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0C1BA" w14:textId="77777777" w:rsidR="00836FC0" w:rsidRDefault="00000000">
      <w:pPr>
        <w:pStyle w:val="Heading1"/>
      </w:pPr>
      <w:r>
        <w:t>Data-Driven Solution for Sustainable Development Goal: Zero Hunger</w:t>
      </w:r>
    </w:p>
    <w:p w14:paraId="0584CBA0" w14:textId="77777777" w:rsidR="00836FC0" w:rsidRDefault="00000000">
      <w:pPr>
        <w:pStyle w:val="Heading2"/>
      </w:pPr>
      <w:r>
        <w:t>Step 1: Choose an SDG and Identify a Specific Problem</w:t>
      </w:r>
    </w:p>
    <w:p w14:paraId="52845E70" w14:textId="77777777" w:rsidR="00836FC0" w:rsidRDefault="00000000">
      <w:r>
        <w:t>SDG Selected: Goal 2: Zero Hunger</w:t>
      </w:r>
    </w:p>
    <w:p w14:paraId="3B27DA0F" w14:textId="77777777" w:rsidR="00836FC0" w:rsidRDefault="00000000">
      <w:r>
        <w:t>Specific Problem: Food insecurity in urban areas due to lack of access to affordable, nutritious food.</w:t>
      </w:r>
    </w:p>
    <w:p w14:paraId="02E55675" w14:textId="77777777" w:rsidR="00836FC0" w:rsidRDefault="00000000">
      <w:pPr>
        <w:pStyle w:val="Heading2"/>
      </w:pPr>
      <w:r>
        <w:t>Step 2: Design and Implement a Relational Database</w:t>
      </w:r>
    </w:p>
    <w:p w14:paraId="33327449" w14:textId="77777777" w:rsidR="00836FC0" w:rsidRDefault="00000000">
      <w:pPr>
        <w:pStyle w:val="Heading3"/>
      </w:pPr>
      <w:r>
        <w:t>Database Schema:</w:t>
      </w:r>
    </w:p>
    <w:p w14:paraId="31A3EDB0" w14:textId="77777777" w:rsidR="00836FC0" w:rsidRDefault="00000000">
      <w:r>
        <w:t>1. Tables:</w:t>
      </w:r>
    </w:p>
    <w:p w14:paraId="78E24942" w14:textId="77777777" w:rsidR="00836FC0" w:rsidRDefault="00000000">
      <w:pPr>
        <w:pStyle w:val="Heading4"/>
      </w:pPr>
      <w:r>
        <w:t>Users</w:t>
      </w:r>
    </w:p>
    <w:p w14:paraId="1C215E64" w14:textId="77777777" w:rsidR="00836FC0" w:rsidRDefault="00000000">
      <w:r>
        <w:t>Stores information about individuals seeking food assistance.</w:t>
      </w:r>
    </w:p>
    <w:p w14:paraId="472EEE15" w14:textId="77777777" w:rsidR="00836FC0" w:rsidRDefault="00000000">
      <w:r>
        <w:t>Fields: UserID (Primary Key), Name, Address, Phone, Email, HouseholdSize, Income</w:t>
      </w:r>
    </w:p>
    <w:p w14:paraId="6E70679B" w14:textId="77777777" w:rsidR="00836FC0" w:rsidRDefault="00000000">
      <w:pPr>
        <w:pStyle w:val="Heading4"/>
      </w:pPr>
      <w:r>
        <w:t>FoodBanks</w:t>
      </w:r>
    </w:p>
    <w:p w14:paraId="69438630" w14:textId="77777777" w:rsidR="00836FC0" w:rsidRDefault="00000000">
      <w:r>
        <w:t>Contains information about food banks available in the area.</w:t>
      </w:r>
    </w:p>
    <w:p w14:paraId="5E7FDA65" w14:textId="77777777" w:rsidR="00836FC0" w:rsidRDefault="00000000">
      <w:r>
        <w:t>Fields: FoodBankID (Primary Key), Name, Location, ContactNumber, OperatingHours</w:t>
      </w:r>
    </w:p>
    <w:p w14:paraId="69EA314D" w14:textId="77777777" w:rsidR="00836FC0" w:rsidRDefault="00000000">
      <w:pPr>
        <w:pStyle w:val="Heading4"/>
      </w:pPr>
      <w:r>
        <w:t>FoodItems</w:t>
      </w:r>
    </w:p>
    <w:p w14:paraId="5872444B" w14:textId="77777777" w:rsidR="00836FC0" w:rsidRDefault="00000000">
      <w:r>
        <w:t>Lists the food items available at each food bank.</w:t>
      </w:r>
    </w:p>
    <w:p w14:paraId="32B2CB9C" w14:textId="77777777" w:rsidR="00836FC0" w:rsidRDefault="00000000">
      <w:r>
        <w:t>Fields: FoodItemID (Primary Key), FoodBankID (Foreign Key), ItemName, Quantity, ExpirationDate</w:t>
      </w:r>
    </w:p>
    <w:p w14:paraId="1039FBC3" w14:textId="77777777" w:rsidR="00836FC0" w:rsidRDefault="00000000">
      <w:pPr>
        <w:pStyle w:val="Heading4"/>
      </w:pPr>
      <w:r>
        <w:t>Requests</w:t>
      </w:r>
    </w:p>
    <w:p w14:paraId="1B7C2462" w14:textId="77777777" w:rsidR="00836FC0" w:rsidRDefault="00000000">
      <w:r>
        <w:t>Tracks food assistance requests made by users.</w:t>
      </w:r>
    </w:p>
    <w:p w14:paraId="048C9474" w14:textId="77777777" w:rsidR="00836FC0" w:rsidRDefault="00000000">
      <w:r>
        <w:t>Fields: RequestID (Primary Key), UserID (Foreign Key), FoodItemID (Foreign Key), RequestDate, Status (e.g., Pending, Fulfilled, Canceled)</w:t>
      </w:r>
    </w:p>
    <w:p w14:paraId="2027D93E" w14:textId="77777777" w:rsidR="00836FC0" w:rsidRDefault="00000000">
      <w:pPr>
        <w:pStyle w:val="Heading2"/>
      </w:pPr>
      <w:r>
        <w:t>Step 3: Write SQL Queries to Retrieve and Analyze Data</w:t>
      </w:r>
    </w:p>
    <w:p w14:paraId="33C5F4B8" w14:textId="77777777" w:rsidR="00836FC0" w:rsidRDefault="00000000">
      <w:pPr>
        <w:pStyle w:val="Heading3"/>
      </w:pPr>
      <w:r>
        <w:t>Example SQL Queries:</w:t>
      </w:r>
    </w:p>
    <w:p w14:paraId="4C49FE7A" w14:textId="77777777" w:rsidR="00836FC0" w:rsidRDefault="00000000">
      <w:pPr>
        <w:pStyle w:val="Heading4"/>
      </w:pPr>
      <w:r>
        <w:t>1. Retrieve all food banks and their available food items:</w:t>
      </w:r>
    </w:p>
    <w:p w14:paraId="4DB45AAC" w14:textId="77777777" w:rsidR="00836FC0" w:rsidRDefault="00000000">
      <w:r>
        <w:br/>
        <w:t>SELECT f.Name AS FoodBankName, fi.ItemName, fi.Quantity</w:t>
      </w:r>
      <w:r>
        <w:br/>
        <w:t>FROM FoodBanks f</w:t>
      </w:r>
      <w:r>
        <w:br/>
        <w:t>JOIN FoodItems fi ON f.FoodBankID = fi.FoodBankID;</w:t>
      </w:r>
      <w:r>
        <w:br/>
      </w:r>
    </w:p>
    <w:p w14:paraId="1B0755D9" w14:textId="77777777" w:rsidR="00836FC0" w:rsidRDefault="00000000">
      <w:pPr>
        <w:pStyle w:val="Heading4"/>
      </w:pPr>
      <w:r>
        <w:lastRenderedPageBreak/>
        <w:t>2. Count the number of food assistance requests per user:</w:t>
      </w:r>
    </w:p>
    <w:p w14:paraId="037525C0" w14:textId="77777777" w:rsidR="00836FC0" w:rsidRDefault="00000000">
      <w:r>
        <w:br/>
        <w:t>SELECT u.Name, COUNT(r.RequestID) AS TotalRequests</w:t>
      </w:r>
      <w:r>
        <w:br/>
        <w:t>FROM Users u</w:t>
      </w:r>
      <w:r>
        <w:br/>
        <w:t>LEFT JOIN Requests r ON u.UserID = r.UserID</w:t>
      </w:r>
      <w:r>
        <w:br/>
        <w:t>GROUP BY u.UserID;</w:t>
      </w:r>
      <w:r>
        <w:br/>
      </w:r>
    </w:p>
    <w:p w14:paraId="4035E7E7" w14:textId="77777777" w:rsidR="00836FC0" w:rsidRDefault="00000000">
      <w:pPr>
        <w:pStyle w:val="Heading4"/>
      </w:pPr>
      <w:r>
        <w:t>3. Find food items nearing expiration in the next 7 days:</w:t>
      </w:r>
    </w:p>
    <w:p w14:paraId="6F0E68C0" w14:textId="77777777" w:rsidR="00836FC0" w:rsidRDefault="00000000">
      <w:r>
        <w:br/>
        <w:t>SELECT ItemName, ExpirationDate</w:t>
      </w:r>
      <w:r>
        <w:br/>
        <w:t>FROM FoodItems</w:t>
      </w:r>
      <w:r>
        <w:br/>
        <w:t>WHERE ExpirationDate BETWEEN CURDATE() AND DATE_ADD(CURDATE(), INTERVAL 7 DAY);</w:t>
      </w:r>
      <w:r>
        <w:br/>
      </w:r>
    </w:p>
    <w:p w14:paraId="16D573CE" w14:textId="77777777" w:rsidR="00836FC0" w:rsidRDefault="00000000">
      <w:pPr>
        <w:pStyle w:val="Heading2"/>
      </w:pPr>
      <w:r>
        <w:t>Step 4: Use Microsoft Excel for Data Visualization and Analysis</w:t>
      </w:r>
    </w:p>
    <w:p w14:paraId="15C8689A" w14:textId="77777777" w:rsidR="00836FC0" w:rsidRDefault="00000000">
      <w:pPr>
        <w:pStyle w:val="Heading4"/>
      </w:pPr>
      <w:r>
        <w:t>1. Data Import:</w:t>
      </w:r>
    </w:p>
    <w:p w14:paraId="4461895A" w14:textId="77777777" w:rsidR="00836FC0" w:rsidRDefault="00000000">
      <w:r>
        <w:t>Use Excel's Data Connection feature to import data from the SQL database using the above queries.</w:t>
      </w:r>
    </w:p>
    <w:p w14:paraId="6CDF1E61" w14:textId="77777777" w:rsidR="00836FC0" w:rsidRDefault="00000000">
      <w:pPr>
        <w:pStyle w:val="Heading4"/>
      </w:pPr>
      <w:r>
        <w:t>2. Data Visualization:</w:t>
      </w:r>
    </w:p>
    <w:p w14:paraId="469D6387" w14:textId="77777777" w:rsidR="00836FC0" w:rsidRDefault="00000000">
      <w:r>
        <w:br/>
        <w:t>- Charts: Create charts to visualize:</w:t>
      </w:r>
      <w:r>
        <w:br/>
        <w:t xml:space="preserve">  - Total requests per food bank (bar chart)</w:t>
      </w:r>
      <w:r>
        <w:br/>
        <w:t xml:space="preserve">  - Expiration of food items (line graph)</w:t>
      </w:r>
      <w:r>
        <w:br/>
        <w:t xml:space="preserve">  - User demographics related to food requests (pie chart)</w:t>
      </w:r>
      <w:r>
        <w:br/>
      </w:r>
    </w:p>
    <w:p w14:paraId="1F00084A" w14:textId="77777777" w:rsidR="00836FC0" w:rsidRDefault="00000000">
      <w:pPr>
        <w:pStyle w:val="Heading4"/>
      </w:pPr>
      <w:r>
        <w:t>3. Analysis Tools:</w:t>
      </w:r>
    </w:p>
    <w:p w14:paraId="5F4AB4FB" w14:textId="77777777" w:rsidR="00836FC0" w:rsidRDefault="00000000">
      <w:r>
        <w:br/>
        <w:t>- Utilize Excel functions to analyze trends, such as:</w:t>
      </w:r>
      <w:r>
        <w:br/>
        <w:t xml:space="preserve">  - Average number of requests per user.</w:t>
      </w:r>
      <w:r>
        <w:br/>
        <w:t xml:space="preserve">  - Total food items available by type or food bank.</w:t>
      </w:r>
      <w:r>
        <w:br/>
      </w:r>
    </w:p>
    <w:p w14:paraId="500DE091" w14:textId="77777777" w:rsidR="00836FC0" w:rsidRDefault="00000000">
      <w:pPr>
        <w:pStyle w:val="Heading2"/>
      </w:pPr>
      <w:r>
        <w:t>Final Notes</w:t>
      </w:r>
    </w:p>
    <w:p w14:paraId="3F6CFD48" w14:textId="77777777" w:rsidR="00836FC0" w:rsidRDefault="00000000">
      <w:r>
        <w:br/>
        <w:t>- Feedback Loop: Implement a feedback mechanism for users to evaluate the service and provide insights into improving food distribution.</w:t>
      </w:r>
      <w:r>
        <w:br/>
        <w:t>- Continuous Improvement: Regularly update the database with new food items and requests, and analyze data trends to adapt strategies effectively.</w:t>
      </w:r>
      <w:r>
        <w:br/>
      </w:r>
    </w:p>
    <w:sectPr w:rsidR="00836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614955">
    <w:abstractNumId w:val="8"/>
  </w:num>
  <w:num w:numId="2" w16cid:durableId="1692608115">
    <w:abstractNumId w:val="6"/>
  </w:num>
  <w:num w:numId="3" w16cid:durableId="1749033576">
    <w:abstractNumId w:val="5"/>
  </w:num>
  <w:num w:numId="4" w16cid:durableId="1724407563">
    <w:abstractNumId w:val="4"/>
  </w:num>
  <w:num w:numId="5" w16cid:durableId="1699046194">
    <w:abstractNumId w:val="7"/>
  </w:num>
  <w:num w:numId="6" w16cid:durableId="323165807">
    <w:abstractNumId w:val="3"/>
  </w:num>
  <w:num w:numId="7" w16cid:durableId="2080054523">
    <w:abstractNumId w:val="2"/>
  </w:num>
  <w:num w:numId="8" w16cid:durableId="768157775">
    <w:abstractNumId w:val="1"/>
  </w:num>
  <w:num w:numId="9" w16cid:durableId="54618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0731"/>
    <w:rsid w:val="0015074B"/>
    <w:rsid w:val="0029639D"/>
    <w:rsid w:val="00326F90"/>
    <w:rsid w:val="003C231F"/>
    <w:rsid w:val="00836F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1C9E6"/>
  <w14:defaultImageDpi w14:val="300"/>
  <w15:docId w15:val="{1A308F6F-41B2-43A3-B710-BF34D51D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Trevor</cp:lastModifiedBy>
  <cp:revision>2</cp:revision>
  <dcterms:created xsi:type="dcterms:W3CDTF">2024-10-11T14:31:00Z</dcterms:created>
  <dcterms:modified xsi:type="dcterms:W3CDTF">2024-10-11T14:31:00Z</dcterms:modified>
  <cp:category/>
</cp:coreProperties>
</file>