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06f6e5bcb5c4d45" /><Relationship Type="http://schemas.openxmlformats.org/package/2006/relationships/metadata/core-properties" Target="/docProps/core.xml" Id="R674ed82fdcfb4fe6" /><Relationship Type="http://schemas.openxmlformats.org/officeDocument/2006/relationships/extended-properties" Target="/docProps/app.xml" Id="Rfddf206a04de441a" /><Relationship Type="http://schemas.openxmlformats.org/officeDocument/2006/relationships/custom-properties" Target="/docProps/custom.xml" Id="Racb8049711b746ca"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pPr>
      <w:r>
        <w:rPr>
          <w:b/>
          <w:sz w:val="36"/>
        </w:rPr>
        <w:t xml:space="preserve">GT-142 · Relative Publish Dates</w:t>
      </w:r>
    </w:p>
    <w:p w14:paraId="00100002" w14:textId="00100003">
      <w:pPr>
        <w:spacing w:after="80"/>
      </w:pPr>
      <w:r>
        <w:rPr>
          <w:sz w:val="22"/>
        </w:rPr>
        <w:t xml:space="preserve">Requested by: Product (Content team)</w:t>
      </w:r>
    </w:p>
    <w:p w14:paraId="00100004" w14:textId="00100005">
      <w:pPr>
        <w:spacing w:after="240"/>
      </w:pPr>
      <w:r>
        <w:rPr>
          <w:sz w:val="22"/>
        </w:rPr>
        <w:t xml:space="preserve">Priority: Medium</w:t>
      </w:r>
    </w:p>
    <w:p w14:paraId="00100006" w14:textId="00100007">
      <w:pPr>
        <w:pStyle w:val="Heading2"/>
      </w:pPr>
      <w:r>
        <w:rPr>
          <w:b/>
          <w:sz w:val="28"/>
        </w:rPr>
        <w:t xml:space="preserve">Request</w:t>
      </w:r>
    </w:p>
    <w:p w14:paraId="00100008" w14:textId="00100009">
      <w:pPr>
        <w:spacing w:after="240"/>
      </w:pPr>
      <w:r>
        <w:rPr>
          <w:sz w:val="22"/>
        </w:rPr>
        <w:t xml:space="preserve">Readers find absolute dates like "Wed Sep 23 2026" hard to scan. Show when an article was published as relative time, for example "3 days ago".</w:t>
      </w:r>
    </w:p>
    <w:p w14:paraId="0010000A" w14:textId="0010000B">
      <w:pPr>
        <w:pStyle w:val="Heading2"/>
      </w:pPr>
      <w:r>
        <w:rPr>
          <w:b/>
          <w:sz w:val="28"/>
        </w:rPr>
        <w:t xml:space="preserve">Where</w:t>
      </w:r>
    </w:p>
    <w:p w14:paraId="0010000C" w14:textId="0010000D">
      <w:pPr>
        <w:spacing w:after="240"/>
      </w:pPr>
      <w:r>
        <w:rPr>
          <w:sz w:val="22"/>
        </w:rPr>
        <w:t xml:space="preserve">Article list (home feed cards); Article page (header under the title).</w:t>
      </w:r>
    </w:p>
    <w:p w14:paraId="0010000E" w14:textId="0010000F">
      <w:pPr>
        <w:pStyle w:val="Heading2"/>
      </w:pPr>
      <w:r>
        <w:rPr>
          <w:b/>
          <w:sz w:val="28"/>
        </w:rPr>
        <w:t xml:space="preserve">Out of Scope</w:t>
      </w:r>
    </w:p>
    <w:p w14:paraId="00100010" w14:textId="00100011">
      <w:pPr>
        <w:spacing w:after="240"/>
      </w:pPr>
      <w:r>
        <w:rPr>
          <w:sz w:val="22"/>
        </w:rPr>
        <w:t xml:space="preserve">Other screens and the public API.</w:t>
      </w:r>
    </w:p>
    <w:p w14:paraId="00100012" w14:textId="00100013">
      <w:pPr>
        <w:pStyle w:val="Heading2"/>
      </w:pPr>
      <w:r>
        <w:rPr>
          <w:b/>
          <w:sz w:val="28"/>
        </w:rPr>
        <w:t xml:space="preserve">Acceptance Criteria</w:t>
      </w:r>
    </w:p>
    <w:p w14:paraId="00100014" w14:textId="00100015">
      <w:pPr>
        <w:spacing w:after="240"/>
      </w:pPr>
      <w:r>
        <w:rPr>
          <w:sz w:val="22"/>
        </w:rPr>
        <w:t xml:space="preserve">Article list and article page show relative publish time; hovering the relative time shows the full date.</w:t>
      </w:r>
    </w:p>
    <w:p w14:paraId="00100016" w14:textId="00100017">
      <w:pPr>
        <w:pStyle w:val="Heading2"/>
      </w:pPr>
      <w:r>
        <w:rPr>
          <w:b/>
          <w:sz w:val="28"/>
        </w:rPr>
        <w:t xml:space="preserve">Notes</w:t>
      </w:r>
    </w:p>
    <w:p w14:paraId="00100018" w14:textId="00100019">
      <w:pPr>
        <w:spacing w:after="240"/>
      </w:pPr>
      <w:r>
        <w:rPr>
          <w:sz w:val="22"/>
        </w:rPr>
        <w:t xml:space="preserve">This request is intentionally scoped to the article views only. The shared utility layer and the public API must not be changed as part of this ticket. Any changes outside this scope require separate review.</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eastAsia="ko-KR"/>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eastAsia="맑은 고딕"/>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f35f84b6c00a4ec3" /><Relationship Type="http://schemas.openxmlformats.org/officeDocument/2006/relationships/styles" Target="/word/styles.xml" Id="R7df3610fcfc14cfb" /><Relationship Type="http://schemas.openxmlformats.org/officeDocument/2006/relationships/theme" Target="/word/theme/theme1.xml" Id="Ra6c58ad84ac04d1d" /><Relationship Type="http://schemas.openxmlformats.org/officeDocument/2006/relationships/numbering" Target="/word/numbering.xml" Id="R7c7d9e9a3c3645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맑은 고딕"/>
        <a:cs typeface=""/>
      </a:majorFont>
      <a:minorFont>
        <a:latin typeface="Calibri"/>
        <a:ea typeface="맑은 고딕"/>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2026-09-26T08:30:03Z</dcterms:created>
  <cp:lastModifiedBy>OfficeCLI</cp:lastModifiedBy>
  <dcterms:modified xsi:type="dcterms:W3CDTF">2026-09-26T08:30:03Z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2026-09-26T08:30:04Z</vt:lpwstr>
  </op:property>
</op:Properties>
</file>