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600" w:type="dxa"/>
        <w:tblInd w:w="-1535" w:type="dxa"/>
        <w:tblLayout w:type="fixed"/>
        <w:tblLook w:val="04A0" w:firstRow="1" w:lastRow="0" w:firstColumn="1" w:lastColumn="0" w:noHBand="0" w:noVBand="1"/>
      </w:tblPr>
      <w:tblGrid>
        <w:gridCol w:w="720"/>
        <w:gridCol w:w="1170"/>
        <w:gridCol w:w="1890"/>
        <w:gridCol w:w="900"/>
        <w:gridCol w:w="1170"/>
        <w:gridCol w:w="990"/>
        <w:gridCol w:w="900"/>
        <w:gridCol w:w="1080"/>
        <w:gridCol w:w="1080"/>
        <w:gridCol w:w="1440"/>
        <w:gridCol w:w="1260"/>
      </w:tblGrid>
      <w:tr w:rsidR="00064679" w:rsidRPr="00732914" w:rsidTr="00993E05">
        <w:trPr>
          <w:trHeight w:val="619"/>
        </w:trPr>
        <w:tc>
          <w:tcPr>
            <w:tcW w:w="720" w:type="dxa"/>
          </w:tcPr>
          <w:p w:rsidR="00AD64C1" w:rsidRPr="00732914" w:rsidRDefault="00AD64C1" w:rsidP="00AD64C1"/>
        </w:tc>
        <w:tc>
          <w:tcPr>
            <w:tcW w:w="1170" w:type="dxa"/>
          </w:tcPr>
          <w:p w:rsidR="00AD64C1" w:rsidRPr="00732914" w:rsidRDefault="00AD64C1" w:rsidP="00AD64C1">
            <w:r w:rsidRPr="00732914">
              <w:t>9.00-9.30</w:t>
            </w:r>
          </w:p>
        </w:tc>
        <w:tc>
          <w:tcPr>
            <w:tcW w:w="1890" w:type="dxa"/>
          </w:tcPr>
          <w:p w:rsidR="00AD64C1" w:rsidRPr="00732914" w:rsidRDefault="00AD64C1" w:rsidP="00AD64C1">
            <w:r w:rsidRPr="00732914">
              <w:t>9.30-10.15</w:t>
            </w:r>
          </w:p>
        </w:tc>
        <w:tc>
          <w:tcPr>
            <w:tcW w:w="900" w:type="dxa"/>
          </w:tcPr>
          <w:p w:rsidR="00AD64C1" w:rsidRPr="00732914" w:rsidRDefault="00AD64C1" w:rsidP="00AD64C1">
            <w:r w:rsidRPr="00732914">
              <w:t>10.15-10.30</w:t>
            </w:r>
          </w:p>
        </w:tc>
        <w:tc>
          <w:tcPr>
            <w:tcW w:w="1170" w:type="dxa"/>
          </w:tcPr>
          <w:p w:rsidR="00AD64C1" w:rsidRPr="00732914" w:rsidRDefault="00AD64C1" w:rsidP="00AD64C1">
            <w:r w:rsidRPr="00732914">
              <w:t>10.45-11.20</w:t>
            </w:r>
          </w:p>
        </w:tc>
        <w:tc>
          <w:tcPr>
            <w:tcW w:w="990" w:type="dxa"/>
          </w:tcPr>
          <w:p w:rsidR="00AD64C1" w:rsidRPr="00732914" w:rsidRDefault="00AD64C1" w:rsidP="00AD64C1">
            <w:r w:rsidRPr="00732914">
              <w:t>11.20-12.00</w:t>
            </w:r>
          </w:p>
        </w:tc>
        <w:tc>
          <w:tcPr>
            <w:tcW w:w="900" w:type="dxa"/>
          </w:tcPr>
          <w:p w:rsidR="00AD64C1" w:rsidRPr="00732914" w:rsidRDefault="00AD64C1" w:rsidP="00AD64C1">
            <w:r w:rsidRPr="00732914">
              <w:t>12.00-1.00</w:t>
            </w:r>
          </w:p>
        </w:tc>
        <w:tc>
          <w:tcPr>
            <w:tcW w:w="1080" w:type="dxa"/>
          </w:tcPr>
          <w:p w:rsidR="00AD64C1" w:rsidRPr="00732914" w:rsidRDefault="00AD64C1" w:rsidP="00AD64C1">
            <w:r w:rsidRPr="00732914">
              <w:t>1.00-1.30</w:t>
            </w:r>
          </w:p>
        </w:tc>
        <w:tc>
          <w:tcPr>
            <w:tcW w:w="1080" w:type="dxa"/>
          </w:tcPr>
          <w:p w:rsidR="00AD64C1" w:rsidRPr="00732914" w:rsidRDefault="00AD64C1" w:rsidP="00AD64C1">
            <w:r w:rsidRPr="00732914">
              <w:t>1.30-2.00</w:t>
            </w:r>
          </w:p>
        </w:tc>
        <w:tc>
          <w:tcPr>
            <w:tcW w:w="1440" w:type="dxa"/>
          </w:tcPr>
          <w:p w:rsidR="00AD64C1" w:rsidRPr="00732914" w:rsidRDefault="00AD64C1" w:rsidP="00AD64C1">
            <w:r w:rsidRPr="00732914">
              <w:t>2.00-2.45</w:t>
            </w:r>
          </w:p>
        </w:tc>
        <w:tc>
          <w:tcPr>
            <w:tcW w:w="1260" w:type="dxa"/>
          </w:tcPr>
          <w:p w:rsidR="00AD64C1" w:rsidRPr="00732914" w:rsidRDefault="00AD64C1" w:rsidP="00AD64C1">
            <w:r w:rsidRPr="00732914">
              <w:t>2.45-3.15</w:t>
            </w:r>
          </w:p>
        </w:tc>
      </w:tr>
      <w:tr w:rsidR="00993E05" w:rsidTr="00993E05">
        <w:trPr>
          <w:trHeight w:val="971"/>
        </w:trPr>
        <w:tc>
          <w:tcPr>
            <w:tcW w:w="720" w:type="dxa"/>
          </w:tcPr>
          <w:p w:rsidR="001249C0" w:rsidRDefault="001249C0" w:rsidP="00AD64C1">
            <w:r>
              <w:t>Mon</w:t>
            </w:r>
          </w:p>
        </w:tc>
        <w:tc>
          <w:tcPr>
            <w:tcW w:w="1170" w:type="dxa"/>
          </w:tcPr>
          <w:p w:rsidR="001249C0" w:rsidRDefault="001249C0" w:rsidP="00AD64C1">
            <w:r>
              <w:t>Assembly/FMS</w:t>
            </w:r>
          </w:p>
        </w:tc>
        <w:tc>
          <w:tcPr>
            <w:tcW w:w="1890" w:type="dxa"/>
          </w:tcPr>
          <w:p w:rsidR="001249C0" w:rsidRDefault="001249C0" w:rsidP="00AD64C1">
            <w:pPr>
              <w:rPr>
                <w:u w:val="single"/>
              </w:rPr>
            </w:pPr>
            <w:r w:rsidRPr="001249C0">
              <w:rPr>
                <w:u w:val="single"/>
              </w:rPr>
              <w:t>Foundation unit</w:t>
            </w:r>
          </w:p>
          <w:p w:rsidR="001249C0" w:rsidRPr="001249C0" w:rsidRDefault="001249C0" w:rsidP="00AD64C1">
            <w:pPr>
              <w:rPr>
                <w:u w:val="single"/>
              </w:rPr>
            </w:pPr>
            <w:r>
              <w:rPr>
                <w:u w:val="single"/>
              </w:rPr>
              <w:t>(CIP/</w:t>
            </w:r>
            <w:r w:rsidRPr="001249C0">
              <w:t>observations</w:t>
            </w:r>
            <w:r w:rsidR="00732914">
              <w:t>)</w:t>
            </w:r>
          </w:p>
        </w:tc>
        <w:tc>
          <w:tcPr>
            <w:tcW w:w="900" w:type="dxa"/>
            <w:vMerge w:val="restart"/>
            <w:textDirection w:val="btLr"/>
          </w:tcPr>
          <w:p w:rsidR="001249C0" w:rsidRDefault="00732914" w:rsidP="00732914">
            <w:pPr>
              <w:ind w:left="113" w:right="113"/>
              <w:jc w:val="center"/>
            </w:pPr>
            <w:r w:rsidRPr="00993E05">
              <w:rPr>
                <w:b/>
                <w:color w:val="FF0000"/>
                <w:sz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Tuck and break</w:t>
            </w:r>
          </w:p>
        </w:tc>
        <w:tc>
          <w:tcPr>
            <w:tcW w:w="1170" w:type="dxa"/>
          </w:tcPr>
          <w:p w:rsidR="001249C0" w:rsidRDefault="00401062" w:rsidP="00AD64C1">
            <w:pPr>
              <w:rPr>
                <w:u w:val="single"/>
              </w:rPr>
            </w:pPr>
            <w:r>
              <w:rPr>
                <w:u w:val="single"/>
              </w:rPr>
              <w:t>Foundation unit/</w:t>
            </w:r>
          </w:p>
          <w:p w:rsidR="00401062" w:rsidRPr="00401062" w:rsidRDefault="00401062" w:rsidP="00AD64C1">
            <w:r>
              <w:t xml:space="preserve">Adult led </w:t>
            </w:r>
            <w:r w:rsidRPr="00401062">
              <w:rPr>
                <w:color w:val="7030A0"/>
              </w:rPr>
              <w:t>CLL</w:t>
            </w:r>
          </w:p>
        </w:tc>
        <w:tc>
          <w:tcPr>
            <w:tcW w:w="990" w:type="dxa"/>
          </w:tcPr>
          <w:p w:rsidR="001249C0" w:rsidRPr="00F72FDF" w:rsidRDefault="00401062" w:rsidP="00AD64C1">
            <w:pPr>
              <w:rPr>
                <w:b/>
                <w:color w:val="2F5496" w:themeColor="accent5" w:themeShade="BF"/>
              </w:rPr>
            </w:pPr>
            <w:r w:rsidRPr="00F72FDF">
              <w:rPr>
                <w:b/>
                <w:color w:val="2F5496" w:themeColor="accent5" w:themeShade="BF"/>
              </w:rPr>
              <w:t>Phonics</w:t>
            </w:r>
          </w:p>
        </w:tc>
        <w:tc>
          <w:tcPr>
            <w:tcW w:w="900" w:type="dxa"/>
            <w:vMerge w:val="restart"/>
            <w:textDirection w:val="btLr"/>
          </w:tcPr>
          <w:p w:rsidR="001249C0" w:rsidRPr="00F72FDF" w:rsidRDefault="00F72FDF" w:rsidP="00F72FDF">
            <w:pPr>
              <w:ind w:left="113" w:right="113"/>
              <w:jc w:val="center"/>
              <w:rPr>
                <w:b/>
              </w:rPr>
            </w:pPr>
            <w:r w:rsidRPr="00993E05">
              <w:rPr>
                <w:b/>
                <w:color w:val="FF0000"/>
                <w:sz w:val="52"/>
              </w:rPr>
              <w:t>Lunch</w:t>
            </w:r>
            <w:bookmarkStart w:id="0" w:name="_GoBack"/>
            <w:bookmarkEnd w:id="0"/>
          </w:p>
        </w:tc>
        <w:tc>
          <w:tcPr>
            <w:tcW w:w="1080" w:type="dxa"/>
          </w:tcPr>
          <w:p w:rsidR="001249C0" w:rsidRPr="00936756" w:rsidRDefault="00F72FDF" w:rsidP="00AD64C1">
            <w:pPr>
              <w:rPr>
                <w:color w:val="92D050"/>
              </w:rPr>
            </w:pPr>
            <w:r w:rsidRPr="00936756">
              <w:rPr>
                <w:color w:val="92D050"/>
              </w:rPr>
              <w:t>Maths</w:t>
            </w:r>
          </w:p>
        </w:tc>
        <w:tc>
          <w:tcPr>
            <w:tcW w:w="1080" w:type="dxa"/>
          </w:tcPr>
          <w:p w:rsidR="001249C0" w:rsidRDefault="00936756" w:rsidP="00AD64C1">
            <w:r>
              <w:t>Nursery rhymes/ singing</w:t>
            </w:r>
          </w:p>
        </w:tc>
        <w:tc>
          <w:tcPr>
            <w:tcW w:w="1440" w:type="dxa"/>
          </w:tcPr>
          <w:p w:rsidR="001249C0" w:rsidRDefault="00F6384B" w:rsidP="00AD64C1">
            <w:r w:rsidRPr="00F6384B">
              <w:rPr>
                <w:b/>
              </w:rPr>
              <w:t>Topic</w:t>
            </w:r>
            <w:r>
              <w:rPr>
                <w:b/>
              </w:rPr>
              <w:t xml:space="preserve"> </w:t>
            </w:r>
            <w:r>
              <w:t>adult led activities</w:t>
            </w:r>
          </w:p>
          <w:p w:rsidR="00F6384B" w:rsidRPr="00F6384B" w:rsidRDefault="00F6384B" w:rsidP="00AD64C1">
            <w:r>
              <w:t>(</w:t>
            </w:r>
            <w:r w:rsidRPr="00F6384B">
              <w:rPr>
                <w:color w:val="7030A0"/>
              </w:rPr>
              <w:t>CIN</w:t>
            </w:r>
            <w:r>
              <w:t>/CO/PSE/CLL/FO)</w:t>
            </w:r>
          </w:p>
        </w:tc>
        <w:tc>
          <w:tcPr>
            <w:tcW w:w="1260" w:type="dxa"/>
          </w:tcPr>
          <w:p w:rsidR="001249C0" w:rsidRPr="00936756" w:rsidRDefault="00936756" w:rsidP="00AD64C1">
            <w:pPr>
              <w:rPr>
                <w:color w:val="FFC000" w:themeColor="accent4"/>
              </w:rPr>
            </w:pPr>
            <w:r w:rsidRPr="00936756">
              <w:rPr>
                <w:color w:val="FFC000" w:themeColor="accent4"/>
              </w:rPr>
              <w:t>Story</w:t>
            </w:r>
          </w:p>
        </w:tc>
      </w:tr>
      <w:tr w:rsidR="00993E05" w:rsidTr="00993E05">
        <w:trPr>
          <w:trHeight w:val="989"/>
        </w:trPr>
        <w:tc>
          <w:tcPr>
            <w:tcW w:w="720" w:type="dxa"/>
          </w:tcPr>
          <w:p w:rsidR="00F6384B" w:rsidRDefault="00F6384B" w:rsidP="00F6384B">
            <w:r>
              <w:t>Tue</w:t>
            </w:r>
          </w:p>
        </w:tc>
        <w:tc>
          <w:tcPr>
            <w:tcW w:w="1170" w:type="dxa"/>
          </w:tcPr>
          <w:p w:rsidR="00F6384B" w:rsidRDefault="00F6384B" w:rsidP="00F6384B">
            <w:r>
              <w:t>FMS</w:t>
            </w:r>
          </w:p>
        </w:tc>
        <w:tc>
          <w:tcPr>
            <w:tcW w:w="189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</w:t>
            </w:r>
          </w:p>
          <w:p w:rsidR="00F6384B" w:rsidRPr="00732914" w:rsidRDefault="00F6384B" w:rsidP="00F6384B">
            <w:r>
              <w:t xml:space="preserve">(CIP/observations) 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17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unit/</w:t>
            </w:r>
          </w:p>
          <w:p w:rsidR="00F6384B" w:rsidRPr="00401062" w:rsidRDefault="00F6384B" w:rsidP="00F6384B">
            <w:r>
              <w:t xml:space="preserve">Adult led </w:t>
            </w:r>
            <w:r w:rsidRPr="00401062">
              <w:rPr>
                <w:color w:val="7030A0"/>
              </w:rPr>
              <w:t>CLL</w:t>
            </w:r>
          </w:p>
        </w:tc>
        <w:tc>
          <w:tcPr>
            <w:tcW w:w="990" w:type="dxa"/>
          </w:tcPr>
          <w:p w:rsidR="00F6384B" w:rsidRPr="00F72FDF" w:rsidRDefault="00F6384B" w:rsidP="00F6384B">
            <w:pPr>
              <w:rPr>
                <w:b/>
                <w:color w:val="2F5496" w:themeColor="accent5" w:themeShade="BF"/>
              </w:rPr>
            </w:pPr>
            <w:r w:rsidRPr="00F72FDF">
              <w:rPr>
                <w:b/>
                <w:color w:val="2F5496" w:themeColor="accent5" w:themeShade="BF"/>
              </w:rPr>
              <w:t>Phonics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080" w:type="dxa"/>
          </w:tcPr>
          <w:p w:rsidR="00F6384B" w:rsidRPr="00936756" w:rsidRDefault="00F6384B" w:rsidP="00F6384B">
            <w:pPr>
              <w:rPr>
                <w:color w:val="92D050"/>
              </w:rPr>
            </w:pPr>
            <w:r w:rsidRPr="00936756">
              <w:rPr>
                <w:color w:val="92D050"/>
              </w:rPr>
              <w:t>Maths</w:t>
            </w:r>
          </w:p>
        </w:tc>
        <w:tc>
          <w:tcPr>
            <w:tcW w:w="1080" w:type="dxa"/>
          </w:tcPr>
          <w:p w:rsidR="00F6384B" w:rsidRDefault="00F6384B" w:rsidP="00F6384B">
            <w:r>
              <w:t>Nursery rhymes/</w:t>
            </w:r>
          </w:p>
          <w:p w:rsidR="00F6384B" w:rsidRDefault="00F6384B" w:rsidP="00F6384B">
            <w:r>
              <w:t>singing</w:t>
            </w:r>
          </w:p>
        </w:tc>
        <w:tc>
          <w:tcPr>
            <w:tcW w:w="1440" w:type="dxa"/>
          </w:tcPr>
          <w:p w:rsidR="00F6384B" w:rsidRDefault="00F6384B" w:rsidP="00F6384B">
            <w:r w:rsidRPr="00F6384B">
              <w:rPr>
                <w:b/>
              </w:rPr>
              <w:t>Topic</w:t>
            </w:r>
            <w:r>
              <w:rPr>
                <w:b/>
              </w:rPr>
              <w:t xml:space="preserve"> </w:t>
            </w:r>
            <w:r>
              <w:t>adult led activities</w:t>
            </w:r>
          </w:p>
          <w:p w:rsidR="00F6384B" w:rsidRPr="00F6384B" w:rsidRDefault="00F6384B" w:rsidP="00F6384B">
            <w:r>
              <w:t>(CIN</w:t>
            </w:r>
            <w:r w:rsidRPr="00064679">
              <w:rPr>
                <w:color w:val="7030A0"/>
              </w:rPr>
              <w:t>/</w:t>
            </w:r>
            <w:r w:rsidR="00064679" w:rsidRPr="00064679">
              <w:rPr>
                <w:color w:val="7030A0"/>
              </w:rPr>
              <w:t>CO</w:t>
            </w:r>
            <w:r w:rsidR="00064679">
              <w:t>/PSE/CLL/FO</w:t>
            </w:r>
            <w:r>
              <w:t>)</w:t>
            </w:r>
          </w:p>
        </w:tc>
        <w:tc>
          <w:tcPr>
            <w:tcW w:w="1260" w:type="dxa"/>
          </w:tcPr>
          <w:p w:rsidR="00F6384B" w:rsidRPr="00936756" w:rsidRDefault="00F6384B" w:rsidP="00F6384B">
            <w:pPr>
              <w:rPr>
                <w:color w:val="FFC000" w:themeColor="accent4"/>
              </w:rPr>
            </w:pPr>
            <w:r w:rsidRPr="00936756">
              <w:rPr>
                <w:color w:val="FFC000" w:themeColor="accent4"/>
              </w:rPr>
              <w:t>Story</w:t>
            </w:r>
          </w:p>
        </w:tc>
      </w:tr>
      <w:tr w:rsidR="00993E05" w:rsidTr="00993E05">
        <w:trPr>
          <w:trHeight w:val="1160"/>
        </w:trPr>
        <w:tc>
          <w:tcPr>
            <w:tcW w:w="720" w:type="dxa"/>
          </w:tcPr>
          <w:p w:rsidR="00F6384B" w:rsidRDefault="00F6384B" w:rsidP="00F6384B">
            <w:r>
              <w:t>Wed</w:t>
            </w:r>
          </w:p>
        </w:tc>
        <w:tc>
          <w:tcPr>
            <w:tcW w:w="1170" w:type="dxa"/>
          </w:tcPr>
          <w:p w:rsidR="00F6384B" w:rsidRDefault="00F6384B" w:rsidP="00F6384B">
            <w:r>
              <w:t>FMS</w:t>
            </w:r>
          </w:p>
          <w:p w:rsidR="00F6384B" w:rsidRDefault="00F6384B" w:rsidP="00F6384B"/>
          <w:p w:rsidR="00F6384B" w:rsidRDefault="00F6384B" w:rsidP="00F6384B">
            <w:r>
              <w:t>(PPA)</w:t>
            </w:r>
          </w:p>
        </w:tc>
        <w:tc>
          <w:tcPr>
            <w:tcW w:w="189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</w:t>
            </w:r>
          </w:p>
          <w:p w:rsidR="00F6384B" w:rsidRDefault="00F6384B" w:rsidP="00F6384B">
            <w:r>
              <w:t>(CIP/observations)</w:t>
            </w:r>
          </w:p>
          <w:p w:rsidR="00F6384B" w:rsidRDefault="00F6384B" w:rsidP="00F6384B"/>
          <w:p w:rsidR="00F6384B" w:rsidRPr="00732914" w:rsidRDefault="00F6384B" w:rsidP="00F6384B">
            <w:r>
              <w:t>PPA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17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</w:t>
            </w:r>
          </w:p>
          <w:p w:rsidR="00F6384B" w:rsidRDefault="00F6384B" w:rsidP="00F6384B">
            <w:pPr>
              <w:jc w:val="center"/>
            </w:pPr>
            <w:r>
              <w:t>(CIP)</w:t>
            </w:r>
          </w:p>
          <w:p w:rsidR="00F6384B" w:rsidRDefault="00F6384B" w:rsidP="00F6384B">
            <w:pPr>
              <w:jc w:val="center"/>
            </w:pPr>
          </w:p>
          <w:p w:rsidR="00F6384B" w:rsidRDefault="00F6384B" w:rsidP="00F6384B">
            <w:pPr>
              <w:jc w:val="center"/>
            </w:pPr>
          </w:p>
          <w:p w:rsidR="00F6384B" w:rsidRDefault="00F6384B" w:rsidP="00F6384B">
            <w:pPr>
              <w:jc w:val="center"/>
            </w:pPr>
          </w:p>
          <w:p w:rsidR="00F6384B" w:rsidRPr="00401062" w:rsidRDefault="00F6384B" w:rsidP="00F6384B">
            <w:pPr>
              <w:jc w:val="center"/>
            </w:pPr>
            <w:r>
              <w:t>(PPA)</w:t>
            </w:r>
          </w:p>
        </w:tc>
        <w:tc>
          <w:tcPr>
            <w:tcW w:w="990" w:type="dxa"/>
          </w:tcPr>
          <w:p w:rsidR="00F6384B" w:rsidRPr="00F72FDF" w:rsidRDefault="00F6384B" w:rsidP="00F6384B">
            <w:pPr>
              <w:rPr>
                <w:b/>
                <w:color w:val="2F5496" w:themeColor="accent5" w:themeShade="BF"/>
              </w:rPr>
            </w:pPr>
            <w:r w:rsidRPr="00F72FDF">
              <w:rPr>
                <w:b/>
                <w:color w:val="2F5496" w:themeColor="accent5" w:themeShade="BF"/>
              </w:rPr>
              <w:t>Phonics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080" w:type="dxa"/>
          </w:tcPr>
          <w:p w:rsidR="00F6384B" w:rsidRPr="00936756" w:rsidRDefault="00F6384B" w:rsidP="00F6384B">
            <w:pPr>
              <w:rPr>
                <w:color w:val="92D050"/>
              </w:rPr>
            </w:pPr>
            <w:r w:rsidRPr="00936756">
              <w:rPr>
                <w:color w:val="92D050"/>
              </w:rPr>
              <w:t>Maths</w:t>
            </w:r>
          </w:p>
        </w:tc>
        <w:tc>
          <w:tcPr>
            <w:tcW w:w="1080" w:type="dxa"/>
          </w:tcPr>
          <w:p w:rsidR="00F6384B" w:rsidRDefault="00F6384B" w:rsidP="00F6384B">
            <w:pPr>
              <w:jc w:val="center"/>
            </w:pPr>
            <w:r>
              <w:t>Yoga</w:t>
            </w:r>
          </w:p>
          <w:p w:rsidR="00F6384B" w:rsidRDefault="00F6384B" w:rsidP="00F6384B">
            <w:pPr>
              <w:jc w:val="center"/>
            </w:pPr>
            <w:r>
              <w:t>(FO)</w:t>
            </w:r>
          </w:p>
        </w:tc>
        <w:tc>
          <w:tcPr>
            <w:tcW w:w="1440" w:type="dxa"/>
          </w:tcPr>
          <w:p w:rsidR="00F6384B" w:rsidRDefault="00064679" w:rsidP="00F6384B">
            <w:r w:rsidRPr="00064679">
              <w:rPr>
                <w:b/>
              </w:rPr>
              <w:t>Topic</w:t>
            </w:r>
            <w:r>
              <w:rPr>
                <w:b/>
              </w:rPr>
              <w:t xml:space="preserve"> </w:t>
            </w:r>
            <w:r>
              <w:t>adult led activities</w:t>
            </w:r>
          </w:p>
          <w:p w:rsidR="00064679" w:rsidRPr="00064679" w:rsidRDefault="00064679" w:rsidP="00F6384B">
            <w:r>
              <w:t>(CN/CO/PSE/CLL/FO)</w:t>
            </w:r>
          </w:p>
        </w:tc>
        <w:tc>
          <w:tcPr>
            <w:tcW w:w="1260" w:type="dxa"/>
          </w:tcPr>
          <w:p w:rsidR="00F6384B" w:rsidRPr="00936756" w:rsidRDefault="00F6384B" w:rsidP="00F6384B">
            <w:pPr>
              <w:rPr>
                <w:color w:val="FFC000" w:themeColor="accent4"/>
              </w:rPr>
            </w:pPr>
            <w:r w:rsidRPr="00936756">
              <w:rPr>
                <w:color w:val="FFC000" w:themeColor="accent4"/>
              </w:rPr>
              <w:t>Story</w:t>
            </w:r>
          </w:p>
        </w:tc>
      </w:tr>
      <w:tr w:rsidR="00993E05" w:rsidTr="00993E05">
        <w:trPr>
          <w:trHeight w:val="1151"/>
        </w:trPr>
        <w:tc>
          <w:tcPr>
            <w:tcW w:w="720" w:type="dxa"/>
          </w:tcPr>
          <w:p w:rsidR="00F6384B" w:rsidRDefault="00F6384B" w:rsidP="00F6384B">
            <w:r>
              <w:t>Thur</w:t>
            </w:r>
          </w:p>
        </w:tc>
        <w:tc>
          <w:tcPr>
            <w:tcW w:w="1170" w:type="dxa"/>
          </w:tcPr>
          <w:p w:rsidR="00F6384B" w:rsidRDefault="00F6384B" w:rsidP="00F6384B">
            <w:r>
              <w:t>FMS</w:t>
            </w:r>
          </w:p>
        </w:tc>
        <w:tc>
          <w:tcPr>
            <w:tcW w:w="1890" w:type="dxa"/>
          </w:tcPr>
          <w:p w:rsidR="00F6384B" w:rsidRDefault="00F6384B" w:rsidP="00F6384B">
            <w:r>
              <w:t>PE(FO)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17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unit/</w:t>
            </w:r>
          </w:p>
          <w:p w:rsidR="00F6384B" w:rsidRPr="00401062" w:rsidRDefault="00F6384B" w:rsidP="00F6384B">
            <w:r>
              <w:t xml:space="preserve">Adult led </w:t>
            </w:r>
            <w:r w:rsidRPr="00401062">
              <w:rPr>
                <w:color w:val="7030A0"/>
              </w:rPr>
              <w:t>PSRN</w:t>
            </w:r>
          </w:p>
        </w:tc>
        <w:tc>
          <w:tcPr>
            <w:tcW w:w="990" w:type="dxa"/>
          </w:tcPr>
          <w:p w:rsidR="00F6384B" w:rsidRPr="00F72FDF" w:rsidRDefault="00F6384B" w:rsidP="00F6384B">
            <w:pPr>
              <w:rPr>
                <w:b/>
                <w:color w:val="2F5496" w:themeColor="accent5" w:themeShade="BF"/>
              </w:rPr>
            </w:pPr>
            <w:r w:rsidRPr="00F72FDF">
              <w:rPr>
                <w:b/>
                <w:color w:val="2F5496" w:themeColor="accent5" w:themeShade="BF"/>
              </w:rPr>
              <w:t>Phonics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080" w:type="dxa"/>
          </w:tcPr>
          <w:p w:rsidR="00F6384B" w:rsidRPr="00936756" w:rsidRDefault="00F6384B" w:rsidP="00F6384B">
            <w:pPr>
              <w:rPr>
                <w:color w:val="92D050"/>
              </w:rPr>
            </w:pPr>
            <w:r w:rsidRPr="00936756">
              <w:rPr>
                <w:color w:val="92D050"/>
              </w:rPr>
              <w:t>Maths</w:t>
            </w:r>
          </w:p>
        </w:tc>
        <w:tc>
          <w:tcPr>
            <w:tcW w:w="1080" w:type="dxa"/>
          </w:tcPr>
          <w:p w:rsidR="00F6384B" w:rsidRDefault="00F6384B" w:rsidP="00F6384B">
            <w:r>
              <w:t>Nursery rhymes/ singing</w:t>
            </w:r>
          </w:p>
        </w:tc>
        <w:tc>
          <w:tcPr>
            <w:tcW w:w="1440" w:type="dxa"/>
          </w:tcPr>
          <w:p w:rsidR="00F6384B" w:rsidRPr="00064679" w:rsidRDefault="00064679" w:rsidP="00064679">
            <w:pPr>
              <w:jc w:val="center"/>
              <w:rPr>
                <w:b/>
              </w:rPr>
            </w:pPr>
            <w:r w:rsidRPr="00064679">
              <w:rPr>
                <w:b/>
              </w:rPr>
              <w:t>CIP</w:t>
            </w:r>
          </w:p>
        </w:tc>
        <w:tc>
          <w:tcPr>
            <w:tcW w:w="1260" w:type="dxa"/>
          </w:tcPr>
          <w:p w:rsidR="00F6384B" w:rsidRPr="00936756" w:rsidRDefault="00F6384B" w:rsidP="00F6384B">
            <w:pPr>
              <w:rPr>
                <w:color w:val="FFC000" w:themeColor="accent4"/>
              </w:rPr>
            </w:pPr>
            <w:r w:rsidRPr="00936756">
              <w:rPr>
                <w:color w:val="FFC000" w:themeColor="accent4"/>
              </w:rPr>
              <w:t>Story</w:t>
            </w:r>
          </w:p>
        </w:tc>
      </w:tr>
      <w:tr w:rsidR="00993E05" w:rsidTr="00993E05">
        <w:trPr>
          <w:trHeight w:val="971"/>
        </w:trPr>
        <w:tc>
          <w:tcPr>
            <w:tcW w:w="720" w:type="dxa"/>
          </w:tcPr>
          <w:p w:rsidR="00F6384B" w:rsidRDefault="00F6384B" w:rsidP="00F6384B">
            <w:r>
              <w:t>Fri</w:t>
            </w:r>
          </w:p>
        </w:tc>
        <w:tc>
          <w:tcPr>
            <w:tcW w:w="1170" w:type="dxa"/>
          </w:tcPr>
          <w:p w:rsidR="00F6384B" w:rsidRDefault="00F6384B" w:rsidP="00F6384B">
            <w:r>
              <w:t>Assemby/FMS</w:t>
            </w:r>
          </w:p>
        </w:tc>
        <w:tc>
          <w:tcPr>
            <w:tcW w:w="1890" w:type="dxa"/>
          </w:tcPr>
          <w:p w:rsidR="00F6384B" w:rsidRDefault="00F6384B" w:rsidP="00F6384B">
            <w:r>
              <w:rPr>
                <w:u w:val="single"/>
              </w:rPr>
              <w:t>Foundation unit</w:t>
            </w:r>
          </w:p>
          <w:p w:rsidR="00F6384B" w:rsidRPr="00732914" w:rsidRDefault="00F6384B" w:rsidP="00F6384B">
            <w:r>
              <w:t>(CIP/observations)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170" w:type="dxa"/>
          </w:tcPr>
          <w:p w:rsidR="00F6384B" w:rsidRDefault="00F6384B" w:rsidP="00F6384B">
            <w:pPr>
              <w:rPr>
                <w:u w:val="single"/>
              </w:rPr>
            </w:pPr>
            <w:r>
              <w:rPr>
                <w:u w:val="single"/>
              </w:rPr>
              <w:t>Foundation unit/</w:t>
            </w:r>
          </w:p>
          <w:p w:rsidR="00F6384B" w:rsidRPr="00401062" w:rsidRDefault="00F6384B" w:rsidP="00F6384B">
            <w:r>
              <w:t xml:space="preserve">adult led </w:t>
            </w:r>
            <w:r w:rsidRPr="00401062">
              <w:rPr>
                <w:color w:val="7030A0"/>
              </w:rPr>
              <w:t>PSRN</w:t>
            </w:r>
          </w:p>
        </w:tc>
        <w:tc>
          <w:tcPr>
            <w:tcW w:w="990" w:type="dxa"/>
          </w:tcPr>
          <w:p w:rsidR="00F6384B" w:rsidRPr="00F72FDF" w:rsidRDefault="00F6384B" w:rsidP="00F6384B">
            <w:pPr>
              <w:rPr>
                <w:b/>
                <w:color w:val="2F5496" w:themeColor="accent5" w:themeShade="BF"/>
              </w:rPr>
            </w:pPr>
            <w:r w:rsidRPr="00F72FDF">
              <w:rPr>
                <w:b/>
                <w:color w:val="2F5496" w:themeColor="accent5" w:themeShade="BF"/>
              </w:rPr>
              <w:t>Phonics</w:t>
            </w:r>
          </w:p>
        </w:tc>
        <w:tc>
          <w:tcPr>
            <w:tcW w:w="900" w:type="dxa"/>
            <w:vMerge/>
          </w:tcPr>
          <w:p w:rsidR="00F6384B" w:rsidRDefault="00F6384B" w:rsidP="00F6384B"/>
        </w:tc>
        <w:tc>
          <w:tcPr>
            <w:tcW w:w="1080" w:type="dxa"/>
          </w:tcPr>
          <w:p w:rsidR="00F6384B" w:rsidRPr="00936756" w:rsidRDefault="00F6384B" w:rsidP="00F6384B">
            <w:pPr>
              <w:rPr>
                <w:color w:val="92D050"/>
              </w:rPr>
            </w:pPr>
            <w:r w:rsidRPr="00936756">
              <w:rPr>
                <w:color w:val="92D050"/>
              </w:rPr>
              <w:t>Maths</w:t>
            </w:r>
          </w:p>
        </w:tc>
        <w:tc>
          <w:tcPr>
            <w:tcW w:w="1080" w:type="dxa"/>
          </w:tcPr>
          <w:p w:rsidR="00F6384B" w:rsidRDefault="00F6384B" w:rsidP="00F6384B">
            <w:r>
              <w:t>Nursery rhymes/</w:t>
            </w:r>
          </w:p>
          <w:p w:rsidR="00F6384B" w:rsidRDefault="00F6384B" w:rsidP="00F6384B">
            <w:r>
              <w:t>singing</w:t>
            </w:r>
          </w:p>
        </w:tc>
        <w:tc>
          <w:tcPr>
            <w:tcW w:w="1440" w:type="dxa"/>
          </w:tcPr>
          <w:p w:rsidR="00064679" w:rsidRDefault="00064679" w:rsidP="00F6384B"/>
          <w:p w:rsidR="00F6384B" w:rsidRDefault="00064679" w:rsidP="00064679">
            <w:r>
              <w:t>Circle Time</w:t>
            </w:r>
          </w:p>
          <w:p w:rsidR="00064679" w:rsidRPr="00064679" w:rsidRDefault="00064679" w:rsidP="00064679">
            <w:r w:rsidRPr="00064679">
              <w:rPr>
                <w:color w:val="7030A0"/>
              </w:rPr>
              <w:t>(PSE</w:t>
            </w:r>
            <w:r>
              <w:t>)</w:t>
            </w:r>
          </w:p>
        </w:tc>
        <w:tc>
          <w:tcPr>
            <w:tcW w:w="1260" w:type="dxa"/>
          </w:tcPr>
          <w:p w:rsidR="00F6384B" w:rsidRPr="00936756" w:rsidRDefault="00F6384B" w:rsidP="00F6384B">
            <w:pPr>
              <w:rPr>
                <w:color w:val="FFC000" w:themeColor="accent4"/>
              </w:rPr>
            </w:pPr>
            <w:r w:rsidRPr="00936756">
              <w:rPr>
                <w:color w:val="FFC000" w:themeColor="accent4"/>
              </w:rPr>
              <w:t>Story</w:t>
            </w:r>
          </w:p>
        </w:tc>
      </w:tr>
    </w:tbl>
    <w:p w:rsidR="00021470" w:rsidRPr="0001250D" w:rsidRDefault="00021470" w:rsidP="00A37148"/>
    <w:sectPr w:rsidR="00021470" w:rsidRPr="000125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39" w:rsidRDefault="00517139" w:rsidP="00E77AE5">
      <w:pPr>
        <w:spacing w:after="0" w:line="240" w:lineRule="auto"/>
      </w:pPr>
      <w:r>
        <w:separator/>
      </w:r>
    </w:p>
  </w:endnote>
  <w:endnote w:type="continuationSeparator" w:id="0">
    <w:p w:rsidR="00517139" w:rsidRDefault="00517139" w:rsidP="00E7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39" w:rsidRDefault="00517139" w:rsidP="00E77AE5">
      <w:pPr>
        <w:spacing w:after="0" w:line="240" w:lineRule="auto"/>
      </w:pPr>
      <w:r>
        <w:separator/>
      </w:r>
    </w:p>
  </w:footnote>
  <w:footnote w:type="continuationSeparator" w:id="0">
    <w:p w:rsidR="00517139" w:rsidRDefault="00517139" w:rsidP="00E7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AE5" w:rsidRPr="00E77AE5" w:rsidRDefault="00E77AE5" w:rsidP="00E77AE5">
    <w:pPr>
      <w:pStyle w:val="Header"/>
      <w:jc w:val="center"/>
      <w:rPr>
        <w:b/>
        <w:sz w:val="28"/>
        <w:u w:val="single"/>
      </w:rPr>
    </w:pPr>
    <w:r w:rsidRPr="00E77AE5">
      <w:rPr>
        <w:b/>
        <w:sz w:val="28"/>
        <w:u w:val="single"/>
      </w:rPr>
      <w:t>Reception Timetable 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1B0"/>
    <w:multiLevelType w:val="hybridMultilevel"/>
    <w:tmpl w:val="64EAF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1687"/>
    <w:multiLevelType w:val="hybridMultilevel"/>
    <w:tmpl w:val="E318C6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F72AA"/>
    <w:multiLevelType w:val="hybridMultilevel"/>
    <w:tmpl w:val="715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65E36"/>
    <w:multiLevelType w:val="hybridMultilevel"/>
    <w:tmpl w:val="F02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20"/>
    <w:rsid w:val="0001250D"/>
    <w:rsid w:val="00021470"/>
    <w:rsid w:val="00064679"/>
    <w:rsid w:val="001220EB"/>
    <w:rsid w:val="001249C0"/>
    <w:rsid w:val="00164F20"/>
    <w:rsid w:val="00401062"/>
    <w:rsid w:val="00477D1C"/>
    <w:rsid w:val="00517139"/>
    <w:rsid w:val="007252D6"/>
    <w:rsid w:val="00732914"/>
    <w:rsid w:val="00936756"/>
    <w:rsid w:val="00965C12"/>
    <w:rsid w:val="00993E05"/>
    <w:rsid w:val="00A37148"/>
    <w:rsid w:val="00AD64C1"/>
    <w:rsid w:val="00BF3DCE"/>
    <w:rsid w:val="00E77AE5"/>
    <w:rsid w:val="00F6384B"/>
    <w:rsid w:val="00F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CE48"/>
  <w15:chartTrackingRefBased/>
  <w15:docId w15:val="{E4548910-64FA-4D4F-B8B2-F75C3F1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EB"/>
    <w:pPr>
      <w:ind w:left="720"/>
      <w:contextualSpacing/>
    </w:pPr>
  </w:style>
  <w:style w:type="table" w:styleId="TableGrid">
    <w:name w:val="Table Grid"/>
    <w:basedOn w:val="TableNormal"/>
    <w:uiPriority w:val="39"/>
    <w:rsid w:val="0001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E5"/>
  </w:style>
  <w:style w:type="paragraph" w:styleId="Footer">
    <w:name w:val="footer"/>
    <w:basedOn w:val="Normal"/>
    <w:link w:val="Foot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AboCoders06</dc:creator>
  <cp:keywords/>
  <dc:description/>
  <cp:lastModifiedBy>AboCoders06</cp:lastModifiedBy>
  <cp:revision>1</cp:revision>
  <dcterms:created xsi:type="dcterms:W3CDTF">2022-09-13T17:23:00Z</dcterms:created>
  <dcterms:modified xsi:type="dcterms:W3CDTF">2022-09-13T20:14:00Z</dcterms:modified>
</cp:coreProperties>
</file>