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AB295" w14:textId="329A6D39" w:rsidR="009B5895" w:rsidRPr="00CE6A48" w:rsidRDefault="00AA7611" w:rsidP="004E6D64">
      <w:pPr>
        <w:jc w:val="center"/>
        <w:rPr>
          <w:b/>
          <w:u w:val="single"/>
        </w:rPr>
      </w:pPr>
      <w:r w:rsidRPr="00CE6A48">
        <w:rPr>
          <w:b/>
          <w:u w:val="single"/>
        </w:rPr>
        <w:t>CASE STUDY 2: ESTRATEGIA DE PRECIOS</w:t>
      </w:r>
      <w:r w:rsidR="00752DD4" w:rsidRPr="00CE6A48">
        <w:rPr>
          <w:b/>
          <w:u w:val="single"/>
        </w:rPr>
        <w:t xml:space="preserve">- </w:t>
      </w:r>
      <w:r w:rsidRPr="00CE6A48">
        <w:rPr>
          <w:b/>
          <w:u w:val="single"/>
        </w:rPr>
        <w:t>VARTA ALKALINE &amp; ENERGIZER</w:t>
      </w:r>
    </w:p>
    <w:p w14:paraId="04F6BDAD" w14:textId="32EA3CBE" w:rsidR="00216E13" w:rsidRDefault="00752DD4" w:rsidP="00CE6A48">
      <w:pPr>
        <w:jc w:val="both"/>
      </w:pPr>
      <w:r>
        <w:t xml:space="preserve">Voy a exponer un caso real de publicidad comparativa </w:t>
      </w:r>
      <w:r w:rsidR="00216E13">
        <w:t xml:space="preserve">entre las pilas </w:t>
      </w:r>
      <w:proofErr w:type="spellStart"/>
      <w:r w:rsidR="00216E13" w:rsidRPr="00470ABF">
        <w:rPr>
          <w:b/>
        </w:rPr>
        <w:t>Varta</w:t>
      </w:r>
      <w:proofErr w:type="spellEnd"/>
      <w:r w:rsidR="00216E13" w:rsidRPr="00470ABF">
        <w:rPr>
          <w:b/>
        </w:rPr>
        <w:t xml:space="preserve"> </w:t>
      </w:r>
      <w:proofErr w:type="spellStart"/>
      <w:r w:rsidR="00216E13" w:rsidRPr="00470ABF">
        <w:rPr>
          <w:b/>
        </w:rPr>
        <w:t>Alkaline</w:t>
      </w:r>
      <w:proofErr w:type="spellEnd"/>
      <w:r w:rsidR="00216E13">
        <w:t xml:space="preserve"> y </w:t>
      </w:r>
      <w:r w:rsidR="00216E13" w:rsidRPr="00470ABF">
        <w:rPr>
          <w:b/>
        </w:rPr>
        <w:t>Energizer</w:t>
      </w:r>
      <w:r w:rsidR="00216E13">
        <w:t xml:space="preserve">. </w:t>
      </w:r>
      <w:proofErr w:type="spellStart"/>
      <w:r w:rsidR="00216E13">
        <w:t>Varta</w:t>
      </w:r>
      <w:proofErr w:type="spellEnd"/>
      <w:r w:rsidR="00216E13">
        <w:t xml:space="preserve"> </w:t>
      </w:r>
      <w:proofErr w:type="spellStart"/>
      <w:r w:rsidR="00216E13">
        <w:t>Alkaline</w:t>
      </w:r>
      <w:proofErr w:type="spellEnd"/>
      <w:r w:rsidR="00216E13">
        <w:t xml:space="preserve"> lanzó una campaña publicitaria en 2011</w:t>
      </w:r>
      <w:r w:rsidR="00B8327E">
        <w:rPr>
          <w:rStyle w:val="Refdenotaalpie"/>
        </w:rPr>
        <w:footnoteReference w:id="1"/>
      </w:r>
      <w:r w:rsidR="00216E13">
        <w:t xml:space="preserve"> en donde, en base a varios estudios científicos, </w:t>
      </w:r>
      <w:r w:rsidR="000203F0">
        <w:t>demostró</w:t>
      </w:r>
      <w:r w:rsidR="00216E13">
        <w:t xml:space="preserve"> que las pilas </w:t>
      </w:r>
      <w:proofErr w:type="spellStart"/>
      <w:r w:rsidR="00216E13">
        <w:t>Varta</w:t>
      </w:r>
      <w:proofErr w:type="spellEnd"/>
      <w:r w:rsidR="00216E13">
        <w:t xml:space="preserve"> </w:t>
      </w:r>
      <w:proofErr w:type="spellStart"/>
      <w:r w:rsidR="00216E13">
        <w:t>Alkaline</w:t>
      </w:r>
      <w:proofErr w:type="spellEnd"/>
      <w:r w:rsidR="00216E13">
        <w:t xml:space="preserve"> tenían una clara superioridad</w:t>
      </w:r>
      <w:r w:rsidR="000203F0">
        <w:t xml:space="preserve"> en duración, principal beneficio esperado de la categoría de energía portátil. Según el estudio testado por laboratorios alemanes, </w:t>
      </w:r>
      <w:proofErr w:type="spellStart"/>
      <w:r w:rsidR="000203F0">
        <w:t>Varta</w:t>
      </w:r>
      <w:proofErr w:type="spellEnd"/>
      <w:r w:rsidR="000203F0">
        <w:t xml:space="preserve"> dura un 91% más que Energizer en </w:t>
      </w:r>
      <w:r w:rsidR="000203F0" w:rsidRPr="00470ABF">
        <w:rPr>
          <w:b/>
        </w:rPr>
        <w:t>cámaras digitales</w:t>
      </w:r>
      <w:r w:rsidR="000203F0">
        <w:t>.</w:t>
      </w:r>
    </w:p>
    <w:p w14:paraId="1DAF7453" w14:textId="2DD46829" w:rsidR="00CE6A48" w:rsidRDefault="00216E13" w:rsidP="00CE6A48">
      <w:pPr>
        <w:jc w:val="both"/>
      </w:pPr>
      <w:r>
        <w:t xml:space="preserve">Si bien en enero de 2018 Energizer lanzó un comunicado en donde publicó que iba a comprar las marcas </w:t>
      </w:r>
      <w:proofErr w:type="spellStart"/>
      <w:r w:rsidRPr="00470ABF">
        <w:rPr>
          <w:b/>
        </w:rPr>
        <w:t>Rayovac</w:t>
      </w:r>
      <w:proofErr w:type="spellEnd"/>
      <w:r>
        <w:t xml:space="preserve"> y </w:t>
      </w:r>
      <w:proofErr w:type="spellStart"/>
      <w:r>
        <w:t>Varta</w:t>
      </w:r>
      <w:proofErr w:type="spellEnd"/>
      <w:r>
        <w:t xml:space="preserve"> en </w:t>
      </w:r>
      <w:proofErr w:type="gramStart"/>
      <w:r>
        <w:t>EEUU</w:t>
      </w:r>
      <w:proofErr w:type="gramEnd"/>
      <w:r>
        <w:t xml:space="preserve"> por 2000 millones de dólares. Tal decisión hizo que aumentara el precio de la acción en más de un 15%, teniendo una participación de más de un 40% en el mercado estadounidense</w:t>
      </w:r>
      <w:r w:rsidR="000203F0">
        <w:t xml:space="preserve"> y más del 85% del mercado global</w:t>
      </w:r>
      <w:r w:rsidR="00CE6A48">
        <w:t>.</w:t>
      </w:r>
    </w:p>
    <w:p w14:paraId="48ACC17D" w14:textId="4F188E6C" w:rsidR="00CE6A48" w:rsidRDefault="00CE6A48" w:rsidP="00CE6A48">
      <w:pPr>
        <w:jc w:val="both"/>
      </w:pPr>
      <w:r>
        <w:t xml:space="preserve">Me gustaría indicar la comparativa que existe entre </w:t>
      </w:r>
      <w:r w:rsidRPr="0011656F">
        <w:rPr>
          <w:b/>
        </w:rPr>
        <w:t>las pilas salinas</w:t>
      </w:r>
      <w:r>
        <w:t xml:space="preserve"> y las </w:t>
      </w:r>
      <w:r w:rsidRPr="0011656F">
        <w:rPr>
          <w:b/>
        </w:rPr>
        <w:t>alcalinas</w:t>
      </w:r>
      <w:r>
        <w:t xml:space="preserve"> entre </w:t>
      </w:r>
      <w:proofErr w:type="spellStart"/>
      <w:r>
        <w:t>Varta</w:t>
      </w:r>
      <w:proofErr w:type="spellEnd"/>
      <w:r>
        <w:t xml:space="preserve"> y Energizer</w:t>
      </w:r>
      <w:r w:rsidR="00B8327E">
        <w:t>, en donde según los resultados lo más rentable es emplear pilas salinas de bajo consumo como r</w:t>
      </w:r>
      <w:bookmarkStart w:id="0" w:name="_GoBack"/>
      <w:bookmarkEnd w:id="0"/>
      <w:r w:rsidR="00B8327E">
        <w:t xml:space="preserve">adios y ´walkmans’, y las alcalinas para los aparatos con mayor consumo energético, como las cámaras digitales. </w:t>
      </w:r>
      <w:r w:rsidR="00B8327E" w:rsidRPr="004611B7">
        <w:rPr>
          <w:b/>
        </w:rPr>
        <w:t>En las pilas salinas Energizer</w:t>
      </w:r>
      <w:r w:rsidR="00B8327E">
        <w:t xml:space="preserve"> le gana a </w:t>
      </w:r>
      <w:proofErr w:type="spellStart"/>
      <w:r w:rsidR="00B8327E" w:rsidRPr="004611B7">
        <w:t>Varta</w:t>
      </w:r>
      <w:proofErr w:type="spellEnd"/>
      <w:r w:rsidR="00B8327E">
        <w:t xml:space="preserve">, pero claramente en </w:t>
      </w:r>
      <w:r w:rsidR="00B8327E" w:rsidRPr="004611B7">
        <w:rPr>
          <w:b/>
        </w:rPr>
        <w:t xml:space="preserve">las alcalinas </w:t>
      </w:r>
      <w:proofErr w:type="spellStart"/>
      <w:r w:rsidR="00B8327E" w:rsidRPr="004611B7">
        <w:rPr>
          <w:b/>
        </w:rPr>
        <w:t>Varta</w:t>
      </w:r>
      <w:proofErr w:type="spellEnd"/>
      <w:r w:rsidR="00B8327E" w:rsidRPr="004611B7">
        <w:rPr>
          <w:b/>
        </w:rPr>
        <w:t xml:space="preserve"> es la ganadora</w:t>
      </w:r>
      <w:r w:rsidR="00B8327E">
        <w:t>.</w:t>
      </w:r>
      <w:r w:rsidR="00B8327E">
        <w:rPr>
          <w:rStyle w:val="Refdenotaalpie"/>
        </w:rPr>
        <w:footnoteReference w:id="2"/>
      </w:r>
    </w:p>
    <w:p w14:paraId="22B38B2E" w14:textId="0B780CA2" w:rsidR="000203F0" w:rsidRDefault="00470ABF" w:rsidP="00CE6A48">
      <w:pPr>
        <w:jc w:val="both"/>
      </w:pPr>
      <w:r w:rsidRPr="0050584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4AA3E" wp14:editId="14683207">
                <wp:simplePos x="0" y="0"/>
                <wp:positionH relativeFrom="column">
                  <wp:posOffset>963295</wp:posOffset>
                </wp:positionH>
                <wp:positionV relativeFrom="paragraph">
                  <wp:posOffset>224790</wp:posOffset>
                </wp:positionV>
                <wp:extent cx="4363720" cy="374015"/>
                <wp:effectExtent l="0" t="0" r="1778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51D7" w14:textId="56522751" w:rsidR="00470ABF" w:rsidRPr="00470ABF" w:rsidRDefault="00470ABF" w:rsidP="00470AB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70ABF">
                              <w:rPr>
                                <w:sz w:val="20"/>
                                <w:szCs w:val="20"/>
                              </w:rPr>
                              <w:t>Energizer E91 Pack de 24 pilas alcalinas AA, Color Negro: 11,95</w:t>
                            </w:r>
                            <w:r w:rsidRPr="00470ABF">
                              <w:rPr>
                                <w:sz w:val="20"/>
                                <w:szCs w:val="20"/>
                              </w:rPr>
                              <w:t>€</w:t>
                            </w:r>
                            <w:r w:rsidRPr="00470ABF">
                              <w:rPr>
                                <w:sz w:val="20"/>
                                <w:szCs w:val="20"/>
                              </w:rPr>
                              <w:t xml:space="preserve"> Energizer Ultra AA Lr03 MN2400- Pilas alcalinas de 20 unidades: 11,49€</w:t>
                            </w:r>
                          </w:p>
                          <w:p w14:paraId="0739A030" w14:textId="3AA3BA76" w:rsidR="00470ABF" w:rsidRDefault="00470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4AA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5.85pt;margin-top:17.7pt;width:343.6pt;height:2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">
                <v:textbox>
                  <w:txbxContent>
                    <w:p w14:paraId="2FD551D7" w14:textId="56522751" w:rsidR="00470ABF" w:rsidRPr="00470ABF" w:rsidRDefault="00470ABF" w:rsidP="00470AB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470ABF">
                        <w:rPr>
                          <w:sz w:val="20"/>
                          <w:szCs w:val="20"/>
                        </w:rPr>
                        <w:t>Energizer E91 Pack de 24 pilas alcalinas AA, Color Negro: 11,95</w:t>
                      </w:r>
                      <w:r w:rsidRPr="00470ABF">
                        <w:rPr>
                          <w:sz w:val="20"/>
                          <w:szCs w:val="20"/>
                        </w:rPr>
                        <w:t>€</w:t>
                      </w:r>
                      <w:r w:rsidRPr="00470ABF">
                        <w:rPr>
                          <w:sz w:val="20"/>
                          <w:szCs w:val="20"/>
                        </w:rPr>
                        <w:t xml:space="preserve"> Energizer Ultra AA Lr03 MN2400- Pilas alcalinas de 20 unidades: 11,49€</w:t>
                      </w:r>
                    </w:p>
                    <w:p w14:paraId="0739A030" w14:textId="3AA3BA76" w:rsidR="00470ABF" w:rsidRDefault="00470ABF"/>
                  </w:txbxContent>
                </v:textbox>
                <w10:wrap type="square"/>
              </v:shape>
            </w:pict>
          </mc:Fallback>
        </mc:AlternateContent>
      </w:r>
      <w:r w:rsidR="000203F0" w:rsidRPr="00505848">
        <w:rPr>
          <w:b/>
        </w:rPr>
        <w:t>Comparativa de precios</w:t>
      </w:r>
      <w:r w:rsidR="000203F0">
        <w:t xml:space="preserve"> entre </w:t>
      </w:r>
      <w:r w:rsidR="000203F0" w:rsidRPr="00470ABF">
        <w:rPr>
          <w:b/>
        </w:rPr>
        <w:t>pilas</w:t>
      </w:r>
      <w:r w:rsidR="004306FA">
        <w:t xml:space="preserve"> más vendidas de</w:t>
      </w:r>
      <w:r w:rsidR="000203F0">
        <w:t xml:space="preserve"> </w:t>
      </w:r>
      <w:r w:rsidR="000203F0" w:rsidRPr="00BB0448">
        <w:rPr>
          <w:b/>
        </w:rPr>
        <w:t xml:space="preserve">Energizer </w:t>
      </w:r>
      <w:r w:rsidR="004306FA">
        <w:t>en Amazon:</w:t>
      </w:r>
    </w:p>
    <w:p w14:paraId="4A7127D3" w14:textId="36FE9990" w:rsidR="004306FA" w:rsidRPr="00470ABF" w:rsidRDefault="004306FA" w:rsidP="00CE6A48">
      <w:pPr>
        <w:jc w:val="both"/>
        <w:rPr>
          <w:u w:val="single"/>
        </w:rPr>
      </w:pPr>
      <w:r w:rsidRPr="00470ABF">
        <w:rPr>
          <w:u w:val="single"/>
        </w:rPr>
        <w:t>Ejemplo A</w:t>
      </w:r>
    </w:p>
    <w:p w14:paraId="0D3034C6" w14:textId="17896338" w:rsidR="00470ABF" w:rsidRDefault="00470ABF" w:rsidP="00CE6A48">
      <w:pPr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BECC8" wp14:editId="12E0DEE2">
                <wp:simplePos x="0" y="0"/>
                <wp:positionH relativeFrom="column">
                  <wp:posOffset>956310</wp:posOffset>
                </wp:positionH>
                <wp:positionV relativeFrom="paragraph">
                  <wp:posOffset>144780</wp:posOffset>
                </wp:positionV>
                <wp:extent cx="4363720" cy="491490"/>
                <wp:effectExtent l="0" t="0" r="1778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441B" w14:textId="162D9B86" w:rsidR="00470ABF" w:rsidRPr="00470ABF" w:rsidRDefault="00470ABF" w:rsidP="00470AB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70ABF">
                              <w:rPr>
                                <w:sz w:val="20"/>
                                <w:szCs w:val="20"/>
                              </w:rPr>
                              <w:t xml:space="preserve">Energizer AA- HR6- Batería </w:t>
                            </w:r>
                            <w:r w:rsidRPr="00470ABF">
                              <w:rPr>
                                <w:sz w:val="20"/>
                                <w:szCs w:val="20"/>
                              </w:rPr>
                              <w:t>recargable, pack</w:t>
                            </w:r>
                            <w:r w:rsidRPr="00470ABF">
                              <w:rPr>
                                <w:sz w:val="20"/>
                                <w:szCs w:val="20"/>
                              </w:rPr>
                              <w:t xml:space="preserve"> de 4: 11,22€ (antes 18,07€)</w:t>
                            </w:r>
                          </w:p>
                          <w:p w14:paraId="659CEC22" w14:textId="108A1B9E" w:rsidR="00470ABF" w:rsidRPr="00470ABF" w:rsidRDefault="00470ABF" w:rsidP="00470AB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70ABF">
                              <w:rPr>
                                <w:sz w:val="20"/>
                                <w:szCs w:val="20"/>
                              </w:rPr>
                              <w:t xml:space="preserve">Energizer Ultimate </w:t>
                            </w:r>
                            <w:proofErr w:type="spellStart"/>
                            <w:r w:rsidRPr="00470ABF">
                              <w:rPr>
                                <w:sz w:val="20"/>
                                <w:szCs w:val="20"/>
                              </w:rPr>
                              <w:t>Lithium</w:t>
                            </w:r>
                            <w:proofErr w:type="spellEnd"/>
                            <w:r w:rsidRPr="00470ABF">
                              <w:rPr>
                                <w:sz w:val="20"/>
                                <w:szCs w:val="20"/>
                              </w:rPr>
                              <w:t>- Pilas AA, pack de 4: 11,20€ (antes 34,70€)</w:t>
                            </w:r>
                          </w:p>
                          <w:p w14:paraId="309438A1" w14:textId="77777777" w:rsidR="00470ABF" w:rsidRDefault="00470ABF" w:rsidP="00470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ECC8" id="_x0000_s1027" type="#_x0000_t202" style="position:absolute;left:0;text-align:left;margin-left:75.3pt;margin-top:11.4pt;width:343.6pt;height:3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">
                <v:textbox>
                  <w:txbxContent>
                    <w:p w14:paraId="1D52441B" w14:textId="162D9B86" w:rsidR="00470ABF" w:rsidRPr="00470ABF" w:rsidRDefault="00470ABF" w:rsidP="00470AB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470ABF">
                        <w:rPr>
                          <w:sz w:val="20"/>
                          <w:szCs w:val="20"/>
                        </w:rPr>
                        <w:t xml:space="preserve">Energizer AA- HR6- Batería </w:t>
                      </w:r>
                      <w:r w:rsidRPr="00470ABF">
                        <w:rPr>
                          <w:sz w:val="20"/>
                          <w:szCs w:val="20"/>
                        </w:rPr>
                        <w:t>recargable, pack</w:t>
                      </w:r>
                      <w:r w:rsidRPr="00470ABF">
                        <w:rPr>
                          <w:sz w:val="20"/>
                          <w:szCs w:val="20"/>
                        </w:rPr>
                        <w:t xml:space="preserve"> de 4: 11,22€ (antes 18,07€)</w:t>
                      </w:r>
                    </w:p>
                    <w:p w14:paraId="659CEC22" w14:textId="108A1B9E" w:rsidR="00470ABF" w:rsidRPr="00470ABF" w:rsidRDefault="00470ABF" w:rsidP="00470AB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470ABF">
                        <w:rPr>
                          <w:sz w:val="20"/>
                          <w:szCs w:val="20"/>
                        </w:rPr>
                        <w:t xml:space="preserve">Energizer Ultimate </w:t>
                      </w:r>
                      <w:proofErr w:type="spellStart"/>
                      <w:r w:rsidRPr="00470ABF">
                        <w:rPr>
                          <w:sz w:val="20"/>
                          <w:szCs w:val="20"/>
                        </w:rPr>
                        <w:t>Lithium</w:t>
                      </w:r>
                      <w:proofErr w:type="spellEnd"/>
                      <w:r w:rsidRPr="00470ABF">
                        <w:rPr>
                          <w:sz w:val="20"/>
                          <w:szCs w:val="20"/>
                        </w:rPr>
                        <w:t>- Pilas AA, pack de 4: 11,20€ (antes 34,70€)</w:t>
                      </w:r>
                    </w:p>
                    <w:p w14:paraId="309438A1" w14:textId="77777777" w:rsidR="00470ABF" w:rsidRDefault="00470ABF" w:rsidP="00470ABF"/>
                  </w:txbxContent>
                </v:textbox>
                <w10:wrap type="square"/>
              </v:shape>
            </w:pict>
          </mc:Fallback>
        </mc:AlternateContent>
      </w:r>
    </w:p>
    <w:p w14:paraId="25774BD1" w14:textId="76B15C56" w:rsidR="004306FA" w:rsidRPr="00470ABF" w:rsidRDefault="004306FA" w:rsidP="00CE6A48">
      <w:pPr>
        <w:jc w:val="both"/>
        <w:rPr>
          <w:u w:val="single"/>
        </w:rPr>
      </w:pPr>
      <w:r w:rsidRPr="00470ABF">
        <w:rPr>
          <w:u w:val="single"/>
        </w:rPr>
        <w:t>Ejemplo B</w:t>
      </w:r>
    </w:p>
    <w:p w14:paraId="23C61928" w14:textId="77777777" w:rsidR="00470ABF" w:rsidRDefault="00470ABF" w:rsidP="00CE6A48">
      <w:pPr>
        <w:jc w:val="both"/>
      </w:pPr>
    </w:p>
    <w:p w14:paraId="48531738" w14:textId="68B33ED8" w:rsidR="00BB0448" w:rsidRPr="00CE6A48" w:rsidRDefault="00BB0448" w:rsidP="00CE6A48">
      <w:pPr>
        <w:jc w:val="both"/>
        <w:rPr>
          <w:b/>
          <w:u w:val="single"/>
        </w:rPr>
      </w:pPr>
      <w:r w:rsidRPr="00CE6A48">
        <w:rPr>
          <w:b/>
          <w:u w:val="single"/>
        </w:rPr>
        <w:t>Estrategia de precios de Energizer:</w:t>
      </w:r>
    </w:p>
    <w:p w14:paraId="31E4DB91" w14:textId="609ED4B5" w:rsidR="004306FA" w:rsidRDefault="004306FA" w:rsidP="00CE6A48">
      <w:pPr>
        <w:jc w:val="both"/>
      </w:pPr>
      <w:r>
        <w:t xml:space="preserve">Energizer aplica la </w:t>
      </w:r>
      <w:r w:rsidRPr="004306FA">
        <w:rPr>
          <w:b/>
        </w:rPr>
        <w:t>estrategia de reducir el dígito de la izquierda</w:t>
      </w:r>
      <w:r>
        <w:t xml:space="preserve">. No reduce en un céntimo el precio, como hace su competidor actual </w:t>
      </w:r>
      <w:r w:rsidRPr="00470ABF">
        <w:rPr>
          <w:b/>
        </w:rPr>
        <w:t>Duracell</w:t>
      </w:r>
      <w:r>
        <w:t>, sino que reduce significativamente el precio de cara a hacerlo atractivo al consumidor sin perder sus características y su calidad.</w:t>
      </w:r>
    </w:p>
    <w:p w14:paraId="2E88B400" w14:textId="3F7ED469" w:rsidR="00470ABF" w:rsidRDefault="00470ABF" w:rsidP="00CE6A48">
      <w:pPr>
        <w:jc w:val="both"/>
      </w:pPr>
      <w:r>
        <w:t xml:space="preserve">Otra de las estrategias exitosas son las </w:t>
      </w:r>
      <w:r w:rsidRPr="00505848">
        <w:rPr>
          <w:b/>
        </w:rPr>
        <w:t>equivalencias diarias o con productos similares</w:t>
      </w:r>
      <w:r>
        <w:t>. Si bien la empresa no realiza la variante de convertir el precio a cafés, realiza un sistema de recomendación entre los</w:t>
      </w:r>
      <w:r w:rsidR="00505848">
        <w:t xml:space="preserve"> productos con precios similares a través de Amazon, como se puede ver en el Ejemplo A y B.</w:t>
      </w:r>
    </w:p>
    <w:p w14:paraId="7FA7A837" w14:textId="4D0D7B70" w:rsidR="00BB0448" w:rsidRPr="00CE6A48" w:rsidRDefault="00BB0448" w:rsidP="00CE6A48">
      <w:pPr>
        <w:jc w:val="both"/>
        <w:rPr>
          <w:b/>
          <w:u w:val="single"/>
        </w:rPr>
      </w:pPr>
      <w:r w:rsidRPr="00CE6A48">
        <w:rPr>
          <w:b/>
          <w:u w:val="single"/>
        </w:rPr>
        <w:t xml:space="preserve">Estrategia de precios que aplicó </w:t>
      </w:r>
      <w:proofErr w:type="spellStart"/>
      <w:r w:rsidRPr="00CE6A48">
        <w:rPr>
          <w:b/>
          <w:u w:val="single"/>
        </w:rPr>
        <w:t>Varta</w:t>
      </w:r>
      <w:proofErr w:type="spellEnd"/>
      <w:r w:rsidRPr="00CE6A48">
        <w:rPr>
          <w:b/>
          <w:u w:val="single"/>
        </w:rPr>
        <w:t>:</w:t>
      </w:r>
    </w:p>
    <w:p w14:paraId="1945587F" w14:textId="01880410" w:rsidR="00BB0448" w:rsidRDefault="00BB0448" w:rsidP="00CE6A48">
      <w:pPr>
        <w:jc w:val="both"/>
      </w:pPr>
      <w:proofErr w:type="spellStart"/>
      <w:r>
        <w:t>Varta</w:t>
      </w:r>
      <w:proofErr w:type="spellEnd"/>
      <w:r>
        <w:t xml:space="preserve">, desde sus orígenes en 1887 por Adolf </w:t>
      </w:r>
      <w:proofErr w:type="spellStart"/>
      <w:r>
        <w:t>Muller</w:t>
      </w:r>
      <w:proofErr w:type="spellEnd"/>
      <w:r>
        <w:t xml:space="preserve">, pasando por la creación de las linternas indestructibles en 2011, hasta finalmente su adquisición en 2018 ha contado siempre con un elemento diferencial respecto a su competencia, la </w:t>
      </w:r>
      <w:r w:rsidRPr="00CE6A48">
        <w:rPr>
          <w:b/>
        </w:rPr>
        <w:t>calidad de las pilas creadas</w:t>
      </w:r>
      <w:r>
        <w:t xml:space="preserve"> y testadas en Alemania, como punto diferenciador de las pilas Energizer diseñadas en un primer momento en China.</w:t>
      </w:r>
    </w:p>
    <w:p w14:paraId="5A1097ED" w14:textId="2BA7941F" w:rsidR="00BB0448" w:rsidRDefault="00BB0448" w:rsidP="00CE6A48">
      <w:pPr>
        <w:jc w:val="both"/>
      </w:pPr>
      <w:r>
        <w:t xml:space="preserve">Por otra parte, </w:t>
      </w:r>
      <w:r w:rsidR="00CE6A48">
        <w:t xml:space="preserve">ha seguido siempre </w:t>
      </w:r>
      <w:r w:rsidR="00CE6A48" w:rsidRPr="00CE6A48">
        <w:rPr>
          <w:b/>
        </w:rPr>
        <w:t>la regla del 100</w:t>
      </w:r>
      <w:r w:rsidR="00CE6A48">
        <w:t>, es decir, compras por debajo de 100$ utiliza un porcentaje y compras superiores el descuento en valor real. Siempre es mejor comunicar el número más elevado porque el consumidor percibirá que es mayor el descuento.</w:t>
      </w:r>
    </w:p>
    <w:p w14:paraId="0CA10877" w14:textId="0D7255EA" w:rsidR="00752DD4" w:rsidRPr="00B8327E" w:rsidRDefault="00B8327E" w:rsidP="00CE6A48">
      <w:pPr>
        <w:jc w:val="both"/>
        <w:rPr>
          <w:b/>
        </w:rPr>
      </w:pPr>
      <w:r>
        <w:rPr>
          <w:b/>
        </w:rPr>
        <w:lastRenderedPageBreak/>
        <w:t xml:space="preserve">ANEXO 1. ‘Campaña de publicidad comparativa lanzada por </w:t>
      </w:r>
      <w:proofErr w:type="spellStart"/>
      <w:r>
        <w:rPr>
          <w:b/>
        </w:rPr>
        <w:t>Varta</w:t>
      </w:r>
      <w:proofErr w:type="spellEnd"/>
      <w:r>
        <w:rPr>
          <w:b/>
        </w:rPr>
        <w:t xml:space="preserve"> en 2011’</w:t>
      </w:r>
    </w:p>
    <w:p w14:paraId="0BF1D87F" w14:textId="19B7088A" w:rsidR="00AA7611" w:rsidRDefault="00752DD4" w:rsidP="00CE6A48">
      <w:pPr>
        <w:jc w:val="both"/>
      </w:pPr>
      <w:r>
        <w:rPr>
          <w:noProof/>
        </w:rPr>
        <w:drawing>
          <wp:inline distT="0" distB="0" distL="0" distR="0" wp14:anchorId="1DCF5440" wp14:editId="6E3535AA">
            <wp:extent cx="5233555" cy="7257322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18" cy="73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35DC" w14:textId="77777777" w:rsidR="00AA7611" w:rsidRDefault="00AA7611" w:rsidP="00CE6A48">
      <w:pPr>
        <w:jc w:val="both"/>
      </w:pPr>
    </w:p>
    <w:p w14:paraId="411E1BD4" w14:textId="0A58ADB4" w:rsidR="00AA7611" w:rsidRDefault="00AA7611" w:rsidP="00CE6A48">
      <w:pPr>
        <w:jc w:val="both"/>
      </w:pPr>
    </w:p>
    <w:p w14:paraId="070C7815" w14:textId="04677F1F" w:rsidR="00B8327E" w:rsidRDefault="00B8327E" w:rsidP="00CE6A48">
      <w:pPr>
        <w:jc w:val="both"/>
      </w:pPr>
    </w:p>
    <w:p w14:paraId="1184724D" w14:textId="2121A3A1" w:rsidR="00B8327E" w:rsidRDefault="00B8327E" w:rsidP="00CE6A48">
      <w:pPr>
        <w:jc w:val="both"/>
      </w:pPr>
    </w:p>
    <w:p w14:paraId="44659254" w14:textId="2B860A6E" w:rsidR="00B8327E" w:rsidRPr="00B8327E" w:rsidRDefault="00B8327E" w:rsidP="00CE6A48">
      <w:pPr>
        <w:jc w:val="both"/>
        <w:rPr>
          <w:b/>
        </w:rPr>
      </w:pPr>
      <w:r w:rsidRPr="00B8327E">
        <w:rPr>
          <w:b/>
        </w:rPr>
        <w:lastRenderedPageBreak/>
        <w:t>ANEXO 2</w:t>
      </w:r>
      <w:r>
        <w:rPr>
          <w:b/>
        </w:rPr>
        <w:t>. ‘Comparativa entre el consumo y calidad de las pilas salinas y alcalinas por competidores’</w:t>
      </w:r>
    </w:p>
    <w:p w14:paraId="5B40D8F8" w14:textId="7BF66391" w:rsidR="00B8327E" w:rsidRDefault="00B8327E" w:rsidP="00CE6A4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AE30A87" wp14:editId="2F8AD411">
            <wp:extent cx="5400040" cy="4108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83F" w14:textId="5205255E" w:rsidR="00B8327E" w:rsidRPr="00B8327E" w:rsidRDefault="00B8327E" w:rsidP="00B8327E">
      <w:r>
        <w:t xml:space="preserve">Enlace de interés: </w:t>
      </w:r>
      <w:hyperlink r:id="rId10" w:history="1">
        <w:r>
          <w:rPr>
            <w:rStyle w:val="Hipervnculo"/>
          </w:rPr>
          <w:t>http://revista.consumer.es/web/es/20030201/pdf/analisis-2.pdf</w:t>
        </w:r>
      </w:hyperlink>
    </w:p>
    <w:sectPr w:rsidR="00B8327E" w:rsidRPr="00B8327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78357" w14:textId="77777777" w:rsidR="00B8327E" w:rsidRDefault="00B8327E" w:rsidP="00B8327E">
      <w:pPr>
        <w:spacing w:after="0" w:line="240" w:lineRule="auto"/>
      </w:pPr>
      <w:r>
        <w:separator/>
      </w:r>
    </w:p>
  </w:endnote>
  <w:endnote w:type="continuationSeparator" w:id="0">
    <w:p w14:paraId="3F0E4773" w14:textId="77777777" w:rsidR="00B8327E" w:rsidRDefault="00B8327E" w:rsidP="00B8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7782F" w14:textId="77777777" w:rsidR="00B8327E" w:rsidRDefault="00B8327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187D283" w14:textId="77777777" w:rsidR="00B8327E" w:rsidRDefault="00B832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E7094" w14:textId="77777777" w:rsidR="00B8327E" w:rsidRDefault="00B8327E" w:rsidP="00B8327E">
      <w:pPr>
        <w:spacing w:after="0" w:line="240" w:lineRule="auto"/>
      </w:pPr>
      <w:r>
        <w:separator/>
      </w:r>
    </w:p>
  </w:footnote>
  <w:footnote w:type="continuationSeparator" w:id="0">
    <w:p w14:paraId="68A1271E" w14:textId="77777777" w:rsidR="00B8327E" w:rsidRDefault="00B8327E" w:rsidP="00B8327E">
      <w:pPr>
        <w:spacing w:after="0" w:line="240" w:lineRule="auto"/>
      </w:pPr>
      <w:r>
        <w:continuationSeparator/>
      </w:r>
    </w:p>
  </w:footnote>
  <w:footnote w:id="1">
    <w:p w14:paraId="5F2905AF" w14:textId="18FC5666" w:rsidR="00B8327E" w:rsidRDefault="00B8327E">
      <w:pPr>
        <w:pStyle w:val="Textonotapie"/>
      </w:pPr>
      <w:r>
        <w:rPr>
          <w:rStyle w:val="Refdenotaalpie"/>
        </w:rPr>
        <w:footnoteRef/>
      </w:r>
      <w:r>
        <w:t xml:space="preserve"> Véase el Anexo 1. Campaña publicitaria lanzada por </w:t>
      </w:r>
      <w:proofErr w:type="spellStart"/>
      <w:r>
        <w:t>Varta</w:t>
      </w:r>
      <w:proofErr w:type="spellEnd"/>
      <w:r>
        <w:t xml:space="preserve"> en 2011</w:t>
      </w:r>
    </w:p>
  </w:footnote>
  <w:footnote w:id="2">
    <w:p w14:paraId="7C1CB254" w14:textId="6DB3D397" w:rsidR="00B8327E" w:rsidRDefault="00B8327E">
      <w:pPr>
        <w:pStyle w:val="Textonotapie"/>
      </w:pPr>
      <w:r>
        <w:rPr>
          <w:rStyle w:val="Refdenotaalpie"/>
        </w:rPr>
        <w:footnoteRef/>
      </w:r>
      <w:r>
        <w:t xml:space="preserve"> Véase el Anexo 2. Calidad de las pilas salinas y alcalinas. Artículo publicado en 2003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1B7"/>
    <w:multiLevelType w:val="hybridMultilevel"/>
    <w:tmpl w:val="BBDA54E8"/>
    <w:lvl w:ilvl="0" w:tplc="396A2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331E"/>
    <w:multiLevelType w:val="hybridMultilevel"/>
    <w:tmpl w:val="034CB646"/>
    <w:lvl w:ilvl="0" w:tplc="4DBA4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11"/>
    <w:rsid w:val="000203F0"/>
    <w:rsid w:val="0011656F"/>
    <w:rsid w:val="00216E13"/>
    <w:rsid w:val="00294D6F"/>
    <w:rsid w:val="004306FA"/>
    <w:rsid w:val="004611B7"/>
    <w:rsid w:val="00470ABF"/>
    <w:rsid w:val="004E6D64"/>
    <w:rsid w:val="00505848"/>
    <w:rsid w:val="00752DD4"/>
    <w:rsid w:val="009B5895"/>
    <w:rsid w:val="00AA7611"/>
    <w:rsid w:val="00B8327E"/>
    <w:rsid w:val="00BB0448"/>
    <w:rsid w:val="00C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1FFA"/>
  <w15:chartTrackingRefBased/>
  <w15:docId w15:val="{EF571D6A-8479-4E6C-8B12-7CECBD42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DD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52D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E"/>
  </w:style>
  <w:style w:type="paragraph" w:styleId="Piedepgina">
    <w:name w:val="footer"/>
    <w:basedOn w:val="Normal"/>
    <w:link w:val="PiedepginaCar"/>
    <w:uiPriority w:val="99"/>
    <w:unhideWhenUsed/>
    <w:rsid w:val="00B83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E"/>
  </w:style>
  <w:style w:type="paragraph" w:styleId="Textonotapie">
    <w:name w:val="footnote text"/>
    <w:basedOn w:val="Normal"/>
    <w:link w:val="TextonotapieCar"/>
    <w:uiPriority w:val="99"/>
    <w:semiHidden/>
    <w:unhideWhenUsed/>
    <w:rsid w:val="00B8327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327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327E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B83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evista.consumer.es/web/es/20030201/pdf/analisis-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2A40-934F-475A-8ECF-C4012360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jcasanvazquez@hotmail.com</dc:creator>
  <cp:keywords/>
  <dc:description/>
  <cp:lastModifiedBy>jcasanvazquez@hotmail.com</cp:lastModifiedBy>
  <cp:revision>7</cp:revision>
  <dcterms:created xsi:type="dcterms:W3CDTF">2019-04-02T08:42:00Z</dcterms:created>
  <dcterms:modified xsi:type="dcterms:W3CDTF">2019-04-02T10:15:00Z</dcterms:modified>
</cp:coreProperties>
</file>