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17" w:rsidRPr="00027EB9" w:rsidRDefault="00A70217" w:rsidP="00A70217">
      <w:pPr>
        <w:jc w:val="center"/>
        <w:rPr>
          <w:b/>
        </w:rPr>
      </w:pPr>
      <w:r w:rsidRPr="00027EB9">
        <w:rPr>
          <w:b/>
        </w:rPr>
        <w:t>PREGUNTAS AUTOEVALUACIÓN TEMA 4</w:t>
      </w:r>
    </w:p>
    <w:p w:rsidR="00A70217" w:rsidRDefault="00A70217" w:rsidP="00A70217">
      <w:pPr>
        <w:jc w:val="center"/>
        <w:rPr>
          <w:b/>
          <w:u w:val="single"/>
        </w:rPr>
      </w:pPr>
    </w:p>
    <w:p w:rsidR="00A70217" w:rsidRPr="00A70217" w:rsidRDefault="00A70217" w:rsidP="00A70217">
      <w:pPr>
        <w:jc w:val="both"/>
        <w:rPr>
          <w:b/>
        </w:rPr>
      </w:pPr>
      <w:r w:rsidRPr="00A70217">
        <w:rPr>
          <w:b/>
        </w:rPr>
        <w:t>1.- El RGPD impone a los responsables y encargados del tratamiento de datos personales que infrinjan dicha norma:</w:t>
      </w:r>
    </w:p>
    <w:p w:rsidR="00A70217" w:rsidRDefault="00A70217" w:rsidP="00A70217">
      <w:pPr>
        <w:jc w:val="both"/>
      </w:pPr>
      <w:r>
        <w:t xml:space="preserve">a) </w:t>
      </w:r>
      <w:r w:rsidRPr="00A70217">
        <w:t>sanciones administrativas</w:t>
      </w:r>
      <w:r>
        <w:t>.</w:t>
      </w:r>
    </w:p>
    <w:p w:rsidR="00A70217" w:rsidRDefault="00A70217" w:rsidP="00A70217">
      <w:pPr>
        <w:jc w:val="both"/>
      </w:pPr>
      <w:r>
        <w:t xml:space="preserve">b) </w:t>
      </w:r>
      <w:r w:rsidRPr="00A70217">
        <w:t>el pago de una indemnización que cubra los daños y perjuicios ocasionados con su actuación</w:t>
      </w:r>
      <w:r w:rsidR="00027EB9">
        <w:t>,</w:t>
      </w:r>
    </w:p>
    <w:p w:rsidR="00A70217" w:rsidRPr="00AA06F9" w:rsidRDefault="00A70217" w:rsidP="00A70217">
      <w:pPr>
        <w:jc w:val="both"/>
      </w:pPr>
      <w:r w:rsidRPr="00AA06F9">
        <w:t>c) todas las respuestas son correctas</w:t>
      </w:r>
      <w:r w:rsidR="00027EB9" w:rsidRPr="00AA06F9">
        <w:t>.</w:t>
      </w:r>
    </w:p>
    <w:p w:rsidR="00A70217" w:rsidRDefault="00A70217" w:rsidP="00A70217">
      <w:pPr>
        <w:jc w:val="both"/>
        <w:rPr>
          <w:b/>
        </w:rPr>
      </w:pPr>
    </w:p>
    <w:p w:rsidR="00232C36" w:rsidRDefault="00A70217" w:rsidP="00A70217">
      <w:pPr>
        <w:jc w:val="both"/>
        <w:rPr>
          <w:b/>
        </w:rPr>
      </w:pPr>
      <w:r>
        <w:rPr>
          <w:b/>
        </w:rPr>
        <w:t>2.-</w:t>
      </w:r>
      <w:r w:rsidR="00232C36">
        <w:rPr>
          <w:b/>
        </w:rPr>
        <w:t xml:space="preserve"> </w:t>
      </w:r>
      <w:r w:rsidR="00232C36" w:rsidRPr="00232C36">
        <w:rPr>
          <w:b/>
        </w:rPr>
        <w:t>La</w:t>
      </w:r>
      <w:r w:rsidR="00232C36">
        <w:rPr>
          <w:b/>
        </w:rPr>
        <w:t>s</w:t>
      </w:r>
      <w:r w:rsidR="00232C36" w:rsidRPr="00232C36">
        <w:rPr>
          <w:b/>
        </w:rPr>
        <w:t xml:space="preserve"> indemnizaci</w:t>
      </w:r>
      <w:r w:rsidR="00232C36">
        <w:rPr>
          <w:b/>
        </w:rPr>
        <w:t>o</w:t>
      </w:r>
      <w:r w:rsidR="00232C36" w:rsidRPr="00232C36">
        <w:rPr>
          <w:b/>
        </w:rPr>
        <w:t>n</w:t>
      </w:r>
      <w:r w:rsidR="00232C36">
        <w:rPr>
          <w:b/>
        </w:rPr>
        <w:t>es impuestas por tratamiento ilegal de datos de carácter personal tienen por finalidad</w:t>
      </w:r>
      <w:r w:rsidR="00027EB9">
        <w:rPr>
          <w:b/>
        </w:rPr>
        <w:t xml:space="preserve"> primordial</w:t>
      </w:r>
      <w:r w:rsidR="00232C36">
        <w:rPr>
          <w:b/>
        </w:rPr>
        <w:t>:</w:t>
      </w:r>
    </w:p>
    <w:p w:rsidR="00232C36" w:rsidRPr="00232C36" w:rsidRDefault="00232C36" w:rsidP="00A70217">
      <w:pPr>
        <w:jc w:val="both"/>
      </w:pPr>
      <w:r>
        <w:t>a) prevenir el tratamiento ilegal de datos de carácter personal</w:t>
      </w:r>
      <w:r w:rsidR="00174F3E">
        <w:t>.</w:t>
      </w:r>
    </w:p>
    <w:p w:rsidR="00A70217" w:rsidRPr="00AA06F9" w:rsidRDefault="00232C36" w:rsidP="00A70217">
      <w:pPr>
        <w:jc w:val="both"/>
      </w:pPr>
      <w:r w:rsidRPr="00AA06F9">
        <w:t>b) resarcir al perjudicado de los daños y perjuicios sufridos</w:t>
      </w:r>
      <w:r w:rsidR="00174F3E" w:rsidRPr="00AA06F9">
        <w:t>.</w:t>
      </w:r>
    </w:p>
    <w:p w:rsidR="00232C36" w:rsidRDefault="00232C36" w:rsidP="00A70217">
      <w:pPr>
        <w:jc w:val="both"/>
      </w:pPr>
      <w:r>
        <w:t>c) desincentivar la comisión de infracciones</w:t>
      </w:r>
      <w:r w:rsidR="00174F3E">
        <w:t>.</w:t>
      </w:r>
    </w:p>
    <w:p w:rsidR="00232C36" w:rsidRDefault="00232C36" w:rsidP="00A70217">
      <w:pPr>
        <w:jc w:val="both"/>
      </w:pPr>
    </w:p>
    <w:p w:rsidR="006C44B7" w:rsidRDefault="00232C36" w:rsidP="00A70217">
      <w:pPr>
        <w:jc w:val="both"/>
        <w:rPr>
          <w:b/>
        </w:rPr>
      </w:pPr>
      <w:r>
        <w:rPr>
          <w:b/>
        </w:rPr>
        <w:t xml:space="preserve">3.- La </w:t>
      </w:r>
      <w:r w:rsidRPr="00232C36">
        <w:rPr>
          <w:b/>
        </w:rPr>
        <w:t>regulación</w:t>
      </w:r>
      <w:r>
        <w:rPr>
          <w:b/>
        </w:rPr>
        <w:t xml:space="preserve"> de las indemnizaciones por tratamiento ilegal de datos de carácter personal</w:t>
      </w:r>
      <w:r w:rsidR="006C44B7">
        <w:rPr>
          <w:b/>
        </w:rPr>
        <w:t>, contenida en el RGPD:</w:t>
      </w:r>
    </w:p>
    <w:p w:rsidR="006C44B7" w:rsidRPr="00AA06F9" w:rsidRDefault="006C44B7" w:rsidP="00A70217">
      <w:pPr>
        <w:jc w:val="both"/>
      </w:pPr>
      <w:r w:rsidRPr="00AA06F9">
        <w:t xml:space="preserve">a) </w:t>
      </w:r>
      <w:r w:rsidR="00232C36" w:rsidRPr="00AA06F9">
        <w:t>resulta de aplicación directa</w:t>
      </w:r>
      <w:r w:rsidR="00174F3E" w:rsidRPr="00AA06F9">
        <w:t>.</w:t>
      </w:r>
    </w:p>
    <w:p w:rsidR="00232C36" w:rsidRDefault="006C44B7" w:rsidP="00A70217">
      <w:pPr>
        <w:jc w:val="both"/>
      </w:pPr>
      <w:r w:rsidRPr="006C44B7">
        <w:t>b) es</w:t>
      </w:r>
      <w:r w:rsidR="00232C36" w:rsidRPr="006C44B7">
        <w:t xml:space="preserve"> necesario que los Estados miembros lleven a cabo la transposición de la norma</w:t>
      </w:r>
      <w:r w:rsidR="00174F3E">
        <w:t>.</w:t>
      </w:r>
    </w:p>
    <w:p w:rsidR="006C44B7" w:rsidRDefault="006C44B7" w:rsidP="00A70217">
      <w:pPr>
        <w:jc w:val="both"/>
      </w:pPr>
      <w:r>
        <w:t xml:space="preserve">c) </w:t>
      </w:r>
      <w:r w:rsidR="00174F3E">
        <w:t>es de aplicación subsidiaria a la</w:t>
      </w:r>
      <w:r>
        <w:t xml:space="preserve"> contenida en el ordenamiento interno de cada Estado</w:t>
      </w:r>
      <w:r w:rsidR="00174F3E">
        <w:t>.</w:t>
      </w:r>
    </w:p>
    <w:p w:rsidR="00B7028A" w:rsidRDefault="00B7028A" w:rsidP="00A70217">
      <w:pPr>
        <w:jc w:val="both"/>
      </w:pPr>
    </w:p>
    <w:p w:rsidR="003D540D" w:rsidRDefault="00B7028A" w:rsidP="00A70217">
      <w:pPr>
        <w:jc w:val="both"/>
        <w:rPr>
          <w:b/>
        </w:rPr>
      </w:pPr>
      <w:r>
        <w:rPr>
          <w:b/>
        </w:rPr>
        <w:t xml:space="preserve">4.- </w:t>
      </w:r>
      <w:r w:rsidR="003D540D">
        <w:rPr>
          <w:b/>
        </w:rPr>
        <w:t>La regulación contenida en el RGPD pretende</w:t>
      </w:r>
      <w:r w:rsidR="00C264AB" w:rsidRPr="00C264AB">
        <w:rPr>
          <w:b/>
        </w:rPr>
        <w:t>:</w:t>
      </w:r>
    </w:p>
    <w:p w:rsidR="003D540D" w:rsidRPr="003D540D" w:rsidRDefault="003D540D" w:rsidP="00A70217">
      <w:pPr>
        <w:jc w:val="both"/>
      </w:pPr>
      <w:r w:rsidRPr="003D540D">
        <w:t xml:space="preserve">a) garantizar </w:t>
      </w:r>
      <w:r w:rsidR="00C264AB" w:rsidRPr="003D540D">
        <w:t>un nivel uniforme y elevado de protección de las personas físicas</w:t>
      </w:r>
      <w:r w:rsidR="00174F3E">
        <w:t>.</w:t>
      </w:r>
    </w:p>
    <w:p w:rsidR="003D540D" w:rsidRDefault="003D540D" w:rsidP="00A70217">
      <w:pPr>
        <w:jc w:val="both"/>
      </w:pPr>
      <w:r w:rsidRPr="003D540D">
        <w:t xml:space="preserve">b) </w:t>
      </w:r>
      <w:r w:rsidR="00C264AB" w:rsidRPr="003D540D">
        <w:t>eliminar los obstáculos a la circulación de datos personales dentro de la Unión</w:t>
      </w:r>
      <w:r w:rsidR="00174F3E">
        <w:t>.</w:t>
      </w:r>
    </w:p>
    <w:p w:rsidR="003D540D" w:rsidRPr="00AA06F9" w:rsidRDefault="003D540D" w:rsidP="00A70217">
      <w:pPr>
        <w:jc w:val="both"/>
      </w:pPr>
      <w:r w:rsidRPr="00AA06F9">
        <w:t>c) todas las respuestas son correctas</w:t>
      </w:r>
      <w:r w:rsidR="00174F3E" w:rsidRPr="00AA06F9">
        <w:t>.</w:t>
      </w:r>
    </w:p>
    <w:p w:rsidR="00A212FA" w:rsidRDefault="00A212FA" w:rsidP="00A70217">
      <w:pPr>
        <w:jc w:val="both"/>
        <w:rPr>
          <w:b/>
        </w:rPr>
      </w:pPr>
    </w:p>
    <w:p w:rsidR="00A212FA" w:rsidRDefault="00A212FA" w:rsidP="00A70217">
      <w:pPr>
        <w:jc w:val="both"/>
        <w:rPr>
          <w:b/>
        </w:rPr>
      </w:pPr>
      <w:r>
        <w:rPr>
          <w:b/>
        </w:rPr>
        <w:t xml:space="preserve">5.- De acuerdo con el artículo 82.2 </w:t>
      </w:r>
      <w:r w:rsidR="00174F3E">
        <w:rPr>
          <w:b/>
        </w:rPr>
        <w:t xml:space="preserve">del </w:t>
      </w:r>
      <w:r>
        <w:rPr>
          <w:b/>
        </w:rPr>
        <w:t>RGPD, c</w:t>
      </w:r>
      <w:r w:rsidRPr="00A212FA">
        <w:rPr>
          <w:b/>
        </w:rPr>
        <w:t>ualquier responsable que participe en la operación de tratamiento responderá</w:t>
      </w:r>
      <w:r>
        <w:rPr>
          <w:b/>
        </w:rPr>
        <w:t>:</w:t>
      </w:r>
    </w:p>
    <w:p w:rsidR="00A212FA" w:rsidRDefault="00A212FA" w:rsidP="00A70217">
      <w:pPr>
        <w:jc w:val="both"/>
      </w:pPr>
      <w:r w:rsidRPr="00A212FA">
        <w:t xml:space="preserve">a) de los daños personales </w:t>
      </w:r>
      <w:r>
        <w:t>ocasionados por el cumplimiento del RGPD</w:t>
      </w:r>
      <w:r w:rsidR="00174F3E">
        <w:t>.</w:t>
      </w:r>
    </w:p>
    <w:p w:rsidR="00A212FA" w:rsidRPr="00AA06F9" w:rsidRDefault="00A212FA" w:rsidP="00A212FA">
      <w:pPr>
        <w:jc w:val="both"/>
      </w:pPr>
      <w:r w:rsidRPr="00AA06F9">
        <w:t>b) de los daños morales causados en caso de que dicha operación no cumpla lo dispuesto por el RGPD</w:t>
      </w:r>
      <w:r w:rsidR="00174F3E" w:rsidRPr="00AA06F9">
        <w:t>.</w:t>
      </w:r>
    </w:p>
    <w:p w:rsidR="00A212FA" w:rsidRPr="00A212FA" w:rsidRDefault="00A212FA" w:rsidP="00A70217">
      <w:pPr>
        <w:jc w:val="both"/>
      </w:pPr>
      <w:r>
        <w:t>c</w:t>
      </w:r>
      <w:r w:rsidRPr="00A212FA">
        <w:t>) de los perjuicios económicos derivados del tratamiento conforme al RGPD</w:t>
      </w:r>
      <w:r w:rsidR="00174F3E">
        <w:t>.</w:t>
      </w:r>
    </w:p>
    <w:p w:rsidR="00A212FA" w:rsidRDefault="00A212FA" w:rsidP="00A70217">
      <w:pPr>
        <w:jc w:val="both"/>
        <w:rPr>
          <w:b/>
        </w:rPr>
      </w:pPr>
    </w:p>
    <w:p w:rsidR="00A212FA" w:rsidRDefault="00A212FA" w:rsidP="00A212FA">
      <w:pPr>
        <w:jc w:val="both"/>
        <w:rPr>
          <w:b/>
        </w:rPr>
      </w:pPr>
      <w:r>
        <w:rPr>
          <w:b/>
        </w:rPr>
        <w:lastRenderedPageBreak/>
        <w:t xml:space="preserve">6.- </w:t>
      </w:r>
      <w:r w:rsidRPr="00A212FA">
        <w:rPr>
          <w:b/>
        </w:rPr>
        <w:t>Un encargado únicamente responderá de los daños y perjuicios causados por el tratamiento</w:t>
      </w:r>
      <w:r>
        <w:rPr>
          <w:b/>
        </w:rPr>
        <w:t>:</w:t>
      </w:r>
    </w:p>
    <w:p w:rsidR="00A212FA" w:rsidRPr="00A212FA" w:rsidRDefault="00A212FA" w:rsidP="00A212FA">
      <w:pPr>
        <w:jc w:val="both"/>
      </w:pPr>
      <w:r w:rsidRPr="00A212FA">
        <w:t xml:space="preserve">a) cuando no haya cumplido con las obligaciones del </w:t>
      </w:r>
      <w:r>
        <w:t>RGPD</w:t>
      </w:r>
      <w:r w:rsidRPr="00A212FA">
        <w:t xml:space="preserve"> dirigidas específicamente a los encargados</w:t>
      </w:r>
      <w:r w:rsidR="00174F3E">
        <w:t>.</w:t>
      </w:r>
      <w:r w:rsidRPr="00A212FA">
        <w:t xml:space="preserve"> </w:t>
      </w:r>
    </w:p>
    <w:p w:rsidR="00A212FA" w:rsidRPr="00A212FA" w:rsidRDefault="00A212FA" w:rsidP="00A212FA">
      <w:pPr>
        <w:jc w:val="both"/>
      </w:pPr>
      <w:r w:rsidRPr="00A212FA">
        <w:t>b) cuando haya actuado al margen o en contra de las instrucciones legales del responsable</w:t>
      </w:r>
      <w:r w:rsidR="00174F3E">
        <w:t>.</w:t>
      </w:r>
    </w:p>
    <w:p w:rsidR="00A212FA" w:rsidRPr="00AA06F9" w:rsidRDefault="00A212FA" w:rsidP="00A212FA">
      <w:pPr>
        <w:jc w:val="both"/>
      </w:pPr>
      <w:r w:rsidRPr="00AA06F9">
        <w:t>c) todas las respuestas son correctas</w:t>
      </w:r>
      <w:r w:rsidR="00174F3E" w:rsidRPr="00AA06F9">
        <w:t>.</w:t>
      </w:r>
    </w:p>
    <w:p w:rsidR="00A212FA" w:rsidRDefault="00A212FA" w:rsidP="00A212FA">
      <w:pPr>
        <w:jc w:val="both"/>
        <w:rPr>
          <w:b/>
        </w:rPr>
      </w:pPr>
    </w:p>
    <w:p w:rsidR="00A212FA" w:rsidRDefault="00A212FA" w:rsidP="00A212FA">
      <w:pPr>
        <w:jc w:val="both"/>
        <w:rPr>
          <w:b/>
        </w:rPr>
      </w:pPr>
      <w:r>
        <w:rPr>
          <w:b/>
        </w:rPr>
        <w:t xml:space="preserve">7.- </w:t>
      </w:r>
      <w:r w:rsidRPr="00A212FA">
        <w:rPr>
          <w:b/>
        </w:rPr>
        <w:t xml:space="preserve">El art. 82.2 </w:t>
      </w:r>
      <w:r w:rsidR="00174F3E">
        <w:rPr>
          <w:b/>
        </w:rPr>
        <w:t xml:space="preserve">del </w:t>
      </w:r>
      <w:r w:rsidRPr="00A212FA">
        <w:rPr>
          <w:b/>
        </w:rPr>
        <w:t xml:space="preserve">RGPD establece tanto </w:t>
      </w:r>
      <w:r w:rsidR="00E06E32">
        <w:rPr>
          <w:b/>
        </w:rPr>
        <w:t xml:space="preserve">respecto </w:t>
      </w:r>
      <w:r w:rsidRPr="00A212FA">
        <w:rPr>
          <w:b/>
        </w:rPr>
        <w:t>del responsable como del encargado del tratamiento</w:t>
      </w:r>
      <w:r w:rsidR="00E06E32">
        <w:rPr>
          <w:b/>
        </w:rPr>
        <w:t>:</w:t>
      </w:r>
    </w:p>
    <w:p w:rsidR="00E06E32" w:rsidRPr="00AA06F9" w:rsidRDefault="00E06E32" w:rsidP="00A212FA">
      <w:pPr>
        <w:jc w:val="both"/>
      </w:pPr>
      <w:r w:rsidRPr="00AA06F9">
        <w:t>a) una responsabilidad directa</w:t>
      </w:r>
      <w:r w:rsidR="00174F3E" w:rsidRPr="00AA06F9">
        <w:t>.</w:t>
      </w:r>
    </w:p>
    <w:p w:rsidR="00E06E32" w:rsidRDefault="00E06E32" w:rsidP="00A212FA">
      <w:pPr>
        <w:jc w:val="both"/>
      </w:pPr>
      <w:r>
        <w:t xml:space="preserve">b) una responsabilidad </w:t>
      </w:r>
      <w:r w:rsidR="00174F3E">
        <w:t>subsidiaria.</w:t>
      </w:r>
    </w:p>
    <w:p w:rsidR="00E06E32" w:rsidRDefault="00E06E32" w:rsidP="00A212FA">
      <w:pPr>
        <w:jc w:val="both"/>
      </w:pPr>
      <w:r>
        <w:t xml:space="preserve">c) </w:t>
      </w:r>
      <w:r w:rsidR="00174F3E">
        <w:t>una responsabilidad limitada.</w:t>
      </w:r>
      <w:r>
        <w:t xml:space="preserve"> </w:t>
      </w:r>
    </w:p>
    <w:p w:rsidR="00E06E32" w:rsidRDefault="00E06E32" w:rsidP="00A212FA">
      <w:pPr>
        <w:jc w:val="both"/>
      </w:pPr>
    </w:p>
    <w:p w:rsidR="00E06E32" w:rsidRDefault="00E06E32" w:rsidP="00A212FA">
      <w:pPr>
        <w:jc w:val="both"/>
        <w:rPr>
          <w:b/>
        </w:rPr>
      </w:pPr>
      <w:r w:rsidRPr="00E06E32">
        <w:rPr>
          <w:b/>
        </w:rPr>
        <w:t>8.-</w:t>
      </w:r>
      <w:r>
        <w:rPr>
          <w:b/>
        </w:rPr>
        <w:t xml:space="preserve"> </w:t>
      </w:r>
      <w:r w:rsidRPr="00E06E32">
        <w:rPr>
          <w:b/>
        </w:rPr>
        <w:t>El legislador europeo ha optado, en relación con la indemnización por daños en el tratamiento de datos de carácter personal</w:t>
      </w:r>
      <w:r>
        <w:rPr>
          <w:b/>
        </w:rPr>
        <w:t>:</w:t>
      </w:r>
    </w:p>
    <w:p w:rsidR="00E06E32" w:rsidRPr="00E06E32" w:rsidRDefault="00E06E32" w:rsidP="00A212FA">
      <w:pPr>
        <w:jc w:val="both"/>
      </w:pPr>
      <w:r w:rsidRPr="00E06E32">
        <w:t xml:space="preserve">a) por el principio de responsabilidad </w:t>
      </w:r>
      <w:r w:rsidR="00B91D64">
        <w:t>o</w:t>
      </w:r>
      <w:r w:rsidRPr="00E06E32">
        <w:t>bjetiva</w:t>
      </w:r>
      <w:r w:rsidR="00B91D64">
        <w:t>.</w:t>
      </w:r>
    </w:p>
    <w:p w:rsidR="00E06E32" w:rsidRPr="00AA06F9" w:rsidRDefault="00E06E32" w:rsidP="00A212FA">
      <w:pPr>
        <w:jc w:val="both"/>
      </w:pPr>
      <w:r w:rsidRPr="00AA06F9">
        <w:t>b) por la exigencia de la concurrencia de dolo, culpa o negligencia</w:t>
      </w:r>
      <w:r w:rsidR="00B91D64" w:rsidRPr="00AA06F9">
        <w:t>.</w:t>
      </w:r>
    </w:p>
    <w:p w:rsidR="00E06E32" w:rsidRPr="00B91D64" w:rsidRDefault="00E06E32" w:rsidP="00A212FA">
      <w:pPr>
        <w:jc w:val="both"/>
      </w:pPr>
      <w:r w:rsidRPr="00B91D64">
        <w:t>c) todas las respuestas son correctas</w:t>
      </w:r>
      <w:r w:rsidR="00B91D64" w:rsidRPr="00B91D64">
        <w:t>.</w:t>
      </w:r>
    </w:p>
    <w:p w:rsidR="00E06E32" w:rsidRDefault="00E06E32" w:rsidP="00A212FA">
      <w:pPr>
        <w:jc w:val="both"/>
        <w:rPr>
          <w:b/>
        </w:rPr>
      </w:pPr>
    </w:p>
    <w:p w:rsidR="00E06E32" w:rsidRDefault="00E06E32" w:rsidP="00A212FA">
      <w:pPr>
        <w:jc w:val="both"/>
        <w:rPr>
          <w:b/>
        </w:rPr>
      </w:pPr>
      <w:r>
        <w:rPr>
          <w:b/>
        </w:rPr>
        <w:t>9.- E</w:t>
      </w:r>
      <w:r w:rsidRPr="00E06E32">
        <w:rPr>
          <w:b/>
        </w:rPr>
        <w:t xml:space="preserve">l art. 82.3 </w:t>
      </w:r>
      <w:r w:rsidR="00C9224F">
        <w:rPr>
          <w:b/>
        </w:rPr>
        <w:t xml:space="preserve">del </w:t>
      </w:r>
      <w:r w:rsidRPr="00E06E32">
        <w:rPr>
          <w:b/>
        </w:rPr>
        <w:t>RGPD dispone que el responsable o encargado del tratamiento estará exento de responsabilidad</w:t>
      </w:r>
      <w:r>
        <w:rPr>
          <w:b/>
        </w:rPr>
        <w:t>:</w:t>
      </w:r>
    </w:p>
    <w:p w:rsidR="00E06E32" w:rsidRPr="00AA06F9" w:rsidRDefault="00E06E32" w:rsidP="00A212FA">
      <w:pPr>
        <w:jc w:val="both"/>
      </w:pPr>
      <w:r w:rsidRPr="00AA06F9">
        <w:t>a) si demuestra que no es</w:t>
      </w:r>
      <w:r w:rsidR="00C9224F" w:rsidRPr="00AA06F9">
        <w:t>,</w:t>
      </w:r>
      <w:r w:rsidRPr="00AA06F9">
        <w:t xml:space="preserve"> en modo alguno</w:t>
      </w:r>
      <w:r w:rsidR="00C9224F" w:rsidRPr="00AA06F9">
        <w:t>,</w:t>
      </w:r>
      <w:r w:rsidRPr="00AA06F9">
        <w:t xml:space="preserve"> responsable del hecho que haya causado los daños y perjuicios</w:t>
      </w:r>
      <w:r w:rsidR="00C9224F" w:rsidRPr="00AA06F9">
        <w:t>.</w:t>
      </w:r>
    </w:p>
    <w:p w:rsidR="00E06E32" w:rsidRDefault="00E06E32" w:rsidP="00A212FA">
      <w:pPr>
        <w:jc w:val="both"/>
      </w:pPr>
      <w:r w:rsidRPr="00E06E32">
        <w:t xml:space="preserve">b) si reside en </w:t>
      </w:r>
      <w:r w:rsidR="00C9224F">
        <w:t>un</w:t>
      </w:r>
      <w:r w:rsidRPr="00E06E32">
        <w:t xml:space="preserve"> Estado miembro</w:t>
      </w:r>
      <w:r w:rsidR="00C9224F">
        <w:t xml:space="preserve"> distinto de aquel en el que se han producido los daños y perjuicios.</w:t>
      </w:r>
    </w:p>
    <w:p w:rsidR="00E06E32" w:rsidRDefault="00E06E32" w:rsidP="00A212FA">
      <w:pPr>
        <w:jc w:val="both"/>
      </w:pPr>
      <w:r w:rsidRPr="00E06E32">
        <w:t>c) si sólo ha incur</w:t>
      </w:r>
      <w:r>
        <w:t>rido en una infracción leve del RGPD</w:t>
      </w:r>
      <w:r w:rsidR="00C9224F">
        <w:t>.</w:t>
      </w:r>
    </w:p>
    <w:p w:rsidR="00E06E32" w:rsidRDefault="00E06E32" w:rsidP="00A212FA">
      <w:pPr>
        <w:jc w:val="both"/>
      </w:pPr>
    </w:p>
    <w:p w:rsidR="00E06E32" w:rsidRDefault="00E06E32" w:rsidP="00A212FA">
      <w:pPr>
        <w:jc w:val="both"/>
        <w:rPr>
          <w:b/>
        </w:rPr>
      </w:pPr>
      <w:r w:rsidRPr="00E06E32">
        <w:rPr>
          <w:b/>
        </w:rPr>
        <w:t>10.-</w:t>
      </w:r>
      <w:r w:rsidRPr="00E06E32">
        <w:t xml:space="preserve"> </w:t>
      </w:r>
      <w:r>
        <w:rPr>
          <w:b/>
        </w:rPr>
        <w:t>E</w:t>
      </w:r>
      <w:r w:rsidRPr="00E06E32">
        <w:rPr>
          <w:b/>
        </w:rPr>
        <w:t>l ordenamiento interno español contempla el sistema de responsabilidad subjetiva</w:t>
      </w:r>
      <w:r>
        <w:rPr>
          <w:b/>
        </w:rPr>
        <w:t>:</w:t>
      </w:r>
    </w:p>
    <w:p w:rsidR="00E06E32" w:rsidRPr="00E06E32" w:rsidRDefault="00E06E32" w:rsidP="00A212FA">
      <w:pPr>
        <w:jc w:val="both"/>
      </w:pPr>
      <w:r>
        <w:t>a) en el derecho administrativo, civil y penal</w:t>
      </w:r>
      <w:r w:rsidR="002934D3">
        <w:t>.</w:t>
      </w:r>
    </w:p>
    <w:p w:rsidR="00E06E32" w:rsidRPr="00AA06F9" w:rsidRDefault="00E06E32" w:rsidP="00A212FA">
      <w:pPr>
        <w:jc w:val="both"/>
      </w:pPr>
      <w:r w:rsidRPr="00AA06F9">
        <w:t>b) en el derecho civil y penal, pero no en el derecho administrativo</w:t>
      </w:r>
      <w:r w:rsidR="002934D3" w:rsidRPr="00AA06F9">
        <w:t>.</w:t>
      </w:r>
    </w:p>
    <w:p w:rsidR="00E06E32" w:rsidRDefault="00E06E32" w:rsidP="00A212FA">
      <w:pPr>
        <w:jc w:val="both"/>
        <w:rPr>
          <w:b/>
        </w:rPr>
      </w:pPr>
      <w:r w:rsidRPr="00E06E32">
        <w:t>c) en el derecho administrativo y penal, pero no el civil</w:t>
      </w:r>
      <w:r w:rsidR="002934D3">
        <w:t>.</w:t>
      </w:r>
      <w:r w:rsidRPr="00E06E32">
        <w:rPr>
          <w:b/>
        </w:rPr>
        <w:t xml:space="preserve"> </w:t>
      </w:r>
    </w:p>
    <w:p w:rsidR="00E06E32" w:rsidRDefault="00E06E32" w:rsidP="00A212FA">
      <w:pPr>
        <w:jc w:val="both"/>
        <w:rPr>
          <w:b/>
        </w:rPr>
      </w:pPr>
    </w:p>
    <w:p w:rsidR="00E06E32" w:rsidRDefault="00E06E32" w:rsidP="00A212FA">
      <w:pPr>
        <w:jc w:val="both"/>
        <w:rPr>
          <w:b/>
        </w:rPr>
      </w:pPr>
      <w:r>
        <w:rPr>
          <w:b/>
        </w:rPr>
        <w:lastRenderedPageBreak/>
        <w:t>11.- C</w:t>
      </w:r>
      <w:r w:rsidRPr="00E06E32">
        <w:rPr>
          <w:b/>
        </w:rPr>
        <w:t xml:space="preserve">uando el responsable o encargado del tratamiento sea personal de </w:t>
      </w:r>
      <w:r w:rsidR="002934D3">
        <w:rPr>
          <w:b/>
        </w:rPr>
        <w:t>un</w:t>
      </w:r>
      <w:r w:rsidRPr="00E06E32">
        <w:rPr>
          <w:b/>
        </w:rPr>
        <w:t>a Administración española, el perjudicado por el tratamiento ilícito de sus datos personales podrá ejercitar la acción de reclamación de responsabilidad patrimonial frente a dicha Administración</w:t>
      </w:r>
      <w:r>
        <w:rPr>
          <w:b/>
        </w:rPr>
        <w:t>:</w:t>
      </w:r>
    </w:p>
    <w:p w:rsidR="00E06E32" w:rsidRPr="00AA06F9" w:rsidRDefault="00E06E32" w:rsidP="00A212FA">
      <w:pPr>
        <w:jc w:val="both"/>
      </w:pPr>
      <w:r w:rsidRPr="00AA06F9">
        <w:t>a) aunque no haya incurrido dolo, culpa o negligencia</w:t>
      </w:r>
      <w:r w:rsidR="002934D3" w:rsidRPr="00AA06F9">
        <w:t>.</w:t>
      </w:r>
    </w:p>
    <w:p w:rsidR="00E06E32" w:rsidRDefault="00E06E32" w:rsidP="00A212FA">
      <w:pPr>
        <w:jc w:val="both"/>
      </w:pPr>
      <w:r w:rsidRPr="00E06E32">
        <w:t>b) solo si ha incurrido en</w:t>
      </w:r>
      <w:r>
        <w:t xml:space="preserve"> dolo o culpa</w:t>
      </w:r>
      <w:r w:rsidR="002934D3">
        <w:t>.</w:t>
      </w:r>
    </w:p>
    <w:p w:rsidR="00E06E32" w:rsidRDefault="00E06E32" w:rsidP="00A212FA">
      <w:pPr>
        <w:jc w:val="both"/>
      </w:pPr>
      <w:r>
        <w:t>c) no puede exigirse resp</w:t>
      </w:r>
      <w:r w:rsidR="00EB5B6B">
        <w:t>onsabilidad a la administración</w:t>
      </w:r>
      <w:r w:rsidR="002934D3">
        <w:t>.</w:t>
      </w:r>
    </w:p>
    <w:p w:rsidR="00EB5B6B" w:rsidRDefault="00EB5B6B" w:rsidP="00A212FA">
      <w:pPr>
        <w:jc w:val="both"/>
      </w:pPr>
    </w:p>
    <w:p w:rsidR="00EB5B6B" w:rsidRPr="00EB5B6B" w:rsidRDefault="00EB5B6B" w:rsidP="00A212FA">
      <w:pPr>
        <w:jc w:val="both"/>
        <w:rPr>
          <w:rFonts w:cstheme="minorHAnsi"/>
          <w:b/>
        </w:rPr>
      </w:pPr>
      <w:r w:rsidRPr="00EB5B6B">
        <w:rPr>
          <w:b/>
        </w:rPr>
        <w:t>12.-</w:t>
      </w:r>
      <w:r w:rsidRPr="00EB5B6B">
        <w:rPr>
          <w:rFonts w:cstheme="minorHAnsi"/>
          <w:b/>
        </w:rPr>
        <w:t xml:space="preserve"> La acción de reclamación de responsabilidad patrimonial frente a </w:t>
      </w:r>
      <w:r w:rsidR="002934D3">
        <w:rPr>
          <w:rFonts w:cstheme="minorHAnsi"/>
          <w:b/>
        </w:rPr>
        <w:t>las</w:t>
      </w:r>
      <w:r w:rsidRPr="00EB5B6B">
        <w:rPr>
          <w:rFonts w:cstheme="minorHAnsi"/>
          <w:b/>
        </w:rPr>
        <w:t xml:space="preserve"> Administraci</w:t>
      </w:r>
      <w:r w:rsidR="002934D3">
        <w:rPr>
          <w:rFonts w:cstheme="minorHAnsi"/>
          <w:b/>
        </w:rPr>
        <w:t>o</w:t>
      </w:r>
      <w:r w:rsidRPr="00EB5B6B">
        <w:rPr>
          <w:rFonts w:cstheme="minorHAnsi"/>
          <w:b/>
        </w:rPr>
        <w:t>n</w:t>
      </w:r>
      <w:r w:rsidR="002934D3">
        <w:rPr>
          <w:rFonts w:cstheme="minorHAnsi"/>
          <w:b/>
        </w:rPr>
        <w:t>es Públicas españolas</w:t>
      </w:r>
      <w:r w:rsidRPr="00EB5B6B">
        <w:t xml:space="preserve"> </w:t>
      </w:r>
      <w:r w:rsidRPr="00EB5B6B">
        <w:rPr>
          <w:rFonts w:cstheme="minorHAnsi"/>
          <w:b/>
        </w:rPr>
        <w:t>se encuentra regulada:</w:t>
      </w:r>
    </w:p>
    <w:p w:rsidR="00EB5B6B" w:rsidRPr="00EB5B6B" w:rsidRDefault="00EB5B6B" w:rsidP="00A212F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en el RGPD</w:t>
      </w:r>
      <w:r w:rsidR="002934D3">
        <w:rPr>
          <w:rFonts w:cstheme="minorHAnsi"/>
          <w:sz w:val="24"/>
          <w:szCs w:val="24"/>
        </w:rPr>
        <w:t>.</w:t>
      </w:r>
    </w:p>
    <w:p w:rsidR="00E06E32" w:rsidRPr="00AA06F9" w:rsidRDefault="00EB5B6B" w:rsidP="00A212FA">
      <w:pPr>
        <w:jc w:val="both"/>
      </w:pPr>
      <w:r w:rsidRPr="00AA06F9">
        <w:t>b) en los arts. 32 a 34 de la Ley 40/2015, de 1 de octubre, de Régimen Jurídico del Sector Público</w:t>
      </w:r>
      <w:r w:rsidR="002934D3" w:rsidRPr="00AA06F9">
        <w:t>.</w:t>
      </w:r>
    </w:p>
    <w:p w:rsidR="00EB5B6B" w:rsidRDefault="00EB5B6B" w:rsidP="00A212FA">
      <w:pPr>
        <w:jc w:val="both"/>
      </w:pPr>
      <w:r w:rsidRPr="00EB5B6B">
        <w:t xml:space="preserve">c) </w:t>
      </w:r>
      <w:r>
        <w:t xml:space="preserve">en los arts. 29 a 33 de la </w:t>
      </w:r>
      <w:r w:rsidRPr="00EB5B6B">
        <w:t>Ley 39/2015, de 1 de octubre, del Procedimiento Administrativo Común de las Administraciones Públicas</w:t>
      </w:r>
      <w:r w:rsidR="002934D3">
        <w:t>.</w:t>
      </w:r>
    </w:p>
    <w:p w:rsidR="00EB5B6B" w:rsidRDefault="00EB5B6B" w:rsidP="00A212FA">
      <w:pPr>
        <w:jc w:val="both"/>
      </w:pPr>
    </w:p>
    <w:p w:rsidR="00EB5B6B" w:rsidRDefault="00EB5B6B" w:rsidP="00A212FA">
      <w:pPr>
        <w:jc w:val="both"/>
        <w:rPr>
          <w:b/>
        </w:rPr>
      </w:pPr>
      <w:r>
        <w:rPr>
          <w:b/>
        </w:rPr>
        <w:t xml:space="preserve">13.- </w:t>
      </w:r>
      <w:r w:rsidRPr="00EB5B6B">
        <w:rPr>
          <w:b/>
        </w:rPr>
        <w:t>Una vez satisfecha la indemnización</w:t>
      </w:r>
      <w:r w:rsidR="002934D3">
        <w:rPr>
          <w:b/>
        </w:rPr>
        <w:t xml:space="preserve"> </w:t>
      </w:r>
      <w:r w:rsidRPr="00EB5B6B">
        <w:rPr>
          <w:b/>
        </w:rPr>
        <w:t>la Administración</w:t>
      </w:r>
      <w:r>
        <w:rPr>
          <w:b/>
        </w:rPr>
        <w:t>:</w:t>
      </w:r>
    </w:p>
    <w:p w:rsidR="00EB5B6B" w:rsidRPr="00AA06F9" w:rsidRDefault="00EB5B6B" w:rsidP="00A212FA">
      <w:pPr>
        <w:jc w:val="both"/>
      </w:pPr>
      <w:r w:rsidRPr="00AA06F9">
        <w:t xml:space="preserve">a) exigirá de oficio en vía administrativa de sus autoridades y demás personal a su servicio la responsabilidad en que hubieran incurrido por dolo, o culpa o </w:t>
      </w:r>
      <w:proofErr w:type="gramStart"/>
      <w:r w:rsidRPr="00AA06F9">
        <w:t>negligencia graves</w:t>
      </w:r>
      <w:proofErr w:type="gramEnd"/>
      <w:r w:rsidRPr="00AA06F9">
        <w:t>, previa instrucción del correspondiente procedimiento</w:t>
      </w:r>
      <w:r w:rsidR="002934D3" w:rsidRPr="00AA06F9">
        <w:t>.</w:t>
      </w:r>
    </w:p>
    <w:p w:rsidR="00A212FA" w:rsidRDefault="00EB5B6B" w:rsidP="00A212FA">
      <w:pPr>
        <w:jc w:val="both"/>
      </w:pPr>
      <w:r>
        <w:t xml:space="preserve">b) </w:t>
      </w:r>
      <w:r w:rsidR="002934D3">
        <w:t xml:space="preserve">podrá </w:t>
      </w:r>
      <w:r w:rsidR="0096547D">
        <w:t>exigir</w:t>
      </w:r>
      <w:r w:rsidR="002934D3">
        <w:t xml:space="preserve"> </w:t>
      </w:r>
      <w:r w:rsidR="002934D3" w:rsidRPr="002934D3">
        <w:t xml:space="preserve">en vía administrativa de sus autoridades y demás personal a su servicio la responsabilidad en que hubieran incurrido por dolo, o culpa o </w:t>
      </w:r>
      <w:proofErr w:type="gramStart"/>
      <w:r w:rsidR="002934D3" w:rsidRPr="002934D3">
        <w:t>negligencia graves</w:t>
      </w:r>
      <w:proofErr w:type="gramEnd"/>
      <w:r w:rsidR="002934D3" w:rsidRPr="002934D3">
        <w:t>, previa instrucción del correspondiente procedimiento.</w:t>
      </w:r>
    </w:p>
    <w:p w:rsidR="00EB5B6B" w:rsidRDefault="00EB5B6B" w:rsidP="00A212FA">
      <w:pPr>
        <w:jc w:val="both"/>
      </w:pPr>
      <w:r w:rsidRPr="00EB5B6B">
        <w:t xml:space="preserve">c) </w:t>
      </w:r>
      <w:r w:rsidR="0096547D">
        <w:t>a instancias de los perjudicados exigirá de sus autoridades y demás personal a su servicio</w:t>
      </w:r>
      <w:r w:rsidR="0096547D" w:rsidRPr="0096547D">
        <w:t xml:space="preserve"> la responsabilidad en que hubieran incurrido por dolo, o culpa o </w:t>
      </w:r>
      <w:proofErr w:type="gramStart"/>
      <w:r w:rsidR="0096547D" w:rsidRPr="0096547D">
        <w:t>negligencia graves</w:t>
      </w:r>
      <w:proofErr w:type="gramEnd"/>
      <w:r w:rsidR="0096547D" w:rsidRPr="0096547D">
        <w:t>, previa instrucción del correspondiente procedimiento.</w:t>
      </w:r>
    </w:p>
    <w:p w:rsidR="00EB5B6B" w:rsidRDefault="00EB5B6B" w:rsidP="00A212FA">
      <w:pPr>
        <w:jc w:val="both"/>
      </w:pPr>
    </w:p>
    <w:p w:rsidR="00EB5B6B" w:rsidRDefault="00EB5B6B" w:rsidP="00A212FA">
      <w:pPr>
        <w:jc w:val="both"/>
        <w:rPr>
          <w:b/>
        </w:rPr>
      </w:pPr>
      <w:r w:rsidRPr="00EB5B6B">
        <w:rPr>
          <w:b/>
        </w:rPr>
        <w:t xml:space="preserve">14.- </w:t>
      </w:r>
      <w:r w:rsidR="006F5F25" w:rsidRPr="006F5F25">
        <w:rPr>
          <w:b/>
        </w:rPr>
        <w:t xml:space="preserve">El art. 82.1 </w:t>
      </w:r>
      <w:r w:rsidR="009E6F9C">
        <w:rPr>
          <w:b/>
        </w:rPr>
        <w:t xml:space="preserve">del </w:t>
      </w:r>
      <w:r w:rsidR="006F5F25" w:rsidRPr="006F5F25">
        <w:rPr>
          <w:b/>
        </w:rPr>
        <w:t>RGPD dispone que tendrá derecho a recibir del responsable o el encargado del tratamiento una indemnización por los daños y perjuicios sufridos</w:t>
      </w:r>
      <w:r w:rsidR="00DC43EC">
        <w:rPr>
          <w:b/>
        </w:rPr>
        <w:t>:</w:t>
      </w:r>
    </w:p>
    <w:p w:rsidR="00DC43EC" w:rsidRPr="00DC43EC" w:rsidRDefault="00DC43EC" w:rsidP="00A212FA">
      <w:pPr>
        <w:jc w:val="both"/>
      </w:pPr>
      <w:r w:rsidRPr="00DC43EC">
        <w:t>a) toda persona que haya sufrido daños y perjuicios materiales como consecuencia de una infracción del RGPD</w:t>
      </w:r>
      <w:r w:rsidR="009E6F9C">
        <w:t>.</w:t>
      </w:r>
    </w:p>
    <w:p w:rsidR="00DC43EC" w:rsidRPr="00DC43EC" w:rsidRDefault="00DC43EC" w:rsidP="00DC43EC">
      <w:pPr>
        <w:jc w:val="both"/>
      </w:pPr>
      <w:r w:rsidRPr="00DC43EC">
        <w:t>b) toda persona que haya sufrido daños y perjuicios inmateriales como consecuencia de una infracción del RGPD</w:t>
      </w:r>
      <w:r w:rsidR="009E6F9C">
        <w:t>.</w:t>
      </w:r>
    </w:p>
    <w:p w:rsidR="00DC43EC" w:rsidRPr="00AA06F9" w:rsidRDefault="00DC43EC" w:rsidP="00DC43EC">
      <w:pPr>
        <w:jc w:val="both"/>
      </w:pPr>
      <w:r w:rsidRPr="00AA06F9">
        <w:t>c) todas las respuestas con correctas</w:t>
      </w:r>
      <w:r w:rsidR="009E6F9C" w:rsidRPr="00AA06F9">
        <w:t>.</w:t>
      </w:r>
    </w:p>
    <w:p w:rsidR="00DC43EC" w:rsidRDefault="00DC43EC" w:rsidP="00DC43EC">
      <w:pPr>
        <w:jc w:val="both"/>
        <w:rPr>
          <w:b/>
        </w:rPr>
      </w:pPr>
    </w:p>
    <w:p w:rsidR="00AA06F9" w:rsidRDefault="00AA06F9" w:rsidP="00DC43EC">
      <w:pPr>
        <w:jc w:val="both"/>
        <w:rPr>
          <w:b/>
        </w:rPr>
      </w:pPr>
    </w:p>
    <w:p w:rsidR="00AA06F9" w:rsidRDefault="00AA06F9" w:rsidP="00DC43EC">
      <w:pPr>
        <w:jc w:val="both"/>
        <w:rPr>
          <w:b/>
        </w:rPr>
      </w:pPr>
    </w:p>
    <w:p w:rsidR="00AA06F9" w:rsidRDefault="00AA06F9" w:rsidP="00DC43EC">
      <w:pPr>
        <w:jc w:val="both"/>
        <w:rPr>
          <w:b/>
        </w:rPr>
      </w:pPr>
    </w:p>
    <w:p w:rsidR="00DC43EC" w:rsidRPr="00DC43EC" w:rsidRDefault="00DC43EC" w:rsidP="00DC43EC">
      <w:pPr>
        <w:jc w:val="both"/>
        <w:rPr>
          <w:b/>
        </w:rPr>
      </w:pPr>
      <w:r>
        <w:rPr>
          <w:b/>
        </w:rPr>
        <w:lastRenderedPageBreak/>
        <w:t>15.- E</w:t>
      </w:r>
      <w:r w:rsidRPr="00DC43EC">
        <w:rPr>
          <w:b/>
        </w:rPr>
        <w:t>l perjudicado ha de probar:</w:t>
      </w:r>
    </w:p>
    <w:p w:rsidR="00DC43EC" w:rsidRPr="00DC43EC" w:rsidRDefault="00DC43EC" w:rsidP="00DC43EC">
      <w:pPr>
        <w:jc w:val="both"/>
      </w:pPr>
      <w:r w:rsidRPr="00DC43EC">
        <w:t>a) la existencia del daño</w:t>
      </w:r>
      <w:r w:rsidR="009E6F9C">
        <w:t>.</w:t>
      </w:r>
      <w:r w:rsidRPr="00DC43EC">
        <w:t xml:space="preserve">  </w:t>
      </w:r>
    </w:p>
    <w:p w:rsidR="00DC43EC" w:rsidRPr="00DC43EC" w:rsidRDefault="00DC43EC" w:rsidP="00DC43EC">
      <w:pPr>
        <w:jc w:val="both"/>
      </w:pPr>
      <w:r w:rsidRPr="00DC43EC">
        <w:t>b) la relación de causalidad entre la acción u omisión del responsable o encargado del tratamiento con el daño producido</w:t>
      </w:r>
      <w:r w:rsidR="009E6F9C">
        <w:t>.</w:t>
      </w:r>
    </w:p>
    <w:p w:rsidR="00DC43EC" w:rsidRPr="00AA06F9" w:rsidRDefault="00DC43EC" w:rsidP="00DC43EC">
      <w:pPr>
        <w:jc w:val="both"/>
      </w:pPr>
      <w:r w:rsidRPr="00AA06F9">
        <w:t>c) todas las respuestas son correctas</w:t>
      </w:r>
      <w:r w:rsidR="009E6F9C" w:rsidRPr="00AA06F9">
        <w:t>.</w:t>
      </w:r>
    </w:p>
    <w:p w:rsidR="00DC43EC" w:rsidRDefault="00DC43EC" w:rsidP="00DC43EC">
      <w:pPr>
        <w:jc w:val="both"/>
        <w:rPr>
          <w:b/>
        </w:rPr>
      </w:pPr>
    </w:p>
    <w:p w:rsidR="00DC43EC" w:rsidRDefault="00DC43EC" w:rsidP="00DC43EC">
      <w:pPr>
        <w:jc w:val="both"/>
        <w:rPr>
          <w:b/>
        </w:rPr>
      </w:pPr>
      <w:r>
        <w:rPr>
          <w:b/>
        </w:rPr>
        <w:t xml:space="preserve">16.- El art. 82 </w:t>
      </w:r>
      <w:r w:rsidR="00CC0AEE">
        <w:rPr>
          <w:b/>
        </w:rPr>
        <w:t xml:space="preserve">del </w:t>
      </w:r>
      <w:r>
        <w:rPr>
          <w:b/>
        </w:rPr>
        <w:t>RGPD regula un sistema:</w:t>
      </w:r>
    </w:p>
    <w:p w:rsidR="00DC43EC" w:rsidRPr="00DC43EC" w:rsidRDefault="00DC43EC" w:rsidP="00DC43EC">
      <w:pPr>
        <w:jc w:val="both"/>
      </w:pPr>
      <w:r w:rsidRPr="00DC43EC">
        <w:t>a) de responsabilidad contractual</w:t>
      </w:r>
      <w:r w:rsidR="00CC0AEE">
        <w:t>.</w:t>
      </w:r>
    </w:p>
    <w:p w:rsidR="00DC43EC" w:rsidRPr="00AA06F9" w:rsidRDefault="00DC43EC" w:rsidP="00DC43EC">
      <w:pPr>
        <w:jc w:val="both"/>
      </w:pPr>
      <w:r w:rsidRPr="00AA06F9">
        <w:t>b) de responsabilidad extracontractual</w:t>
      </w:r>
      <w:r w:rsidR="00CC0AEE" w:rsidRPr="00AA06F9">
        <w:t>.</w:t>
      </w:r>
    </w:p>
    <w:p w:rsidR="00DC43EC" w:rsidRDefault="00DC43EC" w:rsidP="00DC43EC">
      <w:pPr>
        <w:jc w:val="both"/>
      </w:pPr>
      <w:r w:rsidRPr="00DC43EC">
        <w:t xml:space="preserve">c) de </w:t>
      </w:r>
      <w:r w:rsidR="00CC0AEE">
        <w:t xml:space="preserve">responsabilidad </w:t>
      </w:r>
      <w:r w:rsidR="00CC0AEE" w:rsidRPr="00CC0AEE">
        <w:rPr>
          <w:i/>
        </w:rPr>
        <w:t xml:space="preserve">ex </w:t>
      </w:r>
      <w:proofErr w:type="spellStart"/>
      <w:r w:rsidR="00CC0AEE" w:rsidRPr="00CC0AEE">
        <w:rPr>
          <w:i/>
        </w:rPr>
        <w:t>delicto</w:t>
      </w:r>
      <w:proofErr w:type="spellEnd"/>
      <w:r w:rsidR="00CC0AEE">
        <w:t>.</w:t>
      </w:r>
    </w:p>
    <w:p w:rsidR="00DC43EC" w:rsidRDefault="00DC43EC" w:rsidP="00DC43EC">
      <w:pPr>
        <w:jc w:val="both"/>
      </w:pPr>
    </w:p>
    <w:p w:rsidR="00DC43EC" w:rsidRDefault="00DC43EC" w:rsidP="00DC43EC">
      <w:pPr>
        <w:jc w:val="both"/>
        <w:rPr>
          <w:b/>
        </w:rPr>
      </w:pPr>
      <w:r w:rsidRPr="00DC43EC">
        <w:rPr>
          <w:b/>
        </w:rPr>
        <w:t>17.-</w:t>
      </w:r>
      <w:r w:rsidRPr="00DC43EC">
        <w:t xml:space="preserve"> </w:t>
      </w:r>
      <w:r w:rsidRPr="00DC43EC">
        <w:rPr>
          <w:b/>
        </w:rPr>
        <w:t xml:space="preserve">El art. 82.4 </w:t>
      </w:r>
      <w:r w:rsidR="00CC0AEE">
        <w:rPr>
          <w:b/>
        </w:rPr>
        <w:t xml:space="preserve">del </w:t>
      </w:r>
      <w:r w:rsidRPr="00DC43EC">
        <w:rPr>
          <w:b/>
        </w:rPr>
        <w:t>RGPD establece que cuando más de un responsable o encargado del tratamiento, o un responsable y un encargado</w:t>
      </w:r>
      <w:r w:rsidR="00CC0AEE">
        <w:rPr>
          <w:b/>
        </w:rPr>
        <w:t>,</w:t>
      </w:r>
      <w:r w:rsidRPr="00DC43EC">
        <w:rPr>
          <w:b/>
        </w:rPr>
        <w:t xml:space="preserve"> hayan participado en la misma operación de tratamiento y sean responsables de cualquier daño o perjuicio causado por dicho tratamiento</w:t>
      </w:r>
      <w:r>
        <w:rPr>
          <w:b/>
        </w:rPr>
        <w:t>:</w:t>
      </w:r>
    </w:p>
    <w:p w:rsidR="00DC43EC" w:rsidRPr="00AA06F9" w:rsidRDefault="00DC43EC" w:rsidP="00DC43EC">
      <w:pPr>
        <w:jc w:val="both"/>
      </w:pPr>
      <w:r w:rsidRPr="00AA06F9">
        <w:t>a) cada responsable o encargado será considerado responsable de todos los daños y perjuicios, a fin de garantizar la indemnización efectiva del interesado</w:t>
      </w:r>
      <w:r w:rsidR="00CC0AEE" w:rsidRPr="00AA06F9">
        <w:t>.</w:t>
      </w:r>
      <w:r w:rsidRPr="00AA06F9">
        <w:t xml:space="preserve">  </w:t>
      </w:r>
    </w:p>
    <w:p w:rsidR="00DC43EC" w:rsidRPr="00DC43EC" w:rsidRDefault="00DC43EC" w:rsidP="00DC43EC">
      <w:pPr>
        <w:jc w:val="both"/>
      </w:pPr>
      <w:r w:rsidRPr="00DC43EC">
        <w:t>b) cada responsable o encargado será considerado responsable de todos los daños y perjuicios derivados directamente de su actuación, a fin de garantizar la indemnización efectiva del interesado</w:t>
      </w:r>
      <w:r w:rsidR="00CC0AEE">
        <w:t>.</w:t>
      </w:r>
    </w:p>
    <w:p w:rsidR="00DC43EC" w:rsidRDefault="00DC43EC" w:rsidP="00DC43EC">
      <w:pPr>
        <w:jc w:val="both"/>
      </w:pPr>
      <w:r w:rsidRPr="00DC43EC">
        <w:t xml:space="preserve">c) el encargado será considerado responsable de todos los daños y perjuicios, a fin de garantizar la indemnización efectiva del interesado.  </w:t>
      </w:r>
    </w:p>
    <w:p w:rsidR="00DC43EC" w:rsidRDefault="00DC43EC" w:rsidP="00DC43EC">
      <w:pPr>
        <w:jc w:val="both"/>
      </w:pPr>
    </w:p>
    <w:p w:rsidR="00AC384F" w:rsidRDefault="00DC43EC" w:rsidP="00DC43EC">
      <w:pPr>
        <w:jc w:val="both"/>
        <w:rPr>
          <w:b/>
        </w:rPr>
      </w:pPr>
      <w:r w:rsidRPr="00DC43EC">
        <w:rPr>
          <w:b/>
        </w:rPr>
        <w:t>18.-</w:t>
      </w:r>
      <w:r w:rsidR="00AC384F">
        <w:rPr>
          <w:b/>
        </w:rPr>
        <w:t xml:space="preserve"> </w:t>
      </w:r>
      <w:r w:rsidR="00AC384F" w:rsidRPr="00AC384F">
        <w:rPr>
          <w:b/>
        </w:rPr>
        <w:t>Cuando un responsable o encargado del tratamiento haya pagado una indemnización total por el perjuicio ocasionado, dicho responsable o encargado</w:t>
      </w:r>
      <w:r w:rsidR="00AC384F">
        <w:rPr>
          <w:b/>
        </w:rPr>
        <w:t>:</w:t>
      </w:r>
    </w:p>
    <w:p w:rsidR="00AC384F" w:rsidRPr="00AC384F" w:rsidRDefault="00AC384F" w:rsidP="00DC43EC">
      <w:pPr>
        <w:jc w:val="both"/>
      </w:pPr>
      <w:r w:rsidRPr="00AC384F">
        <w:t>a) asumirá la indemnización total, sin derecho a repetir contra los demás responsables</w:t>
      </w:r>
      <w:r w:rsidR="001566FD">
        <w:t>.</w:t>
      </w:r>
    </w:p>
    <w:p w:rsidR="00AC384F" w:rsidRPr="00AA06F9" w:rsidRDefault="00AC384F" w:rsidP="00DC43EC">
      <w:pPr>
        <w:jc w:val="both"/>
      </w:pPr>
      <w:r w:rsidRPr="00AA06F9">
        <w:t>b) tendrá derecho a reclamar a los demás responsables o encargados que hayan participado en esa misma operación de tratamiento la parte de la indemnización correspondiente a su parte de responsabilidad por los daños y perjuicios causados</w:t>
      </w:r>
      <w:r w:rsidR="001566FD" w:rsidRPr="00AA06F9">
        <w:t>.</w:t>
      </w:r>
    </w:p>
    <w:p w:rsidR="00DC43EC" w:rsidRDefault="00AC384F" w:rsidP="00DC43EC">
      <w:pPr>
        <w:jc w:val="both"/>
      </w:pPr>
      <w:r w:rsidRPr="00AC384F">
        <w:t>c)</w:t>
      </w:r>
      <w:r w:rsidR="00DC43EC" w:rsidRPr="00AC384F">
        <w:t xml:space="preserve"> </w:t>
      </w:r>
      <w:r w:rsidRPr="00AC384F">
        <w:t>tendrá derecho a reclamar a los demás responsables o encargados que hayan participado en esa misma operación de tratamiento el reembolso total de la indemnización</w:t>
      </w:r>
      <w:r w:rsidR="001566FD">
        <w:t>.</w:t>
      </w:r>
    </w:p>
    <w:p w:rsidR="001B51D8" w:rsidRDefault="00AC384F" w:rsidP="001B51D8">
      <w:pPr>
        <w:jc w:val="both"/>
        <w:rPr>
          <w:b/>
        </w:rPr>
      </w:pPr>
      <w:r>
        <w:rPr>
          <w:b/>
        </w:rPr>
        <w:t xml:space="preserve">19.- </w:t>
      </w:r>
      <w:r w:rsidR="001B51D8">
        <w:rPr>
          <w:b/>
        </w:rPr>
        <w:t>Con carácter general, l</w:t>
      </w:r>
      <w:r w:rsidR="001B51D8" w:rsidRPr="001B51D8">
        <w:rPr>
          <w:b/>
        </w:rPr>
        <w:t>as acciones contra un responsable o encargado del tratamiento</w:t>
      </w:r>
      <w:r w:rsidR="001B51D8">
        <w:rPr>
          <w:b/>
        </w:rPr>
        <w:t>:</w:t>
      </w:r>
    </w:p>
    <w:p w:rsidR="001B51D8" w:rsidRPr="001B51D8" w:rsidRDefault="001B51D8" w:rsidP="001B51D8">
      <w:pPr>
        <w:jc w:val="both"/>
      </w:pPr>
      <w:r w:rsidRPr="001B51D8">
        <w:t xml:space="preserve">a) deberán ejercitarse ante los tribunales del Estado miembro en el que el responsable o encargado tenga un establecimiento. </w:t>
      </w:r>
    </w:p>
    <w:p w:rsidR="00AC384F" w:rsidRPr="001B51D8" w:rsidRDefault="001B51D8" w:rsidP="001B51D8">
      <w:pPr>
        <w:jc w:val="both"/>
      </w:pPr>
      <w:r w:rsidRPr="001B51D8">
        <w:t>b) alternativamente, tales acciones podrán ejercitarse ante los tribunales del Estado miembro en que el interesado tenga su residencia habitual</w:t>
      </w:r>
      <w:r w:rsidR="001566FD">
        <w:t>.</w:t>
      </w:r>
    </w:p>
    <w:p w:rsidR="001B51D8" w:rsidRPr="00AA06F9" w:rsidRDefault="001B51D8" w:rsidP="001B51D8">
      <w:pPr>
        <w:jc w:val="both"/>
      </w:pPr>
      <w:r w:rsidRPr="00AA06F9">
        <w:t>c) todas las respuestas son correctas</w:t>
      </w:r>
      <w:r w:rsidR="001566FD" w:rsidRPr="00AA06F9">
        <w:t>.</w:t>
      </w:r>
    </w:p>
    <w:p w:rsidR="001B51D8" w:rsidRDefault="001B51D8" w:rsidP="001B51D8">
      <w:pPr>
        <w:jc w:val="both"/>
        <w:rPr>
          <w:b/>
        </w:rPr>
      </w:pPr>
    </w:p>
    <w:p w:rsidR="001B51D8" w:rsidRPr="001B51D8" w:rsidRDefault="001B51D8" w:rsidP="001B51D8">
      <w:pPr>
        <w:jc w:val="both"/>
        <w:rPr>
          <w:b/>
        </w:rPr>
      </w:pPr>
      <w:r>
        <w:rPr>
          <w:b/>
        </w:rPr>
        <w:t xml:space="preserve">20.- </w:t>
      </w:r>
      <w:r w:rsidRPr="001B51D8">
        <w:rPr>
          <w:b/>
        </w:rPr>
        <w:t>Cuando el responsable o el encargado sea una autoridad pública de un Estado miembro que actúe en ejercicio de sus poderes públicos, las acciones contra un responsable o encargado del tratamiento deberán ejercitarse ante los tribunales:</w:t>
      </w:r>
    </w:p>
    <w:p w:rsidR="001B51D8" w:rsidRPr="00AA06F9" w:rsidRDefault="001B51D8" w:rsidP="001B51D8">
      <w:pPr>
        <w:jc w:val="both"/>
      </w:pPr>
      <w:r w:rsidRPr="00AA06F9">
        <w:t xml:space="preserve"> a) del Estado miembro </w:t>
      </w:r>
      <w:r w:rsidR="001566FD" w:rsidRPr="00AA06F9">
        <w:t>al que pertenece</w:t>
      </w:r>
      <w:r w:rsidRPr="00AA06F9">
        <w:t xml:space="preserve"> el responsable o encarga</w:t>
      </w:r>
      <w:r w:rsidR="001566FD" w:rsidRPr="00AA06F9">
        <w:t>do.</w:t>
      </w:r>
    </w:p>
    <w:p w:rsidR="001B51D8" w:rsidRDefault="001B51D8" w:rsidP="001B51D8">
      <w:pPr>
        <w:jc w:val="both"/>
      </w:pPr>
      <w:r>
        <w:t xml:space="preserve">b) </w:t>
      </w:r>
      <w:r w:rsidRPr="001B51D8">
        <w:t>del Estado miembro en que el interesado tenga su residencia habitual</w:t>
      </w:r>
      <w:r w:rsidR="001566FD">
        <w:t>.</w:t>
      </w:r>
    </w:p>
    <w:p w:rsidR="00DC43EC" w:rsidRPr="00AA06F9" w:rsidRDefault="001B51D8" w:rsidP="00A212FA">
      <w:pPr>
        <w:jc w:val="both"/>
      </w:pPr>
      <w:r>
        <w:t>c) todas las respuestas son correctas</w:t>
      </w:r>
      <w:r w:rsidR="001566FD">
        <w:t>.</w:t>
      </w:r>
      <w:bookmarkStart w:id="0" w:name="_GoBack"/>
      <w:bookmarkEnd w:id="0"/>
    </w:p>
    <w:sectPr w:rsidR="00DC43EC" w:rsidRPr="00AA0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17"/>
    <w:rsid w:val="00027EB9"/>
    <w:rsid w:val="001566FD"/>
    <w:rsid w:val="00174F3E"/>
    <w:rsid w:val="001B51D8"/>
    <w:rsid w:val="00232C36"/>
    <w:rsid w:val="002934D3"/>
    <w:rsid w:val="003D540D"/>
    <w:rsid w:val="006444B3"/>
    <w:rsid w:val="006C44B7"/>
    <w:rsid w:val="006F5F25"/>
    <w:rsid w:val="0096547D"/>
    <w:rsid w:val="009E6F9C"/>
    <w:rsid w:val="00A212FA"/>
    <w:rsid w:val="00A70217"/>
    <w:rsid w:val="00AA06F9"/>
    <w:rsid w:val="00AC384F"/>
    <w:rsid w:val="00B7028A"/>
    <w:rsid w:val="00B91D64"/>
    <w:rsid w:val="00C264AB"/>
    <w:rsid w:val="00C9224F"/>
    <w:rsid w:val="00CC0AEE"/>
    <w:rsid w:val="00DC43EC"/>
    <w:rsid w:val="00E06E32"/>
    <w:rsid w:val="00E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2DD4"/>
  <w15:chartTrackingRefBased/>
  <w15:docId w15:val="{7B07FB56-644D-494D-A6A6-A256B49E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1173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Daniel Berzosa López</cp:lastModifiedBy>
  <cp:revision>2</cp:revision>
  <dcterms:created xsi:type="dcterms:W3CDTF">2019-05-10T10:33:00Z</dcterms:created>
  <dcterms:modified xsi:type="dcterms:W3CDTF">2019-05-10T10:33:00Z</dcterms:modified>
</cp:coreProperties>
</file>