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7A0BF" w14:textId="77777777" w:rsidR="009965D7" w:rsidRDefault="009965D7" w:rsidP="009965D7">
      <w:pPr>
        <w:spacing w:after="120"/>
        <w:jc w:val="center"/>
      </w:pPr>
      <w:r>
        <w:rPr>
          <w:b/>
          <w:bCs/>
          <w:color w:val="000000"/>
          <w:sz w:val="36"/>
          <w:szCs w:val="36"/>
        </w:rPr>
        <w:t>Maternal Health Uganda Web Application</w:t>
      </w:r>
    </w:p>
    <w:p w14:paraId="0D8EB913" w14:textId="77777777" w:rsidR="00241DCC" w:rsidRDefault="00BB41F2">
      <w:pPr>
        <w:spacing w:after="140"/>
        <w:jc w:val="both"/>
      </w:pPr>
      <w:r>
        <w:rPr>
          <w:rFonts w:ascii="Calibri" w:eastAsia="Calibri" w:hAnsi="Calibri" w:cs="Calibri"/>
          <w:color w:val="000000"/>
          <w:sz w:val="22"/>
          <w:szCs w:val="22"/>
        </w:rPr>
        <w:t>This document provides an overview of the key performance metrics for the Maternal Health Uganda web application. The system is a PHP/MySQL and JavaScript platform designed to support expectant mothers in Uganda through pregnancy tracking, health resources, user authentication, and community reviews. These metrics give an insight on the use of the objective scales as introduced in Chapter</w:t>
      </w:r>
      <w:r w:rsidR="00AD42BD">
        <w:rPr>
          <w:rFonts w:ascii="Calibri" w:eastAsia="Calibri" w:hAnsi="Calibri" w:cs="Calibri"/>
          <w:color w:val="000000"/>
          <w:sz w:val="22"/>
          <w:szCs w:val="22"/>
        </w:rPr>
        <w:t>2</w:t>
      </w:r>
      <w:r>
        <w:rPr>
          <w:rFonts w:ascii="Calibri" w:eastAsia="Calibri" w:hAnsi="Calibri" w:cs="Calibri"/>
          <w:color w:val="000000"/>
          <w:sz w:val="22"/>
          <w:szCs w:val="22"/>
        </w:rPr>
        <w:t>, specifically the application of Nominal, Ordinal, Interval, Ratio, and Absolute scale types to real software measurement data.</w:t>
      </w:r>
    </w:p>
    <w:p w14:paraId="375EC0C8" w14:textId="77777777" w:rsidR="00241DCC" w:rsidRDefault="00241DCC">
      <w:pPr>
        <w:spacing w:after="120"/>
      </w:pPr>
    </w:p>
    <w:p w14:paraId="491678F2" w14:textId="77777777" w:rsidR="00241DCC" w:rsidRDefault="00BB41F2">
      <w:pPr>
        <w:spacing w:after="140"/>
        <w:jc w:val="both"/>
      </w:pPr>
      <w:r>
        <w:rPr>
          <w:rFonts w:ascii="Calibri" w:eastAsia="Calibri" w:hAnsi="Calibri" w:cs="Calibri"/>
          <w:color w:val="000000"/>
          <w:sz w:val="22"/>
          <w:szCs w:val="22"/>
        </w:rPr>
        <w:t>For every metric presented, the formal measurement model m = (attribute, scale type, unit) is applied. The scale type determines which mathematical operations are valid. Metrics on the Ratio scale allow meaningful ratio comparisons such as one file being twice the size of another. Ordinal metrics only allow ordering. Nominal metrics only allow frequency counts. Applying the wrong operation to the wrong scale produces results that appear meaningful but are mathematically invalid.</w:t>
      </w:r>
    </w:p>
    <w:p w14:paraId="7E2AAFE8" w14:textId="77777777" w:rsidR="00241DCC" w:rsidRDefault="00241DCC">
      <w:pPr>
        <w:spacing w:after="240"/>
      </w:pPr>
    </w:p>
    <w:p w14:paraId="46AB48DF" w14:textId="77777777" w:rsidR="00241DCC" w:rsidRDefault="00BB41F2">
      <w:pPr>
        <w:spacing w:before="320" w:after="120"/>
      </w:pPr>
      <w:r>
        <w:rPr>
          <w:rFonts w:ascii="Calibri" w:eastAsia="Calibri" w:hAnsi="Calibri" w:cs="Calibri"/>
          <w:b/>
          <w:bCs/>
          <w:color w:val="000000"/>
          <w:sz w:val="26"/>
          <w:szCs w:val="26"/>
        </w:rPr>
        <w:t>1. Size Metrics — Lines of Code</w:t>
      </w:r>
    </w:p>
    <w:p w14:paraId="34177AF0" w14:textId="77777777" w:rsidR="00241DCC" w:rsidRDefault="00BB41F2">
      <w:pPr>
        <w:spacing w:after="140"/>
        <w:jc w:val="both"/>
      </w:pPr>
      <w:r>
        <w:rPr>
          <w:rFonts w:ascii="Calibri" w:eastAsia="Calibri" w:hAnsi="Calibri" w:cs="Calibri"/>
          <w:color w:val="000000"/>
          <w:sz w:val="22"/>
          <w:szCs w:val="22"/>
        </w:rPr>
        <w:t>Lines of Code (LOC) is a direct measure of program size on the Ratio scale. It has a genuine zero point and ratios between values are fully meaningful. The concatenation condition holds: joining two files produces the sum of their lines. LOC is collected here as logical lines, excluding blank lines and comment lines.</w:t>
      </w:r>
    </w:p>
    <w:p w14:paraId="03D4208F" w14:textId="77777777" w:rsidR="00241DCC" w:rsidRDefault="00241DCC">
      <w:pPr>
        <w:spacing w:after="120"/>
      </w:pPr>
    </w:p>
    <w:tbl>
      <w:tblPr>
        <w:tblW w:w="9360" w:type="dxa"/>
        <w:tblInd w:w="130" w:type="dxa"/>
        <w:tblBorders>
          <w:top w:val="single" w:sz="6" w:space="0" w:color="000000"/>
          <w:left w:val="single" w:sz="6" w:space="0" w:color="000000"/>
          <w:bottom w:val="single" w:sz="4" w:space="0" w:color="auto"/>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400"/>
        <w:gridCol w:w="1800"/>
        <w:gridCol w:w="4160"/>
      </w:tblGrid>
      <w:tr w:rsidR="00241DCC" w14:paraId="4C40F53C" w14:textId="77777777" w:rsidTr="00EF29B1">
        <w:tc>
          <w:tcPr>
            <w:tcW w:w="3400" w:type="dxa"/>
            <w:tcBorders>
              <w:bottom w:val="single" w:sz="6" w:space="0" w:color="000000"/>
            </w:tcBorders>
            <w:shd w:val="clear" w:color="auto" w:fill="FFFFFF" w:themeFill="background1"/>
            <w:tcMar>
              <w:top w:w="100" w:type="dxa"/>
              <w:left w:w="140" w:type="dxa"/>
              <w:bottom w:w="100" w:type="dxa"/>
              <w:right w:w="140" w:type="dxa"/>
            </w:tcMar>
          </w:tcPr>
          <w:p w14:paraId="7BF1B97B" w14:textId="77777777" w:rsidR="00241DCC" w:rsidRPr="00EF29B1" w:rsidRDefault="00BB41F2">
            <w:pPr>
              <w:jc w:val="center"/>
              <w:rPr>
                <w:b/>
              </w:rPr>
            </w:pPr>
            <w:r w:rsidRPr="00EF29B1">
              <w:rPr>
                <w:rFonts w:ascii="Calibri" w:eastAsia="Calibri" w:hAnsi="Calibri" w:cs="Calibri"/>
                <w:b/>
                <w:bCs/>
                <w:sz w:val="21"/>
                <w:szCs w:val="21"/>
              </w:rPr>
              <w:t>Metric</w:t>
            </w:r>
          </w:p>
        </w:tc>
        <w:tc>
          <w:tcPr>
            <w:tcW w:w="1800" w:type="dxa"/>
            <w:shd w:val="clear" w:color="auto" w:fill="FFFFFF" w:themeFill="background1"/>
            <w:tcMar>
              <w:top w:w="100" w:type="dxa"/>
              <w:left w:w="140" w:type="dxa"/>
              <w:bottom w:w="100" w:type="dxa"/>
              <w:right w:w="140" w:type="dxa"/>
            </w:tcMar>
          </w:tcPr>
          <w:p w14:paraId="036591FB" w14:textId="77777777" w:rsidR="00241DCC" w:rsidRPr="00EF29B1" w:rsidRDefault="00BB41F2">
            <w:pPr>
              <w:jc w:val="center"/>
              <w:rPr>
                <w:b/>
              </w:rPr>
            </w:pPr>
            <w:r w:rsidRPr="00EF29B1">
              <w:rPr>
                <w:rFonts w:ascii="Calibri" w:eastAsia="Calibri" w:hAnsi="Calibri" w:cs="Calibri"/>
                <w:b/>
                <w:bCs/>
                <w:sz w:val="21"/>
                <w:szCs w:val="21"/>
              </w:rPr>
              <w:t>Scale Type</w:t>
            </w:r>
          </w:p>
        </w:tc>
        <w:tc>
          <w:tcPr>
            <w:tcW w:w="4160" w:type="dxa"/>
            <w:shd w:val="clear" w:color="auto" w:fill="FFFFFF" w:themeFill="background1"/>
            <w:tcMar>
              <w:top w:w="100" w:type="dxa"/>
              <w:left w:w="140" w:type="dxa"/>
              <w:bottom w:w="100" w:type="dxa"/>
              <w:right w:w="140" w:type="dxa"/>
            </w:tcMar>
          </w:tcPr>
          <w:p w14:paraId="6A9E0C0B" w14:textId="77777777" w:rsidR="00241DCC" w:rsidRPr="00EF29B1" w:rsidRDefault="00BB41F2">
            <w:pPr>
              <w:jc w:val="center"/>
              <w:rPr>
                <w:b/>
              </w:rPr>
            </w:pPr>
            <w:r w:rsidRPr="00EF29B1">
              <w:rPr>
                <w:rFonts w:ascii="Calibri" w:eastAsia="Calibri" w:hAnsi="Calibri" w:cs="Calibri"/>
                <w:b/>
                <w:bCs/>
                <w:sz w:val="21"/>
                <w:szCs w:val="21"/>
              </w:rPr>
              <w:t>Values</w:t>
            </w:r>
          </w:p>
        </w:tc>
      </w:tr>
      <w:tr w:rsidR="00241DCC" w14:paraId="36781480" w14:textId="77777777" w:rsidTr="00AD42BD">
        <w:tc>
          <w:tcPr>
            <w:tcW w:w="3400" w:type="dxa"/>
            <w:tcBorders>
              <w:bottom w:val="single" w:sz="6" w:space="0" w:color="000000"/>
            </w:tcBorders>
            <w:shd w:val="clear" w:color="auto" w:fill="F2F2F2"/>
            <w:tcMar>
              <w:top w:w="90" w:type="dxa"/>
              <w:left w:w="140" w:type="dxa"/>
              <w:bottom w:w="90" w:type="dxa"/>
              <w:right w:w="140" w:type="dxa"/>
            </w:tcMar>
          </w:tcPr>
          <w:p w14:paraId="730CE692" w14:textId="77777777" w:rsidR="00241DCC" w:rsidRDefault="00BB41F2">
            <w:r>
              <w:rPr>
                <w:rFonts w:ascii="Calibri" w:eastAsia="Calibri" w:hAnsi="Calibri" w:cs="Calibri"/>
                <w:color w:val="000000"/>
                <w:sz w:val="21"/>
                <w:szCs w:val="21"/>
              </w:rPr>
              <w:t>Total Lines of Code (System)</w:t>
            </w:r>
          </w:p>
        </w:tc>
        <w:tc>
          <w:tcPr>
            <w:tcW w:w="1800" w:type="dxa"/>
            <w:shd w:val="clear" w:color="auto" w:fill="F2F2F2"/>
            <w:tcMar>
              <w:top w:w="90" w:type="dxa"/>
              <w:left w:w="140" w:type="dxa"/>
              <w:bottom w:w="90" w:type="dxa"/>
              <w:right w:w="140" w:type="dxa"/>
            </w:tcMar>
          </w:tcPr>
          <w:p w14:paraId="50F65ED5" w14:textId="77777777" w:rsidR="00241DCC" w:rsidRDefault="00BB41F2">
            <w:r>
              <w:rPr>
                <w:rFonts w:ascii="Calibri" w:eastAsia="Calibri" w:hAnsi="Calibri" w:cs="Calibri"/>
                <w:b/>
                <w:bCs/>
                <w:color w:val="000000"/>
                <w:sz w:val="21"/>
                <w:szCs w:val="21"/>
              </w:rPr>
              <w:t>Ratio</w:t>
            </w:r>
          </w:p>
        </w:tc>
        <w:tc>
          <w:tcPr>
            <w:tcW w:w="4160" w:type="dxa"/>
            <w:shd w:val="clear" w:color="auto" w:fill="F2F2F2"/>
            <w:tcMar>
              <w:top w:w="90" w:type="dxa"/>
              <w:left w:w="140" w:type="dxa"/>
              <w:bottom w:w="90" w:type="dxa"/>
              <w:right w:w="140" w:type="dxa"/>
            </w:tcMar>
          </w:tcPr>
          <w:p w14:paraId="16A0EB85" w14:textId="77777777" w:rsidR="00241DCC" w:rsidRDefault="00BB41F2">
            <w:r>
              <w:rPr>
                <w:rFonts w:ascii="Calibri" w:eastAsia="Calibri" w:hAnsi="Calibri" w:cs="Calibri"/>
                <w:color w:val="000000"/>
                <w:sz w:val="21"/>
                <w:szCs w:val="21"/>
              </w:rPr>
              <w:t>3,067 lines across 19 source files</w:t>
            </w:r>
          </w:p>
        </w:tc>
      </w:tr>
      <w:tr w:rsidR="00241DCC" w14:paraId="36BBE37A" w14:textId="77777777" w:rsidTr="00AD42BD">
        <w:tc>
          <w:tcPr>
            <w:tcW w:w="3400" w:type="dxa"/>
            <w:tcBorders>
              <w:bottom w:val="single" w:sz="6" w:space="0" w:color="000000"/>
            </w:tcBorders>
            <w:shd w:val="clear" w:color="auto" w:fill="FFFFFF"/>
            <w:tcMar>
              <w:top w:w="90" w:type="dxa"/>
              <w:left w:w="140" w:type="dxa"/>
              <w:bottom w:w="90" w:type="dxa"/>
              <w:right w:w="140" w:type="dxa"/>
            </w:tcMar>
          </w:tcPr>
          <w:p w14:paraId="37B73B68" w14:textId="77777777" w:rsidR="00241DCC" w:rsidRDefault="00BB41F2">
            <w:r>
              <w:rPr>
                <w:rFonts w:ascii="Calibri" w:eastAsia="Calibri" w:hAnsi="Calibri" w:cs="Calibri"/>
                <w:color w:val="000000"/>
                <w:sz w:val="21"/>
                <w:szCs w:val="21"/>
              </w:rPr>
              <w:t>Backend LOC (PHP — 8 files)</w:t>
            </w:r>
          </w:p>
        </w:tc>
        <w:tc>
          <w:tcPr>
            <w:tcW w:w="1800" w:type="dxa"/>
            <w:shd w:val="clear" w:color="auto" w:fill="FFFFFF"/>
            <w:tcMar>
              <w:top w:w="90" w:type="dxa"/>
              <w:left w:w="140" w:type="dxa"/>
              <w:bottom w:w="90" w:type="dxa"/>
              <w:right w:w="140" w:type="dxa"/>
            </w:tcMar>
          </w:tcPr>
          <w:p w14:paraId="0B6ED482" w14:textId="77777777" w:rsidR="00241DCC" w:rsidRDefault="00BB41F2">
            <w:r>
              <w:rPr>
                <w:rFonts w:ascii="Calibri" w:eastAsia="Calibri" w:hAnsi="Calibri" w:cs="Calibri"/>
                <w:b/>
                <w:bCs/>
                <w:color w:val="000000"/>
                <w:sz w:val="21"/>
                <w:szCs w:val="21"/>
              </w:rPr>
              <w:t>Ratio</w:t>
            </w:r>
          </w:p>
        </w:tc>
        <w:tc>
          <w:tcPr>
            <w:tcW w:w="4160" w:type="dxa"/>
            <w:shd w:val="clear" w:color="auto" w:fill="FFFFFF"/>
            <w:tcMar>
              <w:top w:w="90" w:type="dxa"/>
              <w:left w:w="140" w:type="dxa"/>
              <w:bottom w:w="90" w:type="dxa"/>
              <w:right w:w="140" w:type="dxa"/>
            </w:tcMar>
          </w:tcPr>
          <w:p w14:paraId="35DB3CE5" w14:textId="77777777" w:rsidR="00241DCC" w:rsidRDefault="00BB41F2">
            <w:r>
              <w:rPr>
                <w:rFonts w:ascii="Calibri" w:eastAsia="Calibri" w:hAnsi="Calibri" w:cs="Calibri"/>
                <w:color w:val="000000"/>
                <w:sz w:val="21"/>
                <w:szCs w:val="21"/>
              </w:rPr>
              <w:t>290 lines</w:t>
            </w:r>
          </w:p>
        </w:tc>
      </w:tr>
      <w:tr w:rsidR="00241DCC" w14:paraId="5331A0EC" w14:textId="77777777" w:rsidTr="00AD42BD">
        <w:tc>
          <w:tcPr>
            <w:tcW w:w="3400" w:type="dxa"/>
            <w:tcBorders>
              <w:bottom w:val="single" w:sz="6" w:space="0" w:color="000000"/>
            </w:tcBorders>
            <w:shd w:val="clear" w:color="auto" w:fill="F2F2F2"/>
            <w:tcMar>
              <w:top w:w="90" w:type="dxa"/>
              <w:left w:w="140" w:type="dxa"/>
              <w:bottom w:w="90" w:type="dxa"/>
              <w:right w:w="140" w:type="dxa"/>
            </w:tcMar>
          </w:tcPr>
          <w:p w14:paraId="61128155" w14:textId="77777777" w:rsidR="00241DCC" w:rsidRDefault="00BB41F2">
            <w:r>
              <w:rPr>
                <w:rFonts w:ascii="Calibri" w:eastAsia="Calibri" w:hAnsi="Calibri" w:cs="Calibri"/>
                <w:color w:val="000000"/>
                <w:sz w:val="21"/>
                <w:szCs w:val="21"/>
              </w:rPr>
              <w:t>Frontend LOC (JS / HTML / CSS — 11 files)</w:t>
            </w:r>
          </w:p>
        </w:tc>
        <w:tc>
          <w:tcPr>
            <w:tcW w:w="1800" w:type="dxa"/>
            <w:shd w:val="clear" w:color="auto" w:fill="F2F2F2"/>
            <w:tcMar>
              <w:top w:w="90" w:type="dxa"/>
              <w:left w:w="140" w:type="dxa"/>
              <w:bottom w:w="90" w:type="dxa"/>
              <w:right w:w="140" w:type="dxa"/>
            </w:tcMar>
          </w:tcPr>
          <w:p w14:paraId="1DF874B2" w14:textId="77777777" w:rsidR="00241DCC" w:rsidRDefault="00BB41F2">
            <w:r>
              <w:rPr>
                <w:rFonts w:ascii="Calibri" w:eastAsia="Calibri" w:hAnsi="Calibri" w:cs="Calibri"/>
                <w:b/>
                <w:bCs/>
                <w:color w:val="000000"/>
                <w:sz w:val="21"/>
                <w:szCs w:val="21"/>
              </w:rPr>
              <w:t>Ratio</w:t>
            </w:r>
          </w:p>
        </w:tc>
        <w:tc>
          <w:tcPr>
            <w:tcW w:w="4160" w:type="dxa"/>
            <w:shd w:val="clear" w:color="auto" w:fill="F2F2F2"/>
            <w:tcMar>
              <w:top w:w="90" w:type="dxa"/>
              <w:left w:w="140" w:type="dxa"/>
              <w:bottom w:w="90" w:type="dxa"/>
              <w:right w:w="140" w:type="dxa"/>
            </w:tcMar>
          </w:tcPr>
          <w:p w14:paraId="5FA189D5" w14:textId="77777777" w:rsidR="00241DCC" w:rsidRDefault="00BB41F2">
            <w:r>
              <w:rPr>
                <w:rFonts w:ascii="Calibri" w:eastAsia="Calibri" w:hAnsi="Calibri" w:cs="Calibri"/>
                <w:color w:val="000000"/>
                <w:sz w:val="21"/>
                <w:szCs w:val="21"/>
              </w:rPr>
              <w:t>2,777 lines</w:t>
            </w:r>
          </w:p>
        </w:tc>
      </w:tr>
      <w:tr w:rsidR="00241DCC" w14:paraId="75C1974B" w14:textId="77777777" w:rsidTr="00AD42BD">
        <w:tc>
          <w:tcPr>
            <w:tcW w:w="3400" w:type="dxa"/>
            <w:tcBorders>
              <w:bottom w:val="single" w:sz="6" w:space="0" w:color="000000"/>
            </w:tcBorders>
            <w:shd w:val="clear" w:color="auto" w:fill="FFFFFF"/>
            <w:tcMar>
              <w:top w:w="90" w:type="dxa"/>
              <w:left w:w="140" w:type="dxa"/>
              <w:bottom w:w="90" w:type="dxa"/>
              <w:right w:w="140" w:type="dxa"/>
            </w:tcMar>
          </w:tcPr>
          <w:p w14:paraId="31F750D5" w14:textId="77777777" w:rsidR="00241DCC" w:rsidRDefault="00BB41F2">
            <w:r>
              <w:rPr>
                <w:rFonts w:ascii="Calibri" w:eastAsia="Calibri" w:hAnsi="Calibri" w:cs="Calibri"/>
                <w:color w:val="000000"/>
                <w:sz w:val="21"/>
                <w:szCs w:val="21"/>
              </w:rPr>
              <w:t>Largest File (style.css)</w:t>
            </w:r>
          </w:p>
        </w:tc>
        <w:tc>
          <w:tcPr>
            <w:tcW w:w="1800" w:type="dxa"/>
            <w:shd w:val="clear" w:color="auto" w:fill="FFFFFF"/>
            <w:tcMar>
              <w:top w:w="90" w:type="dxa"/>
              <w:left w:w="140" w:type="dxa"/>
              <w:bottom w:w="90" w:type="dxa"/>
              <w:right w:w="140" w:type="dxa"/>
            </w:tcMar>
          </w:tcPr>
          <w:p w14:paraId="77E4BFB6" w14:textId="77777777" w:rsidR="00241DCC" w:rsidRDefault="00BB41F2">
            <w:r>
              <w:rPr>
                <w:rFonts w:ascii="Calibri" w:eastAsia="Calibri" w:hAnsi="Calibri" w:cs="Calibri"/>
                <w:b/>
                <w:bCs/>
                <w:color w:val="000000"/>
                <w:sz w:val="21"/>
                <w:szCs w:val="21"/>
              </w:rPr>
              <w:t>Ratio</w:t>
            </w:r>
          </w:p>
        </w:tc>
        <w:tc>
          <w:tcPr>
            <w:tcW w:w="4160" w:type="dxa"/>
            <w:shd w:val="clear" w:color="auto" w:fill="FFFFFF"/>
            <w:tcMar>
              <w:top w:w="90" w:type="dxa"/>
              <w:left w:w="140" w:type="dxa"/>
              <w:bottom w:w="90" w:type="dxa"/>
              <w:right w:w="140" w:type="dxa"/>
            </w:tcMar>
          </w:tcPr>
          <w:p w14:paraId="1D9B9C22" w14:textId="77777777" w:rsidR="00241DCC" w:rsidRDefault="00BB41F2">
            <w:r>
              <w:rPr>
                <w:rFonts w:ascii="Calibri" w:eastAsia="Calibri" w:hAnsi="Calibri" w:cs="Calibri"/>
                <w:color w:val="000000"/>
                <w:sz w:val="21"/>
                <w:szCs w:val="21"/>
              </w:rPr>
              <w:t>1,217 LOC</w:t>
            </w:r>
          </w:p>
        </w:tc>
      </w:tr>
      <w:tr w:rsidR="00241DCC" w14:paraId="1B6B998A" w14:textId="77777777" w:rsidTr="00AD42BD">
        <w:tc>
          <w:tcPr>
            <w:tcW w:w="3400" w:type="dxa"/>
            <w:tcBorders>
              <w:bottom w:val="single" w:sz="6" w:space="0" w:color="000000"/>
            </w:tcBorders>
            <w:shd w:val="clear" w:color="auto" w:fill="F2F2F2"/>
            <w:tcMar>
              <w:top w:w="90" w:type="dxa"/>
              <w:left w:w="140" w:type="dxa"/>
              <w:bottom w:w="90" w:type="dxa"/>
              <w:right w:w="140" w:type="dxa"/>
            </w:tcMar>
          </w:tcPr>
          <w:p w14:paraId="1ED61B5F" w14:textId="77777777" w:rsidR="00241DCC" w:rsidRDefault="00BB41F2">
            <w:r>
              <w:rPr>
                <w:rFonts w:ascii="Calibri" w:eastAsia="Calibri" w:hAnsi="Calibri" w:cs="Calibri"/>
                <w:color w:val="000000"/>
                <w:sz w:val="21"/>
                <w:szCs w:val="21"/>
              </w:rPr>
              <w:t>Most Complex File (tracker.js)</w:t>
            </w:r>
          </w:p>
        </w:tc>
        <w:tc>
          <w:tcPr>
            <w:tcW w:w="1800" w:type="dxa"/>
            <w:shd w:val="clear" w:color="auto" w:fill="F2F2F2"/>
            <w:tcMar>
              <w:top w:w="90" w:type="dxa"/>
              <w:left w:w="140" w:type="dxa"/>
              <w:bottom w:w="90" w:type="dxa"/>
              <w:right w:w="140" w:type="dxa"/>
            </w:tcMar>
          </w:tcPr>
          <w:p w14:paraId="16E4E08F" w14:textId="77777777" w:rsidR="00241DCC" w:rsidRDefault="00BB41F2">
            <w:r>
              <w:rPr>
                <w:rFonts w:ascii="Calibri" w:eastAsia="Calibri" w:hAnsi="Calibri" w:cs="Calibri"/>
                <w:b/>
                <w:bCs/>
                <w:color w:val="000000"/>
                <w:sz w:val="21"/>
                <w:szCs w:val="21"/>
              </w:rPr>
              <w:t>Ratio</w:t>
            </w:r>
          </w:p>
        </w:tc>
        <w:tc>
          <w:tcPr>
            <w:tcW w:w="4160" w:type="dxa"/>
            <w:shd w:val="clear" w:color="auto" w:fill="F2F2F2"/>
            <w:tcMar>
              <w:top w:w="90" w:type="dxa"/>
              <w:left w:w="140" w:type="dxa"/>
              <w:bottom w:w="90" w:type="dxa"/>
              <w:right w:w="140" w:type="dxa"/>
            </w:tcMar>
          </w:tcPr>
          <w:p w14:paraId="658787A4" w14:textId="77777777" w:rsidR="00241DCC" w:rsidRDefault="00BB41F2">
            <w:r>
              <w:rPr>
                <w:rFonts w:ascii="Calibri" w:eastAsia="Calibri" w:hAnsi="Calibri" w:cs="Calibri"/>
                <w:color w:val="000000"/>
                <w:sz w:val="21"/>
                <w:szCs w:val="21"/>
              </w:rPr>
              <w:t>186 LOC, 9 functions, CC = 17</w:t>
            </w:r>
          </w:p>
        </w:tc>
      </w:tr>
      <w:tr w:rsidR="00241DCC" w14:paraId="7D188425" w14:textId="77777777" w:rsidTr="00AD42BD">
        <w:tc>
          <w:tcPr>
            <w:tcW w:w="3400" w:type="dxa"/>
            <w:tcBorders>
              <w:bottom w:val="single" w:sz="6" w:space="0" w:color="000000"/>
            </w:tcBorders>
            <w:shd w:val="clear" w:color="auto" w:fill="FFFFFF"/>
            <w:tcMar>
              <w:top w:w="90" w:type="dxa"/>
              <w:left w:w="140" w:type="dxa"/>
              <w:bottom w:w="90" w:type="dxa"/>
              <w:right w:w="140" w:type="dxa"/>
            </w:tcMar>
          </w:tcPr>
          <w:p w14:paraId="09EDF962" w14:textId="77777777" w:rsidR="00241DCC" w:rsidRDefault="00BB41F2">
            <w:r>
              <w:rPr>
                <w:rFonts w:ascii="Calibri" w:eastAsia="Calibri" w:hAnsi="Calibri" w:cs="Calibri"/>
                <w:color w:val="000000"/>
                <w:sz w:val="21"/>
                <w:szCs w:val="21"/>
              </w:rPr>
              <w:t>Average Backend File Size</w:t>
            </w:r>
          </w:p>
        </w:tc>
        <w:tc>
          <w:tcPr>
            <w:tcW w:w="1800" w:type="dxa"/>
            <w:shd w:val="clear" w:color="auto" w:fill="FFFFFF"/>
            <w:tcMar>
              <w:top w:w="90" w:type="dxa"/>
              <w:left w:w="140" w:type="dxa"/>
              <w:bottom w:w="90" w:type="dxa"/>
              <w:right w:w="140" w:type="dxa"/>
            </w:tcMar>
          </w:tcPr>
          <w:p w14:paraId="0984EB90" w14:textId="77777777" w:rsidR="00241DCC" w:rsidRDefault="00BB41F2">
            <w:r>
              <w:rPr>
                <w:rFonts w:ascii="Calibri" w:eastAsia="Calibri" w:hAnsi="Calibri" w:cs="Calibri"/>
                <w:b/>
                <w:bCs/>
                <w:color w:val="000000"/>
                <w:sz w:val="21"/>
                <w:szCs w:val="21"/>
              </w:rPr>
              <w:t>Ratio</w:t>
            </w:r>
          </w:p>
        </w:tc>
        <w:tc>
          <w:tcPr>
            <w:tcW w:w="4160" w:type="dxa"/>
            <w:shd w:val="clear" w:color="auto" w:fill="FFFFFF"/>
            <w:tcMar>
              <w:top w:w="90" w:type="dxa"/>
              <w:left w:w="140" w:type="dxa"/>
              <w:bottom w:w="90" w:type="dxa"/>
              <w:right w:w="140" w:type="dxa"/>
            </w:tcMar>
          </w:tcPr>
          <w:p w14:paraId="4B4DA750" w14:textId="77777777" w:rsidR="00241DCC" w:rsidRDefault="00BB41F2">
            <w:r>
              <w:rPr>
                <w:rFonts w:ascii="Calibri" w:eastAsia="Calibri" w:hAnsi="Calibri" w:cs="Calibri"/>
                <w:color w:val="000000"/>
                <w:sz w:val="21"/>
                <w:szCs w:val="21"/>
              </w:rPr>
              <w:t>36 LOC per file</w:t>
            </w:r>
          </w:p>
        </w:tc>
      </w:tr>
      <w:tr w:rsidR="00241DCC" w14:paraId="3CD38A5C" w14:textId="77777777" w:rsidTr="00AD42BD">
        <w:tc>
          <w:tcPr>
            <w:tcW w:w="3400" w:type="dxa"/>
            <w:tcBorders>
              <w:bottom w:val="nil"/>
            </w:tcBorders>
            <w:shd w:val="clear" w:color="auto" w:fill="F2F2F2"/>
            <w:tcMar>
              <w:top w:w="90" w:type="dxa"/>
              <w:left w:w="140" w:type="dxa"/>
              <w:bottom w:w="90" w:type="dxa"/>
              <w:right w:w="140" w:type="dxa"/>
            </w:tcMar>
          </w:tcPr>
          <w:p w14:paraId="309288B6" w14:textId="77777777" w:rsidR="00241DCC" w:rsidRDefault="00BB41F2">
            <w:r>
              <w:rPr>
                <w:rFonts w:ascii="Calibri" w:eastAsia="Calibri" w:hAnsi="Calibri" w:cs="Calibri"/>
                <w:color w:val="000000"/>
                <w:sz w:val="21"/>
                <w:szCs w:val="21"/>
              </w:rPr>
              <w:t>Average Frontend File Size</w:t>
            </w:r>
          </w:p>
        </w:tc>
        <w:tc>
          <w:tcPr>
            <w:tcW w:w="1800" w:type="dxa"/>
            <w:shd w:val="clear" w:color="auto" w:fill="F2F2F2"/>
            <w:tcMar>
              <w:top w:w="90" w:type="dxa"/>
              <w:left w:w="140" w:type="dxa"/>
              <w:bottom w:w="90" w:type="dxa"/>
              <w:right w:w="140" w:type="dxa"/>
            </w:tcMar>
          </w:tcPr>
          <w:p w14:paraId="00937EF8" w14:textId="77777777" w:rsidR="00241DCC" w:rsidRDefault="00BB41F2">
            <w:r>
              <w:rPr>
                <w:rFonts w:ascii="Calibri" w:eastAsia="Calibri" w:hAnsi="Calibri" w:cs="Calibri"/>
                <w:b/>
                <w:bCs/>
                <w:color w:val="000000"/>
                <w:sz w:val="21"/>
                <w:szCs w:val="21"/>
              </w:rPr>
              <w:t>Ratio</w:t>
            </w:r>
          </w:p>
        </w:tc>
        <w:tc>
          <w:tcPr>
            <w:tcW w:w="4160" w:type="dxa"/>
            <w:shd w:val="clear" w:color="auto" w:fill="F2F2F2"/>
            <w:tcMar>
              <w:top w:w="90" w:type="dxa"/>
              <w:left w:w="140" w:type="dxa"/>
              <w:bottom w:w="90" w:type="dxa"/>
              <w:right w:w="140" w:type="dxa"/>
            </w:tcMar>
          </w:tcPr>
          <w:p w14:paraId="357AA332" w14:textId="77777777" w:rsidR="00241DCC" w:rsidRDefault="00BB41F2">
            <w:r>
              <w:rPr>
                <w:rFonts w:ascii="Calibri" w:eastAsia="Calibri" w:hAnsi="Calibri" w:cs="Calibri"/>
                <w:color w:val="000000"/>
                <w:sz w:val="21"/>
                <w:szCs w:val="21"/>
              </w:rPr>
              <w:t>253 LOC per file</w:t>
            </w:r>
          </w:p>
        </w:tc>
      </w:tr>
    </w:tbl>
    <w:p w14:paraId="1A6FBE85" w14:textId="77777777" w:rsidR="00241DCC" w:rsidRDefault="00241DCC">
      <w:pPr>
        <w:spacing w:after="220"/>
      </w:pPr>
    </w:p>
    <w:p w14:paraId="4BECB8A7" w14:textId="77777777" w:rsidR="00241DCC" w:rsidRDefault="00AD42BD">
      <w:pPr>
        <w:spacing w:before="320" w:after="120"/>
      </w:pPr>
      <w:r>
        <w:rPr>
          <w:rFonts w:ascii="Calibri" w:eastAsia="Calibri" w:hAnsi="Calibri" w:cs="Calibri"/>
          <w:b/>
          <w:bCs/>
          <w:color w:val="000000"/>
          <w:sz w:val="26"/>
          <w:szCs w:val="26"/>
        </w:rPr>
        <w:t xml:space="preserve">2. Complexity </w:t>
      </w:r>
      <w:proofErr w:type="gramStart"/>
      <w:r>
        <w:rPr>
          <w:rFonts w:ascii="Calibri" w:eastAsia="Calibri" w:hAnsi="Calibri" w:cs="Calibri"/>
          <w:b/>
          <w:bCs/>
          <w:color w:val="000000"/>
          <w:sz w:val="26"/>
          <w:szCs w:val="26"/>
        </w:rPr>
        <w:t>Metrics ,</w:t>
      </w:r>
      <w:proofErr w:type="gramEnd"/>
      <w:r w:rsidR="00BB41F2">
        <w:rPr>
          <w:rFonts w:ascii="Calibri" w:eastAsia="Calibri" w:hAnsi="Calibri" w:cs="Calibri"/>
          <w:b/>
          <w:bCs/>
          <w:color w:val="000000"/>
          <w:sz w:val="26"/>
          <w:szCs w:val="26"/>
        </w:rPr>
        <w:t xml:space="preserve"> Cyclomatic Complexity</w:t>
      </w:r>
    </w:p>
    <w:p w14:paraId="5374AB52" w14:textId="77777777" w:rsidR="00241DCC" w:rsidRDefault="00BB41F2">
      <w:pPr>
        <w:spacing w:after="140"/>
        <w:jc w:val="both"/>
      </w:pPr>
      <w:r>
        <w:rPr>
          <w:rFonts w:ascii="Calibri" w:eastAsia="Calibri" w:hAnsi="Calibri" w:cs="Calibri"/>
          <w:color w:val="000000"/>
          <w:sz w:val="22"/>
          <w:szCs w:val="22"/>
        </w:rPr>
        <w:t>Cyclomatic Complexity (CC) measures the number of independent execution paths through a module. CC = decision points + 1. It belongs to the Ratio scale — the minimum is 1, and CC = 10 is genuinely twice as complex as CC = 5. Higher CC predicts higher testing cost and a greater probability of defects.</w:t>
      </w:r>
    </w:p>
    <w:p w14:paraId="3DDD3BA9" w14:textId="77777777" w:rsidR="00241DCC" w:rsidRDefault="00241DCC">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160"/>
      </w:tblGrid>
      <w:tr w:rsidR="00241DCC" w14:paraId="7BF83DD2" w14:textId="77777777" w:rsidTr="00A128F0">
        <w:tc>
          <w:tcPr>
            <w:tcW w:w="3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0" w:type="dxa"/>
              <w:left w:w="140" w:type="dxa"/>
              <w:bottom w:w="100" w:type="dxa"/>
              <w:right w:w="140" w:type="dxa"/>
            </w:tcMar>
          </w:tcPr>
          <w:p w14:paraId="6B46982F" w14:textId="77777777" w:rsidR="00241DCC" w:rsidRPr="00A128F0" w:rsidRDefault="00BB41F2">
            <w:pPr>
              <w:jc w:val="center"/>
            </w:pPr>
            <w:r w:rsidRPr="00A128F0">
              <w:rPr>
                <w:rFonts w:ascii="Calibri" w:eastAsia="Calibri" w:hAnsi="Calibri" w:cs="Calibri"/>
                <w:b/>
                <w:bCs/>
                <w:sz w:val="21"/>
                <w:szCs w:val="21"/>
              </w:rPr>
              <w:lastRenderedPageBreak/>
              <w:t>Metric</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0" w:type="dxa"/>
              <w:left w:w="140" w:type="dxa"/>
              <w:bottom w:w="100" w:type="dxa"/>
              <w:right w:w="140" w:type="dxa"/>
            </w:tcMar>
          </w:tcPr>
          <w:p w14:paraId="0E494275" w14:textId="77777777" w:rsidR="00241DCC" w:rsidRPr="00A128F0" w:rsidRDefault="00BB41F2">
            <w:pPr>
              <w:jc w:val="center"/>
            </w:pPr>
            <w:r w:rsidRPr="00A128F0">
              <w:rPr>
                <w:rFonts w:ascii="Calibri" w:eastAsia="Calibri" w:hAnsi="Calibri" w:cs="Calibri"/>
                <w:b/>
                <w:bCs/>
                <w:sz w:val="21"/>
                <w:szCs w:val="21"/>
              </w:rPr>
              <w:t>Scale Type</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0" w:type="dxa"/>
              <w:left w:w="140" w:type="dxa"/>
              <w:bottom w:w="100" w:type="dxa"/>
              <w:right w:w="140" w:type="dxa"/>
            </w:tcMar>
          </w:tcPr>
          <w:p w14:paraId="2B872DE4" w14:textId="77777777" w:rsidR="00241DCC" w:rsidRPr="00A128F0" w:rsidRDefault="00BB41F2">
            <w:pPr>
              <w:jc w:val="center"/>
            </w:pPr>
            <w:r w:rsidRPr="00A128F0">
              <w:rPr>
                <w:rFonts w:ascii="Calibri" w:eastAsia="Calibri" w:hAnsi="Calibri" w:cs="Calibri"/>
                <w:b/>
                <w:bCs/>
                <w:sz w:val="21"/>
                <w:szCs w:val="21"/>
              </w:rPr>
              <w:t>Values</w:t>
            </w:r>
          </w:p>
        </w:tc>
      </w:tr>
      <w:tr w:rsidR="00241DCC" w14:paraId="43EC523E"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7D6891C1" w14:textId="77777777" w:rsidR="00241DCC" w:rsidRDefault="00BB41F2">
            <w:proofErr w:type="spellStart"/>
            <w:r>
              <w:rPr>
                <w:rFonts w:ascii="Calibri" w:eastAsia="Calibri" w:hAnsi="Calibri" w:cs="Calibri"/>
                <w:color w:val="000000"/>
                <w:sz w:val="21"/>
                <w:szCs w:val="21"/>
              </w:rPr>
              <w:t>signup.php</w:t>
            </w:r>
            <w:proofErr w:type="spellEnd"/>
            <w:r>
              <w:rPr>
                <w:rFonts w:ascii="Calibri" w:eastAsia="Calibri" w:hAnsi="Calibri" w:cs="Calibri"/>
                <w:color w:val="000000"/>
                <w:sz w:val="21"/>
                <w:szCs w:val="21"/>
              </w:rPr>
              <w:t xml:space="preserve"> — Highest Backend CC</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2FAC8BAE"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097761B7" w14:textId="77777777" w:rsidR="00241DCC" w:rsidRDefault="00BB41F2">
            <w:r>
              <w:rPr>
                <w:rFonts w:ascii="Calibri" w:eastAsia="Calibri" w:hAnsi="Calibri" w:cs="Calibri"/>
                <w:color w:val="000000"/>
                <w:sz w:val="21"/>
                <w:szCs w:val="21"/>
              </w:rPr>
              <w:t>CC = 10  (Moderate risk)</w:t>
            </w:r>
          </w:p>
        </w:tc>
      </w:tr>
      <w:tr w:rsidR="00241DCC" w14:paraId="0AFA77F4"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C1BE72B" w14:textId="77777777" w:rsidR="00241DCC" w:rsidRDefault="00BB41F2">
            <w:proofErr w:type="spellStart"/>
            <w:r>
              <w:rPr>
                <w:rFonts w:ascii="Calibri" w:eastAsia="Calibri" w:hAnsi="Calibri" w:cs="Calibri"/>
                <w:color w:val="000000"/>
                <w:sz w:val="21"/>
                <w:szCs w:val="21"/>
              </w:rPr>
              <w:t>login.php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358043E0"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4B8A765" w14:textId="77777777" w:rsidR="00241DCC" w:rsidRDefault="00BB41F2">
            <w:r>
              <w:rPr>
                <w:rFonts w:ascii="Calibri" w:eastAsia="Calibri" w:hAnsi="Calibri" w:cs="Calibri"/>
                <w:color w:val="000000"/>
                <w:sz w:val="21"/>
                <w:szCs w:val="21"/>
              </w:rPr>
              <w:t>CC = 9   (Moderate risk)</w:t>
            </w:r>
          </w:p>
        </w:tc>
      </w:tr>
      <w:tr w:rsidR="00241DCC" w14:paraId="7468956A"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5D89033" w14:textId="77777777" w:rsidR="00241DCC" w:rsidRDefault="00BB41F2">
            <w:proofErr w:type="spellStart"/>
            <w:r>
              <w:rPr>
                <w:rFonts w:ascii="Calibri" w:eastAsia="Calibri" w:hAnsi="Calibri" w:cs="Calibri"/>
                <w:color w:val="000000"/>
                <w:sz w:val="21"/>
                <w:szCs w:val="21"/>
              </w:rPr>
              <w:t>submitreview.php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2020D616"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26C1D080" w14:textId="77777777" w:rsidR="00241DCC" w:rsidRDefault="00BB41F2">
            <w:r>
              <w:rPr>
                <w:rFonts w:ascii="Calibri" w:eastAsia="Calibri" w:hAnsi="Calibri" w:cs="Calibri"/>
                <w:color w:val="000000"/>
                <w:sz w:val="21"/>
                <w:szCs w:val="21"/>
              </w:rPr>
              <w:t>CC = 6   (Moderate risk)</w:t>
            </w:r>
          </w:p>
        </w:tc>
      </w:tr>
      <w:tr w:rsidR="00241DCC" w14:paraId="092C2919"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6B38F852" w14:textId="77777777" w:rsidR="00241DCC" w:rsidRDefault="00BB41F2">
            <w:proofErr w:type="spellStart"/>
            <w:r>
              <w:rPr>
                <w:rFonts w:ascii="Calibri" w:eastAsia="Calibri" w:hAnsi="Calibri" w:cs="Calibri"/>
                <w:color w:val="000000"/>
                <w:sz w:val="21"/>
                <w:szCs w:val="21"/>
              </w:rPr>
              <w:t>savetracker.php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039B4287"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7653D556" w14:textId="77777777" w:rsidR="00241DCC" w:rsidRDefault="00BB41F2">
            <w:r>
              <w:rPr>
                <w:rFonts w:ascii="Calibri" w:eastAsia="Calibri" w:hAnsi="Calibri" w:cs="Calibri"/>
                <w:color w:val="000000"/>
                <w:sz w:val="21"/>
                <w:szCs w:val="21"/>
              </w:rPr>
              <w:t>CC = 5   (Low risk)</w:t>
            </w:r>
          </w:p>
        </w:tc>
      </w:tr>
      <w:tr w:rsidR="00241DCC" w14:paraId="778D5C3B"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7E316A70" w14:textId="77777777" w:rsidR="00241DCC" w:rsidRDefault="00BB41F2">
            <w:proofErr w:type="spellStart"/>
            <w:r>
              <w:rPr>
                <w:rFonts w:ascii="Calibri" w:eastAsia="Calibri" w:hAnsi="Calibri" w:cs="Calibri"/>
                <w:color w:val="000000"/>
                <w:sz w:val="21"/>
                <w:szCs w:val="21"/>
              </w:rPr>
              <w:t>logout.php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8CD3A08"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04381BC1" w14:textId="77777777" w:rsidR="00241DCC" w:rsidRDefault="00BB41F2">
            <w:r>
              <w:rPr>
                <w:rFonts w:ascii="Calibri" w:eastAsia="Calibri" w:hAnsi="Calibri" w:cs="Calibri"/>
                <w:color w:val="000000"/>
                <w:sz w:val="21"/>
                <w:szCs w:val="21"/>
              </w:rPr>
              <w:t>CC = 3   (Low risk)</w:t>
            </w:r>
          </w:p>
        </w:tc>
      </w:tr>
      <w:tr w:rsidR="00241DCC" w14:paraId="7F02A575"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05182837" w14:textId="77777777" w:rsidR="00241DCC" w:rsidRDefault="00BB41F2">
            <w:r>
              <w:rPr>
                <w:rFonts w:ascii="Calibri" w:eastAsia="Calibri" w:hAnsi="Calibri" w:cs="Calibri"/>
                <w:color w:val="000000"/>
                <w:sz w:val="21"/>
                <w:szCs w:val="21"/>
              </w:rPr>
              <w:t>tracker.js — Highest Frontend CC</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0ACB854C"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3CC57ABE" w14:textId="77777777" w:rsidR="00241DCC" w:rsidRDefault="00BB41F2">
            <w:r>
              <w:rPr>
                <w:rFonts w:ascii="Calibri" w:eastAsia="Calibri" w:hAnsi="Calibri" w:cs="Calibri"/>
                <w:color w:val="000000"/>
                <w:sz w:val="21"/>
                <w:szCs w:val="21"/>
              </w:rPr>
              <w:t>CC = 17  (File total — 9 functions, each individually CC ≤ 5)</w:t>
            </w:r>
          </w:p>
        </w:tc>
      </w:tr>
      <w:tr w:rsidR="00241DCC" w14:paraId="358560DC"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239282ED" w14:textId="77777777" w:rsidR="00241DCC" w:rsidRDefault="00BB41F2">
            <w:r>
              <w:rPr>
                <w:rFonts w:ascii="Calibri" w:eastAsia="Calibri" w:hAnsi="Calibri" w:cs="Calibri"/>
                <w:color w:val="000000"/>
                <w:sz w:val="21"/>
                <w:szCs w:val="21"/>
              </w:rPr>
              <w:t>review.js</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6B576AB"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A965D48" w14:textId="77777777" w:rsidR="00241DCC" w:rsidRDefault="00BB41F2">
            <w:r>
              <w:rPr>
                <w:rFonts w:ascii="Calibri" w:eastAsia="Calibri" w:hAnsi="Calibri" w:cs="Calibri"/>
                <w:color w:val="000000"/>
                <w:sz w:val="21"/>
                <w:szCs w:val="21"/>
              </w:rPr>
              <w:t>CC = 7   (Moderate risk)</w:t>
            </w:r>
          </w:p>
        </w:tc>
      </w:tr>
      <w:tr w:rsidR="00241DCC" w14:paraId="56B49A1A"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8E19942" w14:textId="77777777" w:rsidR="00241DCC" w:rsidRDefault="00BB41F2">
            <w:r>
              <w:rPr>
                <w:rFonts w:ascii="Calibri" w:eastAsia="Calibri" w:hAnsi="Calibri" w:cs="Calibri"/>
                <w:color w:val="000000"/>
                <w:sz w:val="21"/>
                <w:szCs w:val="21"/>
              </w:rPr>
              <w:t>slideshow.js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61C161CD"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2D1D3BB" w14:textId="77777777" w:rsidR="00241DCC" w:rsidRDefault="00BB41F2">
            <w:r>
              <w:rPr>
                <w:rFonts w:ascii="Calibri" w:eastAsia="Calibri" w:hAnsi="Calibri" w:cs="Calibri"/>
                <w:color w:val="000000"/>
                <w:sz w:val="21"/>
                <w:szCs w:val="21"/>
              </w:rPr>
              <w:t>CC = 4   (Low risk)</w:t>
            </w:r>
          </w:p>
        </w:tc>
      </w:tr>
      <w:tr w:rsidR="00241DCC" w14:paraId="05C90D8D"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6988CA3C" w14:textId="77777777" w:rsidR="00241DCC" w:rsidRDefault="00BB41F2">
            <w:r>
              <w:rPr>
                <w:rFonts w:ascii="Calibri" w:eastAsia="Calibri" w:hAnsi="Calibri" w:cs="Calibri"/>
                <w:color w:val="000000"/>
                <w:sz w:val="21"/>
                <w:szCs w:val="21"/>
              </w:rPr>
              <w:t>Risk level: Low (CC 1–5)</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FC34420" w14:textId="77777777" w:rsidR="00241DCC" w:rsidRDefault="00BB41F2">
            <w:r>
              <w:rPr>
                <w:rFonts w:ascii="Calibri" w:eastAsia="Calibri" w:hAnsi="Calibri" w:cs="Calibri"/>
                <w:b/>
                <w:bCs/>
                <w:color w:val="000000"/>
                <w:sz w:val="21"/>
                <w:szCs w:val="21"/>
              </w:rPr>
              <w:t>Ordinal</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11961C8" w14:textId="77777777" w:rsidR="00241DCC" w:rsidRDefault="00BB41F2">
            <w:r>
              <w:rPr>
                <w:rFonts w:ascii="Calibri" w:eastAsia="Calibri" w:hAnsi="Calibri" w:cs="Calibri"/>
                <w:color w:val="000000"/>
                <w:sz w:val="21"/>
                <w:szCs w:val="21"/>
              </w:rPr>
              <w:t>Most files and individual functions</w:t>
            </w:r>
          </w:p>
        </w:tc>
      </w:tr>
      <w:tr w:rsidR="00241DCC" w14:paraId="29C02ECA"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0D19902D" w14:textId="77777777" w:rsidR="00241DCC" w:rsidRDefault="00BB41F2">
            <w:r>
              <w:rPr>
                <w:rFonts w:ascii="Calibri" w:eastAsia="Calibri" w:hAnsi="Calibri" w:cs="Calibri"/>
                <w:color w:val="000000"/>
                <w:sz w:val="21"/>
                <w:szCs w:val="21"/>
              </w:rPr>
              <w:t>Risk level: Moderate (CC 6–10)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28BCB96F" w14:textId="77777777" w:rsidR="00241DCC" w:rsidRDefault="00BB41F2">
            <w:r>
              <w:rPr>
                <w:rFonts w:ascii="Calibri" w:eastAsia="Calibri" w:hAnsi="Calibri" w:cs="Calibri"/>
                <w:b/>
                <w:bCs/>
                <w:color w:val="000000"/>
                <w:sz w:val="21"/>
                <w:szCs w:val="21"/>
              </w:rPr>
              <w:t>Ordinal</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6B229BCE" w14:textId="77777777" w:rsidR="00241DCC" w:rsidRDefault="00BB41F2">
            <w:proofErr w:type="spellStart"/>
            <w:r>
              <w:rPr>
                <w:rFonts w:ascii="Calibri" w:eastAsia="Calibri" w:hAnsi="Calibri" w:cs="Calibri"/>
                <w:color w:val="000000"/>
                <w:sz w:val="21"/>
                <w:szCs w:val="21"/>
              </w:rPr>
              <w:t>login.php</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signup.php</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submitreview.php</w:t>
            </w:r>
            <w:proofErr w:type="spellEnd"/>
            <w:r>
              <w:rPr>
                <w:rFonts w:ascii="Calibri" w:eastAsia="Calibri" w:hAnsi="Calibri" w:cs="Calibri"/>
                <w:color w:val="000000"/>
                <w:sz w:val="21"/>
                <w:szCs w:val="21"/>
              </w:rPr>
              <w:t>, review.js</w:t>
            </w:r>
          </w:p>
        </w:tc>
      </w:tr>
      <w:tr w:rsidR="00241DCC" w14:paraId="0494A4C2"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CCFC616" w14:textId="77777777" w:rsidR="00241DCC" w:rsidRDefault="00BB41F2">
            <w:r>
              <w:rPr>
                <w:rFonts w:ascii="Calibri" w:eastAsia="Calibri" w:hAnsi="Calibri" w:cs="Calibri"/>
                <w:color w:val="000000"/>
                <w:sz w:val="21"/>
                <w:szCs w:val="21"/>
              </w:rPr>
              <w:t>Risk level: High (CC 11–20)</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59EF1780" w14:textId="77777777" w:rsidR="00241DCC" w:rsidRDefault="00BB41F2">
            <w:r>
              <w:rPr>
                <w:rFonts w:ascii="Calibri" w:eastAsia="Calibri" w:hAnsi="Calibri" w:cs="Calibri"/>
                <w:b/>
                <w:bCs/>
                <w:color w:val="000000"/>
                <w:sz w:val="21"/>
                <w:szCs w:val="21"/>
              </w:rPr>
              <w:t>Ordinal</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4657DB7" w14:textId="77777777" w:rsidR="00241DCC" w:rsidRDefault="00BB41F2">
            <w:r>
              <w:rPr>
                <w:rFonts w:ascii="Calibri" w:eastAsia="Calibri" w:hAnsi="Calibri" w:cs="Calibri"/>
                <w:color w:val="000000"/>
                <w:sz w:val="21"/>
                <w:szCs w:val="21"/>
              </w:rPr>
              <w:t>tracker.js file total — no single function exceeds 5</w:t>
            </w:r>
          </w:p>
        </w:tc>
      </w:tr>
      <w:tr w:rsidR="00241DCC" w14:paraId="4CEACF9D"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58160B2" w14:textId="77777777" w:rsidR="00241DCC" w:rsidRDefault="00BB41F2">
            <w:r>
              <w:rPr>
                <w:rFonts w:ascii="Calibri" w:eastAsia="Calibri" w:hAnsi="Calibri" w:cs="Calibri"/>
                <w:color w:val="000000"/>
                <w:sz w:val="21"/>
                <w:szCs w:val="21"/>
              </w:rPr>
              <w:t>Risk level: Very High (CC 21+)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F676BAC" w14:textId="77777777" w:rsidR="00241DCC" w:rsidRDefault="00BB41F2">
            <w:r>
              <w:rPr>
                <w:rFonts w:ascii="Calibri" w:eastAsia="Calibri" w:hAnsi="Calibri" w:cs="Calibri"/>
                <w:b/>
                <w:bCs/>
                <w:color w:val="000000"/>
                <w:sz w:val="21"/>
                <w:szCs w:val="21"/>
              </w:rPr>
              <w:t>Ordinal</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D9A8B9D" w14:textId="77777777" w:rsidR="00241DCC" w:rsidRDefault="00BB41F2">
            <w:r>
              <w:rPr>
                <w:rFonts w:ascii="Calibri" w:eastAsia="Calibri" w:hAnsi="Calibri" w:cs="Calibri"/>
                <w:color w:val="000000"/>
                <w:sz w:val="21"/>
                <w:szCs w:val="21"/>
              </w:rPr>
              <w:t>No file in this project reaches this level</w:t>
            </w:r>
          </w:p>
        </w:tc>
      </w:tr>
    </w:tbl>
    <w:p w14:paraId="672BA21C" w14:textId="77777777" w:rsidR="00241DCC" w:rsidRDefault="00241DCC">
      <w:pPr>
        <w:spacing w:after="220"/>
      </w:pPr>
    </w:p>
    <w:p w14:paraId="0FF6F17A" w14:textId="77777777" w:rsidR="00241DCC" w:rsidRDefault="00BB41F2">
      <w:pPr>
        <w:spacing w:before="320" w:after="120"/>
      </w:pPr>
      <w:r>
        <w:rPr>
          <w:rFonts w:ascii="Calibri" w:eastAsia="Calibri" w:hAnsi="Calibri" w:cs="Calibri"/>
          <w:b/>
          <w:bCs/>
          <w:color w:val="000000"/>
          <w:sz w:val="26"/>
          <w:szCs w:val="26"/>
        </w:rPr>
        <w:t>3. Documentation Metrics — Comment Density</w:t>
      </w:r>
    </w:p>
    <w:p w14:paraId="0F9A9EFA" w14:textId="77777777" w:rsidR="00241DCC" w:rsidRDefault="00BB41F2">
      <w:pPr>
        <w:spacing w:after="140"/>
        <w:jc w:val="both"/>
      </w:pPr>
      <w:r>
        <w:rPr>
          <w:rFonts w:ascii="Calibri" w:eastAsia="Calibri" w:hAnsi="Calibri" w:cs="Calibri"/>
          <w:color w:val="000000"/>
          <w:sz w:val="22"/>
          <w:szCs w:val="22"/>
        </w:rPr>
        <w:t>Comment density is an indirect Ratio-scale measure: (comment lines / total lines) × 100. Industry best practice recommends 15–25% for production code maintained by a team. Below 10% is considered poor and below 5% is a documentation failure that will create serious maintenance problems as the team grows or original developers leave.</w:t>
      </w:r>
    </w:p>
    <w:p w14:paraId="39D1A580" w14:textId="77777777" w:rsidR="00241DCC" w:rsidRDefault="00241DCC">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160"/>
      </w:tblGrid>
      <w:tr w:rsidR="00241DCC" w14:paraId="48C7C63F" w14:textId="77777777" w:rsidTr="00A128F0">
        <w:tc>
          <w:tcPr>
            <w:tcW w:w="34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AC700AF" w14:textId="77777777" w:rsidR="00241DCC" w:rsidRPr="00A128F0" w:rsidRDefault="00BB41F2">
            <w:pPr>
              <w:jc w:val="center"/>
            </w:pPr>
            <w:r w:rsidRPr="00A128F0">
              <w:rPr>
                <w:rFonts w:ascii="Calibri" w:eastAsia="Calibri" w:hAnsi="Calibri" w:cs="Calibri"/>
                <w:b/>
                <w:bCs/>
                <w:sz w:val="21"/>
                <w:szCs w:val="21"/>
              </w:rPr>
              <w:t>Metric</w:t>
            </w:r>
          </w:p>
        </w:tc>
        <w:tc>
          <w:tcPr>
            <w:tcW w:w="18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7F72039A" w14:textId="77777777" w:rsidR="00241DCC" w:rsidRPr="00A128F0" w:rsidRDefault="00BB41F2">
            <w:pPr>
              <w:jc w:val="center"/>
            </w:pPr>
            <w:r w:rsidRPr="00A128F0">
              <w:rPr>
                <w:rFonts w:ascii="Calibri" w:eastAsia="Calibri" w:hAnsi="Calibri" w:cs="Calibri"/>
                <w:b/>
                <w:bCs/>
                <w:sz w:val="21"/>
                <w:szCs w:val="21"/>
              </w:rPr>
              <w:t>Scale Type</w:t>
            </w:r>
          </w:p>
        </w:tc>
        <w:tc>
          <w:tcPr>
            <w:tcW w:w="41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4011677" w14:textId="77777777" w:rsidR="00241DCC" w:rsidRPr="00A128F0" w:rsidRDefault="00BB41F2">
            <w:pPr>
              <w:jc w:val="center"/>
            </w:pPr>
            <w:r w:rsidRPr="00A128F0">
              <w:rPr>
                <w:rFonts w:ascii="Calibri" w:eastAsia="Calibri" w:hAnsi="Calibri" w:cs="Calibri"/>
                <w:b/>
                <w:bCs/>
                <w:sz w:val="21"/>
                <w:szCs w:val="21"/>
              </w:rPr>
              <w:t>Values</w:t>
            </w:r>
          </w:p>
        </w:tc>
      </w:tr>
      <w:tr w:rsidR="00241DCC" w14:paraId="70558460"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30D31C2" w14:textId="77777777" w:rsidR="00241DCC" w:rsidRDefault="00BB41F2">
            <w:proofErr w:type="spellStart"/>
            <w:r>
              <w:rPr>
                <w:rFonts w:ascii="Calibri" w:eastAsia="Calibri" w:hAnsi="Calibri" w:cs="Calibri"/>
                <w:color w:val="000000"/>
                <w:sz w:val="21"/>
                <w:szCs w:val="21"/>
              </w:rPr>
              <w:t>cofig.php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1C3AB546"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1348F116" w14:textId="77777777" w:rsidR="00241DCC" w:rsidRDefault="00BB41F2">
            <w:r>
              <w:rPr>
                <w:rFonts w:ascii="Calibri" w:eastAsia="Calibri" w:hAnsi="Calibri" w:cs="Calibri"/>
                <w:color w:val="000000"/>
                <w:sz w:val="21"/>
                <w:szCs w:val="21"/>
              </w:rPr>
              <w:t>0%  — Critical: no comments on the file that configures the entire database</w:t>
            </w:r>
          </w:p>
        </w:tc>
      </w:tr>
      <w:tr w:rsidR="00241DCC" w14:paraId="5D623C98"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BC4373C" w14:textId="77777777" w:rsidR="00241DCC" w:rsidRDefault="00BB41F2">
            <w:proofErr w:type="spellStart"/>
            <w:r>
              <w:rPr>
                <w:rFonts w:ascii="Calibri" w:eastAsia="Calibri" w:hAnsi="Calibri" w:cs="Calibri"/>
                <w:color w:val="000000"/>
                <w:sz w:val="21"/>
                <w:szCs w:val="21"/>
              </w:rPr>
              <w:t>submitreview.php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187C30D"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6052A3C9" w14:textId="77777777" w:rsidR="00241DCC" w:rsidRDefault="00BB41F2">
            <w:r>
              <w:rPr>
                <w:rFonts w:ascii="Calibri" w:eastAsia="Calibri" w:hAnsi="Calibri" w:cs="Calibri"/>
                <w:color w:val="000000"/>
                <w:sz w:val="21"/>
                <w:szCs w:val="21"/>
              </w:rPr>
              <w:t>2%  — Very poor: security-sensitive code with almost no explanation</w:t>
            </w:r>
          </w:p>
        </w:tc>
      </w:tr>
      <w:tr w:rsidR="00241DCC" w14:paraId="4F0DEA09"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1CBB869C" w14:textId="77777777" w:rsidR="00241DCC" w:rsidRDefault="00BB41F2">
            <w:r>
              <w:rPr>
                <w:rFonts w:ascii="Calibri" w:eastAsia="Calibri" w:hAnsi="Calibri" w:cs="Calibri"/>
                <w:color w:val="000000"/>
                <w:sz w:val="21"/>
                <w:szCs w:val="21"/>
              </w:rPr>
              <w:t>slideshow.js</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6127DE05"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517D4D5E" w14:textId="77777777" w:rsidR="00241DCC" w:rsidRDefault="00BB41F2">
            <w:r>
              <w:rPr>
                <w:rFonts w:ascii="Calibri" w:eastAsia="Calibri" w:hAnsi="Calibri" w:cs="Calibri"/>
                <w:color w:val="000000"/>
                <w:sz w:val="21"/>
                <w:szCs w:val="21"/>
              </w:rPr>
              <w:t>0%  — No comments, though the logic is simple enough to follow</w:t>
            </w:r>
          </w:p>
        </w:tc>
      </w:tr>
      <w:tr w:rsidR="00241DCC" w14:paraId="76591790"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63D841C5" w14:textId="77777777" w:rsidR="00241DCC" w:rsidRDefault="00BB41F2">
            <w:proofErr w:type="spellStart"/>
            <w:r>
              <w:rPr>
                <w:rFonts w:ascii="Calibri" w:eastAsia="Calibri" w:hAnsi="Calibri" w:cs="Calibri"/>
                <w:color w:val="000000"/>
                <w:sz w:val="21"/>
                <w:szCs w:val="21"/>
              </w:rPr>
              <w:t>getreviews.php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7A600EFC"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22BD361" w14:textId="77777777" w:rsidR="00241DCC" w:rsidRDefault="00BB41F2">
            <w:r>
              <w:rPr>
                <w:rFonts w:ascii="Calibri" w:eastAsia="Calibri" w:hAnsi="Calibri" w:cs="Calibri"/>
                <w:color w:val="000000"/>
                <w:sz w:val="21"/>
                <w:szCs w:val="21"/>
              </w:rPr>
              <w:t>5%  — Below standard</w:t>
            </w:r>
          </w:p>
        </w:tc>
      </w:tr>
      <w:tr w:rsidR="00241DCC" w14:paraId="4437D760"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52E9DBA8" w14:textId="77777777" w:rsidR="00241DCC" w:rsidRDefault="00BB41F2">
            <w:proofErr w:type="spellStart"/>
            <w:r>
              <w:rPr>
                <w:rFonts w:ascii="Calibri" w:eastAsia="Calibri" w:hAnsi="Calibri" w:cs="Calibri"/>
                <w:color w:val="000000"/>
                <w:sz w:val="21"/>
                <w:szCs w:val="21"/>
              </w:rPr>
              <w:t>getuserdata.php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709CAF0B"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5F4323B" w14:textId="77777777" w:rsidR="00241DCC" w:rsidRDefault="00BB41F2">
            <w:r>
              <w:rPr>
                <w:rFonts w:ascii="Calibri" w:eastAsia="Calibri" w:hAnsi="Calibri" w:cs="Calibri"/>
                <w:color w:val="000000"/>
                <w:sz w:val="21"/>
                <w:szCs w:val="21"/>
              </w:rPr>
              <w:t>9%  — Below standard</w:t>
            </w:r>
          </w:p>
        </w:tc>
      </w:tr>
      <w:tr w:rsidR="00241DCC" w14:paraId="0E3BBDA9"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2D4E64D4" w14:textId="77777777" w:rsidR="00241DCC" w:rsidRDefault="00BB41F2">
            <w:proofErr w:type="spellStart"/>
            <w:r>
              <w:rPr>
                <w:rFonts w:ascii="Calibri" w:eastAsia="Calibri" w:hAnsi="Calibri" w:cs="Calibri"/>
                <w:color w:val="000000"/>
                <w:sz w:val="21"/>
                <w:szCs w:val="21"/>
              </w:rPr>
              <w:lastRenderedPageBreak/>
              <w:t>login.php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337EE285"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25C4E96D" w14:textId="77777777" w:rsidR="00241DCC" w:rsidRDefault="00BB41F2">
            <w:r>
              <w:rPr>
                <w:rFonts w:ascii="Calibri" w:eastAsia="Calibri" w:hAnsi="Calibri" w:cs="Calibri"/>
                <w:color w:val="000000"/>
                <w:sz w:val="21"/>
                <w:szCs w:val="21"/>
              </w:rPr>
              <w:t>10% — Borderline acceptable</w:t>
            </w:r>
          </w:p>
        </w:tc>
      </w:tr>
      <w:tr w:rsidR="00241DCC" w14:paraId="38A60DF6"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24E7C5AD" w14:textId="77777777" w:rsidR="00241DCC" w:rsidRDefault="00BB41F2">
            <w:proofErr w:type="spellStart"/>
            <w:r>
              <w:rPr>
                <w:rFonts w:ascii="Calibri" w:eastAsia="Calibri" w:hAnsi="Calibri" w:cs="Calibri"/>
                <w:color w:val="000000"/>
                <w:sz w:val="21"/>
                <w:szCs w:val="21"/>
              </w:rPr>
              <w:t>savetracker.php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6A974A0C"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900A425" w14:textId="77777777" w:rsidR="00241DCC" w:rsidRDefault="00BB41F2">
            <w:r>
              <w:rPr>
                <w:rFonts w:ascii="Calibri" w:eastAsia="Calibri" w:hAnsi="Calibri" w:cs="Calibri"/>
                <w:color w:val="000000"/>
                <w:sz w:val="21"/>
                <w:szCs w:val="21"/>
              </w:rPr>
              <w:t>10% — Borderline acceptable</w:t>
            </w:r>
          </w:p>
        </w:tc>
      </w:tr>
      <w:tr w:rsidR="00241DCC" w14:paraId="5988FC52"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5726D22" w14:textId="77777777" w:rsidR="00241DCC" w:rsidRDefault="00BB41F2">
            <w:r>
              <w:rPr>
                <w:rFonts w:ascii="Calibri" w:eastAsia="Calibri" w:hAnsi="Calibri" w:cs="Calibri"/>
                <w:color w:val="000000"/>
                <w:sz w:val="21"/>
                <w:szCs w:val="21"/>
              </w:rPr>
              <w:t>tracker.js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21D1983B"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00C9D1F9" w14:textId="77777777" w:rsidR="00241DCC" w:rsidRDefault="00BB41F2">
            <w:r>
              <w:rPr>
                <w:rFonts w:ascii="Calibri" w:eastAsia="Calibri" w:hAnsi="Calibri" w:cs="Calibri"/>
                <w:color w:val="000000"/>
                <w:sz w:val="21"/>
                <w:szCs w:val="21"/>
              </w:rPr>
              <w:t>11% — Below standard for its complexity level (CC = 17)</w:t>
            </w:r>
          </w:p>
        </w:tc>
      </w:tr>
      <w:tr w:rsidR="00241DCC" w14:paraId="270C13EC"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7744BED6" w14:textId="77777777" w:rsidR="00241DCC" w:rsidRDefault="00BB41F2">
            <w:proofErr w:type="spellStart"/>
            <w:r>
              <w:rPr>
                <w:rFonts w:ascii="Calibri" w:eastAsia="Calibri" w:hAnsi="Calibri" w:cs="Calibri"/>
                <w:color w:val="000000"/>
                <w:sz w:val="21"/>
                <w:szCs w:val="21"/>
              </w:rPr>
              <w:t>signup.php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235A1660"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52191373" w14:textId="77777777" w:rsidR="00241DCC" w:rsidRDefault="00BB41F2">
            <w:r>
              <w:rPr>
                <w:rFonts w:ascii="Calibri" w:eastAsia="Calibri" w:hAnsi="Calibri" w:cs="Calibri"/>
                <w:color w:val="000000"/>
                <w:sz w:val="21"/>
                <w:szCs w:val="21"/>
              </w:rPr>
              <w:t>17% — Good, meets the recommended standard</w:t>
            </w:r>
          </w:p>
        </w:tc>
      </w:tr>
      <w:tr w:rsidR="00241DCC" w14:paraId="13E6C173"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56502DA" w14:textId="77777777" w:rsidR="00241DCC" w:rsidRDefault="00BB41F2">
            <w:r>
              <w:rPr>
                <w:rFonts w:ascii="Calibri" w:eastAsia="Calibri" w:hAnsi="Calibri" w:cs="Calibri"/>
                <w:color w:val="000000"/>
                <w:sz w:val="21"/>
                <w:szCs w:val="21"/>
              </w:rPr>
              <w:t>review.js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F2B2EEC"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6B409C0" w14:textId="77777777" w:rsidR="00241DCC" w:rsidRDefault="00BB41F2">
            <w:r>
              <w:rPr>
                <w:rFonts w:ascii="Calibri" w:eastAsia="Calibri" w:hAnsi="Calibri" w:cs="Calibri"/>
                <w:color w:val="000000"/>
                <w:sz w:val="21"/>
                <w:szCs w:val="21"/>
              </w:rPr>
              <w:t>15% — Good</w:t>
            </w:r>
          </w:p>
        </w:tc>
      </w:tr>
      <w:tr w:rsidR="00241DCC" w14:paraId="27831EEB"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1698232F" w14:textId="77777777" w:rsidR="00241DCC" w:rsidRDefault="00BB41F2">
            <w:proofErr w:type="spellStart"/>
            <w:r>
              <w:rPr>
                <w:rFonts w:ascii="Calibri" w:eastAsia="Calibri" w:hAnsi="Calibri" w:cs="Calibri"/>
                <w:color w:val="000000"/>
                <w:sz w:val="21"/>
                <w:szCs w:val="21"/>
              </w:rPr>
              <w:t>logout.php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658A83B6"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0DEBBB75" w14:textId="77777777" w:rsidR="00241DCC" w:rsidRDefault="00BB41F2">
            <w:r>
              <w:rPr>
                <w:rFonts w:ascii="Calibri" w:eastAsia="Calibri" w:hAnsi="Calibri" w:cs="Calibri"/>
                <w:color w:val="000000"/>
                <w:sz w:val="21"/>
                <w:szCs w:val="21"/>
              </w:rPr>
              <w:t>21% — Best documented backend file</w:t>
            </w:r>
          </w:p>
        </w:tc>
      </w:tr>
      <w:tr w:rsidR="00241DCC" w14:paraId="626DF035"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6C45E5AD" w14:textId="77777777" w:rsidR="00241DCC" w:rsidRDefault="00BB41F2">
            <w:r>
              <w:rPr>
                <w:rFonts w:ascii="Calibri" w:eastAsia="Calibri" w:hAnsi="Calibri" w:cs="Calibri"/>
                <w:color w:val="000000"/>
                <w:sz w:val="21"/>
                <w:szCs w:val="21"/>
              </w:rPr>
              <w:t>Industry Benchmark</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089028D"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3333B9DC" w14:textId="77777777" w:rsidR="00241DCC" w:rsidRDefault="00BB41F2">
            <w:r>
              <w:rPr>
                <w:rFonts w:ascii="Calibri" w:eastAsia="Calibri" w:hAnsi="Calibri" w:cs="Calibri"/>
                <w:color w:val="000000"/>
                <w:sz w:val="21"/>
                <w:szCs w:val="21"/>
              </w:rPr>
              <w:t>15–25% is considered good practice for team-maintained code</w:t>
            </w:r>
          </w:p>
        </w:tc>
      </w:tr>
    </w:tbl>
    <w:p w14:paraId="2EA4FF71" w14:textId="77777777" w:rsidR="00241DCC" w:rsidRDefault="00241DCC">
      <w:pPr>
        <w:spacing w:after="220"/>
      </w:pPr>
    </w:p>
    <w:p w14:paraId="0AE851E5" w14:textId="77777777" w:rsidR="00241DCC" w:rsidRDefault="00BB41F2">
      <w:pPr>
        <w:spacing w:before="320" w:after="120"/>
      </w:pPr>
      <w:r>
        <w:rPr>
          <w:rFonts w:ascii="Calibri" w:eastAsia="Calibri" w:hAnsi="Calibri" w:cs="Calibri"/>
          <w:b/>
          <w:bCs/>
          <w:color w:val="000000"/>
          <w:sz w:val="26"/>
          <w:szCs w:val="26"/>
        </w:rPr>
        <w:t xml:space="preserve">4. Coupling Metrics — Module Dependencies </w:t>
      </w:r>
    </w:p>
    <w:p w14:paraId="0D9A6861" w14:textId="77777777" w:rsidR="00241DCC" w:rsidRDefault="00BB41F2">
      <w:pPr>
        <w:spacing w:after="140"/>
        <w:jc w:val="both"/>
      </w:pPr>
      <w:r>
        <w:rPr>
          <w:rFonts w:ascii="Calibri" w:eastAsia="Calibri" w:hAnsi="Calibri" w:cs="Calibri"/>
          <w:color w:val="000000"/>
          <w:sz w:val="22"/>
          <w:szCs w:val="22"/>
        </w:rPr>
        <w:t>Coupling counts how many external files a module depends on via require or include statements. It is an Absolute-scale measure — a pure count. Low coupling is desirable because a module that depends on nothing can be developed and tested in complete isolation. All JavaScript files in this project achieve zero coupling, which is excellent design.</w:t>
      </w:r>
    </w:p>
    <w:p w14:paraId="77A30ED4" w14:textId="77777777" w:rsidR="00241DCC" w:rsidRDefault="00241DCC">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160"/>
      </w:tblGrid>
      <w:tr w:rsidR="00241DCC" w14:paraId="6AC8C5CE" w14:textId="77777777" w:rsidTr="00A128F0">
        <w:tc>
          <w:tcPr>
            <w:tcW w:w="34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57CC0B1" w14:textId="77777777" w:rsidR="00241DCC" w:rsidRPr="00A128F0" w:rsidRDefault="00BB41F2">
            <w:pPr>
              <w:jc w:val="center"/>
            </w:pPr>
            <w:r w:rsidRPr="00A128F0">
              <w:rPr>
                <w:rFonts w:ascii="Calibri" w:eastAsia="Calibri" w:hAnsi="Calibri" w:cs="Calibri"/>
                <w:b/>
                <w:bCs/>
                <w:sz w:val="21"/>
                <w:szCs w:val="21"/>
              </w:rPr>
              <w:t>Metric</w:t>
            </w:r>
          </w:p>
        </w:tc>
        <w:tc>
          <w:tcPr>
            <w:tcW w:w="18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DF932DF" w14:textId="77777777" w:rsidR="00241DCC" w:rsidRPr="00A128F0" w:rsidRDefault="00BB41F2">
            <w:pPr>
              <w:jc w:val="center"/>
            </w:pPr>
            <w:r w:rsidRPr="00A128F0">
              <w:rPr>
                <w:rFonts w:ascii="Calibri" w:eastAsia="Calibri" w:hAnsi="Calibri" w:cs="Calibri"/>
                <w:b/>
                <w:bCs/>
                <w:sz w:val="21"/>
                <w:szCs w:val="21"/>
              </w:rPr>
              <w:t>Scale Type</w:t>
            </w:r>
          </w:p>
        </w:tc>
        <w:tc>
          <w:tcPr>
            <w:tcW w:w="41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C21766B" w14:textId="77777777" w:rsidR="00241DCC" w:rsidRPr="00A128F0" w:rsidRDefault="00BB41F2">
            <w:pPr>
              <w:jc w:val="center"/>
            </w:pPr>
            <w:r w:rsidRPr="00A128F0">
              <w:rPr>
                <w:rFonts w:ascii="Calibri" w:eastAsia="Calibri" w:hAnsi="Calibri" w:cs="Calibri"/>
                <w:b/>
                <w:bCs/>
                <w:sz w:val="21"/>
                <w:szCs w:val="21"/>
              </w:rPr>
              <w:t>Values</w:t>
            </w:r>
          </w:p>
        </w:tc>
      </w:tr>
      <w:tr w:rsidR="00241DCC" w14:paraId="34C8E628"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3594EFF" w14:textId="77777777" w:rsidR="00241DCC" w:rsidRDefault="00BB41F2">
            <w:r>
              <w:rPr>
                <w:rFonts w:ascii="Calibri" w:eastAsia="Calibri" w:hAnsi="Calibri" w:cs="Calibri"/>
                <w:color w:val="000000"/>
                <w:sz w:val="21"/>
                <w:szCs w:val="21"/>
              </w:rPr>
              <w:t>tracker.js / review.js / slideshow.js</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04385A7E" w14:textId="77777777" w:rsidR="00241DCC" w:rsidRDefault="00BB41F2">
            <w:r>
              <w:rPr>
                <w:rFonts w:ascii="Calibri" w:eastAsia="Calibri" w:hAnsi="Calibri" w:cs="Calibri"/>
                <w:b/>
                <w:bCs/>
                <w:color w:val="000000"/>
                <w:sz w:val="21"/>
                <w:szCs w:val="21"/>
              </w:rPr>
              <w:t>Absolute</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00F43CB0" w14:textId="77777777" w:rsidR="00241DCC" w:rsidRDefault="00BB41F2">
            <w:r>
              <w:rPr>
                <w:rFonts w:ascii="Calibri" w:eastAsia="Calibri" w:hAnsi="Calibri" w:cs="Calibri"/>
                <w:color w:val="000000"/>
                <w:sz w:val="21"/>
                <w:szCs w:val="21"/>
              </w:rPr>
              <w:t>0 dependencies — fully self-contained, ideal for isolated testing</w:t>
            </w:r>
          </w:p>
        </w:tc>
      </w:tr>
      <w:tr w:rsidR="00241DCC" w14:paraId="103A8FAB"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A326B8B" w14:textId="77777777" w:rsidR="00241DCC" w:rsidRDefault="00BB41F2">
            <w:proofErr w:type="spellStart"/>
            <w:r>
              <w:rPr>
                <w:rFonts w:ascii="Calibri" w:eastAsia="Calibri" w:hAnsi="Calibri" w:cs="Calibri"/>
                <w:color w:val="000000"/>
                <w:sz w:val="21"/>
                <w:szCs w:val="21"/>
              </w:rPr>
              <w:t>logout.php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B547EC4" w14:textId="77777777" w:rsidR="00241DCC" w:rsidRDefault="00BB41F2">
            <w:r>
              <w:rPr>
                <w:rFonts w:ascii="Calibri" w:eastAsia="Calibri" w:hAnsi="Calibri" w:cs="Calibri"/>
                <w:b/>
                <w:bCs/>
                <w:color w:val="000000"/>
                <w:sz w:val="21"/>
                <w:szCs w:val="21"/>
              </w:rPr>
              <w:t>Absolute</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38FD712" w14:textId="77777777" w:rsidR="00241DCC" w:rsidRDefault="00BB41F2">
            <w:r>
              <w:rPr>
                <w:rFonts w:ascii="Calibri" w:eastAsia="Calibri" w:hAnsi="Calibri" w:cs="Calibri"/>
                <w:color w:val="000000"/>
                <w:sz w:val="21"/>
                <w:szCs w:val="21"/>
              </w:rPr>
              <w:t>0 dependencies — destroys session and redirects with no includes</w:t>
            </w:r>
          </w:p>
        </w:tc>
      </w:tr>
      <w:tr w:rsidR="00241DCC" w14:paraId="7C54B790"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1A63ED8" w14:textId="77777777" w:rsidR="00241DCC" w:rsidRDefault="00BB41F2">
            <w:proofErr w:type="spellStart"/>
            <w:r>
              <w:rPr>
                <w:rFonts w:ascii="Calibri" w:eastAsia="Calibri" w:hAnsi="Calibri" w:cs="Calibri"/>
                <w:color w:val="000000"/>
                <w:sz w:val="21"/>
                <w:szCs w:val="21"/>
              </w:rPr>
              <w:t>getreviews.php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51C5AAA3" w14:textId="77777777" w:rsidR="00241DCC" w:rsidRDefault="00BB41F2">
            <w:r>
              <w:rPr>
                <w:rFonts w:ascii="Calibri" w:eastAsia="Calibri" w:hAnsi="Calibri" w:cs="Calibri"/>
                <w:b/>
                <w:bCs/>
                <w:color w:val="000000"/>
                <w:sz w:val="21"/>
                <w:szCs w:val="21"/>
              </w:rPr>
              <w:t>Absolute</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27302052" w14:textId="77777777" w:rsidR="00241DCC" w:rsidRDefault="00BB41F2">
            <w:r>
              <w:rPr>
                <w:rFonts w:ascii="Calibri" w:eastAsia="Calibri" w:hAnsi="Calibri" w:cs="Calibri"/>
                <w:color w:val="000000"/>
                <w:sz w:val="21"/>
                <w:szCs w:val="21"/>
              </w:rPr>
              <w:t>1 dependency — database config only; single focused purpose</w:t>
            </w:r>
          </w:p>
        </w:tc>
      </w:tr>
      <w:tr w:rsidR="00241DCC" w14:paraId="5BFCC39F"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912FDFB" w14:textId="77777777" w:rsidR="00241DCC" w:rsidRDefault="00BB41F2">
            <w:proofErr w:type="spellStart"/>
            <w:r>
              <w:rPr>
                <w:rFonts w:ascii="Calibri" w:eastAsia="Calibri" w:hAnsi="Calibri" w:cs="Calibri"/>
                <w:color w:val="000000"/>
                <w:sz w:val="21"/>
                <w:szCs w:val="21"/>
              </w:rPr>
              <w:t>savetracker.php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48A66AF6" w14:textId="77777777" w:rsidR="00241DCC" w:rsidRDefault="00BB41F2">
            <w:r>
              <w:rPr>
                <w:rFonts w:ascii="Calibri" w:eastAsia="Calibri" w:hAnsi="Calibri" w:cs="Calibri"/>
                <w:b/>
                <w:bCs/>
                <w:color w:val="000000"/>
                <w:sz w:val="21"/>
                <w:szCs w:val="21"/>
              </w:rPr>
              <w:t>Absolute</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336244F9" w14:textId="77777777" w:rsidR="00241DCC" w:rsidRDefault="00BB41F2">
            <w:r>
              <w:rPr>
                <w:rFonts w:ascii="Calibri" w:eastAsia="Calibri" w:hAnsi="Calibri" w:cs="Calibri"/>
                <w:color w:val="000000"/>
                <w:sz w:val="21"/>
                <w:szCs w:val="21"/>
              </w:rPr>
              <w:t>1 dependency — database config only; well isolated</w:t>
            </w:r>
          </w:p>
        </w:tc>
      </w:tr>
      <w:tr w:rsidR="00241DCC" w14:paraId="4F0ADF62"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0AE98953" w14:textId="77777777" w:rsidR="00241DCC" w:rsidRDefault="00BB41F2">
            <w:proofErr w:type="spellStart"/>
            <w:r>
              <w:rPr>
                <w:rFonts w:ascii="Calibri" w:eastAsia="Calibri" w:hAnsi="Calibri" w:cs="Calibri"/>
                <w:color w:val="000000"/>
                <w:sz w:val="21"/>
                <w:szCs w:val="21"/>
              </w:rPr>
              <w:t>getuserdata.php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C45F178" w14:textId="77777777" w:rsidR="00241DCC" w:rsidRDefault="00BB41F2">
            <w:r>
              <w:rPr>
                <w:rFonts w:ascii="Calibri" w:eastAsia="Calibri" w:hAnsi="Calibri" w:cs="Calibri"/>
                <w:b/>
                <w:bCs/>
                <w:color w:val="000000"/>
                <w:sz w:val="21"/>
                <w:szCs w:val="21"/>
              </w:rPr>
              <w:t>Absolute</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624D6AE6" w14:textId="77777777" w:rsidR="00241DCC" w:rsidRDefault="00BB41F2">
            <w:r>
              <w:rPr>
                <w:rFonts w:ascii="Calibri" w:eastAsia="Calibri" w:hAnsi="Calibri" w:cs="Calibri"/>
                <w:color w:val="000000"/>
                <w:sz w:val="21"/>
                <w:szCs w:val="21"/>
              </w:rPr>
              <w:t>1 dependency — database config only</w:t>
            </w:r>
          </w:p>
        </w:tc>
      </w:tr>
      <w:tr w:rsidR="00241DCC" w14:paraId="3EE20211"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6F2886AB" w14:textId="77777777" w:rsidR="00241DCC" w:rsidRDefault="00BB41F2">
            <w:proofErr w:type="spellStart"/>
            <w:r>
              <w:rPr>
                <w:rFonts w:ascii="Calibri" w:eastAsia="Calibri" w:hAnsi="Calibri" w:cs="Calibri"/>
                <w:color w:val="000000"/>
                <w:sz w:val="21"/>
                <w:szCs w:val="21"/>
              </w:rPr>
              <w:t>login.php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00C346AF" w14:textId="77777777" w:rsidR="00241DCC" w:rsidRDefault="00BB41F2">
            <w:r>
              <w:rPr>
                <w:rFonts w:ascii="Calibri" w:eastAsia="Calibri" w:hAnsi="Calibri" w:cs="Calibri"/>
                <w:b/>
                <w:bCs/>
                <w:color w:val="000000"/>
                <w:sz w:val="21"/>
                <w:szCs w:val="21"/>
              </w:rPr>
              <w:t>Absolute</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E7B6517" w14:textId="77777777" w:rsidR="00241DCC" w:rsidRDefault="00BB41F2">
            <w:r>
              <w:rPr>
                <w:rFonts w:ascii="Calibri" w:eastAsia="Calibri" w:hAnsi="Calibri" w:cs="Calibri"/>
                <w:color w:val="000000"/>
                <w:sz w:val="21"/>
                <w:szCs w:val="21"/>
              </w:rPr>
              <w:t>1 dependency — path is wrong (Defect D4): login is non-functional</w:t>
            </w:r>
          </w:p>
        </w:tc>
      </w:tr>
      <w:tr w:rsidR="00241DCC" w14:paraId="7A68A078"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7F761BE4" w14:textId="77777777" w:rsidR="00241DCC" w:rsidRDefault="00BB41F2">
            <w:proofErr w:type="spellStart"/>
            <w:r>
              <w:rPr>
                <w:rFonts w:ascii="Calibri" w:eastAsia="Calibri" w:hAnsi="Calibri" w:cs="Calibri"/>
                <w:color w:val="000000"/>
                <w:sz w:val="21"/>
                <w:szCs w:val="21"/>
              </w:rPr>
              <w:t>signup.php</w:t>
            </w:r>
            <w:proofErr w:type="spellEnd"/>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7118F23C" w14:textId="77777777" w:rsidR="00241DCC" w:rsidRDefault="00BB41F2">
            <w:r>
              <w:rPr>
                <w:rFonts w:ascii="Calibri" w:eastAsia="Calibri" w:hAnsi="Calibri" w:cs="Calibri"/>
                <w:b/>
                <w:bCs/>
                <w:color w:val="000000"/>
                <w:sz w:val="21"/>
                <w:szCs w:val="21"/>
              </w:rPr>
              <w:t>Absolute</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6511E41A" w14:textId="77777777" w:rsidR="00241DCC" w:rsidRDefault="00BB41F2">
            <w:r>
              <w:rPr>
                <w:rFonts w:ascii="Calibri" w:eastAsia="Calibri" w:hAnsi="Calibri" w:cs="Calibri"/>
                <w:color w:val="000000"/>
                <w:sz w:val="21"/>
                <w:szCs w:val="21"/>
              </w:rPr>
              <w:t>1 dependency — path is wrong (Defect D5): registration is non-functional</w:t>
            </w:r>
          </w:p>
        </w:tc>
      </w:tr>
      <w:tr w:rsidR="00241DCC" w14:paraId="73B7D104"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AE1126F" w14:textId="77777777" w:rsidR="00241DCC" w:rsidRDefault="00BB41F2">
            <w:r>
              <w:rPr>
                <w:rFonts w:ascii="Calibri" w:eastAsia="Calibri" w:hAnsi="Calibri" w:cs="Calibri"/>
                <w:color w:val="000000"/>
                <w:sz w:val="21"/>
                <w:szCs w:val="21"/>
              </w:rPr>
              <w:t>Average Backend Coupling</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478CE319"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02F10775" w14:textId="77777777" w:rsidR="00241DCC" w:rsidRDefault="00BB41F2">
            <w:r>
              <w:rPr>
                <w:rFonts w:ascii="Calibri" w:eastAsia="Calibri" w:hAnsi="Calibri" w:cs="Calibri"/>
                <w:color w:val="000000"/>
                <w:sz w:val="21"/>
                <w:szCs w:val="21"/>
              </w:rPr>
              <w:t>0.75 dependencies per file</w:t>
            </w:r>
          </w:p>
        </w:tc>
      </w:tr>
      <w:tr w:rsidR="00241DCC" w14:paraId="1437C056"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6DDA8B87" w14:textId="77777777" w:rsidR="00241DCC" w:rsidRDefault="00BB41F2">
            <w:r>
              <w:rPr>
                <w:rFonts w:ascii="Calibri" w:eastAsia="Calibri" w:hAnsi="Calibri" w:cs="Calibri"/>
                <w:color w:val="000000"/>
                <w:sz w:val="21"/>
                <w:szCs w:val="21"/>
              </w:rPr>
              <w:t>Average Frontend Coupling</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74279B5F"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2E8089EB" w14:textId="77777777" w:rsidR="00241DCC" w:rsidRDefault="00BB41F2">
            <w:r>
              <w:rPr>
                <w:rFonts w:ascii="Calibri" w:eastAsia="Calibri" w:hAnsi="Calibri" w:cs="Calibri"/>
                <w:color w:val="000000"/>
                <w:sz w:val="21"/>
                <w:szCs w:val="21"/>
              </w:rPr>
              <w:t>0 dependencies per file</w:t>
            </w:r>
          </w:p>
        </w:tc>
      </w:tr>
    </w:tbl>
    <w:p w14:paraId="39DA4D0E" w14:textId="77777777" w:rsidR="00241DCC" w:rsidRDefault="00241DCC">
      <w:pPr>
        <w:spacing w:after="220"/>
      </w:pPr>
    </w:p>
    <w:p w14:paraId="06CAD334" w14:textId="77777777" w:rsidR="00241DCC" w:rsidRDefault="00BB41F2">
      <w:pPr>
        <w:spacing w:before="320" w:after="120"/>
      </w:pPr>
      <w:r>
        <w:rPr>
          <w:rFonts w:ascii="Calibri" w:eastAsia="Calibri" w:hAnsi="Calibri" w:cs="Calibri"/>
          <w:b/>
          <w:bCs/>
          <w:color w:val="000000"/>
          <w:sz w:val="26"/>
          <w:szCs w:val="26"/>
        </w:rPr>
        <w:lastRenderedPageBreak/>
        <w:t>5. Defect Metrics</w:t>
      </w:r>
    </w:p>
    <w:p w14:paraId="2E151F73" w14:textId="77777777" w:rsidR="00241DCC" w:rsidRDefault="00BB41F2">
      <w:pPr>
        <w:spacing w:after="140"/>
        <w:jc w:val="both"/>
      </w:pPr>
      <w:r>
        <w:rPr>
          <w:rFonts w:ascii="Calibri" w:eastAsia="Calibri" w:hAnsi="Calibri" w:cs="Calibri"/>
          <w:color w:val="000000"/>
          <w:sz w:val="22"/>
          <w:szCs w:val="22"/>
        </w:rPr>
        <w:t>Defects were identified through static code inspection — reading source files without executing them. Defect count is on the Absolute scale. Defect type is Nominal (Coding, Design, Specification — no ordering between categories, so saying one type is worse than another is invalid). Defect severity is Ordinal (High &gt; Medium &gt; Low — ordering is valid but computing an average severity is not).</w:t>
      </w:r>
    </w:p>
    <w:p w14:paraId="7B644309" w14:textId="77777777" w:rsidR="00241DCC" w:rsidRDefault="00241DCC">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160"/>
      </w:tblGrid>
      <w:tr w:rsidR="00241DCC" w14:paraId="5742C359" w14:textId="77777777" w:rsidTr="00A128F0">
        <w:tc>
          <w:tcPr>
            <w:tcW w:w="34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06C9C51" w14:textId="77777777" w:rsidR="00241DCC" w:rsidRPr="00A128F0" w:rsidRDefault="00BB41F2">
            <w:pPr>
              <w:jc w:val="center"/>
            </w:pPr>
            <w:r w:rsidRPr="00A128F0">
              <w:rPr>
                <w:rFonts w:ascii="Calibri" w:eastAsia="Calibri" w:hAnsi="Calibri" w:cs="Calibri"/>
                <w:b/>
                <w:bCs/>
                <w:sz w:val="21"/>
                <w:szCs w:val="21"/>
              </w:rPr>
              <w:t>Metric</w:t>
            </w:r>
          </w:p>
        </w:tc>
        <w:tc>
          <w:tcPr>
            <w:tcW w:w="18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71B5A691" w14:textId="77777777" w:rsidR="00241DCC" w:rsidRPr="00A128F0" w:rsidRDefault="00BB41F2">
            <w:pPr>
              <w:jc w:val="center"/>
            </w:pPr>
            <w:r w:rsidRPr="00A128F0">
              <w:rPr>
                <w:rFonts w:ascii="Calibri" w:eastAsia="Calibri" w:hAnsi="Calibri" w:cs="Calibri"/>
                <w:b/>
                <w:bCs/>
                <w:sz w:val="21"/>
                <w:szCs w:val="21"/>
              </w:rPr>
              <w:t>Scale Type</w:t>
            </w:r>
          </w:p>
        </w:tc>
        <w:tc>
          <w:tcPr>
            <w:tcW w:w="41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0C3EC07" w14:textId="77777777" w:rsidR="00241DCC" w:rsidRPr="00A128F0" w:rsidRDefault="00BB41F2">
            <w:pPr>
              <w:jc w:val="center"/>
            </w:pPr>
            <w:r w:rsidRPr="00A128F0">
              <w:rPr>
                <w:rFonts w:ascii="Calibri" w:eastAsia="Calibri" w:hAnsi="Calibri" w:cs="Calibri"/>
                <w:b/>
                <w:bCs/>
                <w:sz w:val="21"/>
                <w:szCs w:val="21"/>
              </w:rPr>
              <w:t>Values</w:t>
            </w:r>
          </w:p>
        </w:tc>
      </w:tr>
      <w:tr w:rsidR="00241DCC" w14:paraId="3EC27910"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74D225F" w14:textId="77777777" w:rsidR="00241DCC" w:rsidRDefault="00BB41F2">
            <w:r>
              <w:rPr>
                <w:rFonts w:ascii="Calibri" w:eastAsia="Calibri" w:hAnsi="Calibri" w:cs="Calibri"/>
                <w:color w:val="000000"/>
                <w:sz w:val="21"/>
                <w:szCs w:val="21"/>
              </w:rPr>
              <w:t>Total Defects Found</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252C65B6" w14:textId="77777777" w:rsidR="00241DCC" w:rsidRDefault="00BB41F2">
            <w:r>
              <w:rPr>
                <w:rFonts w:ascii="Calibri" w:eastAsia="Calibri" w:hAnsi="Calibri" w:cs="Calibri"/>
                <w:b/>
                <w:bCs/>
                <w:color w:val="000000"/>
                <w:sz w:val="21"/>
                <w:szCs w:val="21"/>
              </w:rPr>
              <w:t>Absolute</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346D0BC" w14:textId="77777777" w:rsidR="00241DCC" w:rsidRDefault="00BB41F2">
            <w:r>
              <w:rPr>
                <w:rFonts w:ascii="Calibri" w:eastAsia="Calibri" w:hAnsi="Calibri" w:cs="Calibri"/>
                <w:color w:val="000000"/>
                <w:sz w:val="21"/>
                <w:szCs w:val="21"/>
              </w:rPr>
              <w:t>7 defects across the codebase</w:t>
            </w:r>
          </w:p>
        </w:tc>
      </w:tr>
      <w:tr w:rsidR="00241DCC" w14:paraId="39B28B1A"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45AB4091" w14:textId="77777777" w:rsidR="00241DCC" w:rsidRDefault="00BB41F2">
            <w:r>
              <w:rPr>
                <w:rFonts w:ascii="Calibri" w:eastAsia="Calibri" w:hAnsi="Calibri" w:cs="Calibri"/>
                <w:color w:val="000000"/>
                <w:sz w:val="21"/>
                <w:szCs w:val="21"/>
              </w:rPr>
              <w:t>High Severity Defects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5D8C7C7" w14:textId="77777777" w:rsidR="00241DCC" w:rsidRDefault="00BB41F2">
            <w:r>
              <w:rPr>
                <w:rFonts w:ascii="Calibri" w:eastAsia="Calibri" w:hAnsi="Calibri" w:cs="Calibri"/>
                <w:b/>
                <w:bCs/>
                <w:color w:val="000000"/>
                <w:sz w:val="21"/>
                <w:szCs w:val="21"/>
              </w:rPr>
              <w:t>Ordinal</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7874F39B" w14:textId="77777777" w:rsidR="00241DCC" w:rsidRDefault="00BB41F2">
            <w:r>
              <w:rPr>
                <w:rFonts w:ascii="Calibri" w:eastAsia="Calibri" w:hAnsi="Calibri" w:cs="Calibri"/>
                <w:color w:val="000000"/>
                <w:sz w:val="21"/>
                <w:szCs w:val="21"/>
              </w:rPr>
              <w:t>4 — D1 (tracker ID), D3 (unclosed tag), D4 (login path), D5 (signup path)</w:t>
            </w:r>
          </w:p>
        </w:tc>
      </w:tr>
      <w:tr w:rsidR="00241DCC" w14:paraId="1AC3BF15"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118F3FC9" w14:textId="77777777" w:rsidR="00241DCC" w:rsidRDefault="00BB41F2">
            <w:r>
              <w:rPr>
                <w:rFonts w:ascii="Calibri" w:eastAsia="Calibri" w:hAnsi="Calibri" w:cs="Calibri"/>
                <w:color w:val="000000"/>
                <w:sz w:val="21"/>
                <w:szCs w:val="21"/>
              </w:rPr>
              <w:t>Medium Severity Defects</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F8EC59B" w14:textId="77777777" w:rsidR="00241DCC" w:rsidRDefault="00BB41F2">
            <w:r>
              <w:rPr>
                <w:rFonts w:ascii="Calibri" w:eastAsia="Calibri" w:hAnsi="Calibri" w:cs="Calibri"/>
                <w:b/>
                <w:bCs/>
                <w:color w:val="000000"/>
                <w:sz w:val="21"/>
                <w:szCs w:val="21"/>
              </w:rPr>
              <w:t>Ordinal</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633F9F00" w14:textId="77777777" w:rsidR="00241DCC" w:rsidRDefault="00BB41F2">
            <w:r>
              <w:rPr>
                <w:rFonts w:ascii="Calibri" w:eastAsia="Calibri" w:hAnsi="Calibri" w:cs="Calibri"/>
                <w:color w:val="000000"/>
                <w:sz w:val="21"/>
                <w:szCs w:val="21"/>
              </w:rPr>
              <w:t>2 — D2 (</w:t>
            </w:r>
            <w:proofErr w:type="spellStart"/>
            <w:r>
              <w:rPr>
                <w:rFonts w:ascii="Calibri" w:eastAsia="Calibri" w:hAnsi="Calibri" w:cs="Calibri"/>
                <w:color w:val="000000"/>
                <w:sz w:val="21"/>
                <w:szCs w:val="21"/>
              </w:rPr>
              <w:t>localStorage</w:t>
            </w:r>
            <w:proofErr w:type="spellEnd"/>
            <w:r>
              <w:rPr>
                <w:rFonts w:ascii="Calibri" w:eastAsia="Calibri" w:hAnsi="Calibri" w:cs="Calibri"/>
                <w:color w:val="000000"/>
                <w:sz w:val="21"/>
                <w:szCs w:val="21"/>
              </w:rPr>
              <w:t xml:space="preserve"> no try/catch), D6 (DB query no try/catch)</w:t>
            </w:r>
          </w:p>
        </w:tc>
      </w:tr>
      <w:tr w:rsidR="00241DCC" w14:paraId="31A252DB"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62865AAC" w14:textId="77777777" w:rsidR="00241DCC" w:rsidRDefault="00BB41F2">
            <w:r>
              <w:rPr>
                <w:rFonts w:ascii="Calibri" w:eastAsia="Calibri" w:hAnsi="Calibri" w:cs="Calibri"/>
                <w:color w:val="000000"/>
                <w:sz w:val="21"/>
                <w:szCs w:val="21"/>
              </w:rPr>
              <w:t>Low Severity Defects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75174B7" w14:textId="77777777" w:rsidR="00241DCC" w:rsidRDefault="00BB41F2">
            <w:r>
              <w:rPr>
                <w:rFonts w:ascii="Calibri" w:eastAsia="Calibri" w:hAnsi="Calibri" w:cs="Calibri"/>
                <w:b/>
                <w:bCs/>
                <w:color w:val="000000"/>
                <w:sz w:val="21"/>
                <w:szCs w:val="21"/>
              </w:rPr>
              <w:t>Ordinal</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6AF77076" w14:textId="77777777" w:rsidR="00241DCC" w:rsidRDefault="00BB41F2">
            <w:r>
              <w:rPr>
                <w:rFonts w:ascii="Calibri" w:eastAsia="Calibri" w:hAnsi="Calibri" w:cs="Calibri"/>
                <w:color w:val="000000"/>
                <w:sz w:val="21"/>
                <w:szCs w:val="21"/>
              </w:rPr>
              <w:t>1 — D7 (section ID has spaces)</w:t>
            </w:r>
          </w:p>
        </w:tc>
      </w:tr>
      <w:tr w:rsidR="00241DCC" w14:paraId="5CFB093F"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B517C4B" w14:textId="77777777" w:rsidR="00241DCC" w:rsidRDefault="00BB41F2">
            <w:r>
              <w:rPr>
                <w:rFonts w:ascii="Calibri" w:eastAsia="Calibri" w:hAnsi="Calibri" w:cs="Calibri"/>
                <w:color w:val="000000"/>
                <w:sz w:val="21"/>
                <w:szCs w:val="21"/>
              </w:rPr>
              <w:t>Defects by Type: Coding (Nominal)</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01A0FD4" w14:textId="77777777" w:rsidR="00241DCC" w:rsidRDefault="00BB41F2">
            <w:r>
              <w:rPr>
                <w:rFonts w:ascii="Calibri" w:eastAsia="Calibri" w:hAnsi="Calibri" w:cs="Calibri"/>
                <w:b/>
                <w:bCs/>
                <w:color w:val="000000"/>
                <w:sz w:val="21"/>
                <w:szCs w:val="21"/>
              </w:rPr>
              <w:t>Nominal</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2DE15E7" w14:textId="77777777" w:rsidR="00241DCC" w:rsidRDefault="00BB41F2">
            <w:r>
              <w:rPr>
                <w:rFonts w:ascii="Calibri" w:eastAsia="Calibri" w:hAnsi="Calibri" w:cs="Calibri"/>
                <w:color w:val="000000"/>
                <w:sz w:val="21"/>
                <w:szCs w:val="21"/>
              </w:rPr>
              <w:t>5 defects — errors in the implementation of logic</w:t>
            </w:r>
          </w:p>
        </w:tc>
      </w:tr>
      <w:tr w:rsidR="00241DCC" w14:paraId="5D7B6DB2"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259E96EC" w14:textId="77777777" w:rsidR="00241DCC" w:rsidRDefault="00BB41F2">
            <w:r>
              <w:rPr>
                <w:rFonts w:ascii="Calibri" w:eastAsia="Calibri" w:hAnsi="Calibri" w:cs="Calibri"/>
                <w:color w:val="000000"/>
                <w:sz w:val="21"/>
                <w:szCs w:val="21"/>
              </w:rPr>
              <w:t>Defects by Type: Design (Nominal)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01097D4" w14:textId="77777777" w:rsidR="00241DCC" w:rsidRDefault="00BB41F2">
            <w:r>
              <w:rPr>
                <w:rFonts w:ascii="Calibri" w:eastAsia="Calibri" w:hAnsi="Calibri" w:cs="Calibri"/>
                <w:b/>
                <w:bCs/>
                <w:color w:val="000000"/>
                <w:sz w:val="21"/>
                <w:szCs w:val="21"/>
              </w:rPr>
              <w:t>Nominal</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279D6D6B" w14:textId="77777777" w:rsidR="00241DCC" w:rsidRDefault="00BB41F2">
            <w:r>
              <w:rPr>
                <w:rFonts w:ascii="Calibri" w:eastAsia="Calibri" w:hAnsi="Calibri" w:cs="Calibri"/>
                <w:color w:val="000000"/>
                <w:sz w:val="21"/>
                <w:szCs w:val="21"/>
              </w:rPr>
              <w:t xml:space="preserve">2 defects — wrong config file path in </w:t>
            </w:r>
            <w:proofErr w:type="spellStart"/>
            <w:r>
              <w:rPr>
                <w:rFonts w:ascii="Calibri" w:eastAsia="Calibri" w:hAnsi="Calibri" w:cs="Calibri"/>
                <w:color w:val="000000"/>
                <w:sz w:val="21"/>
                <w:szCs w:val="21"/>
              </w:rPr>
              <w:t>login.php</w:t>
            </w:r>
            <w:proofErr w:type="spellEnd"/>
            <w:r>
              <w:rPr>
                <w:rFonts w:ascii="Calibri" w:eastAsia="Calibri" w:hAnsi="Calibri" w:cs="Calibri"/>
                <w:color w:val="000000"/>
                <w:sz w:val="21"/>
                <w:szCs w:val="21"/>
              </w:rPr>
              <w:t xml:space="preserve"> and </w:t>
            </w:r>
            <w:proofErr w:type="spellStart"/>
            <w:r>
              <w:rPr>
                <w:rFonts w:ascii="Calibri" w:eastAsia="Calibri" w:hAnsi="Calibri" w:cs="Calibri"/>
                <w:color w:val="000000"/>
                <w:sz w:val="21"/>
                <w:szCs w:val="21"/>
              </w:rPr>
              <w:t>signup.php</w:t>
            </w:r>
            <w:proofErr w:type="spellEnd"/>
          </w:p>
        </w:tc>
      </w:tr>
      <w:tr w:rsidR="00241DCC" w14:paraId="2B2D3648"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632C3EF9" w14:textId="77777777" w:rsidR="00241DCC" w:rsidRDefault="00BB41F2">
            <w:r>
              <w:rPr>
                <w:rFonts w:ascii="Calibri" w:eastAsia="Calibri" w:hAnsi="Calibri" w:cs="Calibri"/>
                <w:color w:val="000000"/>
                <w:sz w:val="21"/>
                <w:szCs w:val="21"/>
              </w:rPr>
              <w:t>Defects by Type: Specification (Nominal)</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378B338" w14:textId="77777777" w:rsidR="00241DCC" w:rsidRDefault="00BB41F2">
            <w:r>
              <w:rPr>
                <w:rFonts w:ascii="Calibri" w:eastAsia="Calibri" w:hAnsi="Calibri" w:cs="Calibri"/>
                <w:b/>
                <w:bCs/>
                <w:color w:val="000000"/>
                <w:sz w:val="21"/>
                <w:szCs w:val="21"/>
              </w:rPr>
              <w:t>Nominal</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880403D" w14:textId="77777777" w:rsidR="00241DCC" w:rsidRDefault="00BB41F2">
            <w:r>
              <w:rPr>
                <w:rFonts w:ascii="Calibri" w:eastAsia="Calibri" w:hAnsi="Calibri" w:cs="Calibri"/>
                <w:color w:val="000000"/>
                <w:sz w:val="21"/>
                <w:szCs w:val="21"/>
              </w:rPr>
              <w:t>0 defects</w:t>
            </w:r>
          </w:p>
        </w:tc>
      </w:tr>
      <w:tr w:rsidR="00241DCC" w14:paraId="297F5132"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008844FF" w14:textId="77777777" w:rsidR="00241DCC" w:rsidRDefault="00BB41F2">
            <w:r>
              <w:rPr>
                <w:rFonts w:ascii="Calibri" w:eastAsia="Calibri" w:hAnsi="Calibri" w:cs="Calibri"/>
                <w:color w:val="000000"/>
                <w:sz w:val="21"/>
                <w:szCs w:val="21"/>
              </w:rPr>
              <w:t>Backend Defect Density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06CBA024"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4CCB2CB7" w14:textId="77777777" w:rsidR="00241DCC" w:rsidRDefault="00BB41F2">
            <w:r>
              <w:rPr>
                <w:rFonts w:ascii="Calibri" w:eastAsia="Calibri" w:hAnsi="Calibri" w:cs="Calibri"/>
                <w:color w:val="000000"/>
                <w:sz w:val="21"/>
                <w:szCs w:val="21"/>
              </w:rPr>
              <w:t>17.2 defects per 1,000 LOC — high, requires focused testing</w:t>
            </w:r>
          </w:p>
        </w:tc>
      </w:tr>
      <w:tr w:rsidR="00241DCC" w14:paraId="3A39484A" w14:textId="77777777">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145AABC1" w14:textId="77777777" w:rsidR="00241DCC" w:rsidRDefault="00BB41F2">
            <w:r>
              <w:rPr>
                <w:rFonts w:ascii="Calibri" w:eastAsia="Calibri" w:hAnsi="Calibri" w:cs="Calibri"/>
                <w:color w:val="000000"/>
                <w:sz w:val="21"/>
                <w:szCs w:val="21"/>
              </w:rPr>
              <w:t>Frontend Defect Density</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757BD49D"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2A989282" w14:textId="77777777" w:rsidR="00241DCC" w:rsidRDefault="00BB41F2">
            <w:r>
              <w:rPr>
                <w:rFonts w:ascii="Calibri" w:eastAsia="Calibri" w:hAnsi="Calibri" w:cs="Calibri"/>
                <w:color w:val="000000"/>
                <w:sz w:val="21"/>
                <w:szCs w:val="21"/>
              </w:rPr>
              <w:t>0.7 defects per 1,000 LOC — low, acceptable</w:t>
            </w:r>
          </w:p>
        </w:tc>
      </w:tr>
      <w:tr w:rsidR="00241DCC" w14:paraId="620B0266" w14:textId="77777777">
        <w:tc>
          <w:tcPr>
            <w:tcW w:w="3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4297082A" w14:textId="77777777" w:rsidR="00241DCC" w:rsidRDefault="00BB41F2">
            <w:r>
              <w:rPr>
                <w:rFonts w:ascii="Calibri" w:eastAsia="Calibri" w:hAnsi="Calibri" w:cs="Calibri"/>
                <w:color w:val="000000"/>
                <w:sz w:val="21"/>
                <w:szCs w:val="21"/>
              </w:rPr>
              <w:t>System Defect Density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3720FF76" w14:textId="77777777" w:rsidR="00241DCC" w:rsidRDefault="00BB41F2">
            <w:r>
              <w:rPr>
                <w:rFonts w:ascii="Calibri" w:eastAsia="Calibri" w:hAnsi="Calibri" w:cs="Calibri"/>
                <w:b/>
                <w:bCs/>
                <w:color w:val="000000"/>
                <w:sz w:val="21"/>
                <w:szCs w:val="21"/>
              </w:rPr>
              <w:t>Ratio</w:t>
            </w:r>
          </w:p>
        </w:tc>
        <w:tc>
          <w:tcPr>
            <w:tcW w:w="41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07F5214C" w14:textId="77777777" w:rsidR="00241DCC" w:rsidRDefault="00BB41F2">
            <w:r>
              <w:rPr>
                <w:rFonts w:ascii="Calibri" w:eastAsia="Calibri" w:hAnsi="Calibri" w:cs="Calibri"/>
                <w:color w:val="000000"/>
                <w:sz w:val="21"/>
                <w:szCs w:val="21"/>
              </w:rPr>
              <w:t>2.3 defects per 1,000 LOC overall</w:t>
            </w:r>
          </w:p>
        </w:tc>
      </w:tr>
    </w:tbl>
    <w:p w14:paraId="5B68002F" w14:textId="77777777" w:rsidR="00241DCC" w:rsidRDefault="00241DCC">
      <w:pPr>
        <w:spacing w:after="220"/>
      </w:pPr>
    </w:p>
    <w:p w14:paraId="3FDBF1F3" w14:textId="77777777" w:rsidR="00241DCC" w:rsidRDefault="00BB41F2">
      <w:pPr>
        <w:spacing w:before="320" w:after="120"/>
      </w:pPr>
      <w:r>
        <w:rPr>
          <w:rFonts w:ascii="Calibri" w:eastAsia="Calibri" w:hAnsi="Calibri" w:cs="Calibri"/>
          <w:b/>
          <w:bCs/>
          <w:color w:val="000000"/>
          <w:sz w:val="26"/>
          <w:szCs w:val="26"/>
        </w:rPr>
        <w:t>6. Module Risk Profile — Object Profile</w:t>
      </w:r>
    </w:p>
    <w:p w14:paraId="73DDE02D" w14:textId="77777777" w:rsidR="00241DCC" w:rsidRDefault="00BB41F2">
      <w:pPr>
        <w:spacing w:after="140"/>
        <w:jc w:val="both"/>
      </w:pPr>
      <w:r>
        <w:rPr>
          <w:rFonts w:ascii="Calibri" w:eastAsia="Calibri" w:hAnsi="Calibri" w:cs="Calibri"/>
          <w:color w:val="000000"/>
          <w:sz w:val="22"/>
          <w:szCs w:val="22"/>
        </w:rPr>
        <w:t>The Object Profile, as described in the lecture slides, combines multiple attributes simultaneously to give a complete picture of each module. A single metric is never sufficient to judge quality. The profile below uses five dimensions: LOC (size), CC (complexity), Comment % (documentation), Coupling (independence), and Defects (correctness).</w:t>
      </w:r>
    </w:p>
    <w:p w14:paraId="21EE0394" w14:textId="77777777" w:rsidR="00241DCC" w:rsidRDefault="00241DCC">
      <w:pPr>
        <w:spacing w:after="120"/>
      </w:pPr>
    </w:p>
    <w:p w14:paraId="430C0787" w14:textId="77777777" w:rsidR="00AD42BD" w:rsidRDefault="00AD42BD">
      <w:pPr>
        <w:spacing w:after="120"/>
      </w:pPr>
    </w:p>
    <w:p w14:paraId="3F8999D0" w14:textId="77777777" w:rsidR="00AD42BD" w:rsidRDefault="00AD42BD">
      <w:pPr>
        <w:spacing w:after="120"/>
      </w:pPr>
    </w:p>
    <w:p w14:paraId="1CDE9D40" w14:textId="77777777" w:rsidR="00AD42BD" w:rsidRDefault="00AD42BD">
      <w:pPr>
        <w:spacing w:after="120"/>
      </w:pPr>
    </w:p>
    <w:p w14:paraId="23436E2D" w14:textId="77777777" w:rsidR="00AD42BD" w:rsidRDefault="00AD42BD">
      <w:pPr>
        <w:spacing w:after="120"/>
      </w:pPr>
    </w:p>
    <w:p w14:paraId="6CE68A96" w14:textId="77777777" w:rsidR="00AD42BD" w:rsidRDefault="00AD42BD">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800"/>
        <w:gridCol w:w="714"/>
        <w:gridCol w:w="1229"/>
        <w:gridCol w:w="1130"/>
        <w:gridCol w:w="1011"/>
        <w:gridCol w:w="1276"/>
        <w:gridCol w:w="1297"/>
      </w:tblGrid>
      <w:tr w:rsidR="00241DCC" w14:paraId="0C174525" w14:textId="77777777" w:rsidTr="00A128F0">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35F9F51" w14:textId="77777777" w:rsidR="00241DCC" w:rsidRPr="00A128F0" w:rsidRDefault="00BB41F2">
            <w:pPr>
              <w:jc w:val="center"/>
            </w:pPr>
            <w:r w:rsidRPr="00A128F0">
              <w:rPr>
                <w:rFonts w:ascii="Calibri" w:eastAsia="Calibri" w:hAnsi="Calibri" w:cs="Calibri"/>
                <w:b/>
                <w:bCs/>
                <w:sz w:val="21"/>
                <w:szCs w:val="21"/>
              </w:rPr>
              <w:lastRenderedPageBreak/>
              <w:t>Module</w:t>
            </w:r>
          </w:p>
        </w:tc>
        <w:tc>
          <w:tcPr>
            <w:tcW w:w="7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66FC5F5" w14:textId="77777777" w:rsidR="00241DCC" w:rsidRPr="00A128F0" w:rsidRDefault="00BB41F2">
            <w:pPr>
              <w:jc w:val="center"/>
            </w:pPr>
            <w:r w:rsidRPr="00A128F0">
              <w:rPr>
                <w:rFonts w:ascii="Calibri" w:eastAsia="Calibri" w:hAnsi="Calibri" w:cs="Calibri"/>
                <w:b/>
                <w:bCs/>
                <w:sz w:val="21"/>
                <w:szCs w:val="21"/>
              </w:rPr>
              <w:t>LOC</w:t>
            </w:r>
          </w:p>
        </w:tc>
        <w:tc>
          <w:tcPr>
            <w:tcW w:w="6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90A388B" w14:textId="77777777" w:rsidR="00241DCC" w:rsidRPr="00A128F0" w:rsidRDefault="00BB41F2">
            <w:pPr>
              <w:jc w:val="center"/>
            </w:pPr>
            <w:r w:rsidRPr="00A128F0">
              <w:rPr>
                <w:rFonts w:ascii="Calibri" w:eastAsia="Calibri" w:hAnsi="Calibri" w:cs="Calibri"/>
                <w:b/>
                <w:bCs/>
                <w:sz w:val="21"/>
                <w:szCs w:val="21"/>
              </w:rPr>
              <w:t>CC</w:t>
            </w:r>
          </w:p>
        </w:tc>
        <w:tc>
          <w:tcPr>
            <w:tcW w:w="10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82825F4" w14:textId="77777777" w:rsidR="00241DCC" w:rsidRPr="00A128F0" w:rsidRDefault="00BB41F2">
            <w:pPr>
              <w:jc w:val="center"/>
            </w:pPr>
            <w:r w:rsidRPr="00A128F0">
              <w:rPr>
                <w:rFonts w:ascii="Calibri" w:eastAsia="Calibri" w:hAnsi="Calibri" w:cs="Calibri"/>
                <w:b/>
                <w:bCs/>
                <w:sz w:val="21"/>
                <w:szCs w:val="21"/>
              </w:rPr>
              <w:t>Comment %</w:t>
            </w:r>
          </w:p>
        </w:tc>
        <w:tc>
          <w:tcPr>
            <w:tcW w:w="8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744EC57" w14:textId="77777777" w:rsidR="00241DCC" w:rsidRPr="00A128F0" w:rsidRDefault="00BB41F2">
            <w:pPr>
              <w:jc w:val="center"/>
            </w:pPr>
            <w:r w:rsidRPr="00A128F0">
              <w:rPr>
                <w:rFonts w:ascii="Calibri" w:eastAsia="Calibri" w:hAnsi="Calibri" w:cs="Calibri"/>
                <w:b/>
                <w:bCs/>
                <w:sz w:val="21"/>
                <w:szCs w:val="21"/>
              </w:rPr>
              <w:t>Coupling</w:t>
            </w:r>
          </w:p>
        </w:tc>
        <w:tc>
          <w:tcPr>
            <w:tcW w:w="9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A2B9242" w14:textId="77777777" w:rsidR="00241DCC" w:rsidRPr="00A128F0" w:rsidRDefault="00BB41F2">
            <w:pPr>
              <w:jc w:val="center"/>
            </w:pPr>
            <w:r w:rsidRPr="00A128F0">
              <w:rPr>
                <w:rFonts w:ascii="Calibri" w:eastAsia="Calibri" w:hAnsi="Calibri" w:cs="Calibri"/>
                <w:b/>
                <w:bCs/>
                <w:sz w:val="21"/>
                <w:szCs w:val="21"/>
              </w:rPr>
              <w:t>Defects</w:t>
            </w:r>
          </w:p>
        </w:tc>
        <w:tc>
          <w:tcPr>
            <w:tcW w:w="11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496C0D9" w14:textId="77777777" w:rsidR="00241DCC" w:rsidRPr="00A128F0" w:rsidRDefault="00BB41F2">
            <w:pPr>
              <w:jc w:val="center"/>
            </w:pPr>
            <w:r w:rsidRPr="00A128F0">
              <w:rPr>
                <w:rFonts w:ascii="Calibri" w:eastAsia="Calibri" w:hAnsi="Calibri" w:cs="Calibri"/>
                <w:b/>
                <w:bCs/>
                <w:sz w:val="21"/>
                <w:szCs w:val="21"/>
              </w:rPr>
              <w:t>Risk Level</w:t>
            </w:r>
          </w:p>
        </w:tc>
        <w:tc>
          <w:tcPr>
            <w:tcW w:w="120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6711AA1" w14:textId="77777777" w:rsidR="00241DCC" w:rsidRPr="00A128F0" w:rsidRDefault="00BB41F2">
            <w:pPr>
              <w:jc w:val="center"/>
            </w:pPr>
            <w:r w:rsidRPr="00A128F0">
              <w:rPr>
                <w:rFonts w:ascii="Calibri" w:eastAsia="Calibri" w:hAnsi="Calibri" w:cs="Calibri"/>
                <w:b/>
                <w:bCs/>
                <w:sz w:val="21"/>
                <w:szCs w:val="21"/>
              </w:rPr>
              <w:t>Action</w:t>
            </w:r>
          </w:p>
        </w:tc>
      </w:tr>
      <w:tr w:rsidR="00241DCC" w14:paraId="4FE72D90" w14:textId="77777777">
        <w:tc>
          <w:tcPr>
            <w:tcW w:w="17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73C447D2" w14:textId="77777777" w:rsidR="00241DCC" w:rsidRDefault="00BB41F2">
            <w:proofErr w:type="spellStart"/>
            <w:r>
              <w:rPr>
                <w:rFonts w:ascii="Calibri" w:eastAsia="Calibri" w:hAnsi="Calibri" w:cs="Calibri"/>
                <w:color w:val="000000"/>
                <w:sz w:val="21"/>
                <w:szCs w:val="21"/>
              </w:rPr>
              <w:t>signup.php</w:t>
            </w:r>
            <w:proofErr w:type="spellEnd"/>
          </w:p>
        </w:tc>
        <w:tc>
          <w:tcPr>
            <w:tcW w:w="74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C044A02" w14:textId="77777777" w:rsidR="00241DCC" w:rsidRDefault="00BB41F2">
            <w:r>
              <w:rPr>
                <w:rFonts w:ascii="Calibri" w:eastAsia="Calibri" w:hAnsi="Calibri" w:cs="Calibri"/>
                <w:color w:val="000000"/>
                <w:sz w:val="21"/>
                <w:szCs w:val="21"/>
              </w:rPr>
              <w:t>66</w:t>
            </w:r>
          </w:p>
        </w:tc>
        <w:tc>
          <w:tcPr>
            <w:tcW w:w="6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5B981F58" w14:textId="77777777" w:rsidR="00241DCC" w:rsidRDefault="00BB41F2">
            <w:r>
              <w:rPr>
                <w:rFonts w:ascii="Calibri" w:eastAsia="Calibri" w:hAnsi="Calibri" w:cs="Calibri"/>
                <w:color w:val="000000"/>
                <w:sz w:val="21"/>
                <w:szCs w:val="21"/>
              </w:rPr>
              <w:t>10</w:t>
            </w:r>
          </w:p>
        </w:tc>
        <w:tc>
          <w:tcPr>
            <w:tcW w:w="104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75F74D08" w14:textId="77777777" w:rsidR="00241DCC" w:rsidRDefault="00BB41F2">
            <w:r>
              <w:rPr>
                <w:rFonts w:ascii="Calibri" w:eastAsia="Calibri" w:hAnsi="Calibri" w:cs="Calibri"/>
                <w:color w:val="000000"/>
                <w:sz w:val="21"/>
                <w:szCs w:val="21"/>
              </w:rPr>
              <w:t>17%</w:t>
            </w:r>
          </w:p>
        </w:tc>
        <w:tc>
          <w:tcPr>
            <w:tcW w:w="88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2B53127C" w14:textId="77777777" w:rsidR="00241DCC" w:rsidRDefault="00BB41F2">
            <w:r>
              <w:rPr>
                <w:rFonts w:ascii="Calibri" w:eastAsia="Calibri" w:hAnsi="Calibri" w:cs="Calibri"/>
                <w:color w:val="000000"/>
                <w:sz w:val="21"/>
                <w:szCs w:val="21"/>
              </w:rPr>
              <w:t>1</w:t>
            </w:r>
          </w:p>
        </w:tc>
        <w:tc>
          <w:tcPr>
            <w:tcW w:w="9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2CF8EC26" w14:textId="77777777" w:rsidR="00241DCC" w:rsidRDefault="00BB41F2">
            <w:r>
              <w:rPr>
                <w:rFonts w:ascii="Calibri" w:eastAsia="Calibri" w:hAnsi="Calibri" w:cs="Calibri"/>
                <w:color w:val="000000"/>
                <w:sz w:val="21"/>
                <w:szCs w:val="21"/>
              </w:rPr>
              <w:t>1 — D5</w:t>
            </w:r>
          </w:p>
        </w:tc>
        <w:tc>
          <w:tcPr>
            <w:tcW w:w="118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6488441F" w14:textId="77777777" w:rsidR="00241DCC" w:rsidRDefault="00BB41F2">
            <w:r>
              <w:rPr>
                <w:rFonts w:ascii="Calibri" w:eastAsia="Calibri" w:hAnsi="Calibri" w:cs="Calibri"/>
                <w:b/>
                <w:bCs/>
                <w:color w:val="000000"/>
                <w:sz w:val="21"/>
                <w:szCs w:val="21"/>
              </w:rPr>
              <w:t>HIGH</w:t>
            </w:r>
          </w:p>
        </w:tc>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5AAA3CB1" w14:textId="77777777" w:rsidR="00241DCC" w:rsidRDefault="00BB41F2">
            <w:r>
              <w:rPr>
                <w:rFonts w:ascii="Calibri" w:eastAsia="Calibri" w:hAnsi="Calibri" w:cs="Calibri"/>
                <w:color w:val="000000"/>
                <w:sz w:val="21"/>
                <w:szCs w:val="21"/>
              </w:rPr>
              <w:t>Fix D5 first</w:t>
            </w:r>
          </w:p>
        </w:tc>
      </w:tr>
      <w:tr w:rsidR="00241DCC" w14:paraId="22106F4A" w14:textId="77777777">
        <w:tc>
          <w:tcPr>
            <w:tcW w:w="17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72CBD04A" w14:textId="77777777" w:rsidR="00241DCC" w:rsidRDefault="00BB41F2">
            <w:proofErr w:type="spellStart"/>
            <w:r>
              <w:rPr>
                <w:rFonts w:ascii="Calibri" w:eastAsia="Calibri" w:hAnsi="Calibri" w:cs="Calibri"/>
                <w:color w:val="000000"/>
                <w:sz w:val="21"/>
                <w:szCs w:val="21"/>
              </w:rPr>
              <w:t>login.php</w:t>
            </w:r>
            <w:proofErr w:type="spellEnd"/>
          </w:p>
        </w:tc>
        <w:tc>
          <w:tcPr>
            <w:tcW w:w="7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002A511" w14:textId="77777777" w:rsidR="00241DCC" w:rsidRDefault="00BB41F2">
            <w:r>
              <w:rPr>
                <w:rFonts w:ascii="Calibri" w:eastAsia="Calibri" w:hAnsi="Calibri" w:cs="Calibri"/>
                <w:color w:val="000000"/>
                <w:sz w:val="21"/>
                <w:szCs w:val="21"/>
              </w:rPr>
              <w:t>53</w:t>
            </w:r>
          </w:p>
        </w:tc>
        <w:tc>
          <w:tcPr>
            <w:tcW w:w="6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0832C28" w14:textId="77777777" w:rsidR="00241DCC" w:rsidRDefault="00BB41F2">
            <w:r>
              <w:rPr>
                <w:rFonts w:ascii="Calibri" w:eastAsia="Calibri" w:hAnsi="Calibri" w:cs="Calibri"/>
                <w:color w:val="000000"/>
                <w:sz w:val="21"/>
                <w:szCs w:val="21"/>
              </w:rPr>
              <w:t>9</w:t>
            </w:r>
          </w:p>
        </w:tc>
        <w:tc>
          <w:tcPr>
            <w:tcW w:w="10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341D019" w14:textId="77777777" w:rsidR="00241DCC" w:rsidRDefault="00BB41F2">
            <w:r>
              <w:rPr>
                <w:rFonts w:ascii="Calibri" w:eastAsia="Calibri" w:hAnsi="Calibri" w:cs="Calibri"/>
                <w:color w:val="000000"/>
                <w:sz w:val="21"/>
                <w:szCs w:val="21"/>
              </w:rPr>
              <w:t>10%</w:t>
            </w:r>
          </w:p>
        </w:tc>
        <w:tc>
          <w:tcPr>
            <w:tcW w:w="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ED9398F" w14:textId="77777777" w:rsidR="00241DCC" w:rsidRDefault="00BB41F2">
            <w:r>
              <w:rPr>
                <w:rFonts w:ascii="Calibri" w:eastAsia="Calibri" w:hAnsi="Calibri" w:cs="Calibri"/>
                <w:color w:val="000000"/>
                <w:sz w:val="21"/>
                <w:szCs w:val="21"/>
              </w:rPr>
              <w:t>1</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0E81DAB3" w14:textId="77777777" w:rsidR="00241DCC" w:rsidRDefault="00BB41F2">
            <w:r>
              <w:rPr>
                <w:rFonts w:ascii="Calibri" w:eastAsia="Calibri" w:hAnsi="Calibri" w:cs="Calibri"/>
                <w:color w:val="000000"/>
                <w:sz w:val="21"/>
                <w:szCs w:val="21"/>
              </w:rPr>
              <w:t>1 — D4</w:t>
            </w:r>
          </w:p>
        </w:tc>
        <w:tc>
          <w:tcPr>
            <w:tcW w:w="11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26AFBDE6" w14:textId="77777777" w:rsidR="00241DCC" w:rsidRDefault="00BB41F2">
            <w:r>
              <w:rPr>
                <w:rFonts w:ascii="Calibri" w:eastAsia="Calibri" w:hAnsi="Calibri" w:cs="Calibri"/>
                <w:b/>
                <w:bCs/>
                <w:color w:val="000000"/>
                <w:sz w:val="21"/>
                <w:szCs w:val="21"/>
              </w:rPr>
              <w:t>HIGH</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3F14F539" w14:textId="77777777" w:rsidR="00241DCC" w:rsidRDefault="00BB41F2">
            <w:r>
              <w:rPr>
                <w:rFonts w:ascii="Calibri" w:eastAsia="Calibri" w:hAnsi="Calibri" w:cs="Calibri"/>
                <w:color w:val="000000"/>
                <w:sz w:val="21"/>
                <w:szCs w:val="21"/>
              </w:rPr>
              <w:t>Fix D4 first</w:t>
            </w:r>
          </w:p>
        </w:tc>
      </w:tr>
      <w:tr w:rsidR="00241DCC" w14:paraId="726DF031" w14:textId="77777777">
        <w:tc>
          <w:tcPr>
            <w:tcW w:w="17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6B8A2CB7" w14:textId="77777777" w:rsidR="00241DCC" w:rsidRDefault="00BB41F2">
            <w:r>
              <w:rPr>
                <w:rFonts w:ascii="Calibri" w:eastAsia="Calibri" w:hAnsi="Calibri" w:cs="Calibri"/>
                <w:color w:val="000000"/>
                <w:sz w:val="21"/>
                <w:szCs w:val="21"/>
              </w:rPr>
              <w:t>tracker.js</w:t>
            </w:r>
          </w:p>
        </w:tc>
        <w:tc>
          <w:tcPr>
            <w:tcW w:w="74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2EE26995" w14:textId="77777777" w:rsidR="00241DCC" w:rsidRDefault="00BB41F2">
            <w:r>
              <w:rPr>
                <w:rFonts w:ascii="Calibri" w:eastAsia="Calibri" w:hAnsi="Calibri" w:cs="Calibri"/>
                <w:color w:val="000000"/>
                <w:sz w:val="21"/>
                <w:szCs w:val="21"/>
              </w:rPr>
              <w:t>186</w:t>
            </w:r>
          </w:p>
        </w:tc>
        <w:tc>
          <w:tcPr>
            <w:tcW w:w="6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EF951C5" w14:textId="77777777" w:rsidR="00241DCC" w:rsidRDefault="00BB41F2">
            <w:r>
              <w:rPr>
                <w:rFonts w:ascii="Calibri" w:eastAsia="Calibri" w:hAnsi="Calibri" w:cs="Calibri"/>
                <w:color w:val="000000"/>
                <w:sz w:val="21"/>
                <w:szCs w:val="21"/>
              </w:rPr>
              <w:t>17</w:t>
            </w:r>
          </w:p>
        </w:tc>
        <w:tc>
          <w:tcPr>
            <w:tcW w:w="104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7DC2C7D5" w14:textId="77777777" w:rsidR="00241DCC" w:rsidRDefault="00BB41F2">
            <w:r>
              <w:rPr>
                <w:rFonts w:ascii="Calibri" w:eastAsia="Calibri" w:hAnsi="Calibri" w:cs="Calibri"/>
                <w:color w:val="000000"/>
                <w:sz w:val="21"/>
                <w:szCs w:val="21"/>
              </w:rPr>
              <w:t>11%</w:t>
            </w:r>
          </w:p>
        </w:tc>
        <w:tc>
          <w:tcPr>
            <w:tcW w:w="88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4792B58" w14:textId="77777777" w:rsidR="00241DCC" w:rsidRDefault="00BB41F2">
            <w:r>
              <w:rPr>
                <w:rFonts w:ascii="Calibri" w:eastAsia="Calibri" w:hAnsi="Calibri" w:cs="Calibri"/>
                <w:color w:val="000000"/>
                <w:sz w:val="21"/>
                <w:szCs w:val="21"/>
              </w:rPr>
              <w:t>0</w:t>
            </w:r>
          </w:p>
        </w:tc>
        <w:tc>
          <w:tcPr>
            <w:tcW w:w="9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27809747" w14:textId="77777777" w:rsidR="00241DCC" w:rsidRDefault="00BB41F2">
            <w:r>
              <w:rPr>
                <w:rFonts w:ascii="Calibri" w:eastAsia="Calibri" w:hAnsi="Calibri" w:cs="Calibri"/>
                <w:color w:val="000000"/>
                <w:sz w:val="21"/>
                <w:szCs w:val="21"/>
              </w:rPr>
              <w:t>2 — D1, D2</w:t>
            </w:r>
          </w:p>
        </w:tc>
        <w:tc>
          <w:tcPr>
            <w:tcW w:w="118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0B383D23" w14:textId="77777777" w:rsidR="00241DCC" w:rsidRDefault="00BB41F2">
            <w:r>
              <w:rPr>
                <w:rFonts w:ascii="Calibri" w:eastAsia="Calibri" w:hAnsi="Calibri" w:cs="Calibri"/>
                <w:b/>
                <w:bCs/>
                <w:color w:val="000000"/>
                <w:sz w:val="21"/>
                <w:szCs w:val="21"/>
              </w:rPr>
              <w:t>MEDIUM</w:t>
            </w:r>
          </w:p>
        </w:tc>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078E1FFD" w14:textId="77777777" w:rsidR="00241DCC" w:rsidRDefault="00BB41F2">
            <w:r>
              <w:rPr>
                <w:rFonts w:ascii="Calibri" w:eastAsia="Calibri" w:hAnsi="Calibri" w:cs="Calibri"/>
                <w:color w:val="000000"/>
                <w:sz w:val="21"/>
                <w:szCs w:val="21"/>
              </w:rPr>
              <w:t>Fix D1, D2</w:t>
            </w:r>
          </w:p>
        </w:tc>
      </w:tr>
      <w:tr w:rsidR="00241DCC" w14:paraId="18CEA268" w14:textId="77777777">
        <w:tc>
          <w:tcPr>
            <w:tcW w:w="17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7EA48C58" w14:textId="77777777" w:rsidR="00241DCC" w:rsidRDefault="00BB41F2">
            <w:r>
              <w:rPr>
                <w:rFonts w:ascii="Calibri" w:eastAsia="Calibri" w:hAnsi="Calibri" w:cs="Calibri"/>
                <w:color w:val="000000"/>
                <w:sz w:val="21"/>
                <w:szCs w:val="21"/>
              </w:rPr>
              <w:t>index.html</w:t>
            </w:r>
          </w:p>
        </w:tc>
        <w:tc>
          <w:tcPr>
            <w:tcW w:w="7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09A9189D" w14:textId="77777777" w:rsidR="00241DCC" w:rsidRDefault="00BB41F2">
            <w:r>
              <w:rPr>
                <w:rFonts w:ascii="Calibri" w:eastAsia="Calibri" w:hAnsi="Calibri" w:cs="Calibri"/>
                <w:color w:val="000000"/>
                <w:sz w:val="21"/>
                <w:szCs w:val="21"/>
              </w:rPr>
              <w:t>259</w:t>
            </w:r>
          </w:p>
        </w:tc>
        <w:tc>
          <w:tcPr>
            <w:tcW w:w="6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3721F044" w14:textId="77777777" w:rsidR="00241DCC" w:rsidRDefault="00BB41F2">
            <w:r>
              <w:rPr>
                <w:rFonts w:ascii="Calibri" w:eastAsia="Calibri" w:hAnsi="Calibri" w:cs="Calibri"/>
                <w:color w:val="000000"/>
                <w:sz w:val="21"/>
                <w:szCs w:val="21"/>
              </w:rPr>
              <w:t>1</w:t>
            </w:r>
          </w:p>
        </w:tc>
        <w:tc>
          <w:tcPr>
            <w:tcW w:w="10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2C0B2125" w14:textId="77777777" w:rsidR="00241DCC" w:rsidRDefault="00BB41F2">
            <w:r>
              <w:rPr>
                <w:rFonts w:ascii="Calibri" w:eastAsia="Calibri" w:hAnsi="Calibri" w:cs="Calibri"/>
                <w:color w:val="000000"/>
                <w:sz w:val="21"/>
                <w:szCs w:val="21"/>
              </w:rPr>
              <w:t>0%</w:t>
            </w:r>
          </w:p>
        </w:tc>
        <w:tc>
          <w:tcPr>
            <w:tcW w:w="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42034402" w14:textId="77777777" w:rsidR="00241DCC" w:rsidRDefault="00BB41F2">
            <w:r>
              <w:rPr>
                <w:rFonts w:ascii="Calibri" w:eastAsia="Calibri" w:hAnsi="Calibri" w:cs="Calibri"/>
                <w:color w:val="000000"/>
                <w:sz w:val="21"/>
                <w:szCs w:val="21"/>
              </w:rPr>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254EA14" w14:textId="77777777" w:rsidR="00241DCC" w:rsidRDefault="00BB41F2">
            <w:r>
              <w:rPr>
                <w:rFonts w:ascii="Calibri" w:eastAsia="Calibri" w:hAnsi="Calibri" w:cs="Calibri"/>
                <w:color w:val="000000"/>
                <w:sz w:val="21"/>
                <w:szCs w:val="21"/>
              </w:rPr>
              <w:t>2 — D3, D7</w:t>
            </w:r>
          </w:p>
        </w:tc>
        <w:tc>
          <w:tcPr>
            <w:tcW w:w="11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EA4C393" w14:textId="77777777" w:rsidR="00241DCC" w:rsidRDefault="00BB41F2">
            <w:r>
              <w:rPr>
                <w:rFonts w:ascii="Calibri" w:eastAsia="Calibri" w:hAnsi="Calibri" w:cs="Calibri"/>
                <w:b/>
                <w:bCs/>
                <w:color w:val="000000"/>
                <w:sz w:val="21"/>
                <w:szCs w:val="21"/>
              </w:rPr>
              <w:t>MEDIUM</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71EFD516" w14:textId="77777777" w:rsidR="00241DCC" w:rsidRDefault="00BB41F2">
            <w:r>
              <w:rPr>
                <w:rFonts w:ascii="Calibri" w:eastAsia="Calibri" w:hAnsi="Calibri" w:cs="Calibri"/>
                <w:color w:val="000000"/>
                <w:sz w:val="21"/>
                <w:szCs w:val="21"/>
              </w:rPr>
              <w:t>Fix D3, D7</w:t>
            </w:r>
          </w:p>
        </w:tc>
      </w:tr>
      <w:tr w:rsidR="00241DCC" w14:paraId="673E776D" w14:textId="77777777">
        <w:tc>
          <w:tcPr>
            <w:tcW w:w="17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A393B89" w14:textId="77777777" w:rsidR="00241DCC" w:rsidRDefault="00BB41F2">
            <w:proofErr w:type="spellStart"/>
            <w:r>
              <w:rPr>
                <w:rFonts w:ascii="Calibri" w:eastAsia="Calibri" w:hAnsi="Calibri" w:cs="Calibri"/>
                <w:color w:val="000000"/>
                <w:sz w:val="21"/>
                <w:szCs w:val="21"/>
              </w:rPr>
              <w:t>getreviews.php</w:t>
            </w:r>
            <w:proofErr w:type="spellEnd"/>
          </w:p>
        </w:tc>
        <w:tc>
          <w:tcPr>
            <w:tcW w:w="74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10ADC2C0" w14:textId="77777777" w:rsidR="00241DCC" w:rsidRDefault="00BB41F2">
            <w:r>
              <w:rPr>
                <w:rFonts w:ascii="Calibri" w:eastAsia="Calibri" w:hAnsi="Calibri" w:cs="Calibri"/>
                <w:color w:val="000000"/>
                <w:sz w:val="21"/>
                <w:szCs w:val="21"/>
              </w:rPr>
              <w:t>16</w:t>
            </w:r>
          </w:p>
        </w:tc>
        <w:tc>
          <w:tcPr>
            <w:tcW w:w="6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7514FA44" w14:textId="77777777" w:rsidR="00241DCC" w:rsidRDefault="00BB41F2">
            <w:r>
              <w:rPr>
                <w:rFonts w:ascii="Calibri" w:eastAsia="Calibri" w:hAnsi="Calibri" w:cs="Calibri"/>
                <w:color w:val="000000"/>
                <w:sz w:val="21"/>
                <w:szCs w:val="21"/>
              </w:rPr>
              <w:t>1</w:t>
            </w:r>
          </w:p>
        </w:tc>
        <w:tc>
          <w:tcPr>
            <w:tcW w:w="104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0D1FD96" w14:textId="77777777" w:rsidR="00241DCC" w:rsidRDefault="00BB41F2">
            <w:r>
              <w:rPr>
                <w:rFonts w:ascii="Calibri" w:eastAsia="Calibri" w:hAnsi="Calibri" w:cs="Calibri"/>
                <w:color w:val="000000"/>
                <w:sz w:val="21"/>
                <w:szCs w:val="21"/>
              </w:rPr>
              <w:t>5%</w:t>
            </w:r>
          </w:p>
        </w:tc>
        <w:tc>
          <w:tcPr>
            <w:tcW w:w="88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52FA3922" w14:textId="77777777" w:rsidR="00241DCC" w:rsidRDefault="00BB41F2">
            <w:r>
              <w:rPr>
                <w:rFonts w:ascii="Calibri" w:eastAsia="Calibri" w:hAnsi="Calibri" w:cs="Calibri"/>
                <w:color w:val="000000"/>
                <w:sz w:val="21"/>
                <w:szCs w:val="21"/>
              </w:rPr>
              <w:t>1</w:t>
            </w:r>
          </w:p>
        </w:tc>
        <w:tc>
          <w:tcPr>
            <w:tcW w:w="9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646EBECB" w14:textId="77777777" w:rsidR="00241DCC" w:rsidRDefault="00BB41F2">
            <w:r>
              <w:rPr>
                <w:rFonts w:ascii="Calibri" w:eastAsia="Calibri" w:hAnsi="Calibri" w:cs="Calibri"/>
                <w:color w:val="000000"/>
                <w:sz w:val="21"/>
                <w:szCs w:val="21"/>
              </w:rPr>
              <w:t>1 — D6</w:t>
            </w:r>
          </w:p>
        </w:tc>
        <w:tc>
          <w:tcPr>
            <w:tcW w:w="118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079A4BBD" w14:textId="77777777" w:rsidR="00241DCC" w:rsidRDefault="00BB41F2">
            <w:r>
              <w:rPr>
                <w:rFonts w:ascii="Calibri" w:eastAsia="Calibri" w:hAnsi="Calibri" w:cs="Calibri"/>
                <w:b/>
                <w:bCs/>
                <w:color w:val="000000"/>
                <w:sz w:val="21"/>
                <w:szCs w:val="21"/>
              </w:rPr>
              <w:t>MEDIUM</w:t>
            </w:r>
          </w:p>
        </w:tc>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5584AE8" w14:textId="77777777" w:rsidR="00241DCC" w:rsidRDefault="00BB41F2">
            <w:r>
              <w:rPr>
                <w:rFonts w:ascii="Calibri" w:eastAsia="Calibri" w:hAnsi="Calibri" w:cs="Calibri"/>
                <w:color w:val="000000"/>
                <w:sz w:val="21"/>
                <w:szCs w:val="21"/>
              </w:rPr>
              <w:t>Fix D6</w:t>
            </w:r>
          </w:p>
        </w:tc>
      </w:tr>
      <w:tr w:rsidR="00241DCC" w14:paraId="61F80E8E" w14:textId="77777777">
        <w:tc>
          <w:tcPr>
            <w:tcW w:w="17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627885EF" w14:textId="77777777" w:rsidR="00241DCC" w:rsidRDefault="00BB41F2">
            <w:proofErr w:type="spellStart"/>
            <w:r>
              <w:rPr>
                <w:rFonts w:ascii="Calibri" w:eastAsia="Calibri" w:hAnsi="Calibri" w:cs="Calibri"/>
                <w:color w:val="000000"/>
                <w:sz w:val="21"/>
                <w:szCs w:val="21"/>
              </w:rPr>
              <w:t>savetracker.php</w:t>
            </w:r>
            <w:proofErr w:type="spellEnd"/>
          </w:p>
        </w:tc>
        <w:tc>
          <w:tcPr>
            <w:tcW w:w="7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44B70CE6" w14:textId="77777777" w:rsidR="00241DCC" w:rsidRDefault="00BB41F2">
            <w:r>
              <w:rPr>
                <w:rFonts w:ascii="Calibri" w:eastAsia="Calibri" w:hAnsi="Calibri" w:cs="Calibri"/>
                <w:color w:val="000000"/>
                <w:sz w:val="21"/>
                <w:szCs w:val="21"/>
              </w:rPr>
              <w:t>57</w:t>
            </w:r>
          </w:p>
        </w:tc>
        <w:tc>
          <w:tcPr>
            <w:tcW w:w="6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3D769CAF" w14:textId="77777777" w:rsidR="00241DCC" w:rsidRDefault="00BB41F2">
            <w:r>
              <w:rPr>
                <w:rFonts w:ascii="Calibri" w:eastAsia="Calibri" w:hAnsi="Calibri" w:cs="Calibri"/>
                <w:color w:val="000000"/>
                <w:sz w:val="21"/>
                <w:szCs w:val="21"/>
              </w:rPr>
              <w:t>5</w:t>
            </w:r>
          </w:p>
        </w:tc>
        <w:tc>
          <w:tcPr>
            <w:tcW w:w="10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0A65CA35" w14:textId="77777777" w:rsidR="00241DCC" w:rsidRDefault="00BB41F2">
            <w:r>
              <w:rPr>
                <w:rFonts w:ascii="Calibri" w:eastAsia="Calibri" w:hAnsi="Calibri" w:cs="Calibri"/>
                <w:color w:val="000000"/>
                <w:sz w:val="21"/>
                <w:szCs w:val="21"/>
              </w:rPr>
              <w:t>10%</w:t>
            </w:r>
          </w:p>
        </w:tc>
        <w:tc>
          <w:tcPr>
            <w:tcW w:w="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7E0B048E" w14:textId="77777777" w:rsidR="00241DCC" w:rsidRDefault="00BB41F2">
            <w:r>
              <w:rPr>
                <w:rFonts w:ascii="Calibri" w:eastAsia="Calibri" w:hAnsi="Calibri" w:cs="Calibri"/>
                <w:color w:val="000000"/>
                <w:sz w:val="21"/>
                <w:szCs w:val="21"/>
              </w:rPr>
              <w:t>1</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07BAA95C" w14:textId="77777777" w:rsidR="00241DCC" w:rsidRDefault="00BB41F2">
            <w:r>
              <w:rPr>
                <w:rFonts w:ascii="Calibri" w:eastAsia="Calibri" w:hAnsi="Calibri" w:cs="Calibri"/>
                <w:color w:val="000000"/>
                <w:sz w:val="21"/>
                <w:szCs w:val="21"/>
              </w:rPr>
              <w:t>0</w:t>
            </w:r>
          </w:p>
        </w:tc>
        <w:tc>
          <w:tcPr>
            <w:tcW w:w="11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EFFE5F2" w14:textId="77777777" w:rsidR="00241DCC" w:rsidRDefault="00BB41F2">
            <w:r>
              <w:rPr>
                <w:rFonts w:ascii="Calibri" w:eastAsia="Calibri" w:hAnsi="Calibri" w:cs="Calibri"/>
                <w:color w:val="000000"/>
                <w:sz w:val="21"/>
                <w:szCs w:val="21"/>
              </w:rPr>
              <w:t>LOW</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A253F3E" w14:textId="77777777" w:rsidR="00241DCC" w:rsidRDefault="00BB41F2">
            <w:r>
              <w:rPr>
                <w:rFonts w:ascii="Calibri" w:eastAsia="Calibri" w:hAnsi="Calibri" w:cs="Calibri"/>
                <w:color w:val="000000"/>
                <w:sz w:val="21"/>
                <w:szCs w:val="21"/>
              </w:rPr>
              <w:t>Monitor</w:t>
            </w:r>
          </w:p>
        </w:tc>
      </w:tr>
      <w:tr w:rsidR="00241DCC" w14:paraId="350B3C9E" w14:textId="77777777">
        <w:tc>
          <w:tcPr>
            <w:tcW w:w="17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0453400C" w14:textId="77777777" w:rsidR="00241DCC" w:rsidRDefault="00BB41F2">
            <w:r>
              <w:rPr>
                <w:rFonts w:ascii="Calibri" w:eastAsia="Calibri" w:hAnsi="Calibri" w:cs="Calibri"/>
                <w:color w:val="000000"/>
                <w:sz w:val="21"/>
                <w:szCs w:val="21"/>
              </w:rPr>
              <w:t>review.js</w:t>
            </w:r>
          </w:p>
        </w:tc>
        <w:tc>
          <w:tcPr>
            <w:tcW w:w="74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08CCB367" w14:textId="77777777" w:rsidR="00241DCC" w:rsidRDefault="00BB41F2">
            <w:r>
              <w:rPr>
                <w:rFonts w:ascii="Calibri" w:eastAsia="Calibri" w:hAnsi="Calibri" w:cs="Calibri"/>
                <w:color w:val="000000"/>
                <w:sz w:val="21"/>
                <w:szCs w:val="21"/>
              </w:rPr>
              <w:t>56</w:t>
            </w:r>
          </w:p>
        </w:tc>
        <w:tc>
          <w:tcPr>
            <w:tcW w:w="6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00B1BE2" w14:textId="77777777" w:rsidR="00241DCC" w:rsidRDefault="00BB41F2">
            <w:r>
              <w:rPr>
                <w:rFonts w:ascii="Calibri" w:eastAsia="Calibri" w:hAnsi="Calibri" w:cs="Calibri"/>
                <w:color w:val="000000"/>
                <w:sz w:val="21"/>
                <w:szCs w:val="21"/>
              </w:rPr>
              <w:t>7</w:t>
            </w:r>
          </w:p>
        </w:tc>
        <w:tc>
          <w:tcPr>
            <w:tcW w:w="104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539800C" w14:textId="77777777" w:rsidR="00241DCC" w:rsidRDefault="00BB41F2">
            <w:r>
              <w:rPr>
                <w:rFonts w:ascii="Calibri" w:eastAsia="Calibri" w:hAnsi="Calibri" w:cs="Calibri"/>
                <w:color w:val="000000"/>
                <w:sz w:val="21"/>
                <w:szCs w:val="21"/>
              </w:rPr>
              <w:t>15%</w:t>
            </w:r>
          </w:p>
        </w:tc>
        <w:tc>
          <w:tcPr>
            <w:tcW w:w="88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79F2291E" w14:textId="77777777" w:rsidR="00241DCC" w:rsidRDefault="00BB41F2">
            <w:r>
              <w:rPr>
                <w:rFonts w:ascii="Calibri" w:eastAsia="Calibri" w:hAnsi="Calibri" w:cs="Calibri"/>
                <w:color w:val="000000"/>
                <w:sz w:val="21"/>
                <w:szCs w:val="21"/>
              </w:rPr>
              <w:t>0</w:t>
            </w:r>
          </w:p>
        </w:tc>
        <w:tc>
          <w:tcPr>
            <w:tcW w:w="9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5A205F27" w14:textId="77777777" w:rsidR="00241DCC" w:rsidRDefault="00BB41F2">
            <w:r>
              <w:rPr>
                <w:rFonts w:ascii="Calibri" w:eastAsia="Calibri" w:hAnsi="Calibri" w:cs="Calibri"/>
                <w:color w:val="000000"/>
                <w:sz w:val="21"/>
                <w:szCs w:val="21"/>
              </w:rPr>
              <w:t>0</w:t>
            </w:r>
          </w:p>
        </w:tc>
        <w:tc>
          <w:tcPr>
            <w:tcW w:w="118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26EF53BB" w14:textId="77777777" w:rsidR="00241DCC" w:rsidRDefault="00BB41F2">
            <w:r>
              <w:rPr>
                <w:rFonts w:ascii="Calibri" w:eastAsia="Calibri" w:hAnsi="Calibri" w:cs="Calibri"/>
                <w:color w:val="000000"/>
                <w:sz w:val="21"/>
                <w:szCs w:val="21"/>
              </w:rPr>
              <w:t>LOW</w:t>
            </w:r>
          </w:p>
        </w:tc>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66BEA60" w14:textId="77777777" w:rsidR="00241DCC" w:rsidRDefault="00BB41F2">
            <w:r>
              <w:rPr>
                <w:rFonts w:ascii="Calibri" w:eastAsia="Calibri" w:hAnsi="Calibri" w:cs="Calibri"/>
                <w:color w:val="000000"/>
                <w:sz w:val="21"/>
                <w:szCs w:val="21"/>
              </w:rPr>
              <w:t>None needed</w:t>
            </w:r>
          </w:p>
        </w:tc>
      </w:tr>
      <w:tr w:rsidR="00241DCC" w14:paraId="4FEB3EB8" w14:textId="77777777">
        <w:tc>
          <w:tcPr>
            <w:tcW w:w="17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0B2147C7" w14:textId="77777777" w:rsidR="00241DCC" w:rsidRDefault="00BB41F2">
            <w:proofErr w:type="spellStart"/>
            <w:r>
              <w:rPr>
                <w:rFonts w:ascii="Calibri" w:eastAsia="Calibri" w:hAnsi="Calibri" w:cs="Calibri"/>
                <w:color w:val="000000"/>
                <w:sz w:val="21"/>
                <w:szCs w:val="21"/>
              </w:rPr>
              <w:t>logout.php</w:t>
            </w:r>
            <w:proofErr w:type="spellEnd"/>
          </w:p>
        </w:tc>
        <w:tc>
          <w:tcPr>
            <w:tcW w:w="7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6CB509F" w14:textId="77777777" w:rsidR="00241DCC" w:rsidRDefault="00BB41F2">
            <w:r>
              <w:rPr>
                <w:rFonts w:ascii="Calibri" w:eastAsia="Calibri" w:hAnsi="Calibri" w:cs="Calibri"/>
                <w:color w:val="000000"/>
                <w:sz w:val="21"/>
                <w:szCs w:val="21"/>
              </w:rPr>
              <w:t>17</w:t>
            </w:r>
          </w:p>
        </w:tc>
        <w:tc>
          <w:tcPr>
            <w:tcW w:w="6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0E0A780" w14:textId="77777777" w:rsidR="00241DCC" w:rsidRDefault="00BB41F2">
            <w:r>
              <w:rPr>
                <w:rFonts w:ascii="Calibri" w:eastAsia="Calibri" w:hAnsi="Calibri" w:cs="Calibri"/>
                <w:color w:val="000000"/>
                <w:sz w:val="21"/>
                <w:szCs w:val="21"/>
              </w:rPr>
              <w:t>3</w:t>
            </w:r>
          </w:p>
        </w:tc>
        <w:tc>
          <w:tcPr>
            <w:tcW w:w="104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58694C5" w14:textId="77777777" w:rsidR="00241DCC" w:rsidRDefault="00BB41F2">
            <w:r>
              <w:rPr>
                <w:rFonts w:ascii="Calibri" w:eastAsia="Calibri" w:hAnsi="Calibri" w:cs="Calibri"/>
                <w:color w:val="000000"/>
                <w:sz w:val="21"/>
                <w:szCs w:val="21"/>
              </w:rPr>
              <w:t>21%</w:t>
            </w:r>
          </w:p>
        </w:tc>
        <w:tc>
          <w:tcPr>
            <w:tcW w:w="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6706170A" w14:textId="77777777" w:rsidR="00241DCC" w:rsidRDefault="00BB41F2">
            <w:r>
              <w:rPr>
                <w:rFonts w:ascii="Calibri" w:eastAsia="Calibri" w:hAnsi="Calibri" w:cs="Calibri"/>
                <w:color w:val="000000"/>
                <w:sz w:val="21"/>
                <w:szCs w:val="21"/>
              </w:rPr>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6FAED3CA" w14:textId="77777777" w:rsidR="00241DCC" w:rsidRDefault="00BB41F2">
            <w:r>
              <w:rPr>
                <w:rFonts w:ascii="Calibri" w:eastAsia="Calibri" w:hAnsi="Calibri" w:cs="Calibri"/>
                <w:color w:val="000000"/>
                <w:sz w:val="21"/>
                <w:szCs w:val="21"/>
              </w:rPr>
              <w:t>0</w:t>
            </w:r>
          </w:p>
        </w:tc>
        <w:tc>
          <w:tcPr>
            <w:tcW w:w="11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20FFE193" w14:textId="77777777" w:rsidR="00241DCC" w:rsidRDefault="00BB41F2">
            <w:r>
              <w:rPr>
                <w:rFonts w:ascii="Calibri" w:eastAsia="Calibri" w:hAnsi="Calibri" w:cs="Calibri"/>
                <w:color w:val="000000"/>
                <w:sz w:val="21"/>
                <w:szCs w:val="21"/>
              </w:rPr>
              <w:t>LOW</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37D7B2E" w14:textId="77777777" w:rsidR="00241DCC" w:rsidRDefault="00BB41F2">
            <w:r>
              <w:rPr>
                <w:rFonts w:ascii="Calibri" w:eastAsia="Calibri" w:hAnsi="Calibri" w:cs="Calibri"/>
                <w:color w:val="000000"/>
                <w:sz w:val="21"/>
                <w:szCs w:val="21"/>
              </w:rPr>
              <w:t>None needed</w:t>
            </w:r>
          </w:p>
        </w:tc>
      </w:tr>
    </w:tbl>
    <w:p w14:paraId="0ED1FCBA" w14:textId="77777777" w:rsidR="00241DCC" w:rsidRDefault="00241DCC">
      <w:pPr>
        <w:spacing w:after="220"/>
      </w:pPr>
    </w:p>
    <w:p w14:paraId="28D923EB" w14:textId="77777777" w:rsidR="00241DCC" w:rsidRDefault="00BB41F2">
      <w:pPr>
        <w:spacing w:before="320" w:after="120"/>
      </w:pPr>
      <w:r>
        <w:rPr>
          <w:rFonts w:ascii="Calibri" w:eastAsia="Calibri" w:hAnsi="Calibri" w:cs="Calibri"/>
          <w:b/>
          <w:bCs/>
          <w:color w:val="000000"/>
          <w:sz w:val="26"/>
          <w:szCs w:val="26"/>
        </w:rPr>
        <w:t>7. Scale Type Validity — Valid and Invalid Statements</w:t>
      </w:r>
    </w:p>
    <w:p w14:paraId="2D43B8A0" w14:textId="77777777" w:rsidR="00241DCC" w:rsidRDefault="00BB41F2">
      <w:pPr>
        <w:spacing w:after="140"/>
        <w:jc w:val="both"/>
      </w:pPr>
      <w:r>
        <w:rPr>
          <w:rFonts w:ascii="Calibri" w:eastAsia="Calibri" w:hAnsi="Calibri" w:cs="Calibri"/>
          <w:color w:val="000000"/>
          <w:sz w:val="22"/>
          <w:szCs w:val="22"/>
        </w:rPr>
        <w:t>One of the key principles from Chapter 2 is that the scale type determines which statements about measurement data are mathematically valid. The table below tests real statements about this project.</w:t>
      </w:r>
    </w:p>
    <w:p w14:paraId="1A0EAC31" w14:textId="77777777" w:rsidR="00241DCC" w:rsidRDefault="00241DCC">
      <w:pPr>
        <w:spacing w:after="12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860"/>
        <w:gridCol w:w="2900"/>
      </w:tblGrid>
      <w:tr w:rsidR="00241DCC" w14:paraId="354F5565" w14:textId="77777777" w:rsidTr="00A128F0">
        <w:tc>
          <w:tcPr>
            <w:tcW w:w="4200" w:type="dxa"/>
            <w:tcBorders>
              <w:top w:val="single" w:sz="6" w:space="0" w:color="FFFFFF" w:themeColor="background1"/>
              <w:left w:val="single" w:sz="6" w:space="0" w:color="FFFFFF" w:themeColor="background1"/>
              <w:bottom w:val="single" w:sz="6" w:space="0" w:color="FFFFFF" w:themeColor="background1"/>
              <w:right w:val="nil"/>
            </w:tcBorders>
            <w:shd w:val="clear" w:color="auto" w:fill="808080" w:themeFill="background1" w:themeFillShade="80"/>
            <w:tcMar>
              <w:top w:w="100" w:type="dxa"/>
              <w:left w:w="140" w:type="dxa"/>
              <w:bottom w:w="100" w:type="dxa"/>
              <w:right w:w="140" w:type="dxa"/>
            </w:tcMar>
          </w:tcPr>
          <w:p w14:paraId="3FF09404" w14:textId="77777777" w:rsidR="00241DCC" w:rsidRDefault="00BB41F2">
            <w:pPr>
              <w:jc w:val="center"/>
            </w:pPr>
            <w:r>
              <w:rPr>
                <w:rFonts w:ascii="Calibri" w:eastAsia="Calibri" w:hAnsi="Calibri" w:cs="Calibri"/>
                <w:b/>
                <w:bCs/>
                <w:color w:val="FFFFFF"/>
                <w:sz w:val="21"/>
                <w:szCs w:val="21"/>
              </w:rPr>
              <w:t>Statement</w:t>
            </w:r>
          </w:p>
        </w:tc>
        <w:tc>
          <w:tcPr>
            <w:tcW w:w="1400" w:type="dxa"/>
            <w:tcBorders>
              <w:top w:val="single" w:sz="6" w:space="0" w:color="FFFFFF" w:themeColor="background1"/>
              <w:left w:val="nil"/>
              <w:bottom w:val="single" w:sz="6" w:space="0" w:color="FFFFFF" w:themeColor="background1"/>
              <w:right w:val="nil"/>
            </w:tcBorders>
            <w:shd w:val="clear" w:color="auto" w:fill="808080" w:themeFill="background1" w:themeFillShade="80"/>
            <w:tcMar>
              <w:top w:w="100" w:type="dxa"/>
              <w:left w:w="140" w:type="dxa"/>
              <w:bottom w:w="100" w:type="dxa"/>
              <w:right w:w="140" w:type="dxa"/>
            </w:tcMar>
          </w:tcPr>
          <w:p w14:paraId="0B6B2A7C" w14:textId="77777777" w:rsidR="00241DCC" w:rsidRDefault="00BB41F2">
            <w:pPr>
              <w:jc w:val="center"/>
            </w:pPr>
            <w:r>
              <w:rPr>
                <w:rFonts w:ascii="Calibri" w:eastAsia="Calibri" w:hAnsi="Calibri" w:cs="Calibri"/>
                <w:b/>
                <w:bCs/>
                <w:color w:val="FFFFFF"/>
                <w:sz w:val="21"/>
                <w:szCs w:val="21"/>
              </w:rPr>
              <w:t>Scale Type</w:t>
            </w:r>
          </w:p>
        </w:tc>
        <w:tc>
          <w:tcPr>
            <w:tcW w:w="860" w:type="dxa"/>
            <w:tcBorders>
              <w:top w:val="single" w:sz="6" w:space="0" w:color="FFFFFF" w:themeColor="background1"/>
              <w:left w:val="nil"/>
              <w:bottom w:val="single" w:sz="6" w:space="0" w:color="FFFFFF" w:themeColor="background1"/>
              <w:right w:val="nil"/>
            </w:tcBorders>
            <w:shd w:val="clear" w:color="auto" w:fill="808080" w:themeFill="background1" w:themeFillShade="80"/>
            <w:tcMar>
              <w:top w:w="100" w:type="dxa"/>
              <w:left w:w="140" w:type="dxa"/>
              <w:bottom w:w="100" w:type="dxa"/>
              <w:right w:w="140" w:type="dxa"/>
            </w:tcMar>
          </w:tcPr>
          <w:p w14:paraId="29498009" w14:textId="77777777" w:rsidR="00241DCC" w:rsidRDefault="00BB41F2">
            <w:pPr>
              <w:jc w:val="center"/>
            </w:pPr>
            <w:r>
              <w:rPr>
                <w:rFonts w:ascii="Calibri" w:eastAsia="Calibri" w:hAnsi="Calibri" w:cs="Calibri"/>
                <w:b/>
                <w:bCs/>
                <w:color w:val="FFFFFF"/>
                <w:sz w:val="21"/>
                <w:szCs w:val="21"/>
              </w:rPr>
              <w:t>Valid?</w:t>
            </w:r>
          </w:p>
        </w:tc>
        <w:tc>
          <w:tcPr>
            <w:tcW w:w="2900" w:type="dxa"/>
            <w:tcBorders>
              <w:top w:val="single" w:sz="6" w:space="0" w:color="FFFFFF" w:themeColor="background1"/>
              <w:left w:val="nil"/>
              <w:bottom w:val="single" w:sz="6" w:space="0" w:color="FFFFFF" w:themeColor="background1"/>
              <w:right w:val="single" w:sz="6" w:space="0" w:color="FFFFFF" w:themeColor="background1"/>
            </w:tcBorders>
            <w:shd w:val="clear" w:color="auto" w:fill="808080" w:themeFill="background1" w:themeFillShade="80"/>
            <w:tcMar>
              <w:top w:w="100" w:type="dxa"/>
              <w:left w:w="140" w:type="dxa"/>
              <w:bottom w:w="100" w:type="dxa"/>
              <w:right w:w="140" w:type="dxa"/>
            </w:tcMar>
          </w:tcPr>
          <w:p w14:paraId="03C19A76" w14:textId="77777777" w:rsidR="00241DCC" w:rsidRDefault="00BB41F2">
            <w:pPr>
              <w:jc w:val="center"/>
            </w:pPr>
            <w:r>
              <w:rPr>
                <w:rFonts w:ascii="Calibri" w:eastAsia="Calibri" w:hAnsi="Calibri" w:cs="Calibri"/>
                <w:b/>
                <w:bCs/>
                <w:color w:val="FFFFFF"/>
                <w:sz w:val="21"/>
                <w:szCs w:val="21"/>
              </w:rPr>
              <w:t>Reason</w:t>
            </w:r>
          </w:p>
        </w:tc>
      </w:tr>
      <w:tr w:rsidR="00241DCC" w14:paraId="1B2B12E8" w14:textId="77777777" w:rsidTr="00A128F0">
        <w:tc>
          <w:tcPr>
            <w:tcW w:w="4200" w:type="dxa"/>
            <w:tcBorders>
              <w:top w:val="single" w:sz="6" w:space="0" w:color="FFFFFF" w:themeColor="background1"/>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3F8BC3D5" w14:textId="77777777" w:rsidR="00241DCC" w:rsidRDefault="00BB41F2">
            <w:r>
              <w:rPr>
                <w:rFonts w:ascii="Calibri" w:eastAsia="Calibri" w:hAnsi="Calibri" w:cs="Calibri"/>
                <w:color w:val="000000"/>
                <w:sz w:val="21"/>
                <w:szCs w:val="21"/>
              </w:rPr>
              <w:t xml:space="preserve">tracker.js is 3.5x larger than </w:t>
            </w:r>
            <w:proofErr w:type="spellStart"/>
            <w:r>
              <w:rPr>
                <w:rFonts w:ascii="Calibri" w:eastAsia="Calibri" w:hAnsi="Calibri" w:cs="Calibri"/>
                <w:color w:val="000000"/>
                <w:sz w:val="21"/>
                <w:szCs w:val="21"/>
              </w:rPr>
              <w:t>login.php</w:t>
            </w:r>
            <w:proofErr w:type="spellEnd"/>
            <w:r>
              <w:rPr>
                <w:rFonts w:ascii="Calibri" w:eastAsia="Calibri" w:hAnsi="Calibri" w:cs="Calibri"/>
                <w:color w:val="000000"/>
                <w:sz w:val="21"/>
                <w:szCs w:val="21"/>
              </w:rPr>
              <w:t xml:space="preserve"> (186 vs 53 LOC)</w:t>
            </w:r>
          </w:p>
        </w:tc>
        <w:tc>
          <w:tcPr>
            <w:tcW w:w="1400" w:type="dxa"/>
            <w:tcBorders>
              <w:top w:val="single" w:sz="6" w:space="0" w:color="FFFFFF" w:themeColor="background1"/>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6FE4886F" w14:textId="77777777" w:rsidR="00241DCC" w:rsidRDefault="00BB41F2">
            <w:r>
              <w:rPr>
                <w:rFonts w:ascii="Calibri" w:eastAsia="Calibri" w:hAnsi="Calibri" w:cs="Calibri"/>
                <w:color w:val="000000"/>
                <w:sz w:val="21"/>
                <w:szCs w:val="21"/>
              </w:rPr>
              <w:t>Ratio</w:t>
            </w:r>
          </w:p>
        </w:tc>
        <w:tc>
          <w:tcPr>
            <w:tcW w:w="860" w:type="dxa"/>
            <w:tcBorders>
              <w:top w:val="single" w:sz="6" w:space="0" w:color="FFFFFF" w:themeColor="background1"/>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2D530429" w14:textId="77777777" w:rsidR="00241DCC" w:rsidRDefault="00BB41F2">
            <w:r>
              <w:rPr>
                <w:rFonts w:ascii="Calibri" w:eastAsia="Calibri" w:hAnsi="Calibri" w:cs="Calibri"/>
                <w:color w:val="000000"/>
                <w:sz w:val="21"/>
                <w:szCs w:val="21"/>
              </w:rPr>
              <w:t>Yes</w:t>
            </w:r>
          </w:p>
        </w:tc>
        <w:tc>
          <w:tcPr>
            <w:tcW w:w="2900" w:type="dxa"/>
            <w:tcBorders>
              <w:top w:val="single" w:sz="6" w:space="0" w:color="FFFFFF" w:themeColor="background1"/>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64D359DB" w14:textId="77777777" w:rsidR="00241DCC" w:rsidRDefault="00BB41F2">
            <w:r>
              <w:rPr>
                <w:rFonts w:ascii="Calibri" w:eastAsia="Calibri" w:hAnsi="Calibri" w:cs="Calibri"/>
                <w:color w:val="000000"/>
                <w:sz w:val="21"/>
                <w:szCs w:val="21"/>
              </w:rPr>
              <w:t>LOC is Ratio — zero exists, ratios are fully valid</w:t>
            </w:r>
          </w:p>
        </w:tc>
      </w:tr>
      <w:tr w:rsidR="00241DCC" w14:paraId="1E74C954" w14:textId="77777777" w:rsidTr="00A128F0">
        <w:tc>
          <w:tcPr>
            <w:tcW w:w="4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E811AC8" w14:textId="77777777" w:rsidR="00241DCC" w:rsidRDefault="00BB41F2">
            <w:proofErr w:type="spellStart"/>
            <w:r>
              <w:rPr>
                <w:rFonts w:ascii="Calibri" w:eastAsia="Calibri" w:hAnsi="Calibri" w:cs="Calibri"/>
                <w:color w:val="000000"/>
                <w:sz w:val="21"/>
                <w:szCs w:val="21"/>
              </w:rPr>
              <w:t>signup.php</w:t>
            </w:r>
            <w:proofErr w:type="spellEnd"/>
            <w:r>
              <w:rPr>
                <w:rFonts w:ascii="Calibri" w:eastAsia="Calibri" w:hAnsi="Calibri" w:cs="Calibri"/>
                <w:color w:val="000000"/>
                <w:sz w:val="21"/>
                <w:szCs w:val="21"/>
              </w:rPr>
              <w:t xml:space="preserve"> is 10x more complex than </w:t>
            </w:r>
            <w:proofErr w:type="spellStart"/>
            <w:r>
              <w:rPr>
                <w:rFonts w:ascii="Calibri" w:eastAsia="Calibri" w:hAnsi="Calibri" w:cs="Calibri"/>
                <w:color w:val="000000"/>
                <w:sz w:val="21"/>
                <w:szCs w:val="21"/>
              </w:rPr>
              <w:t>getreviews.php</w:t>
            </w:r>
            <w:proofErr w:type="spellEnd"/>
            <w:r>
              <w:rPr>
                <w:rFonts w:ascii="Calibri" w:eastAsia="Calibri" w:hAnsi="Calibri" w:cs="Calibri"/>
                <w:color w:val="000000"/>
                <w:sz w:val="21"/>
                <w:szCs w:val="21"/>
              </w:rPr>
              <w:t xml:space="preserve"> (CC 10 vs 1)</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9ED55F5" w14:textId="77777777" w:rsidR="00241DCC" w:rsidRDefault="00BB41F2">
            <w:r>
              <w:rPr>
                <w:rFonts w:ascii="Calibri" w:eastAsia="Calibri" w:hAnsi="Calibri" w:cs="Calibri"/>
                <w:color w:val="000000"/>
                <w:sz w:val="21"/>
                <w:szCs w:val="21"/>
              </w:rPr>
              <w:t>Ratio</w:t>
            </w:r>
          </w:p>
        </w:tc>
        <w:tc>
          <w:tcPr>
            <w:tcW w:w="8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41074FAD" w14:textId="77777777" w:rsidR="00241DCC" w:rsidRDefault="00BB41F2">
            <w:r>
              <w:rPr>
                <w:rFonts w:ascii="Calibri" w:eastAsia="Calibri" w:hAnsi="Calibri" w:cs="Calibri"/>
                <w:color w:val="000000"/>
                <w:sz w:val="21"/>
                <w:szCs w:val="21"/>
              </w:rPr>
              <w:t>Yes</w:t>
            </w:r>
          </w:p>
        </w:tc>
        <w:tc>
          <w:tcPr>
            <w:tcW w:w="29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088781D" w14:textId="77777777" w:rsidR="00241DCC" w:rsidRDefault="00BB41F2">
            <w:r>
              <w:rPr>
                <w:rFonts w:ascii="Calibri" w:eastAsia="Calibri" w:hAnsi="Calibri" w:cs="Calibri"/>
                <w:color w:val="000000"/>
                <w:sz w:val="21"/>
                <w:szCs w:val="21"/>
              </w:rPr>
              <w:t>CC is Ratio — the ratio 10/1 = 10 is meaningful</w:t>
            </w:r>
          </w:p>
        </w:tc>
      </w:tr>
      <w:tr w:rsidR="00241DCC" w14:paraId="4D79F367" w14:textId="77777777" w:rsidTr="00A128F0">
        <w:tc>
          <w:tcPr>
            <w:tcW w:w="42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015C585D" w14:textId="77777777" w:rsidR="00241DCC" w:rsidRDefault="00BB41F2">
            <w:proofErr w:type="spellStart"/>
            <w:r>
              <w:rPr>
                <w:rFonts w:ascii="Calibri" w:eastAsia="Calibri" w:hAnsi="Calibri" w:cs="Calibri"/>
                <w:color w:val="000000"/>
                <w:sz w:val="21"/>
                <w:szCs w:val="21"/>
              </w:rPr>
              <w:t>logout.php</w:t>
            </w:r>
            <w:proofErr w:type="spellEnd"/>
            <w:r>
              <w:rPr>
                <w:rFonts w:ascii="Calibri" w:eastAsia="Calibri" w:hAnsi="Calibri" w:cs="Calibri"/>
                <w:color w:val="000000"/>
                <w:sz w:val="21"/>
                <w:szCs w:val="21"/>
              </w:rPr>
              <w:t xml:space="preserve"> is twice as documented as </w:t>
            </w:r>
            <w:proofErr w:type="spellStart"/>
            <w:r>
              <w:rPr>
                <w:rFonts w:ascii="Calibri" w:eastAsia="Calibri" w:hAnsi="Calibri" w:cs="Calibri"/>
                <w:color w:val="000000"/>
                <w:sz w:val="21"/>
                <w:szCs w:val="21"/>
              </w:rPr>
              <w:t>login.php</w:t>
            </w:r>
            <w:proofErr w:type="spellEnd"/>
            <w:r>
              <w:rPr>
                <w:rFonts w:ascii="Calibri" w:eastAsia="Calibri" w:hAnsi="Calibri" w:cs="Calibri"/>
                <w:color w:val="000000"/>
                <w:sz w:val="21"/>
                <w:szCs w:val="21"/>
              </w:rPr>
              <w:t xml:space="preserve"> (21% vs 10%)</w:t>
            </w:r>
          </w:p>
        </w:tc>
        <w:tc>
          <w:tcPr>
            <w:tcW w:w="1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EB687C7" w14:textId="77777777" w:rsidR="00241DCC" w:rsidRDefault="00BB41F2">
            <w:r>
              <w:rPr>
                <w:rFonts w:ascii="Calibri" w:eastAsia="Calibri" w:hAnsi="Calibri" w:cs="Calibri"/>
                <w:color w:val="000000"/>
                <w:sz w:val="21"/>
                <w:szCs w:val="21"/>
              </w:rPr>
              <w:t>Ratio</w:t>
            </w:r>
          </w:p>
        </w:tc>
        <w:tc>
          <w:tcPr>
            <w:tcW w:w="8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B83CCA3" w14:textId="77777777" w:rsidR="00241DCC" w:rsidRDefault="00BB41F2">
            <w:r>
              <w:rPr>
                <w:rFonts w:ascii="Calibri" w:eastAsia="Calibri" w:hAnsi="Calibri" w:cs="Calibri"/>
                <w:color w:val="000000"/>
                <w:sz w:val="21"/>
                <w:szCs w:val="21"/>
              </w:rPr>
              <w:t>Yes</w:t>
            </w:r>
          </w:p>
        </w:tc>
        <w:tc>
          <w:tcPr>
            <w:tcW w:w="29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1A4E6B60" w14:textId="77777777" w:rsidR="00241DCC" w:rsidRDefault="00BB41F2">
            <w:r>
              <w:rPr>
                <w:rFonts w:ascii="Calibri" w:eastAsia="Calibri" w:hAnsi="Calibri" w:cs="Calibri"/>
                <w:color w:val="000000"/>
                <w:sz w:val="21"/>
                <w:szCs w:val="21"/>
              </w:rPr>
              <w:t>Comment density is Ratio — 21/10 = 2.1 is valid</w:t>
            </w:r>
          </w:p>
        </w:tc>
      </w:tr>
      <w:tr w:rsidR="00241DCC" w14:paraId="6A3B65C1" w14:textId="77777777" w:rsidTr="00A128F0">
        <w:tc>
          <w:tcPr>
            <w:tcW w:w="4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A7B92BA" w14:textId="77777777" w:rsidR="00241DCC" w:rsidRDefault="00BB41F2">
            <w:r>
              <w:rPr>
                <w:rFonts w:ascii="Calibri" w:eastAsia="Calibri" w:hAnsi="Calibri" w:cs="Calibri"/>
                <w:color w:val="000000"/>
                <w:sz w:val="21"/>
                <w:szCs w:val="21"/>
              </w:rPr>
              <w:t>D4 is more severe than D7 (High vs Low)</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51B8E161" w14:textId="77777777" w:rsidR="00241DCC" w:rsidRDefault="00BB41F2">
            <w:r>
              <w:rPr>
                <w:rFonts w:ascii="Calibri" w:eastAsia="Calibri" w:hAnsi="Calibri" w:cs="Calibri"/>
                <w:color w:val="000000"/>
                <w:sz w:val="21"/>
                <w:szCs w:val="21"/>
              </w:rPr>
              <w:t>Ordinal</w:t>
            </w:r>
          </w:p>
        </w:tc>
        <w:tc>
          <w:tcPr>
            <w:tcW w:w="8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3CAB3116" w14:textId="77777777" w:rsidR="00241DCC" w:rsidRDefault="00BB41F2">
            <w:r>
              <w:rPr>
                <w:rFonts w:ascii="Calibri" w:eastAsia="Calibri" w:hAnsi="Calibri" w:cs="Calibri"/>
                <w:color w:val="000000"/>
                <w:sz w:val="21"/>
                <w:szCs w:val="21"/>
              </w:rPr>
              <w:t>Yes</w:t>
            </w:r>
          </w:p>
        </w:tc>
        <w:tc>
          <w:tcPr>
            <w:tcW w:w="29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0E86F395" w14:textId="77777777" w:rsidR="00241DCC" w:rsidRDefault="00BB41F2">
            <w:r>
              <w:rPr>
                <w:rFonts w:ascii="Calibri" w:eastAsia="Calibri" w:hAnsi="Calibri" w:cs="Calibri"/>
                <w:color w:val="000000"/>
                <w:sz w:val="21"/>
                <w:szCs w:val="21"/>
              </w:rPr>
              <w:t>Ordinal allows ordering: High &gt; Low is valid</w:t>
            </w:r>
          </w:p>
        </w:tc>
      </w:tr>
      <w:tr w:rsidR="00241DCC" w14:paraId="6FC65097" w14:textId="77777777" w:rsidTr="00A128F0">
        <w:tc>
          <w:tcPr>
            <w:tcW w:w="42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03BB9A06" w14:textId="77777777" w:rsidR="00241DCC" w:rsidRDefault="00BB41F2">
            <w:r>
              <w:rPr>
                <w:rFonts w:ascii="Calibri" w:eastAsia="Calibri" w:hAnsi="Calibri" w:cs="Calibri"/>
                <w:color w:val="000000"/>
                <w:sz w:val="21"/>
                <w:szCs w:val="21"/>
              </w:rPr>
              <w:t>The average defect severity is 2.1</w:t>
            </w:r>
          </w:p>
        </w:tc>
        <w:tc>
          <w:tcPr>
            <w:tcW w:w="14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F1083CA" w14:textId="77777777" w:rsidR="00241DCC" w:rsidRDefault="00BB41F2">
            <w:r>
              <w:rPr>
                <w:rFonts w:ascii="Calibri" w:eastAsia="Calibri" w:hAnsi="Calibri" w:cs="Calibri"/>
                <w:color w:val="000000"/>
                <w:sz w:val="21"/>
                <w:szCs w:val="21"/>
              </w:rPr>
              <w:t>Ordinal</w:t>
            </w:r>
          </w:p>
        </w:tc>
        <w:tc>
          <w:tcPr>
            <w:tcW w:w="86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479CAB48" w14:textId="77777777" w:rsidR="00241DCC" w:rsidRDefault="00BB41F2">
            <w:r>
              <w:rPr>
                <w:rFonts w:ascii="Calibri" w:eastAsia="Calibri" w:hAnsi="Calibri" w:cs="Calibri"/>
                <w:b/>
                <w:bCs/>
                <w:color w:val="000000"/>
                <w:sz w:val="21"/>
                <w:szCs w:val="21"/>
              </w:rPr>
              <w:t>No</w:t>
            </w:r>
          </w:p>
        </w:tc>
        <w:tc>
          <w:tcPr>
            <w:tcW w:w="290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40" w:type="dxa"/>
              <w:bottom w:w="90" w:type="dxa"/>
              <w:right w:w="140" w:type="dxa"/>
            </w:tcMar>
          </w:tcPr>
          <w:p w14:paraId="6063CD42" w14:textId="77777777" w:rsidR="00241DCC" w:rsidRDefault="00BB41F2">
            <w:r>
              <w:rPr>
                <w:rFonts w:ascii="Calibri" w:eastAsia="Calibri" w:hAnsi="Calibri" w:cs="Calibri"/>
                <w:color w:val="000000"/>
                <w:sz w:val="21"/>
                <w:szCs w:val="21"/>
              </w:rPr>
              <w:t>Ordinal gaps are unknown — arithmetic mean is not permitted</w:t>
            </w:r>
          </w:p>
        </w:tc>
      </w:tr>
      <w:tr w:rsidR="00241DCC" w14:paraId="0B2EB8B8" w14:textId="77777777" w:rsidTr="00A128F0">
        <w:tc>
          <w:tcPr>
            <w:tcW w:w="4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260E951D" w14:textId="77777777" w:rsidR="00241DCC" w:rsidRDefault="00BB41F2">
            <w:r>
              <w:rPr>
                <w:rFonts w:ascii="Calibri" w:eastAsia="Calibri" w:hAnsi="Calibri" w:cs="Calibri"/>
                <w:color w:val="000000"/>
                <w:sz w:val="21"/>
                <w:szCs w:val="21"/>
              </w:rPr>
              <w:t>Coding defects are worse than Design defects</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187B2E83" w14:textId="77777777" w:rsidR="00241DCC" w:rsidRDefault="00BB41F2">
            <w:r>
              <w:rPr>
                <w:rFonts w:ascii="Calibri" w:eastAsia="Calibri" w:hAnsi="Calibri" w:cs="Calibri"/>
                <w:color w:val="000000"/>
                <w:sz w:val="21"/>
                <w:szCs w:val="21"/>
              </w:rPr>
              <w:t>Nominal</w:t>
            </w:r>
          </w:p>
        </w:tc>
        <w:tc>
          <w:tcPr>
            <w:tcW w:w="8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48B41B2D" w14:textId="77777777" w:rsidR="00241DCC" w:rsidRDefault="00BB41F2">
            <w:r>
              <w:rPr>
                <w:rFonts w:ascii="Calibri" w:eastAsia="Calibri" w:hAnsi="Calibri" w:cs="Calibri"/>
                <w:b/>
                <w:bCs/>
                <w:color w:val="000000"/>
                <w:sz w:val="21"/>
                <w:szCs w:val="21"/>
              </w:rPr>
              <w:t>No</w:t>
            </w:r>
          </w:p>
        </w:tc>
        <w:tc>
          <w:tcPr>
            <w:tcW w:w="29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40" w:type="dxa"/>
              <w:bottom w:w="90" w:type="dxa"/>
              <w:right w:w="140" w:type="dxa"/>
            </w:tcMar>
          </w:tcPr>
          <w:p w14:paraId="4083610B" w14:textId="77777777" w:rsidR="00241DCC" w:rsidRDefault="00BB41F2">
            <w:r>
              <w:rPr>
                <w:rFonts w:ascii="Calibri" w:eastAsia="Calibri" w:hAnsi="Calibri" w:cs="Calibri"/>
                <w:color w:val="000000"/>
                <w:sz w:val="21"/>
                <w:szCs w:val="21"/>
              </w:rPr>
              <w:t>Nominal has no ordering — neither type is inherently worse</w:t>
            </w:r>
          </w:p>
        </w:tc>
      </w:tr>
    </w:tbl>
    <w:p w14:paraId="1A711688" w14:textId="77777777" w:rsidR="00241DCC" w:rsidRDefault="00241DCC">
      <w:pPr>
        <w:spacing w:after="240"/>
      </w:pPr>
    </w:p>
    <w:p w14:paraId="7F7A0EE8" w14:textId="77777777" w:rsidR="00241DCC" w:rsidRDefault="00BB41F2">
      <w:pPr>
        <w:spacing w:after="140"/>
        <w:jc w:val="both"/>
      </w:pPr>
      <w:r>
        <w:rPr>
          <w:rFonts w:ascii="Calibri" w:eastAsia="Calibri" w:hAnsi="Calibri" w:cs="Calibri"/>
          <w:color w:val="000000"/>
          <w:sz w:val="22"/>
          <w:szCs w:val="22"/>
        </w:rPr>
        <w:lastRenderedPageBreak/>
        <w:t xml:space="preserve">These metrics provide a comprehensive view of the Maternal Health Uganda system's code size, structural complexity, documentation coverage, module independence, and defect distribution. The most urgent finding is that </w:t>
      </w:r>
      <w:proofErr w:type="spellStart"/>
      <w:r>
        <w:rPr>
          <w:rFonts w:ascii="Calibri" w:eastAsia="Calibri" w:hAnsi="Calibri" w:cs="Calibri"/>
          <w:color w:val="000000"/>
          <w:sz w:val="22"/>
          <w:szCs w:val="22"/>
        </w:rPr>
        <w:t>login.php</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signup.php</w:t>
      </w:r>
      <w:proofErr w:type="spellEnd"/>
      <w:r>
        <w:rPr>
          <w:rFonts w:ascii="Calibri" w:eastAsia="Calibri" w:hAnsi="Calibri" w:cs="Calibri"/>
          <w:color w:val="000000"/>
          <w:sz w:val="22"/>
          <w:szCs w:val="22"/>
        </w:rPr>
        <w:t xml:space="preserve"> are entirely non-functional due to a wrong database configuration path — correcting these two lines is the single highest-priority action for the development team. All metrics have been collected and interpreted using the correct scale types as defined in Chapter 2, ensuring that every comparison and conclusion in this report is mathematically valid.</w:t>
      </w:r>
    </w:p>
    <w:sectPr w:rsidR="00241DCC">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11505" w14:textId="77777777" w:rsidR="004B2D73" w:rsidRDefault="004B2D73">
      <w:r>
        <w:separator/>
      </w:r>
    </w:p>
  </w:endnote>
  <w:endnote w:type="continuationSeparator" w:id="0">
    <w:p w14:paraId="7DAEC648" w14:textId="77777777" w:rsidR="004B2D73" w:rsidRDefault="004B2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D0827" w14:textId="77777777" w:rsidR="00241DCC" w:rsidRDefault="00BB41F2">
    <w:pPr>
      <w:pBdr>
        <w:top w:val="single" w:sz="6" w:space="0" w:color="000000"/>
      </w:pBdr>
      <w:spacing w:before="80"/>
      <w:jc w:val="center"/>
    </w:pPr>
    <w:r>
      <w:rPr>
        <w:rFonts w:ascii="Calibri" w:eastAsia="Calibri" w:hAnsi="Calibri" w:cs="Calibri"/>
        <w:color w:val="000000"/>
        <w:sz w:val="18"/>
        <w:szCs w:val="18"/>
      </w:rPr>
      <w:t xml:space="preserve">Page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PAGE</w:instrText>
    </w:r>
    <w:r>
      <w:rPr>
        <w:rFonts w:ascii="Calibri" w:eastAsia="Calibri" w:hAnsi="Calibri" w:cs="Calibri"/>
        <w:color w:val="000000"/>
        <w:sz w:val="18"/>
        <w:szCs w:val="18"/>
      </w:rPr>
      <w:fldChar w:fldCharType="separate"/>
    </w:r>
    <w:r w:rsidR="00172E25">
      <w:rPr>
        <w:rFonts w:ascii="Calibri" w:eastAsia="Calibri" w:hAnsi="Calibri" w:cs="Calibri"/>
        <w:noProof/>
        <w:color w:val="000000"/>
        <w:sz w:val="18"/>
        <w:szCs w:val="18"/>
      </w:rPr>
      <w:t>4</w:t>
    </w:r>
    <w:r>
      <w:rPr>
        <w:rFonts w:ascii="Calibri" w:eastAsia="Calibri" w:hAnsi="Calibri" w:cs="Calibri"/>
        <w:color w:val="000000"/>
        <w:sz w:val="18"/>
        <w:szCs w:val="18"/>
      </w:rPr>
      <w:fldChar w:fldCharType="end"/>
    </w:r>
    <w:r>
      <w:rPr>
        <w:rFonts w:ascii="Calibri" w:eastAsia="Calibri" w:hAnsi="Calibri" w:cs="Calibri"/>
        <w:color w:val="000000"/>
        <w:sz w:val="18"/>
        <w:szCs w:val="18"/>
      </w:rPr>
      <w:t xml:space="preserve"> of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NUMPAGES</w:instrText>
    </w:r>
    <w:r>
      <w:rPr>
        <w:rFonts w:ascii="Calibri" w:eastAsia="Calibri" w:hAnsi="Calibri" w:cs="Calibri"/>
        <w:color w:val="000000"/>
        <w:sz w:val="18"/>
        <w:szCs w:val="18"/>
      </w:rPr>
      <w:fldChar w:fldCharType="separate"/>
    </w:r>
    <w:r w:rsidR="00172E25">
      <w:rPr>
        <w:rFonts w:ascii="Calibri" w:eastAsia="Calibri" w:hAnsi="Calibri" w:cs="Calibri"/>
        <w:noProof/>
        <w:color w:val="000000"/>
        <w:sz w:val="18"/>
        <w:szCs w:val="18"/>
      </w:rPr>
      <w:t>6</w:t>
    </w:r>
    <w:r>
      <w:rPr>
        <w:rFonts w:ascii="Calibri" w:eastAsia="Calibri" w:hAnsi="Calibri" w:cs="Calibri"/>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8D437" w14:textId="77777777" w:rsidR="004B2D73" w:rsidRDefault="004B2D73">
      <w:r>
        <w:separator/>
      </w:r>
    </w:p>
  </w:footnote>
  <w:footnote w:type="continuationSeparator" w:id="0">
    <w:p w14:paraId="4D41D8A5" w14:textId="77777777" w:rsidR="004B2D73" w:rsidRDefault="004B2D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18D"/>
    <w:multiLevelType w:val="hybridMultilevel"/>
    <w:tmpl w:val="F40E71FE"/>
    <w:lvl w:ilvl="0" w:tplc="87A2E2A6">
      <w:start w:val="1"/>
      <w:numFmt w:val="bullet"/>
      <w:lvlText w:val="●"/>
      <w:lvlJc w:val="left"/>
      <w:pPr>
        <w:ind w:left="720" w:hanging="360"/>
      </w:pPr>
    </w:lvl>
    <w:lvl w:ilvl="1" w:tplc="74AC76B2">
      <w:start w:val="1"/>
      <w:numFmt w:val="bullet"/>
      <w:lvlText w:val="○"/>
      <w:lvlJc w:val="left"/>
      <w:pPr>
        <w:ind w:left="1440" w:hanging="360"/>
      </w:pPr>
    </w:lvl>
    <w:lvl w:ilvl="2" w:tplc="1B363C02">
      <w:start w:val="1"/>
      <w:numFmt w:val="bullet"/>
      <w:lvlText w:val="■"/>
      <w:lvlJc w:val="left"/>
      <w:pPr>
        <w:ind w:left="2160" w:hanging="360"/>
      </w:pPr>
    </w:lvl>
    <w:lvl w:ilvl="3" w:tplc="704A366E">
      <w:start w:val="1"/>
      <w:numFmt w:val="bullet"/>
      <w:lvlText w:val="●"/>
      <w:lvlJc w:val="left"/>
      <w:pPr>
        <w:ind w:left="2880" w:hanging="360"/>
      </w:pPr>
    </w:lvl>
    <w:lvl w:ilvl="4" w:tplc="9D5C4C10">
      <w:start w:val="1"/>
      <w:numFmt w:val="bullet"/>
      <w:lvlText w:val="○"/>
      <w:lvlJc w:val="left"/>
      <w:pPr>
        <w:ind w:left="3600" w:hanging="360"/>
      </w:pPr>
    </w:lvl>
    <w:lvl w:ilvl="5" w:tplc="8264A2BC">
      <w:start w:val="1"/>
      <w:numFmt w:val="bullet"/>
      <w:lvlText w:val="■"/>
      <w:lvlJc w:val="left"/>
      <w:pPr>
        <w:ind w:left="4320" w:hanging="360"/>
      </w:pPr>
    </w:lvl>
    <w:lvl w:ilvl="6" w:tplc="910034E6">
      <w:start w:val="1"/>
      <w:numFmt w:val="bullet"/>
      <w:lvlText w:val="●"/>
      <w:lvlJc w:val="left"/>
      <w:pPr>
        <w:ind w:left="5040" w:hanging="360"/>
      </w:pPr>
    </w:lvl>
    <w:lvl w:ilvl="7" w:tplc="AC1418BC">
      <w:start w:val="1"/>
      <w:numFmt w:val="bullet"/>
      <w:lvlText w:val="●"/>
      <w:lvlJc w:val="left"/>
      <w:pPr>
        <w:ind w:left="5760" w:hanging="360"/>
      </w:pPr>
    </w:lvl>
    <w:lvl w:ilvl="8" w:tplc="6E80C064">
      <w:start w:val="1"/>
      <w:numFmt w:val="bullet"/>
      <w:lvlText w:val="●"/>
      <w:lvlJc w:val="left"/>
      <w:pPr>
        <w:ind w:left="6480" w:hanging="360"/>
      </w:pPr>
    </w:lvl>
  </w:abstractNum>
  <w:num w:numId="1" w16cid:durableId="347431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DCC"/>
    <w:rsid w:val="00172E25"/>
    <w:rsid w:val="00241DCC"/>
    <w:rsid w:val="003A595F"/>
    <w:rsid w:val="004B2D73"/>
    <w:rsid w:val="00852FBE"/>
    <w:rsid w:val="009965D7"/>
    <w:rsid w:val="00A128F0"/>
    <w:rsid w:val="00AD42BD"/>
    <w:rsid w:val="00B02528"/>
    <w:rsid w:val="00B36714"/>
    <w:rsid w:val="00BB41F2"/>
    <w:rsid w:val="00EF2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949EA"/>
  <w15:docId w15:val="{87581B20-816D-40CA-80BF-2498EFC1B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D42BD"/>
    <w:pPr>
      <w:tabs>
        <w:tab w:val="center" w:pos="4680"/>
        <w:tab w:val="right" w:pos="9360"/>
      </w:tabs>
    </w:pPr>
  </w:style>
  <w:style w:type="character" w:customStyle="1" w:styleId="HeaderChar">
    <w:name w:val="Header Char"/>
    <w:basedOn w:val="DefaultParagraphFont"/>
    <w:link w:val="Header"/>
    <w:uiPriority w:val="99"/>
    <w:rsid w:val="00AD42BD"/>
  </w:style>
  <w:style w:type="paragraph" w:styleId="Footer">
    <w:name w:val="footer"/>
    <w:basedOn w:val="Normal"/>
    <w:link w:val="FooterChar"/>
    <w:uiPriority w:val="99"/>
    <w:unhideWhenUsed/>
    <w:rsid w:val="00AD42BD"/>
    <w:pPr>
      <w:tabs>
        <w:tab w:val="center" w:pos="4680"/>
        <w:tab w:val="right" w:pos="9360"/>
      </w:tabs>
    </w:pPr>
  </w:style>
  <w:style w:type="character" w:customStyle="1" w:styleId="FooterChar">
    <w:name w:val="Footer Char"/>
    <w:basedOn w:val="DefaultParagraphFont"/>
    <w:link w:val="Footer"/>
    <w:uiPriority w:val="99"/>
    <w:rsid w:val="00AD42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1325</Words>
  <Characters>7557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2026-03-01T20:17:00Z</dcterms:created>
  <dcterms:modified xsi:type="dcterms:W3CDTF">2026-03-01T20:17:00Z</dcterms:modified>
</cp:coreProperties>
</file>