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ED72E" w14:textId="77777777" w:rsidR="00C778F3" w:rsidRDefault="00DA2836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</w:t>
      </w:r>
      <w:r>
        <w:rPr>
          <w:rFonts w:ascii="黑体" w:eastAsia="黑体" w:hAnsi="黑体"/>
        </w:rPr>
        <w:t>需求分析文档</w:t>
      </w:r>
    </w:p>
    <w:p w14:paraId="0681C5C6" w14:textId="77777777" w:rsidR="00C778F3" w:rsidRDefault="00DA2836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3B8CEA0A" w14:textId="77777777" w:rsidR="00C778F3" w:rsidRDefault="00DA2836">
      <w:pPr>
        <w:spacing w:after="0" w:line="360" w:lineRule="auto"/>
      </w:pPr>
      <w:r>
        <w:rPr>
          <w:color w:val="000000"/>
        </w:rPr>
        <w:t>文档类型：需求分析文档（毕业设计提交材料之一）</w:t>
      </w:r>
    </w:p>
    <w:p w14:paraId="27FB4273" w14:textId="77777777" w:rsidR="00C778F3" w:rsidRDefault="00DA2836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6D30EDD2" w14:textId="77777777" w:rsidR="00C778F3" w:rsidRDefault="00DA2836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09208C66" w14:textId="77777777" w:rsidR="00C778F3" w:rsidRDefault="00DA2836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14:paraId="40B6E951" w14:textId="77777777" w:rsidR="00C778F3" w:rsidRDefault="00DA2836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76733F74" w14:textId="2C361ADB" w:rsidR="00055CDD" w:rsidRDefault="00DA2836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395295" w:history="1">
        <w:r w:rsidR="00055CDD" w:rsidRPr="000E29B0">
          <w:rPr>
            <w:rStyle w:val="aff9"/>
            <w:rFonts w:ascii="黑体" w:eastAsia="黑体" w:hAnsi="黑体"/>
            <w:noProof/>
          </w:rPr>
          <w:t>一、文档说明</w:t>
        </w:r>
        <w:r w:rsidR="00055CDD">
          <w:rPr>
            <w:noProof/>
            <w:webHidden/>
          </w:rPr>
          <w:tab/>
        </w:r>
        <w:r w:rsidR="00055CDD">
          <w:rPr>
            <w:noProof/>
            <w:webHidden/>
          </w:rPr>
          <w:fldChar w:fldCharType="begin"/>
        </w:r>
        <w:r w:rsidR="00055CDD">
          <w:rPr>
            <w:noProof/>
            <w:webHidden/>
          </w:rPr>
          <w:instrText xml:space="preserve"> PAGEREF _Toc240395295 \h </w:instrText>
        </w:r>
        <w:r w:rsidR="00055CDD">
          <w:rPr>
            <w:noProof/>
            <w:webHidden/>
          </w:rPr>
        </w:r>
        <w:r w:rsidR="00055CDD">
          <w:rPr>
            <w:noProof/>
            <w:webHidden/>
          </w:rPr>
          <w:fldChar w:fldCharType="separate"/>
        </w:r>
        <w:r w:rsidR="00055CDD">
          <w:rPr>
            <w:noProof/>
            <w:webHidden/>
          </w:rPr>
          <w:t>2</w:t>
        </w:r>
        <w:r w:rsidR="00055CDD">
          <w:rPr>
            <w:noProof/>
            <w:webHidden/>
          </w:rPr>
          <w:fldChar w:fldCharType="end"/>
        </w:r>
      </w:hyperlink>
    </w:p>
    <w:p w14:paraId="3E5637B5" w14:textId="4CDEE4F6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296" w:history="1">
        <w:r w:rsidRPr="000E29B0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A3EA42" w14:textId="660FFA7B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297" w:history="1">
        <w:r w:rsidRPr="000E29B0">
          <w:rPr>
            <w:rStyle w:val="aff9"/>
            <w:rFonts w:ascii="黑体" w:eastAsia="黑体" w:hAnsi="黑体"/>
            <w:noProof/>
          </w:rPr>
          <w:t>1.2 项目概述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5E8EBE" w14:textId="0F95E97B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298" w:history="1">
        <w:r w:rsidRPr="000E29B0">
          <w:rPr>
            <w:rStyle w:val="aff9"/>
            <w:rFonts w:ascii="黑体" w:eastAsia="黑体" w:hAnsi="黑体"/>
            <w:noProof/>
          </w:rPr>
          <w:t>1.3 术语与缩写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96BB4E" w14:textId="58CD7789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299" w:history="1">
        <w:r w:rsidRPr="000E29B0">
          <w:rPr>
            <w:rStyle w:val="aff9"/>
            <w:rFonts w:ascii="黑体" w:eastAsia="黑体" w:hAnsi="黑体"/>
            <w:noProof/>
          </w:rPr>
          <w:t>1.4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9C8697" w14:textId="1E47F94D" w:rsidR="00055CDD" w:rsidRDefault="00055CD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00" w:history="1">
        <w:r w:rsidRPr="000E29B0">
          <w:rPr>
            <w:rStyle w:val="aff9"/>
            <w:rFonts w:ascii="黑体" w:eastAsia="黑体" w:hAnsi="黑体"/>
            <w:noProof/>
          </w:rPr>
          <w:t>二、项目背景与建设目标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E40DDE" w14:textId="40E9628E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01" w:history="1">
        <w:r w:rsidRPr="000E29B0">
          <w:rPr>
            <w:rStyle w:val="aff9"/>
            <w:rFonts w:ascii="黑体" w:eastAsia="黑体" w:hAnsi="黑体"/>
            <w:noProof/>
          </w:rPr>
          <w:t>2.1 项目背景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F4F4A2" w14:textId="6A4EB2C7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02" w:history="1">
        <w:r w:rsidRPr="000E29B0">
          <w:rPr>
            <w:rStyle w:val="aff9"/>
            <w:rFonts w:ascii="黑体" w:eastAsia="黑体" w:hAnsi="黑体"/>
            <w:noProof/>
          </w:rPr>
          <w:t>2.2 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59D5C5" w14:textId="2ECF8235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03" w:history="1">
        <w:r w:rsidRPr="000E29B0">
          <w:rPr>
            <w:rStyle w:val="aff9"/>
            <w:rFonts w:ascii="黑体" w:eastAsia="黑体" w:hAnsi="黑体"/>
            <w:noProof/>
          </w:rPr>
          <w:t>2.3 目标用户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6AEE7D" w14:textId="74CA9363" w:rsidR="00055CDD" w:rsidRDefault="00055CD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04" w:history="1">
        <w:r w:rsidRPr="000E29B0">
          <w:rPr>
            <w:rStyle w:val="aff9"/>
            <w:rFonts w:ascii="黑体" w:eastAsia="黑体" w:hAnsi="黑体"/>
            <w:noProof/>
          </w:rPr>
          <w:t>三、用户故事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4BF812" w14:textId="01AB6D46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05" w:history="1">
        <w:r w:rsidRPr="000E29B0">
          <w:rPr>
            <w:rStyle w:val="aff9"/>
            <w:rFonts w:ascii="黑体" w:eastAsia="黑体" w:hAnsi="黑体"/>
            <w:noProof/>
          </w:rPr>
          <w:t>3.1 用户故事总览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788908" w14:textId="17FE21BD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06" w:history="1">
        <w:r w:rsidRPr="000E29B0">
          <w:rPr>
            <w:rStyle w:val="aff9"/>
            <w:rFonts w:ascii="黑体" w:eastAsia="黑体" w:hAnsi="黑体"/>
            <w:noProof/>
          </w:rPr>
          <w:t>3.2 关键用户故事详述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2DBE1D" w14:textId="2770FCF8" w:rsidR="00055CDD" w:rsidRDefault="00055CD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07" w:history="1">
        <w:r w:rsidRPr="000E29B0">
          <w:rPr>
            <w:rStyle w:val="aff9"/>
            <w:rFonts w:ascii="黑体" w:eastAsia="黑体" w:hAnsi="黑体"/>
            <w:noProof/>
          </w:rPr>
          <w:t>四、功能需求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E33FF1" w14:textId="4D2565CA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08" w:history="1">
        <w:r w:rsidRPr="000E29B0">
          <w:rPr>
            <w:rStyle w:val="aff9"/>
            <w:rFonts w:ascii="黑体" w:eastAsia="黑体" w:hAnsi="黑体"/>
            <w:noProof/>
          </w:rPr>
          <w:t>4.1 功能结构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18DF7C" w14:textId="6C4949B8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09" w:history="1">
        <w:r w:rsidRPr="000E29B0">
          <w:rPr>
            <w:rStyle w:val="aff9"/>
            <w:rFonts w:ascii="黑体" w:eastAsia="黑体" w:hAnsi="黑体"/>
            <w:noProof/>
          </w:rPr>
          <w:t>4.2 前台功能模块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427736" w14:textId="1172CB22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10" w:history="1">
        <w:r w:rsidRPr="000E29B0">
          <w:rPr>
            <w:rStyle w:val="aff9"/>
            <w:rFonts w:ascii="黑体" w:eastAsia="黑体" w:hAnsi="黑体"/>
            <w:noProof/>
          </w:rPr>
          <w:t>4.3 后台功能模块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E3F9F4" w14:textId="7DFF0A96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11" w:history="1">
        <w:r w:rsidRPr="000E29B0">
          <w:rPr>
            <w:rStyle w:val="aff9"/>
            <w:rFonts w:ascii="黑体" w:eastAsia="黑体" w:hAnsi="黑体"/>
            <w:noProof/>
          </w:rPr>
          <w:t>4.4 功能需求明细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F8ED58" w14:textId="6A6597C9" w:rsidR="00055CDD" w:rsidRDefault="00055CD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12" w:history="1">
        <w:r w:rsidRPr="000E29B0">
          <w:rPr>
            <w:rStyle w:val="aff9"/>
            <w:rFonts w:ascii="黑体" w:eastAsia="黑体" w:hAnsi="黑体"/>
            <w:noProof/>
          </w:rPr>
          <w:t>五、页面清单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B60B6E" w14:textId="11E0622B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13" w:history="1">
        <w:r w:rsidRPr="000E29B0">
          <w:rPr>
            <w:rStyle w:val="aff9"/>
            <w:rFonts w:ascii="黑体" w:eastAsia="黑体" w:hAnsi="黑体"/>
            <w:noProof/>
          </w:rPr>
          <w:t>5.1 前台页面（13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E15939" w14:textId="1A79B7B1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14" w:history="1">
        <w:r w:rsidRPr="000E29B0">
          <w:rPr>
            <w:rStyle w:val="aff9"/>
            <w:rFonts w:ascii="黑体" w:eastAsia="黑体" w:hAnsi="黑体"/>
            <w:noProof/>
          </w:rPr>
          <w:t>5.2 后台页面（6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28A683" w14:textId="7D717B16" w:rsidR="00055CDD" w:rsidRDefault="00055CD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15" w:history="1">
        <w:r w:rsidRPr="000E29B0">
          <w:rPr>
            <w:rStyle w:val="aff9"/>
            <w:rFonts w:ascii="黑体" w:eastAsia="黑体" w:hAnsi="黑体"/>
            <w:noProof/>
          </w:rPr>
          <w:t>六、非功能需求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88E261" w14:textId="6489F1D8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16" w:history="1">
        <w:r w:rsidRPr="000E29B0">
          <w:rPr>
            <w:rStyle w:val="aff9"/>
            <w:rFonts w:ascii="黑体" w:eastAsia="黑体" w:hAnsi="黑体"/>
            <w:noProof/>
          </w:rPr>
          <w:t>6.1 性能需求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618791" w14:textId="4B8C25C5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17" w:history="1">
        <w:r w:rsidRPr="000E29B0">
          <w:rPr>
            <w:rStyle w:val="aff9"/>
            <w:rFonts w:ascii="黑体" w:eastAsia="黑体" w:hAnsi="黑体"/>
            <w:noProof/>
          </w:rPr>
          <w:t>6.2 安全需求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9AA7D5" w14:textId="27AFCF0C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18" w:history="1">
        <w:r w:rsidRPr="000E29B0">
          <w:rPr>
            <w:rStyle w:val="aff9"/>
            <w:rFonts w:ascii="黑体" w:eastAsia="黑体" w:hAnsi="黑体"/>
            <w:noProof/>
          </w:rPr>
          <w:t>6.3 可用性需求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256E44" w14:textId="01EFEAD1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19" w:history="1">
        <w:r w:rsidRPr="000E29B0">
          <w:rPr>
            <w:rStyle w:val="aff9"/>
            <w:rFonts w:ascii="黑体" w:eastAsia="黑体" w:hAnsi="黑体"/>
            <w:noProof/>
          </w:rPr>
          <w:t>6.4 兼容性需求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E042960" w14:textId="3C0D4235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20" w:history="1">
        <w:r w:rsidRPr="000E29B0">
          <w:rPr>
            <w:rStyle w:val="aff9"/>
            <w:rFonts w:ascii="黑体" w:eastAsia="黑体" w:hAnsi="黑体"/>
            <w:noProof/>
          </w:rPr>
          <w:t>6.5 可维护性需求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B43FB1" w14:textId="35A3BE3D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21" w:history="1">
        <w:r w:rsidRPr="000E29B0">
          <w:rPr>
            <w:rStyle w:val="aff9"/>
            <w:rFonts w:ascii="黑体" w:eastAsia="黑体" w:hAnsi="黑体"/>
            <w:noProof/>
          </w:rPr>
          <w:t>6.6 数据准确性需求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FC0780" w14:textId="74D9F09B" w:rsidR="00055CDD" w:rsidRDefault="00055CD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22" w:history="1">
        <w:r w:rsidRPr="000E29B0">
          <w:rPr>
            <w:rStyle w:val="aff9"/>
            <w:rFonts w:ascii="黑体" w:eastAsia="黑体" w:hAnsi="黑体"/>
            <w:noProof/>
          </w:rPr>
          <w:t>七、数据需求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B874B1" w14:textId="0B334C5C" w:rsidR="00055CDD" w:rsidRDefault="00055CD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23" w:history="1">
        <w:r w:rsidRPr="000E29B0">
          <w:rPr>
            <w:rStyle w:val="aff9"/>
            <w:rFonts w:ascii="黑体" w:eastAsia="黑体" w:hAnsi="黑体"/>
            <w:noProof/>
          </w:rPr>
          <w:t>八、约束与假设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61A2AD" w14:textId="42454DF5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24" w:history="1">
        <w:r w:rsidRPr="000E29B0">
          <w:rPr>
            <w:rStyle w:val="aff9"/>
            <w:rFonts w:ascii="黑体" w:eastAsia="黑体" w:hAnsi="黑体"/>
            <w:noProof/>
          </w:rPr>
          <w:t>8.1 约束条件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AA8616" w14:textId="7CB7164D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25" w:history="1">
        <w:r w:rsidRPr="000E29B0">
          <w:rPr>
            <w:rStyle w:val="aff9"/>
            <w:rFonts w:ascii="黑体" w:eastAsia="黑体" w:hAnsi="黑体"/>
            <w:noProof/>
          </w:rPr>
          <w:t>8.2 假设条件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E6DF84" w14:textId="1838BAF1" w:rsidR="00055CDD" w:rsidRDefault="00055CD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26" w:history="1">
        <w:r w:rsidRPr="000E29B0">
          <w:rPr>
            <w:rStyle w:val="aff9"/>
            <w:rFonts w:ascii="黑体" w:eastAsia="黑体" w:hAnsi="黑体"/>
            <w:noProof/>
          </w:rPr>
          <w:t>九、需求优先级与实施计划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19CFDF" w14:textId="69BC91E8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27" w:history="1">
        <w:r w:rsidRPr="000E29B0">
          <w:rPr>
            <w:rStyle w:val="aff9"/>
            <w:rFonts w:ascii="黑体" w:eastAsia="黑体" w:hAnsi="黑体"/>
            <w:noProof/>
          </w:rPr>
          <w:t>9.1 优先级说明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48A735" w14:textId="7BBB2A17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28" w:history="1">
        <w:r w:rsidRPr="000E29B0">
          <w:rPr>
            <w:rStyle w:val="aff9"/>
            <w:rFonts w:ascii="黑体" w:eastAsia="黑体" w:hAnsi="黑体"/>
            <w:noProof/>
          </w:rPr>
          <w:t>9.2 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436636" w14:textId="08883706" w:rsidR="00055CDD" w:rsidRDefault="00055CD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29" w:history="1">
        <w:r w:rsidRPr="000E29B0">
          <w:rPr>
            <w:rStyle w:val="aff9"/>
            <w:rFonts w:ascii="黑体" w:eastAsia="黑体" w:hAnsi="黑体"/>
            <w:noProof/>
          </w:rPr>
          <w:t>9.3 验收方式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218E1C" w14:textId="62B4E3CE" w:rsidR="00C778F3" w:rsidRDefault="00DA2836">
      <w:r>
        <w:fldChar w:fldCharType="end"/>
      </w:r>
    </w:p>
    <w:p w14:paraId="56559F2A" w14:textId="77777777" w:rsidR="00C778F3" w:rsidRDefault="00DA2836">
      <w:pPr>
        <w:pStyle w:val="1"/>
        <w:spacing w:before="240" w:after="120" w:line="360" w:lineRule="auto"/>
      </w:pPr>
      <w:bookmarkStart w:id="0" w:name="_Toc240395295"/>
      <w:r>
        <w:rPr>
          <w:rFonts w:ascii="黑体" w:eastAsia="黑体" w:hAnsi="黑体"/>
        </w:rPr>
        <w:t>一、文档说明</w:t>
      </w:r>
      <w:bookmarkEnd w:id="0"/>
    </w:p>
    <w:p w14:paraId="2DC7E3AD" w14:textId="77777777" w:rsidR="00C778F3" w:rsidRDefault="00DA2836">
      <w:pPr>
        <w:pStyle w:val="21"/>
        <w:spacing w:after="120" w:line="360" w:lineRule="auto"/>
      </w:pPr>
      <w:bookmarkStart w:id="1" w:name="_Toc240395296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68764062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本文档用于明确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平台的功能边界与质量要求，是后续系统设计、界面设计、编码实现与测试验收的共同依据。本文档回答三个问题：系统要做给谁用、系统要实现哪些功能、系统必须达到怎样的质量水平。</w:t>
      </w:r>
    </w:p>
    <w:p w14:paraId="1B90D5F5" w14:textId="77777777" w:rsidR="00C778F3" w:rsidRDefault="00DA2836">
      <w:pPr>
        <w:pStyle w:val="21"/>
        <w:spacing w:after="120" w:line="360" w:lineRule="auto"/>
      </w:pPr>
      <w:bookmarkStart w:id="2" w:name="_Toc240395297"/>
      <w:r>
        <w:rPr>
          <w:rFonts w:ascii="黑体" w:eastAsia="黑体" w:hAnsi="黑体"/>
        </w:rPr>
        <w:lastRenderedPageBreak/>
        <w:t xml:space="preserve">1.2 </w:t>
      </w:r>
      <w:r>
        <w:rPr>
          <w:rFonts w:ascii="黑体" w:eastAsia="黑体" w:hAnsi="黑体"/>
        </w:rPr>
        <w:t>项目概述</w:t>
      </w:r>
      <w:bookmarkEnd w:id="2"/>
    </w:p>
    <w:p w14:paraId="1E6CD021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音格是一个以</w:t>
      </w:r>
      <w:r>
        <w:rPr>
          <w:color w:val="000000"/>
        </w:rPr>
        <w:t>"</w:t>
      </w:r>
      <w:r>
        <w:rPr>
          <w:color w:val="000000"/>
        </w:rPr>
        <w:t>音乐专辑对决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音乐人格测评</w:t>
      </w:r>
      <w:r>
        <w:rPr>
          <w:color w:val="000000"/>
        </w:rPr>
        <w:t>"</w:t>
      </w:r>
      <w:r>
        <w:rPr>
          <w:color w:val="000000"/>
        </w:rPr>
        <w:t>为核心玩法的音乐互动平台。平台通过开放音乐数据接口获取真实音乐数据，让用户以游戏化的方式完成两件事：一是对自己喜爱的作品进行评选与对比，二是获得基于自身音乐偏好的个性化人格画像。</w:t>
      </w:r>
    </w:p>
    <w:p w14:paraId="4F793756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与现有音乐应用不同，本平台不提供完整曲库播放，而是聚焦于</w:t>
      </w:r>
      <w:r>
        <w:rPr>
          <w:color w:val="000000"/>
        </w:rPr>
        <w:t>"</w:t>
      </w:r>
      <w:r>
        <w:rPr>
          <w:color w:val="000000"/>
        </w:rPr>
        <w:t>比较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表达</w:t>
      </w:r>
      <w:r>
        <w:rPr>
          <w:color w:val="000000"/>
        </w:rPr>
        <w:t>"</w:t>
      </w:r>
      <w:r>
        <w:rPr>
          <w:color w:val="000000"/>
        </w:rPr>
        <w:t>这两类被长期忽视的用户行为，把用户的选择行为沉淀为可累积、可统计、可分享的数据资产。</w:t>
      </w:r>
    </w:p>
    <w:p w14:paraId="784CC4AB" w14:textId="77777777" w:rsidR="00C778F3" w:rsidRDefault="00DA2836">
      <w:pPr>
        <w:pStyle w:val="21"/>
        <w:spacing w:after="120" w:line="360" w:lineRule="auto"/>
      </w:pPr>
      <w:bookmarkStart w:id="3" w:name="_Toc240395298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术语与缩写</w:t>
      </w:r>
      <w:bookmarkEnd w:id="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C778F3" w14:paraId="7EE69DD0" w14:textId="77777777">
        <w:tc>
          <w:tcPr>
            <w:tcW w:w="4156" w:type="dxa"/>
          </w:tcPr>
          <w:p w14:paraId="3421B993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术语</w:t>
            </w:r>
          </w:p>
        </w:tc>
        <w:tc>
          <w:tcPr>
            <w:tcW w:w="4156" w:type="dxa"/>
          </w:tcPr>
          <w:p w14:paraId="0CD91426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78F3" w14:paraId="72ADBAED" w14:textId="77777777">
        <w:tc>
          <w:tcPr>
            <w:tcW w:w="4156" w:type="dxa"/>
          </w:tcPr>
          <w:p w14:paraId="7041349D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108C5536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46D26037" w14:textId="77777777">
        <w:tc>
          <w:tcPr>
            <w:tcW w:w="4156" w:type="dxa"/>
          </w:tcPr>
          <w:p w14:paraId="0DE90CCA" w14:textId="77777777" w:rsidR="00C778F3" w:rsidRDefault="00DA2836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4156" w:type="dxa"/>
          </w:tcPr>
          <w:p w14:paraId="409C4A12" w14:textId="77777777" w:rsidR="00C778F3" w:rsidRDefault="00DA2836">
            <w:r>
              <w:rPr>
                <w:color w:val="000000"/>
                <w:sz w:val="21"/>
              </w:rPr>
              <w:t>由用户发起的一次专辑评选活动，包含若干轮比赛</w:t>
            </w:r>
          </w:p>
        </w:tc>
      </w:tr>
      <w:tr w:rsidR="00C778F3" w14:paraId="3520F52C" w14:textId="77777777">
        <w:tc>
          <w:tcPr>
            <w:tcW w:w="4156" w:type="dxa"/>
          </w:tcPr>
          <w:p w14:paraId="0FC2095B" w14:textId="77777777" w:rsidR="00C778F3" w:rsidRDefault="00DA2836">
            <w:r>
              <w:rPr>
                <w:color w:val="000000"/>
                <w:sz w:val="21"/>
              </w:rPr>
              <w:t>场次</w:t>
            </w:r>
          </w:p>
        </w:tc>
        <w:tc>
          <w:tcPr>
            <w:tcW w:w="4156" w:type="dxa"/>
          </w:tcPr>
          <w:p w14:paraId="21EDA6B3" w14:textId="77777777" w:rsidR="00C778F3" w:rsidRDefault="00DA2836">
            <w:r>
              <w:rPr>
                <w:color w:val="000000"/>
                <w:sz w:val="21"/>
              </w:rPr>
              <w:t>对决中的一场两两比较，由两张专辑对战</w:t>
            </w:r>
          </w:p>
        </w:tc>
      </w:tr>
      <w:tr w:rsidR="00C778F3" w14:paraId="5621C286" w14:textId="77777777">
        <w:tc>
          <w:tcPr>
            <w:tcW w:w="4156" w:type="dxa"/>
          </w:tcPr>
          <w:p w14:paraId="4C6A7226" w14:textId="77777777" w:rsidR="00C778F3" w:rsidRDefault="00DA2836">
            <w:r>
              <w:rPr>
                <w:color w:val="000000"/>
                <w:sz w:val="21"/>
              </w:rPr>
              <w:t>轮空</w:t>
            </w:r>
          </w:p>
        </w:tc>
        <w:tc>
          <w:tcPr>
            <w:tcW w:w="4156" w:type="dxa"/>
          </w:tcPr>
          <w:p w14:paraId="2AA9FB7D" w14:textId="77777777" w:rsidR="00C778F3" w:rsidRDefault="00DA2836">
            <w:r>
              <w:rPr>
                <w:color w:val="000000"/>
                <w:sz w:val="21"/>
              </w:rPr>
              <w:t>参赛专辑数为奇数时，某张专辑本轮无需比赛直接晋级</w:t>
            </w:r>
          </w:p>
        </w:tc>
      </w:tr>
      <w:tr w:rsidR="00C778F3" w14:paraId="5B0CDC2F" w14:textId="77777777">
        <w:tc>
          <w:tcPr>
            <w:tcW w:w="4156" w:type="dxa"/>
          </w:tcPr>
          <w:p w14:paraId="68307FE5" w14:textId="77777777" w:rsidR="00C778F3" w:rsidRDefault="00DA2836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4156" w:type="dxa"/>
          </w:tcPr>
          <w:p w14:paraId="27A75FA4" w14:textId="77777777" w:rsidR="00C778F3" w:rsidRDefault="00DA2836">
            <w:r>
              <w:rPr>
                <w:color w:val="000000"/>
                <w:sz w:val="21"/>
              </w:rPr>
              <w:t>在小组赛之后额外安排的轮次，给落败专辑再次晋级的机会</w:t>
            </w:r>
          </w:p>
        </w:tc>
      </w:tr>
      <w:tr w:rsidR="00C778F3" w14:paraId="6AF5EEF1" w14:textId="77777777">
        <w:tc>
          <w:tcPr>
            <w:tcW w:w="4156" w:type="dxa"/>
          </w:tcPr>
          <w:p w14:paraId="1767ED77" w14:textId="77777777" w:rsidR="00C778F3" w:rsidRDefault="00DA2836">
            <w:r>
              <w:rPr>
                <w:color w:val="000000"/>
                <w:sz w:val="21"/>
              </w:rPr>
              <w:t>人格类型</w:t>
            </w:r>
          </w:p>
        </w:tc>
        <w:tc>
          <w:tcPr>
            <w:tcW w:w="4156" w:type="dxa"/>
          </w:tcPr>
          <w:p w14:paraId="090DA169" w14:textId="77777777" w:rsidR="00C778F3" w:rsidRDefault="00DA2836">
            <w:r>
              <w:rPr>
                <w:color w:val="000000"/>
                <w:sz w:val="21"/>
              </w:rPr>
              <w:t>音乐人格测评的最终结果分类，每类对应一段解读文本</w:t>
            </w:r>
          </w:p>
        </w:tc>
      </w:tr>
      <w:tr w:rsidR="00C778F3" w14:paraId="6F24A8EF" w14:textId="77777777">
        <w:tc>
          <w:tcPr>
            <w:tcW w:w="4156" w:type="dxa"/>
          </w:tcPr>
          <w:p w14:paraId="77DC7D6C" w14:textId="77777777" w:rsidR="00C778F3" w:rsidRDefault="00DA2836">
            <w:r>
              <w:rPr>
                <w:color w:val="000000"/>
                <w:sz w:val="21"/>
              </w:rPr>
              <w:t>试听片段</w:t>
            </w:r>
          </w:p>
        </w:tc>
        <w:tc>
          <w:tcPr>
            <w:tcW w:w="4156" w:type="dxa"/>
          </w:tcPr>
          <w:p w14:paraId="60C48B66" w14:textId="77777777" w:rsidR="00C778F3" w:rsidRDefault="00DA2836">
            <w:r>
              <w:rPr>
                <w:color w:val="000000"/>
                <w:sz w:val="21"/>
              </w:rPr>
              <w:t>由音乐数据接口提供的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秒官方音频片段，用于辅助投票</w:t>
            </w:r>
          </w:p>
        </w:tc>
      </w:tr>
      <w:tr w:rsidR="00C778F3" w14:paraId="0223C036" w14:textId="77777777">
        <w:tc>
          <w:tcPr>
            <w:tcW w:w="4156" w:type="dxa"/>
          </w:tcPr>
          <w:p w14:paraId="6C71D3B4" w14:textId="77777777" w:rsidR="00C778F3" w:rsidRDefault="00DA2836"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4156" w:type="dxa"/>
          </w:tcPr>
          <w:p w14:paraId="65D39C65" w14:textId="77777777" w:rsidR="00C778F3" w:rsidRDefault="00DA2836">
            <w:r>
              <w:rPr>
                <w:color w:val="000000"/>
                <w:sz w:val="21"/>
              </w:rPr>
              <w:t>由系统生成的可保存、可转发的图片，用于结果传播</w:t>
            </w:r>
          </w:p>
        </w:tc>
      </w:tr>
    </w:tbl>
    <w:p w14:paraId="30919236" w14:textId="77777777" w:rsidR="00C778F3" w:rsidRDefault="00DA2836">
      <w:pPr>
        <w:pStyle w:val="21"/>
        <w:spacing w:after="120" w:line="360" w:lineRule="auto"/>
      </w:pPr>
      <w:bookmarkStart w:id="4" w:name="_Toc240395299"/>
      <w:r>
        <w:rPr>
          <w:rFonts w:ascii="黑体" w:eastAsia="黑体" w:hAnsi="黑体"/>
        </w:rPr>
        <w:t xml:space="preserve">1.4 </w:t>
      </w:r>
      <w:r>
        <w:rPr>
          <w:rFonts w:ascii="黑体" w:eastAsia="黑体" w:hAnsi="黑体"/>
        </w:rPr>
        <w:t>读者对象</w:t>
      </w:r>
      <w:bookmarkEnd w:id="4"/>
    </w:p>
    <w:p w14:paraId="5BA2FD1B" w14:textId="77777777" w:rsidR="00C778F3" w:rsidRDefault="00DA2836">
      <w:pPr>
        <w:spacing w:after="0" w:line="360" w:lineRule="auto"/>
        <w:ind w:left="480" w:hanging="480"/>
      </w:pPr>
      <w:r>
        <w:rPr>
          <w:color w:val="000000"/>
        </w:rPr>
        <w:t xml:space="preserve">[1] </w:t>
      </w:r>
      <w:r>
        <w:rPr>
          <w:color w:val="000000"/>
        </w:rPr>
        <w:t>指导教师与答辩评审：了解系统的需求来源与设计依据；</w:t>
      </w:r>
    </w:p>
    <w:p w14:paraId="16D4DD56" w14:textId="77777777" w:rsidR="00C778F3" w:rsidRDefault="00DA2836">
      <w:pPr>
        <w:spacing w:after="0" w:line="360" w:lineRule="auto"/>
        <w:ind w:left="480" w:hanging="480"/>
      </w:pPr>
      <w:r>
        <w:rPr>
          <w:color w:val="000000"/>
        </w:rPr>
        <w:t xml:space="preserve">[2] </w:t>
      </w:r>
      <w:r>
        <w:rPr>
          <w:color w:val="000000"/>
        </w:rPr>
        <w:t>开发者（本人）：作为编码与测试的依据；</w:t>
      </w:r>
    </w:p>
    <w:p w14:paraId="7F3BEEA0" w14:textId="77777777" w:rsidR="00C778F3" w:rsidRDefault="00DA2836">
      <w:pPr>
        <w:spacing w:after="0" w:line="360" w:lineRule="auto"/>
        <w:ind w:left="480" w:hanging="480"/>
      </w:pPr>
      <w:r>
        <w:rPr>
          <w:color w:val="000000"/>
        </w:rPr>
        <w:t xml:space="preserve">[3] </w:t>
      </w:r>
      <w:r>
        <w:rPr>
          <w:color w:val="000000"/>
        </w:rPr>
        <w:t>后续维护者：理解各功能的用途与约束条件。</w:t>
      </w:r>
    </w:p>
    <w:p w14:paraId="393E6DC8" w14:textId="77777777" w:rsidR="00C778F3" w:rsidRDefault="00DA2836">
      <w:pPr>
        <w:pStyle w:val="1"/>
        <w:spacing w:before="240" w:after="120" w:line="360" w:lineRule="auto"/>
      </w:pPr>
      <w:bookmarkStart w:id="5" w:name="_Toc240395300"/>
      <w:r>
        <w:rPr>
          <w:rFonts w:ascii="黑体" w:eastAsia="黑体" w:hAnsi="黑体"/>
        </w:rPr>
        <w:t>二、项目背景与建设目标</w:t>
      </w:r>
      <w:bookmarkEnd w:id="5"/>
    </w:p>
    <w:p w14:paraId="2B065CA9" w14:textId="77777777" w:rsidR="00C778F3" w:rsidRDefault="00DA2836">
      <w:pPr>
        <w:pStyle w:val="21"/>
        <w:spacing w:after="120" w:line="360" w:lineRule="auto"/>
      </w:pPr>
      <w:bookmarkStart w:id="6" w:name="_Toc240395301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项目背景</w:t>
      </w:r>
      <w:bookmarkEnd w:id="6"/>
    </w:p>
    <w:p w14:paraId="2E1D926B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数字音乐已成为大众文化消费的主要形式，但现有应用的产品形态高度同质：以</w:t>
      </w:r>
      <w:r>
        <w:rPr>
          <w:color w:val="000000"/>
        </w:rPr>
        <w:t>"</w:t>
      </w:r>
      <w:r>
        <w:rPr>
          <w:color w:val="000000"/>
        </w:rPr>
        <w:t>推荐</w:t>
      </w:r>
      <w:r>
        <w:rPr>
          <w:color w:val="000000"/>
        </w:rPr>
        <w:t>—</w:t>
      </w:r>
      <w:r>
        <w:rPr>
          <w:color w:val="000000"/>
        </w:rPr>
        <w:t>播放</w:t>
      </w:r>
      <w:r>
        <w:rPr>
          <w:color w:val="000000"/>
        </w:rPr>
        <w:t>"</w:t>
      </w:r>
      <w:r>
        <w:rPr>
          <w:color w:val="000000"/>
        </w:rPr>
        <w:t>为主线，用户长期处于被动接受内容的位置。当用户产生</w:t>
      </w:r>
      <w:r>
        <w:rPr>
          <w:color w:val="000000"/>
        </w:rPr>
        <w:t>"</w:t>
      </w:r>
      <w:r>
        <w:rPr>
          <w:color w:val="000000"/>
        </w:rPr>
        <w:lastRenderedPageBreak/>
        <w:t>同一歌手哪张专辑更好</w:t>
      </w:r>
      <w:r>
        <w:rPr>
          <w:color w:val="000000"/>
        </w:rPr>
        <w:t>"</w:t>
      </w:r>
      <w:r>
        <w:rPr>
          <w:color w:val="000000"/>
        </w:rPr>
        <w:t>这类比较需求时，缺少顺手的工具，只能依赖聊天群内的口头讨论，过程零散且无法留存。</w:t>
      </w:r>
    </w:p>
    <w:p w14:paraId="3F86D03D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与此同时，以性格测试为代表的</w:t>
      </w:r>
      <w:r>
        <w:rPr>
          <w:color w:val="000000"/>
        </w:rPr>
        <w:t>"</w:t>
      </w:r>
      <w:r>
        <w:rPr>
          <w:color w:val="000000"/>
        </w:rPr>
        <w:t>人格化标签</w:t>
      </w:r>
      <w:r>
        <w:rPr>
          <w:color w:val="000000"/>
        </w:rPr>
        <w:t>"</w:t>
      </w:r>
      <w:r>
        <w:rPr>
          <w:color w:val="000000"/>
        </w:rPr>
        <w:t>内容在社交网络中保持高传播度，其原因在于测试结果同时满足自我认知与社交表达两种需求。但现有音乐类测评普遍采用固定文案模板，同一类型的用户得到完全相同的解读，个性化程度低，也很少把</w:t>
      </w:r>
      <w:r>
        <w:rPr>
          <w:color w:val="000000"/>
        </w:rPr>
        <w:t>"</w:t>
      </w:r>
      <w:r>
        <w:rPr>
          <w:color w:val="000000"/>
        </w:rPr>
        <w:t>听感</w:t>
      </w:r>
      <w:r>
        <w:rPr>
          <w:color w:val="000000"/>
        </w:rPr>
        <w:t>"</w:t>
      </w:r>
      <w:r>
        <w:rPr>
          <w:color w:val="000000"/>
        </w:rPr>
        <w:t>这一音乐特有的感知维度纳入测评选型。</w:t>
      </w:r>
    </w:p>
    <w:p w14:paraId="31EF84EF" w14:textId="77777777" w:rsidR="00C778F3" w:rsidRDefault="00DA2836">
      <w:pPr>
        <w:pStyle w:val="21"/>
        <w:spacing w:after="120" w:line="360" w:lineRule="auto"/>
      </w:pPr>
      <w:bookmarkStart w:id="7" w:name="_Toc240395302"/>
      <w:r>
        <w:rPr>
          <w:rFonts w:ascii="黑体" w:eastAsia="黑体" w:hAnsi="黑体"/>
        </w:rPr>
        <w:t xml:space="preserve">2.2 </w:t>
      </w:r>
      <w:r>
        <w:rPr>
          <w:rFonts w:ascii="黑体" w:eastAsia="黑体" w:hAnsi="黑体"/>
        </w:rPr>
        <w:t>建设目标</w:t>
      </w:r>
      <w:bookmarkEnd w:id="7"/>
    </w:p>
    <w:p w14:paraId="4CCB9752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设计并实现一个可公开访问的音乐互动平台，达成以下目标：</w:t>
      </w:r>
    </w:p>
    <w:p w14:paraId="3978FE1B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）实现对决与测评两条完整可用的业务流程，用户从进入到获得结果全程无阻断；</w:t>
      </w:r>
    </w:p>
    <w:p w14:paraId="71B91910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）实现真实的数据流转，系统的内容由用户行为与外部数据共同产生，而非静态展示；</w:t>
      </w:r>
    </w:p>
    <w:p w14:paraId="6503710C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）实现结果的可视化与可分享，使平台具备自传播能力；</w:t>
      </w:r>
    </w:p>
    <w:p w14:paraId="5014CB79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）完成前端、后端与数据库三端的云端部署，提供可公开访问的线上地址；</w:t>
      </w:r>
    </w:p>
    <w:p w14:paraId="48CED34C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）在实现过程中形成完整的需求、设计、测试文档，满足毕业设计的过程性要求。</w:t>
      </w:r>
    </w:p>
    <w:p w14:paraId="418CEB7E" w14:textId="77777777" w:rsidR="00C778F3" w:rsidRDefault="00DA2836">
      <w:pPr>
        <w:pStyle w:val="21"/>
        <w:spacing w:after="120" w:line="360" w:lineRule="auto"/>
      </w:pPr>
      <w:bookmarkStart w:id="8" w:name="_Toc240395303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目标用户</w:t>
      </w:r>
      <w:bookmarkEnd w:id="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78F3" w14:paraId="53342A45" w14:textId="77777777">
        <w:tc>
          <w:tcPr>
            <w:tcW w:w="2771" w:type="dxa"/>
          </w:tcPr>
          <w:p w14:paraId="5633154B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用户角色</w:t>
            </w:r>
          </w:p>
        </w:tc>
        <w:tc>
          <w:tcPr>
            <w:tcW w:w="2771" w:type="dxa"/>
          </w:tcPr>
          <w:p w14:paraId="00C4B3E5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特征描述</w:t>
            </w:r>
          </w:p>
        </w:tc>
        <w:tc>
          <w:tcPr>
            <w:tcW w:w="2771" w:type="dxa"/>
          </w:tcPr>
          <w:p w14:paraId="1535FCE9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核心诉求</w:t>
            </w:r>
          </w:p>
        </w:tc>
      </w:tr>
      <w:tr w:rsidR="00C778F3" w14:paraId="569DBBEC" w14:textId="77777777">
        <w:tc>
          <w:tcPr>
            <w:tcW w:w="2771" w:type="dxa"/>
          </w:tcPr>
          <w:p w14:paraId="1346842E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349921C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876F4E5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6045C4E0" w14:textId="77777777">
        <w:tc>
          <w:tcPr>
            <w:tcW w:w="2771" w:type="dxa"/>
          </w:tcPr>
          <w:p w14:paraId="7C3F388E" w14:textId="77777777" w:rsidR="00C778F3" w:rsidRDefault="00DA2836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771" w:type="dxa"/>
          </w:tcPr>
          <w:p w14:paraId="2069880A" w14:textId="77777777" w:rsidR="00C778F3" w:rsidRDefault="00DA2836">
            <w:r>
              <w:rPr>
                <w:color w:val="000000"/>
                <w:sz w:val="21"/>
              </w:rPr>
              <w:t>未注册的访问者</w:t>
            </w:r>
          </w:p>
        </w:tc>
        <w:tc>
          <w:tcPr>
            <w:tcW w:w="2771" w:type="dxa"/>
          </w:tcPr>
          <w:p w14:paraId="0B94A334" w14:textId="77777777" w:rsidR="00C778F3" w:rsidRDefault="00DA2836">
            <w:r>
              <w:rPr>
                <w:color w:val="000000"/>
                <w:sz w:val="21"/>
              </w:rPr>
              <w:t>快速了解平台玩法，无需注册即可体验部分内容</w:t>
            </w:r>
          </w:p>
        </w:tc>
      </w:tr>
      <w:tr w:rsidR="00C778F3" w14:paraId="4C0457D2" w14:textId="77777777">
        <w:tc>
          <w:tcPr>
            <w:tcW w:w="2771" w:type="dxa"/>
          </w:tcPr>
          <w:p w14:paraId="6F9EAE0C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771" w:type="dxa"/>
          </w:tcPr>
          <w:p w14:paraId="3587F90C" w14:textId="77777777" w:rsidR="00C778F3" w:rsidRDefault="00DA2836">
            <w:r>
              <w:rPr>
                <w:color w:val="000000"/>
                <w:sz w:val="21"/>
              </w:rPr>
              <w:t>音乐爱好者，追求参与感与社交表达</w:t>
            </w:r>
          </w:p>
        </w:tc>
        <w:tc>
          <w:tcPr>
            <w:tcW w:w="2771" w:type="dxa"/>
          </w:tcPr>
          <w:p w14:paraId="3C6A1069" w14:textId="77777777" w:rsidR="00C778F3" w:rsidRDefault="00DA2836">
            <w:r>
              <w:rPr>
                <w:color w:val="000000"/>
                <w:sz w:val="21"/>
              </w:rPr>
              <w:t>发起对决、参与投票、获得人格卡并分享</w:t>
            </w:r>
          </w:p>
        </w:tc>
      </w:tr>
      <w:tr w:rsidR="00C778F3" w14:paraId="6DB4F4B1" w14:textId="77777777">
        <w:tc>
          <w:tcPr>
            <w:tcW w:w="2771" w:type="dxa"/>
          </w:tcPr>
          <w:p w14:paraId="5DA9FEA9" w14:textId="77777777" w:rsidR="00C778F3" w:rsidRDefault="00DA2836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771" w:type="dxa"/>
          </w:tcPr>
          <w:p w14:paraId="5D9B7E65" w14:textId="77777777" w:rsidR="00C778F3" w:rsidRDefault="00DA2836">
            <w:r>
              <w:rPr>
                <w:color w:val="000000"/>
                <w:sz w:val="21"/>
              </w:rPr>
              <w:t>频繁使用、关注榜单变化</w:t>
            </w:r>
          </w:p>
        </w:tc>
        <w:tc>
          <w:tcPr>
            <w:tcW w:w="2771" w:type="dxa"/>
          </w:tcPr>
          <w:p w14:paraId="314CE333" w14:textId="77777777" w:rsidR="00C778F3" w:rsidRDefault="00DA2836">
            <w:r>
              <w:rPr>
                <w:color w:val="000000"/>
                <w:sz w:val="21"/>
              </w:rPr>
              <w:t>查看历史记录、收藏专辑、观察榜单趋势</w:t>
            </w:r>
          </w:p>
        </w:tc>
      </w:tr>
      <w:tr w:rsidR="00C778F3" w14:paraId="5D284A02" w14:textId="77777777">
        <w:tc>
          <w:tcPr>
            <w:tcW w:w="2771" w:type="dxa"/>
          </w:tcPr>
          <w:p w14:paraId="521C09FC" w14:textId="77777777" w:rsidR="00C778F3" w:rsidRDefault="00DA2836">
            <w:r>
              <w:rPr>
                <w:color w:val="000000"/>
                <w:sz w:val="21"/>
              </w:rPr>
              <w:t>后台管理员</w:t>
            </w:r>
          </w:p>
        </w:tc>
        <w:tc>
          <w:tcPr>
            <w:tcW w:w="2771" w:type="dxa"/>
          </w:tcPr>
          <w:p w14:paraId="18B7E0BD" w14:textId="77777777" w:rsidR="00C778F3" w:rsidRDefault="00DA2836">
            <w:r>
              <w:rPr>
                <w:color w:val="000000"/>
                <w:sz w:val="21"/>
              </w:rPr>
              <w:t>平台维护者</w:t>
            </w:r>
          </w:p>
        </w:tc>
        <w:tc>
          <w:tcPr>
            <w:tcW w:w="2771" w:type="dxa"/>
          </w:tcPr>
          <w:p w14:paraId="6135847B" w14:textId="77777777" w:rsidR="00C778F3" w:rsidRDefault="00DA2836">
            <w:r>
              <w:rPr>
                <w:color w:val="000000"/>
                <w:sz w:val="21"/>
              </w:rPr>
              <w:t>维护题目与人格类型、管理音乐数据与用户</w:t>
            </w:r>
          </w:p>
        </w:tc>
      </w:tr>
    </w:tbl>
    <w:p w14:paraId="6DAC1B12" w14:textId="77777777" w:rsidR="00C778F3" w:rsidRDefault="00DA2836">
      <w:pPr>
        <w:pStyle w:val="1"/>
        <w:spacing w:before="240" w:after="120" w:line="360" w:lineRule="auto"/>
      </w:pPr>
      <w:bookmarkStart w:id="9" w:name="_Toc240395304"/>
      <w:r>
        <w:rPr>
          <w:rFonts w:ascii="黑体" w:eastAsia="黑体" w:hAnsi="黑体"/>
        </w:rPr>
        <w:lastRenderedPageBreak/>
        <w:t>三、用户故事</w:t>
      </w:r>
      <w:bookmarkEnd w:id="9"/>
    </w:p>
    <w:p w14:paraId="7E977467" w14:textId="77777777" w:rsidR="00C778F3" w:rsidRDefault="00DA2836">
      <w:pPr>
        <w:pStyle w:val="21"/>
        <w:spacing w:after="120" w:line="360" w:lineRule="auto"/>
      </w:pPr>
      <w:bookmarkStart w:id="10" w:name="_Toc240395305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>用户故事总览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78F3" w14:paraId="72DD3C20" w14:textId="77777777">
        <w:tc>
          <w:tcPr>
            <w:tcW w:w="2078" w:type="dxa"/>
          </w:tcPr>
          <w:p w14:paraId="13597ECB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078" w:type="dxa"/>
          </w:tcPr>
          <w:p w14:paraId="6B61F075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角色</w:t>
            </w:r>
          </w:p>
        </w:tc>
        <w:tc>
          <w:tcPr>
            <w:tcW w:w="2078" w:type="dxa"/>
          </w:tcPr>
          <w:p w14:paraId="2752B9FB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用户故事</w:t>
            </w:r>
          </w:p>
        </w:tc>
        <w:tc>
          <w:tcPr>
            <w:tcW w:w="2078" w:type="dxa"/>
          </w:tcPr>
          <w:p w14:paraId="2BB5A73B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C778F3" w14:paraId="718FFB25" w14:textId="77777777">
        <w:tc>
          <w:tcPr>
            <w:tcW w:w="2078" w:type="dxa"/>
          </w:tcPr>
          <w:p w14:paraId="2C589295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CFC3AD0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36931DA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5AA4E71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5631A3EA" w14:textId="77777777">
        <w:tc>
          <w:tcPr>
            <w:tcW w:w="2078" w:type="dxa"/>
          </w:tcPr>
          <w:p w14:paraId="3BA2C030" w14:textId="77777777" w:rsidR="00C778F3" w:rsidRDefault="00DA2836">
            <w:r>
              <w:rPr>
                <w:color w:val="000000"/>
                <w:sz w:val="21"/>
              </w:rPr>
              <w:t>US-01</w:t>
            </w:r>
          </w:p>
        </w:tc>
        <w:tc>
          <w:tcPr>
            <w:tcW w:w="2078" w:type="dxa"/>
          </w:tcPr>
          <w:p w14:paraId="6DB3D41E" w14:textId="77777777" w:rsidR="00C778F3" w:rsidRDefault="00DA2836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14:paraId="26DD6535" w14:textId="77777777" w:rsidR="00C778F3" w:rsidRDefault="00DA2836">
            <w:r>
              <w:rPr>
                <w:color w:val="000000"/>
                <w:sz w:val="21"/>
              </w:rPr>
              <w:t>我想在不注册的情况下先看看平台有哪些玩法，以便决定要不要用</w:t>
            </w:r>
          </w:p>
        </w:tc>
        <w:tc>
          <w:tcPr>
            <w:tcW w:w="2078" w:type="dxa"/>
          </w:tcPr>
          <w:p w14:paraId="168061B9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1F227039" w14:textId="77777777">
        <w:tc>
          <w:tcPr>
            <w:tcW w:w="2078" w:type="dxa"/>
          </w:tcPr>
          <w:p w14:paraId="496A1A34" w14:textId="77777777" w:rsidR="00C778F3" w:rsidRDefault="00DA2836">
            <w:r>
              <w:rPr>
                <w:color w:val="000000"/>
                <w:sz w:val="21"/>
              </w:rPr>
              <w:t>US-02</w:t>
            </w:r>
          </w:p>
        </w:tc>
        <w:tc>
          <w:tcPr>
            <w:tcW w:w="2078" w:type="dxa"/>
          </w:tcPr>
          <w:p w14:paraId="067C20B3" w14:textId="77777777" w:rsidR="00C778F3" w:rsidRDefault="00DA2836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14:paraId="62FF2467" w14:textId="77777777" w:rsidR="00C778F3" w:rsidRDefault="00DA2836">
            <w:r>
              <w:rPr>
                <w:color w:val="000000"/>
                <w:sz w:val="21"/>
              </w:rPr>
              <w:t>我想注册并登录账号，以便保存我的对决记录与测评结果</w:t>
            </w:r>
          </w:p>
        </w:tc>
        <w:tc>
          <w:tcPr>
            <w:tcW w:w="2078" w:type="dxa"/>
          </w:tcPr>
          <w:p w14:paraId="71247827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702A1282" w14:textId="77777777">
        <w:tc>
          <w:tcPr>
            <w:tcW w:w="2078" w:type="dxa"/>
          </w:tcPr>
          <w:p w14:paraId="0737FE85" w14:textId="77777777" w:rsidR="00C778F3" w:rsidRDefault="00DA2836">
            <w:r>
              <w:rPr>
                <w:color w:val="000000"/>
                <w:sz w:val="21"/>
              </w:rPr>
              <w:t>US-03</w:t>
            </w:r>
          </w:p>
        </w:tc>
        <w:tc>
          <w:tcPr>
            <w:tcW w:w="2078" w:type="dxa"/>
          </w:tcPr>
          <w:p w14:paraId="0A2BF68E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539E6EF1" w14:textId="77777777" w:rsidR="00C778F3" w:rsidRDefault="00DA2836">
            <w:r>
              <w:rPr>
                <w:color w:val="000000"/>
                <w:sz w:val="21"/>
              </w:rPr>
              <w:t>我想按歌手挑选范围，以便只比较我关心的作品</w:t>
            </w:r>
          </w:p>
        </w:tc>
        <w:tc>
          <w:tcPr>
            <w:tcW w:w="2078" w:type="dxa"/>
          </w:tcPr>
          <w:p w14:paraId="0012E6BA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28244E93" w14:textId="77777777">
        <w:tc>
          <w:tcPr>
            <w:tcW w:w="2078" w:type="dxa"/>
          </w:tcPr>
          <w:p w14:paraId="1914F420" w14:textId="77777777" w:rsidR="00C778F3" w:rsidRDefault="00DA2836">
            <w:r>
              <w:rPr>
                <w:color w:val="000000"/>
                <w:sz w:val="21"/>
              </w:rPr>
              <w:t>US-04</w:t>
            </w:r>
          </w:p>
        </w:tc>
        <w:tc>
          <w:tcPr>
            <w:tcW w:w="2078" w:type="dxa"/>
          </w:tcPr>
          <w:p w14:paraId="53E62A4B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3FF161B4" w14:textId="77777777" w:rsidR="00C778F3" w:rsidRDefault="00DA2836">
            <w:r>
              <w:rPr>
                <w:color w:val="000000"/>
                <w:sz w:val="21"/>
              </w:rPr>
              <w:t>我想让系统自动生成对阵表，以便不用自己安排比赛顺序</w:t>
            </w:r>
          </w:p>
        </w:tc>
        <w:tc>
          <w:tcPr>
            <w:tcW w:w="2078" w:type="dxa"/>
          </w:tcPr>
          <w:p w14:paraId="2A3E03CB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5C44F45E" w14:textId="77777777">
        <w:tc>
          <w:tcPr>
            <w:tcW w:w="2078" w:type="dxa"/>
          </w:tcPr>
          <w:p w14:paraId="13E7305A" w14:textId="77777777" w:rsidR="00C778F3" w:rsidRDefault="00DA2836">
            <w:r>
              <w:rPr>
                <w:color w:val="000000"/>
                <w:sz w:val="21"/>
              </w:rPr>
              <w:t>US-05</w:t>
            </w:r>
          </w:p>
        </w:tc>
        <w:tc>
          <w:tcPr>
            <w:tcW w:w="2078" w:type="dxa"/>
          </w:tcPr>
          <w:p w14:paraId="2736A318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761BA49C" w14:textId="77777777" w:rsidR="00C778F3" w:rsidRDefault="00DA2836">
            <w:r>
              <w:rPr>
                <w:color w:val="000000"/>
                <w:sz w:val="21"/>
              </w:rPr>
              <w:t>我想在投票前试听专辑片段，以便在没听过的情况下也能作出选择</w:t>
            </w:r>
          </w:p>
        </w:tc>
        <w:tc>
          <w:tcPr>
            <w:tcW w:w="2078" w:type="dxa"/>
          </w:tcPr>
          <w:p w14:paraId="1D86ED29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67FDA236" w14:textId="77777777">
        <w:tc>
          <w:tcPr>
            <w:tcW w:w="2078" w:type="dxa"/>
          </w:tcPr>
          <w:p w14:paraId="5C5F9602" w14:textId="77777777" w:rsidR="00C778F3" w:rsidRDefault="00DA2836">
            <w:r>
              <w:rPr>
                <w:color w:val="000000"/>
                <w:sz w:val="21"/>
              </w:rPr>
              <w:t>US-06</w:t>
            </w:r>
          </w:p>
        </w:tc>
        <w:tc>
          <w:tcPr>
            <w:tcW w:w="2078" w:type="dxa"/>
          </w:tcPr>
          <w:p w14:paraId="5A0ABF17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6951B290" w14:textId="77777777" w:rsidR="00C778F3" w:rsidRDefault="00DA2836">
            <w:r>
              <w:rPr>
                <w:color w:val="000000"/>
                <w:sz w:val="21"/>
              </w:rPr>
              <w:t>我想在两两对比中做出选择，以便表达我的真实偏好</w:t>
            </w:r>
          </w:p>
        </w:tc>
        <w:tc>
          <w:tcPr>
            <w:tcW w:w="2078" w:type="dxa"/>
          </w:tcPr>
          <w:p w14:paraId="7E3C3D03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0CB70ECA" w14:textId="77777777">
        <w:tc>
          <w:tcPr>
            <w:tcW w:w="2078" w:type="dxa"/>
          </w:tcPr>
          <w:p w14:paraId="0844D0DB" w14:textId="77777777" w:rsidR="00C778F3" w:rsidRDefault="00DA2836">
            <w:r>
              <w:rPr>
                <w:color w:val="000000"/>
                <w:sz w:val="21"/>
              </w:rPr>
              <w:t>US-07</w:t>
            </w:r>
          </w:p>
        </w:tc>
        <w:tc>
          <w:tcPr>
            <w:tcW w:w="2078" w:type="dxa"/>
          </w:tcPr>
          <w:p w14:paraId="530D0FDD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372674DE" w14:textId="77777777" w:rsidR="00C778F3" w:rsidRDefault="00DA2836">
            <w:r>
              <w:rPr>
                <w:color w:val="000000"/>
                <w:sz w:val="21"/>
              </w:rPr>
              <w:t>我想知道落败的作品还有没有机会，以便我的喜爱不会因一轮失误而终结</w:t>
            </w:r>
          </w:p>
        </w:tc>
        <w:tc>
          <w:tcPr>
            <w:tcW w:w="2078" w:type="dxa"/>
          </w:tcPr>
          <w:p w14:paraId="595E2B7C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091BA70A" w14:textId="77777777">
        <w:tc>
          <w:tcPr>
            <w:tcW w:w="2078" w:type="dxa"/>
          </w:tcPr>
          <w:p w14:paraId="65BF0D95" w14:textId="77777777" w:rsidR="00C778F3" w:rsidRDefault="00DA2836">
            <w:r>
              <w:rPr>
                <w:color w:val="000000"/>
                <w:sz w:val="21"/>
              </w:rPr>
              <w:t>US-08</w:t>
            </w:r>
          </w:p>
        </w:tc>
        <w:tc>
          <w:tcPr>
            <w:tcW w:w="2078" w:type="dxa"/>
          </w:tcPr>
          <w:p w14:paraId="6D7901CA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56469B77" w14:textId="77777777" w:rsidR="00C778F3" w:rsidRDefault="00DA2836">
            <w:r>
              <w:rPr>
                <w:color w:val="000000"/>
                <w:sz w:val="21"/>
              </w:rPr>
              <w:t>我想看到最终冠军是怎么一路赢上来的，以便回顾整场评选过程</w:t>
            </w:r>
          </w:p>
        </w:tc>
        <w:tc>
          <w:tcPr>
            <w:tcW w:w="2078" w:type="dxa"/>
          </w:tcPr>
          <w:p w14:paraId="6DC71273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3D5850C1" w14:textId="77777777">
        <w:tc>
          <w:tcPr>
            <w:tcW w:w="2078" w:type="dxa"/>
          </w:tcPr>
          <w:p w14:paraId="04E3D56C" w14:textId="77777777" w:rsidR="00C778F3" w:rsidRDefault="00DA2836">
            <w:r>
              <w:rPr>
                <w:color w:val="000000"/>
                <w:sz w:val="21"/>
              </w:rPr>
              <w:t>US-09</w:t>
            </w:r>
          </w:p>
        </w:tc>
        <w:tc>
          <w:tcPr>
            <w:tcW w:w="2078" w:type="dxa"/>
          </w:tcPr>
          <w:p w14:paraId="337F38D9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32B4A18B" w14:textId="77777777" w:rsidR="00C778F3" w:rsidRDefault="00DA2836">
            <w:r>
              <w:rPr>
                <w:color w:val="000000"/>
                <w:sz w:val="21"/>
              </w:rPr>
              <w:t>我想把结果生成一张图片，以便分享到社交平台</w:t>
            </w:r>
          </w:p>
        </w:tc>
        <w:tc>
          <w:tcPr>
            <w:tcW w:w="2078" w:type="dxa"/>
          </w:tcPr>
          <w:p w14:paraId="56A61AA0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7C05A85E" w14:textId="77777777">
        <w:tc>
          <w:tcPr>
            <w:tcW w:w="2078" w:type="dxa"/>
          </w:tcPr>
          <w:p w14:paraId="001ED3C9" w14:textId="77777777" w:rsidR="00C778F3" w:rsidRDefault="00DA2836">
            <w:r>
              <w:rPr>
                <w:color w:val="000000"/>
                <w:sz w:val="21"/>
              </w:rPr>
              <w:t>US-10</w:t>
            </w:r>
          </w:p>
        </w:tc>
        <w:tc>
          <w:tcPr>
            <w:tcW w:w="2078" w:type="dxa"/>
          </w:tcPr>
          <w:p w14:paraId="39AF6710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1911AEA0" w14:textId="77777777" w:rsidR="00C778F3" w:rsidRDefault="00DA2836">
            <w:r>
              <w:rPr>
                <w:color w:val="000000"/>
                <w:sz w:val="21"/>
              </w:rPr>
              <w:t>我想做一套音乐偏好测试，以便了解自己的音乐人格</w:t>
            </w:r>
          </w:p>
        </w:tc>
        <w:tc>
          <w:tcPr>
            <w:tcW w:w="2078" w:type="dxa"/>
          </w:tcPr>
          <w:p w14:paraId="566501DF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4DB3195A" w14:textId="77777777">
        <w:tc>
          <w:tcPr>
            <w:tcW w:w="2078" w:type="dxa"/>
          </w:tcPr>
          <w:p w14:paraId="00190E9F" w14:textId="77777777" w:rsidR="00C778F3" w:rsidRDefault="00DA2836">
            <w:r>
              <w:rPr>
                <w:color w:val="000000"/>
                <w:sz w:val="21"/>
              </w:rPr>
              <w:t>US-11</w:t>
            </w:r>
          </w:p>
        </w:tc>
        <w:tc>
          <w:tcPr>
            <w:tcW w:w="2078" w:type="dxa"/>
          </w:tcPr>
          <w:p w14:paraId="5C528F99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665BD65E" w14:textId="77777777" w:rsidR="00C778F3" w:rsidRDefault="00DA2836">
            <w:r>
              <w:rPr>
                <w:color w:val="000000"/>
                <w:sz w:val="21"/>
              </w:rPr>
              <w:t>我想在测试中听到音乐片段再作答，以便结果贴合我的真实听感</w:t>
            </w:r>
          </w:p>
        </w:tc>
        <w:tc>
          <w:tcPr>
            <w:tcW w:w="2078" w:type="dxa"/>
          </w:tcPr>
          <w:p w14:paraId="6C3BD04D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4B22307A" w14:textId="77777777">
        <w:tc>
          <w:tcPr>
            <w:tcW w:w="2078" w:type="dxa"/>
          </w:tcPr>
          <w:p w14:paraId="6AE06371" w14:textId="77777777" w:rsidR="00C778F3" w:rsidRDefault="00DA2836">
            <w:r>
              <w:rPr>
                <w:color w:val="000000"/>
                <w:sz w:val="21"/>
              </w:rPr>
              <w:t>US-12</w:t>
            </w:r>
          </w:p>
        </w:tc>
        <w:tc>
          <w:tcPr>
            <w:tcW w:w="2078" w:type="dxa"/>
          </w:tcPr>
          <w:p w14:paraId="3D53C669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51EF7466" w14:textId="77777777" w:rsidR="00C778F3" w:rsidRDefault="00DA2836">
            <w:r>
              <w:rPr>
                <w:color w:val="000000"/>
                <w:sz w:val="21"/>
              </w:rPr>
              <w:t>我想得到一段针对我个人作答的解读，而不是所有人</w:t>
            </w:r>
            <w:r>
              <w:rPr>
                <w:color w:val="000000"/>
                <w:sz w:val="21"/>
              </w:rPr>
              <w:lastRenderedPageBreak/>
              <w:t>一样的模板</w:t>
            </w:r>
          </w:p>
        </w:tc>
        <w:tc>
          <w:tcPr>
            <w:tcW w:w="2078" w:type="dxa"/>
          </w:tcPr>
          <w:p w14:paraId="6A51471E" w14:textId="77777777" w:rsidR="00C778F3" w:rsidRDefault="00DA2836">
            <w:r>
              <w:rPr>
                <w:color w:val="000000"/>
                <w:sz w:val="21"/>
              </w:rPr>
              <w:lastRenderedPageBreak/>
              <w:t>P1</w:t>
            </w:r>
          </w:p>
        </w:tc>
      </w:tr>
      <w:tr w:rsidR="00C778F3" w14:paraId="47DAAF1D" w14:textId="77777777">
        <w:tc>
          <w:tcPr>
            <w:tcW w:w="2078" w:type="dxa"/>
          </w:tcPr>
          <w:p w14:paraId="79AA8558" w14:textId="77777777" w:rsidR="00C778F3" w:rsidRDefault="00DA2836">
            <w:r>
              <w:rPr>
                <w:color w:val="000000"/>
                <w:sz w:val="21"/>
              </w:rPr>
              <w:t>US-13</w:t>
            </w:r>
          </w:p>
        </w:tc>
        <w:tc>
          <w:tcPr>
            <w:tcW w:w="2078" w:type="dxa"/>
          </w:tcPr>
          <w:p w14:paraId="1DCA76AF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7B37D8D5" w14:textId="77777777" w:rsidR="00C778F3" w:rsidRDefault="00DA2836">
            <w:r>
              <w:rPr>
                <w:color w:val="000000"/>
                <w:sz w:val="21"/>
              </w:rPr>
              <w:t>我想看到自己的人格类型在全体用户中的分布，以便了解自己在人群中的位置</w:t>
            </w:r>
          </w:p>
        </w:tc>
        <w:tc>
          <w:tcPr>
            <w:tcW w:w="2078" w:type="dxa"/>
          </w:tcPr>
          <w:p w14:paraId="28866B9A" w14:textId="77777777" w:rsidR="00C778F3" w:rsidRDefault="00DA2836">
            <w:r>
              <w:rPr>
                <w:color w:val="000000"/>
                <w:sz w:val="21"/>
              </w:rPr>
              <w:t>P2</w:t>
            </w:r>
          </w:p>
        </w:tc>
      </w:tr>
      <w:tr w:rsidR="00C778F3" w14:paraId="4CBDA823" w14:textId="77777777">
        <w:tc>
          <w:tcPr>
            <w:tcW w:w="2078" w:type="dxa"/>
          </w:tcPr>
          <w:p w14:paraId="2B7CBFE8" w14:textId="77777777" w:rsidR="00C778F3" w:rsidRDefault="00DA2836">
            <w:r>
              <w:rPr>
                <w:color w:val="000000"/>
                <w:sz w:val="21"/>
              </w:rPr>
              <w:t>US-14</w:t>
            </w:r>
          </w:p>
        </w:tc>
        <w:tc>
          <w:tcPr>
            <w:tcW w:w="2078" w:type="dxa"/>
          </w:tcPr>
          <w:p w14:paraId="6BDAEEFC" w14:textId="77777777" w:rsidR="00C778F3" w:rsidRDefault="00DA2836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14:paraId="490F333B" w14:textId="77777777" w:rsidR="00C778F3" w:rsidRDefault="00DA2836">
            <w:r>
              <w:rPr>
                <w:color w:val="000000"/>
                <w:sz w:val="21"/>
              </w:rPr>
              <w:t>我想查看历史对决与测评记录，以便回顾我做过的选择</w:t>
            </w:r>
          </w:p>
        </w:tc>
        <w:tc>
          <w:tcPr>
            <w:tcW w:w="2078" w:type="dxa"/>
          </w:tcPr>
          <w:p w14:paraId="672D37AC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28AE65D9" w14:textId="77777777">
        <w:tc>
          <w:tcPr>
            <w:tcW w:w="2078" w:type="dxa"/>
          </w:tcPr>
          <w:p w14:paraId="22E81AB6" w14:textId="77777777" w:rsidR="00C778F3" w:rsidRDefault="00DA2836">
            <w:r>
              <w:rPr>
                <w:color w:val="000000"/>
                <w:sz w:val="21"/>
              </w:rPr>
              <w:t>US-15</w:t>
            </w:r>
          </w:p>
        </w:tc>
        <w:tc>
          <w:tcPr>
            <w:tcW w:w="2078" w:type="dxa"/>
          </w:tcPr>
          <w:p w14:paraId="3D558358" w14:textId="77777777" w:rsidR="00C778F3" w:rsidRDefault="00DA2836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14:paraId="149CAEE6" w14:textId="77777777" w:rsidR="00C778F3" w:rsidRDefault="00DA2836">
            <w:r>
              <w:rPr>
                <w:color w:val="000000"/>
                <w:sz w:val="21"/>
              </w:rPr>
              <w:t>我想收藏喜欢的专辑，以便下次快速找到</w:t>
            </w:r>
          </w:p>
        </w:tc>
        <w:tc>
          <w:tcPr>
            <w:tcW w:w="2078" w:type="dxa"/>
          </w:tcPr>
          <w:p w14:paraId="59EE5E8E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0E6C3D02" w14:textId="77777777">
        <w:tc>
          <w:tcPr>
            <w:tcW w:w="2078" w:type="dxa"/>
          </w:tcPr>
          <w:p w14:paraId="4585FDC3" w14:textId="77777777" w:rsidR="00C778F3" w:rsidRDefault="00DA2836">
            <w:r>
              <w:rPr>
                <w:color w:val="000000"/>
                <w:sz w:val="21"/>
              </w:rPr>
              <w:t>US-16</w:t>
            </w:r>
          </w:p>
        </w:tc>
        <w:tc>
          <w:tcPr>
            <w:tcW w:w="2078" w:type="dxa"/>
          </w:tcPr>
          <w:p w14:paraId="40650A11" w14:textId="77777777" w:rsidR="00C778F3" w:rsidRDefault="00DA2836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14:paraId="7F3FFB0C" w14:textId="77777777" w:rsidR="00C778F3" w:rsidRDefault="00DA2836">
            <w:r>
              <w:rPr>
                <w:color w:val="000000"/>
                <w:sz w:val="21"/>
              </w:rPr>
              <w:t>我想看到平台上最受欢迎的专辑排名，以便发现好作品</w:t>
            </w:r>
          </w:p>
        </w:tc>
        <w:tc>
          <w:tcPr>
            <w:tcW w:w="2078" w:type="dxa"/>
          </w:tcPr>
          <w:p w14:paraId="548F097F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417878F2" w14:textId="77777777">
        <w:tc>
          <w:tcPr>
            <w:tcW w:w="2078" w:type="dxa"/>
          </w:tcPr>
          <w:p w14:paraId="696D3078" w14:textId="77777777" w:rsidR="00C778F3" w:rsidRDefault="00DA2836">
            <w:r>
              <w:rPr>
                <w:color w:val="000000"/>
                <w:sz w:val="21"/>
              </w:rPr>
              <w:t>US-17</w:t>
            </w:r>
          </w:p>
        </w:tc>
        <w:tc>
          <w:tcPr>
            <w:tcW w:w="2078" w:type="dxa"/>
          </w:tcPr>
          <w:p w14:paraId="1CE95505" w14:textId="77777777" w:rsidR="00C778F3" w:rsidRDefault="00DA2836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14:paraId="3E6F6A19" w14:textId="77777777" w:rsidR="00C778F3" w:rsidRDefault="00DA2836">
            <w:r>
              <w:rPr>
                <w:color w:val="000000"/>
                <w:sz w:val="21"/>
              </w:rPr>
              <w:t>我想维护测评题目与分值，以便调整测评的准确度</w:t>
            </w:r>
          </w:p>
        </w:tc>
        <w:tc>
          <w:tcPr>
            <w:tcW w:w="2078" w:type="dxa"/>
          </w:tcPr>
          <w:p w14:paraId="53460D49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4F66CD2E" w14:textId="77777777">
        <w:tc>
          <w:tcPr>
            <w:tcW w:w="2078" w:type="dxa"/>
          </w:tcPr>
          <w:p w14:paraId="45C4A412" w14:textId="77777777" w:rsidR="00C778F3" w:rsidRDefault="00DA2836">
            <w:r>
              <w:rPr>
                <w:color w:val="000000"/>
                <w:sz w:val="21"/>
              </w:rPr>
              <w:t>US-18</w:t>
            </w:r>
          </w:p>
        </w:tc>
        <w:tc>
          <w:tcPr>
            <w:tcW w:w="2078" w:type="dxa"/>
          </w:tcPr>
          <w:p w14:paraId="23D71D4F" w14:textId="77777777" w:rsidR="00C778F3" w:rsidRDefault="00DA2836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14:paraId="0E8C2037" w14:textId="77777777" w:rsidR="00C778F3" w:rsidRDefault="00DA2836">
            <w:r>
              <w:rPr>
                <w:color w:val="000000"/>
                <w:sz w:val="21"/>
              </w:rPr>
              <w:t>我想删除违规用户，以便维护平台秩序</w:t>
            </w:r>
          </w:p>
        </w:tc>
        <w:tc>
          <w:tcPr>
            <w:tcW w:w="2078" w:type="dxa"/>
          </w:tcPr>
          <w:p w14:paraId="30BCA085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15802BB8" w14:textId="77777777">
        <w:tc>
          <w:tcPr>
            <w:tcW w:w="2078" w:type="dxa"/>
          </w:tcPr>
          <w:p w14:paraId="35DA46C3" w14:textId="77777777" w:rsidR="00C778F3" w:rsidRDefault="00DA2836">
            <w:r>
              <w:rPr>
                <w:color w:val="000000"/>
                <w:sz w:val="21"/>
              </w:rPr>
              <w:t>US-19</w:t>
            </w:r>
          </w:p>
        </w:tc>
        <w:tc>
          <w:tcPr>
            <w:tcW w:w="2078" w:type="dxa"/>
          </w:tcPr>
          <w:p w14:paraId="11D973A5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5E363B62" w14:textId="77777777" w:rsidR="00C778F3" w:rsidRDefault="00DA2836">
            <w:r>
              <w:rPr>
                <w:color w:val="000000"/>
                <w:sz w:val="21"/>
              </w:rPr>
              <w:t>我想让系统只把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完整、正式、本人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的专辑放进对决，以便不会冒出单曲或影视原声</w:t>
            </w:r>
          </w:p>
        </w:tc>
        <w:tc>
          <w:tcPr>
            <w:tcW w:w="2078" w:type="dxa"/>
          </w:tcPr>
          <w:p w14:paraId="61911284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6BC1512E" w14:textId="77777777">
        <w:tc>
          <w:tcPr>
            <w:tcW w:w="2078" w:type="dxa"/>
          </w:tcPr>
          <w:p w14:paraId="7119FC8B" w14:textId="77777777" w:rsidR="00C778F3" w:rsidRDefault="00DA2836">
            <w:r>
              <w:rPr>
                <w:color w:val="000000"/>
                <w:sz w:val="21"/>
              </w:rPr>
              <w:t>US-20</w:t>
            </w:r>
          </w:p>
        </w:tc>
        <w:tc>
          <w:tcPr>
            <w:tcW w:w="2078" w:type="dxa"/>
          </w:tcPr>
          <w:p w14:paraId="0CFA6460" w14:textId="77777777" w:rsidR="00C778F3" w:rsidRDefault="00DA2836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7CE95E5C" w14:textId="77777777" w:rsidR="00C778F3" w:rsidRDefault="00DA2836">
            <w:r>
              <w:rPr>
                <w:color w:val="000000"/>
                <w:sz w:val="21"/>
              </w:rPr>
              <w:t>我想看到系统过滤掉了哪些专辑以及原因，以便确认参赛名单是否合我意</w:t>
            </w:r>
          </w:p>
        </w:tc>
        <w:tc>
          <w:tcPr>
            <w:tcW w:w="2078" w:type="dxa"/>
          </w:tcPr>
          <w:p w14:paraId="1FD5E510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</w:tbl>
    <w:p w14:paraId="72543EA7" w14:textId="77777777" w:rsidR="00C778F3" w:rsidRDefault="00DA2836">
      <w:pPr>
        <w:pStyle w:val="21"/>
        <w:spacing w:after="120" w:line="360" w:lineRule="auto"/>
      </w:pPr>
      <w:bookmarkStart w:id="11" w:name="_Toc240395306"/>
      <w:r>
        <w:rPr>
          <w:rFonts w:ascii="黑体" w:eastAsia="黑体" w:hAnsi="黑体"/>
        </w:rPr>
        <w:t xml:space="preserve">3.2 </w:t>
      </w:r>
      <w:r>
        <w:rPr>
          <w:rFonts w:ascii="黑体" w:eastAsia="黑体" w:hAnsi="黑体"/>
        </w:rPr>
        <w:t>关键用户故事详述</w:t>
      </w:r>
      <w:bookmarkEnd w:id="11"/>
    </w:p>
    <w:p w14:paraId="24F49111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 xml:space="preserve">**US-03 </w:t>
      </w:r>
      <w:r>
        <w:rPr>
          <w:color w:val="000000"/>
        </w:rPr>
        <w:t>按范围发起对决</w:t>
      </w:r>
      <w:r>
        <w:rPr>
          <w:color w:val="000000"/>
        </w:rPr>
        <w:t>**</w:t>
      </w:r>
    </w:p>
    <w:p w14:paraId="556E1184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作为注册用户，我想自己决定参赛范围，以便比较我真正关心的专辑，而不局限于同一位歌手的作品。</w:t>
      </w:r>
    </w:p>
    <w:p w14:paraId="7AA2D4B5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53C72933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）提供四种范围模式：</w:t>
      </w:r>
      <w:r>
        <w:rPr>
          <w:color w:val="000000"/>
        </w:rPr>
        <w:t>**</w:t>
      </w:r>
      <w:r>
        <w:rPr>
          <w:color w:val="000000"/>
        </w:rPr>
        <w:t>单歌手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多歌手混战</w:t>
      </w:r>
      <w:r>
        <w:rPr>
          <w:color w:val="000000"/>
        </w:rPr>
        <w:t>**</w:t>
      </w:r>
      <w:r>
        <w:rPr>
          <w:color w:val="000000"/>
        </w:rPr>
        <w:t>（最少</w:t>
      </w:r>
      <w:r>
        <w:rPr>
          <w:color w:val="000000"/>
        </w:rPr>
        <w:t xml:space="preserve"> 2 </w:t>
      </w:r>
      <w:r>
        <w:rPr>
          <w:color w:val="000000"/>
        </w:rPr>
        <w:t>位、最多</w:t>
      </w:r>
      <w:r>
        <w:rPr>
          <w:color w:val="000000"/>
        </w:rPr>
        <w:t xml:space="preserve"> 6 </w:t>
      </w:r>
      <w:r>
        <w:rPr>
          <w:color w:val="000000"/>
        </w:rPr>
        <w:t>位歌手）、</w:t>
      </w:r>
      <w:r>
        <w:rPr>
          <w:color w:val="000000"/>
        </w:rPr>
        <w:t>**</w:t>
      </w:r>
      <w:r>
        <w:rPr>
          <w:color w:val="000000"/>
        </w:rPr>
        <w:t>按流派或年代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手动挑选</w:t>
      </w:r>
      <w:r>
        <w:rPr>
          <w:color w:val="000000"/>
        </w:rPr>
        <w:t>**</w:t>
      </w:r>
      <w:r>
        <w:rPr>
          <w:color w:val="000000"/>
        </w:rPr>
        <w:t>；</w:t>
      </w:r>
    </w:p>
    <w:p w14:paraId="1A8476B3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1a</w:t>
      </w:r>
      <w:r>
        <w:rPr>
          <w:color w:val="000000"/>
        </w:rPr>
        <w:t>）多歌手混战须支持</w:t>
      </w:r>
      <w:r>
        <w:rPr>
          <w:color w:val="000000"/>
        </w:rPr>
        <w:t>"</w:t>
      </w:r>
      <w:r>
        <w:rPr>
          <w:color w:val="000000"/>
        </w:rPr>
        <w:t>两位歌手对决</w:t>
      </w:r>
      <w:r>
        <w:rPr>
          <w:color w:val="000000"/>
        </w:rPr>
        <w:t>"</w:t>
      </w:r>
      <w:r>
        <w:rPr>
          <w:color w:val="000000"/>
        </w:rPr>
        <w:t>的常用场景（如周杰伦对林俊杰），并提供常用组合的一键预设；</w:t>
      </w:r>
    </w:p>
    <w:p w14:paraId="66CA7D74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）多歌手模式下，支持逐位搜索并添加歌手，可设置每位歌手抽取的专辑数量（</w:t>
      </w:r>
      <w:r>
        <w:rPr>
          <w:color w:val="000000"/>
        </w:rPr>
        <w:t xml:space="preserve">3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张）；</w:t>
      </w:r>
    </w:p>
    <w:p w14:paraId="013BAF79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）搜索歌手时返回候选列表（含封面与专辑数）由用户确认，不自动采用第一条结果；关键词无匹配时明确提示</w:t>
      </w:r>
      <w:r>
        <w:rPr>
          <w:color w:val="000000"/>
        </w:rPr>
        <w:t>"</w:t>
      </w:r>
      <w:r>
        <w:rPr>
          <w:color w:val="000000"/>
        </w:rPr>
        <w:t>未找到</w:t>
      </w:r>
      <w:r>
        <w:rPr>
          <w:color w:val="000000"/>
        </w:rPr>
        <w:t>"</w:t>
      </w:r>
      <w:r>
        <w:rPr>
          <w:color w:val="000000"/>
        </w:rPr>
        <w:t>，不得返回不相关的歌手；</w:t>
      </w:r>
    </w:p>
    <w:p w14:paraId="69C770BF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）专辑入池前按准入规则自动过滤：排除单曲、</w:t>
      </w:r>
      <w:r>
        <w:rPr>
          <w:color w:val="000000"/>
        </w:rPr>
        <w:t>EP</w:t>
      </w:r>
      <w:r>
        <w:rPr>
          <w:color w:val="000000"/>
        </w:rPr>
        <w:t>、现场、影视原声、精选与拼盘，只保留曲目数不少于</w:t>
      </w:r>
      <w:r>
        <w:rPr>
          <w:color w:val="000000"/>
        </w:rPr>
        <w:t xml:space="preserve"> 7 </w:t>
      </w:r>
      <w:r>
        <w:rPr>
          <w:color w:val="000000"/>
        </w:rPr>
        <w:t>首、且署名为该歌手本人的正式专辑；</w:t>
      </w:r>
    </w:p>
    <w:p w14:paraId="233D4DA5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）过滤结果对用户可见（说明剔除了多少张及原因），并允许用户手动取消任意一张，最终参赛名单以用户确认为准；</w:t>
      </w:r>
    </w:p>
    <w:p w14:paraId="01D8745C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）当入池专辑少于</w:t>
      </w:r>
      <w:r>
        <w:rPr>
          <w:color w:val="000000"/>
        </w:rPr>
        <w:t xml:space="preserve"> 4 </w:t>
      </w:r>
      <w:r>
        <w:rPr>
          <w:color w:val="000000"/>
        </w:rPr>
        <w:t>张时，提示用户扩大范围，不进入对决流程；</w:t>
      </w:r>
    </w:p>
    <w:p w14:paraId="67F4907C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）专辑数据同时写入本地数据库，重复发起时直接读取缓存，不再请求外部接口。</w:t>
      </w:r>
    </w:p>
    <w:p w14:paraId="2C57E58E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 xml:space="preserve">**US-05 </w:t>
      </w:r>
      <w:r>
        <w:rPr>
          <w:color w:val="000000"/>
        </w:rPr>
        <w:t>投票前试听</w:t>
      </w:r>
      <w:r>
        <w:rPr>
          <w:color w:val="000000"/>
        </w:rPr>
        <w:t>**</w:t>
      </w:r>
    </w:p>
    <w:p w14:paraId="430E3068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作为注册用户，我想在投票前试听专辑片段，以便在没听过的情况下也能作出选择。</w:t>
      </w:r>
    </w:p>
    <w:p w14:paraId="1263EBFD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1E60F319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）每一场对战的两张专辑均可播放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14:paraId="085AC3AD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）同一时刻只允许一个音频在播放，切换专辑时自动停止上一个；</w:t>
      </w:r>
    </w:p>
    <w:p w14:paraId="1D11832A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）若某张专辑没有可用的试听片段，界面明确提示而不显示失效的播放按钮；</w:t>
      </w:r>
    </w:p>
    <w:p w14:paraId="43E1A864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）试听不阻塞投票操作，未听完也可直接投票。</w:t>
      </w:r>
    </w:p>
    <w:p w14:paraId="4305DEC4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 xml:space="preserve">**US-08 </w:t>
      </w:r>
      <w:r>
        <w:rPr>
          <w:color w:val="000000"/>
        </w:rPr>
        <w:t>查看冠军路径</w:t>
      </w:r>
      <w:r>
        <w:rPr>
          <w:color w:val="000000"/>
        </w:rPr>
        <w:t>**</w:t>
      </w:r>
    </w:p>
    <w:p w14:paraId="533FE842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作为注册用户，我想看到最终冠军是怎么一路赢上来的，以便回顾整场评选过程。</w:t>
      </w:r>
    </w:p>
    <w:p w14:paraId="55BE0AC3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76AFAC0F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）结果页展示冠军专辑的封面、名称与所属歌手；</w:t>
      </w:r>
    </w:p>
    <w:p w14:paraId="4C68B7C1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）以图形方式展示冠军从首轮到决赛的全部对战路径；</w:t>
      </w:r>
    </w:p>
    <w:p w14:paraId="685E4E23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）展示每一轮的对手与得票情况；</w:t>
      </w:r>
    </w:p>
    <w:p w14:paraId="04E88B8E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）支持点击历史场次回顾该场对战的两张专辑。</w:t>
      </w:r>
    </w:p>
    <w:p w14:paraId="683E7D35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 xml:space="preserve">**US-12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14:paraId="4056440E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作为注册用户，我想得到一段针对我个人作答的解读，而不是所有人一样的模板。</w:t>
      </w:r>
    </w:p>
    <w:p w14:paraId="487D92D8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1477466F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1</w:t>
      </w:r>
      <w:r>
        <w:rPr>
          <w:color w:val="000000"/>
        </w:rPr>
        <w:t>）解读文案的输入包含作答选项组合、各维度得分与最终类型；</w:t>
      </w:r>
    </w:p>
    <w:p w14:paraId="3ED5BB42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）同一类型的用户，因作答组合不同可获得不同文本；</w:t>
      </w:r>
    </w:p>
    <w:p w14:paraId="287DAFE4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）接口调用失败或超时时，自动使用模板文案降级，界面不出现报错；</w:t>
      </w:r>
    </w:p>
    <w:p w14:paraId="78D17A4B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）解读生成后与测评结果一同入库，重复查看时直接读取，不重复调用接口。</w:t>
      </w:r>
    </w:p>
    <w:p w14:paraId="174D7F7E" w14:textId="77777777" w:rsidR="00C778F3" w:rsidRDefault="00DA2836">
      <w:pPr>
        <w:pStyle w:val="1"/>
        <w:spacing w:before="240" w:after="120" w:line="360" w:lineRule="auto"/>
      </w:pPr>
      <w:bookmarkStart w:id="12" w:name="_Toc240395307"/>
      <w:r>
        <w:rPr>
          <w:rFonts w:ascii="黑体" w:eastAsia="黑体" w:hAnsi="黑体"/>
        </w:rPr>
        <w:t>四、功能需求</w:t>
      </w:r>
      <w:bookmarkEnd w:id="12"/>
    </w:p>
    <w:p w14:paraId="1320BC26" w14:textId="77777777" w:rsidR="00C778F3" w:rsidRDefault="00DA2836">
      <w:pPr>
        <w:pStyle w:val="21"/>
        <w:spacing w:after="120" w:line="360" w:lineRule="auto"/>
      </w:pPr>
      <w:bookmarkStart w:id="13" w:name="_Toc240395308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>功能结构</w:t>
      </w:r>
      <w:bookmarkEnd w:id="13"/>
    </w:p>
    <w:p w14:paraId="69DEBA32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系统分为前台用户端与后台管理端两部分。前台包含</w:t>
      </w:r>
      <w:r>
        <w:rPr>
          <w:color w:val="000000"/>
        </w:rPr>
        <w:t xml:space="preserve"> 9 </w:t>
      </w:r>
      <w:r>
        <w:rPr>
          <w:color w:val="000000"/>
        </w:rPr>
        <w:t>个功能模块，后台包含</w:t>
      </w:r>
      <w:r>
        <w:rPr>
          <w:color w:val="000000"/>
        </w:rPr>
        <w:t xml:space="preserve"> 5 </w:t>
      </w:r>
      <w:r>
        <w:rPr>
          <w:color w:val="000000"/>
        </w:rPr>
        <w:t>个功能模块。</w:t>
      </w:r>
    </w:p>
    <w:p w14:paraId="2099F971" w14:textId="77777777" w:rsidR="00C778F3" w:rsidRDefault="00DA2836">
      <w:pPr>
        <w:pStyle w:val="21"/>
        <w:spacing w:after="120" w:line="360" w:lineRule="auto"/>
      </w:pPr>
      <w:bookmarkStart w:id="14" w:name="_Toc240395309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>前台功能模块</w:t>
      </w:r>
      <w:bookmarkEnd w:id="14"/>
    </w:p>
    <w:p w14:paraId="4E031F65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模块一　首页与导航</w:t>
      </w:r>
      <w:r>
        <w:rPr>
          <w:color w:val="000000"/>
        </w:rPr>
        <w:t>**</w:t>
      </w:r>
    </w:p>
    <w:p w14:paraId="68D83A22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）展示平台定位与两种玩法入口；</w:t>
      </w:r>
    </w:p>
    <w:p w14:paraId="4A3B1F64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）展示排行榜概览与近期热门专辑；</w:t>
      </w:r>
    </w:p>
    <w:p w14:paraId="59300E87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）全局导航与移动端适配。</w:t>
      </w:r>
    </w:p>
    <w:p w14:paraId="23AA2AA9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模块二　用户与账号</w:t>
      </w:r>
      <w:r>
        <w:rPr>
          <w:color w:val="000000"/>
        </w:rPr>
        <w:t>**</w:t>
      </w:r>
    </w:p>
    <w:p w14:paraId="52335229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）用户注册与登录，密码单向加密存储；</w:t>
      </w:r>
    </w:p>
    <w:p w14:paraId="15E3D4A6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）登录状态维持与退出登录；</w:t>
      </w:r>
    </w:p>
    <w:p w14:paraId="6061B167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）个人中心：我的对决记录、我的测评记录、我的收藏；</w:t>
      </w:r>
    </w:p>
    <w:p w14:paraId="1EDFB91A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）收藏与取消收藏。</w:t>
      </w:r>
    </w:p>
    <w:p w14:paraId="07CCD784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模块三　音乐数据浏览</w:t>
      </w:r>
      <w:r>
        <w:rPr>
          <w:color w:val="000000"/>
        </w:rPr>
        <w:t>**</w:t>
      </w:r>
    </w:p>
    <w:p w14:paraId="587497DA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）按关键词搜索歌手；</w:t>
      </w:r>
    </w:p>
    <w:p w14:paraId="0BF2692E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）查看歌手的专辑列表与专辑详情（曲目、发行日期、曲目数）；</w:t>
      </w:r>
    </w:p>
    <w:p w14:paraId="6DB9BB29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）数据缓存与过期更新策略。</w:t>
      </w:r>
    </w:p>
    <w:p w14:paraId="094E0F9B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模块四　专辑对决</w:t>
      </w:r>
      <w:r>
        <w:rPr>
          <w:color w:val="000000"/>
        </w:rPr>
        <w:t>**</w:t>
      </w:r>
    </w:p>
    <w:p w14:paraId="12B95C97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）范围选择：提供四种模式</w:t>
      </w:r>
      <w:r>
        <w:rPr>
          <w:color w:val="000000"/>
        </w:rPr>
        <w:t xml:space="preserve"> —— </w:t>
      </w:r>
      <w:r>
        <w:rPr>
          <w:color w:val="000000"/>
        </w:rPr>
        <w:t>单歌手、多歌手混战（最多</w:t>
      </w:r>
      <w:r>
        <w:rPr>
          <w:color w:val="000000"/>
        </w:rPr>
        <w:t xml:space="preserve"> 6 </w:t>
      </w:r>
      <w:r>
        <w:rPr>
          <w:color w:val="000000"/>
        </w:rPr>
        <w:t>位）、按流派或年代、手动挑选；多歌手模式下支持逐位添加歌手并设置每位抽取的专辑数量；</w:t>
      </w:r>
    </w:p>
    <w:p w14:paraId="6C21D7EE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）专辑准入过滤：自动剔除单曲、</w:t>
      </w:r>
      <w:r>
        <w:rPr>
          <w:color w:val="000000"/>
        </w:rPr>
        <w:t>EP</w:t>
      </w:r>
      <w:r>
        <w:rPr>
          <w:color w:val="000000"/>
        </w:rPr>
        <w:t>、现场、影视原声、精选与拼盘，只保留正式录音室专辑；过滤结果对用户可见，允许手动增减；</w:t>
      </w:r>
    </w:p>
    <w:p w14:paraId="6965C5D0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）对阵表生成：自动配对，处理参赛数为奇数时的轮空；</w:t>
      </w:r>
    </w:p>
    <w:p w14:paraId="00629C40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）逐场投票：每场展示两张专辑，用户二者择一；</w:t>
      </w:r>
    </w:p>
    <w:p w14:paraId="6210F500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）轮次推进：小组赛、复活赛、淘汰赛；</w:t>
      </w:r>
    </w:p>
    <w:p w14:paraId="3F93F238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）冠军生成与结果汇总。</w:t>
      </w:r>
    </w:p>
    <w:p w14:paraId="29C021D1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模块五　试听播放</w:t>
      </w:r>
      <w:r>
        <w:rPr>
          <w:color w:val="000000"/>
        </w:rPr>
        <w:t>**</w:t>
      </w:r>
    </w:p>
    <w:p w14:paraId="4ADE0FBD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）播放专辑的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14:paraId="440EA412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）播放状态管理与互斥控制；</w:t>
      </w:r>
    </w:p>
    <w:p w14:paraId="00B91B4A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）无试听资源时的降级提示。</w:t>
      </w:r>
    </w:p>
    <w:p w14:paraId="585883B4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模块六　音乐人格测评</w:t>
      </w:r>
      <w:r>
        <w:rPr>
          <w:color w:val="000000"/>
        </w:rPr>
        <w:t>**</w:t>
      </w:r>
    </w:p>
    <w:p w14:paraId="56C17578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）测评说明页：玩法介绍与预计耗时；</w:t>
      </w:r>
    </w:p>
    <w:p w14:paraId="56C4632B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）作答流程：</w:t>
      </w:r>
      <w:r>
        <w:rPr>
          <w:color w:val="000000"/>
        </w:rPr>
        <w:t xml:space="preserve">12 </w:t>
      </w:r>
      <w:r>
        <w:rPr>
          <w:color w:val="000000"/>
        </w:rPr>
        <w:t>道题，含至少</w:t>
      </w:r>
      <w:r>
        <w:rPr>
          <w:color w:val="000000"/>
        </w:rPr>
        <w:t xml:space="preserve"> 2 </w:t>
      </w:r>
      <w:r>
        <w:rPr>
          <w:color w:val="000000"/>
        </w:rPr>
        <w:t>道听感题；</w:t>
      </w:r>
    </w:p>
    <w:p w14:paraId="471D5C03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）计分模型：按选项累加各维度得分；</w:t>
      </w:r>
    </w:p>
    <w:p w14:paraId="4C5FAE70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）类型映射：由得分分布映射到人格类型；</w:t>
      </w:r>
    </w:p>
    <w:p w14:paraId="0DB3E63E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）结果展示：人格卡、维度得分、推荐专辑。</w:t>
      </w:r>
    </w:p>
    <w:p w14:paraId="49948D0C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 xml:space="preserve">模块七　</w:t>
      </w:r>
      <w:r>
        <w:rPr>
          <w:color w:val="000000"/>
        </w:rPr>
        <w:t xml:space="preserve">AI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14:paraId="62F3EBDC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）构造提示词，输入作答组合与得分；</w:t>
      </w:r>
    </w:p>
    <w:p w14:paraId="42AC4358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）调用大语言模型生成个性化解读文本；</w:t>
      </w:r>
    </w:p>
    <w:p w14:paraId="65A05A70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）超时与失败降级为模板文案；</w:t>
      </w:r>
    </w:p>
    <w:p w14:paraId="53BA61DD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）结果缓存，避免重复调用。</w:t>
      </w:r>
    </w:p>
    <w:p w14:paraId="304939B2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模块八　结果可视化与分享</w:t>
      </w:r>
      <w:r>
        <w:rPr>
          <w:color w:val="000000"/>
        </w:rPr>
        <w:t>**</w:t>
      </w:r>
    </w:p>
    <w:p w14:paraId="04373669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）对阵图与冠军路径图绘制；</w:t>
      </w:r>
    </w:p>
    <w:p w14:paraId="552F1E54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）人格卡绘制；</w:t>
      </w:r>
    </w:p>
    <w:p w14:paraId="0BAB6199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）导出为图片供保存与分享；</w:t>
      </w:r>
    </w:p>
    <w:p w14:paraId="48CBDF55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）分享记录入库，便于找回。</w:t>
      </w:r>
    </w:p>
    <w:p w14:paraId="504394EC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模块九　排行榜与人格图鉴</w:t>
      </w:r>
      <w:r>
        <w:rPr>
          <w:color w:val="000000"/>
        </w:rPr>
        <w:t>**</w:t>
      </w:r>
    </w:p>
    <w:p w14:paraId="4BB501CB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）全球最受欢迎专辑榜，按累计票数排序；</w:t>
      </w:r>
    </w:p>
    <w:p w14:paraId="7A129D56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）榜单支持按范围筛选与分页；</w:t>
      </w:r>
    </w:p>
    <w:p w14:paraId="372AEF38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）人格图鉴：展示全部人格类型及其占比分布。</w:t>
      </w:r>
    </w:p>
    <w:p w14:paraId="0527FE4E" w14:textId="77777777" w:rsidR="00C778F3" w:rsidRDefault="00DA2836">
      <w:pPr>
        <w:pStyle w:val="21"/>
        <w:spacing w:after="120" w:line="360" w:lineRule="auto"/>
      </w:pPr>
      <w:bookmarkStart w:id="15" w:name="_Toc240395310"/>
      <w:r>
        <w:rPr>
          <w:rFonts w:ascii="黑体" w:eastAsia="黑体" w:hAnsi="黑体"/>
        </w:rPr>
        <w:lastRenderedPageBreak/>
        <w:t xml:space="preserve">4.3 </w:t>
      </w:r>
      <w:r>
        <w:rPr>
          <w:rFonts w:ascii="黑体" w:eastAsia="黑体" w:hAnsi="黑体"/>
        </w:rPr>
        <w:t>后台功能模块</w:t>
      </w:r>
      <w:bookmarkEnd w:id="15"/>
    </w:p>
    <w:p w14:paraId="6A53AA55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　数据看板</w:t>
      </w:r>
      <w:r>
        <w:rPr>
          <w:color w:val="000000"/>
        </w:rPr>
        <w:t>**</w:t>
      </w:r>
    </w:p>
    <w:p w14:paraId="26BA8155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展示用户数、对决次数、投票总数、测评完成数、人格类型分布等统计指标。</w:t>
      </w:r>
    </w:p>
    <w:p w14:paraId="5C00566B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模块十一　测评题目管理</w:t>
      </w:r>
      <w:r>
        <w:rPr>
          <w:color w:val="000000"/>
        </w:rPr>
        <w:t>**</w:t>
      </w:r>
    </w:p>
    <w:p w14:paraId="14003E16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题目的新增、修改、删除与排序，以及每题选项与其对应分值的维护。</w:t>
      </w:r>
    </w:p>
    <w:p w14:paraId="685A8517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模块十二　人格类型管理</w:t>
      </w:r>
      <w:r>
        <w:rPr>
          <w:color w:val="000000"/>
        </w:rPr>
        <w:t>**</w:t>
      </w:r>
    </w:p>
    <w:p w14:paraId="73B0BEE9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人格类型的类型码、名称、描述、推荐专辑的维护。</w:t>
      </w:r>
    </w:p>
    <w:p w14:paraId="5E98DEA3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模块十三　音乐数据管理</w:t>
      </w:r>
      <w:r>
        <w:rPr>
          <w:color w:val="000000"/>
        </w:rPr>
        <w:t>**</w:t>
      </w:r>
    </w:p>
    <w:p w14:paraId="29A205EF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查看缓存数据、手动刷新指定歌手数据、清理失效数据。</w:t>
      </w:r>
    </w:p>
    <w:p w14:paraId="47CA58D2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模块十四　用户管理</w:t>
      </w:r>
      <w:r>
        <w:rPr>
          <w:color w:val="000000"/>
        </w:rPr>
        <w:t>**</w:t>
      </w:r>
    </w:p>
    <w:p w14:paraId="38BE5691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查看用户列表、检索用户、禁用违规账号。</w:t>
      </w:r>
    </w:p>
    <w:p w14:paraId="790BD030" w14:textId="77777777" w:rsidR="00C778F3" w:rsidRDefault="00DA2836">
      <w:pPr>
        <w:pStyle w:val="21"/>
        <w:spacing w:after="120" w:line="360" w:lineRule="auto"/>
      </w:pPr>
      <w:bookmarkStart w:id="16" w:name="_Toc240395311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>功能需求明细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C778F3" w14:paraId="46B769B8" w14:textId="77777777">
        <w:tc>
          <w:tcPr>
            <w:tcW w:w="1662" w:type="dxa"/>
          </w:tcPr>
          <w:p w14:paraId="553EC7A2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662" w:type="dxa"/>
          </w:tcPr>
          <w:p w14:paraId="647D77FA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所属模块</w:t>
            </w:r>
          </w:p>
        </w:tc>
        <w:tc>
          <w:tcPr>
            <w:tcW w:w="1662" w:type="dxa"/>
          </w:tcPr>
          <w:p w14:paraId="3C70A1C4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功能名称</w:t>
            </w:r>
          </w:p>
        </w:tc>
        <w:tc>
          <w:tcPr>
            <w:tcW w:w="1662" w:type="dxa"/>
          </w:tcPr>
          <w:p w14:paraId="47FA9DEA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  <w:tc>
          <w:tcPr>
            <w:tcW w:w="1662" w:type="dxa"/>
          </w:tcPr>
          <w:p w14:paraId="7488FF4F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C778F3" w14:paraId="7EB0D859" w14:textId="77777777">
        <w:tc>
          <w:tcPr>
            <w:tcW w:w="1662" w:type="dxa"/>
          </w:tcPr>
          <w:p w14:paraId="055F809A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3BD555BC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0246D336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72215DC9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0517D772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4F3AF1B9" w14:textId="77777777">
        <w:tc>
          <w:tcPr>
            <w:tcW w:w="1662" w:type="dxa"/>
          </w:tcPr>
          <w:p w14:paraId="6168C76A" w14:textId="77777777" w:rsidR="00C778F3" w:rsidRDefault="00DA2836">
            <w:r>
              <w:rPr>
                <w:color w:val="000000"/>
                <w:sz w:val="21"/>
              </w:rPr>
              <w:t>FR-01</w:t>
            </w:r>
          </w:p>
        </w:tc>
        <w:tc>
          <w:tcPr>
            <w:tcW w:w="1662" w:type="dxa"/>
          </w:tcPr>
          <w:p w14:paraId="0BB71BBB" w14:textId="77777777" w:rsidR="00C778F3" w:rsidRDefault="00DA2836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0AAF8FD5" w14:textId="77777777" w:rsidR="00C778F3" w:rsidRDefault="00DA2836">
            <w:r>
              <w:rPr>
                <w:color w:val="000000"/>
                <w:sz w:val="21"/>
              </w:rPr>
              <w:t>用户注册</w:t>
            </w:r>
          </w:p>
        </w:tc>
        <w:tc>
          <w:tcPr>
            <w:tcW w:w="1662" w:type="dxa"/>
          </w:tcPr>
          <w:p w14:paraId="0C2D8904" w14:textId="77777777" w:rsidR="00C778F3" w:rsidRDefault="00DA2836">
            <w:r>
              <w:rPr>
                <w:color w:val="000000"/>
                <w:sz w:val="21"/>
              </w:rPr>
              <w:t>账号唯一性校验，密码加密存储</w:t>
            </w:r>
          </w:p>
        </w:tc>
        <w:tc>
          <w:tcPr>
            <w:tcW w:w="1662" w:type="dxa"/>
          </w:tcPr>
          <w:p w14:paraId="49EE1F7E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09183AF6" w14:textId="77777777">
        <w:tc>
          <w:tcPr>
            <w:tcW w:w="1662" w:type="dxa"/>
          </w:tcPr>
          <w:p w14:paraId="235834F4" w14:textId="77777777" w:rsidR="00C778F3" w:rsidRDefault="00DA2836">
            <w:r>
              <w:rPr>
                <w:color w:val="000000"/>
                <w:sz w:val="21"/>
              </w:rPr>
              <w:t>FR-02</w:t>
            </w:r>
          </w:p>
        </w:tc>
        <w:tc>
          <w:tcPr>
            <w:tcW w:w="1662" w:type="dxa"/>
          </w:tcPr>
          <w:p w14:paraId="09F439F4" w14:textId="77777777" w:rsidR="00C778F3" w:rsidRDefault="00DA2836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795FF9CA" w14:textId="77777777" w:rsidR="00C778F3" w:rsidRDefault="00DA2836">
            <w:r>
              <w:rPr>
                <w:color w:val="000000"/>
                <w:sz w:val="21"/>
              </w:rPr>
              <w:t>用户登录</w:t>
            </w:r>
          </w:p>
        </w:tc>
        <w:tc>
          <w:tcPr>
            <w:tcW w:w="1662" w:type="dxa"/>
          </w:tcPr>
          <w:p w14:paraId="71FEA467" w14:textId="77777777" w:rsidR="00C778F3" w:rsidRDefault="00DA2836">
            <w:r>
              <w:rPr>
                <w:color w:val="000000"/>
                <w:sz w:val="21"/>
              </w:rPr>
              <w:t>返回令牌，前端持久化登录状态</w:t>
            </w:r>
          </w:p>
        </w:tc>
        <w:tc>
          <w:tcPr>
            <w:tcW w:w="1662" w:type="dxa"/>
          </w:tcPr>
          <w:p w14:paraId="50F60485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4EC5E3DC" w14:textId="77777777">
        <w:tc>
          <w:tcPr>
            <w:tcW w:w="1662" w:type="dxa"/>
          </w:tcPr>
          <w:p w14:paraId="019A9E47" w14:textId="77777777" w:rsidR="00C778F3" w:rsidRDefault="00DA2836">
            <w:r>
              <w:rPr>
                <w:color w:val="000000"/>
                <w:sz w:val="21"/>
              </w:rPr>
              <w:t>FR-03</w:t>
            </w:r>
          </w:p>
        </w:tc>
        <w:tc>
          <w:tcPr>
            <w:tcW w:w="1662" w:type="dxa"/>
          </w:tcPr>
          <w:p w14:paraId="23B6B208" w14:textId="77777777" w:rsidR="00C778F3" w:rsidRDefault="00DA2836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32D8A524" w14:textId="77777777" w:rsidR="00C778F3" w:rsidRDefault="00DA2836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1662" w:type="dxa"/>
          </w:tcPr>
          <w:p w14:paraId="3C4418F4" w14:textId="77777777" w:rsidR="00C778F3" w:rsidRDefault="00DA2836">
            <w:r>
              <w:rPr>
                <w:color w:val="000000"/>
                <w:sz w:val="21"/>
              </w:rPr>
              <w:t>汇总三类个人数据</w:t>
            </w:r>
          </w:p>
        </w:tc>
        <w:tc>
          <w:tcPr>
            <w:tcW w:w="1662" w:type="dxa"/>
          </w:tcPr>
          <w:p w14:paraId="1B7E13AF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124AAE1C" w14:textId="77777777">
        <w:tc>
          <w:tcPr>
            <w:tcW w:w="1662" w:type="dxa"/>
          </w:tcPr>
          <w:p w14:paraId="18C34D1C" w14:textId="77777777" w:rsidR="00C778F3" w:rsidRDefault="00DA2836">
            <w:r>
              <w:rPr>
                <w:color w:val="000000"/>
                <w:sz w:val="21"/>
              </w:rPr>
              <w:t>FR-04</w:t>
            </w:r>
          </w:p>
        </w:tc>
        <w:tc>
          <w:tcPr>
            <w:tcW w:w="1662" w:type="dxa"/>
          </w:tcPr>
          <w:p w14:paraId="1771EB03" w14:textId="77777777" w:rsidR="00C778F3" w:rsidRDefault="00DA2836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0851A2A4" w14:textId="77777777" w:rsidR="00C778F3" w:rsidRDefault="00DA2836">
            <w:r>
              <w:rPr>
                <w:color w:val="000000"/>
                <w:sz w:val="21"/>
              </w:rPr>
              <w:t>收藏管理</w:t>
            </w:r>
          </w:p>
        </w:tc>
        <w:tc>
          <w:tcPr>
            <w:tcW w:w="1662" w:type="dxa"/>
          </w:tcPr>
          <w:p w14:paraId="3ED92B2B" w14:textId="77777777" w:rsidR="00C778F3" w:rsidRDefault="00DA2836">
            <w:r>
              <w:rPr>
                <w:color w:val="000000"/>
                <w:sz w:val="21"/>
              </w:rPr>
              <w:t>收藏与取消收藏专辑</w:t>
            </w:r>
          </w:p>
        </w:tc>
        <w:tc>
          <w:tcPr>
            <w:tcW w:w="1662" w:type="dxa"/>
          </w:tcPr>
          <w:p w14:paraId="2C59F64D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31578D03" w14:textId="77777777">
        <w:tc>
          <w:tcPr>
            <w:tcW w:w="1662" w:type="dxa"/>
          </w:tcPr>
          <w:p w14:paraId="56061C3F" w14:textId="77777777" w:rsidR="00C778F3" w:rsidRDefault="00DA2836">
            <w:r>
              <w:rPr>
                <w:color w:val="000000"/>
                <w:sz w:val="21"/>
              </w:rPr>
              <w:t>FR-05</w:t>
            </w:r>
          </w:p>
        </w:tc>
        <w:tc>
          <w:tcPr>
            <w:tcW w:w="1662" w:type="dxa"/>
          </w:tcPr>
          <w:p w14:paraId="43767FF1" w14:textId="77777777" w:rsidR="00C778F3" w:rsidRDefault="00DA2836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34171F56" w14:textId="77777777" w:rsidR="00C778F3" w:rsidRDefault="00DA2836">
            <w:r>
              <w:rPr>
                <w:color w:val="000000"/>
                <w:sz w:val="21"/>
              </w:rPr>
              <w:t>歌手搜索</w:t>
            </w:r>
          </w:p>
        </w:tc>
        <w:tc>
          <w:tcPr>
            <w:tcW w:w="1662" w:type="dxa"/>
          </w:tcPr>
          <w:p w14:paraId="7619F776" w14:textId="77777777" w:rsidR="00C778F3" w:rsidRDefault="00DA2836">
            <w:r>
              <w:rPr>
                <w:color w:val="000000"/>
                <w:sz w:val="21"/>
              </w:rPr>
              <w:t>关键词模糊搜索</w:t>
            </w:r>
          </w:p>
        </w:tc>
        <w:tc>
          <w:tcPr>
            <w:tcW w:w="1662" w:type="dxa"/>
          </w:tcPr>
          <w:p w14:paraId="5D37662C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401D0F09" w14:textId="77777777">
        <w:tc>
          <w:tcPr>
            <w:tcW w:w="1662" w:type="dxa"/>
          </w:tcPr>
          <w:p w14:paraId="06C97C91" w14:textId="77777777" w:rsidR="00C778F3" w:rsidRDefault="00DA2836">
            <w:r>
              <w:rPr>
                <w:color w:val="000000"/>
                <w:sz w:val="21"/>
              </w:rPr>
              <w:t>FR-06</w:t>
            </w:r>
          </w:p>
        </w:tc>
        <w:tc>
          <w:tcPr>
            <w:tcW w:w="1662" w:type="dxa"/>
          </w:tcPr>
          <w:p w14:paraId="7ABC7D4C" w14:textId="77777777" w:rsidR="00C778F3" w:rsidRDefault="00DA2836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2C1FB669" w14:textId="77777777" w:rsidR="00C778F3" w:rsidRDefault="00DA2836">
            <w:r>
              <w:rPr>
                <w:color w:val="000000"/>
                <w:sz w:val="21"/>
              </w:rPr>
              <w:t>专辑列表</w:t>
            </w:r>
          </w:p>
        </w:tc>
        <w:tc>
          <w:tcPr>
            <w:tcW w:w="1662" w:type="dxa"/>
          </w:tcPr>
          <w:p w14:paraId="57A59FE7" w14:textId="77777777" w:rsidR="00C778F3" w:rsidRDefault="00DA2836">
            <w:r>
              <w:rPr>
                <w:color w:val="000000"/>
                <w:sz w:val="21"/>
              </w:rPr>
              <w:t>展示封面、名称、发行日期、曲目数</w:t>
            </w:r>
          </w:p>
        </w:tc>
        <w:tc>
          <w:tcPr>
            <w:tcW w:w="1662" w:type="dxa"/>
          </w:tcPr>
          <w:p w14:paraId="07F43EE2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72790416" w14:textId="77777777">
        <w:tc>
          <w:tcPr>
            <w:tcW w:w="1662" w:type="dxa"/>
          </w:tcPr>
          <w:p w14:paraId="35D6A92E" w14:textId="77777777" w:rsidR="00C778F3" w:rsidRDefault="00DA2836">
            <w:r>
              <w:rPr>
                <w:color w:val="000000"/>
                <w:sz w:val="21"/>
              </w:rPr>
              <w:t>FR-07</w:t>
            </w:r>
          </w:p>
        </w:tc>
        <w:tc>
          <w:tcPr>
            <w:tcW w:w="1662" w:type="dxa"/>
          </w:tcPr>
          <w:p w14:paraId="07252C8C" w14:textId="77777777" w:rsidR="00C778F3" w:rsidRDefault="00DA2836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382A9A60" w14:textId="77777777" w:rsidR="00C778F3" w:rsidRDefault="00DA2836">
            <w:r>
              <w:rPr>
                <w:color w:val="000000"/>
                <w:sz w:val="21"/>
              </w:rPr>
              <w:t>数据缓存</w:t>
            </w:r>
          </w:p>
        </w:tc>
        <w:tc>
          <w:tcPr>
            <w:tcW w:w="1662" w:type="dxa"/>
          </w:tcPr>
          <w:p w14:paraId="55713276" w14:textId="77777777" w:rsidR="00C778F3" w:rsidRDefault="00DA2836">
            <w:r>
              <w:rPr>
                <w:color w:val="000000"/>
                <w:sz w:val="21"/>
              </w:rPr>
              <w:t>外部数据落库，设定更新周期</w:t>
            </w:r>
          </w:p>
        </w:tc>
        <w:tc>
          <w:tcPr>
            <w:tcW w:w="1662" w:type="dxa"/>
          </w:tcPr>
          <w:p w14:paraId="72A9ADAF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216E89AF" w14:textId="77777777">
        <w:tc>
          <w:tcPr>
            <w:tcW w:w="1662" w:type="dxa"/>
          </w:tcPr>
          <w:p w14:paraId="279EC764" w14:textId="77777777" w:rsidR="00C778F3" w:rsidRDefault="00DA2836">
            <w:r>
              <w:rPr>
                <w:color w:val="000000"/>
                <w:sz w:val="21"/>
              </w:rPr>
              <w:t>FR-08</w:t>
            </w:r>
          </w:p>
        </w:tc>
        <w:tc>
          <w:tcPr>
            <w:tcW w:w="1662" w:type="dxa"/>
          </w:tcPr>
          <w:p w14:paraId="11540380" w14:textId="77777777" w:rsidR="00C778F3" w:rsidRDefault="00DA2836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5F16F381" w14:textId="77777777" w:rsidR="00C778F3" w:rsidRDefault="00DA2836">
            <w:r>
              <w:rPr>
                <w:color w:val="000000"/>
                <w:sz w:val="21"/>
              </w:rPr>
              <w:t>对阵生成</w:t>
            </w:r>
          </w:p>
        </w:tc>
        <w:tc>
          <w:tcPr>
            <w:tcW w:w="1662" w:type="dxa"/>
          </w:tcPr>
          <w:p w14:paraId="0E8889F0" w14:textId="77777777" w:rsidR="00C778F3" w:rsidRDefault="00DA2836">
            <w:r>
              <w:rPr>
                <w:color w:val="000000"/>
                <w:sz w:val="21"/>
              </w:rPr>
              <w:t>自动配对并处理轮空</w:t>
            </w:r>
          </w:p>
        </w:tc>
        <w:tc>
          <w:tcPr>
            <w:tcW w:w="1662" w:type="dxa"/>
          </w:tcPr>
          <w:p w14:paraId="27206925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1EBB080B" w14:textId="77777777">
        <w:tc>
          <w:tcPr>
            <w:tcW w:w="1662" w:type="dxa"/>
          </w:tcPr>
          <w:p w14:paraId="28A4BEDD" w14:textId="77777777" w:rsidR="00C778F3" w:rsidRDefault="00DA2836">
            <w:r>
              <w:rPr>
                <w:color w:val="000000"/>
                <w:sz w:val="21"/>
              </w:rPr>
              <w:t>FR-09</w:t>
            </w:r>
          </w:p>
        </w:tc>
        <w:tc>
          <w:tcPr>
            <w:tcW w:w="1662" w:type="dxa"/>
          </w:tcPr>
          <w:p w14:paraId="533AF847" w14:textId="77777777" w:rsidR="00C778F3" w:rsidRDefault="00DA2836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1853AD63" w14:textId="77777777" w:rsidR="00C778F3" w:rsidRDefault="00DA2836">
            <w:r>
              <w:rPr>
                <w:color w:val="000000"/>
                <w:sz w:val="21"/>
              </w:rPr>
              <w:t>逐场投票</w:t>
            </w:r>
          </w:p>
        </w:tc>
        <w:tc>
          <w:tcPr>
            <w:tcW w:w="1662" w:type="dxa"/>
          </w:tcPr>
          <w:p w14:paraId="5D2F7087" w14:textId="77777777" w:rsidR="00C778F3" w:rsidRDefault="00DA2836">
            <w:r>
              <w:rPr>
                <w:color w:val="000000"/>
                <w:sz w:val="21"/>
              </w:rPr>
              <w:t>单场次单用户单票</w:t>
            </w:r>
          </w:p>
        </w:tc>
        <w:tc>
          <w:tcPr>
            <w:tcW w:w="1662" w:type="dxa"/>
          </w:tcPr>
          <w:p w14:paraId="7FFCC268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18CF0A64" w14:textId="77777777">
        <w:tc>
          <w:tcPr>
            <w:tcW w:w="1662" w:type="dxa"/>
          </w:tcPr>
          <w:p w14:paraId="08305602" w14:textId="77777777" w:rsidR="00C778F3" w:rsidRDefault="00DA2836">
            <w:r>
              <w:rPr>
                <w:color w:val="000000"/>
                <w:sz w:val="21"/>
              </w:rPr>
              <w:t>FR-10</w:t>
            </w:r>
          </w:p>
        </w:tc>
        <w:tc>
          <w:tcPr>
            <w:tcW w:w="1662" w:type="dxa"/>
          </w:tcPr>
          <w:p w14:paraId="41602D32" w14:textId="77777777" w:rsidR="00C778F3" w:rsidRDefault="00DA2836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21B29FEC" w14:textId="77777777" w:rsidR="00C778F3" w:rsidRDefault="00DA2836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1662" w:type="dxa"/>
          </w:tcPr>
          <w:p w14:paraId="5CADE285" w14:textId="77777777" w:rsidR="00C778F3" w:rsidRDefault="00DA2836">
            <w:r>
              <w:rPr>
                <w:color w:val="000000"/>
                <w:sz w:val="21"/>
              </w:rPr>
              <w:t>按规则复活部分落败专辑</w:t>
            </w:r>
          </w:p>
        </w:tc>
        <w:tc>
          <w:tcPr>
            <w:tcW w:w="1662" w:type="dxa"/>
          </w:tcPr>
          <w:p w14:paraId="15D7F497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60803DC5" w14:textId="77777777">
        <w:tc>
          <w:tcPr>
            <w:tcW w:w="1662" w:type="dxa"/>
          </w:tcPr>
          <w:p w14:paraId="59CE6762" w14:textId="77777777" w:rsidR="00C778F3" w:rsidRDefault="00DA2836">
            <w:r>
              <w:rPr>
                <w:color w:val="000000"/>
                <w:sz w:val="21"/>
              </w:rPr>
              <w:lastRenderedPageBreak/>
              <w:t>FR-11</w:t>
            </w:r>
          </w:p>
        </w:tc>
        <w:tc>
          <w:tcPr>
            <w:tcW w:w="1662" w:type="dxa"/>
          </w:tcPr>
          <w:p w14:paraId="5E60F843" w14:textId="77777777" w:rsidR="00C778F3" w:rsidRDefault="00DA2836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4920FE20" w14:textId="77777777" w:rsidR="00C778F3" w:rsidRDefault="00DA2836">
            <w:r>
              <w:rPr>
                <w:color w:val="000000"/>
                <w:sz w:val="21"/>
              </w:rPr>
              <w:t>冠军汇总</w:t>
            </w:r>
          </w:p>
        </w:tc>
        <w:tc>
          <w:tcPr>
            <w:tcW w:w="1662" w:type="dxa"/>
          </w:tcPr>
          <w:p w14:paraId="11C1FF06" w14:textId="77777777" w:rsidR="00C778F3" w:rsidRDefault="00DA2836">
            <w:r>
              <w:rPr>
                <w:color w:val="000000"/>
                <w:sz w:val="21"/>
              </w:rPr>
              <w:t>决出冠军并记录路径</w:t>
            </w:r>
          </w:p>
        </w:tc>
        <w:tc>
          <w:tcPr>
            <w:tcW w:w="1662" w:type="dxa"/>
          </w:tcPr>
          <w:p w14:paraId="5A614426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53C18B7F" w14:textId="77777777">
        <w:tc>
          <w:tcPr>
            <w:tcW w:w="1662" w:type="dxa"/>
          </w:tcPr>
          <w:p w14:paraId="32CE91D9" w14:textId="77777777" w:rsidR="00C778F3" w:rsidRDefault="00DA2836">
            <w:r>
              <w:rPr>
                <w:color w:val="000000"/>
                <w:sz w:val="21"/>
              </w:rPr>
              <w:t>FR-12</w:t>
            </w:r>
          </w:p>
        </w:tc>
        <w:tc>
          <w:tcPr>
            <w:tcW w:w="1662" w:type="dxa"/>
          </w:tcPr>
          <w:p w14:paraId="39BDFF29" w14:textId="77777777" w:rsidR="00C778F3" w:rsidRDefault="00DA2836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1662" w:type="dxa"/>
          </w:tcPr>
          <w:p w14:paraId="48F28CC1" w14:textId="77777777" w:rsidR="00C778F3" w:rsidRDefault="00DA2836">
            <w:r>
              <w:rPr>
                <w:color w:val="000000"/>
                <w:sz w:val="21"/>
              </w:rPr>
              <w:t>片段播放</w:t>
            </w:r>
          </w:p>
        </w:tc>
        <w:tc>
          <w:tcPr>
            <w:tcW w:w="1662" w:type="dxa"/>
          </w:tcPr>
          <w:p w14:paraId="1C0E9F2F" w14:textId="77777777" w:rsidR="00C778F3" w:rsidRDefault="00DA2836">
            <w:r>
              <w:rPr>
                <w:color w:val="000000"/>
                <w:sz w:val="21"/>
              </w:rPr>
              <w:t>播放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秒试听片段</w:t>
            </w:r>
          </w:p>
        </w:tc>
        <w:tc>
          <w:tcPr>
            <w:tcW w:w="1662" w:type="dxa"/>
          </w:tcPr>
          <w:p w14:paraId="77FD8418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404B485C" w14:textId="77777777">
        <w:tc>
          <w:tcPr>
            <w:tcW w:w="1662" w:type="dxa"/>
          </w:tcPr>
          <w:p w14:paraId="43116DDD" w14:textId="77777777" w:rsidR="00C778F3" w:rsidRDefault="00DA2836">
            <w:r>
              <w:rPr>
                <w:color w:val="000000"/>
                <w:sz w:val="21"/>
              </w:rPr>
              <w:t>FR-13</w:t>
            </w:r>
          </w:p>
        </w:tc>
        <w:tc>
          <w:tcPr>
            <w:tcW w:w="1662" w:type="dxa"/>
          </w:tcPr>
          <w:p w14:paraId="0EB09240" w14:textId="77777777" w:rsidR="00C778F3" w:rsidRDefault="00DA2836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14:paraId="26E7685C" w14:textId="77777777" w:rsidR="00C778F3" w:rsidRDefault="00DA2836">
            <w:r>
              <w:rPr>
                <w:color w:val="000000"/>
                <w:sz w:val="21"/>
              </w:rPr>
              <w:t>题目呈现</w:t>
            </w:r>
          </w:p>
        </w:tc>
        <w:tc>
          <w:tcPr>
            <w:tcW w:w="1662" w:type="dxa"/>
          </w:tcPr>
          <w:p w14:paraId="169B535D" w14:textId="77777777" w:rsidR="00C778F3" w:rsidRDefault="00DA2836">
            <w:r>
              <w:rPr>
                <w:color w:val="000000"/>
                <w:sz w:val="21"/>
              </w:rPr>
              <w:t>按序出题，含听感题</w:t>
            </w:r>
          </w:p>
        </w:tc>
        <w:tc>
          <w:tcPr>
            <w:tcW w:w="1662" w:type="dxa"/>
          </w:tcPr>
          <w:p w14:paraId="5FD9C444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53D2680E" w14:textId="77777777">
        <w:tc>
          <w:tcPr>
            <w:tcW w:w="1662" w:type="dxa"/>
          </w:tcPr>
          <w:p w14:paraId="2323BB3A" w14:textId="77777777" w:rsidR="00C778F3" w:rsidRDefault="00DA2836">
            <w:r>
              <w:rPr>
                <w:color w:val="000000"/>
                <w:sz w:val="21"/>
              </w:rPr>
              <w:t>FR-14</w:t>
            </w:r>
          </w:p>
        </w:tc>
        <w:tc>
          <w:tcPr>
            <w:tcW w:w="1662" w:type="dxa"/>
          </w:tcPr>
          <w:p w14:paraId="2CD276B0" w14:textId="77777777" w:rsidR="00C778F3" w:rsidRDefault="00DA2836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14:paraId="212016E1" w14:textId="77777777" w:rsidR="00C778F3" w:rsidRDefault="00DA2836">
            <w:r>
              <w:rPr>
                <w:color w:val="000000"/>
                <w:sz w:val="21"/>
              </w:rPr>
              <w:t>计分与映射</w:t>
            </w:r>
          </w:p>
        </w:tc>
        <w:tc>
          <w:tcPr>
            <w:tcW w:w="1662" w:type="dxa"/>
          </w:tcPr>
          <w:p w14:paraId="671A8084" w14:textId="77777777" w:rsidR="00C778F3" w:rsidRDefault="00DA2836">
            <w:r>
              <w:rPr>
                <w:color w:val="000000"/>
                <w:sz w:val="21"/>
              </w:rPr>
              <w:t>累加维度得分并映射类型</w:t>
            </w:r>
          </w:p>
        </w:tc>
        <w:tc>
          <w:tcPr>
            <w:tcW w:w="1662" w:type="dxa"/>
          </w:tcPr>
          <w:p w14:paraId="7EC12C6E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64678323" w14:textId="77777777">
        <w:tc>
          <w:tcPr>
            <w:tcW w:w="1662" w:type="dxa"/>
          </w:tcPr>
          <w:p w14:paraId="49EEB0BC" w14:textId="77777777" w:rsidR="00C778F3" w:rsidRDefault="00DA2836">
            <w:r>
              <w:rPr>
                <w:color w:val="000000"/>
                <w:sz w:val="21"/>
              </w:rPr>
              <w:t>FR-15</w:t>
            </w:r>
          </w:p>
        </w:tc>
        <w:tc>
          <w:tcPr>
            <w:tcW w:w="1662" w:type="dxa"/>
          </w:tcPr>
          <w:p w14:paraId="64FEF95B" w14:textId="77777777" w:rsidR="00C778F3" w:rsidRDefault="00DA2836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14:paraId="24B108D4" w14:textId="77777777" w:rsidR="00C778F3" w:rsidRDefault="00DA2836">
            <w:r>
              <w:rPr>
                <w:color w:val="000000"/>
                <w:sz w:val="21"/>
              </w:rPr>
              <w:t>结果卡</w:t>
            </w:r>
          </w:p>
        </w:tc>
        <w:tc>
          <w:tcPr>
            <w:tcW w:w="1662" w:type="dxa"/>
          </w:tcPr>
          <w:p w14:paraId="36AC6EA7" w14:textId="77777777" w:rsidR="00C778F3" w:rsidRDefault="00DA2836">
            <w:r>
              <w:rPr>
                <w:color w:val="000000"/>
                <w:sz w:val="21"/>
              </w:rPr>
              <w:t>生成人格卡与推荐专辑</w:t>
            </w:r>
          </w:p>
        </w:tc>
        <w:tc>
          <w:tcPr>
            <w:tcW w:w="1662" w:type="dxa"/>
          </w:tcPr>
          <w:p w14:paraId="101DDB02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0C416B89" w14:textId="77777777">
        <w:tc>
          <w:tcPr>
            <w:tcW w:w="1662" w:type="dxa"/>
          </w:tcPr>
          <w:p w14:paraId="721EC462" w14:textId="77777777" w:rsidR="00C778F3" w:rsidRDefault="00DA2836">
            <w:r>
              <w:rPr>
                <w:color w:val="000000"/>
                <w:sz w:val="21"/>
              </w:rPr>
              <w:t>FR-16</w:t>
            </w:r>
          </w:p>
        </w:tc>
        <w:tc>
          <w:tcPr>
            <w:tcW w:w="1662" w:type="dxa"/>
          </w:tcPr>
          <w:p w14:paraId="2160C84F" w14:textId="77777777" w:rsidR="00C778F3" w:rsidRDefault="00DA2836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14:paraId="18F136F9" w14:textId="77777777" w:rsidR="00C778F3" w:rsidRDefault="00DA2836">
            <w:r>
              <w:rPr>
                <w:color w:val="000000"/>
                <w:sz w:val="21"/>
              </w:rPr>
              <w:t>文本生成</w:t>
            </w:r>
          </w:p>
        </w:tc>
        <w:tc>
          <w:tcPr>
            <w:tcW w:w="1662" w:type="dxa"/>
          </w:tcPr>
          <w:p w14:paraId="78D6B1BD" w14:textId="77777777" w:rsidR="00C778F3" w:rsidRDefault="00DA2836">
            <w:r>
              <w:rPr>
                <w:color w:val="000000"/>
                <w:sz w:val="21"/>
              </w:rPr>
              <w:t>调用大模型生成个性化解读</w:t>
            </w:r>
          </w:p>
        </w:tc>
        <w:tc>
          <w:tcPr>
            <w:tcW w:w="1662" w:type="dxa"/>
          </w:tcPr>
          <w:p w14:paraId="5F6DA435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52656B3A" w14:textId="77777777">
        <w:tc>
          <w:tcPr>
            <w:tcW w:w="1662" w:type="dxa"/>
          </w:tcPr>
          <w:p w14:paraId="44C717EC" w14:textId="77777777" w:rsidR="00C778F3" w:rsidRDefault="00DA2836">
            <w:r>
              <w:rPr>
                <w:color w:val="000000"/>
                <w:sz w:val="21"/>
              </w:rPr>
              <w:t>FR-17</w:t>
            </w:r>
          </w:p>
        </w:tc>
        <w:tc>
          <w:tcPr>
            <w:tcW w:w="1662" w:type="dxa"/>
          </w:tcPr>
          <w:p w14:paraId="24ED9892" w14:textId="77777777" w:rsidR="00C778F3" w:rsidRDefault="00DA2836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14:paraId="4A02D8BA" w14:textId="77777777" w:rsidR="00C778F3" w:rsidRDefault="00DA2836">
            <w:r>
              <w:rPr>
                <w:color w:val="000000"/>
                <w:sz w:val="21"/>
              </w:rPr>
              <w:t>失败降级</w:t>
            </w:r>
          </w:p>
        </w:tc>
        <w:tc>
          <w:tcPr>
            <w:tcW w:w="1662" w:type="dxa"/>
          </w:tcPr>
          <w:p w14:paraId="6A41408B" w14:textId="77777777" w:rsidR="00C778F3" w:rsidRDefault="00DA2836">
            <w:r>
              <w:rPr>
                <w:color w:val="000000"/>
                <w:sz w:val="21"/>
              </w:rPr>
              <w:t>超时或失败时使用模板文案</w:t>
            </w:r>
          </w:p>
        </w:tc>
        <w:tc>
          <w:tcPr>
            <w:tcW w:w="1662" w:type="dxa"/>
          </w:tcPr>
          <w:p w14:paraId="645600B1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608CA291" w14:textId="77777777">
        <w:tc>
          <w:tcPr>
            <w:tcW w:w="1662" w:type="dxa"/>
          </w:tcPr>
          <w:p w14:paraId="17CF839D" w14:textId="77777777" w:rsidR="00C778F3" w:rsidRDefault="00DA2836">
            <w:r>
              <w:rPr>
                <w:color w:val="000000"/>
                <w:sz w:val="21"/>
              </w:rPr>
              <w:t>FR-18</w:t>
            </w:r>
          </w:p>
        </w:tc>
        <w:tc>
          <w:tcPr>
            <w:tcW w:w="1662" w:type="dxa"/>
          </w:tcPr>
          <w:p w14:paraId="0EF8D4F6" w14:textId="77777777" w:rsidR="00C778F3" w:rsidRDefault="00DA2836">
            <w:r>
              <w:rPr>
                <w:color w:val="000000"/>
                <w:sz w:val="21"/>
              </w:rPr>
              <w:t>可视化分享</w:t>
            </w:r>
          </w:p>
        </w:tc>
        <w:tc>
          <w:tcPr>
            <w:tcW w:w="1662" w:type="dxa"/>
          </w:tcPr>
          <w:p w14:paraId="7B0E9A4F" w14:textId="77777777" w:rsidR="00C778F3" w:rsidRDefault="00DA2836">
            <w:r>
              <w:rPr>
                <w:color w:val="000000"/>
                <w:sz w:val="21"/>
              </w:rPr>
              <w:t>分享图导出</w:t>
            </w:r>
          </w:p>
        </w:tc>
        <w:tc>
          <w:tcPr>
            <w:tcW w:w="1662" w:type="dxa"/>
          </w:tcPr>
          <w:p w14:paraId="7A42CAB2" w14:textId="77777777" w:rsidR="00C778F3" w:rsidRDefault="00DA2836">
            <w:r>
              <w:rPr>
                <w:color w:val="000000"/>
                <w:sz w:val="21"/>
              </w:rPr>
              <w:t>导出结果为图片</w:t>
            </w:r>
          </w:p>
        </w:tc>
        <w:tc>
          <w:tcPr>
            <w:tcW w:w="1662" w:type="dxa"/>
          </w:tcPr>
          <w:p w14:paraId="6F67148F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541D40D5" w14:textId="77777777">
        <w:tc>
          <w:tcPr>
            <w:tcW w:w="1662" w:type="dxa"/>
          </w:tcPr>
          <w:p w14:paraId="0E456ED1" w14:textId="77777777" w:rsidR="00C778F3" w:rsidRDefault="00DA2836">
            <w:r>
              <w:rPr>
                <w:color w:val="000000"/>
                <w:sz w:val="21"/>
              </w:rPr>
              <w:t>FR-19</w:t>
            </w:r>
          </w:p>
        </w:tc>
        <w:tc>
          <w:tcPr>
            <w:tcW w:w="1662" w:type="dxa"/>
          </w:tcPr>
          <w:p w14:paraId="18B90F1C" w14:textId="77777777" w:rsidR="00C778F3" w:rsidRDefault="00DA2836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662" w:type="dxa"/>
          </w:tcPr>
          <w:p w14:paraId="0E856E15" w14:textId="77777777" w:rsidR="00C778F3" w:rsidRDefault="00DA2836">
            <w:r>
              <w:rPr>
                <w:color w:val="000000"/>
                <w:sz w:val="21"/>
              </w:rPr>
              <w:t>榜单统计</w:t>
            </w:r>
          </w:p>
        </w:tc>
        <w:tc>
          <w:tcPr>
            <w:tcW w:w="1662" w:type="dxa"/>
          </w:tcPr>
          <w:p w14:paraId="2FDCC4FE" w14:textId="77777777" w:rsidR="00C778F3" w:rsidRDefault="00DA2836">
            <w:r>
              <w:rPr>
                <w:color w:val="000000"/>
                <w:sz w:val="21"/>
              </w:rPr>
              <w:t>按累计票数排序并分页</w:t>
            </w:r>
          </w:p>
        </w:tc>
        <w:tc>
          <w:tcPr>
            <w:tcW w:w="1662" w:type="dxa"/>
          </w:tcPr>
          <w:p w14:paraId="437E01F1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5B629B54" w14:textId="77777777">
        <w:tc>
          <w:tcPr>
            <w:tcW w:w="1662" w:type="dxa"/>
          </w:tcPr>
          <w:p w14:paraId="014D13C2" w14:textId="77777777" w:rsidR="00C778F3" w:rsidRDefault="00DA2836">
            <w:r>
              <w:rPr>
                <w:color w:val="000000"/>
                <w:sz w:val="21"/>
              </w:rPr>
              <w:t>FR-20</w:t>
            </w:r>
          </w:p>
        </w:tc>
        <w:tc>
          <w:tcPr>
            <w:tcW w:w="1662" w:type="dxa"/>
          </w:tcPr>
          <w:p w14:paraId="04FBADEE" w14:textId="77777777" w:rsidR="00C778F3" w:rsidRDefault="00DA2836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1662" w:type="dxa"/>
          </w:tcPr>
          <w:p w14:paraId="464C3CA2" w14:textId="77777777" w:rsidR="00C778F3" w:rsidRDefault="00DA2836">
            <w:r>
              <w:rPr>
                <w:color w:val="000000"/>
                <w:sz w:val="21"/>
              </w:rPr>
              <w:t>图鉴展示</w:t>
            </w:r>
          </w:p>
        </w:tc>
        <w:tc>
          <w:tcPr>
            <w:tcW w:w="1662" w:type="dxa"/>
          </w:tcPr>
          <w:p w14:paraId="75BEE886" w14:textId="77777777" w:rsidR="00C778F3" w:rsidRDefault="00DA2836">
            <w:r>
              <w:rPr>
                <w:color w:val="000000"/>
                <w:sz w:val="21"/>
              </w:rPr>
              <w:t>人格类型列表与占比</w:t>
            </w:r>
          </w:p>
        </w:tc>
        <w:tc>
          <w:tcPr>
            <w:tcW w:w="1662" w:type="dxa"/>
          </w:tcPr>
          <w:p w14:paraId="37EB5D2F" w14:textId="77777777" w:rsidR="00C778F3" w:rsidRDefault="00DA2836">
            <w:r>
              <w:rPr>
                <w:color w:val="000000"/>
                <w:sz w:val="21"/>
              </w:rPr>
              <w:t>P2</w:t>
            </w:r>
          </w:p>
        </w:tc>
      </w:tr>
      <w:tr w:rsidR="00C778F3" w14:paraId="4DCEB7E2" w14:textId="77777777">
        <w:tc>
          <w:tcPr>
            <w:tcW w:w="1662" w:type="dxa"/>
          </w:tcPr>
          <w:p w14:paraId="70EDDBC0" w14:textId="77777777" w:rsidR="00C778F3" w:rsidRDefault="00DA2836">
            <w:r>
              <w:rPr>
                <w:color w:val="000000"/>
                <w:sz w:val="21"/>
              </w:rPr>
              <w:t>FR-21</w:t>
            </w:r>
          </w:p>
        </w:tc>
        <w:tc>
          <w:tcPr>
            <w:tcW w:w="1662" w:type="dxa"/>
          </w:tcPr>
          <w:p w14:paraId="701446B7" w14:textId="77777777" w:rsidR="00C778F3" w:rsidRDefault="00DA2836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54E9BEF5" w14:textId="77777777" w:rsidR="00C778F3" w:rsidRDefault="00DA2836">
            <w:r>
              <w:rPr>
                <w:color w:val="000000"/>
                <w:sz w:val="21"/>
              </w:rPr>
              <w:t>题目管理</w:t>
            </w:r>
          </w:p>
        </w:tc>
        <w:tc>
          <w:tcPr>
            <w:tcW w:w="1662" w:type="dxa"/>
          </w:tcPr>
          <w:p w14:paraId="264FAD2C" w14:textId="77777777" w:rsidR="00C778F3" w:rsidRDefault="00DA2836">
            <w:r>
              <w:rPr>
                <w:color w:val="000000"/>
                <w:sz w:val="21"/>
              </w:rPr>
              <w:t>题目与分值的增删改排序</w:t>
            </w:r>
          </w:p>
        </w:tc>
        <w:tc>
          <w:tcPr>
            <w:tcW w:w="1662" w:type="dxa"/>
          </w:tcPr>
          <w:p w14:paraId="59B3479A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229D41E5" w14:textId="77777777">
        <w:tc>
          <w:tcPr>
            <w:tcW w:w="1662" w:type="dxa"/>
          </w:tcPr>
          <w:p w14:paraId="0E714A3F" w14:textId="77777777" w:rsidR="00C778F3" w:rsidRDefault="00DA2836">
            <w:r>
              <w:rPr>
                <w:color w:val="000000"/>
                <w:sz w:val="21"/>
              </w:rPr>
              <w:t>FR-22</w:t>
            </w:r>
          </w:p>
        </w:tc>
        <w:tc>
          <w:tcPr>
            <w:tcW w:w="1662" w:type="dxa"/>
          </w:tcPr>
          <w:p w14:paraId="2B3A1101" w14:textId="77777777" w:rsidR="00C778F3" w:rsidRDefault="00DA2836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6DAB1D17" w14:textId="77777777" w:rsidR="00C778F3" w:rsidRDefault="00DA2836">
            <w:r>
              <w:rPr>
                <w:color w:val="000000"/>
                <w:sz w:val="21"/>
              </w:rPr>
              <w:t>类型管理</w:t>
            </w:r>
          </w:p>
        </w:tc>
        <w:tc>
          <w:tcPr>
            <w:tcW w:w="1662" w:type="dxa"/>
          </w:tcPr>
          <w:p w14:paraId="5887F15E" w14:textId="77777777" w:rsidR="00C778F3" w:rsidRDefault="00DA2836">
            <w:r>
              <w:rPr>
                <w:color w:val="000000"/>
                <w:sz w:val="21"/>
              </w:rPr>
              <w:t>人格类型维护</w:t>
            </w:r>
          </w:p>
        </w:tc>
        <w:tc>
          <w:tcPr>
            <w:tcW w:w="1662" w:type="dxa"/>
          </w:tcPr>
          <w:p w14:paraId="72438048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0809BF98" w14:textId="77777777">
        <w:tc>
          <w:tcPr>
            <w:tcW w:w="1662" w:type="dxa"/>
          </w:tcPr>
          <w:p w14:paraId="05F5ABDC" w14:textId="77777777" w:rsidR="00C778F3" w:rsidRDefault="00DA2836">
            <w:r>
              <w:rPr>
                <w:color w:val="000000"/>
                <w:sz w:val="21"/>
              </w:rPr>
              <w:t>FR-23</w:t>
            </w:r>
          </w:p>
        </w:tc>
        <w:tc>
          <w:tcPr>
            <w:tcW w:w="1662" w:type="dxa"/>
          </w:tcPr>
          <w:p w14:paraId="3CCEDD35" w14:textId="77777777" w:rsidR="00C778F3" w:rsidRDefault="00DA2836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6708FC44" w14:textId="77777777" w:rsidR="00C778F3" w:rsidRDefault="00DA2836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1662" w:type="dxa"/>
          </w:tcPr>
          <w:p w14:paraId="5EC29784" w14:textId="77777777" w:rsidR="00C778F3" w:rsidRDefault="00DA2836">
            <w:r>
              <w:rPr>
                <w:color w:val="000000"/>
                <w:sz w:val="21"/>
              </w:rPr>
              <w:t>缓存查看与手动刷新</w:t>
            </w:r>
          </w:p>
        </w:tc>
        <w:tc>
          <w:tcPr>
            <w:tcW w:w="1662" w:type="dxa"/>
          </w:tcPr>
          <w:p w14:paraId="6A3B827C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1D7B6537" w14:textId="77777777">
        <w:tc>
          <w:tcPr>
            <w:tcW w:w="1662" w:type="dxa"/>
          </w:tcPr>
          <w:p w14:paraId="7907D6F3" w14:textId="77777777" w:rsidR="00C778F3" w:rsidRDefault="00DA2836">
            <w:r>
              <w:rPr>
                <w:color w:val="000000"/>
                <w:sz w:val="21"/>
              </w:rPr>
              <w:t>FR-24</w:t>
            </w:r>
          </w:p>
        </w:tc>
        <w:tc>
          <w:tcPr>
            <w:tcW w:w="1662" w:type="dxa"/>
          </w:tcPr>
          <w:p w14:paraId="3CCE12FA" w14:textId="77777777" w:rsidR="00C778F3" w:rsidRDefault="00DA2836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48BACD79" w14:textId="77777777" w:rsidR="00C778F3" w:rsidRDefault="00DA2836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1662" w:type="dxa"/>
          </w:tcPr>
          <w:p w14:paraId="41696DD4" w14:textId="77777777" w:rsidR="00C778F3" w:rsidRDefault="00DA2836">
            <w:r>
              <w:rPr>
                <w:color w:val="000000"/>
                <w:sz w:val="21"/>
              </w:rPr>
              <w:t>用户检索与禁用</w:t>
            </w:r>
          </w:p>
        </w:tc>
        <w:tc>
          <w:tcPr>
            <w:tcW w:w="1662" w:type="dxa"/>
          </w:tcPr>
          <w:p w14:paraId="04A733D0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0115DD87" w14:textId="77777777">
        <w:tc>
          <w:tcPr>
            <w:tcW w:w="1662" w:type="dxa"/>
          </w:tcPr>
          <w:p w14:paraId="21E6C0BB" w14:textId="77777777" w:rsidR="00C778F3" w:rsidRDefault="00DA2836">
            <w:r>
              <w:rPr>
                <w:color w:val="000000"/>
                <w:sz w:val="21"/>
              </w:rPr>
              <w:t>FR-25</w:t>
            </w:r>
          </w:p>
        </w:tc>
        <w:tc>
          <w:tcPr>
            <w:tcW w:w="1662" w:type="dxa"/>
          </w:tcPr>
          <w:p w14:paraId="2C7C7FEE" w14:textId="77777777" w:rsidR="00C778F3" w:rsidRDefault="00DA2836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3F449791" w14:textId="77777777" w:rsidR="00C778F3" w:rsidRDefault="00DA2836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1662" w:type="dxa"/>
          </w:tcPr>
          <w:p w14:paraId="457761CE" w14:textId="77777777" w:rsidR="00C778F3" w:rsidRDefault="00DA2836">
            <w:r>
              <w:rPr>
                <w:color w:val="000000"/>
                <w:sz w:val="21"/>
              </w:rPr>
              <w:t>核心指标统计展示</w:t>
            </w:r>
          </w:p>
        </w:tc>
        <w:tc>
          <w:tcPr>
            <w:tcW w:w="1662" w:type="dxa"/>
          </w:tcPr>
          <w:p w14:paraId="0FEFE44B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</w:tr>
      <w:tr w:rsidR="00C778F3" w14:paraId="3359D055" w14:textId="77777777">
        <w:tc>
          <w:tcPr>
            <w:tcW w:w="1662" w:type="dxa"/>
          </w:tcPr>
          <w:p w14:paraId="3EE03413" w14:textId="77777777" w:rsidR="00C778F3" w:rsidRDefault="00DA2836">
            <w:r>
              <w:rPr>
                <w:color w:val="000000"/>
                <w:sz w:val="21"/>
              </w:rPr>
              <w:t>FR-26</w:t>
            </w:r>
          </w:p>
        </w:tc>
        <w:tc>
          <w:tcPr>
            <w:tcW w:w="1662" w:type="dxa"/>
          </w:tcPr>
          <w:p w14:paraId="3A3A80F0" w14:textId="77777777" w:rsidR="00C778F3" w:rsidRDefault="00DA2836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717159CA" w14:textId="77777777" w:rsidR="00C778F3" w:rsidRDefault="00DA2836">
            <w:r>
              <w:rPr>
                <w:color w:val="000000"/>
                <w:sz w:val="21"/>
              </w:rPr>
              <w:t>多歌手范围</w:t>
            </w:r>
          </w:p>
        </w:tc>
        <w:tc>
          <w:tcPr>
            <w:tcW w:w="1662" w:type="dxa"/>
          </w:tcPr>
          <w:p w14:paraId="248E9C16" w14:textId="77777777" w:rsidR="00C778F3" w:rsidRDefault="00DA2836">
            <w:r>
              <w:rPr>
                <w:color w:val="000000"/>
                <w:sz w:val="21"/>
              </w:rPr>
              <w:t>逐位添加歌手并设置每人抽取数量，多歌手专辑进入同一池</w:t>
            </w:r>
          </w:p>
        </w:tc>
        <w:tc>
          <w:tcPr>
            <w:tcW w:w="1662" w:type="dxa"/>
          </w:tcPr>
          <w:p w14:paraId="0E06BBA8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58A02DA4" w14:textId="77777777">
        <w:tc>
          <w:tcPr>
            <w:tcW w:w="1662" w:type="dxa"/>
          </w:tcPr>
          <w:p w14:paraId="179A1E7B" w14:textId="77777777" w:rsidR="00C778F3" w:rsidRDefault="00DA2836">
            <w:r>
              <w:rPr>
                <w:color w:val="000000"/>
                <w:sz w:val="21"/>
              </w:rPr>
              <w:t>FR-27</w:t>
            </w:r>
          </w:p>
        </w:tc>
        <w:tc>
          <w:tcPr>
            <w:tcW w:w="1662" w:type="dxa"/>
          </w:tcPr>
          <w:p w14:paraId="0E9000BF" w14:textId="77777777" w:rsidR="00C778F3" w:rsidRDefault="00DA2836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45794B5F" w14:textId="77777777" w:rsidR="00C778F3" w:rsidRDefault="00DA2836">
            <w:r>
              <w:rPr>
                <w:color w:val="000000"/>
                <w:sz w:val="21"/>
              </w:rPr>
              <w:t>专辑准入过滤</w:t>
            </w:r>
          </w:p>
        </w:tc>
        <w:tc>
          <w:tcPr>
            <w:tcW w:w="1662" w:type="dxa"/>
          </w:tcPr>
          <w:p w14:paraId="594D46E3" w14:textId="77777777" w:rsidR="00C778F3" w:rsidRDefault="00DA2836">
            <w:r>
              <w:rPr>
                <w:color w:val="000000"/>
                <w:sz w:val="21"/>
              </w:rPr>
              <w:t>按六条规则剔除不完整与不正规专辑，结果对用户可见</w:t>
            </w:r>
          </w:p>
        </w:tc>
        <w:tc>
          <w:tcPr>
            <w:tcW w:w="1662" w:type="dxa"/>
          </w:tcPr>
          <w:p w14:paraId="04A56855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7A388CEF" w14:textId="77777777">
        <w:tc>
          <w:tcPr>
            <w:tcW w:w="1662" w:type="dxa"/>
          </w:tcPr>
          <w:p w14:paraId="1403BF3A" w14:textId="77777777" w:rsidR="00C778F3" w:rsidRDefault="00DA2836">
            <w:r>
              <w:rPr>
                <w:color w:val="000000"/>
                <w:sz w:val="21"/>
              </w:rPr>
              <w:t>FR-28</w:t>
            </w:r>
          </w:p>
        </w:tc>
        <w:tc>
          <w:tcPr>
            <w:tcW w:w="1662" w:type="dxa"/>
          </w:tcPr>
          <w:p w14:paraId="6ECBD4F5" w14:textId="77777777" w:rsidR="00C778F3" w:rsidRDefault="00DA2836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1CB5A062" w14:textId="77777777" w:rsidR="00C778F3" w:rsidRDefault="00DA2836">
            <w:r>
              <w:rPr>
                <w:color w:val="000000"/>
                <w:sz w:val="21"/>
              </w:rPr>
              <w:t>检索相关性校验</w:t>
            </w:r>
          </w:p>
        </w:tc>
        <w:tc>
          <w:tcPr>
            <w:tcW w:w="1662" w:type="dxa"/>
          </w:tcPr>
          <w:p w14:paraId="7ED6A04C" w14:textId="77777777" w:rsidR="00C778F3" w:rsidRDefault="00DA2836">
            <w:r>
              <w:rPr>
                <w:color w:val="000000"/>
                <w:sz w:val="21"/>
              </w:rPr>
              <w:t>结果须与关键词相关，无匹配时明确提示而非返回无关歌手</w:t>
            </w:r>
          </w:p>
        </w:tc>
        <w:tc>
          <w:tcPr>
            <w:tcW w:w="1662" w:type="dxa"/>
          </w:tcPr>
          <w:p w14:paraId="0AD07581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5A47D7E4" w14:textId="77777777">
        <w:tc>
          <w:tcPr>
            <w:tcW w:w="1662" w:type="dxa"/>
          </w:tcPr>
          <w:p w14:paraId="66839A11" w14:textId="77777777" w:rsidR="00C778F3" w:rsidRDefault="00DA2836">
            <w:r>
              <w:rPr>
                <w:color w:val="000000"/>
                <w:sz w:val="21"/>
              </w:rPr>
              <w:t>FR-29</w:t>
            </w:r>
          </w:p>
        </w:tc>
        <w:tc>
          <w:tcPr>
            <w:tcW w:w="1662" w:type="dxa"/>
          </w:tcPr>
          <w:p w14:paraId="61BA7815" w14:textId="77777777" w:rsidR="00C778F3" w:rsidRDefault="00DA2836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499DABC6" w14:textId="77777777" w:rsidR="00C778F3" w:rsidRDefault="00DA2836">
            <w:r>
              <w:rPr>
                <w:color w:val="000000"/>
                <w:sz w:val="21"/>
              </w:rPr>
              <w:t>跨地区覆盖</w:t>
            </w:r>
          </w:p>
        </w:tc>
        <w:tc>
          <w:tcPr>
            <w:tcW w:w="1662" w:type="dxa"/>
          </w:tcPr>
          <w:p w14:paraId="40D3A538" w14:textId="77777777" w:rsidR="00C778F3" w:rsidRDefault="00DA2836">
            <w:r>
              <w:rPr>
                <w:color w:val="000000"/>
                <w:sz w:val="21"/>
              </w:rPr>
              <w:t>数据地区参数须同时覆盖华语与海外歌手</w:t>
            </w:r>
          </w:p>
        </w:tc>
        <w:tc>
          <w:tcPr>
            <w:tcW w:w="1662" w:type="dxa"/>
          </w:tcPr>
          <w:p w14:paraId="12762A77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</w:tr>
      <w:tr w:rsidR="00C778F3" w14:paraId="7BD5FF41" w14:textId="77777777">
        <w:tc>
          <w:tcPr>
            <w:tcW w:w="1662" w:type="dxa"/>
          </w:tcPr>
          <w:p w14:paraId="11323CAB" w14:textId="77777777" w:rsidR="00C778F3" w:rsidRDefault="00DA2836">
            <w:r>
              <w:rPr>
                <w:color w:val="000000"/>
                <w:sz w:val="21"/>
              </w:rPr>
              <w:t>FR-30</w:t>
            </w:r>
          </w:p>
        </w:tc>
        <w:tc>
          <w:tcPr>
            <w:tcW w:w="1662" w:type="dxa"/>
          </w:tcPr>
          <w:p w14:paraId="4F4E22BE" w14:textId="77777777" w:rsidR="00C778F3" w:rsidRDefault="00DA2836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1662" w:type="dxa"/>
          </w:tcPr>
          <w:p w14:paraId="0397BCD4" w14:textId="77777777" w:rsidR="00C778F3" w:rsidRDefault="00DA2836">
            <w:r>
              <w:rPr>
                <w:color w:val="000000"/>
                <w:sz w:val="21"/>
              </w:rPr>
              <w:t>代表曲选取</w:t>
            </w:r>
          </w:p>
        </w:tc>
        <w:tc>
          <w:tcPr>
            <w:tcW w:w="1662" w:type="dxa"/>
          </w:tcPr>
          <w:p w14:paraId="6F33B068" w14:textId="77777777" w:rsidR="00C778F3" w:rsidRDefault="00DA2836">
            <w:r>
              <w:rPr>
                <w:color w:val="000000"/>
                <w:sz w:val="21"/>
              </w:rPr>
              <w:t>默认取曲序第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首，提供上一首下一首切换，不要求用</w:t>
            </w:r>
            <w:r>
              <w:rPr>
                <w:color w:val="000000"/>
                <w:sz w:val="21"/>
              </w:rPr>
              <w:lastRenderedPageBreak/>
              <w:t>户预先选择</w:t>
            </w:r>
          </w:p>
        </w:tc>
        <w:tc>
          <w:tcPr>
            <w:tcW w:w="1662" w:type="dxa"/>
          </w:tcPr>
          <w:p w14:paraId="2D038A1B" w14:textId="77777777" w:rsidR="00C778F3" w:rsidRDefault="00DA2836">
            <w:r>
              <w:rPr>
                <w:color w:val="000000"/>
                <w:sz w:val="21"/>
              </w:rPr>
              <w:lastRenderedPageBreak/>
              <w:t>P1</w:t>
            </w:r>
          </w:p>
        </w:tc>
      </w:tr>
    </w:tbl>
    <w:p w14:paraId="5BAE4B76" w14:textId="77777777" w:rsidR="00C778F3" w:rsidRDefault="00DA2836">
      <w:pPr>
        <w:pStyle w:val="1"/>
        <w:spacing w:before="240" w:after="120" w:line="360" w:lineRule="auto"/>
      </w:pPr>
      <w:bookmarkStart w:id="17" w:name="_Toc240395312"/>
      <w:r>
        <w:rPr>
          <w:rFonts w:ascii="黑体" w:eastAsia="黑体" w:hAnsi="黑体"/>
        </w:rPr>
        <w:t>五、页面清单</w:t>
      </w:r>
      <w:bookmarkEnd w:id="17"/>
    </w:p>
    <w:p w14:paraId="4891C89B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依据功能需求，本设计共规划</w:t>
      </w:r>
      <w:r>
        <w:rPr>
          <w:color w:val="000000"/>
        </w:rPr>
        <w:t xml:space="preserve"> 19 </w:t>
      </w:r>
      <w:r>
        <w:rPr>
          <w:color w:val="000000"/>
        </w:rPr>
        <w:t>个页面，其中前台</w:t>
      </w:r>
      <w:r>
        <w:rPr>
          <w:color w:val="000000"/>
        </w:rPr>
        <w:t xml:space="preserve"> 13 </w:t>
      </w:r>
      <w:r>
        <w:rPr>
          <w:color w:val="000000"/>
        </w:rPr>
        <w:t>个、后台</w:t>
      </w:r>
      <w:r>
        <w:rPr>
          <w:color w:val="000000"/>
        </w:rPr>
        <w:t xml:space="preserve"> 6 </w:t>
      </w:r>
      <w:r>
        <w:rPr>
          <w:color w:val="000000"/>
        </w:rPr>
        <w:t>个，满足并超过规范</w:t>
      </w:r>
      <w:r>
        <w:rPr>
          <w:color w:val="000000"/>
        </w:rPr>
        <w:t>"</w:t>
      </w:r>
      <w:r>
        <w:rPr>
          <w:color w:val="000000"/>
        </w:rPr>
        <w:t>至少</w:t>
      </w:r>
      <w:r>
        <w:rPr>
          <w:color w:val="000000"/>
        </w:rPr>
        <w:t xml:space="preserve"> 15 </w:t>
      </w:r>
      <w:r>
        <w:rPr>
          <w:color w:val="000000"/>
        </w:rPr>
        <w:t>个页面</w:t>
      </w:r>
      <w:r>
        <w:rPr>
          <w:color w:val="000000"/>
        </w:rPr>
        <w:t>"</w:t>
      </w:r>
      <w:r>
        <w:rPr>
          <w:color w:val="000000"/>
        </w:rPr>
        <w:t>的要求。</w:t>
      </w:r>
    </w:p>
    <w:p w14:paraId="1BC9BAE0" w14:textId="77777777" w:rsidR="00C778F3" w:rsidRDefault="00DA2836">
      <w:pPr>
        <w:pStyle w:val="21"/>
        <w:spacing w:after="120" w:line="360" w:lineRule="auto"/>
      </w:pPr>
      <w:bookmarkStart w:id="18" w:name="_Toc240395313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>前台页面（</w:t>
      </w:r>
      <w:r>
        <w:rPr>
          <w:rFonts w:ascii="黑体" w:eastAsia="黑体" w:hAnsi="黑体"/>
        </w:rPr>
        <w:t xml:space="preserve">13 </w:t>
      </w:r>
      <w:r>
        <w:rPr>
          <w:rFonts w:ascii="黑体" w:eastAsia="黑体" w:hAnsi="黑体"/>
        </w:rPr>
        <w:t>个）</w:t>
      </w:r>
      <w:bookmarkEnd w:id="1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78F3" w14:paraId="31CBE673" w14:textId="77777777">
        <w:tc>
          <w:tcPr>
            <w:tcW w:w="2771" w:type="dxa"/>
          </w:tcPr>
          <w:p w14:paraId="2512F1AD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14:paraId="62CE4C91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14:paraId="1F5C44E6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C778F3" w14:paraId="03B4E5C3" w14:textId="77777777">
        <w:tc>
          <w:tcPr>
            <w:tcW w:w="2771" w:type="dxa"/>
          </w:tcPr>
          <w:p w14:paraId="76549AC6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6C28555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F81DAD5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3125A671" w14:textId="77777777">
        <w:tc>
          <w:tcPr>
            <w:tcW w:w="2771" w:type="dxa"/>
          </w:tcPr>
          <w:p w14:paraId="4DDF2F26" w14:textId="77777777" w:rsidR="00C778F3" w:rsidRDefault="00DA2836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771" w:type="dxa"/>
          </w:tcPr>
          <w:p w14:paraId="06209F52" w14:textId="77777777" w:rsidR="00C778F3" w:rsidRDefault="00DA2836">
            <w:r>
              <w:rPr>
                <w:color w:val="000000"/>
                <w:sz w:val="21"/>
              </w:rPr>
              <w:t>首页</w:t>
            </w:r>
          </w:p>
        </w:tc>
        <w:tc>
          <w:tcPr>
            <w:tcW w:w="2771" w:type="dxa"/>
          </w:tcPr>
          <w:p w14:paraId="2C8CD073" w14:textId="77777777" w:rsidR="00C778F3" w:rsidRDefault="00DA2836">
            <w:r>
              <w:rPr>
                <w:color w:val="000000"/>
                <w:sz w:val="21"/>
              </w:rPr>
              <w:t>平台定位、两种玩法入口、榜单概览</w:t>
            </w:r>
          </w:p>
        </w:tc>
      </w:tr>
      <w:tr w:rsidR="00C778F3" w14:paraId="015C57C1" w14:textId="77777777">
        <w:tc>
          <w:tcPr>
            <w:tcW w:w="2771" w:type="dxa"/>
          </w:tcPr>
          <w:p w14:paraId="0C6F0EA7" w14:textId="77777777" w:rsidR="00C778F3" w:rsidRDefault="00DA2836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771" w:type="dxa"/>
          </w:tcPr>
          <w:p w14:paraId="1B91C8BA" w14:textId="77777777" w:rsidR="00C778F3" w:rsidRDefault="00DA2836">
            <w:r>
              <w:rPr>
                <w:color w:val="000000"/>
                <w:sz w:val="21"/>
              </w:rPr>
              <w:t>登录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注册</w:t>
            </w:r>
          </w:p>
        </w:tc>
        <w:tc>
          <w:tcPr>
            <w:tcW w:w="2771" w:type="dxa"/>
          </w:tcPr>
          <w:p w14:paraId="42CE59EB" w14:textId="77777777" w:rsidR="00C778F3" w:rsidRDefault="00DA2836">
            <w:r>
              <w:rPr>
                <w:color w:val="000000"/>
                <w:sz w:val="21"/>
              </w:rPr>
              <w:t>账号密码登录与注册</w:t>
            </w:r>
          </w:p>
        </w:tc>
      </w:tr>
      <w:tr w:rsidR="00C778F3" w14:paraId="5E18E8C7" w14:textId="77777777">
        <w:tc>
          <w:tcPr>
            <w:tcW w:w="2771" w:type="dxa"/>
          </w:tcPr>
          <w:p w14:paraId="4E9F3040" w14:textId="77777777" w:rsidR="00C778F3" w:rsidRDefault="00DA2836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771" w:type="dxa"/>
          </w:tcPr>
          <w:p w14:paraId="4C0AD660" w14:textId="77777777" w:rsidR="00C778F3" w:rsidRDefault="00DA2836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2771" w:type="dxa"/>
          </w:tcPr>
          <w:p w14:paraId="56CEFEFC" w14:textId="77777777" w:rsidR="00C778F3" w:rsidRDefault="00DA2836">
            <w:r>
              <w:rPr>
                <w:color w:val="000000"/>
                <w:sz w:val="21"/>
              </w:rPr>
              <w:t>我的对决、我的测评、我的收藏</w:t>
            </w:r>
          </w:p>
        </w:tc>
      </w:tr>
      <w:tr w:rsidR="00C778F3" w14:paraId="394239F6" w14:textId="77777777">
        <w:tc>
          <w:tcPr>
            <w:tcW w:w="2771" w:type="dxa"/>
          </w:tcPr>
          <w:p w14:paraId="7CA71552" w14:textId="77777777" w:rsidR="00C778F3" w:rsidRDefault="00DA2836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771" w:type="dxa"/>
          </w:tcPr>
          <w:p w14:paraId="30E9F4BC" w14:textId="77777777" w:rsidR="00C778F3" w:rsidRDefault="00DA2836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选择范围</w:t>
            </w:r>
          </w:p>
        </w:tc>
        <w:tc>
          <w:tcPr>
            <w:tcW w:w="2771" w:type="dxa"/>
          </w:tcPr>
          <w:p w14:paraId="1A5E9336" w14:textId="77777777" w:rsidR="00C778F3" w:rsidRDefault="00DA2836">
            <w:r>
              <w:rPr>
                <w:color w:val="000000"/>
                <w:sz w:val="21"/>
              </w:rPr>
              <w:t>四种范围模式、歌手搜索与逐位添加、专辑池预览、准入过滤说明与手动增减</w:t>
            </w:r>
          </w:p>
        </w:tc>
      </w:tr>
      <w:tr w:rsidR="00C778F3" w14:paraId="487F3209" w14:textId="77777777">
        <w:tc>
          <w:tcPr>
            <w:tcW w:w="2771" w:type="dxa"/>
          </w:tcPr>
          <w:p w14:paraId="3CB666D0" w14:textId="77777777" w:rsidR="00C778F3" w:rsidRDefault="00DA2836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771" w:type="dxa"/>
          </w:tcPr>
          <w:p w14:paraId="3C93083D" w14:textId="77777777" w:rsidR="00C778F3" w:rsidRDefault="00DA2836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对阵表</w:t>
            </w:r>
          </w:p>
        </w:tc>
        <w:tc>
          <w:tcPr>
            <w:tcW w:w="2771" w:type="dxa"/>
          </w:tcPr>
          <w:p w14:paraId="6FAFDB5B" w14:textId="77777777" w:rsidR="00C778F3" w:rsidRDefault="00DA2836">
            <w:r>
              <w:rPr>
                <w:color w:val="000000"/>
                <w:sz w:val="21"/>
              </w:rPr>
              <w:t>赛程结构总览与轮次说明</w:t>
            </w:r>
          </w:p>
        </w:tc>
      </w:tr>
      <w:tr w:rsidR="00C778F3" w14:paraId="1B62C64B" w14:textId="77777777">
        <w:tc>
          <w:tcPr>
            <w:tcW w:w="2771" w:type="dxa"/>
          </w:tcPr>
          <w:p w14:paraId="52AF6666" w14:textId="77777777" w:rsidR="00C778F3" w:rsidRDefault="00DA2836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771" w:type="dxa"/>
          </w:tcPr>
          <w:p w14:paraId="2DF83CCF" w14:textId="77777777" w:rsidR="00C778F3" w:rsidRDefault="00DA2836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对战投票</w:t>
            </w:r>
          </w:p>
        </w:tc>
        <w:tc>
          <w:tcPr>
            <w:tcW w:w="2771" w:type="dxa"/>
          </w:tcPr>
          <w:p w14:paraId="27419E4D" w14:textId="77777777" w:rsidR="00C778F3" w:rsidRDefault="00DA2836">
            <w:r>
              <w:rPr>
                <w:color w:val="000000"/>
                <w:sz w:val="21"/>
              </w:rPr>
              <w:t>两张专辑对比、试听、投票</w:t>
            </w:r>
          </w:p>
        </w:tc>
      </w:tr>
      <w:tr w:rsidR="00C778F3" w14:paraId="25A6372B" w14:textId="77777777">
        <w:tc>
          <w:tcPr>
            <w:tcW w:w="2771" w:type="dxa"/>
          </w:tcPr>
          <w:p w14:paraId="375DE850" w14:textId="77777777" w:rsidR="00C778F3" w:rsidRDefault="00DA2836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771" w:type="dxa"/>
          </w:tcPr>
          <w:p w14:paraId="28A62054" w14:textId="77777777" w:rsidR="00C778F3" w:rsidRDefault="00DA2836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冠军结果</w:t>
            </w:r>
          </w:p>
        </w:tc>
        <w:tc>
          <w:tcPr>
            <w:tcW w:w="2771" w:type="dxa"/>
          </w:tcPr>
          <w:p w14:paraId="0832F323" w14:textId="77777777" w:rsidR="00C778F3" w:rsidRDefault="00DA2836">
            <w:r>
              <w:rPr>
                <w:color w:val="000000"/>
                <w:sz w:val="21"/>
              </w:rPr>
              <w:t>冠军展示与路径回溯</w:t>
            </w:r>
          </w:p>
        </w:tc>
      </w:tr>
      <w:tr w:rsidR="00C778F3" w14:paraId="61BABF7A" w14:textId="77777777">
        <w:tc>
          <w:tcPr>
            <w:tcW w:w="2771" w:type="dxa"/>
          </w:tcPr>
          <w:p w14:paraId="749F41F6" w14:textId="77777777" w:rsidR="00C778F3" w:rsidRDefault="00DA2836"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771" w:type="dxa"/>
          </w:tcPr>
          <w:p w14:paraId="1CB2764D" w14:textId="77777777" w:rsidR="00C778F3" w:rsidRDefault="00DA2836">
            <w:r>
              <w:rPr>
                <w:color w:val="000000"/>
                <w:sz w:val="21"/>
              </w:rPr>
              <w:t>夺冠之路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2771" w:type="dxa"/>
          </w:tcPr>
          <w:p w14:paraId="05712C3C" w14:textId="77777777" w:rsidR="00C778F3" w:rsidRDefault="00DA2836">
            <w:r>
              <w:rPr>
                <w:color w:val="000000"/>
                <w:sz w:val="21"/>
              </w:rPr>
              <w:t>结果的图片化展示与导出</w:t>
            </w:r>
          </w:p>
        </w:tc>
      </w:tr>
      <w:tr w:rsidR="00C778F3" w14:paraId="2BDF5D84" w14:textId="77777777">
        <w:tc>
          <w:tcPr>
            <w:tcW w:w="2771" w:type="dxa"/>
          </w:tcPr>
          <w:p w14:paraId="5450A8AD" w14:textId="77777777" w:rsidR="00C778F3" w:rsidRDefault="00DA2836"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771" w:type="dxa"/>
          </w:tcPr>
          <w:p w14:paraId="3563CA44" w14:textId="77777777" w:rsidR="00C778F3" w:rsidRDefault="00DA2836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说明页</w:t>
            </w:r>
          </w:p>
        </w:tc>
        <w:tc>
          <w:tcPr>
            <w:tcW w:w="2771" w:type="dxa"/>
          </w:tcPr>
          <w:p w14:paraId="50536F3D" w14:textId="77777777" w:rsidR="00C778F3" w:rsidRDefault="00DA2836">
            <w:r>
              <w:rPr>
                <w:color w:val="000000"/>
                <w:sz w:val="21"/>
              </w:rPr>
              <w:t>玩法介绍与耗时说明</w:t>
            </w:r>
          </w:p>
        </w:tc>
      </w:tr>
      <w:tr w:rsidR="00C778F3" w14:paraId="3E28EE52" w14:textId="77777777">
        <w:tc>
          <w:tcPr>
            <w:tcW w:w="2771" w:type="dxa"/>
          </w:tcPr>
          <w:p w14:paraId="33134913" w14:textId="77777777" w:rsidR="00C778F3" w:rsidRDefault="00DA2836"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2771" w:type="dxa"/>
          </w:tcPr>
          <w:p w14:paraId="05E7399E" w14:textId="77777777" w:rsidR="00C778F3" w:rsidRDefault="00DA2836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答题页</w:t>
            </w:r>
          </w:p>
        </w:tc>
        <w:tc>
          <w:tcPr>
            <w:tcW w:w="2771" w:type="dxa"/>
          </w:tcPr>
          <w:p w14:paraId="129A2277" w14:textId="77777777" w:rsidR="00C778F3" w:rsidRDefault="00DA2836">
            <w:r>
              <w:rPr>
                <w:color w:val="000000"/>
                <w:sz w:val="21"/>
              </w:rPr>
              <w:t>逐题作答，含听感题</w:t>
            </w:r>
          </w:p>
        </w:tc>
      </w:tr>
      <w:tr w:rsidR="00C778F3" w14:paraId="7F6E9DA8" w14:textId="77777777">
        <w:tc>
          <w:tcPr>
            <w:tcW w:w="2771" w:type="dxa"/>
          </w:tcPr>
          <w:p w14:paraId="434B9761" w14:textId="77777777" w:rsidR="00C778F3" w:rsidRDefault="00DA2836"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2771" w:type="dxa"/>
          </w:tcPr>
          <w:p w14:paraId="45FB4B0A" w14:textId="77777777" w:rsidR="00C778F3" w:rsidRDefault="00DA2836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人格卡</w:t>
            </w:r>
          </w:p>
        </w:tc>
        <w:tc>
          <w:tcPr>
            <w:tcW w:w="2771" w:type="dxa"/>
          </w:tcPr>
          <w:p w14:paraId="547AA090" w14:textId="77777777" w:rsidR="00C778F3" w:rsidRDefault="00DA2836">
            <w:r>
              <w:rPr>
                <w:color w:val="000000"/>
                <w:sz w:val="21"/>
              </w:rPr>
              <w:t>类型结果、维度得分、</w:t>
            </w:r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解读、推荐专辑</w:t>
            </w:r>
          </w:p>
        </w:tc>
      </w:tr>
      <w:tr w:rsidR="00C778F3" w14:paraId="6F7C9CCF" w14:textId="77777777">
        <w:tc>
          <w:tcPr>
            <w:tcW w:w="2771" w:type="dxa"/>
          </w:tcPr>
          <w:p w14:paraId="51A34512" w14:textId="77777777" w:rsidR="00C778F3" w:rsidRDefault="00DA2836"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2771" w:type="dxa"/>
          </w:tcPr>
          <w:p w14:paraId="7F9D93EF" w14:textId="77777777" w:rsidR="00C778F3" w:rsidRDefault="00DA2836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2771" w:type="dxa"/>
          </w:tcPr>
          <w:p w14:paraId="5B413434" w14:textId="77777777" w:rsidR="00C778F3" w:rsidRDefault="00DA2836">
            <w:r>
              <w:rPr>
                <w:color w:val="000000"/>
                <w:sz w:val="21"/>
              </w:rPr>
              <w:t>全部人格类型与占比分布</w:t>
            </w:r>
          </w:p>
        </w:tc>
      </w:tr>
      <w:tr w:rsidR="00C778F3" w14:paraId="09D17731" w14:textId="77777777">
        <w:tc>
          <w:tcPr>
            <w:tcW w:w="2771" w:type="dxa"/>
          </w:tcPr>
          <w:p w14:paraId="1A989CF3" w14:textId="77777777" w:rsidR="00C778F3" w:rsidRDefault="00DA2836"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2771" w:type="dxa"/>
          </w:tcPr>
          <w:p w14:paraId="6BC9D18B" w14:textId="77777777" w:rsidR="00C778F3" w:rsidRDefault="00DA2836">
            <w:r>
              <w:rPr>
                <w:color w:val="000000"/>
                <w:sz w:val="21"/>
              </w:rPr>
              <w:t>专辑排行榜</w:t>
            </w:r>
          </w:p>
        </w:tc>
        <w:tc>
          <w:tcPr>
            <w:tcW w:w="2771" w:type="dxa"/>
          </w:tcPr>
          <w:p w14:paraId="3878B556" w14:textId="77777777" w:rsidR="00C778F3" w:rsidRDefault="00DA2836">
            <w:r>
              <w:rPr>
                <w:color w:val="000000"/>
                <w:sz w:val="21"/>
              </w:rPr>
              <w:t>最受欢迎专辑排名与筛选</w:t>
            </w:r>
          </w:p>
        </w:tc>
      </w:tr>
    </w:tbl>
    <w:p w14:paraId="43D64933" w14:textId="77777777" w:rsidR="00C778F3" w:rsidRDefault="00DA2836">
      <w:pPr>
        <w:pStyle w:val="21"/>
        <w:spacing w:after="120" w:line="360" w:lineRule="auto"/>
      </w:pPr>
      <w:bookmarkStart w:id="19" w:name="_Toc240395314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>后台页面（</w:t>
      </w:r>
      <w:r>
        <w:rPr>
          <w:rFonts w:ascii="黑体" w:eastAsia="黑体" w:hAnsi="黑体"/>
        </w:rPr>
        <w:t xml:space="preserve">6 </w:t>
      </w:r>
      <w:r>
        <w:rPr>
          <w:rFonts w:ascii="黑体" w:eastAsia="黑体" w:hAnsi="黑体"/>
        </w:rPr>
        <w:t>个）</w:t>
      </w:r>
      <w:bookmarkEnd w:id="1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78F3" w14:paraId="4F6B0F0E" w14:textId="77777777">
        <w:tc>
          <w:tcPr>
            <w:tcW w:w="2771" w:type="dxa"/>
          </w:tcPr>
          <w:p w14:paraId="0EC2FE6D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14:paraId="69A7475B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14:paraId="51694AE5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C778F3" w14:paraId="20EEE132" w14:textId="77777777">
        <w:tc>
          <w:tcPr>
            <w:tcW w:w="2771" w:type="dxa"/>
          </w:tcPr>
          <w:p w14:paraId="592D5A16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BE5DB34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C17323A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4B899367" w14:textId="77777777">
        <w:tc>
          <w:tcPr>
            <w:tcW w:w="2771" w:type="dxa"/>
          </w:tcPr>
          <w:p w14:paraId="0741F40A" w14:textId="77777777" w:rsidR="00C778F3" w:rsidRDefault="00DA2836"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2771" w:type="dxa"/>
          </w:tcPr>
          <w:p w14:paraId="083BD1F1" w14:textId="77777777" w:rsidR="00C778F3" w:rsidRDefault="00DA2836">
            <w:r>
              <w:rPr>
                <w:color w:val="000000"/>
                <w:sz w:val="21"/>
              </w:rPr>
              <w:t>后台登录</w:t>
            </w:r>
          </w:p>
        </w:tc>
        <w:tc>
          <w:tcPr>
            <w:tcW w:w="2771" w:type="dxa"/>
          </w:tcPr>
          <w:p w14:paraId="79F1C7C4" w14:textId="77777777" w:rsidR="00C778F3" w:rsidRDefault="00DA2836">
            <w:r>
              <w:rPr>
                <w:color w:val="000000"/>
                <w:sz w:val="21"/>
              </w:rPr>
              <w:t>管理员身份验证</w:t>
            </w:r>
          </w:p>
        </w:tc>
      </w:tr>
      <w:tr w:rsidR="00C778F3" w14:paraId="7D6BBF0F" w14:textId="77777777">
        <w:tc>
          <w:tcPr>
            <w:tcW w:w="2771" w:type="dxa"/>
          </w:tcPr>
          <w:p w14:paraId="77E8B127" w14:textId="77777777" w:rsidR="00C778F3" w:rsidRDefault="00DA2836"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2771" w:type="dxa"/>
          </w:tcPr>
          <w:p w14:paraId="34E12419" w14:textId="77777777" w:rsidR="00C778F3" w:rsidRDefault="00DA2836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2771" w:type="dxa"/>
          </w:tcPr>
          <w:p w14:paraId="3C32A188" w14:textId="77777777" w:rsidR="00C778F3" w:rsidRDefault="00DA2836">
            <w:r>
              <w:rPr>
                <w:color w:val="000000"/>
                <w:sz w:val="21"/>
              </w:rPr>
              <w:t>核心运营指标</w:t>
            </w:r>
          </w:p>
        </w:tc>
      </w:tr>
      <w:tr w:rsidR="00C778F3" w14:paraId="353A0B9A" w14:textId="77777777">
        <w:tc>
          <w:tcPr>
            <w:tcW w:w="2771" w:type="dxa"/>
          </w:tcPr>
          <w:p w14:paraId="298DAECB" w14:textId="77777777" w:rsidR="00C778F3" w:rsidRDefault="00DA2836">
            <w:r>
              <w:rPr>
                <w:color w:val="000000"/>
                <w:sz w:val="21"/>
              </w:rPr>
              <w:t>16</w:t>
            </w:r>
          </w:p>
        </w:tc>
        <w:tc>
          <w:tcPr>
            <w:tcW w:w="2771" w:type="dxa"/>
          </w:tcPr>
          <w:p w14:paraId="3B775D77" w14:textId="77777777" w:rsidR="00C778F3" w:rsidRDefault="00DA2836">
            <w:r>
              <w:rPr>
                <w:color w:val="000000"/>
                <w:sz w:val="21"/>
              </w:rPr>
              <w:t>测评题目管理</w:t>
            </w:r>
          </w:p>
        </w:tc>
        <w:tc>
          <w:tcPr>
            <w:tcW w:w="2771" w:type="dxa"/>
          </w:tcPr>
          <w:p w14:paraId="6D496F27" w14:textId="77777777" w:rsidR="00C778F3" w:rsidRDefault="00DA2836">
            <w:r>
              <w:rPr>
                <w:color w:val="000000"/>
                <w:sz w:val="21"/>
              </w:rPr>
              <w:t>题目与分值维护</w:t>
            </w:r>
          </w:p>
        </w:tc>
      </w:tr>
      <w:tr w:rsidR="00C778F3" w14:paraId="088C8C02" w14:textId="77777777">
        <w:tc>
          <w:tcPr>
            <w:tcW w:w="2771" w:type="dxa"/>
          </w:tcPr>
          <w:p w14:paraId="0EDBE419" w14:textId="77777777" w:rsidR="00C778F3" w:rsidRDefault="00DA2836"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2771" w:type="dxa"/>
          </w:tcPr>
          <w:p w14:paraId="24CA3BB2" w14:textId="77777777" w:rsidR="00C778F3" w:rsidRDefault="00DA2836">
            <w:r>
              <w:rPr>
                <w:color w:val="000000"/>
                <w:sz w:val="21"/>
              </w:rPr>
              <w:t>人格类型管理</w:t>
            </w:r>
          </w:p>
        </w:tc>
        <w:tc>
          <w:tcPr>
            <w:tcW w:w="2771" w:type="dxa"/>
          </w:tcPr>
          <w:p w14:paraId="7D60E05F" w14:textId="77777777" w:rsidR="00C778F3" w:rsidRDefault="00DA2836">
            <w:r>
              <w:rPr>
                <w:color w:val="000000"/>
                <w:sz w:val="21"/>
              </w:rPr>
              <w:t>类型信息维护</w:t>
            </w:r>
          </w:p>
        </w:tc>
      </w:tr>
      <w:tr w:rsidR="00C778F3" w14:paraId="027245D1" w14:textId="77777777">
        <w:tc>
          <w:tcPr>
            <w:tcW w:w="2771" w:type="dxa"/>
          </w:tcPr>
          <w:p w14:paraId="12E3E6FF" w14:textId="77777777" w:rsidR="00C778F3" w:rsidRDefault="00DA2836">
            <w:r>
              <w:rPr>
                <w:color w:val="000000"/>
                <w:sz w:val="21"/>
              </w:rPr>
              <w:t>18</w:t>
            </w:r>
          </w:p>
        </w:tc>
        <w:tc>
          <w:tcPr>
            <w:tcW w:w="2771" w:type="dxa"/>
          </w:tcPr>
          <w:p w14:paraId="4C2175F0" w14:textId="77777777" w:rsidR="00C778F3" w:rsidRDefault="00DA2836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2771" w:type="dxa"/>
          </w:tcPr>
          <w:p w14:paraId="3AB665F5" w14:textId="77777777" w:rsidR="00C778F3" w:rsidRDefault="00DA2836">
            <w:r>
              <w:rPr>
                <w:color w:val="000000"/>
                <w:sz w:val="21"/>
              </w:rPr>
              <w:t>缓存数据查看与刷新</w:t>
            </w:r>
          </w:p>
        </w:tc>
      </w:tr>
      <w:tr w:rsidR="00C778F3" w14:paraId="61DBE6C4" w14:textId="77777777">
        <w:tc>
          <w:tcPr>
            <w:tcW w:w="2771" w:type="dxa"/>
          </w:tcPr>
          <w:p w14:paraId="74ED2649" w14:textId="77777777" w:rsidR="00C778F3" w:rsidRDefault="00DA2836">
            <w:r>
              <w:rPr>
                <w:color w:val="000000"/>
                <w:sz w:val="21"/>
              </w:rPr>
              <w:t>19</w:t>
            </w:r>
          </w:p>
        </w:tc>
        <w:tc>
          <w:tcPr>
            <w:tcW w:w="2771" w:type="dxa"/>
          </w:tcPr>
          <w:p w14:paraId="48E2A3AD" w14:textId="77777777" w:rsidR="00C778F3" w:rsidRDefault="00DA2836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2771" w:type="dxa"/>
          </w:tcPr>
          <w:p w14:paraId="39ADF6A5" w14:textId="77777777" w:rsidR="00C778F3" w:rsidRDefault="00DA2836">
            <w:r>
              <w:rPr>
                <w:color w:val="000000"/>
                <w:sz w:val="21"/>
              </w:rPr>
              <w:t>用户检索与状态管理</w:t>
            </w:r>
          </w:p>
        </w:tc>
      </w:tr>
    </w:tbl>
    <w:p w14:paraId="4C30CA57" w14:textId="77777777" w:rsidR="00C778F3" w:rsidRDefault="00DA2836">
      <w:pPr>
        <w:pStyle w:val="1"/>
        <w:spacing w:before="240" w:after="120" w:line="360" w:lineRule="auto"/>
      </w:pPr>
      <w:bookmarkStart w:id="20" w:name="_Toc240395315"/>
      <w:r>
        <w:rPr>
          <w:rFonts w:ascii="黑体" w:eastAsia="黑体" w:hAnsi="黑体"/>
        </w:rPr>
        <w:t>六、非功能需求</w:t>
      </w:r>
      <w:bookmarkEnd w:id="20"/>
    </w:p>
    <w:p w14:paraId="06CF3CFB" w14:textId="77777777" w:rsidR="00C778F3" w:rsidRDefault="00DA2836">
      <w:pPr>
        <w:pStyle w:val="21"/>
        <w:spacing w:after="120" w:line="360" w:lineRule="auto"/>
      </w:pPr>
      <w:bookmarkStart w:id="21" w:name="_Toc240395316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>性能需求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78F3" w14:paraId="3EBDCE12" w14:textId="77777777">
        <w:tc>
          <w:tcPr>
            <w:tcW w:w="2771" w:type="dxa"/>
          </w:tcPr>
          <w:p w14:paraId="576326B3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11D07FBD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06C13FEB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指标</w:t>
            </w:r>
          </w:p>
        </w:tc>
      </w:tr>
      <w:tr w:rsidR="00C778F3" w14:paraId="4A9E31F7" w14:textId="77777777">
        <w:tc>
          <w:tcPr>
            <w:tcW w:w="2771" w:type="dxa"/>
          </w:tcPr>
          <w:p w14:paraId="12976F1E" w14:textId="77777777" w:rsidR="00C778F3" w:rsidRDefault="00DA2836">
            <w:r>
              <w:rPr>
                <w:color w:val="000000"/>
                <w:sz w:val="21"/>
              </w:rPr>
              <w:lastRenderedPageBreak/>
              <w:t>---</w:t>
            </w:r>
          </w:p>
        </w:tc>
        <w:tc>
          <w:tcPr>
            <w:tcW w:w="2771" w:type="dxa"/>
          </w:tcPr>
          <w:p w14:paraId="568E9EEC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873B973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29A0034B" w14:textId="77777777">
        <w:tc>
          <w:tcPr>
            <w:tcW w:w="2771" w:type="dxa"/>
          </w:tcPr>
          <w:p w14:paraId="31EFAB9F" w14:textId="77777777" w:rsidR="00C778F3" w:rsidRDefault="00DA2836">
            <w:r>
              <w:rPr>
                <w:color w:val="000000"/>
                <w:sz w:val="21"/>
              </w:rPr>
              <w:t>NFR-P1</w:t>
            </w:r>
          </w:p>
        </w:tc>
        <w:tc>
          <w:tcPr>
            <w:tcW w:w="2771" w:type="dxa"/>
          </w:tcPr>
          <w:p w14:paraId="5297B2E6" w14:textId="77777777" w:rsidR="00C778F3" w:rsidRDefault="00DA2836">
            <w:r>
              <w:rPr>
                <w:color w:val="000000"/>
                <w:sz w:val="21"/>
              </w:rPr>
              <w:t>首页首屏加载</w:t>
            </w:r>
          </w:p>
        </w:tc>
        <w:tc>
          <w:tcPr>
            <w:tcW w:w="2771" w:type="dxa"/>
          </w:tcPr>
          <w:p w14:paraId="20B70DFA" w14:textId="77777777" w:rsidR="00C778F3" w:rsidRDefault="00DA2836">
            <w:r>
              <w:rPr>
                <w:color w:val="000000"/>
                <w:sz w:val="21"/>
              </w:rPr>
              <w:t>常规网络下不超过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</w:t>
            </w:r>
          </w:p>
        </w:tc>
      </w:tr>
      <w:tr w:rsidR="00C778F3" w14:paraId="2E17AE4F" w14:textId="77777777">
        <w:tc>
          <w:tcPr>
            <w:tcW w:w="2771" w:type="dxa"/>
          </w:tcPr>
          <w:p w14:paraId="7AAB150E" w14:textId="77777777" w:rsidR="00C778F3" w:rsidRDefault="00DA2836">
            <w:r>
              <w:rPr>
                <w:color w:val="000000"/>
                <w:sz w:val="21"/>
              </w:rPr>
              <w:t>NFR-P2</w:t>
            </w:r>
          </w:p>
        </w:tc>
        <w:tc>
          <w:tcPr>
            <w:tcW w:w="2771" w:type="dxa"/>
          </w:tcPr>
          <w:p w14:paraId="1053BEDD" w14:textId="77777777" w:rsidR="00C778F3" w:rsidRDefault="00DA2836">
            <w:r>
              <w:rPr>
                <w:color w:val="000000"/>
                <w:sz w:val="21"/>
              </w:rPr>
              <w:t>普通业务接口响应</w:t>
            </w:r>
          </w:p>
        </w:tc>
        <w:tc>
          <w:tcPr>
            <w:tcW w:w="2771" w:type="dxa"/>
          </w:tcPr>
          <w:p w14:paraId="77CDD2AA" w14:textId="77777777" w:rsidR="00C778F3" w:rsidRDefault="00DA2836">
            <w:r>
              <w:rPr>
                <w:color w:val="000000"/>
                <w:sz w:val="21"/>
              </w:rPr>
              <w:t xml:space="preserve">95% </w:t>
            </w:r>
            <w:r>
              <w:rPr>
                <w:color w:val="000000"/>
                <w:sz w:val="21"/>
              </w:rPr>
              <w:t>请求不超过</w:t>
            </w:r>
            <w:r>
              <w:rPr>
                <w:color w:val="000000"/>
                <w:sz w:val="21"/>
              </w:rPr>
              <w:t xml:space="preserve"> 800 </w:t>
            </w:r>
            <w:r>
              <w:rPr>
                <w:color w:val="000000"/>
                <w:sz w:val="21"/>
              </w:rPr>
              <w:t>毫秒</w:t>
            </w:r>
          </w:p>
        </w:tc>
      </w:tr>
      <w:tr w:rsidR="00C778F3" w14:paraId="6658C34C" w14:textId="77777777">
        <w:tc>
          <w:tcPr>
            <w:tcW w:w="2771" w:type="dxa"/>
          </w:tcPr>
          <w:p w14:paraId="5D86CB90" w14:textId="77777777" w:rsidR="00C778F3" w:rsidRDefault="00DA2836">
            <w:r>
              <w:rPr>
                <w:color w:val="000000"/>
                <w:sz w:val="21"/>
              </w:rPr>
              <w:t>NFR-P3</w:t>
            </w:r>
          </w:p>
        </w:tc>
        <w:tc>
          <w:tcPr>
            <w:tcW w:w="2771" w:type="dxa"/>
          </w:tcPr>
          <w:p w14:paraId="173C3C5D" w14:textId="77777777" w:rsidR="00C778F3" w:rsidRDefault="00DA2836">
            <w:r>
              <w:rPr>
                <w:color w:val="000000"/>
                <w:sz w:val="21"/>
              </w:rPr>
              <w:t>榜单查询响应</w:t>
            </w:r>
          </w:p>
        </w:tc>
        <w:tc>
          <w:tcPr>
            <w:tcW w:w="2771" w:type="dxa"/>
          </w:tcPr>
          <w:p w14:paraId="7CE48895" w14:textId="77777777" w:rsidR="00C778F3" w:rsidRDefault="00DA2836">
            <w:r>
              <w:rPr>
                <w:color w:val="000000"/>
                <w:sz w:val="21"/>
              </w:rPr>
              <w:t>不超过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秒，列表分页返回</w:t>
            </w:r>
          </w:p>
        </w:tc>
      </w:tr>
      <w:tr w:rsidR="00C778F3" w14:paraId="78204039" w14:textId="77777777">
        <w:tc>
          <w:tcPr>
            <w:tcW w:w="2771" w:type="dxa"/>
          </w:tcPr>
          <w:p w14:paraId="76492E85" w14:textId="77777777" w:rsidR="00C778F3" w:rsidRDefault="00DA2836">
            <w:r>
              <w:rPr>
                <w:color w:val="000000"/>
                <w:sz w:val="21"/>
              </w:rPr>
              <w:t>NFR-P4</w:t>
            </w:r>
          </w:p>
        </w:tc>
        <w:tc>
          <w:tcPr>
            <w:tcW w:w="2771" w:type="dxa"/>
          </w:tcPr>
          <w:p w14:paraId="708AA471" w14:textId="77777777" w:rsidR="00C778F3" w:rsidRDefault="00DA2836">
            <w:r>
              <w:rPr>
                <w:color w:val="000000"/>
                <w:sz w:val="21"/>
              </w:rPr>
              <w:t>音乐数据获取</w:t>
            </w:r>
          </w:p>
        </w:tc>
        <w:tc>
          <w:tcPr>
            <w:tcW w:w="2771" w:type="dxa"/>
          </w:tcPr>
          <w:p w14:paraId="11D37445" w14:textId="77777777" w:rsidR="00C778F3" w:rsidRDefault="00DA2836">
            <w:r>
              <w:rPr>
                <w:color w:val="000000"/>
                <w:sz w:val="21"/>
              </w:rPr>
              <w:t>首次请求外部接口后落库，后续直接读缓存</w:t>
            </w:r>
          </w:p>
        </w:tc>
      </w:tr>
      <w:tr w:rsidR="00C778F3" w14:paraId="3D079A0C" w14:textId="77777777">
        <w:tc>
          <w:tcPr>
            <w:tcW w:w="2771" w:type="dxa"/>
          </w:tcPr>
          <w:p w14:paraId="084CBDA7" w14:textId="77777777" w:rsidR="00C778F3" w:rsidRDefault="00DA2836">
            <w:r>
              <w:rPr>
                <w:color w:val="000000"/>
                <w:sz w:val="21"/>
              </w:rPr>
              <w:t>NFR-P5</w:t>
            </w:r>
          </w:p>
        </w:tc>
        <w:tc>
          <w:tcPr>
            <w:tcW w:w="2771" w:type="dxa"/>
          </w:tcPr>
          <w:p w14:paraId="0314555C" w14:textId="77777777" w:rsidR="00C778F3" w:rsidRDefault="00DA2836">
            <w:r>
              <w:rPr>
                <w:color w:val="000000"/>
                <w:sz w:val="21"/>
              </w:rPr>
              <w:t>并发支持</w:t>
            </w:r>
          </w:p>
        </w:tc>
        <w:tc>
          <w:tcPr>
            <w:tcW w:w="2771" w:type="dxa"/>
          </w:tcPr>
          <w:p w14:paraId="3E1B6BE9" w14:textId="77777777" w:rsidR="00C778F3" w:rsidRDefault="00DA2836">
            <w:r>
              <w:rPr>
                <w:color w:val="000000"/>
                <w:sz w:val="21"/>
              </w:rPr>
              <w:t>满足不少于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人同时在线访问的演示规模</w:t>
            </w:r>
          </w:p>
        </w:tc>
      </w:tr>
      <w:tr w:rsidR="00C778F3" w14:paraId="0531D8B1" w14:textId="77777777">
        <w:tc>
          <w:tcPr>
            <w:tcW w:w="2771" w:type="dxa"/>
          </w:tcPr>
          <w:p w14:paraId="67AD8504" w14:textId="77777777" w:rsidR="00C778F3" w:rsidRDefault="00DA2836">
            <w:r>
              <w:rPr>
                <w:color w:val="000000"/>
                <w:sz w:val="21"/>
              </w:rPr>
              <w:t>NFR-P6</w:t>
            </w:r>
          </w:p>
        </w:tc>
        <w:tc>
          <w:tcPr>
            <w:tcW w:w="2771" w:type="dxa"/>
          </w:tcPr>
          <w:p w14:paraId="06D4CF4F" w14:textId="77777777" w:rsidR="00C778F3" w:rsidRDefault="00DA2836">
            <w:r>
              <w:rPr>
                <w:color w:val="000000"/>
                <w:sz w:val="21"/>
              </w:rPr>
              <w:t>大模型生成</w:t>
            </w:r>
          </w:p>
        </w:tc>
        <w:tc>
          <w:tcPr>
            <w:tcW w:w="2771" w:type="dxa"/>
          </w:tcPr>
          <w:p w14:paraId="2D21CFE9" w14:textId="77777777" w:rsidR="00C778F3" w:rsidRDefault="00DA2836">
            <w:r>
              <w:rPr>
                <w:color w:val="000000"/>
                <w:sz w:val="21"/>
              </w:rPr>
              <w:t>设置超时上限，超时立即降级，不阻塞页面</w:t>
            </w:r>
          </w:p>
        </w:tc>
      </w:tr>
    </w:tbl>
    <w:p w14:paraId="6452B6DF" w14:textId="77777777" w:rsidR="00C778F3" w:rsidRDefault="00DA2836">
      <w:pPr>
        <w:pStyle w:val="21"/>
        <w:spacing w:after="120" w:line="360" w:lineRule="auto"/>
      </w:pPr>
      <w:bookmarkStart w:id="22" w:name="_Toc240395317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>安全需求</w:t>
      </w:r>
      <w:bookmarkEnd w:id="2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78F3" w14:paraId="5477B841" w14:textId="77777777">
        <w:tc>
          <w:tcPr>
            <w:tcW w:w="2771" w:type="dxa"/>
          </w:tcPr>
          <w:p w14:paraId="543E682B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792F2DAF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21F87A47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C778F3" w14:paraId="2BE884D5" w14:textId="77777777">
        <w:tc>
          <w:tcPr>
            <w:tcW w:w="2771" w:type="dxa"/>
          </w:tcPr>
          <w:p w14:paraId="0FE473E0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A3E1F2F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C3F1A80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40AEF863" w14:textId="77777777">
        <w:tc>
          <w:tcPr>
            <w:tcW w:w="2771" w:type="dxa"/>
          </w:tcPr>
          <w:p w14:paraId="123C9B2D" w14:textId="77777777" w:rsidR="00C778F3" w:rsidRDefault="00DA2836">
            <w:r>
              <w:rPr>
                <w:color w:val="000000"/>
                <w:sz w:val="21"/>
              </w:rPr>
              <w:t>NFR-S1</w:t>
            </w:r>
          </w:p>
        </w:tc>
        <w:tc>
          <w:tcPr>
            <w:tcW w:w="2771" w:type="dxa"/>
          </w:tcPr>
          <w:p w14:paraId="3A19BEE0" w14:textId="77777777" w:rsidR="00C778F3" w:rsidRDefault="00DA2836">
            <w:r>
              <w:rPr>
                <w:color w:val="000000"/>
                <w:sz w:val="21"/>
              </w:rPr>
              <w:t>密码安全</w:t>
            </w:r>
          </w:p>
        </w:tc>
        <w:tc>
          <w:tcPr>
            <w:tcW w:w="2771" w:type="dxa"/>
          </w:tcPr>
          <w:p w14:paraId="08BC73B1" w14:textId="77777777" w:rsidR="00C778F3" w:rsidRDefault="00DA2836">
            <w:r>
              <w:rPr>
                <w:color w:val="000000"/>
                <w:sz w:val="21"/>
              </w:rPr>
              <w:t>采用单向加密算法存储，数据库中不出现明文</w:t>
            </w:r>
          </w:p>
        </w:tc>
      </w:tr>
      <w:tr w:rsidR="00C778F3" w14:paraId="1685C8D7" w14:textId="77777777">
        <w:tc>
          <w:tcPr>
            <w:tcW w:w="2771" w:type="dxa"/>
          </w:tcPr>
          <w:p w14:paraId="137BB274" w14:textId="77777777" w:rsidR="00C778F3" w:rsidRDefault="00DA2836">
            <w:r>
              <w:rPr>
                <w:color w:val="000000"/>
                <w:sz w:val="21"/>
              </w:rPr>
              <w:t>NFR-S2</w:t>
            </w:r>
          </w:p>
        </w:tc>
        <w:tc>
          <w:tcPr>
            <w:tcW w:w="2771" w:type="dxa"/>
          </w:tcPr>
          <w:p w14:paraId="0B79C05F" w14:textId="77777777" w:rsidR="00C778F3" w:rsidRDefault="00DA2836">
            <w:r>
              <w:rPr>
                <w:color w:val="000000"/>
                <w:sz w:val="21"/>
              </w:rPr>
              <w:t>身份认证</w:t>
            </w:r>
          </w:p>
        </w:tc>
        <w:tc>
          <w:tcPr>
            <w:tcW w:w="2771" w:type="dxa"/>
          </w:tcPr>
          <w:p w14:paraId="58D5A0C7" w14:textId="77777777" w:rsidR="00C778F3" w:rsidRDefault="00DA2836">
            <w:r>
              <w:rPr>
                <w:color w:val="000000"/>
                <w:sz w:val="21"/>
              </w:rPr>
              <w:t>采用令牌机制，令牌设有有效期并校验签名</w:t>
            </w:r>
          </w:p>
        </w:tc>
      </w:tr>
      <w:tr w:rsidR="00C778F3" w14:paraId="7A4CA037" w14:textId="77777777">
        <w:tc>
          <w:tcPr>
            <w:tcW w:w="2771" w:type="dxa"/>
          </w:tcPr>
          <w:p w14:paraId="25768BB7" w14:textId="77777777" w:rsidR="00C778F3" w:rsidRDefault="00DA2836">
            <w:r>
              <w:rPr>
                <w:color w:val="000000"/>
                <w:sz w:val="21"/>
              </w:rPr>
              <w:t>NFR-S3</w:t>
            </w:r>
          </w:p>
        </w:tc>
        <w:tc>
          <w:tcPr>
            <w:tcW w:w="2771" w:type="dxa"/>
          </w:tcPr>
          <w:p w14:paraId="4FDABA61" w14:textId="77777777" w:rsidR="00C778F3" w:rsidRDefault="00DA2836">
            <w:r>
              <w:rPr>
                <w:color w:val="000000"/>
                <w:sz w:val="21"/>
              </w:rPr>
              <w:t>接口鉴权</w:t>
            </w:r>
          </w:p>
        </w:tc>
        <w:tc>
          <w:tcPr>
            <w:tcW w:w="2771" w:type="dxa"/>
          </w:tcPr>
          <w:p w14:paraId="152CFF58" w14:textId="77777777" w:rsidR="00C778F3" w:rsidRDefault="00DA2836">
            <w:r>
              <w:rPr>
                <w:color w:val="000000"/>
                <w:sz w:val="21"/>
              </w:rPr>
              <w:t>需登录的接口统一校验令牌，后台接口额外校验角色</w:t>
            </w:r>
          </w:p>
        </w:tc>
      </w:tr>
      <w:tr w:rsidR="00C778F3" w14:paraId="3ED42A7C" w14:textId="77777777">
        <w:tc>
          <w:tcPr>
            <w:tcW w:w="2771" w:type="dxa"/>
          </w:tcPr>
          <w:p w14:paraId="68AB6898" w14:textId="77777777" w:rsidR="00C778F3" w:rsidRDefault="00DA2836">
            <w:r>
              <w:rPr>
                <w:color w:val="000000"/>
                <w:sz w:val="21"/>
              </w:rPr>
              <w:t>NFR-S4</w:t>
            </w:r>
          </w:p>
        </w:tc>
        <w:tc>
          <w:tcPr>
            <w:tcW w:w="2771" w:type="dxa"/>
          </w:tcPr>
          <w:p w14:paraId="12D890EC" w14:textId="77777777" w:rsidR="00C778F3" w:rsidRDefault="00DA2836">
            <w:r>
              <w:rPr>
                <w:color w:val="000000"/>
                <w:sz w:val="21"/>
              </w:rPr>
              <w:t>输入校验</w:t>
            </w:r>
          </w:p>
        </w:tc>
        <w:tc>
          <w:tcPr>
            <w:tcW w:w="2771" w:type="dxa"/>
          </w:tcPr>
          <w:p w14:paraId="193C7153" w14:textId="77777777" w:rsidR="00C778F3" w:rsidRDefault="00DA2836">
            <w:r>
              <w:rPr>
                <w:color w:val="000000"/>
                <w:sz w:val="21"/>
              </w:rPr>
              <w:t>所有入参做类型与范围校验，防止非法数据入库</w:t>
            </w:r>
          </w:p>
        </w:tc>
      </w:tr>
      <w:tr w:rsidR="00C778F3" w14:paraId="283EACD4" w14:textId="77777777">
        <w:tc>
          <w:tcPr>
            <w:tcW w:w="2771" w:type="dxa"/>
          </w:tcPr>
          <w:p w14:paraId="6C6EACC3" w14:textId="77777777" w:rsidR="00C778F3" w:rsidRDefault="00DA2836">
            <w:r>
              <w:rPr>
                <w:color w:val="000000"/>
                <w:sz w:val="21"/>
              </w:rPr>
              <w:t>NFR-S5</w:t>
            </w:r>
          </w:p>
        </w:tc>
        <w:tc>
          <w:tcPr>
            <w:tcW w:w="2771" w:type="dxa"/>
          </w:tcPr>
          <w:p w14:paraId="6CE6AD3F" w14:textId="77777777" w:rsidR="00C778F3" w:rsidRDefault="00DA2836">
            <w:r>
              <w:rPr>
                <w:color w:val="000000"/>
                <w:sz w:val="21"/>
              </w:rPr>
              <w:t>防刷票</w:t>
            </w:r>
          </w:p>
        </w:tc>
        <w:tc>
          <w:tcPr>
            <w:tcW w:w="2771" w:type="dxa"/>
          </w:tcPr>
          <w:p w14:paraId="68914631" w14:textId="77777777" w:rsidR="00C778F3" w:rsidRDefault="00DA2836">
            <w:r>
              <w:rPr>
                <w:color w:val="000000"/>
                <w:sz w:val="21"/>
              </w:rPr>
              <w:t>同一用户对同一场次只能投一票，重复提交被拒绝</w:t>
            </w:r>
          </w:p>
        </w:tc>
      </w:tr>
      <w:tr w:rsidR="00C778F3" w14:paraId="62C3B088" w14:textId="77777777">
        <w:tc>
          <w:tcPr>
            <w:tcW w:w="2771" w:type="dxa"/>
          </w:tcPr>
          <w:p w14:paraId="0779117E" w14:textId="77777777" w:rsidR="00C778F3" w:rsidRDefault="00DA2836">
            <w:r>
              <w:rPr>
                <w:color w:val="000000"/>
                <w:sz w:val="21"/>
              </w:rPr>
              <w:t>NFR-S6</w:t>
            </w:r>
          </w:p>
        </w:tc>
        <w:tc>
          <w:tcPr>
            <w:tcW w:w="2771" w:type="dxa"/>
          </w:tcPr>
          <w:p w14:paraId="4AA0C565" w14:textId="77777777" w:rsidR="00C778F3" w:rsidRDefault="00DA2836">
            <w:r>
              <w:rPr>
                <w:color w:val="000000"/>
                <w:sz w:val="21"/>
              </w:rPr>
              <w:t>密钥保护</w:t>
            </w:r>
          </w:p>
        </w:tc>
        <w:tc>
          <w:tcPr>
            <w:tcW w:w="2771" w:type="dxa"/>
          </w:tcPr>
          <w:p w14:paraId="14C19D7E" w14:textId="77777777" w:rsidR="00C778F3" w:rsidRDefault="00DA2836">
            <w:r>
              <w:rPr>
                <w:color w:val="000000"/>
                <w:sz w:val="21"/>
              </w:rPr>
              <w:t>大模型密钥与数据库连接串仅存于服务端，不下发前端</w:t>
            </w:r>
          </w:p>
        </w:tc>
      </w:tr>
      <w:tr w:rsidR="00C778F3" w14:paraId="300186FC" w14:textId="77777777">
        <w:tc>
          <w:tcPr>
            <w:tcW w:w="2771" w:type="dxa"/>
          </w:tcPr>
          <w:p w14:paraId="08582F5F" w14:textId="77777777" w:rsidR="00C778F3" w:rsidRDefault="00DA2836">
            <w:r>
              <w:rPr>
                <w:color w:val="000000"/>
                <w:sz w:val="21"/>
              </w:rPr>
              <w:t>NFR-S7</w:t>
            </w:r>
          </w:p>
        </w:tc>
        <w:tc>
          <w:tcPr>
            <w:tcW w:w="2771" w:type="dxa"/>
          </w:tcPr>
          <w:p w14:paraId="3A1DFA72" w14:textId="77777777" w:rsidR="00C778F3" w:rsidRDefault="00DA2836">
            <w:r>
              <w:rPr>
                <w:color w:val="000000"/>
                <w:sz w:val="21"/>
              </w:rPr>
              <w:t>越权防护</w:t>
            </w:r>
          </w:p>
        </w:tc>
        <w:tc>
          <w:tcPr>
            <w:tcW w:w="2771" w:type="dxa"/>
          </w:tcPr>
          <w:p w14:paraId="2B1DC454" w14:textId="77777777" w:rsidR="00C778F3" w:rsidRDefault="00DA2836">
            <w:r>
              <w:rPr>
                <w:color w:val="000000"/>
                <w:sz w:val="21"/>
              </w:rPr>
              <w:t>用户只能访问与操作属于自己的记录</w:t>
            </w:r>
          </w:p>
        </w:tc>
      </w:tr>
    </w:tbl>
    <w:p w14:paraId="45A43B6D" w14:textId="77777777" w:rsidR="00C778F3" w:rsidRDefault="00DA2836">
      <w:pPr>
        <w:pStyle w:val="21"/>
        <w:spacing w:after="120" w:line="360" w:lineRule="auto"/>
      </w:pPr>
      <w:bookmarkStart w:id="23" w:name="_Toc240395318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>可用性需求</w:t>
      </w:r>
      <w:bookmarkEnd w:id="2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78F3" w14:paraId="77D77DEC" w14:textId="77777777">
        <w:tc>
          <w:tcPr>
            <w:tcW w:w="2771" w:type="dxa"/>
          </w:tcPr>
          <w:p w14:paraId="4888A22F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3CC2B9E5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15625159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C778F3" w14:paraId="355FECA4" w14:textId="77777777">
        <w:tc>
          <w:tcPr>
            <w:tcW w:w="2771" w:type="dxa"/>
          </w:tcPr>
          <w:p w14:paraId="2106C896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C49F417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C25E8C6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7D502B8D" w14:textId="77777777">
        <w:tc>
          <w:tcPr>
            <w:tcW w:w="2771" w:type="dxa"/>
          </w:tcPr>
          <w:p w14:paraId="3C061AF5" w14:textId="77777777" w:rsidR="00C778F3" w:rsidRDefault="00DA2836">
            <w:r>
              <w:rPr>
                <w:color w:val="000000"/>
                <w:sz w:val="21"/>
              </w:rPr>
              <w:t>NFR-U1</w:t>
            </w:r>
          </w:p>
        </w:tc>
        <w:tc>
          <w:tcPr>
            <w:tcW w:w="2771" w:type="dxa"/>
          </w:tcPr>
          <w:p w14:paraId="5144F881" w14:textId="77777777" w:rsidR="00C778F3" w:rsidRDefault="00DA2836">
            <w:r>
              <w:rPr>
                <w:color w:val="000000"/>
                <w:sz w:val="21"/>
              </w:rPr>
              <w:t>响应式布局</w:t>
            </w:r>
          </w:p>
        </w:tc>
        <w:tc>
          <w:tcPr>
            <w:tcW w:w="2771" w:type="dxa"/>
          </w:tcPr>
          <w:p w14:paraId="5DFE3BFC" w14:textId="77777777" w:rsidR="00C778F3" w:rsidRDefault="00DA2836">
            <w:r>
              <w:rPr>
                <w:color w:val="000000"/>
                <w:sz w:val="21"/>
              </w:rPr>
              <w:t>适配</w:t>
            </w:r>
            <w:r>
              <w:rPr>
                <w:color w:val="000000"/>
                <w:sz w:val="21"/>
              </w:rPr>
              <w:t xml:space="preserve"> 360 </w:t>
            </w:r>
            <w:r>
              <w:rPr>
                <w:color w:val="000000"/>
                <w:sz w:val="21"/>
              </w:rPr>
              <w:t>像素及以上宽度的移动端与桌面端</w:t>
            </w:r>
          </w:p>
        </w:tc>
      </w:tr>
      <w:tr w:rsidR="00C778F3" w14:paraId="4B750DCE" w14:textId="77777777">
        <w:tc>
          <w:tcPr>
            <w:tcW w:w="2771" w:type="dxa"/>
          </w:tcPr>
          <w:p w14:paraId="07A3CDD7" w14:textId="77777777" w:rsidR="00C778F3" w:rsidRDefault="00DA2836">
            <w:r>
              <w:rPr>
                <w:color w:val="000000"/>
                <w:sz w:val="21"/>
              </w:rPr>
              <w:t>NFR-U2</w:t>
            </w:r>
          </w:p>
        </w:tc>
        <w:tc>
          <w:tcPr>
            <w:tcW w:w="2771" w:type="dxa"/>
          </w:tcPr>
          <w:p w14:paraId="321C7045" w14:textId="77777777" w:rsidR="00C778F3" w:rsidRDefault="00DA2836">
            <w:r>
              <w:rPr>
                <w:color w:val="000000"/>
                <w:sz w:val="21"/>
              </w:rPr>
              <w:t>外部依赖降级</w:t>
            </w:r>
          </w:p>
        </w:tc>
        <w:tc>
          <w:tcPr>
            <w:tcW w:w="2771" w:type="dxa"/>
          </w:tcPr>
          <w:p w14:paraId="080BE5A1" w14:textId="77777777" w:rsidR="00C778F3" w:rsidRDefault="00DA2836">
            <w:r>
              <w:rPr>
                <w:color w:val="000000"/>
                <w:sz w:val="21"/>
              </w:rPr>
              <w:t>外部音乐接口不可用时使用本地缓存数据</w:t>
            </w:r>
          </w:p>
        </w:tc>
      </w:tr>
      <w:tr w:rsidR="00C778F3" w14:paraId="206002E5" w14:textId="77777777">
        <w:tc>
          <w:tcPr>
            <w:tcW w:w="2771" w:type="dxa"/>
          </w:tcPr>
          <w:p w14:paraId="649F7A24" w14:textId="77777777" w:rsidR="00C778F3" w:rsidRDefault="00DA2836">
            <w:r>
              <w:rPr>
                <w:color w:val="000000"/>
                <w:sz w:val="21"/>
              </w:rPr>
              <w:t>NFR-U3</w:t>
            </w:r>
          </w:p>
        </w:tc>
        <w:tc>
          <w:tcPr>
            <w:tcW w:w="2771" w:type="dxa"/>
          </w:tcPr>
          <w:p w14:paraId="551D9CE8" w14:textId="77777777" w:rsidR="00C778F3" w:rsidRDefault="00DA2836">
            <w:r>
              <w:rPr>
                <w:color w:val="000000"/>
                <w:sz w:val="21"/>
              </w:rPr>
              <w:t>状态反馈</w:t>
            </w:r>
          </w:p>
        </w:tc>
        <w:tc>
          <w:tcPr>
            <w:tcW w:w="2771" w:type="dxa"/>
          </w:tcPr>
          <w:p w14:paraId="6C194459" w14:textId="77777777" w:rsidR="00C778F3" w:rsidRDefault="00DA2836">
            <w:r>
              <w:rPr>
                <w:color w:val="000000"/>
                <w:sz w:val="21"/>
              </w:rPr>
              <w:t>加载、空数据、错误三类状态均有明确提示</w:t>
            </w:r>
          </w:p>
        </w:tc>
      </w:tr>
      <w:tr w:rsidR="00C778F3" w14:paraId="7FD0881B" w14:textId="77777777">
        <w:tc>
          <w:tcPr>
            <w:tcW w:w="2771" w:type="dxa"/>
          </w:tcPr>
          <w:p w14:paraId="1E5BC8B6" w14:textId="77777777" w:rsidR="00C778F3" w:rsidRDefault="00DA2836">
            <w:r>
              <w:rPr>
                <w:color w:val="000000"/>
                <w:sz w:val="21"/>
              </w:rPr>
              <w:t>NFR-U4</w:t>
            </w:r>
          </w:p>
        </w:tc>
        <w:tc>
          <w:tcPr>
            <w:tcW w:w="2771" w:type="dxa"/>
          </w:tcPr>
          <w:p w14:paraId="422FA677" w14:textId="77777777" w:rsidR="00C778F3" w:rsidRDefault="00DA2836">
            <w:r>
              <w:rPr>
                <w:color w:val="000000"/>
                <w:sz w:val="21"/>
              </w:rPr>
              <w:t>操作可逆</w:t>
            </w:r>
          </w:p>
        </w:tc>
        <w:tc>
          <w:tcPr>
            <w:tcW w:w="2771" w:type="dxa"/>
          </w:tcPr>
          <w:p w14:paraId="3911ED7C" w14:textId="77777777" w:rsidR="00C778F3" w:rsidRDefault="00DA2836">
            <w:r>
              <w:rPr>
                <w:color w:val="000000"/>
                <w:sz w:val="21"/>
              </w:rPr>
              <w:t>关键操作提供二次确认，避免误操作</w:t>
            </w:r>
          </w:p>
        </w:tc>
      </w:tr>
      <w:tr w:rsidR="00C778F3" w14:paraId="184B63E5" w14:textId="77777777">
        <w:tc>
          <w:tcPr>
            <w:tcW w:w="2771" w:type="dxa"/>
          </w:tcPr>
          <w:p w14:paraId="7E0280BF" w14:textId="77777777" w:rsidR="00C778F3" w:rsidRDefault="00DA2836">
            <w:r>
              <w:rPr>
                <w:color w:val="000000"/>
                <w:sz w:val="21"/>
              </w:rPr>
              <w:t>NFR-U5</w:t>
            </w:r>
          </w:p>
        </w:tc>
        <w:tc>
          <w:tcPr>
            <w:tcW w:w="2771" w:type="dxa"/>
          </w:tcPr>
          <w:p w14:paraId="411212DA" w14:textId="77777777" w:rsidR="00C778F3" w:rsidRDefault="00DA2836">
            <w:r>
              <w:rPr>
                <w:color w:val="000000"/>
                <w:sz w:val="21"/>
              </w:rPr>
              <w:t>时长可控</w:t>
            </w:r>
          </w:p>
        </w:tc>
        <w:tc>
          <w:tcPr>
            <w:tcW w:w="2771" w:type="dxa"/>
          </w:tcPr>
          <w:p w14:paraId="6D6A0B96" w14:textId="77777777" w:rsidR="00C778F3" w:rsidRDefault="00DA2836">
            <w:r>
              <w:rPr>
                <w:color w:val="000000"/>
                <w:sz w:val="21"/>
              </w:rPr>
              <w:t>单次对决与单次测评的预计耗时在入口处告知用户</w:t>
            </w:r>
          </w:p>
        </w:tc>
      </w:tr>
    </w:tbl>
    <w:p w14:paraId="1F43F8F9" w14:textId="77777777" w:rsidR="00C778F3" w:rsidRDefault="00DA2836">
      <w:pPr>
        <w:pStyle w:val="21"/>
        <w:spacing w:after="120" w:line="360" w:lineRule="auto"/>
      </w:pPr>
      <w:bookmarkStart w:id="24" w:name="_Toc240395319"/>
      <w:r>
        <w:rPr>
          <w:rFonts w:ascii="黑体" w:eastAsia="黑体" w:hAnsi="黑体"/>
        </w:rPr>
        <w:lastRenderedPageBreak/>
        <w:t xml:space="preserve">6.4 </w:t>
      </w:r>
      <w:r>
        <w:rPr>
          <w:rFonts w:ascii="黑体" w:eastAsia="黑体" w:hAnsi="黑体"/>
        </w:rPr>
        <w:t>兼容性需求</w:t>
      </w:r>
      <w:bookmarkEnd w:id="24"/>
    </w:p>
    <w:p w14:paraId="0DB32574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支持主流浏览器的近期版本（含</w:t>
      </w:r>
      <w:r>
        <w:rPr>
          <w:color w:val="000000"/>
        </w:rPr>
        <w:t xml:space="preserve"> Chrome</w:t>
      </w:r>
      <w:r>
        <w:rPr>
          <w:color w:val="000000"/>
        </w:rPr>
        <w:t>、</w:t>
      </w:r>
      <w:r>
        <w:rPr>
          <w:color w:val="000000"/>
        </w:rPr>
        <w:t>Edge</w:t>
      </w:r>
      <w:r>
        <w:rPr>
          <w:color w:val="000000"/>
        </w:rPr>
        <w:t>、</w:t>
      </w:r>
      <w:r>
        <w:rPr>
          <w:color w:val="000000"/>
        </w:rPr>
        <w:t>Safari</w:t>
      </w:r>
      <w:r>
        <w:rPr>
          <w:color w:val="000000"/>
        </w:rPr>
        <w:t>），并适配</w:t>
      </w:r>
      <w:r>
        <w:rPr>
          <w:color w:val="000000"/>
        </w:rPr>
        <w:t xml:space="preserve"> iOS </w:t>
      </w:r>
      <w:r>
        <w:rPr>
          <w:color w:val="000000"/>
        </w:rPr>
        <w:t>与</w:t>
      </w:r>
      <w:r>
        <w:rPr>
          <w:color w:val="000000"/>
        </w:rPr>
        <w:t xml:space="preserve"> Android </w:t>
      </w:r>
      <w:r>
        <w:rPr>
          <w:color w:val="000000"/>
        </w:rPr>
        <w:t>移动端浏览器。</w:t>
      </w:r>
    </w:p>
    <w:p w14:paraId="2CB08113" w14:textId="77777777" w:rsidR="00C778F3" w:rsidRDefault="00DA2836">
      <w:pPr>
        <w:pStyle w:val="21"/>
        <w:spacing w:after="120" w:line="360" w:lineRule="auto"/>
      </w:pPr>
      <w:bookmarkStart w:id="25" w:name="_Toc240395320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>可维护性需求</w:t>
      </w:r>
      <w:bookmarkEnd w:id="2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78F3" w14:paraId="2ADD8663" w14:textId="77777777">
        <w:tc>
          <w:tcPr>
            <w:tcW w:w="2771" w:type="dxa"/>
          </w:tcPr>
          <w:p w14:paraId="0A5476A5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65584904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06F61DAF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C778F3" w14:paraId="5EB850C0" w14:textId="77777777">
        <w:tc>
          <w:tcPr>
            <w:tcW w:w="2771" w:type="dxa"/>
          </w:tcPr>
          <w:p w14:paraId="0F794634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A87023F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86DFE0E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1B8DAA87" w14:textId="77777777">
        <w:tc>
          <w:tcPr>
            <w:tcW w:w="2771" w:type="dxa"/>
          </w:tcPr>
          <w:p w14:paraId="5FFEC4A4" w14:textId="77777777" w:rsidR="00C778F3" w:rsidRDefault="00DA2836">
            <w:r>
              <w:rPr>
                <w:color w:val="000000"/>
                <w:sz w:val="21"/>
              </w:rPr>
              <w:t>NFR-M1</w:t>
            </w:r>
          </w:p>
        </w:tc>
        <w:tc>
          <w:tcPr>
            <w:tcW w:w="2771" w:type="dxa"/>
          </w:tcPr>
          <w:p w14:paraId="4BCAC130" w14:textId="77777777" w:rsidR="00C778F3" w:rsidRDefault="00DA2836">
            <w:r>
              <w:rPr>
                <w:color w:val="000000"/>
                <w:sz w:val="21"/>
              </w:rPr>
              <w:t>架构清晰</w:t>
            </w:r>
          </w:p>
        </w:tc>
        <w:tc>
          <w:tcPr>
            <w:tcW w:w="2771" w:type="dxa"/>
          </w:tcPr>
          <w:p w14:paraId="3C6220B6" w14:textId="77777777" w:rsidR="00C778F3" w:rsidRDefault="00DA2836">
            <w:r>
              <w:rPr>
                <w:color w:val="000000"/>
                <w:sz w:val="21"/>
              </w:rPr>
              <w:t>前后端分离，业务规则集中在服务端</w:t>
            </w:r>
          </w:p>
        </w:tc>
      </w:tr>
      <w:tr w:rsidR="00C778F3" w14:paraId="30B8FD56" w14:textId="77777777">
        <w:tc>
          <w:tcPr>
            <w:tcW w:w="2771" w:type="dxa"/>
          </w:tcPr>
          <w:p w14:paraId="24D3D0AA" w14:textId="77777777" w:rsidR="00C778F3" w:rsidRDefault="00DA2836">
            <w:r>
              <w:rPr>
                <w:color w:val="000000"/>
                <w:sz w:val="21"/>
              </w:rPr>
              <w:t>NFR-M2</w:t>
            </w:r>
          </w:p>
        </w:tc>
        <w:tc>
          <w:tcPr>
            <w:tcW w:w="2771" w:type="dxa"/>
          </w:tcPr>
          <w:p w14:paraId="6CF8D881" w14:textId="77777777" w:rsidR="00C778F3" w:rsidRDefault="00DA2836">
            <w:r>
              <w:rPr>
                <w:color w:val="000000"/>
                <w:sz w:val="21"/>
              </w:rPr>
              <w:t>版本管理</w:t>
            </w:r>
          </w:p>
        </w:tc>
        <w:tc>
          <w:tcPr>
            <w:tcW w:w="2771" w:type="dxa"/>
          </w:tcPr>
          <w:p w14:paraId="2196C965" w14:textId="77777777" w:rsidR="00C778F3" w:rsidRDefault="00DA2836">
            <w:r>
              <w:rPr>
                <w:color w:val="000000"/>
                <w:sz w:val="21"/>
              </w:rPr>
              <w:t>使用</w:t>
            </w:r>
            <w:r>
              <w:rPr>
                <w:color w:val="000000"/>
                <w:sz w:val="21"/>
              </w:rPr>
              <w:t xml:space="preserve"> Git </w:t>
            </w:r>
            <w:r>
              <w:rPr>
                <w:color w:val="000000"/>
                <w:sz w:val="21"/>
              </w:rPr>
              <w:t>管理代码，保留完整演进记录</w:t>
            </w:r>
          </w:p>
        </w:tc>
      </w:tr>
      <w:tr w:rsidR="00C778F3" w14:paraId="18CD2A11" w14:textId="77777777">
        <w:tc>
          <w:tcPr>
            <w:tcW w:w="2771" w:type="dxa"/>
          </w:tcPr>
          <w:p w14:paraId="43DB9752" w14:textId="77777777" w:rsidR="00C778F3" w:rsidRDefault="00DA2836">
            <w:r>
              <w:rPr>
                <w:color w:val="000000"/>
                <w:sz w:val="21"/>
              </w:rPr>
              <w:t>NFR-M3</w:t>
            </w:r>
          </w:p>
        </w:tc>
        <w:tc>
          <w:tcPr>
            <w:tcW w:w="2771" w:type="dxa"/>
          </w:tcPr>
          <w:p w14:paraId="5A48FEC7" w14:textId="77777777" w:rsidR="00C778F3" w:rsidRDefault="00DA2836">
            <w:r>
              <w:rPr>
                <w:color w:val="000000"/>
                <w:sz w:val="21"/>
              </w:rPr>
              <w:t>配置外置</w:t>
            </w:r>
          </w:p>
        </w:tc>
        <w:tc>
          <w:tcPr>
            <w:tcW w:w="2771" w:type="dxa"/>
          </w:tcPr>
          <w:p w14:paraId="3D62F7E7" w14:textId="77777777" w:rsidR="00C778F3" w:rsidRDefault="00DA2836">
            <w:r>
              <w:rPr>
                <w:color w:val="000000"/>
                <w:sz w:val="21"/>
              </w:rPr>
              <w:t>端口、数据库地址、接口密钥通过环境变量配置</w:t>
            </w:r>
          </w:p>
        </w:tc>
      </w:tr>
      <w:tr w:rsidR="00C778F3" w14:paraId="57A53647" w14:textId="77777777">
        <w:tc>
          <w:tcPr>
            <w:tcW w:w="2771" w:type="dxa"/>
          </w:tcPr>
          <w:p w14:paraId="11D39D27" w14:textId="77777777" w:rsidR="00C778F3" w:rsidRDefault="00DA2836">
            <w:r>
              <w:rPr>
                <w:color w:val="000000"/>
                <w:sz w:val="21"/>
              </w:rPr>
              <w:t>NFR-M4</w:t>
            </w:r>
          </w:p>
        </w:tc>
        <w:tc>
          <w:tcPr>
            <w:tcW w:w="2771" w:type="dxa"/>
          </w:tcPr>
          <w:p w14:paraId="7E40A5E0" w14:textId="77777777" w:rsidR="00C778F3" w:rsidRDefault="00DA2836">
            <w:r>
              <w:rPr>
                <w:color w:val="000000"/>
                <w:sz w:val="21"/>
              </w:rPr>
              <w:t>文档齐备</w:t>
            </w:r>
          </w:p>
        </w:tc>
        <w:tc>
          <w:tcPr>
            <w:tcW w:w="2771" w:type="dxa"/>
          </w:tcPr>
          <w:p w14:paraId="112871DF" w14:textId="77777777" w:rsidR="00C778F3" w:rsidRDefault="00DA2836">
            <w:r>
              <w:rPr>
                <w:color w:val="000000"/>
                <w:sz w:val="21"/>
              </w:rPr>
              <w:t>需求、设计、接口文档与代码同步更新</w:t>
            </w:r>
          </w:p>
        </w:tc>
      </w:tr>
    </w:tbl>
    <w:p w14:paraId="78201975" w14:textId="77777777" w:rsidR="00C778F3" w:rsidRDefault="00DA2836">
      <w:pPr>
        <w:pStyle w:val="21"/>
        <w:spacing w:after="120" w:line="360" w:lineRule="auto"/>
      </w:pPr>
      <w:bookmarkStart w:id="26" w:name="_Toc240395321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>数据准确性需求</w:t>
      </w:r>
      <w:bookmarkEnd w:id="2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78F3" w14:paraId="40F72726" w14:textId="77777777">
        <w:tc>
          <w:tcPr>
            <w:tcW w:w="2771" w:type="dxa"/>
          </w:tcPr>
          <w:p w14:paraId="027D8B47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2554DA51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43481FC2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C778F3" w14:paraId="764FD39A" w14:textId="77777777">
        <w:tc>
          <w:tcPr>
            <w:tcW w:w="2771" w:type="dxa"/>
          </w:tcPr>
          <w:p w14:paraId="64A5B631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44B6A64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C3D4A15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2A50502A" w14:textId="77777777">
        <w:tc>
          <w:tcPr>
            <w:tcW w:w="2771" w:type="dxa"/>
          </w:tcPr>
          <w:p w14:paraId="6F75C230" w14:textId="77777777" w:rsidR="00C778F3" w:rsidRDefault="00DA2836">
            <w:r>
              <w:rPr>
                <w:color w:val="000000"/>
                <w:sz w:val="21"/>
              </w:rPr>
              <w:t>NFR-D1</w:t>
            </w:r>
          </w:p>
        </w:tc>
        <w:tc>
          <w:tcPr>
            <w:tcW w:w="2771" w:type="dxa"/>
          </w:tcPr>
          <w:p w14:paraId="13A7A666" w14:textId="77777777" w:rsidR="00C778F3" w:rsidRDefault="00DA2836">
            <w:r>
              <w:rPr>
                <w:color w:val="000000"/>
                <w:sz w:val="21"/>
              </w:rPr>
              <w:t>检索相关性</w:t>
            </w:r>
          </w:p>
        </w:tc>
        <w:tc>
          <w:tcPr>
            <w:tcW w:w="2771" w:type="dxa"/>
          </w:tcPr>
          <w:p w14:paraId="21A74D61" w14:textId="77777777" w:rsidR="00C778F3" w:rsidRDefault="00DA2836">
            <w:r>
              <w:rPr>
                <w:color w:val="000000"/>
                <w:sz w:val="21"/>
              </w:rPr>
              <w:t>歌手检索结果须与关键词相关；无匹配时明确提示未找到，不得返回无关歌手</w:t>
            </w:r>
          </w:p>
        </w:tc>
      </w:tr>
      <w:tr w:rsidR="00C778F3" w14:paraId="4F95C36E" w14:textId="77777777">
        <w:tc>
          <w:tcPr>
            <w:tcW w:w="2771" w:type="dxa"/>
          </w:tcPr>
          <w:p w14:paraId="66203180" w14:textId="77777777" w:rsidR="00C778F3" w:rsidRDefault="00DA2836">
            <w:r>
              <w:rPr>
                <w:color w:val="000000"/>
                <w:sz w:val="21"/>
              </w:rPr>
              <w:t>NFR-D2</w:t>
            </w:r>
          </w:p>
        </w:tc>
        <w:tc>
          <w:tcPr>
            <w:tcW w:w="2771" w:type="dxa"/>
          </w:tcPr>
          <w:p w14:paraId="7C17D7F5" w14:textId="77777777" w:rsidR="00C778F3" w:rsidRDefault="00DA2836">
            <w:r>
              <w:rPr>
                <w:color w:val="000000"/>
                <w:sz w:val="21"/>
              </w:rPr>
              <w:t>专辑准入</w:t>
            </w:r>
          </w:p>
        </w:tc>
        <w:tc>
          <w:tcPr>
            <w:tcW w:w="2771" w:type="dxa"/>
          </w:tcPr>
          <w:p w14:paraId="39C4D7C0" w14:textId="77777777" w:rsidR="00C778F3" w:rsidRDefault="00DA2836">
            <w:r>
              <w:rPr>
                <w:color w:val="000000"/>
                <w:sz w:val="21"/>
              </w:rPr>
              <w:t>仅收录曲目数不少于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首、署名为本人、且非现场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原声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精选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合集的正式专辑</w:t>
            </w:r>
          </w:p>
        </w:tc>
      </w:tr>
      <w:tr w:rsidR="00C778F3" w14:paraId="2C27AA85" w14:textId="77777777">
        <w:tc>
          <w:tcPr>
            <w:tcW w:w="2771" w:type="dxa"/>
          </w:tcPr>
          <w:p w14:paraId="3F773544" w14:textId="77777777" w:rsidR="00C778F3" w:rsidRDefault="00DA2836">
            <w:r>
              <w:rPr>
                <w:color w:val="000000"/>
                <w:sz w:val="21"/>
              </w:rPr>
              <w:t>NFR-D3</w:t>
            </w:r>
          </w:p>
        </w:tc>
        <w:tc>
          <w:tcPr>
            <w:tcW w:w="2771" w:type="dxa"/>
          </w:tcPr>
          <w:p w14:paraId="5B435788" w14:textId="77777777" w:rsidR="00C778F3" w:rsidRDefault="00DA2836">
            <w:r>
              <w:rPr>
                <w:color w:val="000000"/>
                <w:sz w:val="21"/>
              </w:rPr>
              <w:t>归属校验</w:t>
            </w:r>
          </w:p>
        </w:tc>
        <w:tc>
          <w:tcPr>
            <w:tcW w:w="2771" w:type="dxa"/>
          </w:tcPr>
          <w:p w14:paraId="4181D07A" w14:textId="77777777" w:rsidR="00C778F3" w:rsidRDefault="00DA2836">
            <w:r>
              <w:rPr>
                <w:color w:val="000000"/>
                <w:sz w:val="21"/>
              </w:rPr>
              <w:t>专辑归属按歌手唯一标识比对，不按名称比对，避免繁简体与命名差异造成误判</w:t>
            </w:r>
          </w:p>
        </w:tc>
      </w:tr>
      <w:tr w:rsidR="00C778F3" w14:paraId="32F57189" w14:textId="77777777">
        <w:tc>
          <w:tcPr>
            <w:tcW w:w="2771" w:type="dxa"/>
          </w:tcPr>
          <w:p w14:paraId="08C56DC3" w14:textId="77777777" w:rsidR="00C778F3" w:rsidRDefault="00DA2836">
            <w:r>
              <w:rPr>
                <w:color w:val="000000"/>
                <w:sz w:val="21"/>
              </w:rPr>
              <w:t>NFR-D4</w:t>
            </w:r>
          </w:p>
        </w:tc>
        <w:tc>
          <w:tcPr>
            <w:tcW w:w="2771" w:type="dxa"/>
          </w:tcPr>
          <w:p w14:paraId="19108338" w14:textId="77777777" w:rsidR="00C778F3" w:rsidRDefault="00DA2836">
            <w:r>
              <w:rPr>
                <w:color w:val="000000"/>
                <w:sz w:val="21"/>
              </w:rPr>
              <w:t>覆盖范围</w:t>
            </w:r>
          </w:p>
        </w:tc>
        <w:tc>
          <w:tcPr>
            <w:tcW w:w="2771" w:type="dxa"/>
          </w:tcPr>
          <w:p w14:paraId="2986C9B8" w14:textId="77777777" w:rsidR="00C778F3" w:rsidRDefault="00DA2836">
            <w:r>
              <w:rPr>
                <w:color w:val="000000"/>
                <w:sz w:val="21"/>
              </w:rPr>
              <w:t>数据地区参数须同时覆盖华语与海外歌手，并具备地区回退能力</w:t>
            </w:r>
          </w:p>
        </w:tc>
      </w:tr>
      <w:tr w:rsidR="00C778F3" w14:paraId="6391D8FB" w14:textId="77777777">
        <w:tc>
          <w:tcPr>
            <w:tcW w:w="2771" w:type="dxa"/>
          </w:tcPr>
          <w:p w14:paraId="0D115882" w14:textId="77777777" w:rsidR="00C778F3" w:rsidRDefault="00DA2836">
            <w:r>
              <w:rPr>
                <w:color w:val="000000"/>
                <w:sz w:val="21"/>
              </w:rPr>
              <w:t>NFR-D5</w:t>
            </w:r>
          </w:p>
        </w:tc>
        <w:tc>
          <w:tcPr>
            <w:tcW w:w="2771" w:type="dxa"/>
          </w:tcPr>
          <w:p w14:paraId="6D7D2E7E" w14:textId="77777777" w:rsidR="00C778F3" w:rsidRDefault="00DA2836">
            <w:r>
              <w:rPr>
                <w:color w:val="000000"/>
                <w:sz w:val="21"/>
              </w:rPr>
              <w:t>结果可复核</w:t>
            </w:r>
          </w:p>
        </w:tc>
        <w:tc>
          <w:tcPr>
            <w:tcW w:w="2771" w:type="dxa"/>
          </w:tcPr>
          <w:p w14:paraId="766D8B9C" w14:textId="77777777" w:rsidR="00C778F3" w:rsidRDefault="00DA2836">
            <w:r>
              <w:rPr>
                <w:color w:val="000000"/>
                <w:sz w:val="21"/>
              </w:rPr>
              <w:t>过滤与排序规则对用户可见，最终参赛名单由用户确认</w:t>
            </w:r>
          </w:p>
        </w:tc>
      </w:tr>
    </w:tbl>
    <w:p w14:paraId="6D3DF204" w14:textId="77777777" w:rsidR="00C778F3" w:rsidRDefault="00DA2836">
      <w:pPr>
        <w:pStyle w:val="1"/>
        <w:spacing w:before="240" w:after="120" w:line="360" w:lineRule="auto"/>
      </w:pPr>
      <w:bookmarkStart w:id="27" w:name="_Toc240395322"/>
      <w:r>
        <w:rPr>
          <w:rFonts w:ascii="黑体" w:eastAsia="黑体" w:hAnsi="黑体"/>
        </w:rPr>
        <w:t>七、数据需求</w:t>
      </w:r>
      <w:bookmarkEnd w:id="27"/>
    </w:p>
    <w:p w14:paraId="7C7A85AD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系统围绕四类业务对象组织数据：用户、音乐数据、对决过程、测评数据，共设计</w:t>
      </w:r>
      <w:r>
        <w:rPr>
          <w:color w:val="000000"/>
        </w:rPr>
        <w:t xml:space="preserve"> 12 </w:t>
      </w:r>
      <w:r>
        <w:rPr>
          <w:color w:val="000000"/>
        </w:rPr>
        <w:t>张数据表，分别为用户、收藏、分享图记录、歌手、专辑、曲目、对决、对战场次、投票、测评题目、人格类型、测评结果。</w:t>
      </w:r>
    </w:p>
    <w:p w14:paraId="0367325D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lastRenderedPageBreak/>
        <w:t>其中音乐类数据采用</w:t>
      </w:r>
      <w:r>
        <w:rPr>
          <w:color w:val="000000"/>
        </w:rPr>
        <w:t>"</w:t>
      </w:r>
      <w:r>
        <w:rPr>
          <w:color w:val="000000"/>
        </w:rPr>
        <w:t>外部获取</w:t>
      </w:r>
      <w:r>
        <w:rPr>
          <w:color w:val="000000"/>
        </w:rPr>
        <w:t xml:space="preserve"> + </w:t>
      </w:r>
      <w:r>
        <w:rPr>
          <w:color w:val="000000"/>
        </w:rPr>
        <w:t>本地缓存</w:t>
      </w:r>
      <w:r>
        <w:rPr>
          <w:color w:val="000000"/>
        </w:rPr>
        <w:t>"</w:t>
      </w:r>
      <w:r>
        <w:rPr>
          <w:color w:val="000000"/>
        </w:rPr>
        <w:t>策略：首次访问时从开放接口获取并写入本地数据库，后续优先读取本地数据，既降低对外部接口的依赖，也避免触发接口调用频率限制。</w:t>
      </w:r>
    </w:p>
    <w:p w14:paraId="2903DEA5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数据表的具体字段与实体关系详见《系统设计文档》中的数据库设计章节与实体关系图。</w:t>
      </w:r>
    </w:p>
    <w:p w14:paraId="14813703" w14:textId="77777777" w:rsidR="00C778F3" w:rsidRDefault="00DA2836">
      <w:pPr>
        <w:pStyle w:val="1"/>
        <w:spacing w:before="240" w:after="120" w:line="360" w:lineRule="auto"/>
      </w:pPr>
      <w:bookmarkStart w:id="28" w:name="_Toc240395323"/>
      <w:r>
        <w:rPr>
          <w:rFonts w:ascii="黑体" w:eastAsia="黑体" w:hAnsi="黑体"/>
        </w:rPr>
        <w:t>八、约束与假设</w:t>
      </w:r>
      <w:bookmarkEnd w:id="28"/>
    </w:p>
    <w:p w14:paraId="3C28241D" w14:textId="77777777" w:rsidR="00C778F3" w:rsidRDefault="00DA2836">
      <w:pPr>
        <w:pStyle w:val="21"/>
        <w:spacing w:after="120" w:line="360" w:lineRule="auto"/>
      </w:pPr>
      <w:bookmarkStart w:id="29" w:name="_Toc240395324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>约束条件</w:t>
      </w:r>
      <w:bookmarkEnd w:id="29"/>
    </w:p>
    <w:p w14:paraId="6AFE44F3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）音乐数据仅使用开放接口提供的元数据与</w:t>
      </w:r>
      <w:r>
        <w:rPr>
          <w:color w:val="000000"/>
        </w:rPr>
        <w:t xml:space="preserve"> 30 </w:t>
      </w:r>
      <w:r>
        <w:rPr>
          <w:color w:val="000000"/>
        </w:rPr>
        <w:t>秒试听片段，不使用未授权的完整音频资源；</w:t>
      </w:r>
    </w:p>
    <w:p w14:paraId="37A80501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）音乐数据的地区参数取港澳台或美区（默认香港），以同时覆盖华语与海外歌手。大陆区接口对大量华语歌手无收录，且检索无结果时可能返回不相关歌手，服务端必须做相关性校验；</w:t>
      </w:r>
    </w:p>
    <w:p w14:paraId="43D4D267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）平台不提供完整曲库播放能力，定位为评选与测评工具；</w:t>
      </w:r>
    </w:p>
    <w:p w14:paraId="5698877E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）大语言模型的调用存在费用与频率限制，必须有缓存与降级机制；</w:t>
      </w:r>
    </w:p>
    <w:p w14:paraId="3492D0F4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）演示环境使用云平台免费额度，并发能力有限。</w:t>
      </w:r>
    </w:p>
    <w:p w14:paraId="7F66F4DB" w14:textId="77777777" w:rsidR="00C778F3" w:rsidRDefault="00DA2836">
      <w:pPr>
        <w:pStyle w:val="21"/>
        <w:spacing w:after="120" w:line="360" w:lineRule="auto"/>
      </w:pPr>
      <w:bookmarkStart w:id="30" w:name="_Toc240395325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>假设条件</w:t>
      </w:r>
      <w:bookmarkEnd w:id="30"/>
    </w:p>
    <w:p w14:paraId="2BCC7C0E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）假设用户使用的浏览器支持现代前端特性；</w:t>
      </w:r>
    </w:p>
    <w:p w14:paraId="5EC000B9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）假设所选取的歌手在公开音乐数据接口中存在可获取的专辑数据；</w:t>
      </w:r>
    </w:p>
    <w:p w14:paraId="06E898AB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）假设用户在发起对决时有基本的音乐偏好判断能力。</w:t>
      </w:r>
    </w:p>
    <w:p w14:paraId="24359B55" w14:textId="77777777" w:rsidR="00C778F3" w:rsidRDefault="00DA2836">
      <w:pPr>
        <w:pStyle w:val="1"/>
        <w:spacing w:before="240" w:after="120" w:line="360" w:lineRule="auto"/>
      </w:pPr>
      <w:bookmarkStart w:id="31" w:name="_Toc240395326"/>
      <w:r>
        <w:rPr>
          <w:rFonts w:ascii="黑体" w:eastAsia="黑体" w:hAnsi="黑体"/>
        </w:rPr>
        <w:t>九、需求优先级与实施计划</w:t>
      </w:r>
      <w:bookmarkEnd w:id="31"/>
    </w:p>
    <w:p w14:paraId="3794E319" w14:textId="77777777" w:rsidR="00C778F3" w:rsidRDefault="00DA2836">
      <w:pPr>
        <w:pStyle w:val="21"/>
        <w:spacing w:after="120" w:line="360" w:lineRule="auto"/>
      </w:pPr>
      <w:bookmarkStart w:id="32" w:name="_Toc240395327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>优先级说明</w:t>
      </w:r>
      <w:bookmarkEnd w:id="3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78F3" w14:paraId="54537000" w14:textId="77777777">
        <w:tc>
          <w:tcPr>
            <w:tcW w:w="2771" w:type="dxa"/>
          </w:tcPr>
          <w:p w14:paraId="65D8FA0A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  <w:tc>
          <w:tcPr>
            <w:tcW w:w="2771" w:type="dxa"/>
          </w:tcPr>
          <w:p w14:paraId="4FFD482B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42C68119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处理原则</w:t>
            </w:r>
          </w:p>
        </w:tc>
      </w:tr>
      <w:tr w:rsidR="00C778F3" w14:paraId="54C71238" w14:textId="77777777">
        <w:tc>
          <w:tcPr>
            <w:tcW w:w="2771" w:type="dxa"/>
          </w:tcPr>
          <w:p w14:paraId="1FFC9AA0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8C4B1CF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CE62930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706DE38E" w14:textId="77777777">
        <w:tc>
          <w:tcPr>
            <w:tcW w:w="2771" w:type="dxa"/>
          </w:tcPr>
          <w:p w14:paraId="7412CAE1" w14:textId="77777777" w:rsidR="00C778F3" w:rsidRDefault="00DA2836">
            <w:r>
              <w:rPr>
                <w:color w:val="000000"/>
                <w:sz w:val="21"/>
              </w:rPr>
              <w:t>P0</w:t>
            </w:r>
          </w:p>
        </w:tc>
        <w:tc>
          <w:tcPr>
            <w:tcW w:w="2771" w:type="dxa"/>
          </w:tcPr>
          <w:p w14:paraId="0FFE0018" w14:textId="77777777" w:rsidR="00C778F3" w:rsidRDefault="00DA2836">
            <w:r>
              <w:rPr>
                <w:color w:val="000000"/>
                <w:sz w:val="21"/>
              </w:rPr>
              <w:t>必须实现</w:t>
            </w:r>
          </w:p>
        </w:tc>
        <w:tc>
          <w:tcPr>
            <w:tcW w:w="2771" w:type="dxa"/>
          </w:tcPr>
          <w:p w14:paraId="1E5650FE" w14:textId="77777777" w:rsidR="00C778F3" w:rsidRDefault="00DA2836">
            <w:r>
              <w:rPr>
                <w:color w:val="000000"/>
                <w:sz w:val="21"/>
              </w:rPr>
              <w:t>缺失则核心流程不可用，不可削减</w:t>
            </w:r>
          </w:p>
        </w:tc>
      </w:tr>
      <w:tr w:rsidR="00C778F3" w14:paraId="57085B32" w14:textId="77777777">
        <w:tc>
          <w:tcPr>
            <w:tcW w:w="2771" w:type="dxa"/>
          </w:tcPr>
          <w:p w14:paraId="42BFC322" w14:textId="77777777" w:rsidR="00C778F3" w:rsidRDefault="00DA2836"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2771" w:type="dxa"/>
          </w:tcPr>
          <w:p w14:paraId="51ADD5A1" w14:textId="77777777" w:rsidR="00C778F3" w:rsidRDefault="00DA2836">
            <w:r>
              <w:rPr>
                <w:color w:val="000000"/>
                <w:sz w:val="21"/>
              </w:rPr>
              <w:t>应当实现</w:t>
            </w:r>
          </w:p>
        </w:tc>
        <w:tc>
          <w:tcPr>
            <w:tcW w:w="2771" w:type="dxa"/>
          </w:tcPr>
          <w:p w14:paraId="14E95902" w14:textId="77777777" w:rsidR="00C778F3" w:rsidRDefault="00DA2836">
            <w:r>
              <w:rPr>
                <w:color w:val="000000"/>
                <w:sz w:val="21"/>
              </w:rPr>
              <w:t>影响体验完整度，时间紧张时可延后但不取消</w:t>
            </w:r>
          </w:p>
        </w:tc>
      </w:tr>
      <w:tr w:rsidR="00C778F3" w14:paraId="3B2FF78B" w14:textId="77777777">
        <w:tc>
          <w:tcPr>
            <w:tcW w:w="2771" w:type="dxa"/>
          </w:tcPr>
          <w:p w14:paraId="769F7337" w14:textId="77777777" w:rsidR="00C778F3" w:rsidRDefault="00DA2836"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2771" w:type="dxa"/>
          </w:tcPr>
          <w:p w14:paraId="5E13EDF4" w14:textId="77777777" w:rsidR="00C778F3" w:rsidRDefault="00DA2836">
            <w:r>
              <w:rPr>
                <w:color w:val="000000"/>
                <w:sz w:val="21"/>
              </w:rPr>
              <w:t>可以实现</w:t>
            </w:r>
          </w:p>
        </w:tc>
        <w:tc>
          <w:tcPr>
            <w:tcW w:w="2771" w:type="dxa"/>
          </w:tcPr>
          <w:p w14:paraId="3D9C95EA" w14:textId="77777777" w:rsidR="00C778F3" w:rsidRDefault="00DA2836">
            <w:r>
              <w:rPr>
                <w:color w:val="000000"/>
                <w:sz w:val="21"/>
              </w:rPr>
              <w:t>属于增强功能，视进度决定</w:t>
            </w:r>
          </w:p>
        </w:tc>
      </w:tr>
    </w:tbl>
    <w:p w14:paraId="3A38588D" w14:textId="77777777" w:rsidR="00C778F3" w:rsidRDefault="00DA2836">
      <w:pPr>
        <w:pStyle w:val="21"/>
        <w:spacing w:after="120" w:line="360" w:lineRule="auto"/>
      </w:pPr>
      <w:bookmarkStart w:id="33" w:name="_Toc240395328"/>
      <w:r>
        <w:rPr>
          <w:rFonts w:ascii="黑体" w:eastAsia="黑体" w:hAnsi="黑体"/>
        </w:rPr>
        <w:lastRenderedPageBreak/>
        <w:t xml:space="preserve">9.2 </w:t>
      </w:r>
      <w:r>
        <w:rPr>
          <w:rFonts w:ascii="黑体" w:eastAsia="黑体" w:hAnsi="黑体"/>
        </w:rPr>
        <w:t>实施计划</w:t>
      </w:r>
      <w:bookmarkEnd w:id="3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78F3" w14:paraId="73C77540" w14:textId="77777777">
        <w:tc>
          <w:tcPr>
            <w:tcW w:w="2771" w:type="dxa"/>
          </w:tcPr>
          <w:p w14:paraId="1EA9F6E3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阶段</w:t>
            </w:r>
          </w:p>
        </w:tc>
        <w:tc>
          <w:tcPr>
            <w:tcW w:w="2771" w:type="dxa"/>
          </w:tcPr>
          <w:p w14:paraId="797117E3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主要工作</w:t>
            </w:r>
          </w:p>
        </w:tc>
        <w:tc>
          <w:tcPr>
            <w:tcW w:w="2771" w:type="dxa"/>
          </w:tcPr>
          <w:p w14:paraId="02AE4CDD" w14:textId="77777777" w:rsidR="00C778F3" w:rsidRDefault="00DA2836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C778F3" w14:paraId="08B9E720" w14:textId="77777777">
        <w:tc>
          <w:tcPr>
            <w:tcW w:w="2771" w:type="dxa"/>
          </w:tcPr>
          <w:p w14:paraId="45EA1695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0712620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FD064DA" w14:textId="77777777" w:rsidR="00C778F3" w:rsidRDefault="00DA2836">
            <w:r>
              <w:rPr>
                <w:color w:val="000000"/>
                <w:sz w:val="21"/>
              </w:rPr>
              <w:t>---</w:t>
            </w:r>
          </w:p>
        </w:tc>
      </w:tr>
      <w:tr w:rsidR="00C778F3" w14:paraId="621F476A" w14:textId="77777777">
        <w:tc>
          <w:tcPr>
            <w:tcW w:w="2771" w:type="dxa"/>
          </w:tcPr>
          <w:p w14:paraId="5EE467A0" w14:textId="77777777" w:rsidR="00C778F3" w:rsidRDefault="00DA2836">
            <w:r>
              <w:rPr>
                <w:color w:val="000000"/>
                <w:sz w:val="21"/>
              </w:rPr>
              <w:t>第一阶段</w:t>
            </w:r>
          </w:p>
        </w:tc>
        <w:tc>
          <w:tcPr>
            <w:tcW w:w="2771" w:type="dxa"/>
          </w:tcPr>
          <w:p w14:paraId="7B685D62" w14:textId="77777777" w:rsidR="00C778F3" w:rsidRDefault="00DA2836">
            <w:r>
              <w:rPr>
                <w:color w:val="000000"/>
                <w:sz w:val="21"/>
              </w:rPr>
              <w:t>需求分析与系统设计，产出需求文档、架构图、实体关系图、界面设计稿</w:t>
            </w:r>
          </w:p>
        </w:tc>
        <w:tc>
          <w:tcPr>
            <w:tcW w:w="2771" w:type="dxa"/>
          </w:tcPr>
          <w:p w14:paraId="6DD366E5" w14:textId="77777777" w:rsidR="00C778F3" w:rsidRDefault="00DA2836">
            <w:r>
              <w:rPr>
                <w:color w:val="000000"/>
                <w:sz w:val="21"/>
              </w:rPr>
              <w:t>全部需求的梳理与确认</w:t>
            </w:r>
          </w:p>
        </w:tc>
      </w:tr>
      <w:tr w:rsidR="00C778F3" w14:paraId="2CB1ED48" w14:textId="77777777">
        <w:tc>
          <w:tcPr>
            <w:tcW w:w="2771" w:type="dxa"/>
          </w:tcPr>
          <w:p w14:paraId="6503A0D2" w14:textId="77777777" w:rsidR="00C778F3" w:rsidRDefault="00DA2836">
            <w:r>
              <w:rPr>
                <w:color w:val="000000"/>
                <w:sz w:val="21"/>
              </w:rPr>
              <w:t>第二阶段</w:t>
            </w:r>
          </w:p>
        </w:tc>
        <w:tc>
          <w:tcPr>
            <w:tcW w:w="2771" w:type="dxa"/>
          </w:tcPr>
          <w:p w14:paraId="573D8708" w14:textId="77777777" w:rsidR="00C778F3" w:rsidRDefault="00DA2836">
            <w:r>
              <w:rPr>
                <w:color w:val="000000"/>
                <w:sz w:val="21"/>
              </w:rPr>
              <w:t>后端与数据库实现，完成数据建模、认证、音乐数据缓存与各类业务接口</w:t>
            </w:r>
          </w:p>
        </w:tc>
        <w:tc>
          <w:tcPr>
            <w:tcW w:w="2771" w:type="dxa"/>
          </w:tcPr>
          <w:p w14:paraId="6E722993" w14:textId="77777777" w:rsidR="00C778F3" w:rsidRDefault="00DA2836">
            <w:r>
              <w:rPr>
                <w:color w:val="000000"/>
                <w:sz w:val="21"/>
              </w:rPr>
              <w:t xml:space="preserve">FR-01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FR-21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FR-25</w:t>
            </w:r>
          </w:p>
        </w:tc>
      </w:tr>
      <w:tr w:rsidR="00C778F3" w14:paraId="58506890" w14:textId="77777777">
        <w:tc>
          <w:tcPr>
            <w:tcW w:w="2771" w:type="dxa"/>
          </w:tcPr>
          <w:p w14:paraId="40E8A6D1" w14:textId="77777777" w:rsidR="00C778F3" w:rsidRDefault="00DA2836">
            <w:r>
              <w:rPr>
                <w:color w:val="000000"/>
                <w:sz w:val="21"/>
              </w:rPr>
              <w:t>第三阶段</w:t>
            </w:r>
          </w:p>
        </w:tc>
        <w:tc>
          <w:tcPr>
            <w:tcW w:w="2771" w:type="dxa"/>
          </w:tcPr>
          <w:p w14:paraId="38547A97" w14:textId="77777777" w:rsidR="00C778F3" w:rsidRDefault="00DA2836">
            <w:r>
              <w:rPr>
                <w:color w:val="000000"/>
                <w:sz w:val="21"/>
              </w:rPr>
              <w:t>前端页面与核心玩法实现，打通对决与测评两条完整流程</w:t>
            </w:r>
          </w:p>
        </w:tc>
        <w:tc>
          <w:tcPr>
            <w:tcW w:w="2771" w:type="dxa"/>
          </w:tcPr>
          <w:p w14:paraId="1BEFC474" w14:textId="77777777" w:rsidR="00C778F3" w:rsidRDefault="00DA2836">
            <w:r>
              <w:rPr>
                <w:color w:val="000000"/>
                <w:sz w:val="21"/>
              </w:rPr>
              <w:t xml:space="preserve">FR-08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FR-18</w:t>
            </w:r>
          </w:p>
        </w:tc>
      </w:tr>
      <w:tr w:rsidR="00C778F3" w14:paraId="0BBA6E17" w14:textId="77777777">
        <w:tc>
          <w:tcPr>
            <w:tcW w:w="2771" w:type="dxa"/>
          </w:tcPr>
          <w:p w14:paraId="1FC82EA9" w14:textId="77777777" w:rsidR="00C778F3" w:rsidRDefault="00DA2836">
            <w:r>
              <w:rPr>
                <w:color w:val="000000"/>
                <w:sz w:val="21"/>
              </w:rPr>
              <w:t>第四阶段</w:t>
            </w:r>
          </w:p>
        </w:tc>
        <w:tc>
          <w:tcPr>
            <w:tcW w:w="2771" w:type="dxa"/>
          </w:tcPr>
          <w:p w14:paraId="5DB2D4C5" w14:textId="77777777" w:rsidR="00C778F3" w:rsidRDefault="00DA2836">
            <w:r>
              <w:rPr>
                <w:color w:val="000000"/>
                <w:sz w:val="21"/>
              </w:rPr>
              <w:t>大模型接入、后台完善与三端云部署上线</w:t>
            </w:r>
          </w:p>
        </w:tc>
        <w:tc>
          <w:tcPr>
            <w:tcW w:w="2771" w:type="dxa"/>
          </w:tcPr>
          <w:p w14:paraId="30997F6E" w14:textId="77777777" w:rsidR="00C778F3" w:rsidRDefault="00DA2836">
            <w:r>
              <w:rPr>
                <w:color w:val="000000"/>
                <w:sz w:val="21"/>
              </w:rPr>
              <w:t>FR-16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FR-20</w:t>
            </w:r>
          </w:p>
        </w:tc>
      </w:tr>
      <w:tr w:rsidR="00C778F3" w14:paraId="3E731B4C" w14:textId="77777777">
        <w:tc>
          <w:tcPr>
            <w:tcW w:w="2771" w:type="dxa"/>
          </w:tcPr>
          <w:p w14:paraId="0A1E14A4" w14:textId="77777777" w:rsidR="00C778F3" w:rsidRDefault="00DA2836">
            <w:r>
              <w:rPr>
                <w:color w:val="000000"/>
                <w:sz w:val="21"/>
              </w:rPr>
              <w:t>第五阶段</w:t>
            </w:r>
          </w:p>
        </w:tc>
        <w:tc>
          <w:tcPr>
            <w:tcW w:w="2771" w:type="dxa"/>
          </w:tcPr>
          <w:p w14:paraId="3F0A9877" w14:textId="77777777" w:rsidR="00C778F3" w:rsidRDefault="00DA2836">
            <w:r>
              <w:rPr>
                <w:color w:val="000000"/>
                <w:sz w:val="21"/>
              </w:rPr>
              <w:t>系统测试与用户试用反馈收集</w:t>
            </w:r>
          </w:p>
        </w:tc>
        <w:tc>
          <w:tcPr>
            <w:tcW w:w="2771" w:type="dxa"/>
          </w:tcPr>
          <w:p w14:paraId="1487F29D" w14:textId="77777777" w:rsidR="00C778F3" w:rsidRDefault="00DA2836">
            <w:r>
              <w:rPr>
                <w:color w:val="000000"/>
                <w:sz w:val="21"/>
              </w:rPr>
              <w:t>全部需求的验证</w:t>
            </w:r>
          </w:p>
        </w:tc>
      </w:tr>
      <w:tr w:rsidR="00C778F3" w14:paraId="5A9E5842" w14:textId="77777777">
        <w:tc>
          <w:tcPr>
            <w:tcW w:w="2771" w:type="dxa"/>
          </w:tcPr>
          <w:p w14:paraId="60EAF72B" w14:textId="77777777" w:rsidR="00C778F3" w:rsidRDefault="00DA2836">
            <w:r>
              <w:rPr>
                <w:color w:val="000000"/>
                <w:sz w:val="21"/>
              </w:rPr>
              <w:t>第六阶段</w:t>
            </w:r>
          </w:p>
        </w:tc>
        <w:tc>
          <w:tcPr>
            <w:tcW w:w="2771" w:type="dxa"/>
          </w:tcPr>
          <w:p w14:paraId="31190E2E" w14:textId="77777777" w:rsidR="00C778F3" w:rsidRDefault="00DA2836">
            <w:r>
              <w:rPr>
                <w:color w:val="000000"/>
                <w:sz w:val="21"/>
              </w:rPr>
              <w:t>论文撰写与答辩准备</w:t>
            </w:r>
          </w:p>
        </w:tc>
        <w:tc>
          <w:tcPr>
            <w:tcW w:w="2771" w:type="dxa"/>
          </w:tcPr>
          <w:p w14:paraId="2941C138" w14:textId="77777777" w:rsidR="00C778F3" w:rsidRDefault="00DA2836">
            <w:r>
              <w:rPr>
                <w:color w:val="000000"/>
                <w:sz w:val="21"/>
              </w:rPr>
              <w:t>—</w:t>
            </w:r>
          </w:p>
        </w:tc>
      </w:tr>
    </w:tbl>
    <w:p w14:paraId="07ACD0CB" w14:textId="77777777" w:rsidR="00C778F3" w:rsidRDefault="00DA2836">
      <w:pPr>
        <w:pStyle w:val="21"/>
        <w:spacing w:after="120" w:line="360" w:lineRule="auto"/>
      </w:pPr>
      <w:bookmarkStart w:id="34" w:name="_Toc240395329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验收方式</w:t>
      </w:r>
      <w:bookmarkEnd w:id="34"/>
    </w:p>
    <w:p w14:paraId="0BD2B60B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）功能验收：逐条对照本文档用户故事的验收标准进行验证；</w:t>
      </w:r>
    </w:p>
    <w:p w14:paraId="2D9E839D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）性能验收：使用浏览器开发者工具测量接口响应时间与首屏加载时间；</w:t>
      </w:r>
    </w:p>
    <w:p w14:paraId="352BD9AE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）安全验收：验证密码非明文存储、未登录时受限接口被拒绝、重复投票被拒绝；</w:t>
      </w:r>
    </w:p>
    <w:p w14:paraId="6E4AB22A" w14:textId="77777777" w:rsidR="00C778F3" w:rsidRDefault="00DA2836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）兼容性验收：在桌面端与移动端浏览器分别完成一次完整流程。</w:t>
      </w:r>
    </w:p>
    <w:sectPr w:rsidR="00C778F3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BFC1C" w14:textId="77777777" w:rsidR="00DA2836" w:rsidRDefault="00DA2836">
      <w:pPr>
        <w:spacing w:after="0" w:line="240" w:lineRule="auto"/>
      </w:pPr>
      <w:r>
        <w:separator/>
      </w:r>
    </w:p>
  </w:endnote>
  <w:endnote w:type="continuationSeparator" w:id="0">
    <w:p w14:paraId="240F9175" w14:textId="77777777" w:rsidR="00DA2836" w:rsidRDefault="00DA28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35237" w14:textId="77777777" w:rsidR="00C778F3" w:rsidRDefault="00DA2836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055CD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E138F" w14:textId="77777777" w:rsidR="00DA2836" w:rsidRDefault="00DA2836">
      <w:pPr>
        <w:spacing w:after="0" w:line="240" w:lineRule="auto"/>
      </w:pPr>
      <w:r>
        <w:separator/>
      </w:r>
    </w:p>
  </w:footnote>
  <w:footnote w:type="continuationSeparator" w:id="0">
    <w:p w14:paraId="0E45200D" w14:textId="77777777" w:rsidR="00DA2836" w:rsidRDefault="00DA28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9553020">
    <w:abstractNumId w:val="8"/>
  </w:num>
  <w:num w:numId="2" w16cid:durableId="1526554638">
    <w:abstractNumId w:val="6"/>
  </w:num>
  <w:num w:numId="3" w16cid:durableId="635645681">
    <w:abstractNumId w:val="5"/>
  </w:num>
  <w:num w:numId="4" w16cid:durableId="1076047606">
    <w:abstractNumId w:val="4"/>
  </w:num>
  <w:num w:numId="5" w16cid:durableId="1446266937">
    <w:abstractNumId w:val="7"/>
  </w:num>
  <w:num w:numId="6" w16cid:durableId="778528538">
    <w:abstractNumId w:val="3"/>
  </w:num>
  <w:num w:numId="7" w16cid:durableId="1373384051">
    <w:abstractNumId w:val="2"/>
  </w:num>
  <w:num w:numId="8" w16cid:durableId="76441532">
    <w:abstractNumId w:val="1"/>
  </w:num>
  <w:num w:numId="9" w16cid:durableId="830410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CDD"/>
    <w:rsid w:val="0006063C"/>
    <w:rsid w:val="0015074B"/>
    <w:rsid w:val="0029639D"/>
    <w:rsid w:val="00326F90"/>
    <w:rsid w:val="00AA1D8D"/>
    <w:rsid w:val="00B47730"/>
    <w:rsid w:val="00C778F3"/>
    <w:rsid w:val="00CB0664"/>
    <w:rsid w:val="00DA2836"/>
    <w:rsid w:val="00DA57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AE8B8FB"/>
  <w14:defaultImageDpi w14:val="300"/>
  <w15:docId w15:val="{C5FEA4C2-9B2D-4B42-A441-E9BDD3D70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55CDD"/>
  </w:style>
  <w:style w:type="paragraph" w:styleId="TOC2">
    <w:name w:val="toc 2"/>
    <w:basedOn w:val="a1"/>
    <w:next w:val="a1"/>
    <w:autoRedefine/>
    <w:uiPriority w:val="39"/>
    <w:unhideWhenUsed/>
    <w:rsid w:val="00055CDD"/>
    <w:pPr>
      <w:ind w:leftChars="200" w:left="420"/>
    </w:pPr>
  </w:style>
  <w:style w:type="character" w:styleId="aff9">
    <w:name w:val="Hyperlink"/>
    <w:basedOn w:val="a2"/>
    <w:uiPriority w:val="99"/>
    <w:unhideWhenUsed/>
    <w:rsid w:val="00055C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5394</Words>
  <Characters>5934</Characters>
  <Application>Microsoft Office Word</Application>
  <DocSecurity>0</DocSecurity>
  <Lines>741</Lines>
  <Paragraphs>943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2026-09-15T12:07:00Z</dcterms:modified>
  <cp:category/>
</cp:coreProperties>
</file>