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91DC3">
      <w:pPr>
        <w:pStyle w:val="3"/>
        <w:numPr>
          <w:ilvl w:val="0"/>
          <w:numId w:val="1"/>
        </w:numPr>
        <w:shd w:val="clear" w:fill="B5C7EA" w:themeFill="accent1" w:themeFillTint="66"/>
        <w:bidi w:val="0"/>
        <w:rPr>
          <w:rFonts w:hint="default" w:ascii="Segoe UI" w:hAnsi="Segoe UI" w:eastAsia="Segoe UI" w:cs="Segoe UI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19050</wp:posOffset>
            </wp:positionV>
            <wp:extent cx="5260340" cy="2611755"/>
            <wp:effectExtent l="0" t="0" r="10160" b="4445"/>
            <wp:wrapTopAndBottom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Pytorch的核心特性有哪些?</w:t>
      </w:r>
    </w:p>
    <w:p w14:paraId="13673437">
      <w:pPr>
        <w:bidi w:val="0"/>
        <w:rPr>
          <w:rFonts w:hint="default"/>
          <w:b/>
          <w:bCs/>
        </w:rPr>
      </w:pPr>
    </w:p>
    <w:p w14:paraId="52CEFF77">
      <w:pPr>
        <w:bidi w:val="0"/>
        <w:rPr>
          <w:rFonts w:hint="default"/>
        </w:rPr>
      </w:pPr>
      <w:r>
        <w:rPr>
          <w:rFonts w:hint="default"/>
          <w:b/>
          <w:bCs/>
        </w:rPr>
        <w:t>动态计算图（Define-by-Run）</w:t>
      </w:r>
      <w:r>
        <w:rPr>
          <w:rFonts w:hint="default"/>
        </w:rPr>
        <w:t>​​</w:t>
      </w:r>
    </w:p>
    <w:p w14:paraId="62366668">
      <w:pPr>
        <w:bidi w:val="0"/>
        <w:rPr>
          <w:rFonts w:hint="default"/>
        </w:rPr>
      </w:pPr>
      <w:r>
        <w:rPr>
          <w:rFonts w:hint="default"/>
        </w:rPr>
        <w:t>运行时动态构建计算图，支持实时修改网络结构和调试，适用于GAN、强化学习等实验性模型。</w:t>
      </w:r>
      <w:bookmarkStart w:id="0" w:name="_GoBack"/>
      <w:bookmarkEnd w:id="0"/>
    </w:p>
    <w:p w14:paraId="6D9728A0">
      <w:pPr>
        <w:bidi w:val="0"/>
        <w:rPr>
          <w:rFonts w:hint="default"/>
        </w:rPr>
      </w:pPr>
      <w:r>
        <w:rPr>
          <w:rFonts w:hint="default"/>
          <w:b/>
          <w:bCs/>
        </w:rPr>
        <w:t>自动微分（Autograd）</w:t>
      </w:r>
      <w:r>
        <w:rPr>
          <w:rFonts w:hint="default"/>
        </w:rPr>
        <w:t>​​</w:t>
      </w:r>
    </w:p>
    <w:p w14:paraId="4757DBBA">
      <w:pPr>
        <w:bidi w:val="0"/>
        <w:rPr>
          <w:rFonts w:hint="default"/>
        </w:rPr>
      </w:pPr>
      <w:r>
        <w:rPr>
          <w:rFonts w:hint="default"/>
        </w:rPr>
        <w:t>自动追踪张量操作并计算梯度，通过</w:t>
      </w:r>
      <w:r>
        <w:t>.backward()</w:t>
      </w:r>
      <w:r>
        <w:rPr>
          <w:rFonts w:hint="default"/>
        </w:rPr>
        <w:t>一键获取梯度，简化反向传播实现。</w:t>
      </w:r>
    </w:p>
    <w:p w14:paraId="1751D7CA">
      <w:pPr>
        <w:bidi w:val="0"/>
        <w:rPr>
          <w:rFonts w:hint="default"/>
        </w:rPr>
      </w:pPr>
      <w:r>
        <w:rPr>
          <w:rFonts w:hint="default"/>
          <w:b/>
          <w:bCs/>
        </w:rPr>
        <w:t>GPU加速与分布式训练</w:t>
      </w:r>
      <w:r>
        <w:rPr>
          <w:rFonts w:hint="default"/>
        </w:rPr>
        <w:t>​</w:t>
      </w:r>
    </w:p>
    <w:p w14:paraId="3E3DBEBC">
      <w:pPr>
        <w:bidi w:val="0"/>
        <w:rPr>
          <w:rFonts w:hint="default"/>
        </w:rPr>
      </w:pPr>
      <w:r>
        <w:rPr>
          <w:rFonts w:hint="default"/>
        </w:rPr>
        <w:t>支持CUDA加速，通过.to(device)无缝迁移计算到GPU；提供torch.distributed实现多节点并行训练。</w:t>
      </w:r>
    </w:p>
    <w:p w14:paraId="6E9B82D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类NumPy的张量操作</w:t>
      </w:r>
    </w:p>
    <w:p w14:paraId="3430F3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torch.Tensor提供与NumPy相似的API，支持高效多维数组运算，并自动利用GPU加速。</w:t>
      </w:r>
    </w:p>
    <w:p w14:paraId="625A1342">
      <w:pPr>
        <w:bidi w:val="0"/>
        <w:rPr>
          <w:rFonts w:hint="eastAsia"/>
        </w:rPr>
      </w:pPr>
    </w:p>
    <w:p w14:paraId="27B298D1">
      <w:pPr>
        <w:pStyle w:val="3"/>
        <w:numPr>
          <w:ilvl w:val="0"/>
          <w:numId w:val="1"/>
        </w:numPr>
        <w:shd w:val="clear" w:fill="B5C7EA" w:themeFill="accent1" w:themeFillTint="66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搭建深度学习模型的基本流程有哪些?</w:t>
      </w:r>
    </w:p>
    <w:p w14:paraId="169166E0">
      <w:pPr>
        <w:bidi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数据工程</w:t>
      </w:r>
    </w:p>
    <w:p w14:paraId="6890197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获取数据​：</w:t>
      </w:r>
      <w:r>
        <w:rPr>
          <w:rFonts w:hint="default"/>
          <w:lang w:val="en-US" w:eastAsia="zh-CN"/>
        </w:rPr>
        <w:t>使用内置数据集（如FashionMNIST）或自定义Dataset类</w:t>
      </w:r>
    </w:p>
    <w:p w14:paraId="3B89316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预处理​：</w:t>
      </w:r>
      <w:r>
        <w:rPr>
          <w:rFonts w:hint="default"/>
          <w:lang w:val="en-US" w:eastAsia="zh-CN"/>
        </w:rPr>
        <w:t>应用transform=ToTensor()将数据转为张量</w:t>
      </w:r>
    </w:p>
    <w:p w14:paraId="15978D9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批量化​：</w:t>
      </w:r>
      <w:r>
        <w:rPr>
          <w:rFonts w:hint="default"/>
          <w:lang w:val="en-US" w:eastAsia="zh-CN"/>
        </w:rPr>
        <w:t>通过DataLoader设置批次大小和洗牌</w:t>
      </w:r>
    </w:p>
    <w:p w14:paraId="160E8322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train_loader = DataLoader(dataset, batch_size=64, shuffle=True)</w:t>
      </w:r>
    </w:p>
    <w:p w14:paraId="60FE7385">
      <w:pPr>
        <w:bidi w:val="0"/>
        <w:rPr>
          <w:rFonts w:hint="default"/>
          <w:b/>
          <w:bCs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3700780</wp:posOffset>
            </wp:positionH>
            <wp:positionV relativeFrom="paragraph">
              <wp:posOffset>-74930</wp:posOffset>
            </wp:positionV>
            <wp:extent cx="1936750" cy="8847455"/>
            <wp:effectExtent l="0" t="0" r="6350" b="4445"/>
            <wp:wrapThrough wrapText="bothSides">
              <wp:wrapPolygon>
                <wp:start x="0" y="0"/>
                <wp:lineTo x="0" y="21580"/>
                <wp:lineTo x="21529" y="21580"/>
                <wp:lineTo x="21529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884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32"/>
          <w:szCs w:val="32"/>
          <w:lang w:val="en-US" w:eastAsia="zh-CN"/>
        </w:rPr>
        <w:t>模型架构​</w:t>
      </w:r>
    </w:p>
    <w:p w14:paraId="54EF6BA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继承nn.Module定义网络结构</w:t>
      </w:r>
    </w:p>
    <w:p w14:paraId="2A7BA45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核心组件：</w:t>
      </w:r>
    </w:p>
    <w:p w14:paraId="251275C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卷积层（nn.Conv2d）</w:t>
      </w:r>
    </w:p>
    <w:p w14:paraId="313E0C7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激活函数（nn.ReLU）</w:t>
      </w:r>
    </w:p>
    <w:p w14:paraId="4CB31C0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池化层（nn.MaxPool2d）</w:t>
      </w:r>
    </w:p>
    <w:p w14:paraId="22A06E0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全连接层（nn.Linear）</w:t>
      </w:r>
    </w:p>
    <w:p w14:paraId="45F307AD">
      <w:pPr>
        <w:shd w:val="clear" w:fill="D7D7D7" w:themeFill="background1" w:themeFillShade="D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CNN(nn.Module):</w:t>
      </w:r>
    </w:p>
    <w:p w14:paraId="0FD712AA">
      <w:pPr>
        <w:shd w:val="clear" w:fill="D7D7D7" w:themeFill="background1" w:themeFillShade="D8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 w14:paraId="7BF9188C">
      <w:pPr>
        <w:shd w:val="clear" w:fill="D7D7D7" w:themeFill="background1" w:themeFillShade="D8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super().__init__()</w:t>
      </w:r>
    </w:p>
    <w:p w14:paraId="3CAAE0BA">
      <w:pPr>
        <w:shd w:val="clear" w:fill="D7D7D7" w:themeFill="background1" w:themeFillShade="D8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self.conv1 = nn.Conv2d(1, 32, 3)</w:t>
      </w:r>
    </w:p>
    <w:p w14:paraId="0045CB47">
      <w:pPr>
        <w:shd w:val="clear" w:fill="D7D7D7" w:themeFill="background1" w:themeFillShade="D8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self.fc = nn.Linear(32 * 13 * 13, 10)</w:t>
      </w:r>
    </w:p>
    <w:p w14:paraId="3407F691">
      <w:pPr>
        <w:bidi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训练优化​</w:t>
      </w:r>
    </w:p>
    <w:p w14:paraId="6387BFEF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损失函数​：</w:t>
      </w:r>
      <w:r>
        <w:rPr>
          <w:rFonts w:hint="default"/>
          <w:b w:val="0"/>
          <w:bCs w:val="0"/>
          <w:lang w:val="en-US" w:eastAsia="zh-CN"/>
        </w:rPr>
        <w:t>分类用CrossEntropyLoss，回归用MSELoss</w:t>
      </w:r>
    </w:p>
    <w:p w14:paraId="5CEA8067">
      <w:pPr>
        <w:bidi w:val="0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优化器​：</w:t>
      </w:r>
      <w:r>
        <w:rPr>
          <w:rFonts w:hint="default"/>
          <w:b w:val="0"/>
          <w:bCs w:val="0"/>
          <w:lang w:val="en-US" w:eastAsia="zh-CN"/>
        </w:rPr>
        <w:t>SGD或Adam</w:t>
      </w:r>
    </w:p>
    <w:p w14:paraId="0A44F95F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训练循环​：</w:t>
      </w:r>
    </w:p>
    <w:p w14:paraId="10491C97">
      <w:pPr>
        <w:shd w:val="clear" w:fill="D7D7D7" w:themeFill="background1" w:themeFillShade="D8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X, y in train_loader:</w:t>
      </w:r>
    </w:p>
    <w:p w14:paraId="0303A559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pred = model(X)</w:t>
      </w:r>
    </w:p>
    <w:p w14:paraId="0D24CC10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loss = loss_fn(pred, y)</w:t>
      </w:r>
    </w:p>
    <w:p w14:paraId="4C86798E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loss.backward()  # 自动微分</w:t>
      </w:r>
    </w:p>
    <w:p w14:paraId="7666328A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optimizer.step()</w:t>
      </w:r>
    </w:p>
    <w:p w14:paraId="527FB86F">
      <w:pPr>
        <w:bidi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部署应用​</w:t>
      </w:r>
    </w:p>
    <w:p w14:paraId="7734BAB2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保存模型：</w:t>
      </w:r>
    </w:p>
    <w:p w14:paraId="5C5F968F">
      <w:pPr>
        <w:shd w:val="clear" w:fill="D7D7D7" w:themeFill="background1" w:themeFillShade="D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torch.save(model.state_dict(), "model.pth")</w:t>
      </w:r>
    </w:p>
    <w:p w14:paraId="0B352742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加载推理：</w:t>
      </w:r>
    </w:p>
    <w:p w14:paraId="609E389E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model.load_state_dict(torch.load("model.pth"))</w:t>
      </w:r>
    </w:p>
    <w:p w14:paraId="17E07868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model.eval()</w:t>
      </w:r>
    </w:p>
    <w:p w14:paraId="300B0E0F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 torch.no_grad():</w:t>
      </w:r>
    </w:p>
    <w:p w14:paraId="2023A7A9">
      <w:pPr>
        <w:shd w:val="clear" w:fill="D7D7D7" w:themeFill="background1" w:themeFillShade="D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pred = model(test_sample)</w:t>
      </w:r>
    </w:p>
    <w:p w14:paraId="5C9A45AA">
      <w:pPr>
        <w:pStyle w:val="3"/>
        <w:numPr>
          <w:ilvl w:val="0"/>
          <w:numId w:val="1"/>
        </w:numPr>
        <w:shd w:val="clear" w:fill="B5C7EA" w:themeFill="accent1" w:themeFillTint="66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激活函数softmax和sigmoid函数分别用于哪种分类场景</w:t>
      </w:r>
    </w:p>
    <w:p w14:paraId="5E637506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7D6D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840" w:type="dxa"/>
            <w:shd w:val="clear" w:color="auto" w:fill="auto"/>
            <w:vAlign w:val="center"/>
          </w:tcPr>
          <w:p w14:paraId="28EA7F2F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函数</w:t>
            </w:r>
          </w:p>
        </w:tc>
        <w:tc>
          <w:tcPr>
            <w:tcW w:w="2840" w:type="dxa"/>
            <w:vAlign w:val="center"/>
          </w:tcPr>
          <w:p w14:paraId="00527827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​适用场景​</w:t>
            </w:r>
          </w:p>
        </w:tc>
        <w:tc>
          <w:tcPr>
            <w:tcW w:w="2840" w:type="dxa"/>
            <w:vAlign w:val="center"/>
          </w:tcPr>
          <w:p w14:paraId="72BC7918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​文档案例</w:t>
            </w:r>
          </w:p>
        </w:tc>
      </w:tr>
      <w:tr w14:paraId="5E98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atLeast"/>
        </w:trPr>
        <w:tc>
          <w:tcPr>
            <w:tcW w:w="2840" w:type="dxa"/>
            <w:shd w:val="clear" w:color="auto" w:fill="auto"/>
            <w:vAlign w:val="top"/>
          </w:tcPr>
          <w:p w14:paraId="0EC5705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Sigmoid</w:t>
            </w:r>
          </w:p>
        </w:tc>
        <w:tc>
          <w:tcPr>
            <w:tcW w:w="2840" w:type="dxa"/>
          </w:tcPr>
          <w:p w14:paraId="49EC54DE">
            <w:pPr>
              <w:bidi w:val="0"/>
              <w:rPr>
                <w:rFonts w:hint="eastAsia"/>
              </w:rPr>
            </w:pPr>
            <w:r>
              <w:t>二分类任务（输出0-1概率）</w:t>
            </w:r>
          </w:p>
        </w:tc>
        <w:tc>
          <w:tcPr>
            <w:tcW w:w="2840" w:type="dxa"/>
          </w:tcPr>
          <w:p w14:paraId="5A0DDB7E">
            <w:pPr>
              <w:bidi w:val="0"/>
              <w:rPr>
                <w:rFonts w:hint="eastAsia"/>
              </w:rPr>
            </w:pPr>
            <w:r>
              <w:t>垃圾邮件识别</w:t>
            </w:r>
          </w:p>
        </w:tc>
      </w:tr>
      <w:tr w14:paraId="72B8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840" w:type="dxa"/>
            <w:shd w:val="clear" w:color="auto" w:fill="auto"/>
            <w:vAlign w:val="top"/>
          </w:tcPr>
          <w:p w14:paraId="5C4539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Softmax</w:t>
            </w:r>
          </w:p>
        </w:tc>
        <w:tc>
          <w:tcPr>
            <w:tcW w:w="2840" w:type="dxa"/>
          </w:tcPr>
          <w:p w14:paraId="1F204742">
            <w:pPr>
              <w:bidi w:val="0"/>
              <w:rPr>
                <w:rFonts w:hint="eastAsia"/>
              </w:rPr>
            </w:pPr>
            <w:r>
              <w:t>多类别互斥分类</w:t>
            </w:r>
          </w:p>
        </w:tc>
        <w:tc>
          <w:tcPr>
            <w:tcW w:w="2840" w:type="dxa"/>
          </w:tcPr>
          <w:p w14:paraId="537E1758">
            <w:pPr>
              <w:bidi w:val="0"/>
              <w:rPr>
                <w:rFonts w:hint="eastAsia"/>
              </w:rPr>
            </w:pPr>
            <w:r>
              <w:t>MNIST手写数字识别</w:t>
            </w:r>
          </w:p>
        </w:tc>
      </w:tr>
    </w:tbl>
    <w:p w14:paraId="57E2F5C4">
      <w:pPr>
        <w:rPr>
          <w:rFonts w:hint="eastAsia"/>
        </w:rPr>
      </w:pPr>
    </w:p>
    <w:p w14:paraId="48D6B5A4">
      <w:pPr>
        <w:pStyle w:val="3"/>
        <w:numPr>
          <w:ilvl w:val="0"/>
          <w:numId w:val="1"/>
        </w:numPr>
        <w:shd w:val="clear" w:fill="B5C7EA" w:themeFill="accent1" w:themeFillTint="66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卷积神经网络和全连接神经网络之间的差异有哪些?</w:t>
      </w:r>
    </w:p>
    <w:p w14:paraId="41C25DE3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449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2E310E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</w:t>
            </w:r>
            <w:r>
              <w:rPr>
                <w:rFonts w:hint="eastAsia"/>
                <w:b/>
                <w:bCs/>
                <w:lang w:val="en-US" w:eastAsia="zh-CN"/>
              </w:rPr>
              <w:t>特性</w:t>
            </w:r>
            <w:r>
              <w:rPr>
                <w:rFonts w:hint="default"/>
                <w:b/>
                <w:bCs/>
                <w:lang w:val="en-US" w:eastAsia="zh-CN"/>
              </w:rPr>
              <w:t>​</w:t>
            </w:r>
          </w:p>
        </w:tc>
        <w:tc>
          <w:tcPr>
            <w:tcW w:w="2841" w:type="dxa"/>
            <w:vAlign w:val="center"/>
          </w:tcPr>
          <w:p w14:paraId="4E8176EA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​CNN​</w:t>
            </w:r>
          </w:p>
        </w:tc>
        <w:tc>
          <w:tcPr>
            <w:tcW w:w="2841" w:type="dxa"/>
            <w:vAlign w:val="center"/>
          </w:tcPr>
          <w:p w14:paraId="48CE41E6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​FCNN​</w:t>
            </w:r>
          </w:p>
        </w:tc>
      </w:tr>
      <w:tr w14:paraId="0430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EF40B30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​连接方式​</w:t>
            </w:r>
          </w:p>
        </w:tc>
        <w:tc>
          <w:tcPr>
            <w:tcW w:w="2841" w:type="dxa"/>
            <w:vAlign w:val="center"/>
          </w:tcPr>
          <w:p w14:paraId="0316702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局部连接 + 权重共享</w:t>
            </w:r>
          </w:p>
        </w:tc>
        <w:tc>
          <w:tcPr>
            <w:tcW w:w="2841" w:type="dxa"/>
            <w:vAlign w:val="center"/>
          </w:tcPr>
          <w:p w14:paraId="209EE6C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全连接</w:t>
            </w:r>
          </w:p>
        </w:tc>
      </w:tr>
      <w:tr w14:paraId="2E4D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36C39B7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​参数量​</w:t>
            </w:r>
          </w:p>
        </w:tc>
        <w:tc>
          <w:tcPr>
            <w:tcW w:w="2841" w:type="dxa"/>
            <w:vAlign w:val="center"/>
          </w:tcPr>
          <w:p w14:paraId="39EE7AE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较少（如ResNet50约25M参数）</w:t>
            </w:r>
          </w:p>
        </w:tc>
        <w:tc>
          <w:tcPr>
            <w:tcW w:w="2841" w:type="dxa"/>
            <w:vAlign w:val="center"/>
          </w:tcPr>
          <w:p w14:paraId="6FE0A7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庞大（同输入FC需300M）</w:t>
            </w:r>
          </w:p>
        </w:tc>
      </w:tr>
      <w:tr w14:paraId="6BE6E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2728BC4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​空间感知​</w:t>
            </w:r>
          </w:p>
        </w:tc>
        <w:tc>
          <w:tcPr>
            <w:tcW w:w="2841" w:type="dxa"/>
            <w:vAlign w:val="center"/>
          </w:tcPr>
          <w:p w14:paraId="6CDE7D8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保留空间关系（平移不变性）</w:t>
            </w:r>
          </w:p>
        </w:tc>
        <w:tc>
          <w:tcPr>
            <w:tcW w:w="2841" w:type="dxa"/>
            <w:vAlign w:val="center"/>
          </w:tcPr>
          <w:p w14:paraId="71DC885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丢失空间信息</w:t>
            </w:r>
          </w:p>
        </w:tc>
      </w:tr>
      <w:tr w14:paraId="09EF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999B871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​适用场景​</w:t>
            </w:r>
          </w:p>
        </w:tc>
        <w:tc>
          <w:tcPr>
            <w:tcW w:w="2841" w:type="dxa"/>
            <w:vAlign w:val="center"/>
          </w:tcPr>
          <w:p w14:paraId="1A5E2F2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图像/视频/语音处理</w:t>
            </w:r>
          </w:p>
        </w:tc>
        <w:tc>
          <w:tcPr>
            <w:tcW w:w="2841" w:type="dxa"/>
            <w:vAlign w:val="center"/>
          </w:tcPr>
          <w:p w14:paraId="1DDF137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结构化数据</w:t>
            </w:r>
          </w:p>
        </w:tc>
      </w:tr>
      <w:tr w14:paraId="19CC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97795B7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​计算效率​</w:t>
            </w:r>
          </w:p>
        </w:tc>
        <w:tc>
          <w:tcPr>
            <w:tcW w:w="2841" w:type="dxa"/>
            <w:vAlign w:val="center"/>
          </w:tcPr>
          <w:p w14:paraId="4A7D689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高（权值共享减少计算量）</w:t>
            </w:r>
          </w:p>
        </w:tc>
        <w:tc>
          <w:tcPr>
            <w:tcW w:w="2841" w:type="dxa"/>
            <w:vAlign w:val="center"/>
          </w:tcPr>
          <w:p w14:paraId="1C8315D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</w:tbl>
    <w:p w14:paraId="61D5AEE2">
      <w:pPr>
        <w:numPr>
          <w:ilvl w:val="0"/>
          <w:numId w:val="0"/>
        </w:numPr>
        <w:ind w:leftChars="0"/>
        <w:rPr>
          <w:rFonts w:hint="eastAsia"/>
        </w:rPr>
      </w:pPr>
    </w:p>
    <w:p w14:paraId="08CF7E23">
      <w:pPr>
        <w:pStyle w:val="3"/>
        <w:numPr>
          <w:ilvl w:val="0"/>
          <w:numId w:val="1"/>
        </w:numPr>
        <w:shd w:val="clear" w:fill="B5C7EA" w:themeFill="accent1" w:themeFillTint="66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利用Pytorch官方的MNIST数据集，参考课程里面的代码，改写一下代码。</w:t>
      </w:r>
    </w:p>
    <w:p w14:paraId="16DAA6D1">
      <w:pPr>
        <w:numPr>
          <w:ilvl w:val="0"/>
          <w:numId w:val="0"/>
        </w:numPr>
        <w:ind w:leftChars="0"/>
        <w:rPr>
          <w:rFonts w:hint="eastAsia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3203AEA0">
      <w:pPr>
        <w:pStyle w:val="3"/>
        <w:shd w:val="clear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59FE4B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75A4798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torch</w:t>
      </w:r>
    </w:p>
    <w:p w14:paraId="1EB7B86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torch import nn, optim</w:t>
      </w:r>
    </w:p>
    <w:p w14:paraId="5971548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torchvision import datasets, transforms</w:t>
      </w:r>
    </w:p>
    <w:p w14:paraId="3AFE892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torch.utils.data import DataLoader</w:t>
      </w:r>
    </w:p>
    <w:p w14:paraId="6FCC13F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matplotlib.pyplot as plt</w:t>
      </w:r>
    </w:p>
    <w:p w14:paraId="366A001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numpy as np</w:t>
      </w:r>
    </w:p>
    <w:p w14:paraId="3A13C55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import time</w:t>
      </w:r>
    </w:p>
    <w:p w14:paraId="1DA6D50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CD7893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修正数据预处理（与截图一致）</w:t>
      </w:r>
    </w:p>
    <w:p w14:paraId="75DB49A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transform = transforms.Compose([</w:t>
      </w:r>
    </w:p>
    <w:p w14:paraId="0EEAC46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transforms.RandomRotation(10),  # 随机旋转增强</w:t>
      </w:r>
    </w:p>
    <w:p w14:paraId="27C7649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transforms.ToTensor(),</w:t>
      </w:r>
    </w:p>
    <w:p w14:paraId="32291CF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transforms.Normalize((0.1307,), (0.3081,))  # MNIST单通道均值/标准差</w:t>
      </w:r>
    </w:p>
    <w:p w14:paraId="1C4460D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])</w:t>
      </w:r>
    </w:p>
    <w:p w14:paraId="735AFC2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D4F471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加载数据</w:t>
      </w:r>
    </w:p>
    <w:p w14:paraId="06D3F0D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train_data = datasets.MNIST('./data', train=True, download=True, transform=transform)</w:t>
      </w:r>
    </w:p>
    <w:p w14:paraId="615804C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test_data = datasets.MNIST('./data', train=False, transform=transform)</w:t>
      </w:r>
    </w:p>
    <w:p w14:paraId="6C78956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train_loader = DataLoader(train_data, batch_size=64, shuffle=True, num_workers=4)</w:t>
      </w:r>
    </w:p>
    <w:p w14:paraId="3FAEF38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test_loader = DataLoader(test_data, batch_size=1000)</w:t>
      </w:r>
    </w:p>
    <w:p w14:paraId="3CD1DAA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3BF97E7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改进模型（修正维度错误）</w:t>
      </w:r>
    </w:p>
    <w:p w14:paraId="2D0AA94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class EnhancedCNN(nn.Module):</w:t>
      </w:r>
    </w:p>
    <w:p w14:paraId="2395C16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def __init__(self):</w:t>
      </w:r>
    </w:p>
    <w:p w14:paraId="168A6E2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super().__init__()</w:t>
      </w:r>
    </w:p>
    <w:p w14:paraId="67AE87A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self.conv_block = nn.Sequential(</w:t>
      </w:r>
    </w:p>
    <w:p w14:paraId="2E47C3B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nn.Conv2d(1, 32, 3, padding=1),  # 修正输入/输出通道数</w:t>
      </w:r>
    </w:p>
    <w:p w14:paraId="2448BFC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nn.BatchNorm2d(32),</w:t>
      </w:r>
    </w:p>
    <w:p w14:paraId="6D9A3A4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nn.ReLU(),</w:t>
      </w:r>
    </w:p>
    <w:p w14:paraId="1CCA7E5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nn.MaxPool2d(2),  # 28x28 -&gt; 14x14</w:t>
      </w:r>
    </w:p>
    <w:p w14:paraId="59C5C96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nn.Conv2d(32, 64, 3, padding=1),</w:t>
      </w:r>
    </w:p>
    <w:p w14:paraId="195D3BC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nn.BatchNorm2d(64),</w:t>
      </w:r>
    </w:p>
    <w:p w14:paraId="00AD8E1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nn.ReLU(),</w:t>
      </w:r>
    </w:p>
    <w:p w14:paraId="324EB81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nn.MaxPool2d(2),  # 14x14 -&gt; 7x7</w:t>
      </w:r>
    </w:p>
    <w:p w14:paraId="08B69D3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nn.Dropout(0.5)</w:t>
      </w:r>
    </w:p>
    <w:p w14:paraId="0BEEF68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)</w:t>
      </w:r>
    </w:p>
    <w:p w14:paraId="15F4D6C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self.fc = nn.Sequential(</w:t>
      </w:r>
    </w:p>
    <w:p w14:paraId="15C5B00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nn.Linear(64 * 7 * 7, 128),</w:t>
      </w:r>
    </w:p>
    <w:p w14:paraId="6331192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nn.ReLU(),</w:t>
      </w:r>
    </w:p>
    <w:p w14:paraId="03CE47A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nn.Linear(128, 10)</w:t>
      </w:r>
    </w:p>
    <w:p w14:paraId="335382F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)</w:t>
      </w:r>
    </w:p>
    <w:p w14:paraId="7A05028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33B3285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def forward(self, x):</w:t>
      </w:r>
    </w:p>
    <w:p w14:paraId="387A0CF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x = self.conv_block(x)</w:t>
      </w:r>
    </w:p>
    <w:p w14:paraId="7F33318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x = x.view(x.size(0), -1)</w:t>
      </w:r>
    </w:p>
    <w:p w14:paraId="71A3D01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self.fc(x)</w:t>
      </w:r>
    </w:p>
    <w:p w14:paraId="68955BA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39BE7E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训练优化</w:t>
      </w:r>
    </w:p>
    <w:p w14:paraId="022E950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device = "cuda" if torch.cuda.is_available() else "cpu"</w:t>
      </w:r>
    </w:p>
    <w:p w14:paraId="18A31E4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model = EnhancedCNN().to(device)</w:t>
      </w:r>
    </w:p>
    <w:p w14:paraId="2DF488A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optimizer = optim.Adam(model.parameters(), weight_decay=1e-5)</w:t>
      </w:r>
    </w:p>
    <w:p w14:paraId="5474580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criterion = nn.CrossEntropyLoss()</w:t>
      </w:r>
    </w:p>
    <w:p w14:paraId="59BFB2C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0E5A35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=== 可视化辅助函数 ===</w:t>
      </w:r>
    </w:p>
    <w:p w14:paraId="65F488B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plot_loss_accuracy(train_losses, train_accs, test_accs):</w:t>
      </w:r>
    </w:p>
    <w:p w14:paraId="02A0AA6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"""绘制训练损失和准确率曲线"""</w:t>
      </w:r>
    </w:p>
    <w:p w14:paraId="501C565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plt.figure(figsize=(12, 4))</w:t>
      </w:r>
    </w:p>
    <w:p w14:paraId="7FA314C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2F0418B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 损失曲线</w:t>
      </w:r>
    </w:p>
    <w:p w14:paraId="40BD146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plt.subplot(121)</w:t>
      </w:r>
    </w:p>
    <w:p w14:paraId="37F605A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plt.plot(train_losses, label='Training Loss')</w:t>
      </w:r>
    </w:p>
    <w:p w14:paraId="6673471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plt.title("Training Loss")</w:t>
      </w:r>
    </w:p>
    <w:p w14:paraId="5414DB6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plt.xlabel("Epochs")</w:t>
      </w:r>
    </w:p>
    <w:p w14:paraId="7DB1334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plt.grid(True)</w:t>
      </w:r>
    </w:p>
    <w:p w14:paraId="085D9D8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493A4F6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 准确率曲线</w:t>
      </w:r>
    </w:p>
    <w:p w14:paraId="77971AF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plt.subplot(122)</w:t>
      </w:r>
    </w:p>
    <w:p w14:paraId="50A09D4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plt.plot(train_accs, label='Train Accuracy')</w:t>
      </w:r>
    </w:p>
    <w:p w14:paraId="59C1A46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plt.plot(test_accs, label='Test Accuracy')</w:t>
      </w:r>
    </w:p>
    <w:p w14:paraId="008518F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plt.title("Accuracy Curves")</w:t>
      </w:r>
    </w:p>
    <w:p w14:paraId="1FC73D1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plt.xlabel("Epochs")</w:t>
      </w:r>
    </w:p>
    <w:p w14:paraId="488BC7F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plt.legend()</w:t>
      </w:r>
    </w:p>
    <w:p w14:paraId="4C7091A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plt.grid(True)</w:t>
      </w:r>
    </w:p>
    <w:p w14:paraId="580F11C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2242726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plt.tight_layout()</w:t>
      </w:r>
    </w:p>
    <w:p w14:paraId="3DFF07C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plt.show()</w:t>
      </w:r>
    </w:p>
    <w:p w14:paraId="466FAD1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E56797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def show_misclassified(model, test_loader, n_samples=10):</w:t>
      </w:r>
    </w:p>
    <w:p w14:paraId="0913C9B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"""展示错误分类的样本"""</w:t>
      </w:r>
    </w:p>
    <w:p w14:paraId="78A6ECC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model.eval()</w:t>
      </w:r>
    </w:p>
    <w:p w14:paraId="5B3638B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misclassified = []</w:t>
      </w:r>
    </w:p>
    <w:p w14:paraId="2844D8A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48D6E32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torch.no_grad():</w:t>
      </w:r>
    </w:p>
    <w:p w14:paraId="754D3BB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images, labels in test_loader:</w:t>
      </w:r>
    </w:p>
    <w:p w14:paraId="5B014DC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images, labels = images.to(device), labels.to(device)</w:t>
      </w:r>
    </w:p>
    <w:p w14:paraId="628BD20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outputs = model(images)</w:t>
      </w:r>
    </w:p>
    <w:p w14:paraId="4A2DDC8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_, preds = torch.max(outputs, 1)</w:t>
      </w:r>
    </w:p>
    <w:p w14:paraId="465CE65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incorrect = preds != labels</w:t>
      </w:r>
    </w:p>
    <w:p w14:paraId="27F3435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</w:t>
      </w:r>
    </w:p>
    <w:p w14:paraId="20740C9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for i in torch.where(incorrect)[0]:</w:t>
      </w:r>
    </w:p>
    <w:p w14:paraId="6D970A0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if len(misclassified) &lt; n_samples:</w:t>
      </w:r>
    </w:p>
    <w:p w14:paraId="239DBD3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misclassified.append((</w:t>
      </w:r>
    </w:p>
    <w:p w14:paraId="4172189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images[i].cpu(), </w:t>
      </w:r>
    </w:p>
    <w:p w14:paraId="7E472E7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preds[i].item(), </w:t>
      </w:r>
    </w:p>
    <w:p w14:paraId="04E86710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labels[i].item()</w:t>
      </w:r>
    </w:p>
    <w:p w14:paraId="42564A5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))</w:t>
      </w:r>
    </w:p>
    <w:p w14:paraId="0A7CF34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0E227D1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 绘制错误分类样本</w:t>
      </w:r>
    </w:p>
    <w:p w14:paraId="7C019B1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plt.figure(figsize=(15, 6))</w:t>
      </w:r>
    </w:p>
    <w:p w14:paraId="021B8E1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plt.suptitle("Misclassified Examples", fontsize=16)</w:t>
      </w:r>
    </w:p>
    <w:p w14:paraId="0D53585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792B960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idx, (img, pred, label) in enumerate(misclassified):</w:t>
      </w:r>
    </w:p>
    <w:p w14:paraId="6638434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plt.subplot(2, 5, idx+1)</w:t>
      </w:r>
    </w:p>
    <w:p w14:paraId="6C6984C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img = img.squeeze().numpy()</w:t>
      </w:r>
    </w:p>
    <w:p w14:paraId="5DC3E60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plt.imshow(img, cmap='gray')</w:t>
      </w:r>
    </w:p>
    <w:p w14:paraId="7F20FDD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plt.title(f"Pred: {pred}\nTrue: {label}")</w:t>
      </w:r>
    </w:p>
    <w:p w14:paraId="3BCA24A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plt.axis('off')</w:t>
      </w:r>
    </w:p>
    <w:p w14:paraId="207CD75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2FA0ADC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plt.tight_layout()</w:t>
      </w:r>
    </w:p>
    <w:p w14:paraId="5BF0DFF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plt.show()</w:t>
      </w:r>
    </w:p>
    <w:p w14:paraId="241D2F1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159B2F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=== 训练主循环 ===</w:t>
      </w:r>
    </w:p>
    <w:p w14:paraId="5FF73CF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train_losses = []</w:t>
      </w:r>
    </w:p>
    <w:p w14:paraId="084FD9E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train_accs = []</w:t>
      </w:r>
    </w:p>
    <w:p w14:paraId="463B400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test_accs = []</w:t>
      </w:r>
    </w:p>
    <w:p w14:paraId="0D59655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22D290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start_time = time.time()</w:t>
      </w:r>
    </w:p>
    <w:p w14:paraId="683EF89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B6BDAF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 epoch in range(10):</w:t>
      </w:r>
    </w:p>
    <w:p w14:paraId="034170C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model.train()</w:t>
      </w:r>
    </w:p>
    <w:p w14:paraId="1F7FC96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running_loss = 0.0</w:t>
      </w:r>
    </w:p>
    <w:p w14:paraId="5E6C9B0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correct = 0</w:t>
      </w:r>
    </w:p>
    <w:p w14:paraId="7669AB5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total = 0</w:t>
      </w:r>
    </w:p>
    <w:p w14:paraId="44E23A5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7BA5752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images, labels in train_loader:</w:t>
      </w:r>
    </w:p>
    <w:p w14:paraId="34F3DC8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images, labels = images.to(device), labels.to(device)</w:t>
      </w:r>
    </w:p>
    <w:p w14:paraId="0E06E87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</w:p>
    <w:p w14:paraId="286A557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# 前向传播</w:t>
      </w:r>
    </w:p>
    <w:p w14:paraId="432D59F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outputs = model(images)</w:t>
      </w:r>
    </w:p>
    <w:p w14:paraId="561FED8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loss = criterion(outputs, labels)</w:t>
      </w:r>
    </w:p>
    <w:p w14:paraId="1EA3924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</w:p>
    <w:p w14:paraId="02FA1A6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# 反向传播</w:t>
      </w:r>
    </w:p>
    <w:p w14:paraId="792558A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optimizer.zero_grad()</w:t>
      </w:r>
    </w:p>
    <w:p w14:paraId="315AE84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loss.backward()</w:t>
      </w:r>
    </w:p>
    <w:p w14:paraId="78CDC76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optimizer.step()</w:t>
      </w:r>
    </w:p>
    <w:p w14:paraId="5CC1BBB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</w:p>
    <w:p w14:paraId="170DA2CE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# 统计信息</w:t>
      </w:r>
    </w:p>
    <w:p w14:paraId="3C79A3A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running_loss += loss.item()</w:t>
      </w:r>
    </w:p>
    <w:p w14:paraId="1091467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_, predicted = torch.max(outputs.data, 1)</w:t>
      </w:r>
    </w:p>
    <w:p w14:paraId="61C708F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total += labels.size(0)</w:t>
      </w:r>
    </w:p>
    <w:p w14:paraId="6A18280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correct += (predicted == labels).sum().item()</w:t>
      </w:r>
    </w:p>
    <w:p w14:paraId="44BD956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0FE27BA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 计算训练集准确率</w:t>
      </w:r>
    </w:p>
    <w:p w14:paraId="79A10AC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train_acc = 100 * correct / total</w:t>
      </w:r>
    </w:p>
    <w:p w14:paraId="1924FBF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train_accs.append(train_acc)</w:t>
      </w:r>
    </w:p>
    <w:p w14:paraId="440494F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avg_loss = running_loss / len(train_loader)</w:t>
      </w:r>
    </w:p>
    <w:p w14:paraId="6D4C39C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train_losses.append(avg_loss)</w:t>
      </w:r>
    </w:p>
    <w:p w14:paraId="32AA31C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27469DC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 评估测试集</w:t>
      </w:r>
    </w:p>
    <w:p w14:paraId="504E5C4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model.eval()</w:t>
      </w:r>
    </w:p>
    <w:p w14:paraId="1E7036E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test_correct = 0</w:t>
      </w:r>
    </w:p>
    <w:p w14:paraId="1807033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test_total = 0</w:t>
      </w:r>
    </w:p>
    <w:p w14:paraId="285EE03A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with torch.no_grad():</w:t>
      </w:r>
    </w:p>
    <w:p w14:paraId="5C9875F4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for images, labels in test_loader:</w:t>
      </w:r>
    </w:p>
    <w:p w14:paraId="037EFA53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images, labels = images.to(device), labels.to(device)</w:t>
      </w:r>
    </w:p>
    <w:p w14:paraId="25B2767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outputs = model(images)</w:t>
      </w:r>
    </w:p>
    <w:p w14:paraId="215A0C4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_, predicted = torch.max(outputs.data, 1)</w:t>
      </w:r>
    </w:p>
    <w:p w14:paraId="1F39550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test_total += labels.size(0)</w:t>
      </w:r>
    </w:p>
    <w:p w14:paraId="0895C94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test_correct += (predicted == labels).sum().item()</w:t>
      </w:r>
    </w:p>
    <w:p w14:paraId="2DD2B29F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59F9FB6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test_acc = 100 * test_correct / test_total</w:t>
      </w:r>
    </w:p>
    <w:p w14:paraId="7DA113CC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test_accs.append(test_acc)</w:t>
      </w:r>
    </w:p>
    <w:p w14:paraId="1D435E5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04F4C61D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# 打印训练进度</w:t>
      </w:r>
    </w:p>
    <w:p w14:paraId="0C8E4BC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print(f"Epoch [{epoch+1}/10] Loss: {avg_loss:.4f} "</w:t>
      </w:r>
    </w:p>
    <w:p w14:paraId="5E1ED877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f"Train Acc: {train_acc:.2f}% "</w:t>
      </w:r>
    </w:p>
    <w:p w14:paraId="2D281B4B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f"Test Acc: {test_acc:.2f}%")</w:t>
      </w:r>
    </w:p>
    <w:p w14:paraId="00190C7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623128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=== 训练后可视化 ===</w:t>
      </w:r>
    </w:p>
    <w:p w14:paraId="42D82BA6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print(f"\nTotal training time: {time.time()-start_time:.2f} seconds")</w:t>
      </w:r>
    </w:p>
    <w:p w14:paraId="2CA614C8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plot_loss_accuracy(train_losses, train_accs, test_accs)</w:t>
      </w:r>
    </w:p>
    <w:p w14:paraId="434F6905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show_misclassified(model, test_loader, n_samples=10)</w:t>
      </w:r>
    </w:p>
    <w:p w14:paraId="69741A72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5A1F6821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模型保存</w:t>
      </w:r>
    </w:p>
    <w:p w14:paraId="0C9288D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torch.save(model.state_dict(), "enhanced_mnist_cnn.pth")</w:t>
      </w:r>
    </w:p>
    <w:p w14:paraId="3CB25559">
      <w:pPr>
        <w:shd w:val="clear" w:fill="D7D7D7" w:themeFill="background1" w:themeFillShade="D8"/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print("Model saved to enhanced_mnist_cnn.pth")</w:t>
      </w:r>
    </w:p>
    <w:p w14:paraId="56FC5869">
      <w:pPr>
        <w:pStyle w:val="3"/>
        <w:shd w:val="clear" w:fill="B5C7EA" w:themeFill="accent1" w:themeFillTint="66"/>
        <w:bidi w:val="0"/>
        <w:jc w:val="left"/>
        <w:rPr>
          <w:rFonts w:hint="eastAsia"/>
          <w:sz w:val="24"/>
          <w:szCs w:val="24"/>
          <w:lang w:val="en-US" w:eastAsia="zh-CN"/>
        </w:rPr>
        <w:sectPr>
          <w:type w:val="continuous"/>
          <w:pgSz w:w="11906" w:h="16838"/>
          <w:pgMar w:top="720" w:right="720" w:bottom="720" w:left="72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020" w:space="425"/>
            <w:col w:w="5020"/>
          </w:cols>
          <w:docGrid w:type="lines" w:linePitch="312" w:charSpace="0"/>
        </w:sectPr>
      </w:pPr>
    </w:p>
    <w:p w14:paraId="6A95C00D">
      <w:pPr>
        <w:pStyle w:val="3"/>
        <w:shd w:val="clear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502158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C306">
      <w:pPr>
        <w:pStyle w:val="3"/>
        <w:shd w:val="clear"/>
        <w:bidi w:val="0"/>
        <w:rPr>
          <w:rFonts w:hint="eastAsia"/>
          <w:lang w:val="en-US" w:eastAsia="zh-CN"/>
        </w:rPr>
      </w:pPr>
    </w:p>
    <w:p w14:paraId="01B13A14">
      <w:pPr>
        <w:pStyle w:val="3"/>
        <w:numPr>
          <w:ilvl w:val="0"/>
          <w:numId w:val="1"/>
        </w:numPr>
        <w:shd w:val="clear" w:fill="B5C7EA" w:themeFill="accent1" w:themeFillTint="66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在Pytorch官方网站继续探索1-2个官方示例。</w:t>
      </w:r>
    </w:p>
    <w:p w14:paraId="4E571590">
      <w:pPr>
        <w:pStyle w:val="2"/>
        <w:bidi w:val="0"/>
        <w:rPr>
          <w:rFonts w:hint="default"/>
        </w:rPr>
      </w:pPr>
      <w:r>
        <w:rPr>
          <w:rFonts w:hint="default"/>
        </w:rPr>
        <w:t>图像风格迁移</w:t>
      </w:r>
    </w:p>
    <w:p w14:paraId="358CC136">
      <w:pPr>
        <w:bidi w:val="0"/>
        <w:jc w:val="left"/>
        <w:rPr>
          <w:rFonts w:hint="default"/>
        </w:rPr>
      </w:pPr>
      <w:r>
        <w:rPr>
          <w:b/>
          <w:bCs/>
        </w:rPr>
        <w:t>官方教程链接</w:t>
      </w:r>
      <w:r>
        <w:rPr>
          <w:rFonts w:hint="default"/>
          <w:b/>
          <w:bCs/>
        </w:rPr>
        <w:t>​：</w:t>
      </w:r>
      <w:r>
        <w:t>https://pytorch.org/tutorials/advanced/neural_style_tutorial.html</w:t>
      </w:r>
    </w:p>
    <w:p w14:paraId="7FD1AB77">
      <w:pPr>
        <w:bidi w:val="0"/>
        <w:jc w:val="left"/>
        <w:rPr>
          <w:b/>
          <w:bCs/>
        </w:rPr>
      </w:pPr>
      <w:r>
        <w:rPr>
          <w:b/>
          <w:bCs/>
        </w:rPr>
        <w:t>核心原理</w:t>
      </w:r>
      <w:r>
        <w:rPr>
          <w:rFonts w:hint="default"/>
          <w:b/>
          <w:bCs/>
        </w:rPr>
        <w:t>​：</w:t>
      </w:r>
    </w:p>
    <w:p w14:paraId="62DA0B78">
      <w:pPr>
        <w:bidi w:val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双损失函数​：</w:t>
      </w:r>
    </w:p>
    <w:p w14:paraId="666839DE">
      <w:pPr>
        <w:bidi w:val="0"/>
        <w:jc w:val="left"/>
        <w:rPr>
          <w:rFonts w:hint="default"/>
        </w:rPr>
      </w:pPr>
      <w:r>
        <w:rPr>
          <w:rFonts w:hint="default"/>
          <w:b/>
          <w:bCs/>
        </w:rPr>
        <w:t>内容损失 (</w:t>
      </w:r>
      <w:r>
        <w:rPr>
          <w:b/>
          <w:bCs/>
        </w:rPr>
        <w:t>content_loss</w:t>
      </w:r>
      <w:r>
        <w:rPr>
          <w:rFonts w:hint="default"/>
          <w:b/>
          <w:bCs/>
        </w:rPr>
        <w:t>)：</w:t>
      </w:r>
      <w:r>
        <w:rPr>
          <w:rFonts w:hint="default"/>
        </w:rPr>
        <w:t>保持原图像内容特征</w:t>
      </w:r>
    </w:p>
    <w:p w14:paraId="5A8F37ED">
      <w:pPr>
        <w:bidi w:val="0"/>
        <w:jc w:val="left"/>
        <w:rPr>
          <w:rFonts w:hint="default"/>
        </w:rPr>
      </w:pPr>
      <w:r>
        <w:rPr>
          <w:rFonts w:hint="default"/>
          <w:b/>
          <w:bCs/>
        </w:rPr>
        <w:t>风格损失 (style_loss)：</w:t>
      </w:r>
      <w:r>
        <w:rPr>
          <w:rFonts w:hint="default"/>
        </w:rPr>
        <w:t>匹配名画艺术风格</w:t>
      </w:r>
    </w:p>
    <w:p w14:paraId="498C797B">
      <w:pPr>
        <w:bidi w:val="0"/>
        <w:jc w:val="left"/>
        <w:rPr>
          <w:rFonts w:hint="eastAsia"/>
        </w:rPr>
      </w:pPr>
      <w:r>
        <w:rPr>
          <w:b/>
          <w:bCs/>
        </w:rPr>
        <w:t>数学表示：</w:t>
      </w:r>
      <w:r>
        <w:rPr>
          <w:rFonts w:hint="eastAsia"/>
        </w:rPr>
        <w:t>Total loss = α * ContentLoss + β * StyleLoss</w:t>
      </w:r>
    </w:p>
    <w:p w14:paraId="6C26AABC">
      <w:pPr>
        <w:bidi w:val="0"/>
        <w:jc w:val="left"/>
      </w:pPr>
      <w:r>
        <w:rPr>
          <w:b/>
          <w:bCs/>
          <w:lang w:val="en-US" w:eastAsia="zh-CN"/>
        </w:rPr>
        <w:t>特征提取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使用预训练VGG19的特定卷积层</w:t>
      </w:r>
    </w:p>
    <w:p w14:paraId="73E1B5E4">
      <w:pPr>
        <w:bidi w:val="0"/>
        <w:jc w:val="left"/>
        <w:rPr>
          <w:rFonts w:hint="default"/>
        </w:rPr>
      </w:pPr>
      <w:r>
        <w:rPr>
          <w:rFonts w:hint="default"/>
          <w:b/>
          <w:bCs/>
        </w:rPr>
        <w:t>内容特征：</w:t>
      </w:r>
      <w:r>
        <w:t>conv4_2</w:t>
      </w:r>
    </w:p>
    <w:p w14:paraId="01C46FA2">
      <w:pPr>
        <w:bidi w:val="0"/>
        <w:jc w:val="left"/>
        <w:rPr>
          <w:rFonts w:hint="default"/>
        </w:rPr>
      </w:pPr>
      <w:r>
        <w:rPr>
          <w:rFonts w:hint="default"/>
          <w:b/>
          <w:bCs/>
        </w:rPr>
        <w:t>风格特征：</w:t>
      </w:r>
      <w:r>
        <w:rPr>
          <w:rFonts w:hint="default"/>
        </w:rPr>
        <w:t>conv1_1, conv2_1, conv3_1, conv4_1, conv5_1</w:t>
      </w:r>
    </w:p>
    <w:p w14:paraId="728513C9">
      <w:pPr>
        <w:bidi w:val="0"/>
        <w:jc w:val="left"/>
        <w:rPr>
          <w:rFonts w:hint="default"/>
        </w:rPr>
      </w:pPr>
    </w:p>
    <w:p w14:paraId="7167D4EA">
      <w:pPr>
        <w:bidi w:val="0"/>
        <w:jc w:val="left"/>
      </w:pPr>
      <w:r>
        <w:drawing>
          <wp:inline distT="0" distB="0" distL="114300" distR="114300">
            <wp:extent cx="5500370" cy="1069340"/>
            <wp:effectExtent l="0" t="0" r="1143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D032">
      <w:pPr>
        <w:bidi w:val="0"/>
        <w:jc w:val="left"/>
      </w:pPr>
    </w:p>
    <w:p w14:paraId="30CC774B">
      <w:pPr>
        <w:bidi w:val="0"/>
        <w:jc w:val="left"/>
        <w:rPr>
          <w:rFonts w:hint="default"/>
        </w:rPr>
      </w:pPr>
    </w:p>
    <w:p w14:paraId="3378971C">
      <w:pPr>
        <w:pStyle w:val="2"/>
        <w:bidi w:val="0"/>
      </w:pPr>
      <w:r>
        <w:rPr>
          <w:rFonts w:hint="default"/>
        </w:rPr>
        <w:t>文本生成 (Char-RNN)</w:t>
      </w:r>
    </w:p>
    <w:p w14:paraId="4D7D3D1D">
      <w:pPr>
        <w:bidi w:val="0"/>
        <w:jc w:val="left"/>
        <w:rPr>
          <w:rFonts w:hint="default"/>
        </w:rPr>
      </w:pPr>
      <w:r>
        <w:t>官方教程链接</w:t>
      </w:r>
      <w:r>
        <w:rPr>
          <w:rFonts w:hint="default"/>
        </w:rPr>
        <w:t>​：</w:t>
      </w:r>
      <w:r>
        <w:rPr>
          <w:rFonts w:hint="default"/>
        </w:rPr>
        <w:br w:type="textWrapping"/>
      </w:r>
      <w:r>
        <w:rPr>
          <w:rFonts w:hint="default"/>
        </w:rPr>
        <w:t>https://pytorch.org/tutorials/intermediate/char_rnn_generation_tutorial.html</w:t>
      </w:r>
    </w:p>
    <w:p w14:paraId="6BB44B18">
      <w:pPr>
        <w:bidi w:val="0"/>
        <w:jc w:val="left"/>
      </w:pPr>
      <w:r>
        <w:t>核心架构</w:t>
      </w:r>
      <w:r>
        <w:rPr>
          <w:rFonts w:hint="default"/>
        </w:rPr>
        <w:t>​：</w:t>
      </w:r>
    </w:p>
    <w:p w14:paraId="3AA02FDD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>class RNN(nn.Module):</w:t>
      </w:r>
    </w:p>
    <w:p w14:paraId="7ACF0FCA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def __init__(self, input_size, hidden_size, output_size):</w:t>
      </w:r>
    </w:p>
    <w:p w14:paraId="61FF06C0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super().__init__()</w:t>
      </w:r>
    </w:p>
    <w:p w14:paraId="499A7BE2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self.hidden_size = hidden_size</w:t>
      </w:r>
    </w:p>
    <w:p w14:paraId="7A71026C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self.i2h = nn.Linear(input_size + hidden_size, hidden_size)</w:t>
      </w:r>
    </w:p>
    <w:p w14:paraId="586A10C0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self.i2o = nn.Linear(input_size + hidden_size, output_size)</w:t>
      </w:r>
    </w:p>
    <w:p w14:paraId="517D3378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self.softmax = nn.LogSoftmax(dim=1)</w:t>
      </w:r>
    </w:p>
    <w:p w14:paraId="538F9525">
      <w:pPr>
        <w:shd w:val="clear" w:fill="D7D7D7" w:themeFill="background1" w:themeFillShade="D8"/>
        <w:bidi w:val="0"/>
        <w:jc w:val="left"/>
        <w:rPr>
          <w:rFonts w:hint="default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3369945</wp:posOffset>
            </wp:positionH>
            <wp:positionV relativeFrom="paragraph">
              <wp:posOffset>-126365</wp:posOffset>
            </wp:positionV>
            <wp:extent cx="2410460" cy="8860155"/>
            <wp:effectExtent l="0" t="0" r="2540" b="4445"/>
            <wp:wrapTight wrapText="bothSides">
              <wp:wrapPolygon>
                <wp:start x="0" y="0"/>
                <wp:lineTo x="0" y="21580"/>
                <wp:lineTo x="21509" y="21580"/>
                <wp:lineTo x="21509" y="0"/>
                <wp:lineTo x="0" y="0"/>
              </wp:wrapPolygon>
            </wp:wrapTight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</w:rPr>
        <w:t xml:space="preserve">    </w:t>
      </w:r>
    </w:p>
    <w:p w14:paraId="4819767E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def forward(self, input, hidden):</w:t>
      </w:r>
    </w:p>
    <w:p w14:paraId="2CC36B0B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combined = torch.cat((input, hidden), 1)</w:t>
      </w:r>
    </w:p>
    <w:p w14:paraId="5F93180F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hidden = torch.tanh(self.i2h(combined))</w:t>
      </w:r>
    </w:p>
    <w:p w14:paraId="72F5A984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output = self.softmax(self.i2o(combined))</w:t>
      </w:r>
    </w:p>
    <w:p w14:paraId="39FE1BD5">
      <w:pPr>
        <w:shd w:val="clear" w:fill="D7D7D7" w:themeFill="background1" w:themeFillShade="D8"/>
        <w:bidi w:val="0"/>
        <w:jc w:val="left"/>
        <w:rPr>
          <w:rFonts w:hint="default"/>
        </w:rPr>
      </w:pPr>
      <w:r>
        <w:rPr>
          <w:rFonts w:hint="default"/>
        </w:rPr>
        <w:t xml:space="preserve">        return output, hidden</w:t>
      </w:r>
    </w:p>
    <w:p w14:paraId="7BF3F2B9">
      <w:pPr>
        <w:bidi w:val="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关键训练技术​：</w:t>
      </w:r>
    </w:p>
    <w:p w14:paraId="55174CE9">
      <w:pPr>
        <w:bidi w:val="0"/>
        <w:jc w:val="left"/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序列采样​：</w:t>
      </w:r>
      <w:r>
        <w:rPr>
          <w:rFonts w:hint="default"/>
        </w:rPr>
        <w:t>使用滑动窗口生成训练序列</w:t>
      </w:r>
    </w:p>
    <w:p w14:paraId="2B840907">
      <w:pPr>
        <w:bidi w:val="0"/>
        <w:jc w:val="left"/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教师强制​：</w:t>
      </w:r>
      <w:r>
        <w:rPr>
          <w:rFonts w:hint="default"/>
        </w:rPr>
        <w:t>随机使用真实值作为下一个输入</w:t>
      </w:r>
    </w:p>
    <w:p w14:paraId="2F0DA98D">
      <w:pPr>
        <w:bidi w:val="0"/>
        <w:jc w:val="left"/>
        <w:rPr>
          <w:rFonts w:hint="default"/>
        </w:rPr>
      </w:pPr>
      <w:r>
        <w:rPr>
          <w:rFonts w:hint="default"/>
        </w:rPr>
        <w:t>​</w:t>
      </w:r>
      <w:r>
        <w:rPr>
          <w:rFonts w:hint="default"/>
          <w:b/>
          <w:bCs/>
        </w:rPr>
        <w:t>温度参数​：</w:t>
      </w:r>
      <w:r>
        <w:rPr>
          <w:rFonts w:hint="default"/>
        </w:rPr>
        <w:t>控制生成文本的创造性/保守性</w:t>
      </w:r>
    </w:p>
    <w:p w14:paraId="63E3E7AD">
      <w:pPr>
        <w:shd w:val="clear" w:fill="D7D7D7" w:themeFill="background1" w:themeFillShade="D8"/>
        <w:bidi w:val="0"/>
        <w:jc w:val="left"/>
        <w:rPr>
          <w:rFonts w:hint="eastAsia"/>
        </w:rPr>
      </w:pPr>
      <w:r>
        <w:rPr>
          <w:rFonts w:hint="eastAsia"/>
        </w:rPr>
        <w:t># 温度采样</w:t>
      </w:r>
    </w:p>
    <w:p w14:paraId="517B2E07">
      <w:pPr>
        <w:shd w:val="clear" w:fill="D7D7D7" w:themeFill="background1" w:themeFillShade="D8"/>
        <w:bidi w:val="0"/>
        <w:jc w:val="left"/>
        <w:rPr>
          <w:rFonts w:hint="eastAsia"/>
        </w:rPr>
      </w:pPr>
      <w:r>
        <w:rPr>
          <w:rFonts w:hint="eastAsia"/>
        </w:rPr>
        <w:t>output_dist = output.data.view(-1).div(temperature).exp()</w:t>
      </w:r>
    </w:p>
    <w:p w14:paraId="67ADF7C6">
      <w:pPr>
        <w:numPr>
          <w:ilvl w:val="0"/>
          <w:numId w:val="0"/>
        </w:numPr>
        <w:shd w:val="clear" w:fill="D7D7D7" w:themeFill="background1" w:themeFillShade="D8"/>
        <w:ind w:leftChars="0"/>
        <w:jc w:val="left"/>
        <w:rPr>
          <w:rFonts w:hint="eastAsia"/>
        </w:rPr>
      </w:pPr>
      <w:r>
        <w:rPr>
          <w:rFonts w:hint="eastAsia"/>
        </w:rPr>
        <w:t>top_i = torch.multinomial(output_dist, 1)[0]</w:t>
      </w:r>
    </w:p>
    <w:p w14:paraId="350D8C44">
      <w:pPr>
        <w:numPr>
          <w:ilvl w:val="0"/>
          <w:numId w:val="0"/>
        </w:numPr>
        <w:ind w:leftChars="0"/>
        <w:jc w:val="left"/>
        <w:rPr>
          <w:rFonts w:hint="eastAsia"/>
        </w:rPr>
      </w:pPr>
    </w:p>
    <w:p w14:paraId="23D5021B"/>
    <w:sectPr>
      <w:type w:val="continuous"/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05D74"/>
    <w:multiLevelType w:val="singleLevel"/>
    <w:tmpl w:val="0D305D7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673A5"/>
    <w:rsid w:val="189D61FF"/>
    <w:rsid w:val="1AA469D1"/>
    <w:rsid w:val="21824F16"/>
    <w:rsid w:val="2E7A26A0"/>
    <w:rsid w:val="2ECD54C5"/>
    <w:rsid w:val="33A90B37"/>
    <w:rsid w:val="343D5072"/>
    <w:rsid w:val="5729778D"/>
    <w:rsid w:val="6287707E"/>
    <w:rsid w:val="6CC13BE1"/>
    <w:rsid w:val="7F5C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line="360" w:lineRule="auto"/>
      <w:ind w:firstLine="0" w:firstLineChars="0"/>
      <w:jc w:val="left"/>
      <w:outlineLvl w:val="1"/>
    </w:pPr>
    <w:rPr>
      <w:rFonts w:eastAsia="黑体"/>
      <w:kern w:val="0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line="360" w:lineRule="auto"/>
      <w:outlineLvl w:val="2"/>
    </w:pPr>
    <w:rPr>
      <w:rFonts w:ascii="Times New Roman" w:hAnsi="Times New Roman"/>
      <w:b/>
      <w:sz w:val="24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0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9">
    <w:name w:val="标题 2 字符"/>
    <w:basedOn w:val="7"/>
    <w:link w:val="3"/>
    <w:qFormat/>
    <w:uiPriority w:val="0"/>
    <w:rPr>
      <w:rFonts w:ascii="Times New Roman" w:hAnsi="Times New Roman" w:eastAsia="黑体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2025-07-02T07:15:00Z</dcterms:created>
  <dc:creator>11834</dc:creator>
  <cp:lastModifiedBy>施乔</cp:lastModifiedBy>
  <dcterms:modified xsi:type="dcterms:W3CDTF">2025-07-16T12:11:05Z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884D8C5E71DB4EB096B6EB16C42F9A83_12</vt:lpwstr>
  </property>
  <property fmtid="{D5CDD505-2E9C-101B-9397-08002B2CF9AE}" pid="4" name="KSOTemplateDocerSaveRecord">
    <vt:lpwstr>eyJoZGlkIjoiZDU1NTFlMzJlMDk2MzQ0ODkxZTEzZGVlYWJjYmQxZjIiLCJ1c2VySWQiOiIxNjQ2MDU2MTI5In0=</vt:lpwstr>
  </property>
</Properties>
</file>