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Xeeb5f17f1b28b99e255cbdb78345894760bce17"/>
    <w:p>
      <w:pPr>
        <w:pStyle w:val="Heading1"/>
      </w:pPr>
      <w:r>
        <w:t xml:space="preserve">Áncora — Informe crítico para desarrollo backend, IA, memoria y datos clínicos</w:t>
      </w:r>
    </w:p>
    <w:bookmarkStart w:id="20" w:name="X2db2f01df01d7f377d45951c0aafb576880ae7b"/>
    <w:p>
      <w:pPr>
        <w:pStyle w:val="Heading2"/>
      </w:pPr>
      <w:r>
        <w:t xml:space="preserve">1. Prioridad absoluta: el backend inteligente es el producto</w:t>
      </w:r>
    </w:p>
    <w:p>
      <w:pPr>
        <w:pStyle w:val="FirstParagraph"/>
      </w:pPr>
      <w:r>
        <w:t xml:space="preserve">La landing, los mockups y las pantallas son importantes, pero no son el núcleo de Áncora.</w:t>
      </w:r>
    </w:p>
    <w:p>
      <w:pPr>
        <w:pStyle w:val="BodyText"/>
      </w:pPr>
      <w:r>
        <w:t xml:space="preserve">El núcleo real de Áncora es un backend complejo de datos psicológicos, clínicos, documentales y conversacionales que convierte información desordenada del paciente en una historia estructurada, útil y viva.</w:t>
      </w:r>
    </w:p>
    <w:p>
      <w:pPr>
        <w:pStyle w:val="BodyText"/>
      </w:pPr>
      <w:r>
        <w:t xml:space="preserve">Áncora no debe ser una simple web con formularios, chat y dashboard. Debe ser un sistema capaz de:</w:t>
      </w:r>
    </w:p>
    <w:p>
      <w:pPr>
        <w:pStyle w:val="Compact"/>
        <w:numPr>
          <w:ilvl w:val="0"/>
          <w:numId w:val="1001"/>
        </w:numPr>
      </w:pPr>
      <w:r>
        <w:t xml:space="preserve">Recibir datos del paciente todos los días.</w:t>
      </w:r>
    </w:p>
    <w:p>
      <w:pPr>
        <w:pStyle w:val="Compact"/>
        <w:numPr>
          <w:ilvl w:val="0"/>
          <w:numId w:val="1001"/>
        </w:numPr>
      </w:pPr>
      <w:r>
        <w:t xml:space="preserve">Recibir documentos, audios, PDFs, imágenes, informes y medicación.</w:t>
      </w:r>
    </w:p>
    <w:p>
      <w:pPr>
        <w:pStyle w:val="Compact"/>
        <w:numPr>
          <w:ilvl w:val="0"/>
          <w:numId w:val="1001"/>
        </w:numPr>
      </w:pPr>
      <w:r>
        <w:t xml:space="preserve">Extraer información útil automáticamente.</w:t>
      </w:r>
    </w:p>
    <w:p>
      <w:pPr>
        <w:pStyle w:val="Compact"/>
        <w:numPr>
          <w:ilvl w:val="0"/>
          <w:numId w:val="1001"/>
        </w:numPr>
      </w:pPr>
      <w:r>
        <w:t xml:space="preserve">Autorrellenar la ficha psicológica, médica y contextual.</w:t>
      </w:r>
    </w:p>
    <w:p>
      <w:pPr>
        <w:pStyle w:val="Compact"/>
        <w:numPr>
          <w:ilvl w:val="0"/>
          <w:numId w:val="1001"/>
        </w:numPr>
      </w:pPr>
      <w:r>
        <w:t xml:space="preserve">Construir una cronología vital y terapéutica.</w:t>
      </w:r>
    </w:p>
    <w:p>
      <w:pPr>
        <w:pStyle w:val="Compact"/>
        <w:numPr>
          <w:ilvl w:val="0"/>
          <w:numId w:val="1001"/>
        </w:numPr>
      </w:pPr>
      <w:r>
        <w:t xml:space="preserve">Recordar lo hablado en sesiones, chat, revisiones y video-briefings.</w:t>
      </w:r>
    </w:p>
    <w:p>
      <w:pPr>
        <w:pStyle w:val="Compact"/>
        <w:numPr>
          <w:ilvl w:val="0"/>
          <w:numId w:val="1001"/>
        </w:numPr>
      </w:pPr>
      <w:r>
        <w:t xml:space="preserve">Dar al psicólogo contexto profundo antes de cada sesión.</w:t>
      </w:r>
    </w:p>
    <w:p>
      <w:pPr>
        <w:pStyle w:val="Compact"/>
        <w:numPr>
          <w:ilvl w:val="0"/>
          <w:numId w:val="1001"/>
        </w:numPr>
      </w:pPr>
      <w:r>
        <w:t xml:space="preserve">Generar borradores SOAP y resúmenes, pero siempre validados por el profesional.</w:t>
      </w:r>
    </w:p>
    <w:p>
      <w:pPr>
        <w:pStyle w:val="Compact"/>
        <w:numPr>
          <w:ilvl w:val="0"/>
          <w:numId w:val="1001"/>
        </w:numPr>
      </w:pPr>
      <w:r>
        <w:t xml:space="preserve">Mejorar progresivamente la historia del paciente con cada interacción.</w:t>
      </w:r>
    </w:p>
    <w:p>
      <w:pPr>
        <w:pStyle w:val="FirstParagraph"/>
      </w:pPr>
      <w:r>
        <w:t xml:space="preserve">La diferencia competitiva de Áncora no es</w:t>
      </w:r>
      <w:r>
        <w:t xml:space="preserve"> </w:t>
      </w:r>
      <w:r>
        <w:t xml:space="preserve">“tener IA”</w:t>
      </w:r>
      <w:r>
        <w:t xml:space="preserve">. Es tener una memoria clínica longitudinal organizada que el paciente y el psicólogo pueden usar durante meses o años.</w:t>
      </w:r>
    </w:p>
    <w:p>
      <w:r>
        <w:pict>
          <v:rect style="width:0;height:1.5pt" o:hralign="center" o:hrstd="t" o:hr="t"/>
        </w:pict>
      </w:r>
    </w:p>
    <w:bookmarkEnd w:id="20"/>
    <w:bookmarkStart w:id="21" w:name="X65c696bb32c88bbbdfa7ca02473bc2a317e95ad"/>
    <w:p>
      <w:pPr>
        <w:pStyle w:val="Heading2"/>
      </w:pPr>
      <w:r>
        <w:t xml:space="preserve">2. No es un chatbot: es un sistema de memoria clínica viva</w:t>
      </w:r>
    </w:p>
    <w:p>
      <w:pPr>
        <w:pStyle w:val="FirstParagraph"/>
      </w:pPr>
      <w:r>
        <w:t xml:space="preserve">El error más grave sería construir Áncora como un chat con IA más unas pantallas alrededor.</w:t>
      </w:r>
    </w:p>
    <w:p>
      <w:pPr>
        <w:pStyle w:val="BodyText"/>
      </w:pPr>
      <w:r>
        <w:t xml:space="preserve">Eso no sirve.</w:t>
      </w:r>
    </w:p>
    <w:p>
      <w:pPr>
        <w:pStyle w:val="BodyText"/>
      </w:pPr>
      <w:r>
        <w:t xml:space="preserve">Áncora debe funcionar como un sistema de historia psicológica viva.</w:t>
      </w:r>
    </w:p>
    <w:p>
      <w:pPr>
        <w:pStyle w:val="BodyText"/>
      </w:pPr>
      <w:r>
        <w:t xml:space="preserve">Cada interacción debe dejar rastro estructurado:</w:t>
      </w:r>
    </w:p>
    <w:p>
      <w:pPr>
        <w:pStyle w:val="Compact"/>
        <w:numPr>
          <w:ilvl w:val="0"/>
          <w:numId w:val="1002"/>
        </w:numPr>
      </w:pPr>
      <w:r>
        <w:t xml:space="preserve">Qué ha contado el paciente.</w:t>
      </w:r>
    </w:p>
    <w:p>
      <w:pPr>
        <w:pStyle w:val="Compact"/>
        <w:numPr>
          <w:ilvl w:val="0"/>
          <w:numId w:val="1002"/>
        </w:numPr>
      </w:pPr>
      <w:r>
        <w:t xml:space="preserve">Cuándo ocurrió.</w:t>
      </w:r>
    </w:p>
    <w:p>
      <w:pPr>
        <w:pStyle w:val="Compact"/>
        <w:numPr>
          <w:ilvl w:val="0"/>
          <w:numId w:val="1002"/>
        </w:numPr>
      </w:pPr>
      <w:r>
        <w:t xml:space="preserve">Qué emoción expresa.</w:t>
      </w:r>
    </w:p>
    <w:p>
      <w:pPr>
        <w:pStyle w:val="Compact"/>
        <w:numPr>
          <w:ilvl w:val="0"/>
          <w:numId w:val="1002"/>
        </w:numPr>
      </w:pPr>
      <w:r>
        <w:t xml:space="preserve">Qué tema toca.</w:t>
      </w:r>
    </w:p>
    <w:p>
      <w:pPr>
        <w:pStyle w:val="Compact"/>
        <w:numPr>
          <w:ilvl w:val="0"/>
          <w:numId w:val="1002"/>
        </w:numPr>
      </w:pPr>
      <w:r>
        <w:t xml:space="preserve">Qué relación tiene con eventos anteriores.</w:t>
      </w:r>
    </w:p>
    <w:p>
      <w:pPr>
        <w:pStyle w:val="Compact"/>
        <w:numPr>
          <w:ilvl w:val="0"/>
          <w:numId w:val="1002"/>
        </w:numPr>
      </w:pPr>
      <w:r>
        <w:t xml:space="preserve">Qué documentos lo respaldan.</w:t>
      </w:r>
    </w:p>
    <w:p>
      <w:pPr>
        <w:pStyle w:val="Compact"/>
        <w:numPr>
          <w:ilvl w:val="0"/>
          <w:numId w:val="1002"/>
        </w:numPr>
      </w:pPr>
      <w:r>
        <w:t xml:space="preserve">Qué dijo el psicólogo al respecto.</w:t>
      </w:r>
    </w:p>
    <w:p>
      <w:pPr>
        <w:pStyle w:val="Compact"/>
        <w:numPr>
          <w:ilvl w:val="0"/>
          <w:numId w:val="1002"/>
        </w:numPr>
      </w:pPr>
      <w:r>
        <w:t xml:space="preserve">Qué acuerdos terapéuticos se tomaron.</w:t>
      </w:r>
    </w:p>
    <w:p>
      <w:pPr>
        <w:pStyle w:val="Compact"/>
        <w:numPr>
          <w:ilvl w:val="0"/>
          <w:numId w:val="1002"/>
        </w:numPr>
      </w:pPr>
      <w:r>
        <w:t xml:space="preserve">Qué tareas quedaron pendientes.</w:t>
      </w:r>
    </w:p>
    <w:p>
      <w:pPr>
        <w:pStyle w:val="Compact"/>
        <w:numPr>
          <w:ilvl w:val="0"/>
          <w:numId w:val="1002"/>
        </w:numPr>
      </w:pPr>
      <w:r>
        <w:t xml:space="preserve">Qué cambios se han observado desde entonces.</w:t>
      </w:r>
    </w:p>
    <w:p>
      <w:pPr>
        <w:pStyle w:val="FirstParagraph"/>
      </w:pPr>
      <w:r>
        <w:t xml:space="preserve">La IA no debe limitarse a responder mensajes. Debe actuar como un motor de organización.</w:t>
      </w:r>
    </w:p>
    <w:p>
      <w:pPr>
        <w:pStyle w:val="BodyText"/>
      </w:pPr>
      <w:r>
        <w:t xml:space="preserve">Cada mensaje, archivo o sesión debe pasar por un pipeline de análisis, clasificación, extracción, memoria y revisión.</w:t>
      </w:r>
    </w:p>
    <w:p>
      <w:r>
        <w:pict>
          <v:rect style="width:0;height:1.5pt" o:hralign="center" o:hrstd="t" o:hr="t"/>
        </w:pict>
      </w:r>
    </w:p>
    <w:bookmarkEnd w:id="21"/>
    <w:bookmarkStart w:id="25" w:name="Xf98613914ea55148b537bd6435352eb925b9b93"/>
    <w:p>
      <w:pPr>
        <w:pStyle w:val="Heading2"/>
      </w:pPr>
      <w:r>
        <w:t xml:space="preserve">3.</w:t>
      </w:r>
      <w:r>
        <w:t xml:space="preserve"> </w:t>
      </w:r>
      <w:r>
        <w:t xml:space="preserve">“Memoria infinita”</w:t>
      </w:r>
      <w:r>
        <w:t xml:space="preserve"> </w:t>
      </w:r>
      <w:r>
        <w:t xml:space="preserve">no significa meter todo en el prompt</w:t>
      </w:r>
    </w:p>
    <w:p>
      <w:pPr>
        <w:pStyle w:val="FirstParagraph"/>
      </w:pPr>
      <w:r>
        <w:t xml:space="preserve">Técnicamente, la memoria infinita no existe dentro del contexto de un LLM. Ningún modelo puede tener todo el historial completo del paciente dentro del prompt en cada respuesta.</w:t>
      </w:r>
    </w:p>
    <w:p>
      <w:pPr>
        <w:pStyle w:val="BodyText"/>
      </w:pPr>
      <w:r>
        <w:t xml:space="preserve">La solución correcta es una arquitectura de memoria persistente con recuperación inteligente.</w:t>
      </w:r>
    </w:p>
    <w:p>
      <w:pPr>
        <w:pStyle w:val="BodyText"/>
      </w:pPr>
      <w:r>
        <w:t xml:space="preserve">Debe haber tres niveles:</w:t>
      </w:r>
    </w:p>
    <w:bookmarkStart w:id="22" w:name="memoria-caliente"/>
    <w:p>
      <w:pPr>
        <w:pStyle w:val="Heading3"/>
      </w:pPr>
      <w:r>
        <w:t xml:space="preserve">3.1 Memoria caliente</w:t>
      </w:r>
    </w:p>
    <w:p>
      <w:pPr>
        <w:pStyle w:val="FirstParagraph"/>
      </w:pPr>
      <w:r>
        <w:t xml:space="preserve">Es la memoria que siempre debe estar disponible en cada interacción.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3"/>
        </w:numPr>
      </w:pPr>
      <w:r>
        <w:t xml:space="preserve">Nombre del paciente.</w:t>
      </w:r>
    </w:p>
    <w:p>
      <w:pPr>
        <w:pStyle w:val="Compact"/>
        <w:numPr>
          <w:ilvl w:val="0"/>
          <w:numId w:val="1003"/>
        </w:numPr>
      </w:pPr>
      <w:r>
        <w:t xml:space="preserve">Psicólogo asignado.</w:t>
      </w:r>
    </w:p>
    <w:p>
      <w:pPr>
        <w:pStyle w:val="Compact"/>
        <w:numPr>
          <w:ilvl w:val="0"/>
          <w:numId w:val="1003"/>
        </w:numPr>
      </w:pPr>
      <w:r>
        <w:t xml:space="preserve">Estado clínico general.</w:t>
      </w:r>
    </w:p>
    <w:p>
      <w:pPr>
        <w:pStyle w:val="Compact"/>
        <w:numPr>
          <w:ilvl w:val="0"/>
          <w:numId w:val="1003"/>
        </w:numPr>
      </w:pPr>
      <w:r>
        <w:t xml:space="preserve">Riesgos activos.</w:t>
      </w:r>
    </w:p>
    <w:p>
      <w:pPr>
        <w:pStyle w:val="Compact"/>
        <w:numPr>
          <w:ilvl w:val="0"/>
          <w:numId w:val="1003"/>
        </w:numPr>
      </w:pPr>
      <w:r>
        <w:t xml:space="preserve">Objetivos terapéuticos actuales.</w:t>
      </w:r>
    </w:p>
    <w:p>
      <w:pPr>
        <w:pStyle w:val="Compact"/>
        <w:numPr>
          <w:ilvl w:val="0"/>
          <w:numId w:val="1003"/>
        </w:numPr>
      </w:pPr>
      <w:r>
        <w:t xml:space="preserve">Medicación relevante declarada.</w:t>
      </w:r>
    </w:p>
    <w:p>
      <w:pPr>
        <w:pStyle w:val="Compact"/>
        <w:numPr>
          <w:ilvl w:val="0"/>
          <w:numId w:val="1003"/>
        </w:numPr>
      </w:pPr>
      <w:r>
        <w:t xml:space="preserve">Próxima sesión.</w:t>
      </w:r>
    </w:p>
    <w:p>
      <w:pPr>
        <w:pStyle w:val="Compact"/>
        <w:numPr>
          <w:ilvl w:val="0"/>
          <w:numId w:val="1003"/>
        </w:numPr>
      </w:pPr>
      <w:r>
        <w:t xml:space="preserve">Últimos temas tratados.</w:t>
      </w:r>
    </w:p>
    <w:p>
      <w:pPr>
        <w:pStyle w:val="Compact"/>
        <w:numPr>
          <w:ilvl w:val="0"/>
          <w:numId w:val="1003"/>
        </w:numPr>
      </w:pPr>
      <w:r>
        <w:t xml:space="preserve">Restricciones de seguridad.</w:t>
      </w:r>
    </w:p>
    <w:p>
      <w:pPr>
        <w:pStyle w:val="Compact"/>
        <w:numPr>
          <w:ilvl w:val="0"/>
          <w:numId w:val="1003"/>
        </w:numPr>
      </w:pPr>
      <w:r>
        <w:t xml:space="preserve">Preferencias de comunicación.</w:t>
      </w:r>
    </w:p>
    <w:p>
      <w:pPr>
        <w:pStyle w:val="Compact"/>
        <w:numPr>
          <w:ilvl w:val="0"/>
          <w:numId w:val="1003"/>
        </w:numPr>
      </w:pPr>
      <w:r>
        <w:t xml:space="preserve">Consentimientos activos.</w:t>
      </w:r>
    </w:p>
    <w:p>
      <w:pPr>
        <w:pStyle w:val="FirstParagraph"/>
      </w:pPr>
      <w:r>
        <w:t xml:space="preserve">Esta memoria debe ser pequeña, estable y muy cuidada.</w:t>
      </w:r>
    </w:p>
    <w:p>
      <w:pPr>
        <w:pStyle w:val="BodyText"/>
      </w:pPr>
      <w:r>
        <w:t xml:space="preserve">No debe superar unos pocos miles de tokens.</w:t>
      </w:r>
    </w:p>
    <w:p>
      <w:pPr>
        <w:pStyle w:val="BodyText"/>
      </w:pPr>
      <w:r>
        <w:t xml:space="preserve">Debe ser equivalente al núcleo de identidad y contexto que un agente tipo Hermes mantiene siempre presente.</w:t>
      </w:r>
    </w:p>
    <w:p>
      <w:r>
        <w:pict>
          <v:rect style="width:0;height:1.5pt" o:hralign="center" o:hrstd="t" o:hr="t"/>
        </w:pict>
      </w:r>
    </w:p>
    <w:bookmarkEnd w:id="22"/>
    <w:bookmarkStart w:id="23" w:name="memoria-episódica"/>
    <w:p>
      <w:pPr>
        <w:pStyle w:val="Heading3"/>
      </w:pPr>
      <w:r>
        <w:t xml:space="preserve">3.2 Memoria episódica</w:t>
      </w:r>
    </w:p>
    <w:p>
      <w:pPr>
        <w:pStyle w:val="FirstParagraph"/>
      </w:pPr>
      <w:r>
        <w:t xml:space="preserve">Es la memoria de sesiones y eventos recientes.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4"/>
        </w:numPr>
      </w:pPr>
      <w:r>
        <w:t xml:space="preserve">Últimos chats diarios.</w:t>
      </w:r>
    </w:p>
    <w:p>
      <w:pPr>
        <w:pStyle w:val="Compact"/>
        <w:numPr>
          <w:ilvl w:val="0"/>
          <w:numId w:val="1004"/>
        </w:numPr>
      </w:pPr>
      <w:r>
        <w:t xml:space="preserve">Últimos check-ins emocionales.</w:t>
      </w:r>
    </w:p>
    <w:p>
      <w:pPr>
        <w:pStyle w:val="Compact"/>
        <w:numPr>
          <w:ilvl w:val="0"/>
          <w:numId w:val="1004"/>
        </w:numPr>
      </w:pPr>
      <w:r>
        <w:t xml:space="preserve">Última sesión con el psicólogo.</w:t>
      </w:r>
    </w:p>
    <w:p>
      <w:pPr>
        <w:pStyle w:val="Compact"/>
        <w:numPr>
          <w:ilvl w:val="0"/>
          <w:numId w:val="1004"/>
        </w:numPr>
      </w:pPr>
      <w:r>
        <w:t xml:space="preserve">Última revisión semanal.</w:t>
      </w:r>
    </w:p>
    <w:p>
      <w:pPr>
        <w:pStyle w:val="Compact"/>
        <w:numPr>
          <w:ilvl w:val="0"/>
          <w:numId w:val="1004"/>
        </w:numPr>
      </w:pPr>
      <w:r>
        <w:t xml:space="preserve">Último video-briefing.</w:t>
      </w:r>
    </w:p>
    <w:p>
      <w:pPr>
        <w:pStyle w:val="Compact"/>
        <w:numPr>
          <w:ilvl w:val="0"/>
          <w:numId w:val="1004"/>
        </w:numPr>
      </w:pPr>
      <w:r>
        <w:t xml:space="preserve">Tareas recientes.</w:t>
      </w:r>
    </w:p>
    <w:p>
      <w:pPr>
        <w:pStyle w:val="Compact"/>
        <w:numPr>
          <w:ilvl w:val="0"/>
          <w:numId w:val="1004"/>
        </w:numPr>
      </w:pPr>
      <w:r>
        <w:t xml:space="preserve">Cambios recientes en medicación.</w:t>
      </w:r>
    </w:p>
    <w:p>
      <w:pPr>
        <w:pStyle w:val="Compact"/>
        <w:numPr>
          <w:ilvl w:val="0"/>
          <w:numId w:val="1004"/>
        </w:numPr>
      </w:pPr>
      <w:r>
        <w:t xml:space="preserve">Eventos vitales recientes.</w:t>
      </w:r>
    </w:p>
    <w:p>
      <w:pPr>
        <w:pStyle w:val="FirstParagraph"/>
      </w:pPr>
      <w:r>
        <w:t xml:space="preserve">Esta memoria debe alimentar el contexto cuando el usuario habla de algo actual.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Si el paciente dice:</w:t>
      </w:r>
      <w:r>
        <w:t xml:space="preserve"> </w:t>
      </w:r>
      <w:r>
        <w:t xml:space="preserve">“me volvió a pasar lo del trabajo”</w:t>
      </w:r>
      <w:r>
        <w:t xml:space="preserve">, el sistema debe recuperar automáticamente eventos laborales recientes, citas literales relacionadas, sesiones donde se habló de ese tema y tareas asignadas.</w:t>
      </w:r>
    </w:p>
    <w:p>
      <w:r>
        <w:pict>
          <v:rect style="width:0;height:1.5pt" o:hralign="center" o:hrstd="t" o:hr="t"/>
        </w:pict>
      </w:r>
    </w:p>
    <w:bookmarkEnd w:id="23"/>
    <w:bookmarkStart w:id="24" w:name="memoria-profunda"/>
    <w:p>
      <w:pPr>
        <w:pStyle w:val="Heading3"/>
      </w:pPr>
      <w:r>
        <w:t xml:space="preserve">3.3 Memoria profunda</w:t>
      </w:r>
    </w:p>
    <w:p>
      <w:pPr>
        <w:pStyle w:val="FirstParagraph"/>
      </w:pPr>
      <w:r>
        <w:t xml:space="preserve">Es el archivo completo del paciente.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5"/>
        </w:numPr>
      </w:pPr>
      <w:r>
        <w:t xml:space="preserve">Toda la cronología vital.</w:t>
      </w:r>
    </w:p>
    <w:p>
      <w:pPr>
        <w:pStyle w:val="Compact"/>
        <w:numPr>
          <w:ilvl w:val="0"/>
          <w:numId w:val="1005"/>
        </w:numPr>
      </w:pPr>
      <w:r>
        <w:t xml:space="preserve">Todos los documentos subidos.</w:t>
      </w:r>
    </w:p>
    <w:p>
      <w:pPr>
        <w:pStyle w:val="Compact"/>
        <w:numPr>
          <w:ilvl w:val="0"/>
          <w:numId w:val="1005"/>
        </w:numPr>
      </w:pPr>
      <w:r>
        <w:t xml:space="preserve">Todos los informes.</w:t>
      </w:r>
    </w:p>
    <w:p>
      <w:pPr>
        <w:pStyle w:val="Compact"/>
        <w:numPr>
          <w:ilvl w:val="0"/>
          <w:numId w:val="1005"/>
        </w:numPr>
      </w:pPr>
      <w:r>
        <w:t xml:space="preserve">Todas las sesiones.</w:t>
      </w:r>
    </w:p>
    <w:p>
      <w:pPr>
        <w:pStyle w:val="Compact"/>
        <w:numPr>
          <w:ilvl w:val="0"/>
          <w:numId w:val="1005"/>
        </w:numPr>
      </w:pPr>
      <w:r>
        <w:t xml:space="preserve">Todas las notas SOAP.</w:t>
      </w:r>
    </w:p>
    <w:p>
      <w:pPr>
        <w:pStyle w:val="Compact"/>
        <w:numPr>
          <w:ilvl w:val="0"/>
          <w:numId w:val="1005"/>
        </w:numPr>
      </w:pPr>
      <w:r>
        <w:t xml:space="preserve">Todas las revisiones semanales.</w:t>
      </w:r>
    </w:p>
    <w:p>
      <w:pPr>
        <w:pStyle w:val="Compact"/>
        <w:numPr>
          <w:ilvl w:val="0"/>
          <w:numId w:val="1005"/>
        </w:numPr>
      </w:pPr>
      <w:r>
        <w:t xml:space="preserve">Todas las decisiones clínicas del psicólogo.</w:t>
      </w:r>
    </w:p>
    <w:p>
      <w:pPr>
        <w:pStyle w:val="Compact"/>
        <w:numPr>
          <w:ilvl w:val="0"/>
          <w:numId w:val="1005"/>
        </w:numPr>
      </w:pPr>
      <w:r>
        <w:t xml:space="preserve">Todos los eventos relevantes.</w:t>
      </w:r>
    </w:p>
    <w:p>
      <w:pPr>
        <w:pStyle w:val="Compact"/>
        <w:numPr>
          <w:ilvl w:val="0"/>
          <w:numId w:val="1005"/>
        </w:numPr>
      </w:pPr>
      <w:r>
        <w:t xml:space="preserve">Todos los patrones detectados.</w:t>
      </w:r>
    </w:p>
    <w:p>
      <w:pPr>
        <w:pStyle w:val="Compact"/>
        <w:numPr>
          <w:ilvl w:val="0"/>
          <w:numId w:val="1005"/>
        </w:numPr>
      </w:pPr>
      <w:r>
        <w:t xml:space="preserve">Toda la historia de medicación.</w:t>
      </w:r>
    </w:p>
    <w:p>
      <w:pPr>
        <w:pStyle w:val="Compact"/>
        <w:numPr>
          <w:ilvl w:val="0"/>
          <w:numId w:val="1005"/>
        </w:numPr>
      </w:pPr>
      <w:r>
        <w:t xml:space="preserve">Todo el historial médico declarado.</w:t>
      </w:r>
    </w:p>
    <w:p>
      <w:pPr>
        <w:pStyle w:val="Compact"/>
        <w:numPr>
          <w:ilvl w:val="0"/>
          <w:numId w:val="1005"/>
        </w:numPr>
      </w:pPr>
      <w:r>
        <w:t xml:space="preserve">Toda la evolución emocional.</w:t>
      </w:r>
    </w:p>
    <w:p>
      <w:pPr>
        <w:pStyle w:val="FirstParagraph"/>
      </w:pPr>
      <w:r>
        <w:t xml:space="preserve">Esta memoria no se mete entera en el prompt.</w:t>
      </w:r>
    </w:p>
    <w:p>
      <w:pPr>
        <w:pStyle w:val="BodyText"/>
      </w:pPr>
      <w:r>
        <w:t xml:space="preserve">Se indexa, se resume, se organiza y se recupera bajo demanda.</w:t>
      </w:r>
    </w:p>
    <w:p>
      <w:pPr>
        <w:pStyle w:val="BodyText"/>
      </w:pPr>
      <w:r>
        <w:t xml:space="preserve">Debe poder consultarse por:</w:t>
      </w:r>
    </w:p>
    <w:p>
      <w:pPr>
        <w:pStyle w:val="Compact"/>
        <w:numPr>
          <w:ilvl w:val="0"/>
          <w:numId w:val="1006"/>
        </w:numPr>
      </w:pPr>
      <w:r>
        <w:t xml:space="preserve">Fecha.</w:t>
      </w:r>
    </w:p>
    <w:p>
      <w:pPr>
        <w:pStyle w:val="Compact"/>
        <w:numPr>
          <w:ilvl w:val="0"/>
          <w:numId w:val="1006"/>
        </w:numPr>
      </w:pPr>
      <w:r>
        <w:t xml:space="preserve">Tema.</w:t>
      </w:r>
    </w:p>
    <w:p>
      <w:pPr>
        <w:pStyle w:val="Compact"/>
        <w:numPr>
          <w:ilvl w:val="0"/>
          <w:numId w:val="1006"/>
        </w:numPr>
      </w:pPr>
      <w:r>
        <w:t xml:space="preserve">Emoción.</w:t>
      </w:r>
    </w:p>
    <w:p>
      <w:pPr>
        <w:pStyle w:val="Compact"/>
        <w:numPr>
          <w:ilvl w:val="0"/>
          <w:numId w:val="1006"/>
        </w:numPr>
      </w:pPr>
      <w:r>
        <w:t xml:space="preserve">relación.</w:t>
      </w:r>
    </w:p>
    <w:p>
      <w:pPr>
        <w:pStyle w:val="Compact"/>
        <w:numPr>
          <w:ilvl w:val="0"/>
          <w:numId w:val="1006"/>
        </w:numPr>
      </w:pPr>
      <w:r>
        <w:t xml:space="preserve">documento.</w:t>
      </w:r>
    </w:p>
    <w:p>
      <w:pPr>
        <w:pStyle w:val="Compact"/>
        <w:numPr>
          <w:ilvl w:val="0"/>
          <w:numId w:val="1006"/>
        </w:numPr>
      </w:pPr>
      <w:r>
        <w:t xml:space="preserve">sesión.</w:t>
      </w:r>
    </w:p>
    <w:p>
      <w:pPr>
        <w:pStyle w:val="Compact"/>
        <w:numPr>
          <w:ilvl w:val="0"/>
          <w:numId w:val="1006"/>
        </w:numPr>
      </w:pPr>
      <w:r>
        <w:t xml:space="preserve">riesgo.</w:t>
      </w:r>
    </w:p>
    <w:p>
      <w:pPr>
        <w:pStyle w:val="Compact"/>
        <w:numPr>
          <w:ilvl w:val="0"/>
          <w:numId w:val="1006"/>
        </w:numPr>
      </w:pPr>
      <w:r>
        <w:t xml:space="preserve">medicación.</w:t>
      </w:r>
    </w:p>
    <w:p>
      <w:pPr>
        <w:pStyle w:val="Compact"/>
        <w:numPr>
          <w:ilvl w:val="0"/>
          <w:numId w:val="1006"/>
        </w:numPr>
      </w:pPr>
      <w:r>
        <w:t xml:space="preserve">intervención.</w:t>
      </w:r>
    </w:p>
    <w:p>
      <w:pPr>
        <w:pStyle w:val="Compact"/>
        <w:numPr>
          <w:ilvl w:val="0"/>
          <w:numId w:val="1006"/>
        </w:numPr>
      </w:pPr>
      <w:r>
        <w:t xml:space="preserve">objetivo terapéutico.</w:t>
      </w:r>
    </w:p>
    <w:p>
      <w:pPr>
        <w:pStyle w:val="Compact"/>
        <w:numPr>
          <w:ilvl w:val="0"/>
          <w:numId w:val="1006"/>
        </w:numPr>
      </w:pPr>
      <w:r>
        <w:t xml:space="preserve">profesional que validó el dato.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23a9caaf842dce90e13d748ec56826142e4be90"/>
    <w:p>
      <w:pPr>
        <w:pStyle w:val="Heading2"/>
      </w:pPr>
      <w:r>
        <w:t xml:space="preserve">4. Inspiración tipo Hermes: system prompt, context harness y memoria persistente</w:t>
      </w:r>
    </w:p>
    <w:p>
      <w:pPr>
        <w:pStyle w:val="FirstParagraph"/>
      </w:pPr>
      <w:r>
        <w:t xml:space="preserve">El backend debe inspirarse en Hermes, pero adaptado al mundo psicológico.</w:t>
      </w:r>
    </w:p>
    <w:p>
      <w:pPr>
        <w:pStyle w:val="BodyText"/>
      </w:pPr>
      <w:r>
        <w:t xml:space="preserve">No hay que copiar Hermes tal cual. Hay que adaptar sus principios:</w:t>
      </w:r>
    </w:p>
    <w:p>
      <w:pPr>
        <w:pStyle w:val="Compact"/>
        <w:numPr>
          <w:ilvl w:val="0"/>
          <w:numId w:val="1007"/>
        </w:numPr>
      </w:pPr>
      <w:r>
        <w:t xml:space="preserve">Prompt base estable.</w:t>
      </w:r>
    </w:p>
    <w:p>
      <w:pPr>
        <w:pStyle w:val="Compact"/>
        <w:numPr>
          <w:ilvl w:val="0"/>
          <w:numId w:val="1007"/>
        </w:numPr>
      </w:pPr>
      <w:r>
        <w:t xml:space="preserve">Memoria persistente.</w:t>
      </w:r>
    </w:p>
    <w:p>
      <w:pPr>
        <w:pStyle w:val="Compact"/>
        <w:numPr>
          <w:ilvl w:val="0"/>
          <w:numId w:val="1007"/>
        </w:numPr>
      </w:pPr>
      <w:r>
        <w:t xml:space="preserve">Búsqueda en conversaciones pasadas.</w:t>
      </w:r>
    </w:p>
    <w:p>
      <w:pPr>
        <w:pStyle w:val="Compact"/>
        <w:numPr>
          <w:ilvl w:val="0"/>
          <w:numId w:val="1007"/>
        </w:numPr>
      </w:pPr>
      <w:r>
        <w:t xml:space="preserve">Compresión de contexto.</w:t>
      </w:r>
    </w:p>
    <w:p>
      <w:pPr>
        <w:pStyle w:val="Compact"/>
        <w:numPr>
          <w:ilvl w:val="0"/>
          <w:numId w:val="1007"/>
        </w:numPr>
      </w:pPr>
      <w:r>
        <w:t xml:space="preserve">Creación de habilidades o rutinas.</w:t>
      </w:r>
    </w:p>
    <w:p>
      <w:pPr>
        <w:pStyle w:val="Compact"/>
        <w:numPr>
          <w:ilvl w:val="0"/>
          <w:numId w:val="1007"/>
        </w:numPr>
      </w:pPr>
      <w:r>
        <w:t xml:space="preserve">Aprendizaje incremental.</w:t>
      </w:r>
    </w:p>
    <w:p>
      <w:pPr>
        <w:pStyle w:val="Compact"/>
        <w:numPr>
          <w:ilvl w:val="0"/>
          <w:numId w:val="1007"/>
        </w:numPr>
      </w:pPr>
      <w:r>
        <w:t xml:space="preserve">Separación entre memoria siempre activa y memoria recuperada.</w:t>
      </w:r>
    </w:p>
    <w:p>
      <w:pPr>
        <w:pStyle w:val="Compact"/>
        <w:numPr>
          <w:ilvl w:val="0"/>
          <w:numId w:val="1007"/>
        </w:numPr>
      </w:pPr>
      <w:r>
        <w:t xml:space="preserve">Herramientas internas para leer, escribir, actualizar y validar memoria.</w:t>
      </w:r>
    </w:p>
    <w:p>
      <w:pPr>
        <w:pStyle w:val="FirstParagraph"/>
      </w:pPr>
      <w:r>
        <w:t xml:space="preserve">En Áncora esto debe traducirse en un sistema propio:</w:t>
      </w:r>
    </w:p>
    <w:bookmarkStart w:id="26" w:name="system-prompt-clínico-base"/>
    <w:p>
      <w:pPr>
        <w:pStyle w:val="Heading3"/>
      </w:pPr>
      <w:r>
        <w:t xml:space="preserve">4.1 System prompt clínico base</w:t>
      </w:r>
    </w:p>
    <w:p>
      <w:pPr>
        <w:pStyle w:val="FirstParagraph"/>
      </w:pPr>
      <w:r>
        <w:t xml:space="preserve">Debe definir:</w:t>
      </w:r>
    </w:p>
    <w:p>
      <w:pPr>
        <w:pStyle w:val="Compact"/>
        <w:numPr>
          <w:ilvl w:val="0"/>
          <w:numId w:val="1008"/>
        </w:numPr>
      </w:pPr>
      <w:r>
        <w:t xml:space="preserve">La IA no diagnostica.</w:t>
      </w:r>
    </w:p>
    <w:p>
      <w:pPr>
        <w:pStyle w:val="Compact"/>
        <w:numPr>
          <w:ilvl w:val="0"/>
          <w:numId w:val="1008"/>
        </w:numPr>
      </w:pPr>
      <w:r>
        <w:t xml:space="preserve">La IA no prescribe.</w:t>
      </w:r>
    </w:p>
    <w:p>
      <w:pPr>
        <w:pStyle w:val="Compact"/>
        <w:numPr>
          <w:ilvl w:val="0"/>
          <w:numId w:val="1008"/>
        </w:numPr>
      </w:pPr>
      <w:r>
        <w:t xml:space="preserve">La IA no sustituye al psicólogo.</w:t>
      </w:r>
    </w:p>
    <w:p>
      <w:pPr>
        <w:pStyle w:val="Compact"/>
        <w:numPr>
          <w:ilvl w:val="0"/>
          <w:numId w:val="1008"/>
        </w:numPr>
      </w:pPr>
      <w:r>
        <w:t xml:space="preserve">La IA acompaña, ordena y resume.</w:t>
      </w:r>
    </w:p>
    <w:p>
      <w:pPr>
        <w:pStyle w:val="Compact"/>
        <w:numPr>
          <w:ilvl w:val="0"/>
          <w:numId w:val="1008"/>
        </w:numPr>
      </w:pPr>
      <w:r>
        <w:t xml:space="preserve">Debe hacer preguntas prudentes.</w:t>
      </w:r>
    </w:p>
    <w:p>
      <w:pPr>
        <w:pStyle w:val="Compact"/>
        <w:numPr>
          <w:ilvl w:val="0"/>
          <w:numId w:val="1008"/>
        </w:numPr>
      </w:pPr>
      <w:r>
        <w:t xml:space="preserve">Debe detectar señales de riesgo.</w:t>
      </w:r>
    </w:p>
    <w:p>
      <w:pPr>
        <w:pStyle w:val="Compact"/>
        <w:numPr>
          <w:ilvl w:val="0"/>
          <w:numId w:val="1008"/>
        </w:numPr>
      </w:pPr>
      <w:r>
        <w:t xml:space="preserve">Debe pedir ayuda humana en crisis.</w:t>
      </w:r>
    </w:p>
    <w:p>
      <w:pPr>
        <w:pStyle w:val="Compact"/>
        <w:numPr>
          <w:ilvl w:val="0"/>
          <w:numId w:val="1008"/>
        </w:numPr>
      </w:pPr>
      <w:r>
        <w:t xml:space="preserve">Debe separar hechos de interpretaciones.</w:t>
      </w:r>
    </w:p>
    <w:p>
      <w:pPr>
        <w:pStyle w:val="Compact"/>
        <w:numPr>
          <w:ilvl w:val="0"/>
          <w:numId w:val="1008"/>
        </w:numPr>
      </w:pPr>
      <w:r>
        <w:t xml:space="preserve">Debe guardar citas literales relevantes.</w:t>
      </w:r>
    </w:p>
    <w:p>
      <w:pPr>
        <w:pStyle w:val="Compact"/>
        <w:numPr>
          <w:ilvl w:val="0"/>
          <w:numId w:val="1008"/>
        </w:numPr>
      </w:pPr>
      <w:r>
        <w:t xml:space="preserve">Debe respetar consentimientos.</w:t>
      </w:r>
    </w:p>
    <w:p>
      <w:pPr>
        <w:pStyle w:val="Compact"/>
        <w:numPr>
          <w:ilvl w:val="0"/>
          <w:numId w:val="1008"/>
        </w:numPr>
      </w:pPr>
      <w:r>
        <w:t xml:space="preserve">Debe priorizar datos validados por el psicólogo.</w:t>
      </w:r>
    </w:p>
    <w:p>
      <w:pPr>
        <w:pStyle w:val="FirstParagraph"/>
      </w:pPr>
      <w:r>
        <w:t xml:space="preserve">Este prompt no debe cambiar en cada conversación.</w:t>
      </w:r>
    </w:p>
    <w:p>
      <w:pPr>
        <w:pStyle w:val="BodyText"/>
      </w:pPr>
      <w:r>
        <w:t xml:space="preserve">Debe estar versionado.</w:t>
      </w:r>
    </w:p>
    <w:p>
      <w:pPr>
        <w:pStyle w:val="BodyText"/>
      </w:pPr>
      <w:r>
        <w:t xml:space="preserve">Cada respuesta de la IA debe guardar qué versión de prompt se usó.</w:t>
      </w:r>
    </w:p>
    <w:p>
      <w:r>
        <w:pict>
          <v:rect style="width:0;height:1.5pt" o:hralign="center" o:hrstd="t" o:hr="t"/>
        </w:pict>
      </w:r>
    </w:p>
    <w:bookmarkEnd w:id="26"/>
    <w:bookmarkStart w:id="27" w:name="context-harness"/>
    <w:p>
      <w:pPr>
        <w:pStyle w:val="Heading3"/>
      </w:pPr>
      <w:r>
        <w:t xml:space="preserve">4.2 Context harness</w:t>
      </w:r>
    </w:p>
    <w:p>
      <w:pPr>
        <w:pStyle w:val="FirstParagraph"/>
      </w:pPr>
      <w:r>
        <w:t xml:space="preserve">El context harness es la pieza más importante del backend IA.</w:t>
      </w:r>
    </w:p>
    <w:p>
      <w:pPr>
        <w:pStyle w:val="BodyText"/>
      </w:pPr>
      <w:r>
        <w:t xml:space="preserve">Es el módulo que decide qué contexto recibe el modelo en cada llamada.</w:t>
      </w:r>
    </w:p>
    <w:p>
      <w:pPr>
        <w:pStyle w:val="BodyText"/>
      </w:pPr>
      <w:r>
        <w:t xml:space="preserve">Debe construir el prompt dinámico con capas:</w:t>
      </w:r>
    </w:p>
    <w:p>
      <w:pPr>
        <w:pStyle w:val="Compact"/>
        <w:numPr>
          <w:ilvl w:val="0"/>
          <w:numId w:val="1009"/>
        </w:numPr>
      </w:pPr>
      <w:r>
        <w:t xml:space="preserve">Reglas clínicas y límites.</w:t>
      </w:r>
    </w:p>
    <w:p>
      <w:pPr>
        <w:pStyle w:val="Compact"/>
        <w:numPr>
          <w:ilvl w:val="0"/>
          <w:numId w:val="1009"/>
        </w:numPr>
      </w:pPr>
      <w:r>
        <w:t xml:space="preserve">Perfil mínimo del paciente.</w:t>
      </w:r>
    </w:p>
    <w:p>
      <w:pPr>
        <w:pStyle w:val="Compact"/>
        <w:numPr>
          <w:ilvl w:val="0"/>
          <w:numId w:val="1009"/>
        </w:numPr>
      </w:pPr>
      <w:r>
        <w:t xml:space="preserve">Estado actual.</w:t>
      </w:r>
    </w:p>
    <w:p>
      <w:pPr>
        <w:pStyle w:val="Compact"/>
        <w:numPr>
          <w:ilvl w:val="0"/>
          <w:numId w:val="1009"/>
        </w:numPr>
      </w:pPr>
      <w:r>
        <w:t xml:space="preserve">Consentimientos.</w:t>
      </w:r>
    </w:p>
    <w:p>
      <w:pPr>
        <w:pStyle w:val="Compact"/>
        <w:numPr>
          <w:ilvl w:val="0"/>
          <w:numId w:val="1009"/>
        </w:numPr>
      </w:pPr>
      <w:r>
        <w:t xml:space="preserve">Riesgos activos.</w:t>
      </w:r>
    </w:p>
    <w:p>
      <w:pPr>
        <w:pStyle w:val="Compact"/>
        <w:numPr>
          <w:ilvl w:val="0"/>
          <w:numId w:val="1009"/>
        </w:numPr>
      </w:pPr>
      <w:r>
        <w:t xml:space="preserve">Objetivos terapéuticos.</w:t>
      </w:r>
    </w:p>
    <w:p>
      <w:pPr>
        <w:pStyle w:val="Compact"/>
        <w:numPr>
          <w:ilvl w:val="0"/>
          <w:numId w:val="1009"/>
        </w:numPr>
      </w:pPr>
      <w:r>
        <w:t xml:space="preserve">Últimos eventos.</w:t>
      </w:r>
    </w:p>
    <w:p>
      <w:pPr>
        <w:pStyle w:val="Compact"/>
        <w:numPr>
          <w:ilvl w:val="0"/>
          <w:numId w:val="1009"/>
        </w:numPr>
      </w:pPr>
      <w:r>
        <w:t xml:space="preserve">Memoria recuperada por RAG.</w:t>
      </w:r>
    </w:p>
    <w:p>
      <w:pPr>
        <w:pStyle w:val="Compact"/>
        <w:numPr>
          <w:ilvl w:val="0"/>
          <w:numId w:val="1009"/>
        </w:numPr>
      </w:pPr>
      <w:r>
        <w:t xml:space="preserve">Instrucción concreta de la tarea.</w:t>
      </w:r>
    </w:p>
    <w:p>
      <w:pPr>
        <w:pStyle w:val="Compact"/>
        <w:numPr>
          <w:ilvl w:val="0"/>
          <w:numId w:val="1009"/>
        </w:numPr>
      </w:pPr>
      <w:r>
        <w:t xml:space="preserve">Formato de salida esperado.</w:t>
      </w:r>
    </w:p>
    <w:p>
      <w:pPr>
        <w:pStyle w:val="FirstParagraph"/>
      </w:pPr>
      <w:r>
        <w:t xml:space="preserve">El frontend nunca debe llamar directamente al LLM.</w:t>
      </w:r>
    </w:p>
    <w:p>
      <w:pPr>
        <w:pStyle w:val="BodyText"/>
      </w:pPr>
      <w:r>
        <w:t xml:space="preserve">Todo debe pasar por el context harness.</w:t>
      </w:r>
    </w:p>
    <w:p>
      <w:r>
        <w:pict>
          <v:rect style="width:0;height:1.5pt" o:hralign="center" o:hrstd="t" o:hr="t"/>
        </w:pict>
      </w:r>
    </w:p>
    <w:bookmarkEnd w:id="27"/>
    <w:bookmarkStart w:id="28" w:name="X36c653bfc8a29332b7acbb37b769042c4d13398"/>
    <w:p>
      <w:pPr>
        <w:pStyle w:val="Heading3"/>
      </w:pPr>
      <w:r>
        <w:t xml:space="preserve">4.3 Memoria tipo Hermes adaptada a salud mental</w:t>
      </w:r>
    </w:p>
    <w:p>
      <w:pPr>
        <w:pStyle w:val="FirstParagraph"/>
      </w:pPr>
      <w:r>
        <w:t xml:space="preserve">El sistema debe tener memoria persistente por paciente.</w:t>
      </w:r>
    </w:p>
    <w:p>
      <w:pPr>
        <w:pStyle w:val="BodyText"/>
      </w:pPr>
      <w:r>
        <w:t xml:space="preserve">Pero esa memoria no puede ser un texto libre desordenado.</w:t>
      </w:r>
    </w:p>
    <w:p>
      <w:pPr>
        <w:pStyle w:val="BodyText"/>
      </w:pPr>
      <w:r>
        <w:t xml:space="preserve">Debe estar dividida en módulos: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patient_core_profile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clinical_timeline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psychological_history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medical_history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medication_history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therapy_goals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risk_profile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session_memory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weekly_reviews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psychologist_conclusions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documents_index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emotion_patterns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consent_state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safety_events</w:t>
      </w:r>
    </w:p>
    <w:p>
      <w:pPr>
        <w:pStyle w:val="FirstParagraph"/>
      </w:pPr>
      <w:r>
        <w:t xml:space="preserve">Cada módulo debe tener:</w:t>
      </w:r>
    </w:p>
    <w:p>
      <w:pPr>
        <w:pStyle w:val="Compact"/>
        <w:numPr>
          <w:ilvl w:val="0"/>
          <w:numId w:val="1011"/>
        </w:numPr>
      </w:pPr>
      <w:r>
        <w:t xml:space="preserve">Datos estructurados.</w:t>
      </w:r>
    </w:p>
    <w:p>
      <w:pPr>
        <w:pStyle w:val="Compact"/>
        <w:numPr>
          <w:ilvl w:val="0"/>
          <w:numId w:val="1011"/>
        </w:numPr>
      </w:pPr>
      <w:r>
        <w:t xml:space="preserve">Evidencias.</w:t>
      </w:r>
    </w:p>
    <w:p>
      <w:pPr>
        <w:pStyle w:val="Compact"/>
        <w:numPr>
          <w:ilvl w:val="0"/>
          <w:numId w:val="1011"/>
        </w:numPr>
      </w:pPr>
      <w:r>
        <w:t xml:space="preserve">Fecha.</w:t>
      </w:r>
    </w:p>
    <w:p>
      <w:pPr>
        <w:pStyle w:val="Compact"/>
        <w:numPr>
          <w:ilvl w:val="0"/>
          <w:numId w:val="1011"/>
        </w:numPr>
      </w:pPr>
      <w:r>
        <w:t xml:space="preserve">Fuente.</w:t>
      </w:r>
    </w:p>
    <w:p>
      <w:pPr>
        <w:pStyle w:val="Compact"/>
        <w:numPr>
          <w:ilvl w:val="0"/>
          <w:numId w:val="1011"/>
        </w:numPr>
      </w:pPr>
      <w:r>
        <w:t xml:space="preserve">Nivel de confianza.</w:t>
      </w:r>
    </w:p>
    <w:p>
      <w:pPr>
        <w:pStyle w:val="Compact"/>
        <w:numPr>
          <w:ilvl w:val="0"/>
          <w:numId w:val="1011"/>
        </w:numPr>
      </w:pPr>
      <w:r>
        <w:t xml:space="preserve">Si fue validado o no.</w:t>
      </w:r>
    </w:p>
    <w:p>
      <w:pPr>
        <w:pStyle w:val="Compact"/>
        <w:numPr>
          <w:ilvl w:val="0"/>
          <w:numId w:val="1011"/>
        </w:numPr>
      </w:pPr>
      <w:r>
        <w:t xml:space="preserve">Quién lo validó.</w:t>
      </w:r>
    </w:p>
    <w:p>
      <w:pPr>
        <w:pStyle w:val="Compact"/>
        <w:numPr>
          <w:ilvl w:val="0"/>
          <w:numId w:val="1011"/>
        </w:numPr>
      </w:pPr>
      <w:r>
        <w:t xml:space="preserve">Última actualización.</w:t>
      </w:r>
    </w:p>
    <w:p>
      <w:pPr>
        <w:pStyle w:val="Compact"/>
        <w:numPr>
          <w:ilvl w:val="0"/>
          <w:numId w:val="1011"/>
        </w:numPr>
      </w:pPr>
      <w:r>
        <w:t xml:space="preserve">Historial de cambios.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e41a8fcbe5ef40725ab992ec397b24f4337a95b"/>
    <w:p>
      <w:pPr>
        <w:pStyle w:val="Heading2"/>
      </w:pPr>
      <w:r>
        <w:t xml:space="preserve">5. El usuario debe poder subir todo tipo de archivos</w:t>
      </w:r>
    </w:p>
    <w:p>
      <w:pPr>
        <w:pStyle w:val="FirstParagraph"/>
      </w:pPr>
      <w:r>
        <w:t xml:space="preserve">El paciente debe poder subir:</w:t>
      </w:r>
    </w:p>
    <w:p>
      <w:pPr>
        <w:pStyle w:val="Compact"/>
        <w:numPr>
          <w:ilvl w:val="0"/>
          <w:numId w:val="1012"/>
        </w:numPr>
      </w:pPr>
      <w:r>
        <w:t xml:space="preserve">PDFs.</w:t>
      </w:r>
    </w:p>
    <w:p>
      <w:pPr>
        <w:pStyle w:val="Compact"/>
        <w:numPr>
          <w:ilvl w:val="0"/>
          <w:numId w:val="1012"/>
        </w:numPr>
      </w:pPr>
      <w:r>
        <w:t xml:space="preserve">Imágenes.</w:t>
      </w:r>
    </w:p>
    <w:p>
      <w:pPr>
        <w:pStyle w:val="Compact"/>
        <w:numPr>
          <w:ilvl w:val="0"/>
          <w:numId w:val="1012"/>
        </w:numPr>
      </w:pPr>
      <w:r>
        <w:t xml:space="preserve">Informes médicos.</w:t>
      </w:r>
    </w:p>
    <w:p>
      <w:pPr>
        <w:pStyle w:val="Compact"/>
        <w:numPr>
          <w:ilvl w:val="0"/>
          <w:numId w:val="1012"/>
        </w:numPr>
      </w:pPr>
      <w:r>
        <w:t xml:space="preserve">Informes psicológicos.</w:t>
      </w:r>
    </w:p>
    <w:p>
      <w:pPr>
        <w:pStyle w:val="Compact"/>
        <w:numPr>
          <w:ilvl w:val="0"/>
          <w:numId w:val="1012"/>
        </w:numPr>
      </w:pPr>
      <w:r>
        <w:t xml:space="preserve">Analíticas.</w:t>
      </w:r>
    </w:p>
    <w:p>
      <w:pPr>
        <w:pStyle w:val="Compact"/>
        <w:numPr>
          <w:ilvl w:val="0"/>
          <w:numId w:val="1012"/>
        </w:numPr>
      </w:pPr>
      <w:r>
        <w:t xml:space="preserve">Prescripciones.</w:t>
      </w:r>
    </w:p>
    <w:p>
      <w:pPr>
        <w:pStyle w:val="Compact"/>
        <w:numPr>
          <w:ilvl w:val="0"/>
          <w:numId w:val="1012"/>
        </w:numPr>
      </w:pPr>
      <w:r>
        <w:t xml:space="preserve">Notas personales.</w:t>
      </w:r>
    </w:p>
    <w:p>
      <w:pPr>
        <w:pStyle w:val="Compact"/>
        <w:numPr>
          <w:ilvl w:val="0"/>
          <w:numId w:val="1012"/>
        </w:numPr>
      </w:pPr>
      <w:r>
        <w:t xml:space="preserve">Audios.</w:t>
      </w:r>
    </w:p>
    <w:p>
      <w:pPr>
        <w:pStyle w:val="Compact"/>
        <w:numPr>
          <w:ilvl w:val="0"/>
          <w:numId w:val="1012"/>
        </w:numPr>
      </w:pPr>
      <w:r>
        <w:t xml:space="preserve">Documentos Word.</w:t>
      </w:r>
    </w:p>
    <w:p>
      <w:pPr>
        <w:pStyle w:val="Compact"/>
        <w:numPr>
          <w:ilvl w:val="0"/>
          <w:numId w:val="1012"/>
        </w:numPr>
      </w:pPr>
      <w:r>
        <w:t xml:space="preserve">Capturas.</w:t>
      </w:r>
    </w:p>
    <w:p>
      <w:pPr>
        <w:pStyle w:val="Compact"/>
        <w:numPr>
          <w:ilvl w:val="0"/>
          <w:numId w:val="1012"/>
        </w:numPr>
      </w:pPr>
      <w:r>
        <w:t xml:space="preserve">Informes de otros profesionales.</w:t>
      </w:r>
    </w:p>
    <w:p>
      <w:pPr>
        <w:pStyle w:val="Compact"/>
        <w:numPr>
          <w:ilvl w:val="0"/>
          <w:numId w:val="1012"/>
        </w:numPr>
      </w:pPr>
      <w:r>
        <w:t xml:space="preserve">Consentimientos.</w:t>
      </w:r>
    </w:p>
    <w:p>
      <w:pPr>
        <w:pStyle w:val="Compact"/>
        <w:numPr>
          <w:ilvl w:val="0"/>
          <w:numId w:val="1012"/>
        </w:numPr>
      </w:pPr>
      <w:r>
        <w:t xml:space="preserve">Cartas médicas.</w:t>
      </w:r>
    </w:p>
    <w:p>
      <w:pPr>
        <w:pStyle w:val="Compact"/>
        <w:numPr>
          <w:ilvl w:val="0"/>
          <w:numId w:val="1012"/>
        </w:numPr>
      </w:pPr>
      <w:r>
        <w:t xml:space="preserve">Documentación laboral o familiar relevante.</w:t>
      </w:r>
    </w:p>
    <w:p>
      <w:pPr>
        <w:pStyle w:val="FirstParagraph"/>
      </w:pPr>
      <w:r>
        <w:t xml:space="preserve">El sistema debe procesar cada archivo automáticamente.</w:t>
      </w:r>
    </w:p>
    <w:p>
      <w:pPr>
        <w:pStyle w:val="BodyText"/>
      </w:pPr>
      <w:r>
        <w:t xml:space="preserve">No basta con guardarlo en una carpeta.</w:t>
      </w:r>
    </w:p>
    <w:p>
      <w:pPr>
        <w:pStyle w:val="BodyText"/>
      </w:pPr>
      <w:r>
        <w:t xml:space="preserve">Cada archivo debe pasar por un pipeline.</w:t>
      </w:r>
    </w:p>
    <w:p>
      <w:r>
        <w:pict>
          <v:rect style="width:0;height:1.5pt" o:hralign="center" o:hrstd="t" o:hr="t"/>
        </w:pict>
      </w:r>
    </w:p>
    <w:bookmarkEnd w:id="30"/>
    <w:bookmarkStart w:id="38" w:name="Xafd6f948deaaf6e741bee379b2e692974b2be02"/>
    <w:p>
      <w:pPr>
        <w:pStyle w:val="Heading2"/>
      </w:pPr>
      <w:r>
        <w:t xml:space="preserve">6. Pipeline de subida y procesamiento de documentos</w:t>
      </w:r>
    </w:p>
    <w:p>
      <w:pPr>
        <w:pStyle w:val="FirstParagraph"/>
      </w:pPr>
      <w:r>
        <w:t xml:space="preserve">Cuando el usuario sube un archivo, el backend debe hacer esto:</w:t>
      </w:r>
    </w:p>
    <w:bookmarkStart w:id="31" w:name="paso-1-ingesta-segura"/>
    <w:p>
      <w:pPr>
        <w:pStyle w:val="Heading3"/>
      </w:pPr>
      <w:r>
        <w:t xml:space="preserve">Paso 1 — Ingesta segura</w:t>
      </w:r>
    </w:p>
    <w:p>
      <w:pPr>
        <w:pStyle w:val="Compact"/>
        <w:numPr>
          <w:ilvl w:val="0"/>
          <w:numId w:val="1013"/>
        </w:numPr>
      </w:pPr>
      <w:r>
        <w:t xml:space="preserve">Recibir archivo.</w:t>
      </w:r>
    </w:p>
    <w:p>
      <w:pPr>
        <w:pStyle w:val="Compact"/>
        <w:numPr>
          <w:ilvl w:val="0"/>
          <w:numId w:val="1013"/>
        </w:numPr>
      </w:pPr>
      <w:r>
        <w:t xml:space="preserve">Validar extensión.</w:t>
      </w:r>
    </w:p>
    <w:p>
      <w:pPr>
        <w:pStyle w:val="Compact"/>
        <w:numPr>
          <w:ilvl w:val="0"/>
          <w:numId w:val="1013"/>
        </w:numPr>
      </w:pPr>
      <w:r>
        <w:t xml:space="preserve">Validar tamaño.</w:t>
      </w:r>
    </w:p>
    <w:p>
      <w:pPr>
        <w:pStyle w:val="Compact"/>
        <w:numPr>
          <w:ilvl w:val="0"/>
          <w:numId w:val="1013"/>
        </w:numPr>
      </w:pPr>
      <w:r>
        <w:t xml:space="preserve">Escanear malware.</w:t>
      </w:r>
    </w:p>
    <w:p>
      <w:pPr>
        <w:pStyle w:val="Compact"/>
        <w:numPr>
          <w:ilvl w:val="0"/>
          <w:numId w:val="1013"/>
        </w:numPr>
      </w:pPr>
      <w:r>
        <w:t xml:space="preserve">Guardar archivo original cifrado.</w:t>
      </w:r>
    </w:p>
    <w:p>
      <w:pPr>
        <w:pStyle w:val="Compact"/>
        <w:numPr>
          <w:ilvl w:val="0"/>
          <w:numId w:val="1013"/>
        </w:numPr>
      </w:pPr>
      <w:r>
        <w:t xml:space="preserve">Crear hash del archivo.</w:t>
      </w:r>
    </w:p>
    <w:p>
      <w:pPr>
        <w:pStyle w:val="Compact"/>
        <w:numPr>
          <w:ilvl w:val="0"/>
          <w:numId w:val="1013"/>
        </w:numPr>
      </w:pPr>
      <w:r>
        <w:t xml:space="preserve">Registrar evento de auditoría.</w:t>
      </w:r>
    </w:p>
    <w:bookmarkEnd w:id="31"/>
    <w:bookmarkStart w:id="32" w:name="paso-2-detección-de-tipo-documental"/>
    <w:p>
      <w:pPr>
        <w:pStyle w:val="Heading3"/>
      </w:pPr>
      <w:r>
        <w:t xml:space="preserve">Paso 2 — Detección de tipo documental</w:t>
      </w:r>
    </w:p>
    <w:p>
      <w:pPr>
        <w:pStyle w:val="FirstParagraph"/>
      </w:pPr>
      <w:r>
        <w:t xml:space="preserve">El sistema debe clasificar el archivo:</w:t>
      </w:r>
    </w:p>
    <w:p>
      <w:pPr>
        <w:pStyle w:val="Compact"/>
        <w:numPr>
          <w:ilvl w:val="0"/>
          <w:numId w:val="1014"/>
        </w:numPr>
      </w:pPr>
      <w:r>
        <w:t xml:space="preserve">Informe psicológico.</w:t>
      </w:r>
    </w:p>
    <w:p>
      <w:pPr>
        <w:pStyle w:val="Compact"/>
        <w:numPr>
          <w:ilvl w:val="0"/>
          <w:numId w:val="1014"/>
        </w:numPr>
      </w:pPr>
      <w:r>
        <w:t xml:space="preserve">Informe psiquiátrico.</w:t>
      </w:r>
    </w:p>
    <w:p>
      <w:pPr>
        <w:pStyle w:val="Compact"/>
        <w:numPr>
          <w:ilvl w:val="0"/>
          <w:numId w:val="1014"/>
        </w:numPr>
      </w:pPr>
      <w:r>
        <w:t xml:space="preserve">Informe médico.</w:t>
      </w:r>
    </w:p>
    <w:p>
      <w:pPr>
        <w:pStyle w:val="Compact"/>
        <w:numPr>
          <w:ilvl w:val="0"/>
          <w:numId w:val="1014"/>
        </w:numPr>
      </w:pPr>
      <w:r>
        <w:t xml:space="preserve">Prescripción.</w:t>
      </w:r>
    </w:p>
    <w:p>
      <w:pPr>
        <w:pStyle w:val="Compact"/>
        <w:numPr>
          <w:ilvl w:val="0"/>
          <w:numId w:val="1014"/>
        </w:numPr>
      </w:pPr>
      <w:r>
        <w:t xml:space="preserve">Medicación.</w:t>
      </w:r>
    </w:p>
    <w:p>
      <w:pPr>
        <w:pStyle w:val="Compact"/>
        <w:numPr>
          <w:ilvl w:val="0"/>
          <w:numId w:val="1014"/>
        </w:numPr>
      </w:pPr>
      <w:r>
        <w:t xml:space="preserve">Analítica.</w:t>
      </w:r>
    </w:p>
    <w:p>
      <w:pPr>
        <w:pStyle w:val="Compact"/>
        <w:numPr>
          <w:ilvl w:val="0"/>
          <w:numId w:val="1014"/>
        </w:numPr>
      </w:pPr>
      <w:r>
        <w:t xml:space="preserve">Documento administrativo.</w:t>
      </w:r>
    </w:p>
    <w:p>
      <w:pPr>
        <w:pStyle w:val="Compact"/>
        <w:numPr>
          <w:ilvl w:val="0"/>
          <w:numId w:val="1014"/>
        </w:numPr>
      </w:pPr>
      <w:r>
        <w:t xml:space="preserve">Nota personal.</w:t>
      </w:r>
    </w:p>
    <w:p>
      <w:pPr>
        <w:pStyle w:val="Compact"/>
        <w:numPr>
          <w:ilvl w:val="0"/>
          <w:numId w:val="1014"/>
        </w:numPr>
      </w:pPr>
      <w:r>
        <w:t xml:space="preserve">Audio.</w:t>
      </w:r>
    </w:p>
    <w:p>
      <w:pPr>
        <w:pStyle w:val="Compact"/>
        <w:numPr>
          <w:ilvl w:val="0"/>
          <w:numId w:val="1014"/>
        </w:numPr>
      </w:pPr>
      <w:r>
        <w:t xml:space="preserve">Imagen.</w:t>
      </w:r>
    </w:p>
    <w:p>
      <w:pPr>
        <w:pStyle w:val="Compact"/>
        <w:numPr>
          <w:ilvl w:val="0"/>
          <w:numId w:val="1014"/>
        </w:numPr>
      </w:pPr>
      <w:r>
        <w:t xml:space="preserve">Otro.</w:t>
      </w:r>
    </w:p>
    <w:bookmarkEnd w:id="32"/>
    <w:bookmarkStart w:id="33" w:name="paso-3-extracción-de-contenido"/>
    <w:p>
      <w:pPr>
        <w:pStyle w:val="Heading3"/>
      </w:pPr>
      <w:r>
        <w:t xml:space="preserve">Paso 3 — Extracción de contenido</w:t>
      </w:r>
    </w:p>
    <w:p>
      <w:pPr>
        <w:pStyle w:val="FirstParagraph"/>
      </w:pPr>
      <w:r>
        <w:t xml:space="preserve">Según el tipo:</w:t>
      </w:r>
    </w:p>
    <w:p>
      <w:pPr>
        <w:pStyle w:val="Compact"/>
        <w:numPr>
          <w:ilvl w:val="0"/>
          <w:numId w:val="1015"/>
        </w:numPr>
      </w:pPr>
      <w:r>
        <w:t xml:space="preserve">PDF digital: extracción de texto.</w:t>
      </w:r>
    </w:p>
    <w:p>
      <w:pPr>
        <w:pStyle w:val="Compact"/>
        <w:numPr>
          <w:ilvl w:val="0"/>
          <w:numId w:val="1015"/>
        </w:numPr>
      </w:pPr>
      <w:r>
        <w:t xml:space="preserve">PDF escaneado: OCR.</w:t>
      </w:r>
    </w:p>
    <w:p>
      <w:pPr>
        <w:pStyle w:val="Compact"/>
        <w:numPr>
          <w:ilvl w:val="0"/>
          <w:numId w:val="1015"/>
        </w:numPr>
      </w:pPr>
      <w:r>
        <w:t xml:space="preserve">Imagen: OCR + visión.</w:t>
      </w:r>
    </w:p>
    <w:p>
      <w:pPr>
        <w:pStyle w:val="Compact"/>
        <w:numPr>
          <w:ilvl w:val="0"/>
          <w:numId w:val="1015"/>
        </w:numPr>
      </w:pPr>
      <w:r>
        <w:t xml:space="preserve">Audio: transcripción.</w:t>
      </w:r>
    </w:p>
    <w:p>
      <w:pPr>
        <w:pStyle w:val="Compact"/>
        <w:numPr>
          <w:ilvl w:val="0"/>
          <w:numId w:val="1015"/>
        </w:numPr>
      </w:pPr>
      <w:r>
        <w:t xml:space="preserve">Word: extracción estructurada.</w:t>
      </w:r>
    </w:p>
    <w:p>
      <w:pPr>
        <w:pStyle w:val="Compact"/>
        <w:numPr>
          <w:ilvl w:val="0"/>
          <w:numId w:val="1015"/>
        </w:numPr>
      </w:pPr>
      <w:r>
        <w:t xml:space="preserve">Tablas: parser específico.</w:t>
      </w:r>
    </w:p>
    <w:p>
      <w:pPr>
        <w:pStyle w:val="Compact"/>
        <w:numPr>
          <w:ilvl w:val="0"/>
          <w:numId w:val="1015"/>
        </w:numPr>
      </w:pPr>
      <w:r>
        <w:t xml:space="preserve">Documento largo: separación por secciones.</w:t>
      </w:r>
    </w:p>
    <w:p>
      <w:pPr>
        <w:pStyle w:val="FirstParagraph"/>
      </w:pPr>
      <w:r>
        <w:t xml:space="preserve">El resultado debe guardarse como texto estructurado, no solo como texto plano.</w:t>
      </w:r>
    </w:p>
    <w:bookmarkEnd w:id="33"/>
    <w:bookmarkStart w:id="34" w:name="paso-4-extracción-clínica-estructurada"/>
    <w:p>
      <w:pPr>
        <w:pStyle w:val="Heading3"/>
      </w:pPr>
      <w:r>
        <w:t xml:space="preserve">Paso 4 — Extracción clínica estructurada</w:t>
      </w:r>
    </w:p>
    <w:p>
      <w:pPr>
        <w:pStyle w:val="FirstParagraph"/>
      </w:pPr>
      <w:r>
        <w:t xml:space="preserve">El agente debe extraer campos como:</w:t>
      </w:r>
    </w:p>
    <w:p>
      <w:pPr>
        <w:pStyle w:val="Compact"/>
        <w:numPr>
          <w:ilvl w:val="0"/>
          <w:numId w:val="1016"/>
        </w:numPr>
      </w:pPr>
      <w:r>
        <w:t xml:space="preserve">Fechas.</w:t>
      </w:r>
    </w:p>
    <w:p>
      <w:pPr>
        <w:pStyle w:val="Compact"/>
        <w:numPr>
          <w:ilvl w:val="0"/>
          <w:numId w:val="1016"/>
        </w:numPr>
      </w:pPr>
      <w:r>
        <w:t xml:space="preserve">Diagnósticos previos declarados.</w:t>
      </w:r>
    </w:p>
    <w:p>
      <w:pPr>
        <w:pStyle w:val="Compact"/>
        <w:numPr>
          <w:ilvl w:val="0"/>
          <w:numId w:val="1016"/>
        </w:numPr>
      </w:pPr>
      <w:r>
        <w:t xml:space="preserve">Medicación.</w:t>
      </w:r>
    </w:p>
    <w:p>
      <w:pPr>
        <w:pStyle w:val="Compact"/>
        <w:numPr>
          <w:ilvl w:val="0"/>
          <w:numId w:val="1016"/>
        </w:numPr>
      </w:pPr>
      <w:r>
        <w:t xml:space="preserve">Dosis.</w:t>
      </w:r>
    </w:p>
    <w:p>
      <w:pPr>
        <w:pStyle w:val="Compact"/>
        <w:numPr>
          <w:ilvl w:val="0"/>
          <w:numId w:val="1016"/>
        </w:numPr>
      </w:pPr>
      <w:r>
        <w:t xml:space="preserve">Prescriptor.</w:t>
      </w:r>
    </w:p>
    <w:p>
      <w:pPr>
        <w:pStyle w:val="Compact"/>
        <w:numPr>
          <w:ilvl w:val="0"/>
          <w:numId w:val="1016"/>
        </w:numPr>
      </w:pPr>
      <w:r>
        <w:t xml:space="preserve">Síntomas.</w:t>
      </w:r>
    </w:p>
    <w:p>
      <w:pPr>
        <w:pStyle w:val="Compact"/>
        <w:numPr>
          <w:ilvl w:val="0"/>
          <w:numId w:val="1016"/>
        </w:numPr>
      </w:pPr>
      <w:r>
        <w:t xml:space="preserve">antecedentes.</w:t>
      </w:r>
    </w:p>
    <w:p>
      <w:pPr>
        <w:pStyle w:val="Compact"/>
        <w:numPr>
          <w:ilvl w:val="0"/>
          <w:numId w:val="1016"/>
        </w:numPr>
      </w:pPr>
      <w:r>
        <w:t xml:space="preserve">Eventos vitales.</w:t>
      </w:r>
    </w:p>
    <w:p>
      <w:pPr>
        <w:pStyle w:val="Compact"/>
        <w:numPr>
          <w:ilvl w:val="0"/>
          <w:numId w:val="1016"/>
        </w:numPr>
      </w:pPr>
      <w:r>
        <w:t xml:space="preserve">Hospitalizaciones si existieran.</w:t>
      </w:r>
    </w:p>
    <w:p>
      <w:pPr>
        <w:pStyle w:val="Compact"/>
        <w:numPr>
          <w:ilvl w:val="0"/>
          <w:numId w:val="1016"/>
        </w:numPr>
      </w:pPr>
      <w:r>
        <w:t xml:space="preserve">Terapias previas.</w:t>
      </w:r>
    </w:p>
    <w:p>
      <w:pPr>
        <w:pStyle w:val="Compact"/>
        <w:numPr>
          <w:ilvl w:val="0"/>
          <w:numId w:val="1016"/>
        </w:numPr>
      </w:pPr>
      <w:r>
        <w:t xml:space="preserve">Motivo de consulta.</w:t>
      </w:r>
    </w:p>
    <w:p>
      <w:pPr>
        <w:pStyle w:val="Compact"/>
        <w:numPr>
          <w:ilvl w:val="0"/>
          <w:numId w:val="1016"/>
        </w:numPr>
      </w:pPr>
      <w:r>
        <w:t xml:space="preserve">Riesgos.</w:t>
      </w:r>
    </w:p>
    <w:p>
      <w:pPr>
        <w:pStyle w:val="Compact"/>
        <w:numPr>
          <w:ilvl w:val="0"/>
          <w:numId w:val="1016"/>
        </w:numPr>
      </w:pPr>
      <w:r>
        <w:t xml:space="preserve">Recomendaciones de otros profesionales.</w:t>
      </w:r>
    </w:p>
    <w:p>
      <w:pPr>
        <w:pStyle w:val="Compact"/>
        <w:numPr>
          <w:ilvl w:val="0"/>
          <w:numId w:val="1016"/>
        </w:numPr>
      </w:pPr>
      <w:r>
        <w:t xml:space="preserve">Observaciones relevantes.</w:t>
      </w:r>
    </w:p>
    <w:p>
      <w:pPr>
        <w:pStyle w:val="Compact"/>
        <w:numPr>
          <w:ilvl w:val="0"/>
          <w:numId w:val="1016"/>
        </w:numPr>
      </w:pPr>
      <w:r>
        <w:t xml:space="preserve">Contradicciones con datos previos.</w:t>
      </w:r>
    </w:p>
    <w:p>
      <w:pPr>
        <w:pStyle w:val="FirstParagraph"/>
      </w:pPr>
      <w:r>
        <w:t xml:space="preserve">Importante: si se extrae un diagnóstico de un informe, se guarda como</w:t>
      </w:r>
      <w:r>
        <w:t xml:space="preserve"> </w:t>
      </w:r>
      <w:r>
        <w:t xml:space="preserve">“diagnóstico documentado en archivo”</w:t>
      </w:r>
      <w:r>
        <w:t xml:space="preserve">, no como diagnóstico generado por la IA.</w:t>
      </w:r>
    </w:p>
    <w:bookmarkEnd w:id="34"/>
    <w:bookmarkStart w:id="35" w:name="X32b409b115659f182423ae72989f74e66cbf958"/>
    <w:p>
      <w:pPr>
        <w:pStyle w:val="Heading3"/>
      </w:pPr>
      <w:r>
        <w:t xml:space="preserve">Paso 5 — Propuesta de actualización de ficha</w:t>
      </w:r>
    </w:p>
    <w:p>
      <w:pPr>
        <w:pStyle w:val="FirstParagraph"/>
      </w:pPr>
      <w:r>
        <w:t xml:space="preserve">La IA no debe escribir directamente en la ficha definitiva sin control.</w:t>
      </w:r>
    </w:p>
    <w:p>
      <w:pPr>
        <w:pStyle w:val="BodyText"/>
      </w:pPr>
      <w:r>
        <w:t xml:space="preserve">Debe crear propuestas:</w:t>
      </w:r>
    </w:p>
    <w:p>
      <w:pPr>
        <w:pStyle w:val="Compact"/>
        <w:numPr>
          <w:ilvl w:val="0"/>
          <w:numId w:val="1017"/>
        </w:numPr>
      </w:pPr>
      <w:r>
        <w:t xml:space="preserve">“Añadir a medicación”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“Añadir a cronología”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“Añadir a antecedentes médicos”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“Añadir a antecedentes psicológicos”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“Añadir a documentos relevantes”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“Añadir a riesgos”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“Solicitar aclaración al paciente”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“Requiere validación del psicólogo”</w:t>
      </w:r>
      <w:r>
        <w:t xml:space="preserve">.</w:t>
      </w:r>
    </w:p>
    <w:bookmarkEnd w:id="35"/>
    <w:bookmarkStart w:id="36" w:name="paso-6-validación"/>
    <w:p>
      <w:pPr>
        <w:pStyle w:val="Heading3"/>
      </w:pPr>
      <w:r>
        <w:t xml:space="preserve">Paso 6 — Validación</w:t>
      </w:r>
    </w:p>
    <w:p>
      <w:pPr>
        <w:pStyle w:val="FirstParagraph"/>
      </w:pPr>
      <w:r>
        <w:t xml:space="preserve">Algunos datos los puede confirmar el paciente.</w:t>
      </w:r>
    </w:p>
    <w:p>
      <w:pPr>
        <w:pStyle w:val="BodyText"/>
      </w:pPr>
      <w:r>
        <w:t xml:space="preserve">Otros deben quedar pendientes de validación por el psicólogo.</w:t>
      </w:r>
    </w:p>
    <w:p>
      <w:pPr>
        <w:pStyle w:val="BodyText"/>
      </w:pPr>
      <w:r>
        <w:t xml:space="preserve">Ejemplo:</w:t>
      </w:r>
    </w:p>
    <w:p>
      <w:pPr>
        <w:pStyle w:val="Compact"/>
        <w:numPr>
          <w:ilvl w:val="0"/>
          <w:numId w:val="1018"/>
        </w:numPr>
      </w:pPr>
      <w:r>
        <w:t xml:space="preserve">Medicación declarada por paciente: pendiente de revisión.</w:t>
      </w:r>
    </w:p>
    <w:p>
      <w:pPr>
        <w:pStyle w:val="Compact"/>
        <w:numPr>
          <w:ilvl w:val="0"/>
          <w:numId w:val="1018"/>
        </w:numPr>
      </w:pPr>
      <w:r>
        <w:t xml:space="preserve">Diagnóstico en informe médico: documentado, fuente adjunta.</w:t>
      </w:r>
    </w:p>
    <w:p>
      <w:pPr>
        <w:pStyle w:val="Compact"/>
        <w:numPr>
          <w:ilvl w:val="0"/>
          <w:numId w:val="1018"/>
        </w:numPr>
      </w:pPr>
      <w:r>
        <w:t xml:space="preserve">Interpretación psicológica: solo validable por psicólogo.</w:t>
      </w:r>
    </w:p>
    <w:p>
      <w:pPr>
        <w:pStyle w:val="Compact"/>
        <w:numPr>
          <w:ilvl w:val="0"/>
          <w:numId w:val="1018"/>
        </w:numPr>
      </w:pPr>
      <w:r>
        <w:t xml:space="preserve">Riesgo de crisis: activar protocolo conservador.</w:t>
      </w:r>
    </w:p>
    <w:bookmarkEnd w:id="36"/>
    <w:bookmarkStart w:id="37" w:name="paso-7-actualización-de-memoria"/>
    <w:p>
      <w:pPr>
        <w:pStyle w:val="Heading3"/>
      </w:pPr>
      <w:r>
        <w:t xml:space="preserve">Paso 7 — Actualización de memoria</w:t>
      </w:r>
    </w:p>
    <w:p>
      <w:pPr>
        <w:pStyle w:val="FirstParagraph"/>
      </w:pPr>
      <w:r>
        <w:t xml:space="preserve">Una vez validado o marcado como dato declarado, el sistema actualiza:</w:t>
      </w:r>
    </w:p>
    <w:p>
      <w:pPr>
        <w:pStyle w:val="Compact"/>
        <w:numPr>
          <w:ilvl w:val="0"/>
          <w:numId w:val="1019"/>
        </w:numPr>
      </w:pPr>
      <w:r>
        <w:t xml:space="preserve">Ficha del paciente.</w:t>
      </w:r>
    </w:p>
    <w:p>
      <w:pPr>
        <w:pStyle w:val="Compact"/>
        <w:numPr>
          <w:ilvl w:val="0"/>
          <w:numId w:val="1019"/>
        </w:numPr>
      </w:pPr>
      <w:r>
        <w:t xml:space="preserve">Timeline.</w:t>
      </w:r>
    </w:p>
    <w:p>
      <w:pPr>
        <w:pStyle w:val="Compact"/>
        <w:numPr>
          <w:ilvl w:val="0"/>
          <w:numId w:val="1019"/>
        </w:numPr>
      </w:pPr>
      <w:r>
        <w:t xml:space="preserve">RAG.</w:t>
      </w:r>
    </w:p>
    <w:p>
      <w:pPr>
        <w:pStyle w:val="Compact"/>
        <w:numPr>
          <w:ilvl w:val="0"/>
          <w:numId w:val="1019"/>
        </w:numPr>
      </w:pPr>
      <w:r>
        <w:t xml:space="preserve">Document index.</w:t>
      </w:r>
    </w:p>
    <w:p>
      <w:pPr>
        <w:pStyle w:val="Compact"/>
        <w:numPr>
          <w:ilvl w:val="0"/>
          <w:numId w:val="1019"/>
        </w:numPr>
      </w:pPr>
      <w:r>
        <w:t xml:space="preserve">Resumen del caso.</w:t>
      </w:r>
    </w:p>
    <w:p>
      <w:pPr>
        <w:pStyle w:val="Compact"/>
        <w:numPr>
          <w:ilvl w:val="0"/>
          <w:numId w:val="1019"/>
        </w:numPr>
      </w:pPr>
      <w:r>
        <w:t xml:space="preserve">Próximos temas para psicólogo.</w:t>
      </w:r>
    </w:p>
    <w:p>
      <w:pPr>
        <w:pStyle w:val="Compact"/>
        <w:numPr>
          <w:ilvl w:val="0"/>
          <w:numId w:val="1019"/>
        </w:numPr>
      </w:pPr>
      <w:r>
        <w:t xml:space="preserve">Alertas si procede.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077387c360c3b9eb2f9f277aba4c2a1bd4bb72f"/>
    <w:p>
      <w:pPr>
        <w:pStyle w:val="Heading2"/>
      </w:pPr>
      <w:r>
        <w:t xml:space="preserve">7. La ficha del paciente debe autorrellenarse y mejorar sola</w:t>
      </w:r>
    </w:p>
    <w:p>
      <w:pPr>
        <w:pStyle w:val="FirstParagraph"/>
      </w:pPr>
      <w:r>
        <w:t xml:space="preserve">El paciente no debe rellenar todo manualmente.</w:t>
      </w:r>
    </w:p>
    <w:p>
      <w:pPr>
        <w:pStyle w:val="BodyText"/>
      </w:pPr>
      <w:r>
        <w:t xml:space="preserve">La ficha debe crecer automáticamente con la información que entra.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El paciente sube un informe donde aparece:</w:t>
      </w:r>
    </w:p>
    <w:p>
      <w:pPr>
        <w:pStyle w:val="BodyText"/>
      </w:pPr>
      <w:r>
        <w:t xml:space="preserve">“Inicio de tratamiento psicológico en septiembre de 2024 por estrés laboral, con abandono por falta de continuidad”</w:t>
      </w:r>
      <w:r>
        <w:t xml:space="preserve">.</w:t>
      </w:r>
    </w:p>
    <w:p>
      <w:pPr>
        <w:pStyle w:val="BodyText"/>
      </w:pPr>
      <w:r>
        <w:t xml:space="preserve">El sistema debe proponer:</w:t>
      </w:r>
    </w:p>
    <w:p>
      <w:pPr>
        <w:pStyle w:val="Compact"/>
        <w:numPr>
          <w:ilvl w:val="0"/>
          <w:numId w:val="1020"/>
        </w:numPr>
      </w:pPr>
      <w:r>
        <w:t xml:space="preserve">Añadir evento a cronología: septiembre 2024.</w:t>
      </w:r>
    </w:p>
    <w:p>
      <w:pPr>
        <w:pStyle w:val="Compact"/>
        <w:numPr>
          <w:ilvl w:val="0"/>
          <w:numId w:val="1020"/>
        </w:numPr>
      </w:pPr>
      <w:r>
        <w:t xml:space="preserve">Añadir antecedente psicológico: terapia previa.</w:t>
      </w:r>
    </w:p>
    <w:p>
      <w:pPr>
        <w:pStyle w:val="Compact"/>
        <w:numPr>
          <w:ilvl w:val="0"/>
          <w:numId w:val="1020"/>
        </w:numPr>
      </w:pPr>
      <w:r>
        <w:t xml:space="preserve">Añadir motivo: estrés laboral.</w:t>
      </w:r>
    </w:p>
    <w:p>
      <w:pPr>
        <w:pStyle w:val="Compact"/>
        <w:numPr>
          <w:ilvl w:val="0"/>
          <w:numId w:val="1020"/>
        </w:numPr>
      </w:pPr>
      <w:r>
        <w:t xml:space="preserve">Añadir patrón: abandono por falta de seguimiento.</w:t>
      </w:r>
    </w:p>
    <w:p>
      <w:pPr>
        <w:pStyle w:val="Compact"/>
        <w:numPr>
          <w:ilvl w:val="0"/>
          <w:numId w:val="1020"/>
        </w:numPr>
      </w:pPr>
      <w:r>
        <w:t xml:space="preserve">Añadir tema recurrente: trabajo.</w:t>
      </w:r>
    </w:p>
    <w:p>
      <w:pPr>
        <w:pStyle w:val="Compact"/>
        <w:numPr>
          <w:ilvl w:val="0"/>
          <w:numId w:val="1020"/>
        </w:numPr>
      </w:pPr>
      <w:r>
        <w:t xml:space="preserve">Añadir pregunta futura:</w:t>
      </w:r>
      <w:r>
        <w:t xml:space="preserve"> </w:t>
      </w:r>
      <w:r>
        <w:t xml:space="preserve">“¿Qué faltó en aquella terapia para que te sintieras acompañado?”</w:t>
      </w:r>
    </w:p>
    <w:p>
      <w:pPr>
        <w:pStyle w:val="FirstParagraph"/>
      </w:pPr>
      <w:r>
        <w:t xml:space="preserve">Otro ejemplo:</w:t>
      </w:r>
    </w:p>
    <w:p>
      <w:pPr>
        <w:pStyle w:val="BodyText"/>
      </w:pPr>
      <w:r>
        <w:t xml:space="preserve">El paciente sube una prescripción:</w:t>
      </w:r>
    </w:p>
    <w:p>
      <w:pPr>
        <w:pStyle w:val="BodyText"/>
      </w:pPr>
      <w:r>
        <w:t xml:space="preserve">“Eutirox 75 mcg, una vez al día, hipotiroidismo”</w:t>
      </w:r>
      <w:r>
        <w:t xml:space="preserve">.</w:t>
      </w:r>
    </w:p>
    <w:p>
      <w:pPr>
        <w:pStyle w:val="BodyText"/>
      </w:pPr>
      <w:r>
        <w:t xml:space="preserve">El sistema debe proponer:</w:t>
      </w:r>
    </w:p>
    <w:p>
      <w:pPr>
        <w:pStyle w:val="Compact"/>
        <w:numPr>
          <w:ilvl w:val="0"/>
          <w:numId w:val="1021"/>
        </w:numPr>
      </w:pPr>
      <w:r>
        <w:t xml:space="preserve">Añadir a medicación.</w:t>
      </w:r>
    </w:p>
    <w:p>
      <w:pPr>
        <w:pStyle w:val="Compact"/>
        <w:numPr>
          <w:ilvl w:val="0"/>
          <w:numId w:val="1021"/>
        </w:numPr>
      </w:pPr>
      <w:r>
        <w:t xml:space="preserve">Añadir a antecedentes médicos.</w:t>
      </w:r>
    </w:p>
    <w:p>
      <w:pPr>
        <w:pStyle w:val="Compact"/>
        <w:numPr>
          <w:ilvl w:val="0"/>
          <w:numId w:val="1021"/>
        </w:numPr>
      </w:pPr>
      <w:r>
        <w:t xml:space="preserve">Marcar como dato médico declarado/documentado.</w:t>
      </w:r>
    </w:p>
    <w:p>
      <w:pPr>
        <w:pStyle w:val="Compact"/>
        <w:numPr>
          <w:ilvl w:val="0"/>
          <w:numId w:val="1021"/>
        </w:numPr>
      </w:pPr>
      <w:r>
        <w:t xml:space="preserve">Mostrar advertencia: Áncora no prescribe ni modifica medicación.</w:t>
      </w:r>
    </w:p>
    <w:p>
      <w:pPr>
        <w:pStyle w:val="Compact"/>
        <w:numPr>
          <w:ilvl w:val="0"/>
          <w:numId w:val="1021"/>
        </w:numPr>
      </w:pPr>
      <w:r>
        <w:t xml:space="preserve">Hacer visible al psicólogo en Paciente 360.</w:t>
      </w:r>
    </w:p>
    <w:p>
      <w:r>
        <w:pict>
          <v:rect style="width:0;height:1.5pt" o:hralign="center" o:hrstd="t" o:hr="t"/>
        </w:pict>
      </w:r>
    </w:p>
    <w:bookmarkEnd w:id="39"/>
    <w:bookmarkStart w:id="44" w:name="jerarquía-de-autoridad-de-los-datos"/>
    <w:p>
      <w:pPr>
        <w:pStyle w:val="Heading2"/>
      </w:pPr>
      <w:r>
        <w:t xml:space="preserve">8. Jerarquía de autoridad de los datos</w:t>
      </w:r>
    </w:p>
    <w:p>
      <w:pPr>
        <w:pStyle w:val="FirstParagraph"/>
      </w:pPr>
      <w:r>
        <w:t xml:space="preserve">No todos los datos tienen el mismo peso.</w:t>
      </w:r>
    </w:p>
    <w:p>
      <w:pPr>
        <w:pStyle w:val="BodyText"/>
      </w:pPr>
      <w:r>
        <w:t xml:space="preserve">El backend debe tener una jerarquía.</w:t>
      </w:r>
    </w:p>
    <w:bookmarkStart w:id="40" w:name="nivel-1-datos-validados-por-psicólogo"/>
    <w:p>
      <w:pPr>
        <w:pStyle w:val="Heading3"/>
      </w:pPr>
      <w:r>
        <w:t xml:space="preserve">Nivel 1 — Datos validados por psicólogo</w:t>
      </w:r>
    </w:p>
    <w:p>
      <w:pPr>
        <w:pStyle w:val="FirstParagraph"/>
      </w:pPr>
      <w:r>
        <w:t xml:space="preserve">Máxima prioridad.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22"/>
        </w:numPr>
      </w:pPr>
      <w:r>
        <w:t xml:space="preserve">Conclusiones semanales.</w:t>
      </w:r>
    </w:p>
    <w:p>
      <w:pPr>
        <w:pStyle w:val="Compact"/>
        <w:numPr>
          <w:ilvl w:val="0"/>
          <w:numId w:val="1022"/>
        </w:numPr>
      </w:pPr>
      <w:r>
        <w:t xml:space="preserve">Notas SOAP firmadas.</w:t>
      </w:r>
    </w:p>
    <w:p>
      <w:pPr>
        <w:pStyle w:val="Compact"/>
        <w:numPr>
          <w:ilvl w:val="0"/>
          <w:numId w:val="1022"/>
        </w:numPr>
      </w:pPr>
      <w:r>
        <w:t xml:space="preserve">Objetivos terapéuticos.</w:t>
      </w:r>
    </w:p>
    <w:p>
      <w:pPr>
        <w:pStyle w:val="Compact"/>
        <w:numPr>
          <w:ilvl w:val="0"/>
          <w:numId w:val="1022"/>
        </w:numPr>
      </w:pPr>
      <w:r>
        <w:t xml:space="preserve">Riesgos validados.</w:t>
      </w:r>
    </w:p>
    <w:p>
      <w:pPr>
        <w:pStyle w:val="Compact"/>
        <w:numPr>
          <w:ilvl w:val="0"/>
          <w:numId w:val="1022"/>
        </w:numPr>
      </w:pPr>
      <w:r>
        <w:t xml:space="preserve">Observaciones clínicas.</w:t>
      </w:r>
    </w:p>
    <w:p>
      <w:pPr>
        <w:pStyle w:val="Compact"/>
        <w:numPr>
          <w:ilvl w:val="0"/>
          <w:numId w:val="1022"/>
        </w:numPr>
      </w:pPr>
      <w:r>
        <w:t xml:space="preserve">Decisiones de plan.</w:t>
      </w:r>
    </w:p>
    <w:bookmarkEnd w:id="40"/>
    <w:bookmarkStart w:id="41" w:name="nivel-2-datos-documentados"/>
    <w:p>
      <w:pPr>
        <w:pStyle w:val="Heading3"/>
      </w:pPr>
      <w:r>
        <w:t xml:space="preserve">Nivel 2 — Datos documentados</w:t>
      </w:r>
    </w:p>
    <w:p>
      <w:pPr>
        <w:pStyle w:val="FirstParagraph"/>
      </w:pPr>
      <w:r>
        <w:t xml:space="preserve">Muy alta prioridad.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23"/>
        </w:numPr>
      </w:pPr>
      <w:r>
        <w:t xml:space="preserve">Informes subidos.</w:t>
      </w:r>
    </w:p>
    <w:p>
      <w:pPr>
        <w:pStyle w:val="Compact"/>
        <w:numPr>
          <w:ilvl w:val="0"/>
          <w:numId w:val="1023"/>
        </w:numPr>
      </w:pPr>
      <w:r>
        <w:t xml:space="preserve">Prescripciones.</w:t>
      </w:r>
    </w:p>
    <w:p>
      <w:pPr>
        <w:pStyle w:val="Compact"/>
        <w:numPr>
          <w:ilvl w:val="0"/>
          <w:numId w:val="1023"/>
        </w:numPr>
      </w:pPr>
      <w:r>
        <w:t xml:space="preserve">Documentos médicos.</w:t>
      </w:r>
    </w:p>
    <w:p>
      <w:pPr>
        <w:pStyle w:val="Compact"/>
        <w:numPr>
          <w:ilvl w:val="0"/>
          <w:numId w:val="1023"/>
        </w:numPr>
      </w:pPr>
      <w:r>
        <w:t xml:space="preserve">Informes psicológicos previos.</w:t>
      </w:r>
    </w:p>
    <w:p>
      <w:pPr>
        <w:pStyle w:val="Compact"/>
        <w:numPr>
          <w:ilvl w:val="0"/>
          <w:numId w:val="1023"/>
        </w:numPr>
      </w:pPr>
      <w:r>
        <w:t xml:space="preserve">Analíticas.</w:t>
      </w:r>
    </w:p>
    <w:p>
      <w:pPr>
        <w:pStyle w:val="Compact"/>
        <w:numPr>
          <w:ilvl w:val="0"/>
          <w:numId w:val="1023"/>
        </w:numPr>
      </w:pPr>
      <w:r>
        <w:t xml:space="preserve">Documentos oficiales.</w:t>
      </w:r>
    </w:p>
    <w:bookmarkEnd w:id="41"/>
    <w:bookmarkStart w:id="42" w:name="nivel-3-datos-declarados-por-paciente"/>
    <w:p>
      <w:pPr>
        <w:pStyle w:val="Heading3"/>
      </w:pPr>
      <w:r>
        <w:t xml:space="preserve">Nivel 3 — Datos declarados por paciente</w:t>
      </w:r>
    </w:p>
    <w:p>
      <w:pPr>
        <w:pStyle w:val="FirstParagraph"/>
      </w:pPr>
      <w:r>
        <w:t xml:space="preserve">Importantes, pero no validados.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24"/>
        </w:numPr>
      </w:pPr>
      <w:r>
        <w:t xml:space="preserve">Lo que cuenta en chat.</w:t>
      </w:r>
    </w:p>
    <w:p>
      <w:pPr>
        <w:pStyle w:val="Compact"/>
        <w:numPr>
          <w:ilvl w:val="0"/>
          <w:numId w:val="1024"/>
        </w:numPr>
      </w:pPr>
      <w:r>
        <w:t xml:space="preserve">Diario emocional.</w:t>
      </w:r>
    </w:p>
    <w:p>
      <w:pPr>
        <w:pStyle w:val="Compact"/>
        <w:numPr>
          <w:ilvl w:val="0"/>
          <w:numId w:val="1024"/>
        </w:numPr>
      </w:pPr>
      <w:r>
        <w:t xml:space="preserve">Check-ins.</w:t>
      </w:r>
    </w:p>
    <w:p>
      <w:pPr>
        <w:pStyle w:val="Compact"/>
        <w:numPr>
          <w:ilvl w:val="0"/>
          <w:numId w:val="1024"/>
        </w:numPr>
      </w:pPr>
      <w:r>
        <w:t xml:space="preserve">Notas personales.</w:t>
      </w:r>
    </w:p>
    <w:p>
      <w:pPr>
        <w:pStyle w:val="Compact"/>
        <w:numPr>
          <w:ilvl w:val="0"/>
          <w:numId w:val="1024"/>
        </w:numPr>
      </w:pPr>
      <w:r>
        <w:t xml:space="preserve">Autodescripciones.</w:t>
      </w:r>
    </w:p>
    <w:p>
      <w:pPr>
        <w:pStyle w:val="Compact"/>
        <w:numPr>
          <w:ilvl w:val="0"/>
          <w:numId w:val="1024"/>
        </w:numPr>
      </w:pPr>
      <w:r>
        <w:t xml:space="preserve">Eventos vitales declarados.</w:t>
      </w:r>
    </w:p>
    <w:bookmarkEnd w:id="42"/>
    <w:bookmarkStart w:id="43" w:name="nivel-4-inferencias-ia"/>
    <w:p>
      <w:pPr>
        <w:pStyle w:val="Heading3"/>
      </w:pPr>
      <w:r>
        <w:t xml:space="preserve">Nivel 4 — Inferencias IA</w:t>
      </w:r>
    </w:p>
    <w:p>
      <w:pPr>
        <w:pStyle w:val="FirstParagraph"/>
      </w:pPr>
      <w:r>
        <w:t xml:space="preserve">Prioridad baja.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25"/>
        </w:numPr>
      </w:pPr>
      <w:r>
        <w:t xml:space="preserve">Patrones detectados.</w:t>
      </w:r>
    </w:p>
    <w:p>
      <w:pPr>
        <w:pStyle w:val="Compact"/>
        <w:numPr>
          <w:ilvl w:val="0"/>
          <w:numId w:val="1025"/>
        </w:numPr>
      </w:pPr>
      <w:r>
        <w:t xml:space="preserve">Posibles relaciones.</w:t>
      </w:r>
    </w:p>
    <w:p>
      <w:pPr>
        <w:pStyle w:val="Compact"/>
        <w:numPr>
          <w:ilvl w:val="0"/>
          <w:numId w:val="1025"/>
        </w:numPr>
      </w:pPr>
      <w:r>
        <w:t xml:space="preserve">Sugerencias de organización.</w:t>
      </w:r>
    </w:p>
    <w:p>
      <w:pPr>
        <w:pStyle w:val="Compact"/>
        <w:numPr>
          <w:ilvl w:val="0"/>
          <w:numId w:val="1025"/>
        </w:numPr>
      </w:pPr>
      <w:r>
        <w:t xml:space="preserve">Resúmenes automáticos.</w:t>
      </w:r>
    </w:p>
    <w:p>
      <w:pPr>
        <w:pStyle w:val="Compact"/>
        <w:numPr>
          <w:ilvl w:val="0"/>
          <w:numId w:val="1025"/>
        </w:numPr>
      </w:pPr>
      <w:r>
        <w:t xml:space="preserve">Hipótesis de temas.</w:t>
      </w:r>
    </w:p>
    <w:p>
      <w:pPr>
        <w:pStyle w:val="FirstParagraph"/>
      </w:pPr>
      <w:r>
        <w:t xml:space="preserve">Las inferencias IA nunca deben sobrescribir datos validados.</w:t>
      </w:r>
    </w:p>
    <w:p>
      <w:pPr>
        <w:pStyle w:val="BodyText"/>
      </w:pPr>
      <w:r>
        <w:t xml:space="preserve">Deben aparecer como</w:t>
      </w:r>
      <w:r>
        <w:t xml:space="preserve"> </w:t>
      </w:r>
      <w:r>
        <w:t xml:space="preserve">“pendiente de revisión”</w:t>
      </w:r>
      <w:r>
        <w:t xml:space="preserve"> </w:t>
      </w:r>
      <w:r>
        <w:t xml:space="preserve">o</w:t>
      </w:r>
      <w:r>
        <w:t xml:space="preserve"> </w:t>
      </w:r>
      <w:r>
        <w:t xml:space="preserve">“patrón observado”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ab7e9b070c3f1f6751c64f19da2b0f9e1930600"/>
    <w:p>
      <w:pPr>
        <w:pStyle w:val="Heading2"/>
      </w:pPr>
      <w:r>
        <w:t xml:space="preserve">9. Sesiones de videollamada: fuente crítica de memoria</w:t>
      </w:r>
    </w:p>
    <w:p>
      <w:pPr>
        <w:pStyle w:val="FirstParagraph"/>
      </w:pPr>
      <w:r>
        <w:t xml:space="preserve">Las sesiones con el psicólogo son una fuente esencial.</w:t>
      </w:r>
    </w:p>
    <w:p>
      <w:pPr>
        <w:pStyle w:val="BodyText"/>
      </w:pPr>
      <w:r>
        <w:t xml:space="preserve">Cada videollamada debe generar:</w:t>
      </w:r>
    </w:p>
    <w:p>
      <w:pPr>
        <w:pStyle w:val="Compact"/>
        <w:numPr>
          <w:ilvl w:val="0"/>
          <w:numId w:val="1026"/>
        </w:numPr>
      </w:pPr>
      <w:r>
        <w:t xml:space="preserve">Grabación, si hay consentimiento.</w:t>
      </w:r>
    </w:p>
    <w:p>
      <w:pPr>
        <w:pStyle w:val="Compact"/>
        <w:numPr>
          <w:ilvl w:val="0"/>
          <w:numId w:val="1026"/>
        </w:numPr>
      </w:pPr>
      <w:r>
        <w:t xml:space="preserve">Transcripción.</w:t>
      </w:r>
    </w:p>
    <w:p>
      <w:pPr>
        <w:pStyle w:val="Compact"/>
        <w:numPr>
          <w:ilvl w:val="0"/>
          <w:numId w:val="1026"/>
        </w:numPr>
      </w:pPr>
      <w:r>
        <w:t xml:space="preserve">Resumen de sesión.</w:t>
      </w:r>
    </w:p>
    <w:p>
      <w:pPr>
        <w:pStyle w:val="Compact"/>
        <w:numPr>
          <w:ilvl w:val="0"/>
          <w:numId w:val="1026"/>
        </w:numPr>
      </w:pPr>
      <w:r>
        <w:t xml:space="preserve">Citas literales importantes.</w:t>
      </w:r>
    </w:p>
    <w:p>
      <w:pPr>
        <w:pStyle w:val="Compact"/>
        <w:numPr>
          <w:ilvl w:val="0"/>
          <w:numId w:val="1026"/>
        </w:numPr>
      </w:pPr>
      <w:r>
        <w:t xml:space="preserve">Temas tratados.</w:t>
      </w:r>
    </w:p>
    <w:p>
      <w:pPr>
        <w:pStyle w:val="Compact"/>
        <w:numPr>
          <w:ilvl w:val="0"/>
          <w:numId w:val="1026"/>
        </w:numPr>
      </w:pPr>
      <w:r>
        <w:t xml:space="preserve">Objetivos acordados.</w:t>
      </w:r>
    </w:p>
    <w:p>
      <w:pPr>
        <w:pStyle w:val="Compact"/>
        <w:numPr>
          <w:ilvl w:val="0"/>
          <w:numId w:val="1026"/>
        </w:numPr>
      </w:pPr>
      <w:r>
        <w:t xml:space="preserve">Tareas asignadas.</w:t>
      </w:r>
    </w:p>
    <w:p>
      <w:pPr>
        <w:pStyle w:val="Compact"/>
        <w:numPr>
          <w:ilvl w:val="0"/>
          <w:numId w:val="1026"/>
        </w:numPr>
      </w:pPr>
      <w:r>
        <w:t xml:space="preserve">Cambios en el plan.</w:t>
      </w:r>
    </w:p>
    <w:p>
      <w:pPr>
        <w:pStyle w:val="Compact"/>
        <w:numPr>
          <w:ilvl w:val="0"/>
          <w:numId w:val="1026"/>
        </w:numPr>
      </w:pPr>
      <w:r>
        <w:t xml:space="preserve">Riesgos detectados.</w:t>
      </w:r>
    </w:p>
    <w:p>
      <w:pPr>
        <w:pStyle w:val="Compact"/>
        <w:numPr>
          <w:ilvl w:val="0"/>
          <w:numId w:val="1026"/>
        </w:numPr>
      </w:pPr>
      <w:r>
        <w:t xml:space="preserve">Nota SOAP.</w:t>
      </w:r>
    </w:p>
    <w:p>
      <w:pPr>
        <w:pStyle w:val="Compact"/>
        <w:numPr>
          <w:ilvl w:val="0"/>
          <w:numId w:val="1026"/>
        </w:numPr>
      </w:pPr>
      <w:r>
        <w:t xml:space="preserve">Conclusión validada del psicólogo.</w:t>
      </w:r>
    </w:p>
    <w:p>
      <w:pPr>
        <w:pStyle w:val="FirstParagraph"/>
      </w:pPr>
      <w:r>
        <w:t xml:space="preserve">La conclusión del psicólogo debe tener más peso que el chat del paciente.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Si el paciente dice en chat</w:t>
      </w:r>
      <w:r>
        <w:t xml:space="preserve"> </w:t>
      </w:r>
      <w:r>
        <w:t xml:space="preserve">“estoy fatal, no avanzo”</w:t>
      </w:r>
      <w:r>
        <w:t xml:space="preserve">, pero el psicólogo validó que hay mejoras parciales en sueño y exposición social, el sistema debe conservar ambas cosas:</w:t>
      </w:r>
    </w:p>
    <w:p>
      <w:pPr>
        <w:pStyle w:val="Compact"/>
        <w:numPr>
          <w:ilvl w:val="0"/>
          <w:numId w:val="1027"/>
        </w:numPr>
      </w:pPr>
      <w:r>
        <w:t xml:space="preserve">Dato subjetivo del paciente.</w:t>
      </w:r>
    </w:p>
    <w:p>
      <w:pPr>
        <w:pStyle w:val="Compact"/>
        <w:numPr>
          <w:ilvl w:val="0"/>
          <w:numId w:val="1027"/>
        </w:numPr>
      </w:pPr>
      <w:r>
        <w:t xml:space="preserve">Observación profesional validada.</w:t>
      </w:r>
    </w:p>
    <w:p>
      <w:pPr>
        <w:pStyle w:val="Compact"/>
        <w:numPr>
          <w:ilvl w:val="0"/>
          <w:numId w:val="1027"/>
        </w:numPr>
      </w:pPr>
      <w:r>
        <w:t xml:space="preserve">Posible discrepancia.</w:t>
      </w:r>
    </w:p>
    <w:p>
      <w:pPr>
        <w:pStyle w:val="FirstParagraph"/>
      </w:pPr>
      <w:r>
        <w:t xml:space="preserve">No debe eliminar una por la otra.</w:t>
      </w:r>
    </w:p>
    <w:p>
      <w:pPr>
        <w:pStyle w:val="BodyText"/>
      </w:pPr>
      <w:r>
        <w:t xml:space="preserve">Debe mostrar la disonancia de forma útil.</w:t>
      </w:r>
    </w:p>
    <w:p>
      <w:r>
        <w:pict>
          <v:rect style="width:0;height:1.5pt" o:hralign="center" o:hrstd="t" o:hr="t"/>
        </w:pict>
      </w:r>
    </w:p>
    <w:bookmarkEnd w:id="45"/>
    <w:bookmarkStart w:id="46" w:name="Xa2921c9a3f5c62ff1a179303d837ba5d0677055"/>
    <w:p>
      <w:pPr>
        <w:pStyle w:val="Heading2"/>
      </w:pPr>
      <w:r>
        <w:t xml:space="preserve">10. Revisiones semanales: el activo más importante</w:t>
      </w:r>
    </w:p>
    <w:p>
      <w:pPr>
        <w:pStyle w:val="FirstParagraph"/>
      </w:pPr>
      <w:r>
        <w:t xml:space="preserve">Las revisiones semanales del psicólogo deben alimentar la memoria central.</w:t>
      </w:r>
    </w:p>
    <w:p>
      <w:pPr>
        <w:pStyle w:val="BodyText"/>
      </w:pPr>
      <w:r>
        <w:t xml:space="preserve">Cada revisión debe generar:</w:t>
      </w:r>
    </w:p>
    <w:p>
      <w:pPr>
        <w:pStyle w:val="Compact"/>
        <w:numPr>
          <w:ilvl w:val="0"/>
          <w:numId w:val="1028"/>
        </w:numPr>
      </w:pPr>
      <w:r>
        <w:t xml:space="preserve">Resumen clínico validado.</w:t>
      </w:r>
    </w:p>
    <w:p>
      <w:pPr>
        <w:pStyle w:val="Compact"/>
        <w:numPr>
          <w:ilvl w:val="0"/>
          <w:numId w:val="1028"/>
        </w:numPr>
      </w:pPr>
      <w:r>
        <w:t xml:space="preserve">Estado de avance.</w:t>
      </w:r>
    </w:p>
    <w:p>
      <w:pPr>
        <w:pStyle w:val="Compact"/>
        <w:numPr>
          <w:ilvl w:val="0"/>
          <w:numId w:val="1028"/>
        </w:numPr>
      </w:pPr>
      <w:r>
        <w:t xml:space="preserve">Obstáculos.</w:t>
      </w:r>
    </w:p>
    <w:p>
      <w:pPr>
        <w:pStyle w:val="Compact"/>
        <w:numPr>
          <w:ilvl w:val="0"/>
          <w:numId w:val="1028"/>
        </w:numPr>
      </w:pPr>
      <w:r>
        <w:t xml:space="preserve">Temas pendientes.</w:t>
      </w:r>
    </w:p>
    <w:p>
      <w:pPr>
        <w:pStyle w:val="Compact"/>
        <w:numPr>
          <w:ilvl w:val="0"/>
          <w:numId w:val="1028"/>
        </w:numPr>
      </w:pPr>
      <w:r>
        <w:t xml:space="preserve">Tareas.</w:t>
      </w:r>
    </w:p>
    <w:p>
      <w:pPr>
        <w:pStyle w:val="Compact"/>
        <w:numPr>
          <w:ilvl w:val="0"/>
          <w:numId w:val="1028"/>
        </w:numPr>
      </w:pPr>
      <w:r>
        <w:t xml:space="preserve">Riesgo.</w:t>
      </w:r>
    </w:p>
    <w:p>
      <w:pPr>
        <w:pStyle w:val="Compact"/>
        <w:numPr>
          <w:ilvl w:val="0"/>
          <w:numId w:val="1028"/>
        </w:numPr>
      </w:pPr>
      <w:r>
        <w:t xml:space="preserve">Recomendaciones de foco.</w:t>
      </w:r>
    </w:p>
    <w:p>
      <w:pPr>
        <w:pStyle w:val="Compact"/>
        <w:numPr>
          <w:ilvl w:val="0"/>
          <w:numId w:val="1028"/>
        </w:numPr>
      </w:pPr>
      <w:r>
        <w:t xml:space="preserve">Mensaje al paciente.</w:t>
      </w:r>
    </w:p>
    <w:p>
      <w:pPr>
        <w:pStyle w:val="Compact"/>
        <w:numPr>
          <w:ilvl w:val="0"/>
          <w:numId w:val="1028"/>
        </w:numPr>
      </w:pPr>
      <w:r>
        <w:t xml:space="preserve">Datos que deben consolidarse en la ficha.</w:t>
      </w:r>
    </w:p>
    <w:p>
      <w:pPr>
        <w:pStyle w:val="FirstParagraph"/>
      </w:pPr>
      <w:r>
        <w:t xml:space="preserve">Estas revisiones deben aparecer como eventos de máxima prioridad en la memoria del paciente.</w:t>
      </w:r>
    </w:p>
    <w:p>
      <w:pPr>
        <w:pStyle w:val="BodyText"/>
      </w:pPr>
      <w:r>
        <w:t xml:space="preserve">El agente debe consultarlas antes de responder sobre temas terapéuticos.</w:t>
      </w:r>
    </w:p>
    <w:p>
      <w:r>
        <w:pict>
          <v:rect style="width:0;height:1.5pt" o:hralign="center" o:hrstd="t" o:hr="t"/>
        </w:pict>
      </w:r>
    </w:p>
    <w:bookmarkEnd w:id="46"/>
    <w:bookmarkStart w:id="52" w:name="Xd99bbd2a9af8c12a28e52585e04da7bad6444e9"/>
    <w:p>
      <w:pPr>
        <w:pStyle w:val="Heading2"/>
      </w:pPr>
      <w:r>
        <w:t xml:space="preserve">11. El backend debe separar hechos, citas, interpretaciones y decisiones</w:t>
      </w:r>
    </w:p>
    <w:p>
      <w:pPr>
        <w:pStyle w:val="FirstParagraph"/>
      </w:pPr>
      <w:r>
        <w:t xml:space="preserve">Cada pieza de información debe guardarse según su naturaleza.</w:t>
      </w:r>
    </w:p>
    <w:bookmarkStart w:id="47" w:name="hecho"/>
    <w:p>
      <w:pPr>
        <w:pStyle w:val="Heading3"/>
      </w:pPr>
      <w:r>
        <w:t xml:space="preserve">Hecho</w:t>
      </w:r>
    </w:p>
    <w:p>
      <w:pPr>
        <w:pStyle w:val="FirstParagraph"/>
      </w:pPr>
      <w:r>
        <w:t xml:space="preserve">“Paciente informa de insomnio tres noches esta semana”</w:t>
      </w:r>
      <w:r>
        <w:t xml:space="preserve">.</w:t>
      </w:r>
    </w:p>
    <w:bookmarkEnd w:id="47"/>
    <w:bookmarkStart w:id="48" w:name="cita-literal"/>
    <w:p>
      <w:pPr>
        <w:pStyle w:val="Heading3"/>
      </w:pPr>
      <w:r>
        <w:t xml:space="preserve">Cita literal</w:t>
      </w:r>
    </w:p>
    <w:p>
      <w:pPr>
        <w:pStyle w:val="FirstParagraph"/>
      </w:pPr>
      <w:r>
        <w:t xml:space="preserve">“No tengo ganas de nada, pero me esfuerzo por sonreír”</w:t>
      </w:r>
      <w:r>
        <w:t xml:space="preserve">.</w:t>
      </w:r>
    </w:p>
    <w:bookmarkEnd w:id="48"/>
    <w:bookmarkStart w:id="49" w:name="interpretación-ia"/>
    <w:p>
      <w:pPr>
        <w:pStyle w:val="Heading3"/>
      </w:pPr>
      <w:r>
        <w:t xml:space="preserve">Interpretación IA</w:t>
      </w:r>
    </w:p>
    <w:p>
      <w:pPr>
        <w:pStyle w:val="FirstParagraph"/>
      </w:pPr>
      <w:r>
        <w:t xml:space="preserve">“Podría estar relacionado con agotamiento y autoexigencia”</w:t>
      </w:r>
      <w:r>
        <w:t xml:space="preserve">.</w:t>
      </w:r>
    </w:p>
    <w:bookmarkEnd w:id="49"/>
    <w:bookmarkStart w:id="50" w:name="validación-profesional"/>
    <w:p>
      <w:pPr>
        <w:pStyle w:val="Heading3"/>
      </w:pPr>
      <w:r>
        <w:t xml:space="preserve">Validación profesional</w:t>
      </w:r>
    </w:p>
    <w:p>
      <w:pPr>
        <w:pStyle w:val="FirstParagraph"/>
      </w:pPr>
      <w:r>
        <w:t xml:space="preserve">“El psicólogo marca autoexigencia como tema terapéutico activo”</w:t>
      </w:r>
      <w:r>
        <w:t xml:space="preserve">.</w:t>
      </w:r>
    </w:p>
    <w:bookmarkEnd w:id="50"/>
    <w:bookmarkStart w:id="51" w:name="decisión"/>
    <w:p>
      <w:pPr>
        <w:pStyle w:val="Heading3"/>
      </w:pPr>
      <w:r>
        <w:t xml:space="preserve">Decisión</w:t>
      </w:r>
    </w:p>
    <w:p>
      <w:pPr>
        <w:pStyle w:val="FirstParagraph"/>
      </w:pPr>
      <w:r>
        <w:t xml:space="preserve">“Tarea asignada: registro de pensamientos automáticos tres veces por semana”</w:t>
      </w:r>
      <w:r>
        <w:t xml:space="preserve">.</w:t>
      </w:r>
    </w:p>
    <w:p>
      <w:pPr>
        <w:pStyle w:val="BodyText"/>
      </w:pPr>
      <w:r>
        <w:t xml:space="preserve">Esta separación es obligatoria.</w:t>
      </w:r>
    </w:p>
    <w:p>
      <w:pPr>
        <w:pStyle w:val="BodyText"/>
      </w:pPr>
      <w:r>
        <w:t xml:space="preserve">Sin esto, el sistema se convierte en un resumen confuso y clínicamente peligroso.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modelo-de-datos-mínimo-necesario"/>
    <w:p>
      <w:pPr>
        <w:pStyle w:val="Heading2"/>
      </w:pPr>
      <w:r>
        <w:t xml:space="preserve">12. Modelo de datos mínimo necesario</w:t>
      </w:r>
    </w:p>
    <w:p>
      <w:pPr>
        <w:pStyle w:val="FirstParagraph"/>
      </w:pPr>
      <w:r>
        <w:t xml:space="preserve">El backend debe incluir tablas o colecciones equivalentes a: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patients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psychologists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clinical_profiles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patient_core_memory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timeline_events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documents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document_extractions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medications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medical_history_entries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psychological_history_entries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sessions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session_transcripts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session_summaries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weekly_reviews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soap_notes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daily_checkins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chat_messages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chat_sessions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tasks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therapy_goals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risk_events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alerts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consents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audit_logs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memory_chunks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memory_updates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ai_jobs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prompt_versions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context_builds</w:t>
      </w:r>
    </w:p>
    <w:p>
      <w:pPr>
        <w:pStyle w:val="FirstParagraph"/>
      </w:pPr>
      <w:r>
        <w:t xml:space="preserve">Cada registro importante debe tener: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patient_id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source_type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source_id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updated_at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confidence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validation_status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validated_by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visibility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consent_scope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audit_hash</w:t>
      </w:r>
    </w:p>
    <w:p>
      <w:r>
        <w:pict>
          <v:rect style="width:0;height:1.5pt" o:hralign="center" o:hrstd="t" o:hr="t"/>
        </w:pict>
      </w:r>
    </w:p>
    <w:bookmarkEnd w:id="53"/>
    <w:bookmarkStart w:id="54" w:name="Xd7a8ef97c296c28f2f70f0ba211e3beb0b69230"/>
    <w:p>
      <w:pPr>
        <w:pStyle w:val="Heading2"/>
      </w:pPr>
      <w:r>
        <w:t xml:space="preserve">13. RAG no basta: hace falta memoria estructurada</w:t>
      </w:r>
    </w:p>
    <w:p>
      <w:pPr>
        <w:pStyle w:val="FirstParagraph"/>
      </w:pPr>
      <w:r>
        <w:t xml:space="preserve">No se debe construir todo solo con vector database.</w:t>
      </w:r>
    </w:p>
    <w:p>
      <w:pPr>
        <w:pStyle w:val="BodyText"/>
      </w:pPr>
      <w:r>
        <w:t xml:space="preserve">Una base vectorial sirve para encontrar fragmentos similares.</w:t>
      </w:r>
    </w:p>
    <w:p>
      <w:pPr>
        <w:pStyle w:val="BodyText"/>
      </w:pPr>
      <w:r>
        <w:t xml:space="preserve">Pero Áncora necesita mucho más:</w:t>
      </w:r>
    </w:p>
    <w:p>
      <w:pPr>
        <w:pStyle w:val="Compact"/>
        <w:numPr>
          <w:ilvl w:val="0"/>
          <w:numId w:val="1031"/>
        </w:numPr>
      </w:pPr>
      <w:r>
        <w:t xml:space="preserve">Cronología.</w:t>
      </w:r>
    </w:p>
    <w:p>
      <w:pPr>
        <w:pStyle w:val="Compact"/>
        <w:numPr>
          <w:ilvl w:val="0"/>
          <w:numId w:val="1031"/>
        </w:numPr>
      </w:pPr>
      <w:r>
        <w:t xml:space="preserve">Relaciones entre eventos.</w:t>
      </w:r>
    </w:p>
    <w:p>
      <w:pPr>
        <w:pStyle w:val="Compact"/>
        <w:numPr>
          <w:ilvl w:val="0"/>
          <w:numId w:val="1031"/>
        </w:numPr>
      </w:pPr>
      <w:r>
        <w:t xml:space="preserve">Estados actuales.</w:t>
      </w:r>
    </w:p>
    <w:p>
      <w:pPr>
        <w:pStyle w:val="Compact"/>
        <w:numPr>
          <w:ilvl w:val="0"/>
          <w:numId w:val="1031"/>
        </w:numPr>
      </w:pPr>
      <w:r>
        <w:t xml:space="preserve">Medicación activa.</w:t>
      </w:r>
    </w:p>
    <w:p>
      <w:pPr>
        <w:pStyle w:val="Compact"/>
        <w:numPr>
          <w:ilvl w:val="0"/>
          <w:numId w:val="1031"/>
        </w:numPr>
      </w:pPr>
      <w:r>
        <w:t xml:space="preserve">Objetivos vivos.</w:t>
      </w:r>
    </w:p>
    <w:p>
      <w:pPr>
        <w:pStyle w:val="Compact"/>
        <w:numPr>
          <w:ilvl w:val="0"/>
          <w:numId w:val="1031"/>
        </w:numPr>
      </w:pPr>
      <w:r>
        <w:t xml:space="preserve">Riesgos activos.</w:t>
      </w:r>
    </w:p>
    <w:p>
      <w:pPr>
        <w:pStyle w:val="Compact"/>
        <w:numPr>
          <w:ilvl w:val="0"/>
          <w:numId w:val="1031"/>
        </w:numPr>
      </w:pPr>
      <w:r>
        <w:t xml:space="preserve">Conclusiones firmadas.</w:t>
      </w:r>
    </w:p>
    <w:p>
      <w:pPr>
        <w:pStyle w:val="Compact"/>
        <w:numPr>
          <w:ilvl w:val="0"/>
          <w:numId w:val="1031"/>
        </w:numPr>
      </w:pPr>
      <w:r>
        <w:t xml:space="preserve">Tareas pendientes.</w:t>
      </w:r>
    </w:p>
    <w:p>
      <w:pPr>
        <w:pStyle w:val="Compact"/>
        <w:numPr>
          <w:ilvl w:val="0"/>
          <w:numId w:val="1031"/>
        </w:numPr>
      </w:pPr>
      <w:r>
        <w:t xml:space="preserve">Consentimientos.</w:t>
      </w:r>
    </w:p>
    <w:p>
      <w:pPr>
        <w:pStyle w:val="FirstParagraph"/>
      </w:pPr>
      <w:r>
        <w:t xml:space="preserve">Esto no se resuelve con embeddings solamente.</w:t>
      </w:r>
    </w:p>
    <w:p>
      <w:pPr>
        <w:pStyle w:val="BodyText"/>
      </w:pPr>
      <w:r>
        <w:t xml:space="preserve">Arquitectura correcta:</w:t>
      </w:r>
    </w:p>
    <w:p>
      <w:pPr>
        <w:pStyle w:val="Compact"/>
        <w:numPr>
          <w:ilvl w:val="0"/>
          <w:numId w:val="1032"/>
        </w:numPr>
      </w:pPr>
      <w:r>
        <w:t xml:space="preserve">PostgreSQL para datos estructurados.</w:t>
      </w:r>
    </w:p>
    <w:p>
      <w:pPr>
        <w:pStyle w:val="Compact"/>
        <w:numPr>
          <w:ilvl w:val="0"/>
          <w:numId w:val="1032"/>
        </w:numPr>
      </w:pPr>
      <w:r>
        <w:t xml:space="preserve">pgvector o Qdrant para búsqueda semántica.</w:t>
      </w:r>
    </w:p>
    <w:p>
      <w:pPr>
        <w:pStyle w:val="Compact"/>
        <w:numPr>
          <w:ilvl w:val="0"/>
          <w:numId w:val="1032"/>
        </w:numPr>
      </w:pPr>
      <w:r>
        <w:t xml:space="preserve">MinIO/S3 para archivos cifrados.</w:t>
      </w:r>
    </w:p>
    <w:p>
      <w:pPr>
        <w:pStyle w:val="Compact"/>
        <w:numPr>
          <w:ilvl w:val="0"/>
          <w:numId w:val="1032"/>
        </w:numPr>
      </w:pPr>
      <w:r>
        <w:t xml:space="preserve">Redis/BullMQ para jobs.</w:t>
      </w:r>
    </w:p>
    <w:p>
      <w:pPr>
        <w:pStyle w:val="Compact"/>
        <w:numPr>
          <w:ilvl w:val="0"/>
          <w:numId w:val="1032"/>
        </w:numPr>
      </w:pPr>
      <w:r>
        <w:t xml:space="preserve">FastAPI para servicio IA.</w:t>
      </w:r>
    </w:p>
    <w:p>
      <w:pPr>
        <w:pStyle w:val="Compact"/>
        <w:numPr>
          <w:ilvl w:val="0"/>
          <w:numId w:val="1032"/>
        </w:numPr>
      </w:pPr>
      <w:r>
        <w:t xml:space="preserve">NestJS/Node para backend de negocio.</w:t>
      </w:r>
    </w:p>
    <w:p>
      <w:pPr>
        <w:pStyle w:val="Compact"/>
        <w:numPr>
          <w:ilvl w:val="0"/>
          <w:numId w:val="1032"/>
        </w:numPr>
      </w:pPr>
      <w:r>
        <w:t xml:space="preserve">Worker nocturno para consolidación.</w:t>
      </w:r>
    </w:p>
    <w:p>
      <w:pPr>
        <w:pStyle w:val="Compact"/>
        <w:numPr>
          <w:ilvl w:val="0"/>
          <w:numId w:val="1032"/>
        </w:numPr>
      </w:pPr>
      <w:r>
        <w:t xml:space="preserve">Sistema de auditoría inmutable.</w:t>
      </w:r>
    </w:p>
    <w:p>
      <w:pPr>
        <w:pStyle w:val="Compact"/>
        <w:numPr>
          <w:ilvl w:val="0"/>
          <w:numId w:val="1032"/>
        </w:numPr>
      </w:pPr>
      <w:r>
        <w:t xml:space="preserve">Event log para trazabilidad.</w:t>
      </w:r>
    </w:p>
    <w:p>
      <w:r>
        <w:pict>
          <v:rect style="width:0;height:1.5pt" o:hralign="center" o:hrstd="t" o:hr="t"/>
        </w:pict>
      </w:r>
    </w:p>
    <w:bookmarkEnd w:id="54"/>
    <w:bookmarkStart w:id="64" w:name="Xcb3d042609461f01e5fdbe8a6850c8bf56974e7"/>
    <w:p>
      <w:pPr>
        <w:pStyle w:val="Heading2"/>
      </w:pPr>
      <w:r>
        <w:t xml:space="preserve">14. Arquitectura recomendada del agente backend</w:t>
      </w:r>
    </w:p>
    <w:p>
      <w:pPr>
        <w:pStyle w:val="FirstParagraph"/>
      </w:pPr>
      <w:r>
        <w:t xml:space="preserve">El backend IA debe dividirse en servicios:</w:t>
      </w:r>
    </w:p>
    <w:bookmarkStart w:id="55" w:name="ingestion_service"/>
    <w:p>
      <w:pPr>
        <w:pStyle w:val="Heading3"/>
      </w:pPr>
      <w:r>
        <w:rPr>
          <w:rStyle w:val="VerbatimChar"/>
        </w:rPr>
        <w:t xml:space="preserve">ingestion_service</w:t>
      </w:r>
    </w:p>
    <w:p>
      <w:pPr>
        <w:pStyle w:val="FirstParagraph"/>
      </w:pPr>
      <w:r>
        <w:t xml:space="preserve">Procesa archivos, audios y documentos.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33"/>
        </w:numPr>
      </w:pPr>
      <w:r>
        <w:t xml:space="preserve">Validar.</w:t>
      </w:r>
    </w:p>
    <w:p>
      <w:pPr>
        <w:pStyle w:val="Compact"/>
        <w:numPr>
          <w:ilvl w:val="0"/>
          <w:numId w:val="1033"/>
        </w:numPr>
      </w:pPr>
      <w:r>
        <w:t xml:space="preserve">Extraer texto.</w:t>
      </w:r>
    </w:p>
    <w:p>
      <w:pPr>
        <w:pStyle w:val="Compact"/>
        <w:numPr>
          <w:ilvl w:val="0"/>
          <w:numId w:val="1033"/>
        </w:numPr>
      </w:pPr>
      <w:r>
        <w:t xml:space="preserve">OCR.</w:t>
      </w:r>
    </w:p>
    <w:p>
      <w:pPr>
        <w:pStyle w:val="Compact"/>
        <w:numPr>
          <w:ilvl w:val="0"/>
          <w:numId w:val="1033"/>
        </w:numPr>
      </w:pPr>
      <w:r>
        <w:t xml:space="preserve">Transcribir.</w:t>
      </w:r>
    </w:p>
    <w:p>
      <w:pPr>
        <w:pStyle w:val="Compact"/>
        <w:numPr>
          <w:ilvl w:val="0"/>
          <w:numId w:val="1033"/>
        </w:numPr>
      </w:pPr>
      <w:r>
        <w:t xml:space="preserve">Clasificar.</w:t>
      </w:r>
    </w:p>
    <w:p>
      <w:pPr>
        <w:pStyle w:val="Compact"/>
        <w:numPr>
          <w:ilvl w:val="0"/>
          <w:numId w:val="1033"/>
        </w:numPr>
      </w:pPr>
      <w:r>
        <w:t xml:space="preserve">Extraer metadata.</w:t>
      </w:r>
    </w:p>
    <w:bookmarkEnd w:id="55"/>
    <w:bookmarkStart w:id="56" w:name="clinical_extractor"/>
    <w:p>
      <w:pPr>
        <w:pStyle w:val="Heading3"/>
      </w:pPr>
      <w:r>
        <w:rPr>
          <w:rStyle w:val="VerbatimChar"/>
        </w:rPr>
        <w:t xml:space="preserve">clinical_extractor</w:t>
      </w:r>
    </w:p>
    <w:p>
      <w:pPr>
        <w:pStyle w:val="FirstParagraph"/>
      </w:pPr>
      <w:r>
        <w:t xml:space="preserve">Convierte texto desordenado en datos estructurados.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34"/>
        </w:numPr>
      </w:pPr>
      <w:r>
        <w:t xml:space="preserve">Extraer fechas.</w:t>
      </w:r>
    </w:p>
    <w:p>
      <w:pPr>
        <w:pStyle w:val="Compact"/>
        <w:numPr>
          <w:ilvl w:val="0"/>
          <w:numId w:val="1034"/>
        </w:numPr>
      </w:pPr>
      <w:r>
        <w:t xml:space="preserve">Extraer medicación.</w:t>
      </w:r>
    </w:p>
    <w:p>
      <w:pPr>
        <w:pStyle w:val="Compact"/>
        <w:numPr>
          <w:ilvl w:val="0"/>
          <w:numId w:val="1034"/>
        </w:numPr>
      </w:pPr>
      <w:r>
        <w:t xml:space="preserve">Extraer síntomas.</w:t>
      </w:r>
    </w:p>
    <w:p>
      <w:pPr>
        <w:pStyle w:val="Compact"/>
        <w:numPr>
          <w:ilvl w:val="0"/>
          <w:numId w:val="1034"/>
        </w:numPr>
      </w:pPr>
      <w:r>
        <w:t xml:space="preserve">Extraer eventos.</w:t>
      </w:r>
    </w:p>
    <w:p>
      <w:pPr>
        <w:pStyle w:val="Compact"/>
        <w:numPr>
          <w:ilvl w:val="0"/>
          <w:numId w:val="1034"/>
        </w:numPr>
      </w:pPr>
      <w:r>
        <w:t xml:space="preserve">Extraer riesgos.</w:t>
      </w:r>
    </w:p>
    <w:p>
      <w:pPr>
        <w:pStyle w:val="Compact"/>
        <w:numPr>
          <w:ilvl w:val="0"/>
          <w:numId w:val="1034"/>
        </w:numPr>
      </w:pPr>
      <w:r>
        <w:t xml:space="preserve">Extraer tareas.</w:t>
      </w:r>
    </w:p>
    <w:p>
      <w:pPr>
        <w:pStyle w:val="Compact"/>
        <w:numPr>
          <w:ilvl w:val="0"/>
          <w:numId w:val="1034"/>
        </w:numPr>
      </w:pPr>
      <w:r>
        <w:t xml:space="preserve">Extraer citas literales.</w:t>
      </w:r>
    </w:p>
    <w:bookmarkEnd w:id="56"/>
    <w:bookmarkStart w:id="57" w:name="memory_service"/>
    <w:p>
      <w:pPr>
        <w:pStyle w:val="Heading3"/>
      </w:pPr>
      <w:r>
        <w:rPr>
          <w:rStyle w:val="VerbatimChar"/>
        </w:rPr>
        <w:t xml:space="preserve">memory_service</w:t>
      </w:r>
    </w:p>
    <w:p>
      <w:pPr>
        <w:pStyle w:val="FirstParagraph"/>
      </w:pPr>
      <w:r>
        <w:t xml:space="preserve">Gestiona la memoria del paciente.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35"/>
        </w:numPr>
      </w:pPr>
      <w:r>
        <w:t xml:space="preserve">Crear memoria.</w:t>
      </w:r>
    </w:p>
    <w:p>
      <w:pPr>
        <w:pStyle w:val="Compact"/>
        <w:numPr>
          <w:ilvl w:val="0"/>
          <w:numId w:val="1035"/>
        </w:numPr>
      </w:pPr>
      <w:r>
        <w:t xml:space="preserve">Actualizar memoria.</w:t>
      </w:r>
    </w:p>
    <w:p>
      <w:pPr>
        <w:pStyle w:val="Compact"/>
        <w:numPr>
          <w:ilvl w:val="0"/>
          <w:numId w:val="1035"/>
        </w:numPr>
      </w:pPr>
      <w:r>
        <w:t xml:space="preserve">Fusionar datos.</w:t>
      </w:r>
    </w:p>
    <w:p>
      <w:pPr>
        <w:pStyle w:val="Compact"/>
        <w:numPr>
          <w:ilvl w:val="0"/>
          <w:numId w:val="1035"/>
        </w:numPr>
      </w:pPr>
      <w:r>
        <w:t xml:space="preserve">Resolver duplicados.</w:t>
      </w:r>
    </w:p>
    <w:p>
      <w:pPr>
        <w:pStyle w:val="Compact"/>
        <w:numPr>
          <w:ilvl w:val="0"/>
          <w:numId w:val="1035"/>
        </w:numPr>
      </w:pPr>
      <w:r>
        <w:t xml:space="preserve">Mantener historial.</w:t>
      </w:r>
    </w:p>
    <w:p>
      <w:pPr>
        <w:pStyle w:val="Compact"/>
        <w:numPr>
          <w:ilvl w:val="0"/>
          <w:numId w:val="1035"/>
        </w:numPr>
      </w:pPr>
      <w:r>
        <w:t xml:space="preserve">Priorizar fuentes.</w:t>
      </w:r>
    </w:p>
    <w:bookmarkEnd w:id="57"/>
    <w:bookmarkStart w:id="58" w:name="context_harness"/>
    <w:p>
      <w:pPr>
        <w:pStyle w:val="Heading3"/>
      </w:pPr>
      <w:r>
        <w:rPr>
          <w:rStyle w:val="VerbatimChar"/>
        </w:rPr>
        <w:t xml:space="preserve">context_harness</w:t>
      </w:r>
    </w:p>
    <w:p>
      <w:pPr>
        <w:pStyle w:val="FirstParagraph"/>
      </w:pPr>
      <w:r>
        <w:t xml:space="preserve">Construye el contexto que verá el LLM.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36"/>
        </w:numPr>
      </w:pPr>
      <w:r>
        <w:t xml:space="preserve">Recuperar memoria relevante.</w:t>
      </w:r>
    </w:p>
    <w:p>
      <w:pPr>
        <w:pStyle w:val="Compact"/>
        <w:numPr>
          <w:ilvl w:val="0"/>
          <w:numId w:val="1036"/>
        </w:numPr>
      </w:pPr>
      <w:r>
        <w:t xml:space="preserve">Aplicar permisos.</w:t>
      </w:r>
    </w:p>
    <w:p>
      <w:pPr>
        <w:pStyle w:val="Compact"/>
        <w:numPr>
          <w:ilvl w:val="0"/>
          <w:numId w:val="1036"/>
        </w:numPr>
      </w:pPr>
      <w:r>
        <w:t xml:space="preserve">Aplicar reglas clínicas.</w:t>
      </w:r>
    </w:p>
    <w:p>
      <w:pPr>
        <w:pStyle w:val="Compact"/>
        <w:numPr>
          <w:ilvl w:val="0"/>
          <w:numId w:val="1036"/>
        </w:numPr>
      </w:pPr>
      <w:r>
        <w:t xml:space="preserve">Aplicar jerarquía de autoridad.</w:t>
      </w:r>
    </w:p>
    <w:p>
      <w:pPr>
        <w:pStyle w:val="Compact"/>
        <w:numPr>
          <w:ilvl w:val="0"/>
          <w:numId w:val="1036"/>
        </w:numPr>
      </w:pPr>
      <w:r>
        <w:t xml:space="preserve">Limitar tokens.</w:t>
      </w:r>
    </w:p>
    <w:p>
      <w:pPr>
        <w:pStyle w:val="Compact"/>
        <w:numPr>
          <w:ilvl w:val="0"/>
          <w:numId w:val="1036"/>
        </w:numPr>
      </w:pPr>
      <w:r>
        <w:t xml:space="preserve">Registrar versión de contexto.</w:t>
      </w:r>
    </w:p>
    <w:bookmarkEnd w:id="58"/>
    <w:bookmarkStart w:id="59" w:name="rag_service"/>
    <w:p>
      <w:pPr>
        <w:pStyle w:val="Heading3"/>
      </w:pPr>
      <w:r>
        <w:rPr>
          <w:rStyle w:val="VerbatimChar"/>
        </w:rPr>
        <w:t xml:space="preserve">rag_service</w:t>
      </w:r>
    </w:p>
    <w:p>
      <w:pPr>
        <w:pStyle w:val="FirstParagraph"/>
      </w:pPr>
      <w:r>
        <w:t xml:space="preserve">Busca información relevante.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37"/>
        </w:numPr>
      </w:pPr>
      <w:r>
        <w:t xml:space="preserve">Búsqueda vectorial.</w:t>
      </w:r>
    </w:p>
    <w:p>
      <w:pPr>
        <w:pStyle w:val="Compact"/>
        <w:numPr>
          <w:ilvl w:val="0"/>
          <w:numId w:val="1037"/>
        </w:numPr>
      </w:pPr>
      <w:r>
        <w:t xml:space="preserve">Búsqueda por palabras clave.</w:t>
      </w:r>
    </w:p>
    <w:p>
      <w:pPr>
        <w:pStyle w:val="Compact"/>
        <w:numPr>
          <w:ilvl w:val="0"/>
          <w:numId w:val="1037"/>
        </w:numPr>
      </w:pPr>
      <w:r>
        <w:t xml:space="preserve">Filtros por fecha.</w:t>
      </w:r>
    </w:p>
    <w:p>
      <w:pPr>
        <w:pStyle w:val="Compact"/>
        <w:numPr>
          <w:ilvl w:val="0"/>
          <w:numId w:val="1037"/>
        </w:numPr>
      </w:pPr>
      <w:r>
        <w:t xml:space="preserve">Filtros por fuente.</w:t>
      </w:r>
    </w:p>
    <w:p>
      <w:pPr>
        <w:pStyle w:val="Compact"/>
        <w:numPr>
          <w:ilvl w:val="0"/>
          <w:numId w:val="1037"/>
        </w:numPr>
      </w:pPr>
      <w:r>
        <w:t xml:space="preserve">Filtros por validación.</w:t>
      </w:r>
    </w:p>
    <w:p>
      <w:pPr>
        <w:pStyle w:val="Compact"/>
        <w:numPr>
          <w:ilvl w:val="0"/>
          <w:numId w:val="1037"/>
        </w:numPr>
      </w:pPr>
      <w:r>
        <w:t xml:space="preserve">Reranking.</w:t>
      </w:r>
    </w:p>
    <w:bookmarkEnd w:id="59"/>
    <w:bookmarkStart w:id="60" w:name="summarization_service"/>
    <w:p>
      <w:pPr>
        <w:pStyle w:val="Heading3"/>
      </w:pPr>
      <w:r>
        <w:rPr>
          <w:rStyle w:val="VerbatimChar"/>
        </w:rPr>
        <w:t xml:space="preserve">summarization_service</w:t>
      </w:r>
    </w:p>
    <w:p>
      <w:pPr>
        <w:pStyle w:val="FirstParagraph"/>
      </w:pPr>
      <w:r>
        <w:t xml:space="preserve">Genera resúmenes.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38"/>
        </w:numPr>
      </w:pPr>
      <w:r>
        <w:t xml:space="preserve">Resumen diario.</w:t>
      </w:r>
    </w:p>
    <w:p>
      <w:pPr>
        <w:pStyle w:val="Compact"/>
        <w:numPr>
          <w:ilvl w:val="0"/>
          <w:numId w:val="1038"/>
        </w:numPr>
      </w:pPr>
      <w:r>
        <w:t xml:space="preserve">Resumen semanal.</w:t>
      </w:r>
    </w:p>
    <w:p>
      <w:pPr>
        <w:pStyle w:val="Compact"/>
        <w:numPr>
          <w:ilvl w:val="0"/>
          <w:numId w:val="1038"/>
        </w:numPr>
      </w:pPr>
      <w:r>
        <w:t xml:space="preserve">Resumen de sesión.</w:t>
      </w:r>
    </w:p>
    <w:p>
      <w:pPr>
        <w:pStyle w:val="Compact"/>
        <w:numPr>
          <w:ilvl w:val="0"/>
          <w:numId w:val="1038"/>
        </w:numPr>
      </w:pPr>
      <w:r>
        <w:t xml:space="preserve">Resumen de documento.</w:t>
      </w:r>
    </w:p>
    <w:p>
      <w:pPr>
        <w:pStyle w:val="Compact"/>
        <w:numPr>
          <w:ilvl w:val="0"/>
          <w:numId w:val="1038"/>
        </w:numPr>
      </w:pPr>
      <w:r>
        <w:t xml:space="preserve">Resumen para psicólogo.</w:t>
      </w:r>
    </w:p>
    <w:p>
      <w:pPr>
        <w:pStyle w:val="Compact"/>
        <w:numPr>
          <w:ilvl w:val="0"/>
          <w:numId w:val="1038"/>
        </w:numPr>
      </w:pPr>
      <w:r>
        <w:t xml:space="preserve">Resumen para paciente.</w:t>
      </w:r>
    </w:p>
    <w:bookmarkEnd w:id="60"/>
    <w:bookmarkStart w:id="61" w:name="soap_service"/>
    <w:p>
      <w:pPr>
        <w:pStyle w:val="Heading3"/>
      </w:pPr>
      <w:r>
        <w:rPr>
          <w:rStyle w:val="VerbatimChar"/>
        </w:rPr>
        <w:t xml:space="preserve">soap_service</w:t>
      </w:r>
    </w:p>
    <w:p>
      <w:pPr>
        <w:pStyle w:val="FirstParagraph"/>
      </w:pPr>
      <w:r>
        <w:t xml:space="preserve">Genera borradores SOAP.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39"/>
        </w:numPr>
      </w:pPr>
      <w:r>
        <w:t xml:space="preserve">S: subjetivo.</w:t>
      </w:r>
    </w:p>
    <w:p>
      <w:pPr>
        <w:pStyle w:val="Compact"/>
        <w:numPr>
          <w:ilvl w:val="0"/>
          <w:numId w:val="1039"/>
        </w:numPr>
      </w:pPr>
      <w:r>
        <w:t xml:space="preserve">O: objetivo.</w:t>
      </w:r>
    </w:p>
    <w:p>
      <w:pPr>
        <w:pStyle w:val="Compact"/>
        <w:numPr>
          <w:ilvl w:val="0"/>
          <w:numId w:val="1039"/>
        </w:numPr>
      </w:pPr>
      <w:r>
        <w:t xml:space="preserve">A: assessment.</w:t>
      </w:r>
    </w:p>
    <w:p>
      <w:pPr>
        <w:pStyle w:val="Compact"/>
        <w:numPr>
          <w:ilvl w:val="0"/>
          <w:numId w:val="1039"/>
        </w:numPr>
      </w:pPr>
      <w:r>
        <w:t xml:space="preserve">P: plan.</w:t>
      </w:r>
    </w:p>
    <w:p>
      <w:pPr>
        <w:pStyle w:val="Compact"/>
        <w:numPr>
          <w:ilvl w:val="0"/>
          <w:numId w:val="1039"/>
        </w:numPr>
      </w:pPr>
      <w:r>
        <w:t xml:space="preserve">Sugerencias laterales.</w:t>
      </w:r>
    </w:p>
    <w:p>
      <w:pPr>
        <w:pStyle w:val="Compact"/>
        <w:numPr>
          <w:ilvl w:val="0"/>
          <w:numId w:val="1039"/>
        </w:numPr>
      </w:pPr>
      <w:r>
        <w:t xml:space="preserve">Revisión profesional obligatoria.</w:t>
      </w:r>
    </w:p>
    <w:bookmarkEnd w:id="61"/>
    <w:bookmarkStart w:id="62" w:name="risk_service"/>
    <w:p>
      <w:pPr>
        <w:pStyle w:val="Heading3"/>
      </w:pPr>
      <w:r>
        <w:rPr>
          <w:rStyle w:val="VerbatimChar"/>
        </w:rPr>
        <w:t xml:space="preserve">risk_service</w:t>
      </w:r>
    </w:p>
    <w:p>
      <w:pPr>
        <w:pStyle w:val="FirstParagraph"/>
      </w:pPr>
      <w:r>
        <w:t xml:space="preserve">Detecta señales de riesgo.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40"/>
        </w:numPr>
      </w:pPr>
      <w:r>
        <w:t xml:space="preserve">Ideación suicida.</w:t>
      </w:r>
    </w:p>
    <w:p>
      <w:pPr>
        <w:pStyle w:val="Compact"/>
        <w:numPr>
          <w:ilvl w:val="0"/>
          <w:numId w:val="1040"/>
        </w:numPr>
      </w:pPr>
      <w:r>
        <w:t xml:space="preserve">Autolesión.</w:t>
      </w:r>
    </w:p>
    <w:p>
      <w:pPr>
        <w:pStyle w:val="Compact"/>
        <w:numPr>
          <w:ilvl w:val="0"/>
          <w:numId w:val="1040"/>
        </w:numPr>
      </w:pPr>
      <w:r>
        <w:t xml:space="preserve">Violencia.</w:t>
      </w:r>
    </w:p>
    <w:p>
      <w:pPr>
        <w:pStyle w:val="Compact"/>
        <w:numPr>
          <w:ilvl w:val="0"/>
          <w:numId w:val="1040"/>
        </w:numPr>
      </w:pPr>
      <w:r>
        <w:t xml:space="preserve">Abuso.</w:t>
      </w:r>
    </w:p>
    <w:p>
      <w:pPr>
        <w:pStyle w:val="Compact"/>
        <w:numPr>
          <w:ilvl w:val="0"/>
          <w:numId w:val="1040"/>
        </w:numPr>
      </w:pPr>
      <w:r>
        <w:t xml:space="preserve">Crisis.</w:t>
      </w:r>
    </w:p>
    <w:p>
      <w:pPr>
        <w:pStyle w:val="Compact"/>
        <w:numPr>
          <w:ilvl w:val="0"/>
          <w:numId w:val="1040"/>
        </w:numPr>
      </w:pPr>
      <w:r>
        <w:t xml:space="preserve">Empeoramiento brusco.</w:t>
      </w:r>
    </w:p>
    <w:p>
      <w:pPr>
        <w:pStyle w:val="Compact"/>
        <w:numPr>
          <w:ilvl w:val="0"/>
          <w:numId w:val="1040"/>
        </w:numPr>
      </w:pPr>
      <w:r>
        <w:t xml:space="preserve">Baja adherencia.</w:t>
      </w:r>
    </w:p>
    <w:bookmarkEnd w:id="62"/>
    <w:bookmarkStart w:id="63" w:name="audit_service"/>
    <w:p>
      <w:pPr>
        <w:pStyle w:val="Heading3"/>
      </w:pPr>
      <w:r>
        <w:rPr>
          <w:rStyle w:val="VerbatimChar"/>
        </w:rPr>
        <w:t xml:space="preserve">audit_service</w:t>
      </w:r>
    </w:p>
    <w:p>
      <w:pPr>
        <w:pStyle w:val="FirstParagraph"/>
      </w:pPr>
      <w:r>
        <w:t xml:space="preserve">Registra trazabilidad.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41"/>
        </w:numPr>
      </w:pPr>
      <w:r>
        <w:t xml:space="preserve">Quién accede.</w:t>
      </w:r>
    </w:p>
    <w:p>
      <w:pPr>
        <w:pStyle w:val="Compact"/>
        <w:numPr>
          <w:ilvl w:val="0"/>
          <w:numId w:val="1041"/>
        </w:numPr>
      </w:pPr>
      <w:r>
        <w:t xml:space="preserve">Qué cambia.</w:t>
      </w:r>
    </w:p>
    <w:p>
      <w:pPr>
        <w:pStyle w:val="Compact"/>
        <w:numPr>
          <w:ilvl w:val="0"/>
          <w:numId w:val="1041"/>
        </w:numPr>
      </w:pPr>
      <w:r>
        <w:t xml:space="preserve">Qué prompt se usó.</w:t>
      </w:r>
    </w:p>
    <w:p>
      <w:pPr>
        <w:pStyle w:val="Compact"/>
        <w:numPr>
          <w:ilvl w:val="0"/>
          <w:numId w:val="1041"/>
        </w:numPr>
      </w:pPr>
      <w:r>
        <w:t xml:space="preserve">Qué datos se recuperaron.</w:t>
      </w:r>
    </w:p>
    <w:p>
      <w:pPr>
        <w:pStyle w:val="Compact"/>
        <w:numPr>
          <w:ilvl w:val="0"/>
          <w:numId w:val="1041"/>
        </w:numPr>
      </w:pPr>
      <w:r>
        <w:t xml:space="preserve">Qué versión del modelo respondió.</w:t>
      </w:r>
    </w:p>
    <w:p>
      <w:pPr>
        <w:pStyle w:val="Compact"/>
        <w:numPr>
          <w:ilvl w:val="0"/>
          <w:numId w:val="1041"/>
        </w:numPr>
      </w:pPr>
      <w:r>
        <w:t xml:space="preserve">Qué decisiones se validaron.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3f0e66b02c9bb573911304f0f45d7b7f873ed5c"/>
    <w:p>
      <w:pPr>
        <w:pStyle w:val="Heading2"/>
      </w:pPr>
      <w:r>
        <w:t xml:space="preserve">15. Cómo debe funcionar una conversación del paciente</w:t>
      </w:r>
    </w:p>
    <w:p>
      <w:pPr>
        <w:pStyle w:val="FirstParagraph"/>
      </w:pPr>
      <w:r>
        <w:t xml:space="preserve">Flujo correcto:</w:t>
      </w:r>
    </w:p>
    <w:p>
      <w:pPr>
        <w:pStyle w:val="Compact"/>
        <w:numPr>
          <w:ilvl w:val="0"/>
          <w:numId w:val="1042"/>
        </w:numPr>
      </w:pPr>
      <w:r>
        <w:t xml:space="preserve">El paciente abre chat.</w:t>
      </w:r>
    </w:p>
    <w:p>
      <w:pPr>
        <w:pStyle w:val="Compact"/>
        <w:numPr>
          <w:ilvl w:val="0"/>
          <w:numId w:val="1042"/>
        </w:numPr>
      </w:pPr>
      <w:r>
        <w:t xml:space="preserve">El backend carga su memoria caliente.</w:t>
      </w:r>
    </w:p>
    <w:p>
      <w:pPr>
        <w:pStyle w:val="Compact"/>
        <w:numPr>
          <w:ilvl w:val="0"/>
          <w:numId w:val="1042"/>
        </w:numPr>
      </w:pPr>
      <w:r>
        <w:t xml:space="preserve">El context harness busca información relevante.</w:t>
      </w:r>
    </w:p>
    <w:p>
      <w:pPr>
        <w:pStyle w:val="Compact"/>
        <w:numPr>
          <w:ilvl w:val="0"/>
          <w:numId w:val="1042"/>
        </w:numPr>
      </w:pPr>
      <w:r>
        <w:t xml:space="preserve">Se construye un prompt clínicamente seguro.</w:t>
      </w:r>
    </w:p>
    <w:p>
      <w:pPr>
        <w:pStyle w:val="Compact"/>
        <w:numPr>
          <w:ilvl w:val="0"/>
          <w:numId w:val="1042"/>
        </w:numPr>
      </w:pPr>
      <w:r>
        <w:t xml:space="preserve">La IA responde con límites claros.</w:t>
      </w:r>
    </w:p>
    <w:p>
      <w:pPr>
        <w:pStyle w:val="Compact"/>
        <w:numPr>
          <w:ilvl w:val="0"/>
          <w:numId w:val="1042"/>
        </w:numPr>
      </w:pPr>
      <w:r>
        <w:t xml:space="preserve">Al finalizar, se extraen hechos, emociones, temas y citas.</w:t>
      </w:r>
    </w:p>
    <w:p>
      <w:pPr>
        <w:pStyle w:val="Compact"/>
        <w:numPr>
          <w:ilvl w:val="0"/>
          <w:numId w:val="1042"/>
        </w:numPr>
      </w:pPr>
      <w:r>
        <w:t xml:space="preserve">Se actualiza el resumen diario.</w:t>
      </w:r>
    </w:p>
    <w:p>
      <w:pPr>
        <w:pStyle w:val="Compact"/>
        <w:numPr>
          <w:ilvl w:val="0"/>
          <w:numId w:val="1042"/>
        </w:numPr>
      </w:pPr>
      <w:r>
        <w:t xml:space="preserve">Se crean posibles actualizaciones de ficha.</w:t>
      </w:r>
    </w:p>
    <w:p>
      <w:pPr>
        <w:pStyle w:val="Compact"/>
        <w:numPr>
          <w:ilvl w:val="0"/>
          <w:numId w:val="1042"/>
        </w:numPr>
      </w:pPr>
      <w:r>
        <w:t xml:space="preserve">Se generan alertas si procede.</w:t>
      </w:r>
    </w:p>
    <w:p>
      <w:pPr>
        <w:pStyle w:val="Compact"/>
        <w:numPr>
          <w:ilvl w:val="0"/>
          <w:numId w:val="1042"/>
        </w:numPr>
      </w:pPr>
      <w:r>
        <w:t xml:space="preserve">El psicólogo ve lo relevante en su panel.</w:t>
      </w:r>
    </w:p>
    <w:p>
      <w:pPr>
        <w:pStyle w:val="FirstParagraph"/>
      </w:pPr>
      <w:r>
        <w:t xml:space="preserve">Ejemplo:</w:t>
      </w:r>
    </w:p>
    <w:p>
      <w:pPr>
        <w:pStyle w:val="BodyText"/>
      </w:pPr>
      <w:r>
        <w:t xml:space="preserve">Paciente escribe:</w:t>
      </w:r>
    </w:p>
    <w:p>
      <w:pPr>
        <w:pStyle w:val="BodyText"/>
      </w:pPr>
      <w:r>
        <w:t xml:space="preserve">“Hoy otra vez he discutido con mi pareja y me he sentido como cuando pasó lo de mi padre”</w:t>
      </w:r>
      <w:r>
        <w:t xml:space="preserve">.</w:t>
      </w:r>
    </w:p>
    <w:p>
      <w:pPr>
        <w:pStyle w:val="BodyText"/>
      </w:pPr>
      <w:r>
        <w:t xml:space="preserve">El sistema debe:</w:t>
      </w:r>
    </w:p>
    <w:p>
      <w:pPr>
        <w:pStyle w:val="Compact"/>
        <w:numPr>
          <w:ilvl w:val="0"/>
          <w:numId w:val="1043"/>
        </w:numPr>
      </w:pPr>
      <w:r>
        <w:t xml:space="preserve">Detectar tema: pareja.</w:t>
      </w:r>
    </w:p>
    <w:p>
      <w:pPr>
        <w:pStyle w:val="Compact"/>
        <w:numPr>
          <w:ilvl w:val="0"/>
          <w:numId w:val="1043"/>
        </w:numPr>
      </w:pPr>
      <w:r>
        <w:t xml:space="preserve">Detectar emoción: tristeza, culpa o rabia si aparece.</w:t>
      </w:r>
    </w:p>
    <w:p>
      <w:pPr>
        <w:pStyle w:val="Compact"/>
        <w:numPr>
          <w:ilvl w:val="0"/>
          <w:numId w:val="1043"/>
        </w:numPr>
      </w:pPr>
      <w:r>
        <w:t xml:space="preserve">Buscar</w:t>
      </w:r>
      <w:r>
        <w:t xml:space="preserve"> </w:t>
      </w:r>
      <w:r>
        <w:t xml:space="preserve">“lo de mi padre”</w:t>
      </w:r>
      <w:r>
        <w:t xml:space="preserve"> </w:t>
      </w:r>
      <w:r>
        <w:t xml:space="preserve">en memoria.</w:t>
      </w:r>
    </w:p>
    <w:p>
      <w:pPr>
        <w:pStyle w:val="Compact"/>
        <w:numPr>
          <w:ilvl w:val="0"/>
          <w:numId w:val="1043"/>
        </w:numPr>
      </w:pPr>
      <w:r>
        <w:t xml:space="preserve">Recuperar evento de cronología.</w:t>
      </w:r>
    </w:p>
    <w:p>
      <w:pPr>
        <w:pStyle w:val="Compact"/>
        <w:numPr>
          <w:ilvl w:val="0"/>
          <w:numId w:val="1043"/>
        </w:numPr>
      </w:pPr>
      <w:r>
        <w:t xml:space="preserve">No forzar interpretación.</w:t>
      </w:r>
    </w:p>
    <w:p>
      <w:pPr>
        <w:pStyle w:val="Compact"/>
        <w:numPr>
          <w:ilvl w:val="0"/>
          <w:numId w:val="1043"/>
        </w:numPr>
      </w:pPr>
      <w:r>
        <w:t xml:space="preserve">Preguntar con prudencia.</w:t>
      </w:r>
    </w:p>
    <w:p>
      <w:pPr>
        <w:pStyle w:val="Compact"/>
        <w:numPr>
          <w:ilvl w:val="0"/>
          <w:numId w:val="1043"/>
        </w:numPr>
      </w:pPr>
      <w:r>
        <w:t xml:space="preserve">Guardar cita literal.</w:t>
      </w:r>
    </w:p>
    <w:p>
      <w:pPr>
        <w:pStyle w:val="Compact"/>
        <w:numPr>
          <w:ilvl w:val="0"/>
          <w:numId w:val="1043"/>
        </w:numPr>
      </w:pPr>
      <w:r>
        <w:t xml:space="preserve">Añadir posible relación entre evento familiar y conflicto actual.</w:t>
      </w:r>
    </w:p>
    <w:p>
      <w:pPr>
        <w:pStyle w:val="Compact"/>
        <w:numPr>
          <w:ilvl w:val="0"/>
          <w:numId w:val="1043"/>
        </w:numPr>
      </w:pPr>
      <w:r>
        <w:t xml:space="preserve">Marcar tema para próxima sesión si se repite.</w:t>
      </w:r>
    </w:p>
    <w:p>
      <w:r>
        <w:pict>
          <v:rect style="width:0;height:1.5pt" o:hralign="center" o:hrstd="t" o:hr="t"/>
        </w:pict>
      </w:r>
    </w:p>
    <w:bookmarkEnd w:id="65"/>
    <w:bookmarkStart w:id="66" w:name="X73fbb7da6e79159dc49e29c30503bde0120dcc3"/>
    <w:p>
      <w:pPr>
        <w:pStyle w:val="Heading2"/>
      </w:pPr>
      <w:r>
        <w:t xml:space="preserve">16. Cómo debe funcionar una revisión semanal del psicólogo</w:t>
      </w:r>
    </w:p>
    <w:p>
      <w:pPr>
        <w:pStyle w:val="FirstParagraph"/>
      </w:pPr>
      <w:r>
        <w:t xml:space="preserve">Flujo correcto:</w:t>
      </w:r>
    </w:p>
    <w:p>
      <w:pPr>
        <w:pStyle w:val="Compact"/>
        <w:numPr>
          <w:ilvl w:val="0"/>
          <w:numId w:val="1044"/>
        </w:numPr>
      </w:pPr>
      <w:r>
        <w:t xml:space="preserve">El sistema genera un briefing raw-first.</w:t>
      </w:r>
    </w:p>
    <w:p>
      <w:pPr>
        <w:pStyle w:val="Compact"/>
        <w:numPr>
          <w:ilvl w:val="0"/>
          <w:numId w:val="1044"/>
        </w:numPr>
      </w:pPr>
      <w:r>
        <w:t xml:space="preserve">Muestra datos literales y cronológicos.</w:t>
      </w:r>
    </w:p>
    <w:p>
      <w:pPr>
        <w:pStyle w:val="Compact"/>
        <w:numPr>
          <w:ilvl w:val="0"/>
          <w:numId w:val="1044"/>
        </w:numPr>
      </w:pPr>
      <w:r>
        <w:t xml:space="preserve">Muestra check-ins y diario.</w:t>
      </w:r>
    </w:p>
    <w:p>
      <w:pPr>
        <w:pStyle w:val="Compact"/>
        <w:numPr>
          <w:ilvl w:val="0"/>
          <w:numId w:val="1044"/>
        </w:numPr>
      </w:pPr>
      <w:r>
        <w:t xml:space="preserve">Muestra cambios desde la última revisión.</w:t>
      </w:r>
    </w:p>
    <w:p>
      <w:pPr>
        <w:pStyle w:val="Compact"/>
        <w:numPr>
          <w:ilvl w:val="0"/>
          <w:numId w:val="1044"/>
        </w:numPr>
      </w:pPr>
      <w:r>
        <w:t xml:space="preserve">Muestra posibles patrones, bloqueados hasta revisión.</w:t>
      </w:r>
    </w:p>
    <w:p>
      <w:pPr>
        <w:pStyle w:val="Compact"/>
        <w:numPr>
          <w:ilvl w:val="0"/>
          <w:numId w:val="1044"/>
        </w:numPr>
      </w:pPr>
      <w:r>
        <w:t xml:space="preserve">El psicólogo revisa.</w:t>
      </w:r>
    </w:p>
    <w:p>
      <w:pPr>
        <w:pStyle w:val="Compact"/>
        <w:numPr>
          <w:ilvl w:val="0"/>
          <w:numId w:val="1044"/>
        </w:numPr>
      </w:pPr>
      <w:r>
        <w:t xml:space="preserve">El psicólogo valida, corrige o rechaza.</w:t>
      </w:r>
    </w:p>
    <w:p>
      <w:pPr>
        <w:pStyle w:val="Compact"/>
        <w:numPr>
          <w:ilvl w:val="0"/>
          <w:numId w:val="1044"/>
        </w:numPr>
      </w:pPr>
      <w:r>
        <w:t xml:space="preserve">El psicólogo graba o escribe feedback.</w:t>
      </w:r>
    </w:p>
    <w:p>
      <w:pPr>
        <w:pStyle w:val="Compact"/>
        <w:numPr>
          <w:ilvl w:val="0"/>
          <w:numId w:val="1044"/>
        </w:numPr>
      </w:pPr>
      <w:r>
        <w:t xml:space="preserve">Se genera nota SOAP o resumen.</w:t>
      </w:r>
    </w:p>
    <w:p>
      <w:pPr>
        <w:pStyle w:val="Compact"/>
        <w:numPr>
          <w:ilvl w:val="0"/>
          <w:numId w:val="1044"/>
        </w:numPr>
      </w:pPr>
      <w:r>
        <w:t xml:space="preserve">Esa conclusión se guarda como memoria de alta autoridad.</w:t>
      </w:r>
    </w:p>
    <w:p>
      <w:pPr>
        <w:pStyle w:val="FirstParagraph"/>
      </w:pPr>
      <w:r>
        <w:t xml:space="preserve">Esta revisión semanal es clave.</w:t>
      </w:r>
    </w:p>
    <w:p>
      <w:pPr>
        <w:pStyle w:val="BodyText"/>
      </w:pPr>
      <w:r>
        <w:t xml:space="preserve">Debe alimentar la memoria más que cualquier conversación casual.</w:t>
      </w:r>
    </w:p>
    <w:p>
      <w:r>
        <w:pict>
          <v:rect style="width:0;height:1.5pt" o:hralign="center" o:hrstd="t" o:hr="t"/>
        </w:pict>
      </w:r>
    </w:p>
    <w:bookmarkEnd w:id="66"/>
    <w:bookmarkStart w:id="67" w:name="cómo-debe-funcionar-la-videollamada"/>
    <w:p>
      <w:pPr>
        <w:pStyle w:val="Heading2"/>
      </w:pPr>
      <w:r>
        <w:t xml:space="preserve">17. Cómo debe funcionar la videollamada</w:t>
      </w:r>
    </w:p>
    <w:p>
      <w:pPr>
        <w:pStyle w:val="FirstParagraph"/>
      </w:pPr>
      <w:r>
        <w:t xml:space="preserve">Flujo correcto:</w:t>
      </w:r>
    </w:p>
    <w:p>
      <w:pPr>
        <w:numPr>
          <w:ilvl w:val="0"/>
          <w:numId w:val="1045"/>
        </w:numPr>
      </w:pPr>
      <w:r>
        <w:t xml:space="preserve">Antes de la sesión, el sistema genera preparación.</w:t>
      </w:r>
    </w:p>
    <w:p>
      <w:pPr>
        <w:numPr>
          <w:ilvl w:val="0"/>
          <w:numId w:val="1045"/>
        </w:numPr>
      </w:pPr>
      <w:r>
        <w:t xml:space="preserve">El psicólogo ve:</w:t>
      </w:r>
    </w:p>
    <w:p>
      <w:pPr>
        <w:pStyle w:val="Compact"/>
        <w:numPr>
          <w:ilvl w:val="1"/>
          <w:numId w:val="1046"/>
        </w:numPr>
      </w:pPr>
      <w:r>
        <w:t xml:space="preserve">últimos eventos.</w:t>
      </w:r>
    </w:p>
    <w:p>
      <w:pPr>
        <w:pStyle w:val="Compact"/>
        <w:numPr>
          <w:ilvl w:val="1"/>
          <w:numId w:val="1046"/>
        </w:numPr>
      </w:pPr>
      <w:r>
        <w:t xml:space="preserve">temas pendientes.</w:t>
      </w:r>
    </w:p>
    <w:p>
      <w:pPr>
        <w:pStyle w:val="Compact"/>
        <w:numPr>
          <w:ilvl w:val="1"/>
          <w:numId w:val="1046"/>
        </w:numPr>
      </w:pPr>
      <w:r>
        <w:t xml:space="preserve">tareas.</w:t>
      </w:r>
    </w:p>
    <w:p>
      <w:pPr>
        <w:pStyle w:val="Compact"/>
        <w:numPr>
          <w:ilvl w:val="1"/>
          <w:numId w:val="1046"/>
        </w:numPr>
      </w:pPr>
      <w:r>
        <w:t xml:space="preserve">citas literales.</w:t>
      </w:r>
    </w:p>
    <w:p>
      <w:pPr>
        <w:pStyle w:val="Compact"/>
        <w:numPr>
          <w:ilvl w:val="1"/>
          <w:numId w:val="1046"/>
        </w:numPr>
      </w:pPr>
      <w:r>
        <w:t xml:space="preserve">riesgos.</w:t>
      </w:r>
    </w:p>
    <w:p>
      <w:pPr>
        <w:pStyle w:val="Compact"/>
        <w:numPr>
          <w:ilvl w:val="1"/>
          <w:numId w:val="1046"/>
        </w:numPr>
      </w:pPr>
      <w:r>
        <w:t xml:space="preserve">cambios desde la última sesión.</w:t>
      </w:r>
    </w:p>
    <w:p>
      <w:pPr>
        <w:numPr>
          <w:ilvl w:val="0"/>
          <w:numId w:val="1045"/>
        </w:numPr>
      </w:pPr>
      <w:r>
        <w:t xml:space="preserve">Durante o después de la sesión se genera transcripción.</w:t>
      </w:r>
    </w:p>
    <w:p>
      <w:pPr>
        <w:numPr>
          <w:ilvl w:val="0"/>
          <w:numId w:val="1045"/>
        </w:numPr>
      </w:pPr>
      <w:r>
        <w:t xml:space="preserve">La IA extrae:</w:t>
      </w:r>
    </w:p>
    <w:p>
      <w:pPr>
        <w:pStyle w:val="Compact"/>
        <w:numPr>
          <w:ilvl w:val="1"/>
          <w:numId w:val="1047"/>
        </w:numPr>
      </w:pPr>
      <w:r>
        <w:t xml:space="preserve">temas tratados.</w:t>
      </w:r>
    </w:p>
    <w:p>
      <w:pPr>
        <w:pStyle w:val="Compact"/>
        <w:numPr>
          <w:ilvl w:val="1"/>
          <w:numId w:val="1047"/>
        </w:numPr>
      </w:pPr>
      <w:r>
        <w:t xml:space="preserve">acuerdos.</w:t>
      </w:r>
    </w:p>
    <w:p>
      <w:pPr>
        <w:pStyle w:val="Compact"/>
        <w:numPr>
          <w:ilvl w:val="1"/>
          <w:numId w:val="1047"/>
        </w:numPr>
      </w:pPr>
      <w:r>
        <w:t xml:space="preserve">tareas.</w:t>
      </w:r>
    </w:p>
    <w:p>
      <w:pPr>
        <w:pStyle w:val="Compact"/>
        <w:numPr>
          <w:ilvl w:val="1"/>
          <w:numId w:val="1047"/>
        </w:numPr>
      </w:pPr>
      <w:r>
        <w:t xml:space="preserve">cambios.</w:t>
      </w:r>
    </w:p>
    <w:p>
      <w:pPr>
        <w:pStyle w:val="Compact"/>
        <w:numPr>
          <w:ilvl w:val="1"/>
          <w:numId w:val="1047"/>
        </w:numPr>
      </w:pPr>
      <w:r>
        <w:t xml:space="preserve">riesgos.</w:t>
      </w:r>
    </w:p>
    <w:p>
      <w:pPr>
        <w:pStyle w:val="Compact"/>
        <w:numPr>
          <w:ilvl w:val="1"/>
          <w:numId w:val="1047"/>
        </w:numPr>
      </w:pPr>
      <w:r>
        <w:t xml:space="preserve">citas.</w:t>
      </w:r>
    </w:p>
    <w:p>
      <w:pPr>
        <w:numPr>
          <w:ilvl w:val="0"/>
          <w:numId w:val="1045"/>
        </w:numPr>
      </w:pPr>
      <w:r>
        <w:t xml:space="preserve">El psicólogo valida.</w:t>
      </w:r>
    </w:p>
    <w:p>
      <w:pPr>
        <w:numPr>
          <w:ilvl w:val="0"/>
          <w:numId w:val="1045"/>
        </w:numPr>
      </w:pPr>
      <w:r>
        <w:t xml:space="preserve">Se crea nota SOAP.</w:t>
      </w:r>
    </w:p>
    <w:p>
      <w:pPr>
        <w:numPr>
          <w:ilvl w:val="0"/>
          <w:numId w:val="1045"/>
        </w:numPr>
      </w:pPr>
      <w:r>
        <w:t xml:space="preserve">Se actualiza la memoria central.</w:t>
      </w:r>
    </w:p>
    <w:p>
      <w:pPr>
        <w:numPr>
          <w:ilvl w:val="0"/>
          <w:numId w:val="1045"/>
        </w:numPr>
      </w:pPr>
      <w:r>
        <w:t xml:space="preserve">Se prepara resumen para el paciente.</w:t>
      </w:r>
    </w:p>
    <w:p>
      <w:pPr>
        <w:numPr>
          <w:ilvl w:val="0"/>
          <w:numId w:val="1045"/>
        </w:numPr>
      </w:pPr>
      <w:r>
        <w:t xml:space="preserve">Se crea la próxima tarea o revisión.</w:t>
      </w:r>
    </w:p>
    <w:p>
      <w:r>
        <w:pict>
          <v:rect style="width:0;height:1.5pt" o:hralign="center" o:hrstd="t" o:hr="t"/>
        </w:pict>
      </w:r>
    </w:p>
    <w:bookmarkEnd w:id="67"/>
    <w:bookmarkStart w:id="68" w:name="X7f2f32ae3a2713beb19b9b5a38e2fd656b26807"/>
    <w:p>
      <w:pPr>
        <w:pStyle w:val="Heading2"/>
      </w:pPr>
      <w:r>
        <w:t xml:space="preserve">18. Control de contexto: qué debe recibir el modelo</w:t>
      </w:r>
    </w:p>
    <w:p>
      <w:pPr>
        <w:pStyle w:val="FirstParagraph"/>
      </w:pPr>
      <w:r>
        <w:t xml:space="preserve">El modelo nunca debe recibir todo el expediente completo.</w:t>
      </w:r>
    </w:p>
    <w:p>
      <w:pPr>
        <w:pStyle w:val="BodyText"/>
      </w:pPr>
      <w:r>
        <w:t xml:space="preserve">Debe recibir solo lo necesario.</w:t>
      </w:r>
    </w:p>
    <w:p>
      <w:pPr>
        <w:pStyle w:val="BodyText"/>
      </w:pPr>
      <w:r>
        <w:t xml:space="preserve">El context harness debe seleccionar:</w:t>
      </w:r>
    </w:p>
    <w:p>
      <w:pPr>
        <w:pStyle w:val="Compact"/>
        <w:numPr>
          <w:ilvl w:val="0"/>
          <w:numId w:val="1048"/>
        </w:numPr>
      </w:pPr>
      <w:r>
        <w:t xml:space="preserve">Memoria caliente.</w:t>
      </w:r>
    </w:p>
    <w:p>
      <w:pPr>
        <w:pStyle w:val="Compact"/>
        <w:numPr>
          <w:ilvl w:val="0"/>
          <w:numId w:val="1048"/>
        </w:numPr>
      </w:pPr>
      <w:r>
        <w:t xml:space="preserve">Últimos 7 días.</w:t>
      </w:r>
    </w:p>
    <w:p>
      <w:pPr>
        <w:pStyle w:val="Compact"/>
        <w:numPr>
          <w:ilvl w:val="0"/>
          <w:numId w:val="1048"/>
        </w:numPr>
      </w:pPr>
      <w:r>
        <w:t xml:space="preserve">Última sesión.</w:t>
      </w:r>
    </w:p>
    <w:p>
      <w:pPr>
        <w:pStyle w:val="Compact"/>
        <w:numPr>
          <w:ilvl w:val="0"/>
          <w:numId w:val="1048"/>
        </w:numPr>
      </w:pPr>
      <w:r>
        <w:t xml:space="preserve">Última revisión semanal.</w:t>
      </w:r>
    </w:p>
    <w:p>
      <w:pPr>
        <w:pStyle w:val="Compact"/>
        <w:numPr>
          <w:ilvl w:val="0"/>
          <w:numId w:val="1048"/>
        </w:numPr>
      </w:pPr>
      <w:r>
        <w:t xml:space="preserve">Objetivos activos.</w:t>
      </w:r>
    </w:p>
    <w:p>
      <w:pPr>
        <w:pStyle w:val="Compact"/>
        <w:numPr>
          <w:ilvl w:val="0"/>
          <w:numId w:val="1048"/>
        </w:numPr>
      </w:pPr>
      <w:r>
        <w:t xml:space="preserve">Riesgos activos.</w:t>
      </w:r>
    </w:p>
    <w:p>
      <w:pPr>
        <w:pStyle w:val="Compact"/>
        <w:numPr>
          <w:ilvl w:val="0"/>
          <w:numId w:val="1048"/>
        </w:numPr>
      </w:pPr>
      <w:r>
        <w:t xml:space="preserve">Fragmentos RAG relevantes.</w:t>
      </w:r>
    </w:p>
    <w:p>
      <w:pPr>
        <w:pStyle w:val="Compact"/>
        <w:numPr>
          <w:ilvl w:val="0"/>
          <w:numId w:val="1048"/>
        </w:numPr>
      </w:pPr>
      <w:r>
        <w:t xml:space="preserve">Instrucción concreta.</w:t>
      </w:r>
    </w:p>
    <w:p>
      <w:pPr>
        <w:pStyle w:val="FirstParagraph"/>
      </w:pPr>
      <w:r>
        <w:t xml:space="preserve">Ejemplo de estructura interna:</w:t>
      </w:r>
    </w:p>
    <w:p>
      <w:pPr>
        <w:pStyle w:val="SourceCode"/>
      </w:pPr>
      <w:r>
        <w:rPr>
          <w:rStyle w:val="VerbatimChar"/>
        </w:rPr>
        <w:t xml:space="preserve">SYSTEM:</w:t>
      </w:r>
      <w:r>
        <w:br/>
      </w:r>
      <w:r>
        <w:rPr>
          <w:rStyle w:val="VerbatimChar"/>
        </w:rPr>
        <w:t xml:space="preserve">Eres el asistente de organización terapéutica de Áncora.</w:t>
      </w:r>
      <w:r>
        <w:br/>
      </w:r>
      <w:r>
        <w:rPr>
          <w:rStyle w:val="VerbatimChar"/>
        </w:rPr>
        <w:t xml:space="preserve">No diagnosticas. No prescribes. No sustituyes al psicólogo.</w:t>
      </w:r>
      <w:r>
        <w:br/>
      </w:r>
      <w:r>
        <w:rPr>
          <w:rStyle w:val="VerbatimChar"/>
        </w:rPr>
        <w:t xml:space="preserve">Tu función es acompañar, ordenar, resumir y detectar señales.</w:t>
      </w:r>
      <w:r>
        <w:br/>
      </w:r>
      <w:r>
        <w:br/>
      </w:r>
      <w:r>
        <w:rPr>
          <w:rStyle w:val="VerbatimChar"/>
        </w:rPr>
        <w:t xml:space="preserve">PATIENT_CORE:</w:t>
      </w:r>
      <w:r>
        <w:br/>
      </w:r>
      <w:r>
        <w:rPr>
          <w:rStyle w:val="VerbatimChar"/>
        </w:rPr>
        <w:t xml:space="preserve">Nombre: Ana.</w:t>
      </w:r>
      <w:r>
        <w:br/>
      </w:r>
      <w:r>
        <w:rPr>
          <w:rStyle w:val="VerbatimChar"/>
        </w:rPr>
        <w:t xml:space="preserve">Psicóloga: Dra. Laura Pérez.</w:t>
      </w:r>
      <w:r>
        <w:br/>
      </w:r>
      <w:r>
        <w:rPr>
          <w:rStyle w:val="VerbatimChar"/>
        </w:rPr>
        <w:t xml:space="preserve">Objetivos activos: ansiedad laboral, sueño, autoexigencia.</w:t>
      </w:r>
      <w:r>
        <w:br/>
      </w:r>
      <w:r>
        <w:rPr>
          <w:rStyle w:val="VerbatimChar"/>
        </w:rPr>
        <w:t xml:space="preserve">Riesgo activo: bajo, sin crisis actual.</w:t>
      </w:r>
      <w:r>
        <w:br/>
      </w:r>
      <w:r>
        <w:rPr>
          <w:rStyle w:val="VerbatimChar"/>
        </w:rPr>
        <w:t xml:space="preserve">Medicación declarada: Eutirox 75 mcg.</w:t>
      </w:r>
      <w:r>
        <w:br/>
      </w:r>
      <w:r>
        <w:br/>
      </w:r>
      <w:r>
        <w:rPr>
          <w:rStyle w:val="VerbatimChar"/>
        </w:rPr>
        <w:t xml:space="preserve">RECENT_CONTEXT:</w:t>
      </w:r>
      <w:r>
        <w:br/>
      </w:r>
      <w:r>
        <w:rPr>
          <w:rStyle w:val="VerbatimChar"/>
        </w:rPr>
        <w:t xml:space="preserve">Última sesión: se trabajó miedo a no ser suficiente.</w:t>
      </w:r>
      <w:r>
        <w:br/>
      </w:r>
      <w:r>
        <w:rPr>
          <w:rStyle w:val="VerbatimChar"/>
        </w:rPr>
        <w:t xml:space="preserve">Última revisión semanal: psicóloga validó autoexigencia como tema central.</w:t>
      </w:r>
      <w:r>
        <w:br/>
      </w:r>
      <w:r>
        <w:rPr>
          <w:rStyle w:val="VerbatimChar"/>
        </w:rPr>
        <w:t xml:space="preserve">Últimos check-ins: ansiedad sube con reuniones laborales.</w:t>
      </w:r>
      <w:r>
        <w:br/>
      </w:r>
      <w:r>
        <w:br/>
      </w:r>
      <w:r>
        <w:rPr>
          <w:rStyle w:val="VerbatimChar"/>
        </w:rPr>
        <w:t xml:space="preserve">RETRIEVED_MEMORY:</w:t>
      </w:r>
      <w:r>
        <w:br/>
      </w:r>
      <w:r>
        <w:rPr>
          <w:rStyle w:val="VerbatimChar"/>
        </w:rPr>
        <w:t xml:space="preserve">Evento 2024-09: abandono de terapia previa por falta de continuidad.</w:t>
      </w:r>
      <w:r>
        <w:br/>
      </w:r>
      <w:r>
        <w:rPr>
          <w:rStyle w:val="VerbatimChar"/>
        </w:rPr>
        <w:t xml:space="preserve">Cita relevante: “siento que si descanso fallo”.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Responder al mensaje actual con tono prudente.</w:t>
      </w:r>
      <w:r>
        <w:br/>
      </w:r>
      <w:r>
        <w:rPr>
          <w:rStyle w:val="VerbatimChar"/>
        </w:rPr>
        <w:t xml:space="preserve">Hacer 1 pregunta exploratoria.</w:t>
      </w:r>
      <w:r>
        <w:br/>
      </w:r>
      <w:r>
        <w:rPr>
          <w:rStyle w:val="VerbatimChar"/>
        </w:rPr>
        <w:t xml:space="preserve">No interpretar como diagnóstico.</w:t>
      </w:r>
      <w:r>
        <w:br/>
      </w:r>
      <w:r>
        <w:rPr>
          <w:rStyle w:val="VerbatimChar"/>
        </w:rPr>
        <w:t xml:space="preserve">Guardar posibles datos nuevos.</w:t>
      </w:r>
    </w:p>
    <w:p>
      <w:r>
        <w:pict>
          <v:rect style="width:0;height:1.5pt" o:hralign="center" o:hrstd="t" o:hr="t"/>
        </w:pict>
      </w:r>
    </w:p>
    <w:bookmarkEnd w:id="68"/>
    <w:bookmarkStart w:id="69" w:name="Xd2756b2d40f810c36b8344c6f817f6c1f1509cc"/>
    <w:p>
      <w:pPr>
        <w:pStyle w:val="Heading2"/>
      </w:pPr>
      <w:r>
        <w:t xml:space="preserve">19. Automejora inteligente sin perder control clínico</w:t>
      </w:r>
    </w:p>
    <w:p>
      <w:pPr>
        <w:pStyle w:val="FirstParagraph"/>
      </w:pPr>
      <w:r>
        <w:t xml:space="preserve">El sistema debe</w:t>
      </w:r>
      <w:r>
        <w:t xml:space="preserve"> </w:t>
      </w:r>
      <w:r>
        <w:t xml:space="preserve">“mejorarse”</w:t>
      </w:r>
      <w:r>
        <w:t xml:space="preserve"> </w:t>
      </w:r>
      <w:r>
        <w:t xml:space="preserve">con el tiempo, pero no de forma peligrosa.</w:t>
      </w:r>
    </w:p>
    <w:p>
      <w:pPr>
        <w:pStyle w:val="BodyText"/>
      </w:pPr>
      <w:r>
        <w:t xml:space="preserve">Puede mejorar:</w:t>
      </w:r>
    </w:p>
    <w:p>
      <w:pPr>
        <w:pStyle w:val="Compact"/>
        <w:numPr>
          <w:ilvl w:val="0"/>
          <w:numId w:val="1049"/>
        </w:numPr>
      </w:pPr>
      <w:r>
        <w:t xml:space="preserve">La ficha del paciente.</w:t>
      </w:r>
    </w:p>
    <w:p>
      <w:pPr>
        <w:pStyle w:val="Compact"/>
        <w:numPr>
          <w:ilvl w:val="0"/>
          <w:numId w:val="1049"/>
        </w:numPr>
      </w:pPr>
      <w:r>
        <w:t xml:space="preserve">La cronología.</w:t>
      </w:r>
    </w:p>
    <w:p>
      <w:pPr>
        <w:pStyle w:val="Compact"/>
        <w:numPr>
          <w:ilvl w:val="0"/>
          <w:numId w:val="1049"/>
        </w:numPr>
      </w:pPr>
      <w:r>
        <w:t xml:space="preserve">Los resúmenes.</w:t>
      </w:r>
    </w:p>
    <w:p>
      <w:pPr>
        <w:pStyle w:val="Compact"/>
        <w:numPr>
          <w:ilvl w:val="0"/>
          <w:numId w:val="1049"/>
        </w:numPr>
      </w:pPr>
      <w:r>
        <w:t xml:space="preserve">La clasificación de documentos.</w:t>
      </w:r>
    </w:p>
    <w:p>
      <w:pPr>
        <w:pStyle w:val="Compact"/>
        <w:numPr>
          <w:ilvl w:val="0"/>
          <w:numId w:val="1049"/>
        </w:numPr>
      </w:pPr>
      <w:r>
        <w:t xml:space="preserve">La recuperación de contexto.</w:t>
      </w:r>
    </w:p>
    <w:p>
      <w:pPr>
        <w:pStyle w:val="Compact"/>
        <w:numPr>
          <w:ilvl w:val="0"/>
          <w:numId w:val="1049"/>
        </w:numPr>
      </w:pPr>
      <w:r>
        <w:t xml:space="preserve">Las sugerencias de preguntas.</w:t>
      </w:r>
    </w:p>
    <w:p>
      <w:pPr>
        <w:pStyle w:val="Compact"/>
        <w:numPr>
          <w:ilvl w:val="0"/>
          <w:numId w:val="1049"/>
        </w:numPr>
      </w:pPr>
      <w:r>
        <w:t xml:space="preserve">Los patrones detectados.</w:t>
      </w:r>
    </w:p>
    <w:p>
      <w:pPr>
        <w:pStyle w:val="Compact"/>
        <w:numPr>
          <w:ilvl w:val="0"/>
          <w:numId w:val="1049"/>
        </w:numPr>
      </w:pPr>
      <w:r>
        <w:t xml:space="preserve">Las plantillas del psicólogo.</w:t>
      </w:r>
    </w:p>
    <w:p>
      <w:pPr>
        <w:pStyle w:val="Compact"/>
        <w:numPr>
          <w:ilvl w:val="0"/>
          <w:numId w:val="1049"/>
        </w:numPr>
      </w:pPr>
      <w:r>
        <w:t xml:space="preserve">Los prompts internos.</w:t>
      </w:r>
    </w:p>
    <w:p>
      <w:pPr>
        <w:pStyle w:val="FirstParagraph"/>
      </w:pPr>
      <w:r>
        <w:t xml:space="preserve">No debe mejorar por sí solo:</w:t>
      </w:r>
    </w:p>
    <w:p>
      <w:pPr>
        <w:pStyle w:val="Compact"/>
        <w:numPr>
          <w:ilvl w:val="0"/>
          <w:numId w:val="1050"/>
        </w:numPr>
      </w:pPr>
      <w:r>
        <w:t xml:space="preserve">Diagnósticos.</w:t>
      </w:r>
    </w:p>
    <w:p>
      <w:pPr>
        <w:pStyle w:val="Compact"/>
        <w:numPr>
          <w:ilvl w:val="0"/>
          <w:numId w:val="1050"/>
        </w:numPr>
      </w:pPr>
      <w:r>
        <w:t xml:space="preserve">Tratamientos.</w:t>
      </w:r>
    </w:p>
    <w:p>
      <w:pPr>
        <w:pStyle w:val="Compact"/>
        <w:numPr>
          <w:ilvl w:val="0"/>
          <w:numId w:val="1050"/>
        </w:numPr>
      </w:pPr>
      <w:r>
        <w:t xml:space="preserve">Recomendaciones clínicas formales.</w:t>
      </w:r>
    </w:p>
    <w:p>
      <w:pPr>
        <w:pStyle w:val="Compact"/>
        <w:numPr>
          <w:ilvl w:val="0"/>
          <w:numId w:val="1050"/>
        </w:numPr>
      </w:pPr>
      <w:r>
        <w:t xml:space="preserve">Cambios de medicación.</w:t>
      </w:r>
    </w:p>
    <w:p>
      <w:pPr>
        <w:pStyle w:val="Compact"/>
        <w:numPr>
          <w:ilvl w:val="0"/>
          <w:numId w:val="1050"/>
        </w:numPr>
      </w:pPr>
      <w:r>
        <w:t xml:space="preserve">Decisiones de riesgo alto.</w:t>
      </w:r>
    </w:p>
    <w:p>
      <w:pPr>
        <w:pStyle w:val="Compact"/>
        <w:numPr>
          <w:ilvl w:val="0"/>
          <w:numId w:val="1050"/>
        </w:numPr>
      </w:pPr>
      <w:r>
        <w:t xml:space="preserve">Alta o baja terapéutica.</w:t>
      </w:r>
    </w:p>
    <w:p>
      <w:pPr>
        <w:pStyle w:val="FirstParagraph"/>
      </w:pPr>
      <w:r>
        <w:t xml:space="preserve">Toda mejora clínica importante debe tener validación humana.</w:t>
      </w:r>
    </w:p>
    <w:p>
      <w:r>
        <w:pict>
          <v:rect style="width:0;height:1.5pt" o:hralign="center" o:hrstd="t" o:hr="t"/>
        </w:pict>
      </w:r>
    </w:p>
    <w:bookmarkEnd w:id="69"/>
    <w:bookmarkStart w:id="70" w:name="necesitamos-una-bandeja-de-propuestas-ia"/>
    <w:p>
      <w:pPr>
        <w:pStyle w:val="Heading2"/>
      </w:pPr>
      <w:r>
        <w:t xml:space="preserve">20. Necesitamos una</w:t>
      </w:r>
      <w:r>
        <w:t xml:space="preserve"> </w:t>
      </w:r>
      <w:r>
        <w:t xml:space="preserve">“bandeja de propuestas IA”</w:t>
      </w:r>
    </w:p>
    <w:p>
      <w:pPr>
        <w:pStyle w:val="FirstParagraph"/>
      </w:pPr>
      <w:r>
        <w:t xml:space="preserve">El psicólogo necesita una pantalla donde vea propuestas de la IA.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51"/>
        </w:numPr>
      </w:pPr>
      <w:r>
        <w:t xml:space="preserve">“Añadir evento a cronología”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“Actualizar medicación”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“Añadir tema recurrente”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“Marcar posible riesgo”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“Vincular documento a sesión”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“Crear tarea sugerida”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“Añadir cita literal a Paciente 360”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“Incluir fragmento en próxima sesión”</w:t>
      </w:r>
      <w:r>
        <w:t xml:space="preserve">.</w:t>
      </w:r>
    </w:p>
    <w:p>
      <w:pPr>
        <w:pStyle w:val="FirstParagraph"/>
      </w:pPr>
      <w:r>
        <w:t xml:space="preserve">Cada propuesta debe tener botones:</w:t>
      </w:r>
    </w:p>
    <w:p>
      <w:pPr>
        <w:pStyle w:val="Compact"/>
        <w:numPr>
          <w:ilvl w:val="0"/>
          <w:numId w:val="1052"/>
        </w:numPr>
      </w:pPr>
      <w:r>
        <w:t xml:space="preserve">Aceptar.</w:t>
      </w:r>
    </w:p>
    <w:p>
      <w:pPr>
        <w:pStyle w:val="Compact"/>
        <w:numPr>
          <w:ilvl w:val="0"/>
          <w:numId w:val="1052"/>
        </w:numPr>
      </w:pPr>
      <w:r>
        <w:t xml:space="preserve">Editar.</w:t>
      </w:r>
    </w:p>
    <w:p>
      <w:pPr>
        <w:pStyle w:val="Compact"/>
        <w:numPr>
          <w:ilvl w:val="0"/>
          <w:numId w:val="1052"/>
        </w:numPr>
      </w:pPr>
      <w:r>
        <w:t xml:space="preserve">Rechazar.</w:t>
      </w:r>
    </w:p>
    <w:p>
      <w:pPr>
        <w:pStyle w:val="Compact"/>
        <w:numPr>
          <w:ilvl w:val="0"/>
          <w:numId w:val="1052"/>
        </w:numPr>
      </w:pPr>
      <w:r>
        <w:t xml:space="preserve">Pedir aclaración.</w:t>
      </w:r>
    </w:p>
    <w:p>
      <w:pPr>
        <w:pStyle w:val="Compact"/>
        <w:numPr>
          <w:ilvl w:val="0"/>
          <w:numId w:val="1052"/>
        </w:numPr>
      </w:pPr>
      <w:r>
        <w:t xml:space="preserve">Ocultar.</w:t>
      </w:r>
    </w:p>
    <w:p>
      <w:pPr>
        <w:pStyle w:val="Compact"/>
        <w:numPr>
          <w:ilvl w:val="0"/>
          <w:numId w:val="1052"/>
        </w:numPr>
      </w:pPr>
      <w:r>
        <w:t xml:space="preserve">Marcar como importante.</w:t>
      </w:r>
    </w:p>
    <w:p>
      <w:pPr>
        <w:pStyle w:val="FirstParagraph"/>
      </w:pPr>
      <w:r>
        <w:t xml:space="preserve">Esto convierte la IA en copiloto, no en juez.</w:t>
      </w:r>
    </w:p>
    <w:p>
      <w:r>
        <w:pict>
          <v:rect style="width:0;height:1.5pt" o:hralign="center" o:hrstd="t" o:hr="t"/>
        </w:pict>
      </w:r>
    </w:p>
    <w:bookmarkEnd w:id="70"/>
    <w:bookmarkStart w:id="71" w:name="importancia-de-las-fuentes-y-evidencias"/>
    <w:p>
      <w:pPr>
        <w:pStyle w:val="Heading2"/>
      </w:pPr>
      <w:r>
        <w:t xml:space="preserve">21. Importancia de las fuentes y evidencias</w:t>
      </w:r>
    </w:p>
    <w:p>
      <w:pPr>
        <w:pStyle w:val="FirstParagraph"/>
      </w:pPr>
      <w:r>
        <w:t xml:space="preserve">Cada dato debe poder rastrearse.</w:t>
      </w:r>
    </w:p>
    <w:p>
      <w:pPr>
        <w:pStyle w:val="BodyText"/>
      </w:pPr>
      <w:r>
        <w:t xml:space="preserve">Si el sistema dice:</w:t>
      </w:r>
    </w:p>
    <w:p>
      <w:pPr>
        <w:pStyle w:val="BodyText"/>
      </w:pPr>
      <w:r>
        <w:t xml:space="preserve">“El paciente presenta insomnio recurrente”</w:t>
      </w:r>
      <w:r>
        <w:t xml:space="preserve">.</w:t>
      </w:r>
    </w:p>
    <w:p>
      <w:pPr>
        <w:pStyle w:val="BodyText"/>
      </w:pPr>
      <w:r>
        <w:t xml:space="preserve">Debe poder mostrar:</w:t>
      </w:r>
    </w:p>
    <w:p>
      <w:pPr>
        <w:pStyle w:val="Compact"/>
        <w:numPr>
          <w:ilvl w:val="0"/>
          <w:numId w:val="1053"/>
        </w:numPr>
      </w:pPr>
      <w:r>
        <w:t xml:space="preserve">De qué mensajes sale.</w:t>
      </w:r>
    </w:p>
    <w:p>
      <w:pPr>
        <w:pStyle w:val="Compact"/>
        <w:numPr>
          <w:ilvl w:val="0"/>
          <w:numId w:val="1053"/>
        </w:numPr>
      </w:pPr>
      <w:r>
        <w:t xml:space="preserve">Qué fechas.</w:t>
      </w:r>
    </w:p>
    <w:p>
      <w:pPr>
        <w:pStyle w:val="Compact"/>
        <w:numPr>
          <w:ilvl w:val="0"/>
          <w:numId w:val="1053"/>
        </w:numPr>
      </w:pPr>
      <w:r>
        <w:t xml:space="preserve">Qué check-ins.</w:t>
      </w:r>
    </w:p>
    <w:p>
      <w:pPr>
        <w:pStyle w:val="Compact"/>
        <w:numPr>
          <w:ilvl w:val="0"/>
          <w:numId w:val="1053"/>
        </w:numPr>
      </w:pPr>
      <w:r>
        <w:t xml:space="preserve">Qué documentos.</w:t>
      </w:r>
    </w:p>
    <w:p>
      <w:pPr>
        <w:pStyle w:val="Compact"/>
        <w:numPr>
          <w:ilvl w:val="0"/>
          <w:numId w:val="1053"/>
        </w:numPr>
      </w:pPr>
      <w:r>
        <w:t xml:space="preserve">Si el psicólogo lo validó.</w:t>
      </w:r>
    </w:p>
    <w:p>
      <w:pPr>
        <w:pStyle w:val="Compact"/>
        <w:numPr>
          <w:ilvl w:val="0"/>
          <w:numId w:val="1053"/>
        </w:numPr>
      </w:pPr>
      <w:r>
        <w:t xml:space="preserve">Si es observación IA o dato profesional.</w:t>
      </w:r>
    </w:p>
    <w:p>
      <w:pPr>
        <w:pStyle w:val="FirstParagraph"/>
      </w:pPr>
      <w:r>
        <w:t xml:space="preserve">Sin trazabilidad no sirve.</w:t>
      </w:r>
    </w:p>
    <w:p>
      <w:pPr>
        <w:pStyle w:val="BodyText"/>
      </w:pPr>
      <w:r>
        <w:t xml:space="preserve">El psicólogo necesita confianza.</w:t>
      </w:r>
    </w:p>
    <w:p>
      <w:pPr>
        <w:pStyle w:val="BodyText"/>
      </w:pPr>
      <w:r>
        <w:t xml:space="preserve">El paciente necesita control.</w:t>
      </w:r>
    </w:p>
    <w:p>
      <w:pPr>
        <w:pStyle w:val="BodyText"/>
      </w:pPr>
      <w:r>
        <w:t xml:space="preserve">Legalmente también es imprescindible.</w:t>
      </w:r>
    </w:p>
    <w:p>
      <w:r>
        <w:pict>
          <v:rect style="width:0;height:1.5pt" o:hralign="center" o:hrstd="t" o:hr="t"/>
        </w:pict>
      </w:r>
    </w:p>
    <w:bookmarkEnd w:id="71"/>
    <w:bookmarkStart w:id="72" w:name="motor-de-contradicciones-y-duplicados"/>
    <w:p>
      <w:pPr>
        <w:pStyle w:val="Heading2"/>
      </w:pPr>
      <w:r>
        <w:t xml:space="preserve">22. Motor de contradicciones y duplicados</w:t>
      </w:r>
    </w:p>
    <w:p>
      <w:pPr>
        <w:pStyle w:val="FirstParagraph"/>
      </w:pPr>
      <w:r>
        <w:t xml:space="preserve">El paciente puede subir información contradictoria.</w:t>
      </w:r>
    </w:p>
    <w:p>
      <w:pPr>
        <w:pStyle w:val="BodyText"/>
      </w:pPr>
      <w:r>
        <w:t xml:space="preserve">Ejemplo:</w:t>
      </w:r>
    </w:p>
    <w:p>
      <w:pPr>
        <w:pStyle w:val="Compact"/>
        <w:numPr>
          <w:ilvl w:val="0"/>
          <w:numId w:val="1054"/>
        </w:numPr>
      </w:pPr>
      <w:r>
        <w:t xml:space="preserve">En un documento aparece</w:t>
      </w:r>
      <w:r>
        <w:t xml:space="preserve"> </w:t>
      </w:r>
      <w:r>
        <w:t xml:space="preserve">“Sertralina 50 mg”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En el chat dice</w:t>
      </w:r>
      <w:r>
        <w:t xml:space="preserve"> </w:t>
      </w:r>
      <w:r>
        <w:t xml:space="preserve">“ya no tomo sertralina”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En una sesión el psicólogo anota</w:t>
      </w:r>
      <w:r>
        <w:t xml:space="preserve"> </w:t>
      </w:r>
      <w:r>
        <w:t xml:space="preserve">“suspendida hace 3 meses”</w:t>
      </w:r>
      <w:r>
        <w:t xml:space="preserve">.</w:t>
      </w:r>
    </w:p>
    <w:p>
      <w:pPr>
        <w:pStyle w:val="FirstParagraph"/>
      </w:pPr>
      <w:r>
        <w:t xml:space="preserve">El sistema no debe sobrescribir sin más.</w:t>
      </w:r>
    </w:p>
    <w:p>
      <w:pPr>
        <w:pStyle w:val="BodyText"/>
      </w:pPr>
      <w:r>
        <w:t xml:space="preserve">Debe crear estado:</w:t>
      </w:r>
    </w:p>
    <w:p>
      <w:pPr>
        <w:pStyle w:val="Compact"/>
        <w:numPr>
          <w:ilvl w:val="0"/>
          <w:numId w:val="1055"/>
        </w:numPr>
      </w:pPr>
      <w:r>
        <w:t xml:space="preserve">Medicación histórica: Sertralina 50 mg.</w:t>
      </w:r>
    </w:p>
    <w:p>
      <w:pPr>
        <w:pStyle w:val="Compact"/>
        <w:numPr>
          <w:ilvl w:val="0"/>
          <w:numId w:val="1055"/>
        </w:numPr>
      </w:pPr>
      <w:r>
        <w:t xml:space="preserve">Estado actual: suspendida.</w:t>
      </w:r>
    </w:p>
    <w:p>
      <w:pPr>
        <w:pStyle w:val="Compact"/>
        <w:numPr>
          <w:ilvl w:val="0"/>
          <w:numId w:val="1055"/>
        </w:numPr>
      </w:pPr>
      <w:r>
        <w:t xml:space="preserve">Fuente de suspensión: sesión validada por psicólogo.</w:t>
      </w:r>
    </w:p>
    <w:p>
      <w:pPr>
        <w:pStyle w:val="Compact"/>
        <w:numPr>
          <w:ilvl w:val="0"/>
          <w:numId w:val="1055"/>
        </w:numPr>
      </w:pPr>
      <w:r>
        <w:t xml:space="preserve">Fecha: según nota o paciente.</w:t>
      </w:r>
    </w:p>
    <w:p>
      <w:pPr>
        <w:pStyle w:val="Compact"/>
        <w:numPr>
          <w:ilvl w:val="0"/>
          <w:numId w:val="1055"/>
        </w:numPr>
      </w:pPr>
      <w:r>
        <w:t xml:space="preserve">Confianza: alta si validada.</w:t>
      </w:r>
    </w:p>
    <w:p>
      <w:pPr>
        <w:pStyle w:val="FirstParagraph"/>
      </w:pPr>
      <w:r>
        <w:t xml:space="preserve">El backend debe tener lógica de resolución temporal.</w:t>
      </w:r>
    </w:p>
    <w:p>
      <w:r>
        <w:pict>
          <v:rect style="width:0;height:1.5pt" o:hralign="center" o:hrstd="t" o:hr="t"/>
        </w:pict>
      </w:r>
    </w:p>
    <w:bookmarkEnd w:id="72"/>
    <w:bookmarkStart w:id="73" w:name="modelo-de-timeline-clínico"/>
    <w:p>
      <w:pPr>
        <w:pStyle w:val="Heading2"/>
      </w:pPr>
      <w:r>
        <w:t xml:space="preserve">23. Modelo de timeline clínico</w:t>
      </w:r>
    </w:p>
    <w:p>
      <w:pPr>
        <w:pStyle w:val="FirstParagraph"/>
      </w:pPr>
      <w:r>
        <w:t xml:space="preserve">Todo debe acabar en una cronología.</w:t>
      </w:r>
    </w:p>
    <w:p>
      <w:pPr>
        <w:pStyle w:val="BodyText"/>
      </w:pPr>
      <w:r>
        <w:t xml:space="preserve">Tipos de eventos:</w:t>
      </w:r>
    </w:p>
    <w:p>
      <w:pPr>
        <w:pStyle w:val="Compact"/>
        <w:numPr>
          <w:ilvl w:val="0"/>
          <w:numId w:val="1056"/>
        </w:numPr>
      </w:pPr>
      <w:r>
        <w:t xml:space="preserve">Evento vital.</w:t>
      </w:r>
    </w:p>
    <w:p>
      <w:pPr>
        <w:pStyle w:val="Compact"/>
        <w:numPr>
          <w:ilvl w:val="0"/>
          <w:numId w:val="1056"/>
        </w:numPr>
      </w:pPr>
      <w:r>
        <w:t xml:space="preserve">Inicio de síntoma.</w:t>
      </w:r>
    </w:p>
    <w:p>
      <w:pPr>
        <w:pStyle w:val="Compact"/>
        <w:numPr>
          <w:ilvl w:val="0"/>
          <w:numId w:val="1056"/>
        </w:numPr>
      </w:pPr>
      <w:r>
        <w:t xml:space="preserve">Cambio laboral.</w:t>
      </w:r>
    </w:p>
    <w:p>
      <w:pPr>
        <w:pStyle w:val="Compact"/>
        <w:numPr>
          <w:ilvl w:val="0"/>
          <w:numId w:val="1056"/>
        </w:numPr>
      </w:pPr>
      <w:r>
        <w:t xml:space="preserve">Cambio familiar.</w:t>
      </w:r>
    </w:p>
    <w:p>
      <w:pPr>
        <w:pStyle w:val="Compact"/>
        <w:numPr>
          <w:ilvl w:val="0"/>
          <w:numId w:val="1056"/>
        </w:numPr>
      </w:pPr>
      <w:r>
        <w:t xml:space="preserve">Inicio de terapia.</w:t>
      </w:r>
    </w:p>
    <w:p>
      <w:pPr>
        <w:pStyle w:val="Compact"/>
        <w:numPr>
          <w:ilvl w:val="0"/>
          <w:numId w:val="1056"/>
        </w:numPr>
      </w:pPr>
      <w:r>
        <w:t xml:space="preserve">Fin de terapia.</w:t>
      </w:r>
    </w:p>
    <w:p>
      <w:pPr>
        <w:pStyle w:val="Compact"/>
        <w:numPr>
          <w:ilvl w:val="0"/>
          <w:numId w:val="1056"/>
        </w:numPr>
      </w:pPr>
      <w:r>
        <w:t xml:space="preserve">Sesión.</w:t>
      </w:r>
    </w:p>
    <w:p>
      <w:pPr>
        <w:pStyle w:val="Compact"/>
        <w:numPr>
          <w:ilvl w:val="0"/>
          <w:numId w:val="1056"/>
        </w:numPr>
      </w:pPr>
      <w:r>
        <w:t xml:space="preserve">Revisión semanal.</w:t>
      </w:r>
    </w:p>
    <w:p>
      <w:pPr>
        <w:pStyle w:val="Compact"/>
        <w:numPr>
          <w:ilvl w:val="0"/>
          <w:numId w:val="1056"/>
        </w:numPr>
      </w:pPr>
      <w:r>
        <w:t xml:space="preserve">Documento subido.</w:t>
      </w:r>
    </w:p>
    <w:p>
      <w:pPr>
        <w:pStyle w:val="Compact"/>
        <w:numPr>
          <w:ilvl w:val="0"/>
          <w:numId w:val="1056"/>
        </w:numPr>
      </w:pPr>
      <w:r>
        <w:t xml:space="preserve">Inicio de medicación.</w:t>
      </w:r>
    </w:p>
    <w:p>
      <w:pPr>
        <w:pStyle w:val="Compact"/>
        <w:numPr>
          <w:ilvl w:val="0"/>
          <w:numId w:val="1056"/>
        </w:numPr>
      </w:pPr>
      <w:r>
        <w:t xml:space="preserve">Fin de medicación.</w:t>
      </w:r>
    </w:p>
    <w:p>
      <w:pPr>
        <w:pStyle w:val="Compact"/>
        <w:numPr>
          <w:ilvl w:val="0"/>
          <w:numId w:val="1056"/>
        </w:numPr>
      </w:pPr>
      <w:r>
        <w:t xml:space="preserve">Crisis.</w:t>
      </w:r>
    </w:p>
    <w:p>
      <w:pPr>
        <w:pStyle w:val="Compact"/>
        <w:numPr>
          <w:ilvl w:val="0"/>
          <w:numId w:val="1056"/>
        </w:numPr>
      </w:pPr>
      <w:r>
        <w:t xml:space="preserve">Cambio de objetivo.</w:t>
      </w:r>
    </w:p>
    <w:p>
      <w:pPr>
        <w:pStyle w:val="Compact"/>
        <w:numPr>
          <w:ilvl w:val="0"/>
          <w:numId w:val="1056"/>
        </w:numPr>
      </w:pPr>
      <w:r>
        <w:t xml:space="preserve">Mejora.</w:t>
      </w:r>
    </w:p>
    <w:p>
      <w:pPr>
        <w:pStyle w:val="Compact"/>
        <w:numPr>
          <w:ilvl w:val="0"/>
          <w:numId w:val="1056"/>
        </w:numPr>
      </w:pPr>
      <w:r>
        <w:t xml:space="preserve">Retroceso.</w:t>
      </w:r>
    </w:p>
    <w:p>
      <w:pPr>
        <w:pStyle w:val="Compact"/>
        <w:numPr>
          <w:ilvl w:val="0"/>
          <w:numId w:val="1056"/>
        </w:numPr>
      </w:pPr>
      <w:r>
        <w:t xml:space="preserve">Tarea completada.</w:t>
      </w:r>
    </w:p>
    <w:p>
      <w:pPr>
        <w:pStyle w:val="FirstParagraph"/>
      </w:pPr>
      <w:r>
        <w:t xml:space="preserve">Cada evento debe tener:</w:t>
      </w:r>
    </w:p>
    <w:p>
      <w:pPr>
        <w:pStyle w:val="Compact"/>
        <w:numPr>
          <w:ilvl w:val="0"/>
          <w:numId w:val="1057"/>
        </w:numPr>
      </w:pPr>
      <w:r>
        <w:t xml:space="preserve">Fecha exacta o aproximada.</w:t>
      </w:r>
    </w:p>
    <w:p>
      <w:pPr>
        <w:pStyle w:val="Compact"/>
        <w:numPr>
          <w:ilvl w:val="0"/>
          <w:numId w:val="1057"/>
        </w:numPr>
      </w:pPr>
      <w:r>
        <w:t xml:space="preserve">Fuente.</w:t>
      </w:r>
    </w:p>
    <w:p>
      <w:pPr>
        <w:pStyle w:val="Compact"/>
        <w:numPr>
          <w:ilvl w:val="0"/>
          <w:numId w:val="1057"/>
        </w:numPr>
      </w:pPr>
      <w:r>
        <w:t xml:space="preserve">Descripción.</w:t>
      </w:r>
    </w:p>
    <w:p>
      <w:pPr>
        <w:pStyle w:val="Compact"/>
        <w:numPr>
          <w:ilvl w:val="0"/>
          <w:numId w:val="1057"/>
        </w:numPr>
      </w:pPr>
      <w:r>
        <w:t xml:space="preserve">Tags.</w:t>
      </w:r>
    </w:p>
    <w:p>
      <w:pPr>
        <w:pStyle w:val="Compact"/>
        <w:numPr>
          <w:ilvl w:val="0"/>
          <w:numId w:val="1057"/>
        </w:numPr>
      </w:pPr>
      <w:r>
        <w:t xml:space="preserve">Emoción asociada.</w:t>
      </w:r>
    </w:p>
    <w:p>
      <w:pPr>
        <w:pStyle w:val="Compact"/>
        <w:numPr>
          <w:ilvl w:val="0"/>
          <w:numId w:val="1057"/>
        </w:numPr>
      </w:pPr>
      <w:r>
        <w:t xml:space="preserve">Intensidad.</w:t>
      </w:r>
    </w:p>
    <w:p>
      <w:pPr>
        <w:pStyle w:val="Compact"/>
        <w:numPr>
          <w:ilvl w:val="0"/>
          <w:numId w:val="1057"/>
        </w:numPr>
      </w:pPr>
      <w:r>
        <w:t xml:space="preserve">Validación.</w:t>
      </w:r>
    </w:p>
    <w:p>
      <w:pPr>
        <w:pStyle w:val="Compact"/>
        <w:numPr>
          <w:ilvl w:val="0"/>
          <w:numId w:val="1057"/>
        </w:numPr>
      </w:pPr>
      <w:r>
        <w:t xml:space="preserve">Visibilidad.</w:t>
      </w:r>
    </w:p>
    <w:p>
      <w:pPr>
        <w:pStyle w:val="Compact"/>
        <w:numPr>
          <w:ilvl w:val="0"/>
          <w:numId w:val="1057"/>
        </w:numPr>
      </w:pPr>
      <w:r>
        <w:t xml:space="preserve">Relación con otros eventos.</w:t>
      </w:r>
    </w:p>
    <w:p>
      <w:r>
        <w:pict>
          <v:rect style="width:0;height:1.5pt" o:hralign="center" o:hrstd="t" o:hr="t"/>
        </w:pict>
      </w:r>
    </w:p>
    <w:bookmarkEnd w:id="73"/>
    <w:bookmarkStart w:id="74" w:name="el-sistema-debe-ser-multimodal"/>
    <w:p>
      <w:pPr>
        <w:pStyle w:val="Heading2"/>
      </w:pPr>
      <w:r>
        <w:t xml:space="preserve">24. El sistema debe ser multimodal</w:t>
      </w:r>
    </w:p>
    <w:p>
      <w:pPr>
        <w:pStyle w:val="FirstParagraph"/>
      </w:pPr>
      <w:r>
        <w:t xml:space="preserve">Áncora debe poder entender:</w:t>
      </w:r>
    </w:p>
    <w:p>
      <w:pPr>
        <w:pStyle w:val="Compact"/>
        <w:numPr>
          <w:ilvl w:val="0"/>
          <w:numId w:val="1058"/>
        </w:numPr>
      </w:pPr>
      <w:r>
        <w:t xml:space="preserve">Texto.</w:t>
      </w:r>
    </w:p>
    <w:p>
      <w:pPr>
        <w:pStyle w:val="Compact"/>
        <w:numPr>
          <w:ilvl w:val="0"/>
          <w:numId w:val="1058"/>
        </w:numPr>
      </w:pPr>
      <w:r>
        <w:t xml:space="preserve">Voz.</w:t>
      </w:r>
    </w:p>
    <w:p>
      <w:pPr>
        <w:pStyle w:val="Compact"/>
        <w:numPr>
          <w:ilvl w:val="0"/>
          <w:numId w:val="1058"/>
        </w:numPr>
      </w:pPr>
      <w:r>
        <w:t xml:space="preserve">PDFs.</w:t>
      </w:r>
    </w:p>
    <w:p>
      <w:pPr>
        <w:pStyle w:val="Compact"/>
        <w:numPr>
          <w:ilvl w:val="0"/>
          <w:numId w:val="1058"/>
        </w:numPr>
      </w:pPr>
      <w:r>
        <w:t xml:space="preserve">Imágenes.</w:t>
      </w:r>
    </w:p>
    <w:p>
      <w:pPr>
        <w:pStyle w:val="Compact"/>
        <w:numPr>
          <w:ilvl w:val="0"/>
          <w:numId w:val="1058"/>
        </w:numPr>
      </w:pPr>
      <w:r>
        <w:t xml:space="preserve">Capturas.</w:t>
      </w:r>
    </w:p>
    <w:p>
      <w:pPr>
        <w:pStyle w:val="Compact"/>
        <w:numPr>
          <w:ilvl w:val="0"/>
          <w:numId w:val="1058"/>
        </w:numPr>
      </w:pPr>
      <w:r>
        <w:t xml:space="preserve">Informes.</w:t>
      </w:r>
    </w:p>
    <w:p>
      <w:pPr>
        <w:pStyle w:val="Compact"/>
        <w:numPr>
          <w:ilvl w:val="0"/>
          <w:numId w:val="1058"/>
        </w:numPr>
      </w:pPr>
      <w:r>
        <w:t xml:space="preserve">Tablas.</w:t>
      </w:r>
    </w:p>
    <w:p>
      <w:pPr>
        <w:pStyle w:val="Compact"/>
        <w:numPr>
          <w:ilvl w:val="0"/>
          <w:numId w:val="1058"/>
        </w:numPr>
      </w:pPr>
      <w:r>
        <w:t xml:space="preserve">Videos de sesión.</w:t>
      </w:r>
    </w:p>
    <w:p>
      <w:pPr>
        <w:pStyle w:val="Compact"/>
        <w:numPr>
          <w:ilvl w:val="0"/>
          <w:numId w:val="1058"/>
        </w:numPr>
      </w:pPr>
      <w:r>
        <w:t xml:space="preserve">Formularios.</w:t>
      </w:r>
    </w:p>
    <w:p>
      <w:pPr>
        <w:pStyle w:val="Compact"/>
        <w:numPr>
          <w:ilvl w:val="0"/>
          <w:numId w:val="1058"/>
        </w:numPr>
      </w:pPr>
      <w:r>
        <w:t xml:space="preserve">Notas SOAP.</w:t>
      </w:r>
    </w:p>
    <w:p>
      <w:pPr>
        <w:pStyle w:val="FirstParagraph"/>
      </w:pPr>
      <w:r>
        <w:t xml:space="preserve">Para MVP se puede empezar con:</w:t>
      </w:r>
    </w:p>
    <w:p>
      <w:pPr>
        <w:pStyle w:val="Compact"/>
        <w:numPr>
          <w:ilvl w:val="0"/>
          <w:numId w:val="1059"/>
        </w:numPr>
      </w:pPr>
      <w:r>
        <w:t xml:space="preserve">Texto.</w:t>
      </w:r>
    </w:p>
    <w:p>
      <w:pPr>
        <w:pStyle w:val="Compact"/>
        <w:numPr>
          <w:ilvl w:val="0"/>
          <w:numId w:val="1059"/>
        </w:numPr>
      </w:pPr>
      <w:r>
        <w:t xml:space="preserve">PDF digital.</w:t>
      </w:r>
    </w:p>
    <w:p>
      <w:pPr>
        <w:pStyle w:val="Compact"/>
        <w:numPr>
          <w:ilvl w:val="0"/>
          <w:numId w:val="1059"/>
        </w:numPr>
      </w:pPr>
      <w:r>
        <w:t xml:space="preserve">Imagen con OCR.</w:t>
      </w:r>
    </w:p>
    <w:p>
      <w:pPr>
        <w:pStyle w:val="Compact"/>
        <w:numPr>
          <w:ilvl w:val="0"/>
          <w:numId w:val="1059"/>
        </w:numPr>
      </w:pPr>
      <w:r>
        <w:t xml:space="preserve">Audio asíncrono.</w:t>
      </w:r>
    </w:p>
    <w:p>
      <w:pPr>
        <w:pStyle w:val="FirstParagraph"/>
      </w:pPr>
      <w:r>
        <w:t xml:space="preserve">Pero la arquitectura debe permitir ampliar.</w:t>
      </w:r>
    </w:p>
    <w:p>
      <w:r>
        <w:pict>
          <v:rect style="width:0;height:1.5pt" o:hralign="center" o:hrstd="t" o:hr="t"/>
        </w:pict>
      </w:r>
    </w:p>
    <w:bookmarkEnd w:id="74"/>
    <w:bookmarkStart w:id="75" w:name="seguridad-y-privacidad-no-es-opcional"/>
    <w:p>
      <w:pPr>
        <w:pStyle w:val="Heading2"/>
      </w:pPr>
      <w:r>
        <w:t xml:space="preserve">25. Seguridad y privacidad: no es opcional</w:t>
      </w:r>
    </w:p>
    <w:p>
      <w:pPr>
        <w:pStyle w:val="FirstParagraph"/>
      </w:pPr>
      <w:r>
        <w:t xml:space="preserve">Datos de salud mental son datos extremadamente sensibles.</w:t>
      </w:r>
    </w:p>
    <w:p>
      <w:pPr>
        <w:pStyle w:val="BodyText"/>
      </w:pPr>
      <w:r>
        <w:t xml:space="preserve">Debe implementarse:</w:t>
      </w:r>
    </w:p>
    <w:p>
      <w:pPr>
        <w:pStyle w:val="Compact"/>
        <w:numPr>
          <w:ilvl w:val="0"/>
          <w:numId w:val="1060"/>
        </w:numPr>
      </w:pPr>
      <w:r>
        <w:t xml:space="preserve">Cifrado en tránsito.</w:t>
      </w:r>
    </w:p>
    <w:p>
      <w:pPr>
        <w:pStyle w:val="Compact"/>
        <w:numPr>
          <w:ilvl w:val="0"/>
          <w:numId w:val="1060"/>
        </w:numPr>
      </w:pPr>
      <w:r>
        <w:t xml:space="preserve">Cifrado en reposo.</w:t>
      </w:r>
    </w:p>
    <w:p>
      <w:pPr>
        <w:pStyle w:val="Compact"/>
        <w:numPr>
          <w:ilvl w:val="0"/>
          <w:numId w:val="1060"/>
        </w:numPr>
      </w:pPr>
      <w:r>
        <w:t xml:space="preserve">Cifrado por paciente o tenant.</w:t>
      </w:r>
    </w:p>
    <w:p>
      <w:pPr>
        <w:pStyle w:val="Compact"/>
        <w:numPr>
          <w:ilvl w:val="0"/>
          <w:numId w:val="1060"/>
        </w:numPr>
      </w:pPr>
      <w:r>
        <w:t xml:space="preserve">Row-Level Security.</w:t>
      </w:r>
    </w:p>
    <w:p>
      <w:pPr>
        <w:pStyle w:val="Compact"/>
        <w:numPr>
          <w:ilvl w:val="0"/>
          <w:numId w:val="1060"/>
        </w:numPr>
      </w:pPr>
      <w:r>
        <w:t xml:space="preserve">Logs sin contenido clínico.</w:t>
      </w:r>
    </w:p>
    <w:p>
      <w:pPr>
        <w:pStyle w:val="Compact"/>
        <w:numPr>
          <w:ilvl w:val="0"/>
          <w:numId w:val="1060"/>
        </w:numPr>
      </w:pPr>
      <w:r>
        <w:t xml:space="preserve">Auditoría append-only.</w:t>
      </w:r>
    </w:p>
    <w:p>
      <w:pPr>
        <w:pStyle w:val="Compact"/>
        <w:numPr>
          <w:ilvl w:val="0"/>
          <w:numId w:val="1060"/>
        </w:numPr>
      </w:pPr>
      <w:r>
        <w:t xml:space="preserve">Control de permisos.</w:t>
      </w:r>
    </w:p>
    <w:p>
      <w:pPr>
        <w:pStyle w:val="Compact"/>
        <w:numPr>
          <w:ilvl w:val="0"/>
          <w:numId w:val="1060"/>
        </w:numPr>
      </w:pPr>
      <w:r>
        <w:t xml:space="preserve">Consentimientos granulares.</w:t>
      </w:r>
    </w:p>
    <w:p>
      <w:pPr>
        <w:pStyle w:val="Compact"/>
        <w:numPr>
          <w:ilvl w:val="0"/>
          <w:numId w:val="1060"/>
        </w:numPr>
      </w:pPr>
      <w:r>
        <w:t xml:space="preserve">Exportación RGPD.</w:t>
      </w:r>
    </w:p>
    <w:p>
      <w:pPr>
        <w:pStyle w:val="Compact"/>
        <w:numPr>
          <w:ilvl w:val="0"/>
          <w:numId w:val="1060"/>
        </w:numPr>
      </w:pPr>
      <w:r>
        <w:t xml:space="preserve">Derecho de supresión.</w:t>
      </w:r>
    </w:p>
    <w:p>
      <w:pPr>
        <w:pStyle w:val="Compact"/>
        <w:numPr>
          <w:ilvl w:val="0"/>
          <w:numId w:val="1060"/>
        </w:numPr>
      </w:pPr>
      <w:r>
        <w:t xml:space="preserve">Control de acceso por psicólogo.</w:t>
      </w:r>
    </w:p>
    <w:p>
      <w:pPr>
        <w:pStyle w:val="Compact"/>
        <w:numPr>
          <w:ilvl w:val="0"/>
          <w:numId w:val="1060"/>
        </w:numPr>
      </w:pPr>
      <w:r>
        <w:t xml:space="preserve">Break-glass auditado en caso de emergencia.</w:t>
      </w:r>
    </w:p>
    <w:p>
      <w:pPr>
        <w:pStyle w:val="Compact"/>
        <w:numPr>
          <w:ilvl w:val="0"/>
          <w:numId w:val="1060"/>
        </w:numPr>
      </w:pPr>
      <w:r>
        <w:t xml:space="preserve">No enviar contenido clínico a analytics.</w:t>
      </w:r>
    </w:p>
    <w:p>
      <w:pPr>
        <w:pStyle w:val="Compact"/>
        <w:numPr>
          <w:ilvl w:val="0"/>
          <w:numId w:val="1060"/>
        </w:numPr>
      </w:pPr>
      <w:r>
        <w:t xml:space="preserve">No guardar prompts completos en logs técnicos.</w:t>
      </w:r>
    </w:p>
    <w:p>
      <w:r>
        <w:pict>
          <v:rect style="width:0;height:1.5pt" o:hralign="center" o:hrstd="t" o:hr="t"/>
        </w:pict>
      </w:r>
    </w:p>
    <w:bookmarkEnd w:id="75"/>
    <w:bookmarkStart w:id="76" w:name="estados-de-validación-de-cada-dato"/>
    <w:p>
      <w:pPr>
        <w:pStyle w:val="Heading2"/>
      </w:pPr>
      <w:r>
        <w:t xml:space="preserve">26. Estados de validación de cada dato</w:t>
      </w:r>
    </w:p>
    <w:p>
      <w:pPr>
        <w:pStyle w:val="FirstParagraph"/>
      </w:pPr>
      <w:r>
        <w:t xml:space="preserve">Cada dato debe tener un estado: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raw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extracted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patient_confirmed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psychologist_validated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conflicting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archived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requires_review</w:t>
      </w:r>
    </w:p>
    <w:p>
      <w:pPr>
        <w:pStyle w:val="FirstParagraph"/>
      </w:pPr>
      <w:r>
        <w:t xml:space="preserve">Esto debe verse en el panel.</w:t>
      </w:r>
    </w:p>
    <w:p>
      <w:pPr>
        <w:pStyle w:val="BodyText"/>
      </w:pPr>
      <w:r>
        <w:t xml:space="preserve">El psicólogo debe saber qué está validado y qué no.</w:t>
      </w:r>
    </w:p>
    <w:p>
      <w:r>
        <w:pict>
          <v:rect style="width:0;height:1.5pt" o:hralign="center" o:hrstd="t" o:hr="t"/>
        </w:pict>
      </w:r>
    </w:p>
    <w:bookmarkEnd w:id="76"/>
    <w:bookmarkStart w:id="77" w:name="prompting-especializado-por-tarea"/>
    <w:p>
      <w:pPr>
        <w:pStyle w:val="Heading2"/>
      </w:pPr>
      <w:r>
        <w:t xml:space="preserve">27. Prompting especializado por tarea</w:t>
      </w:r>
    </w:p>
    <w:p>
      <w:pPr>
        <w:pStyle w:val="FirstParagraph"/>
      </w:pPr>
      <w:r>
        <w:t xml:space="preserve">No debe haber un único prompt gigante.</w:t>
      </w:r>
    </w:p>
    <w:p>
      <w:pPr>
        <w:pStyle w:val="BodyText"/>
      </w:pPr>
      <w:r>
        <w:t xml:space="preserve">Debe haber prompts por tarea:</w:t>
      </w:r>
    </w:p>
    <w:p>
      <w:pPr>
        <w:pStyle w:val="Compact"/>
        <w:numPr>
          <w:ilvl w:val="0"/>
          <w:numId w:val="1062"/>
        </w:numPr>
      </w:pPr>
      <w:r>
        <w:t xml:space="preserve">Chat diario.</w:t>
      </w:r>
    </w:p>
    <w:p>
      <w:pPr>
        <w:pStyle w:val="Compact"/>
        <w:numPr>
          <w:ilvl w:val="0"/>
          <w:numId w:val="1062"/>
        </w:numPr>
      </w:pPr>
      <w:r>
        <w:t xml:space="preserve">Extracción post-chat.</w:t>
      </w:r>
    </w:p>
    <w:p>
      <w:pPr>
        <w:pStyle w:val="Compact"/>
        <w:numPr>
          <w:ilvl w:val="0"/>
          <w:numId w:val="1062"/>
        </w:numPr>
      </w:pPr>
      <w:r>
        <w:t xml:space="preserve">Clasificación documental.</w:t>
      </w:r>
    </w:p>
    <w:p>
      <w:pPr>
        <w:pStyle w:val="Compact"/>
        <w:numPr>
          <w:ilvl w:val="0"/>
          <w:numId w:val="1062"/>
        </w:numPr>
      </w:pPr>
      <w:r>
        <w:t xml:space="preserve">Extracción de medicación.</w:t>
      </w:r>
    </w:p>
    <w:p>
      <w:pPr>
        <w:pStyle w:val="Compact"/>
        <w:numPr>
          <w:ilvl w:val="0"/>
          <w:numId w:val="1062"/>
        </w:numPr>
      </w:pPr>
      <w:r>
        <w:t xml:space="preserve">Extracción de cronología.</w:t>
      </w:r>
    </w:p>
    <w:p>
      <w:pPr>
        <w:pStyle w:val="Compact"/>
        <w:numPr>
          <w:ilvl w:val="0"/>
          <w:numId w:val="1062"/>
        </w:numPr>
      </w:pPr>
      <w:r>
        <w:t xml:space="preserve">Detección de riesgo.</w:t>
      </w:r>
    </w:p>
    <w:p>
      <w:pPr>
        <w:pStyle w:val="Compact"/>
        <w:numPr>
          <w:ilvl w:val="0"/>
          <w:numId w:val="1062"/>
        </w:numPr>
      </w:pPr>
      <w:r>
        <w:t xml:space="preserve">Resumen semanal.</w:t>
      </w:r>
    </w:p>
    <w:p>
      <w:pPr>
        <w:pStyle w:val="Compact"/>
        <w:numPr>
          <w:ilvl w:val="0"/>
          <w:numId w:val="1062"/>
        </w:numPr>
      </w:pPr>
      <w:r>
        <w:t xml:space="preserve">Preparación de sesión.</w:t>
      </w:r>
    </w:p>
    <w:p>
      <w:pPr>
        <w:pStyle w:val="Compact"/>
        <w:numPr>
          <w:ilvl w:val="0"/>
          <w:numId w:val="1062"/>
        </w:numPr>
      </w:pPr>
      <w:r>
        <w:t xml:space="preserve">SOAP.</w:t>
      </w:r>
    </w:p>
    <w:p>
      <w:pPr>
        <w:pStyle w:val="Compact"/>
        <w:numPr>
          <w:ilvl w:val="0"/>
          <w:numId w:val="1062"/>
        </w:numPr>
      </w:pPr>
      <w:r>
        <w:t xml:space="preserve">Video-briefing.</w:t>
      </w:r>
    </w:p>
    <w:p>
      <w:pPr>
        <w:pStyle w:val="Compact"/>
        <w:numPr>
          <w:ilvl w:val="0"/>
          <w:numId w:val="1062"/>
        </w:numPr>
      </w:pPr>
      <w:r>
        <w:t xml:space="preserve">Actualización de memoria.</w:t>
      </w:r>
    </w:p>
    <w:p>
      <w:pPr>
        <w:pStyle w:val="Compact"/>
        <w:numPr>
          <w:ilvl w:val="0"/>
          <w:numId w:val="1062"/>
        </w:numPr>
      </w:pPr>
      <w:r>
        <w:t xml:space="preserve">Propuestas de ficha.</w:t>
      </w:r>
    </w:p>
    <w:p>
      <w:pPr>
        <w:pStyle w:val="Compact"/>
        <w:numPr>
          <w:ilvl w:val="0"/>
          <w:numId w:val="1062"/>
        </w:numPr>
      </w:pPr>
      <w:r>
        <w:t xml:space="preserve">Revisión de contradicciones.</w:t>
      </w:r>
    </w:p>
    <w:p>
      <w:pPr>
        <w:pStyle w:val="FirstParagraph"/>
      </w:pPr>
      <w:r>
        <w:t xml:space="preserve">Cada prompt debe:</w:t>
      </w:r>
    </w:p>
    <w:p>
      <w:pPr>
        <w:pStyle w:val="Compact"/>
        <w:numPr>
          <w:ilvl w:val="0"/>
          <w:numId w:val="1063"/>
        </w:numPr>
      </w:pPr>
      <w:r>
        <w:t xml:space="preserve">Tener versión.</w:t>
      </w:r>
    </w:p>
    <w:p>
      <w:pPr>
        <w:pStyle w:val="Compact"/>
        <w:numPr>
          <w:ilvl w:val="0"/>
          <w:numId w:val="1063"/>
        </w:numPr>
      </w:pPr>
      <w:r>
        <w:t xml:space="preserve">Tener tests.</w:t>
      </w:r>
    </w:p>
    <w:p>
      <w:pPr>
        <w:pStyle w:val="Compact"/>
        <w:numPr>
          <w:ilvl w:val="0"/>
          <w:numId w:val="1063"/>
        </w:numPr>
      </w:pPr>
      <w:r>
        <w:t xml:space="preserve">Tener ejemplos.</w:t>
      </w:r>
    </w:p>
    <w:p>
      <w:pPr>
        <w:pStyle w:val="Compact"/>
        <w:numPr>
          <w:ilvl w:val="0"/>
          <w:numId w:val="1063"/>
        </w:numPr>
      </w:pPr>
      <w:r>
        <w:t xml:space="preserve">Tener salida JSON validable.</w:t>
      </w:r>
    </w:p>
    <w:p>
      <w:pPr>
        <w:pStyle w:val="Compact"/>
        <w:numPr>
          <w:ilvl w:val="0"/>
          <w:numId w:val="1063"/>
        </w:numPr>
      </w:pPr>
      <w:r>
        <w:t xml:space="preserve">Tener límites clínicos.</w:t>
      </w:r>
    </w:p>
    <w:p>
      <w:pPr>
        <w:pStyle w:val="Compact"/>
        <w:numPr>
          <w:ilvl w:val="0"/>
          <w:numId w:val="1063"/>
        </w:numPr>
      </w:pPr>
      <w:r>
        <w:t xml:space="preserve">Registrar errores.</w:t>
      </w:r>
    </w:p>
    <w:p>
      <w:r>
        <w:pict>
          <v:rect style="width:0;height:1.5pt" o:hralign="center" o:hrstd="t" o:hr="t"/>
        </w:pict>
      </w:r>
    </w:p>
    <w:bookmarkEnd w:id="77"/>
    <w:bookmarkStart w:id="78" w:name="X4aa6d5033fb06b97b6bc062d069a78198cabda6"/>
    <w:p>
      <w:pPr>
        <w:pStyle w:val="Heading2"/>
      </w:pPr>
      <w:r>
        <w:t xml:space="preserve">28. Salidas JSON estrictas para tareas internas</w:t>
      </w:r>
    </w:p>
    <w:p>
      <w:pPr>
        <w:pStyle w:val="FirstParagraph"/>
      </w:pPr>
      <w:r>
        <w:t xml:space="preserve">Para backend no sirve texto libre.</w:t>
      </w:r>
    </w:p>
    <w:p>
      <w:pPr>
        <w:pStyle w:val="BodyText"/>
      </w:pPr>
      <w:r>
        <w:t xml:space="preserve">Las tareas internas deben devolver JSON.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"new_timeline_events"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"therapy_history"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"Inicio de terapia previa por estrés laboral"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paciente declara haber iniciado terapia cognitivo-conductual por estrés laboral."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"uploaded_document"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"validation_status"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"requires_psychologist_review"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"medication_updates"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"questions_for_patient"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"¿Recuerdas aproximadamente cuánto duró esa terapia?"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Después el backend valida el JSON con Zod/Pydantic.</w:t>
      </w:r>
    </w:p>
    <w:p>
      <w:pPr>
        <w:pStyle w:val="BodyText"/>
      </w:pPr>
      <w:r>
        <w:t xml:space="preserve">Si no cumple esquema, se reintenta o se manda a revisión.</w:t>
      </w:r>
    </w:p>
    <w:p>
      <w:r>
        <w:pict>
          <v:rect style="width:0;height:1.5pt" o:hralign="center" o:hrstd="t" o:hr="t"/>
        </w:pict>
      </w:r>
    </w:p>
    <w:bookmarkEnd w:id="78"/>
    <w:bookmarkStart w:id="79" w:name="no-generar-datos-falsos"/>
    <w:p>
      <w:pPr>
        <w:pStyle w:val="Heading2"/>
      </w:pPr>
      <w:r>
        <w:t xml:space="preserve">29. No generar datos falsos</w:t>
      </w:r>
    </w:p>
    <w:p>
      <w:pPr>
        <w:pStyle w:val="FirstParagraph"/>
      </w:pPr>
      <w:r>
        <w:t xml:space="preserve">Regla básica:</w:t>
      </w:r>
    </w:p>
    <w:p>
      <w:pPr>
        <w:pStyle w:val="BodyText"/>
      </w:pPr>
      <w:r>
        <w:t xml:space="preserve">Si no hay dato, no se inventa.</w:t>
      </w:r>
    </w:p>
    <w:p>
      <w:pPr>
        <w:pStyle w:val="BodyText"/>
      </w:pPr>
      <w:r>
        <w:t xml:space="preserve">Debe aparecer:</w:t>
      </w:r>
    </w:p>
    <w:p>
      <w:pPr>
        <w:pStyle w:val="Compact"/>
        <w:numPr>
          <w:ilvl w:val="0"/>
          <w:numId w:val="1064"/>
        </w:numPr>
      </w:pPr>
      <w:r>
        <w:t xml:space="preserve">“No registrado”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“Pendiente de confirmar”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“Dato declarado por paciente”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“Pendiente de revisión profesional”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“No hay evidencia suficiente”</w:t>
      </w:r>
      <w:r>
        <w:t xml:space="preserve">.</w:t>
      </w:r>
    </w:p>
    <w:p>
      <w:pPr>
        <w:pStyle w:val="FirstParagraph"/>
      </w:pPr>
      <w:r>
        <w:t xml:space="preserve">Esto debe ser obligatorio en toda la app.</w:t>
      </w:r>
    </w:p>
    <w:p>
      <w:r>
        <w:pict>
          <v:rect style="width:0;height:1.5pt" o:hralign="center" o:hrstd="t" o:hr="t"/>
        </w:pict>
      </w:r>
    </w:p>
    <w:bookmarkEnd w:id="79"/>
    <w:bookmarkStart w:id="80" w:name="recomendación-técnica-de-stack"/>
    <w:p>
      <w:pPr>
        <w:pStyle w:val="Heading2"/>
      </w:pPr>
      <w:r>
        <w:t xml:space="preserve">30. Recomendación técnica de stack</w:t>
      </w:r>
    </w:p>
    <w:p>
      <w:pPr>
        <w:pStyle w:val="FirstParagraph"/>
      </w:pPr>
      <w:r>
        <w:t xml:space="preserve">Para el backend:</w:t>
      </w:r>
    </w:p>
    <w:p>
      <w:pPr>
        <w:pStyle w:val="Compact"/>
        <w:numPr>
          <w:ilvl w:val="0"/>
          <w:numId w:val="1065"/>
        </w:numPr>
      </w:pPr>
      <w:r>
        <w:t xml:space="preserve">NestJS o FastAPI para API principal.</w:t>
      </w:r>
    </w:p>
    <w:p>
      <w:pPr>
        <w:pStyle w:val="Compact"/>
        <w:numPr>
          <w:ilvl w:val="0"/>
          <w:numId w:val="1065"/>
        </w:numPr>
      </w:pPr>
      <w:r>
        <w:t xml:space="preserve">FastAPI para IA si backend principal es Node.</w:t>
      </w:r>
    </w:p>
    <w:p>
      <w:pPr>
        <w:pStyle w:val="Compact"/>
        <w:numPr>
          <w:ilvl w:val="0"/>
          <w:numId w:val="1065"/>
        </w:numPr>
      </w:pPr>
      <w:r>
        <w:t xml:space="preserve">PostgreSQL como base principal.</w:t>
      </w:r>
    </w:p>
    <w:p>
      <w:pPr>
        <w:pStyle w:val="Compact"/>
        <w:numPr>
          <w:ilvl w:val="0"/>
          <w:numId w:val="1065"/>
        </w:numPr>
      </w:pPr>
      <w:r>
        <w:t xml:space="preserve">pgvector para búsqueda semántica inicial.</w:t>
      </w:r>
    </w:p>
    <w:p>
      <w:pPr>
        <w:pStyle w:val="Compact"/>
        <w:numPr>
          <w:ilvl w:val="0"/>
          <w:numId w:val="1065"/>
        </w:numPr>
      </w:pPr>
      <w:r>
        <w:t xml:space="preserve">Qdrant si la búsqueda vectorial crece mucho.</w:t>
      </w:r>
    </w:p>
    <w:p>
      <w:pPr>
        <w:pStyle w:val="Compact"/>
        <w:numPr>
          <w:ilvl w:val="0"/>
          <w:numId w:val="1065"/>
        </w:numPr>
      </w:pPr>
      <w:r>
        <w:t xml:space="preserve">Redis + BullMQ para jobs.</w:t>
      </w:r>
    </w:p>
    <w:p>
      <w:pPr>
        <w:pStyle w:val="Compact"/>
        <w:numPr>
          <w:ilvl w:val="0"/>
          <w:numId w:val="1065"/>
        </w:numPr>
      </w:pPr>
      <w:r>
        <w:t xml:space="preserve">MinIO para documentos y audios.</w:t>
      </w:r>
    </w:p>
    <w:p>
      <w:pPr>
        <w:pStyle w:val="Compact"/>
        <w:numPr>
          <w:ilvl w:val="0"/>
          <w:numId w:val="1065"/>
        </w:numPr>
      </w:pPr>
      <w:r>
        <w:t xml:space="preserve">Whisper/Faster-Whisper para transcripción.</w:t>
      </w:r>
    </w:p>
    <w:p>
      <w:pPr>
        <w:pStyle w:val="Compact"/>
        <w:numPr>
          <w:ilvl w:val="0"/>
          <w:numId w:val="1065"/>
        </w:numPr>
      </w:pPr>
      <w:r>
        <w:t xml:space="preserve">Parser PDF/OCR local o servicio configurable.</w:t>
      </w:r>
    </w:p>
    <w:p>
      <w:pPr>
        <w:pStyle w:val="Compact"/>
        <w:numPr>
          <w:ilvl w:val="0"/>
          <w:numId w:val="1065"/>
        </w:numPr>
      </w:pPr>
      <w:r>
        <w:t xml:space="preserve">Pydantic/Zod para validar outputs IA.</w:t>
      </w:r>
    </w:p>
    <w:p>
      <w:pPr>
        <w:pStyle w:val="Compact"/>
        <w:numPr>
          <w:ilvl w:val="0"/>
          <w:numId w:val="1065"/>
        </w:numPr>
      </w:pPr>
      <w:r>
        <w:t xml:space="preserve">OpenAPI/Swagger obligatorio.</w:t>
      </w:r>
    </w:p>
    <w:p>
      <w:pPr>
        <w:pStyle w:val="Compact"/>
        <w:numPr>
          <w:ilvl w:val="0"/>
          <w:numId w:val="1065"/>
        </w:numPr>
      </w:pPr>
      <w:r>
        <w:t xml:space="preserve">Prometheus/Grafana para métricas.</w:t>
      </w:r>
    </w:p>
    <w:p>
      <w:pPr>
        <w:pStyle w:val="Compact"/>
        <w:numPr>
          <w:ilvl w:val="0"/>
          <w:numId w:val="1065"/>
        </w:numPr>
      </w:pPr>
      <w:r>
        <w:t xml:space="preserve">Sentry para errores sin datos clínicos.</w:t>
      </w:r>
    </w:p>
    <w:p>
      <w:pPr>
        <w:pStyle w:val="Compact"/>
        <w:numPr>
          <w:ilvl w:val="0"/>
          <w:numId w:val="1065"/>
        </w:numPr>
      </w:pPr>
      <w:r>
        <w:t xml:space="preserve">Docker Compose para local.</w:t>
      </w:r>
    </w:p>
    <w:p>
      <w:pPr>
        <w:pStyle w:val="Compact"/>
        <w:numPr>
          <w:ilvl w:val="0"/>
          <w:numId w:val="1065"/>
        </w:numPr>
      </w:pPr>
      <w:r>
        <w:t xml:space="preserve">CI/CD con tests.</w:t>
      </w:r>
    </w:p>
    <w:p>
      <w:r>
        <w:pict>
          <v:rect style="width:0;height:1.5pt" o:hralign="center" o:hrstd="t" o:hr="t"/>
        </w:pict>
      </w:r>
    </w:p>
    <w:bookmarkEnd w:id="80"/>
    <w:bookmarkStart w:id="81" w:name="api-mínima-necesaria"/>
    <w:p>
      <w:pPr>
        <w:pStyle w:val="Heading2"/>
      </w:pPr>
      <w:r>
        <w:t xml:space="preserve">31. API mínima necesaria</w:t>
      </w:r>
    </w:p>
    <w:p>
      <w:pPr>
        <w:pStyle w:val="FirstParagraph"/>
      </w:pPr>
      <w:r>
        <w:t xml:space="preserve">Endpoints recomendados:</w:t>
      </w:r>
    </w:p>
    <w:p>
      <w:pPr>
        <w:pStyle w:val="SourceCode"/>
      </w:pPr>
      <w:r>
        <w:rPr>
          <w:rStyle w:val="VerbatimChar"/>
        </w:rPr>
        <w:t xml:space="preserve">POST /api/documents/upload</w:t>
      </w:r>
      <w:r>
        <w:br/>
      </w:r>
      <w:r>
        <w:rPr>
          <w:rStyle w:val="VerbatimChar"/>
        </w:rPr>
        <w:t xml:space="preserve">GET /api/documents/:id</w:t>
      </w:r>
      <w:r>
        <w:br/>
      </w:r>
      <w:r>
        <w:rPr>
          <w:rStyle w:val="VerbatimChar"/>
        </w:rPr>
        <w:t xml:space="preserve">POST /api/documents/:id/process</w:t>
      </w:r>
      <w:r>
        <w:br/>
      </w:r>
      <w:r>
        <w:rPr>
          <w:rStyle w:val="VerbatimChar"/>
        </w:rPr>
        <w:t xml:space="preserve">GET /api/documents/:id/extractions</w:t>
      </w:r>
      <w:r>
        <w:br/>
      </w:r>
      <w:r>
        <w:br/>
      </w:r>
      <w:r>
        <w:rPr>
          <w:rStyle w:val="VerbatimChar"/>
        </w:rPr>
        <w:t xml:space="preserve">GET /api/patients/:id/profile</w:t>
      </w:r>
      <w:r>
        <w:br/>
      </w:r>
      <w:r>
        <w:rPr>
          <w:rStyle w:val="VerbatimChar"/>
        </w:rPr>
        <w:t xml:space="preserve">PATCH /api/patients/:id/profile</w:t>
      </w:r>
      <w:r>
        <w:br/>
      </w:r>
      <w:r>
        <w:rPr>
          <w:rStyle w:val="VerbatimChar"/>
        </w:rPr>
        <w:t xml:space="preserve">GET /api/patients/:id/timeline</w:t>
      </w:r>
      <w:r>
        <w:br/>
      </w:r>
      <w:r>
        <w:rPr>
          <w:rStyle w:val="VerbatimChar"/>
        </w:rPr>
        <w:t xml:space="preserve">POST /api/patients/:id/timeline/confirm</w:t>
      </w:r>
      <w:r>
        <w:br/>
      </w:r>
      <w:r>
        <w:br/>
      </w:r>
      <w:r>
        <w:rPr>
          <w:rStyle w:val="VerbatimChar"/>
        </w:rPr>
        <w:t xml:space="preserve">GET /api/patients/:id/memory</w:t>
      </w:r>
      <w:r>
        <w:br/>
      </w:r>
      <w:r>
        <w:rPr>
          <w:rStyle w:val="VerbatimChar"/>
        </w:rPr>
        <w:t xml:space="preserve">POST /api/patients/:id/memory/rebuild</w:t>
      </w:r>
      <w:r>
        <w:br/>
      </w:r>
      <w:r>
        <w:rPr>
          <w:rStyle w:val="VerbatimChar"/>
        </w:rPr>
        <w:t xml:space="preserve">GET /api/patients/:id/context-preview</w:t>
      </w:r>
      <w:r>
        <w:br/>
      </w:r>
      <w:r>
        <w:br/>
      </w:r>
      <w:r>
        <w:rPr>
          <w:rStyle w:val="VerbatimChar"/>
        </w:rPr>
        <w:t xml:space="preserve">POST /api/chat/session</w:t>
      </w:r>
      <w:r>
        <w:br/>
      </w:r>
      <w:r>
        <w:rPr>
          <w:rStyle w:val="VerbatimChar"/>
        </w:rPr>
        <w:t xml:space="preserve">POST /api/chat/message</w:t>
      </w:r>
      <w:r>
        <w:br/>
      </w:r>
      <w:r>
        <w:rPr>
          <w:rStyle w:val="VerbatimChar"/>
        </w:rPr>
        <w:t xml:space="preserve">POST /api/chat/end-session</w:t>
      </w:r>
      <w:r>
        <w:br/>
      </w:r>
      <w:r>
        <w:br/>
      </w:r>
      <w:r>
        <w:rPr>
          <w:rStyle w:val="VerbatimChar"/>
        </w:rPr>
        <w:t xml:space="preserve">POST /api/sessions/:id/transcribe</w:t>
      </w:r>
      <w:r>
        <w:br/>
      </w:r>
      <w:r>
        <w:rPr>
          <w:rStyle w:val="VerbatimChar"/>
        </w:rPr>
        <w:t xml:space="preserve">POST /api/sessions/:id/summarize</w:t>
      </w:r>
      <w:r>
        <w:br/>
      </w:r>
      <w:r>
        <w:rPr>
          <w:rStyle w:val="VerbatimChar"/>
        </w:rPr>
        <w:t xml:space="preserve">POST /api/sessions/:id/generate-soap</w:t>
      </w:r>
      <w:r>
        <w:br/>
      </w:r>
      <w:r>
        <w:br/>
      </w:r>
      <w:r>
        <w:rPr>
          <w:rStyle w:val="VerbatimChar"/>
        </w:rPr>
        <w:t xml:space="preserve">GET /api/psychologist/patients</w:t>
      </w:r>
      <w:r>
        <w:br/>
      </w:r>
      <w:r>
        <w:rPr>
          <w:rStyle w:val="VerbatimChar"/>
        </w:rPr>
        <w:t xml:space="preserve">GET /api/psychologist/patients/:id/360</w:t>
      </w:r>
      <w:r>
        <w:br/>
      </w:r>
      <w:r>
        <w:rPr>
          <w:rStyle w:val="VerbatimChar"/>
        </w:rPr>
        <w:t xml:space="preserve">GET /api/psychologist/review-queue</w:t>
      </w:r>
      <w:r>
        <w:br/>
      </w:r>
      <w:r>
        <w:rPr>
          <w:rStyle w:val="VerbatimChar"/>
        </w:rPr>
        <w:t xml:space="preserve">POST /api/psychologist/proposals/:id/accept</w:t>
      </w:r>
      <w:r>
        <w:br/>
      </w:r>
      <w:r>
        <w:rPr>
          <w:rStyle w:val="VerbatimChar"/>
        </w:rPr>
        <w:t xml:space="preserve">POST /api/psychologist/proposals/:id/reject</w:t>
      </w:r>
      <w:r>
        <w:br/>
      </w:r>
      <w:r>
        <w:br/>
      </w:r>
      <w:r>
        <w:rPr>
          <w:rStyle w:val="VerbatimChar"/>
        </w:rPr>
        <w:t xml:space="preserve">GET /api/ai/jobs</w:t>
      </w:r>
      <w:r>
        <w:br/>
      </w:r>
      <w:r>
        <w:rPr>
          <w:rStyle w:val="VerbatimChar"/>
        </w:rPr>
        <w:t xml:space="preserve">GET /api/ai/jobs/:id</w:t>
      </w:r>
      <w:r>
        <w:br/>
      </w:r>
      <w:r>
        <w:rPr>
          <w:rStyle w:val="VerbatimChar"/>
        </w:rPr>
        <w:t xml:space="preserve">POST /api/ai/jobs/:id/retry</w:t>
      </w:r>
      <w:r>
        <w:br/>
      </w:r>
      <w:r>
        <w:br/>
      </w:r>
      <w:r>
        <w:rPr>
          <w:rStyle w:val="VerbatimChar"/>
        </w:rPr>
        <w:t xml:space="preserve">GET /api/audit/logs</w:t>
      </w:r>
    </w:p>
    <w:p>
      <w:r>
        <w:pict>
          <v:rect style="width:0;height:1.5pt" o:hralign="center" o:hrstd="t" o:hr="t"/>
        </w:pict>
      </w:r>
    </w:p>
    <w:bookmarkEnd w:id="81"/>
    <w:bookmarkStart w:id="87" w:name="jobs-asíncronos-obligatorios"/>
    <w:p>
      <w:pPr>
        <w:pStyle w:val="Heading2"/>
      </w:pPr>
      <w:r>
        <w:t xml:space="preserve">32. Jobs asíncronos obligatorios</w:t>
      </w:r>
    </w:p>
    <w:p>
      <w:pPr>
        <w:pStyle w:val="FirstParagraph"/>
      </w:pPr>
      <w:r>
        <w:t xml:space="preserve">Cada evento debe disparar jobs.</w:t>
      </w:r>
    </w:p>
    <w:bookmarkStart w:id="82" w:name="al-enviar-mensaje-de-chat"/>
    <w:p>
      <w:pPr>
        <w:pStyle w:val="Heading3"/>
      </w:pPr>
      <w:r>
        <w:t xml:space="preserve">Al enviar mensaje de chat</w:t>
      </w:r>
    </w:p>
    <w:p>
      <w:pPr>
        <w:pStyle w:val="Compact"/>
        <w:numPr>
          <w:ilvl w:val="0"/>
          <w:numId w:val="1066"/>
        </w:numPr>
      </w:pPr>
      <w:r>
        <w:t xml:space="preserve">Extraer emoción.</w:t>
      </w:r>
    </w:p>
    <w:p>
      <w:pPr>
        <w:pStyle w:val="Compact"/>
        <w:numPr>
          <w:ilvl w:val="0"/>
          <w:numId w:val="1066"/>
        </w:numPr>
      </w:pPr>
      <w:r>
        <w:t xml:space="preserve">Extraer hechos.</w:t>
      </w:r>
    </w:p>
    <w:p>
      <w:pPr>
        <w:pStyle w:val="Compact"/>
        <w:numPr>
          <w:ilvl w:val="0"/>
          <w:numId w:val="1066"/>
        </w:numPr>
      </w:pPr>
      <w:r>
        <w:t xml:space="preserve">Detectar riesgo.</w:t>
      </w:r>
    </w:p>
    <w:p>
      <w:pPr>
        <w:pStyle w:val="Compact"/>
        <w:numPr>
          <w:ilvl w:val="0"/>
          <w:numId w:val="1066"/>
        </w:numPr>
      </w:pPr>
      <w:r>
        <w:t xml:space="preserve">Crear memoria episódica.</w:t>
      </w:r>
    </w:p>
    <w:p>
      <w:pPr>
        <w:pStyle w:val="Compact"/>
        <w:numPr>
          <w:ilvl w:val="0"/>
          <w:numId w:val="1066"/>
        </w:numPr>
      </w:pPr>
      <w:r>
        <w:t xml:space="preserve">Actualizar resumen diario.</w:t>
      </w:r>
    </w:p>
    <w:bookmarkEnd w:id="82"/>
    <w:bookmarkStart w:id="83" w:name="al-subir-documento"/>
    <w:p>
      <w:pPr>
        <w:pStyle w:val="Heading3"/>
      </w:pPr>
      <w:r>
        <w:t xml:space="preserve">Al subir documento</w:t>
      </w:r>
    </w:p>
    <w:p>
      <w:pPr>
        <w:pStyle w:val="Compact"/>
        <w:numPr>
          <w:ilvl w:val="0"/>
          <w:numId w:val="1067"/>
        </w:numPr>
      </w:pPr>
      <w:r>
        <w:t xml:space="preserve">OCR/parser.</w:t>
      </w:r>
    </w:p>
    <w:p>
      <w:pPr>
        <w:pStyle w:val="Compact"/>
        <w:numPr>
          <w:ilvl w:val="0"/>
          <w:numId w:val="1067"/>
        </w:numPr>
      </w:pPr>
      <w:r>
        <w:t xml:space="preserve">Clasificación.</w:t>
      </w:r>
    </w:p>
    <w:p>
      <w:pPr>
        <w:pStyle w:val="Compact"/>
        <w:numPr>
          <w:ilvl w:val="0"/>
          <w:numId w:val="1067"/>
        </w:numPr>
      </w:pPr>
      <w:r>
        <w:t xml:space="preserve">Extracción clínica.</w:t>
      </w:r>
    </w:p>
    <w:p>
      <w:pPr>
        <w:pStyle w:val="Compact"/>
        <w:numPr>
          <w:ilvl w:val="0"/>
          <w:numId w:val="1067"/>
        </w:numPr>
      </w:pPr>
      <w:r>
        <w:t xml:space="preserve">Propuestas de ficha.</w:t>
      </w:r>
    </w:p>
    <w:p>
      <w:pPr>
        <w:pStyle w:val="Compact"/>
        <w:numPr>
          <w:ilvl w:val="0"/>
          <w:numId w:val="1067"/>
        </w:numPr>
      </w:pPr>
      <w:r>
        <w:t xml:space="preserve">Indexación RAG.</w:t>
      </w:r>
    </w:p>
    <w:bookmarkEnd w:id="83"/>
    <w:bookmarkStart w:id="84" w:name="al-terminar-sesión"/>
    <w:p>
      <w:pPr>
        <w:pStyle w:val="Heading3"/>
      </w:pPr>
      <w:r>
        <w:t xml:space="preserve">Al terminar sesión</w:t>
      </w:r>
    </w:p>
    <w:p>
      <w:pPr>
        <w:pStyle w:val="Compact"/>
        <w:numPr>
          <w:ilvl w:val="0"/>
          <w:numId w:val="1068"/>
        </w:numPr>
      </w:pPr>
      <w:r>
        <w:t xml:space="preserve">Transcripción.</w:t>
      </w:r>
    </w:p>
    <w:p>
      <w:pPr>
        <w:pStyle w:val="Compact"/>
        <w:numPr>
          <w:ilvl w:val="0"/>
          <w:numId w:val="1068"/>
        </w:numPr>
      </w:pPr>
      <w:r>
        <w:t xml:space="preserve">Resumen.</w:t>
      </w:r>
    </w:p>
    <w:p>
      <w:pPr>
        <w:pStyle w:val="Compact"/>
        <w:numPr>
          <w:ilvl w:val="0"/>
          <w:numId w:val="1068"/>
        </w:numPr>
      </w:pPr>
      <w:r>
        <w:t xml:space="preserve">Citas literales.</w:t>
      </w:r>
    </w:p>
    <w:p>
      <w:pPr>
        <w:pStyle w:val="Compact"/>
        <w:numPr>
          <w:ilvl w:val="0"/>
          <w:numId w:val="1068"/>
        </w:numPr>
      </w:pPr>
      <w:r>
        <w:t xml:space="preserve">SOAP draft.</w:t>
      </w:r>
    </w:p>
    <w:p>
      <w:pPr>
        <w:pStyle w:val="Compact"/>
        <w:numPr>
          <w:ilvl w:val="0"/>
          <w:numId w:val="1068"/>
        </w:numPr>
      </w:pPr>
      <w:r>
        <w:t xml:space="preserve">Actualización de objetivos.</w:t>
      </w:r>
    </w:p>
    <w:p>
      <w:pPr>
        <w:pStyle w:val="Compact"/>
        <w:numPr>
          <w:ilvl w:val="0"/>
          <w:numId w:val="1068"/>
        </w:numPr>
      </w:pPr>
      <w:r>
        <w:t xml:space="preserve">Propuestas de tareas.</w:t>
      </w:r>
    </w:p>
    <w:p>
      <w:pPr>
        <w:pStyle w:val="Compact"/>
        <w:numPr>
          <w:ilvl w:val="0"/>
          <w:numId w:val="1068"/>
        </w:numPr>
      </w:pPr>
      <w:r>
        <w:t xml:space="preserve">Actualización de memoria.</w:t>
      </w:r>
    </w:p>
    <w:bookmarkEnd w:id="84"/>
    <w:bookmarkStart w:id="85" w:name="cada-noche"/>
    <w:p>
      <w:pPr>
        <w:pStyle w:val="Heading3"/>
      </w:pPr>
      <w:r>
        <w:t xml:space="preserve">Cada noche</w:t>
      </w:r>
    </w:p>
    <w:p>
      <w:pPr>
        <w:pStyle w:val="Compact"/>
        <w:numPr>
          <w:ilvl w:val="0"/>
          <w:numId w:val="1069"/>
        </w:numPr>
      </w:pPr>
      <w:r>
        <w:t xml:space="preserve">Consolidar día.</w:t>
      </w:r>
    </w:p>
    <w:p>
      <w:pPr>
        <w:pStyle w:val="Compact"/>
        <w:numPr>
          <w:ilvl w:val="0"/>
          <w:numId w:val="1069"/>
        </w:numPr>
      </w:pPr>
      <w:r>
        <w:t xml:space="preserve">Generar embeddings.</w:t>
      </w:r>
    </w:p>
    <w:p>
      <w:pPr>
        <w:pStyle w:val="Compact"/>
        <w:numPr>
          <w:ilvl w:val="0"/>
          <w:numId w:val="1069"/>
        </w:numPr>
      </w:pPr>
      <w:r>
        <w:t xml:space="preserve">Detectar patrones.</w:t>
      </w:r>
    </w:p>
    <w:p>
      <w:pPr>
        <w:pStyle w:val="Compact"/>
        <w:numPr>
          <w:ilvl w:val="0"/>
          <w:numId w:val="1069"/>
        </w:numPr>
      </w:pPr>
      <w:r>
        <w:t xml:space="preserve">Actualizar timeline.</w:t>
      </w:r>
    </w:p>
    <w:p>
      <w:pPr>
        <w:pStyle w:val="Compact"/>
        <w:numPr>
          <w:ilvl w:val="0"/>
          <w:numId w:val="1069"/>
        </w:numPr>
      </w:pPr>
      <w:r>
        <w:t xml:space="preserve">Crear briefing semanal.</w:t>
      </w:r>
    </w:p>
    <w:p>
      <w:pPr>
        <w:pStyle w:val="Compact"/>
        <w:numPr>
          <w:ilvl w:val="0"/>
          <w:numId w:val="1069"/>
        </w:numPr>
      </w:pPr>
      <w:r>
        <w:t xml:space="preserve">Revisar datos pendientes.</w:t>
      </w:r>
    </w:p>
    <w:bookmarkEnd w:id="85"/>
    <w:bookmarkStart w:id="86" w:name="cada-semana"/>
    <w:p>
      <w:pPr>
        <w:pStyle w:val="Heading3"/>
      </w:pPr>
      <w:r>
        <w:t xml:space="preserve">Cada semana</w:t>
      </w:r>
    </w:p>
    <w:p>
      <w:pPr>
        <w:pStyle w:val="Compact"/>
        <w:numPr>
          <w:ilvl w:val="0"/>
          <w:numId w:val="1070"/>
        </w:numPr>
      </w:pPr>
      <w:r>
        <w:t xml:space="preserve">Preparar revisión del psicólogo.</w:t>
      </w:r>
    </w:p>
    <w:p>
      <w:pPr>
        <w:pStyle w:val="Compact"/>
        <w:numPr>
          <w:ilvl w:val="0"/>
          <w:numId w:val="1070"/>
        </w:numPr>
      </w:pPr>
      <w:r>
        <w:t xml:space="preserve">Generar informe raw-first.</w:t>
      </w:r>
    </w:p>
    <w:p>
      <w:pPr>
        <w:pStyle w:val="Compact"/>
        <w:numPr>
          <w:ilvl w:val="0"/>
          <w:numId w:val="1070"/>
        </w:numPr>
      </w:pPr>
      <w:r>
        <w:t xml:space="preserve">Generar propuesta de video-briefing.</w:t>
      </w:r>
    </w:p>
    <w:p>
      <w:pPr>
        <w:pStyle w:val="Compact"/>
        <w:numPr>
          <w:ilvl w:val="0"/>
          <w:numId w:val="1070"/>
        </w:numPr>
      </w:pPr>
      <w:r>
        <w:t xml:space="preserve">Marcar puntos prioritarios.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Xce1bee8dc7fd69b2c03c46357357163880b7608"/>
    <w:p>
      <w:pPr>
        <w:pStyle w:val="Heading2"/>
      </w:pPr>
      <w:r>
        <w:t xml:space="preserve">33. Qué debe ver el psicólogo en Paciente 360</w:t>
      </w:r>
    </w:p>
    <w:p>
      <w:pPr>
        <w:pStyle w:val="FirstParagraph"/>
      </w:pPr>
      <w:r>
        <w:t xml:space="preserve">Paciente 360 debe ser el corazón visual del sistema.</w:t>
      </w:r>
    </w:p>
    <w:p>
      <w:pPr>
        <w:pStyle w:val="BodyText"/>
      </w:pPr>
      <w:r>
        <w:t xml:space="preserve">Debe mostrar:</w:t>
      </w:r>
    </w:p>
    <w:p>
      <w:pPr>
        <w:pStyle w:val="Compact"/>
        <w:numPr>
          <w:ilvl w:val="0"/>
          <w:numId w:val="1071"/>
        </w:numPr>
      </w:pPr>
      <w:r>
        <w:t xml:space="preserve">Resumen validado.</w:t>
      </w:r>
    </w:p>
    <w:p>
      <w:pPr>
        <w:pStyle w:val="Compact"/>
        <w:numPr>
          <w:ilvl w:val="0"/>
          <w:numId w:val="1071"/>
        </w:numPr>
      </w:pPr>
      <w:r>
        <w:t xml:space="preserve">Datos raw.</w:t>
      </w:r>
    </w:p>
    <w:p>
      <w:pPr>
        <w:pStyle w:val="Compact"/>
        <w:numPr>
          <w:ilvl w:val="0"/>
          <w:numId w:val="1071"/>
        </w:numPr>
      </w:pPr>
      <w:r>
        <w:t xml:space="preserve">Últimas citas literales.</w:t>
      </w:r>
    </w:p>
    <w:p>
      <w:pPr>
        <w:pStyle w:val="Compact"/>
        <w:numPr>
          <w:ilvl w:val="0"/>
          <w:numId w:val="1071"/>
        </w:numPr>
      </w:pPr>
      <w:r>
        <w:t xml:space="preserve">Timeline.</w:t>
      </w:r>
    </w:p>
    <w:p>
      <w:pPr>
        <w:pStyle w:val="Compact"/>
        <w:numPr>
          <w:ilvl w:val="0"/>
          <w:numId w:val="1071"/>
        </w:numPr>
      </w:pPr>
      <w:r>
        <w:t xml:space="preserve">Historial psicológico.</w:t>
      </w:r>
    </w:p>
    <w:p>
      <w:pPr>
        <w:pStyle w:val="Compact"/>
        <w:numPr>
          <w:ilvl w:val="0"/>
          <w:numId w:val="1071"/>
        </w:numPr>
      </w:pPr>
      <w:r>
        <w:t xml:space="preserve">Historial médico.</w:t>
      </w:r>
    </w:p>
    <w:p>
      <w:pPr>
        <w:pStyle w:val="Compact"/>
        <w:numPr>
          <w:ilvl w:val="0"/>
          <w:numId w:val="1071"/>
        </w:numPr>
      </w:pPr>
      <w:r>
        <w:t xml:space="preserve">Medicación.</w:t>
      </w:r>
    </w:p>
    <w:p>
      <w:pPr>
        <w:pStyle w:val="Compact"/>
        <w:numPr>
          <w:ilvl w:val="0"/>
          <w:numId w:val="1071"/>
        </w:numPr>
      </w:pPr>
      <w:r>
        <w:t xml:space="preserve">Documentos.</w:t>
      </w:r>
    </w:p>
    <w:p>
      <w:pPr>
        <w:pStyle w:val="Compact"/>
        <w:numPr>
          <w:ilvl w:val="0"/>
          <w:numId w:val="1071"/>
        </w:numPr>
      </w:pPr>
      <w:r>
        <w:t xml:space="preserve">Sesiones.</w:t>
      </w:r>
    </w:p>
    <w:p>
      <w:pPr>
        <w:pStyle w:val="Compact"/>
        <w:numPr>
          <w:ilvl w:val="0"/>
          <w:numId w:val="1071"/>
        </w:numPr>
      </w:pPr>
      <w:r>
        <w:t xml:space="preserve">Notas SOAP.</w:t>
      </w:r>
    </w:p>
    <w:p>
      <w:pPr>
        <w:pStyle w:val="Compact"/>
        <w:numPr>
          <w:ilvl w:val="0"/>
          <w:numId w:val="1071"/>
        </w:numPr>
      </w:pPr>
      <w:r>
        <w:t xml:space="preserve">Revisiones semanales.</w:t>
      </w:r>
    </w:p>
    <w:p>
      <w:pPr>
        <w:pStyle w:val="Compact"/>
        <w:numPr>
          <w:ilvl w:val="0"/>
          <w:numId w:val="1071"/>
        </w:numPr>
      </w:pPr>
      <w:r>
        <w:t xml:space="preserve">Tareas.</w:t>
      </w:r>
    </w:p>
    <w:p>
      <w:pPr>
        <w:pStyle w:val="Compact"/>
        <w:numPr>
          <w:ilvl w:val="0"/>
          <w:numId w:val="1071"/>
        </w:numPr>
      </w:pPr>
      <w:r>
        <w:t xml:space="preserve">Objetivos.</w:t>
      </w:r>
    </w:p>
    <w:p>
      <w:pPr>
        <w:pStyle w:val="Compact"/>
        <w:numPr>
          <w:ilvl w:val="0"/>
          <w:numId w:val="1071"/>
        </w:numPr>
      </w:pPr>
      <w:r>
        <w:t xml:space="preserve">Patrones.</w:t>
      </w:r>
    </w:p>
    <w:p>
      <w:pPr>
        <w:pStyle w:val="Compact"/>
        <w:numPr>
          <w:ilvl w:val="0"/>
          <w:numId w:val="1071"/>
        </w:numPr>
      </w:pPr>
      <w:r>
        <w:t xml:space="preserve">Alertas.</w:t>
      </w:r>
    </w:p>
    <w:p>
      <w:pPr>
        <w:pStyle w:val="Compact"/>
        <w:numPr>
          <w:ilvl w:val="0"/>
          <w:numId w:val="1071"/>
        </w:numPr>
      </w:pPr>
      <w:r>
        <w:t xml:space="preserve">Permisos.</w:t>
      </w:r>
    </w:p>
    <w:p>
      <w:pPr>
        <w:pStyle w:val="Compact"/>
        <w:numPr>
          <w:ilvl w:val="0"/>
          <w:numId w:val="1071"/>
        </w:numPr>
      </w:pPr>
      <w:r>
        <w:t xml:space="preserve">Estado de memoria.</w:t>
      </w:r>
    </w:p>
    <w:p>
      <w:pPr>
        <w:pStyle w:val="FirstParagraph"/>
      </w:pPr>
      <w:r>
        <w:t xml:space="preserve">Debe permitir:</w:t>
      </w:r>
    </w:p>
    <w:p>
      <w:pPr>
        <w:pStyle w:val="Compact"/>
        <w:numPr>
          <w:ilvl w:val="0"/>
          <w:numId w:val="1072"/>
        </w:numPr>
      </w:pPr>
      <w:r>
        <w:t xml:space="preserve">Validar propuestas IA.</w:t>
      </w:r>
    </w:p>
    <w:p>
      <w:pPr>
        <w:pStyle w:val="Compact"/>
        <w:numPr>
          <w:ilvl w:val="0"/>
          <w:numId w:val="1072"/>
        </w:numPr>
      </w:pPr>
      <w:r>
        <w:t xml:space="preserve">Rechazar interpretaciones.</w:t>
      </w:r>
    </w:p>
    <w:p>
      <w:pPr>
        <w:pStyle w:val="Compact"/>
        <w:numPr>
          <w:ilvl w:val="0"/>
          <w:numId w:val="1072"/>
        </w:numPr>
      </w:pPr>
      <w:r>
        <w:t xml:space="preserve">Añadir nota.</w:t>
      </w:r>
    </w:p>
    <w:p>
      <w:pPr>
        <w:pStyle w:val="Compact"/>
        <w:numPr>
          <w:ilvl w:val="0"/>
          <w:numId w:val="1072"/>
        </w:numPr>
      </w:pPr>
      <w:r>
        <w:t xml:space="preserve">Crear tarea.</w:t>
      </w:r>
    </w:p>
    <w:p>
      <w:pPr>
        <w:pStyle w:val="Compact"/>
        <w:numPr>
          <w:ilvl w:val="0"/>
          <w:numId w:val="1072"/>
        </w:numPr>
      </w:pPr>
      <w:r>
        <w:t xml:space="preserve">Crear SOAP.</w:t>
      </w:r>
    </w:p>
    <w:p>
      <w:pPr>
        <w:pStyle w:val="Compact"/>
        <w:numPr>
          <w:ilvl w:val="0"/>
          <w:numId w:val="1072"/>
        </w:numPr>
      </w:pPr>
      <w:r>
        <w:t xml:space="preserve">Preparar sesión.</w:t>
      </w:r>
    </w:p>
    <w:p>
      <w:pPr>
        <w:pStyle w:val="Compact"/>
        <w:numPr>
          <w:ilvl w:val="0"/>
          <w:numId w:val="1072"/>
        </w:numPr>
      </w:pPr>
      <w:r>
        <w:t xml:space="preserve">Ver fuentes.</w:t>
      </w:r>
    </w:p>
    <w:p>
      <w:pPr>
        <w:pStyle w:val="Compact"/>
        <w:numPr>
          <w:ilvl w:val="0"/>
          <w:numId w:val="1072"/>
        </w:numPr>
      </w:pPr>
      <w:r>
        <w:t xml:space="preserve">Exportar informe.</w:t>
      </w:r>
    </w:p>
    <w:p>
      <w:pPr>
        <w:pStyle w:val="Compact"/>
        <w:numPr>
          <w:ilvl w:val="0"/>
          <w:numId w:val="1072"/>
        </w:numPr>
      </w:pPr>
      <w:r>
        <w:t xml:space="preserve">Grabar video-briefing.</w:t>
      </w:r>
    </w:p>
    <w:p>
      <w:r>
        <w:pict>
          <v:rect style="width:0;height:1.5pt" o:hralign="center" o:hrstd="t" o:hr="t"/>
        </w:pict>
      </w:r>
    </w:p>
    <w:bookmarkEnd w:id="88"/>
    <w:bookmarkStart w:id="89" w:name="qué-debe-ver-el-paciente"/>
    <w:p>
      <w:pPr>
        <w:pStyle w:val="Heading2"/>
      </w:pPr>
      <w:r>
        <w:t xml:space="preserve">34. Qué debe ver el paciente</w:t>
      </w:r>
    </w:p>
    <w:p>
      <w:pPr>
        <w:pStyle w:val="FirstParagraph"/>
      </w:pPr>
      <w:r>
        <w:t xml:space="preserve">El paciente debe ver una versión clara y no abrumadora.</w:t>
      </w:r>
    </w:p>
    <w:p>
      <w:pPr>
        <w:pStyle w:val="BodyText"/>
      </w:pPr>
      <w:r>
        <w:t xml:space="preserve">Debe mostrar:</w:t>
      </w:r>
    </w:p>
    <w:p>
      <w:pPr>
        <w:pStyle w:val="Compact"/>
        <w:numPr>
          <w:ilvl w:val="0"/>
          <w:numId w:val="1073"/>
        </w:numPr>
      </w:pPr>
      <w:r>
        <w:t xml:space="preserve">Su historia organizada.</w:t>
      </w:r>
    </w:p>
    <w:p>
      <w:pPr>
        <w:pStyle w:val="Compact"/>
        <w:numPr>
          <w:ilvl w:val="0"/>
          <w:numId w:val="1073"/>
        </w:numPr>
      </w:pPr>
      <w:r>
        <w:t xml:space="preserve">Su timeline.</w:t>
      </w:r>
    </w:p>
    <w:p>
      <w:pPr>
        <w:pStyle w:val="Compact"/>
        <w:numPr>
          <w:ilvl w:val="0"/>
          <w:numId w:val="1073"/>
        </w:numPr>
      </w:pPr>
      <w:r>
        <w:t xml:space="preserve">Su diario.</w:t>
      </w:r>
    </w:p>
    <w:p>
      <w:pPr>
        <w:pStyle w:val="Compact"/>
        <w:numPr>
          <w:ilvl w:val="0"/>
          <w:numId w:val="1073"/>
        </w:numPr>
      </w:pPr>
      <w:r>
        <w:t xml:space="preserve">Sus tareas.</w:t>
      </w:r>
    </w:p>
    <w:p>
      <w:pPr>
        <w:pStyle w:val="Compact"/>
        <w:numPr>
          <w:ilvl w:val="0"/>
          <w:numId w:val="1073"/>
        </w:numPr>
      </w:pPr>
      <w:r>
        <w:t xml:space="preserve">Sus resúmenes.</w:t>
      </w:r>
    </w:p>
    <w:p>
      <w:pPr>
        <w:pStyle w:val="Compact"/>
        <w:numPr>
          <w:ilvl w:val="0"/>
          <w:numId w:val="1073"/>
        </w:numPr>
      </w:pPr>
      <w:r>
        <w:t xml:space="preserve">Sus documentos.</w:t>
      </w:r>
    </w:p>
    <w:p>
      <w:pPr>
        <w:pStyle w:val="Compact"/>
        <w:numPr>
          <w:ilvl w:val="0"/>
          <w:numId w:val="1073"/>
        </w:numPr>
      </w:pPr>
      <w:r>
        <w:t xml:space="preserve">Su medicación declarada.</w:t>
      </w:r>
    </w:p>
    <w:p>
      <w:pPr>
        <w:pStyle w:val="Compact"/>
        <w:numPr>
          <w:ilvl w:val="0"/>
          <w:numId w:val="1073"/>
        </w:numPr>
      </w:pPr>
      <w:r>
        <w:t xml:space="preserve">Sus permisos.</w:t>
      </w:r>
    </w:p>
    <w:p>
      <w:pPr>
        <w:pStyle w:val="Compact"/>
        <w:numPr>
          <w:ilvl w:val="0"/>
          <w:numId w:val="1073"/>
        </w:numPr>
      </w:pPr>
      <w:r>
        <w:t xml:space="preserve">Sus próximas sesiones.</w:t>
      </w:r>
    </w:p>
    <w:p>
      <w:pPr>
        <w:pStyle w:val="Compact"/>
        <w:numPr>
          <w:ilvl w:val="0"/>
          <w:numId w:val="1073"/>
        </w:numPr>
      </w:pPr>
      <w:r>
        <w:t xml:space="preserve">Sus avances.</w:t>
      </w:r>
    </w:p>
    <w:p>
      <w:pPr>
        <w:pStyle w:val="FirstParagraph"/>
      </w:pPr>
      <w:r>
        <w:t xml:space="preserve">No debe ver interpretaciones clínicas complejas que puedan generar ansiedad.</w:t>
      </w:r>
    </w:p>
    <w:p>
      <w:pPr>
        <w:pStyle w:val="BodyText"/>
      </w:pPr>
      <w:r>
        <w:t xml:space="preserve">Debe tener lenguaje claro.</w:t>
      </w:r>
    </w:p>
    <w:p>
      <w:r>
        <w:pict>
          <v:rect style="width:0;height:1.5pt" o:hralign="center" o:hrstd="t" o:hr="t"/>
        </w:pict>
      </w:r>
    </w:p>
    <w:bookmarkEnd w:id="89"/>
    <w:bookmarkStart w:id="90" w:name="módulo-de-estado-de-memoria"/>
    <w:p>
      <w:pPr>
        <w:pStyle w:val="Heading2"/>
      </w:pPr>
      <w:r>
        <w:t xml:space="preserve">35. Módulo de</w:t>
      </w:r>
      <w:r>
        <w:t xml:space="preserve"> </w:t>
      </w:r>
      <w:r>
        <w:t xml:space="preserve">“Estado de memoria”</w:t>
      </w:r>
    </w:p>
    <w:p>
      <w:pPr>
        <w:pStyle w:val="FirstParagraph"/>
      </w:pPr>
      <w:r>
        <w:t xml:space="preserve">Debe existir una pantalla o widget que muestre:</w:t>
      </w:r>
    </w:p>
    <w:p>
      <w:pPr>
        <w:pStyle w:val="Compact"/>
        <w:numPr>
          <w:ilvl w:val="0"/>
          <w:numId w:val="1074"/>
        </w:numPr>
      </w:pPr>
      <w:r>
        <w:t xml:space="preserve">Última actualización de memoria.</w:t>
      </w:r>
    </w:p>
    <w:p>
      <w:pPr>
        <w:pStyle w:val="Compact"/>
        <w:numPr>
          <w:ilvl w:val="0"/>
          <w:numId w:val="1074"/>
        </w:numPr>
      </w:pPr>
      <w:r>
        <w:t xml:space="preserve">Documentos procesados.</w:t>
      </w:r>
    </w:p>
    <w:p>
      <w:pPr>
        <w:pStyle w:val="Compact"/>
        <w:numPr>
          <w:ilvl w:val="0"/>
          <w:numId w:val="1074"/>
        </w:numPr>
      </w:pPr>
      <w:r>
        <w:t xml:space="preserve">Datos pendientes de confirmar.</w:t>
      </w:r>
    </w:p>
    <w:p>
      <w:pPr>
        <w:pStyle w:val="Compact"/>
        <w:numPr>
          <w:ilvl w:val="0"/>
          <w:numId w:val="1074"/>
        </w:numPr>
      </w:pPr>
      <w:r>
        <w:t xml:space="preserve">Propuestas pendientes de psicólogo.</w:t>
      </w:r>
    </w:p>
    <w:p>
      <w:pPr>
        <w:pStyle w:val="Compact"/>
        <w:numPr>
          <w:ilvl w:val="0"/>
          <w:numId w:val="1074"/>
        </w:numPr>
      </w:pPr>
      <w:r>
        <w:t xml:space="preserve">Sesiones incorporadas.</w:t>
      </w:r>
    </w:p>
    <w:p>
      <w:pPr>
        <w:pStyle w:val="Compact"/>
        <w:numPr>
          <w:ilvl w:val="0"/>
          <w:numId w:val="1074"/>
        </w:numPr>
      </w:pPr>
      <w:r>
        <w:t xml:space="preserve">Resúmenes actualizados.</w:t>
      </w:r>
    </w:p>
    <w:p>
      <w:pPr>
        <w:pStyle w:val="Compact"/>
        <w:numPr>
          <w:ilvl w:val="0"/>
          <w:numId w:val="1074"/>
        </w:numPr>
      </w:pPr>
      <w:r>
        <w:t xml:space="preserve">Problemas de extracción.</w:t>
      </w:r>
    </w:p>
    <w:p>
      <w:pPr>
        <w:pStyle w:val="Compact"/>
        <w:numPr>
          <w:ilvl w:val="0"/>
          <w:numId w:val="1074"/>
        </w:numPr>
      </w:pPr>
      <w:r>
        <w:t xml:space="preserve">Nivel de completitud de ficha.</w:t>
      </w:r>
    </w:p>
    <w:p>
      <w:pPr>
        <w:pStyle w:val="FirstParagraph"/>
      </w:pPr>
      <w:r>
        <w:t xml:space="preserve">Esto ayuda a que el sistema parezca vivo y confiable.</w:t>
      </w:r>
    </w:p>
    <w:p>
      <w:r>
        <w:pict>
          <v:rect style="width:0;height:1.5pt" o:hralign="center" o:hrstd="t" o:hr="t"/>
        </w:pict>
      </w:r>
    </w:p>
    <w:bookmarkEnd w:id="90"/>
    <w:bookmarkStart w:id="95" w:name="ejemplo-de-flujo-completo"/>
    <w:p>
      <w:pPr>
        <w:pStyle w:val="Heading2"/>
      </w:pPr>
      <w:r>
        <w:t xml:space="preserve">36. Ejemplo de flujo completo</w:t>
      </w:r>
    </w:p>
    <w:p>
      <w:pPr>
        <w:pStyle w:val="FirstParagraph"/>
      </w:pPr>
      <w:r>
        <w:t xml:space="preserve">Caso:</w:t>
      </w:r>
    </w:p>
    <w:p>
      <w:pPr>
        <w:pStyle w:val="BodyText"/>
      </w:pPr>
      <w:r>
        <w:t xml:space="preserve">El paciente sube un informe antiguo, habla por chat y luego tiene sesión.</w:t>
      </w:r>
    </w:p>
    <w:bookmarkStart w:id="91" w:name="día-1"/>
    <w:p>
      <w:pPr>
        <w:pStyle w:val="Heading3"/>
      </w:pPr>
      <w:r>
        <w:t xml:space="preserve">Día 1</w:t>
      </w:r>
    </w:p>
    <w:p>
      <w:pPr>
        <w:pStyle w:val="FirstParagraph"/>
      </w:pPr>
      <w:r>
        <w:t xml:space="preserve">Sube PDF:</w:t>
      </w:r>
    </w:p>
    <w:p>
      <w:pPr>
        <w:pStyle w:val="Compact"/>
        <w:numPr>
          <w:ilvl w:val="0"/>
          <w:numId w:val="1075"/>
        </w:numPr>
      </w:pPr>
      <w:r>
        <w:t xml:space="preserve">El sistema extrae que hubo terapia previa en 2024.</w:t>
      </w:r>
    </w:p>
    <w:p>
      <w:pPr>
        <w:pStyle w:val="Compact"/>
        <w:numPr>
          <w:ilvl w:val="0"/>
          <w:numId w:val="1075"/>
        </w:numPr>
      </w:pPr>
      <w:r>
        <w:t xml:space="preserve">Detecta estrés laboral.</w:t>
      </w:r>
    </w:p>
    <w:p>
      <w:pPr>
        <w:pStyle w:val="Compact"/>
        <w:numPr>
          <w:ilvl w:val="0"/>
          <w:numId w:val="1075"/>
        </w:numPr>
      </w:pPr>
      <w:r>
        <w:t xml:space="preserve">Detecta abandono por falta de seguimiento.</w:t>
      </w:r>
    </w:p>
    <w:p>
      <w:pPr>
        <w:pStyle w:val="Compact"/>
        <w:numPr>
          <w:ilvl w:val="0"/>
          <w:numId w:val="1075"/>
        </w:numPr>
      </w:pPr>
      <w:r>
        <w:t xml:space="preserve">Propone actualizar cronología.</w:t>
      </w:r>
    </w:p>
    <w:bookmarkEnd w:id="91"/>
    <w:bookmarkStart w:id="92" w:name="día-2"/>
    <w:p>
      <w:pPr>
        <w:pStyle w:val="Heading3"/>
      </w:pPr>
      <w:r>
        <w:t xml:space="preserve">Día 2</w:t>
      </w:r>
    </w:p>
    <w:p>
      <w:pPr>
        <w:pStyle w:val="FirstParagraph"/>
      </w:pPr>
      <w:r>
        <w:t xml:space="preserve">Chat:</w:t>
      </w:r>
    </w:p>
    <w:p>
      <w:pPr>
        <w:pStyle w:val="Compact"/>
        <w:numPr>
          <w:ilvl w:val="0"/>
          <w:numId w:val="1076"/>
        </w:numPr>
      </w:pPr>
      <w:r>
        <w:t xml:space="preserve">El paciente habla de reuniones laborales.</w:t>
      </w:r>
    </w:p>
    <w:p>
      <w:pPr>
        <w:pStyle w:val="Compact"/>
        <w:numPr>
          <w:ilvl w:val="0"/>
          <w:numId w:val="1076"/>
        </w:numPr>
      </w:pPr>
      <w:r>
        <w:t xml:space="preserve">El sistema relaciona con estrés laboral.</w:t>
      </w:r>
    </w:p>
    <w:p>
      <w:pPr>
        <w:pStyle w:val="Compact"/>
        <w:numPr>
          <w:ilvl w:val="0"/>
          <w:numId w:val="1076"/>
        </w:numPr>
      </w:pPr>
      <w:r>
        <w:t xml:space="preserve">Pregunta si quiere llevarlo a sesión.</w:t>
      </w:r>
    </w:p>
    <w:p>
      <w:pPr>
        <w:pStyle w:val="Compact"/>
        <w:numPr>
          <w:ilvl w:val="0"/>
          <w:numId w:val="1076"/>
        </w:numPr>
      </w:pPr>
      <w:r>
        <w:t xml:space="preserve">Guarda cita literal.</w:t>
      </w:r>
    </w:p>
    <w:bookmarkEnd w:id="92"/>
    <w:bookmarkStart w:id="93" w:name="día-3"/>
    <w:p>
      <w:pPr>
        <w:pStyle w:val="Heading3"/>
      </w:pPr>
      <w:r>
        <w:t xml:space="preserve">Día 3</w:t>
      </w:r>
    </w:p>
    <w:p>
      <w:pPr>
        <w:pStyle w:val="FirstParagraph"/>
      </w:pPr>
      <w:r>
        <w:t xml:space="preserve">Sesión:</w:t>
      </w:r>
    </w:p>
    <w:p>
      <w:pPr>
        <w:pStyle w:val="Compact"/>
        <w:numPr>
          <w:ilvl w:val="0"/>
          <w:numId w:val="1077"/>
        </w:numPr>
      </w:pPr>
      <w:r>
        <w:t xml:space="preserve">Psicólogo valida que autoexigencia y trabajo son temas centrales.</w:t>
      </w:r>
    </w:p>
    <w:p>
      <w:pPr>
        <w:pStyle w:val="Compact"/>
        <w:numPr>
          <w:ilvl w:val="0"/>
          <w:numId w:val="1077"/>
        </w:numPr>
      </w:pPr>
      <w:r>
        <w:t xml:space="preserve">Se crea SOAP.</w:t>
      </w:r>
    </w:p>
    <w:p>
      <w:pPr>
        <w:pStyle w:val="Compact"/>
        <w:numPr>
          <w:ilvl w:val="0"/>
          <w:numId w:val="1077"/>
        </w:numPr>
      </w:pPr>
      <w:r>
        <w:t xml:space="preserve">Se asigna tarea.</w:t>
      </w:r>
    </w:p>
    <w:bookmarkEnd w:id="93"/>
    <w:bookmarkStart w:id="94" w:name="día-4"/>
    <w:p>
      <w:pPr>
        <w:pStyle w:val="Heading3"/>
      </w:pPr>
      <w:r>
        <w:t xml:space="preserve">Día 4</w:t>
      </w:r>
    </w:p>
    <w:p>
      <w:pPr>
        <w:pStyle w:val="FirstParagraph"/>
      </w:pPr>
      <w:r>
        <w:t xml:space="preserve">Chat:</w:t>
      </w:r>
    </w:p>
    <w:p>
      <w:pPr>
        <w:pStyle w:val="Compact"/>
        <w:numPr>
          <w:ilvl w:val="0"/>
          <w:numId w:val="1078"/>
        </w:numPr>
      </w:pPr>
      <w:r>
        <w:t xml:space="preserve">El agente sabe que debe preguntar por la tarea.</w:t>
      </w:r>
    </w:p>
    <w:p>
      <w:pPr>
        <w:pStyle w:val="Compact"/>
        <w:numPr>
          <w:ilvl w:val="0"/>
          <w:numId w:val="1078"/>
        </w:numPr>
      </w:pPr>
      <w:r>
        <w:t xml:space="preserve">No empieza desde cero.</w:t>
      </w:r>
    </w:p>
    <w:p>
      <w:pPr>
        <w:pStyle w:val="Compact"/>
        <w:numPr>
          <w:ilvl w:val="0"/>
          <w:numId w:val="1078"/>
        </w:numPr>
      </w:pPr>
      <w:r>
        <w:t xml:space="preserve">No pregunta</w:t>
      </w:r>
      <w:r>
        <w:t xml:space="preserve"> </w:t>
      </w:r>
      <w:r>
        <w:t xml:space="preserve">“cuéntame tu historia”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t xml:space="preserve">Usa memoria validada.</w:t>
      </w:r>
    </w:p>
    <w:p>
      <w:pPr>
        <w:pStyle w:val="FirstParagraph"/>
      </w:pPr>
      <w:r>
        <w:t xml:space="preserve">Esto es Áncora.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criterios-de-aceptación-para-el-backend"/>
    <w:p>
      <w:pPr>
        <w:pStyle w:val="Heading2"/>
      </w:pPr>
      <w:r>
        <w:t xml:space="preserve">37. Criterios de aceptación para el backend</w:t>
      </w:r>
    </w:p>
    <w:p>
      <w:pPr>
        <w:pStyle w:val="FirstParagraph"/>
      </w:pPr>
      <w:r>
        <w:t xml:space="preserve">No aceptar el desarrollo si no cumple:</w:t>
      </w:r>
    </w:p>
    <w:p>
      <w:pPr>
        <w:pStyle w:val="Compact"/>
        <w:numPr>
          <w:ilvl w:val="0"/>
          <w:numId w:val="1079"/>
        </w:numPr>
      </w:pPr>
      <w:r>
        <w:t xml:space="preserve">El usuario puede subir documentos.</w:t>
      </w:r>
    </w:p>
    <w:p>
      <w:pPr>
        <w:pStyle w:val="Compact"/>
        <w:numPr>
          <w:ilvl w:val="0"/>
          <w:numId w:val="1079"/>
        </w:numPr>
      </w:pPr>
      <w:r>
        <w:t xml:space="preserve">El sistema extrae información útil.</w:t>
      </w:r>
    </w:p>
    <w:p>
      <w:pPr>
        <w:pStyle w:val="Compact"/>
        <w:numPr>
          <w:ilvl w:val="0"/>
          <w:numId w:val="1079"/>
        </w:numPr>
      </w:pPr>
      <w:r>
        <w:t xml:space="preserve">La ficha se autorrellena con propuestas.</w:t>
      </w:r>
    </w:p>
    <w:p>
      <w:pPr>
        <w:pStyle w:val="Compact"/>
        <w:numPr>
          <w:ilvl w:val="0"/>
          <w:numId w:val="1079"/>
        </w:numPr>
      </w:pPr>
      <w:r>
        <w:t xml:space="preserve">Las propuestas pueden validarse o rechazarse.</w:t>
      </w:r>
    </w:p>
    <w:p>
      <w:pPr>
        <w:pStyle w:val="Compact"/>
        <w:numPr>
          <w:ilvl w:val="0"/>
          <w:numId w:val="1079"/>
        </w:numPr>
      </w:pPr>
      <w:r>
        <w:t xml:space="preserve">Las sesiones alimentan memoria.</w:t>
      </w:r>
    </w:p>
    <w:p>
      <w:pPr>
        <w:pStyle w:val="Compact"/>
        <w:numPr>
          <w:ilvl w:val="0"/>
          <w:numId w:val="1079"/>
        </w:numPr>
      </w:pPr>
      <w:r>
        <w:t xml:space="preserve">Las revisiones semanales tienen máxima prioridad.</w:t>
      </w:r>
    </w:p>
    <w:p>
      <w:pPr>
        <w:pStyle w:val="Compact"/>
        <w:numPr>
          <w:ilvl w:val="0"/>
          <w:numId w:val="1079"/>
        </w:numPr>
      </w:pPr>
      <w:r>
        <w:t xml:space="preserve">El chat recupera contexto real.</w:t>
      </w:r>
    </w:p>
    <w:p>
      <w:pPr>
        <w:pStyle w:val="Compact"/>
        <w:numPr>
          <w:ilvl w:val="0"/>
          <w:numId w:val="1079"/>
        </w:numPr>
      </w:pPr>
      <w:r>
        <w:t xml:space="preserve">El Paciente 360 muestra fuentes.</w:t>
      </w:r>
    </w:p>
    <w:p>
      <w:pPr>
        <w:pStyle w:val="Compact"/>
        <w:numPr>
          <w:ilvl w:val="0"/>
          <w:numId w:val="1079"/>
        </w:numPr>
      </w:pPr>
      <w:r>
        <w:t xml:space="preserve">Las notas SOAP se generan como borrador editable.</w:t>
      </w:r>
    </w:p>
    <w:p>
      <w:pPr>
        <w:pStyle w:val="Compact"/>
        <w:numPr>
          <w:ilvl w:val="0"/>
          <w:numId w:val="1079"/>
        </w:numPr>
      </w:pPr>
      <w:r>
        <w:t xml:space="preserve">Hay auditoría de cada acceso y cambio.</w:t>
      </w:r>
    </w:p>
    <w:p>
      <w:pPr>
        <w:pStyle w:val="Compact"/>
        <w:numPr>
          <w:ilvl w:val="0"/>
          <w:numId w:val="1079"/>
        </w:numPr>
      </w:pPr>
      <w:r>
        <w:t xml:space="preserve">Hay logs sin datos clínicos.</w:t>
      </w:r>
    </w:p>
    <w:p>
      <w:pPr>
        <w:pStyle w:val="Compact"/>
        <w:numPr>
          <w:ilvl w:val="0"/>
          <w:numId w:val="1079"/>
        </w:numPr>
      </w:pPr>
      <w:r>
        <w:t xml:space="preserve">Hay permisos por rol.</w:t>
      </w:r>
    </w:p>
    <w:p>
      <w:pPr>
        <w:pStyle w:val="Compact"/>
        <w:numPr>
          <w:ilvl w:val="0"/>
          <w:numId w:val="1079"/>
        </w:numPr>
      </w:pPr>
      <w:r>
        <w:t xml:space="preserve">Hay memoria por paciente.</w:t>
      </w:r>
    </w:p>
    <w:p>
      <w:pPr>
        <w:pStyle w:val="Compact"/>
        <w:numPr>
          <w:ilvl w:val="0"/>
          <w:numId w:val="1079"/>
        </w:numPr>
      </w:pPr>
      <w:r>
        <w:t xml:space="preserve">Hay RAG con filtros por paciente, fuente, fecha y validación.</w:t>
      </w:r>
    </w:p>
    <w:p>
      <w:pPr>
        <w:pStyle w:val="Compact"/>
        <w:numPr>
          <w:ilvl w:val="0"/>
          <w:numId w:val="1079"/>
        </w:numPr>
      </w:pPr>
      <w:r>
        <w:t xml:space="preserve">Hay prompts versionados.</w:t>
      </w:r>
    </w:p>
    <w:p>
      <w:pPr>
        <w:pStyle w:val="Compact"/>
        <w:numPr>
          <w:ilvl w:val="0"/>
          <w:numId w:val="1079"/>
        </w:numPr>
      </w:pPr>
      <w:r>
        <w:t xml:space="preserve">Hay tests de outputs JSON.</w:t>
      </w:r>
    </w:p>
    <w:p>
      <w:pPr>
        <w:pStyle w:val="Compact"/>
        <w:numPr>
          <w:ilvl w:val="0"/>
          <w:numId w:val="1079"/>
        </w:numPr>
      </w:pPr>
      <w:r>
        <w:t xml:space="preserve">Hay protocolo de crisis.</w:t>
      </w:r>
    </w:p>
    <w:p>
      <w:pPr>
        <w:pStyle w:val="Compact"/>
        <w:numPr>
          <w:ilvl w:val="0"/>
          <w:numId w:val="1079"/>
        </w:numPr>
      </w:pPr>
      <w:r>
        <w:t xml:space="preserve">Hay exportación RGPD.</w:t>
      </w:r>
    </w:p>
    <w:p>
      <w:pPr>
        <w:pStyle w:val="Compact"/>
        <w:numPr>
          <w:ilvl w:val="0"/>
          <w:numId w:val="1079"/>
        </w:numPr>
      </w:pPr>
      <w:r>
        <w:t xml:space="preserve">Hay separación entre dato raw, interpretación IA y validación profesional.</w:t>
      </w:r>
    </w:p>
    <w:p>
      <w:pPr>
        <w:pStyle w:val="Compact"/>
        <w:numPr>
          <w:ilvl w:val="0"/>
          <w:numId w:val="1079"/>
        </w:numPr>
      </w:pPr>
      <w:r>
        <w:t xml:space="preserve">El sistema no inventa datos.</w:t>
      </w:r>
    </w:p>
    <w:p>
      <w:r>
        <w:pict>
          <v:rect style="width:0;height:1.5pt" o:hralign="center" o:hrstd="t" o:hr="t"/>
        </w:pict>
      </w:r>
    </w:p>
    <w:bookmarkEnd w:id="96"/>
    <w:bookmarkStart w:id="103" w:name="prioridades-de-implementación"/>
    <w:p>
      <w:pPr>
        <w:pStyle w:val="Heading2"/>
      </w:pPr>
      <w:r>
        <w:t xml:space="preserve">38. Prioridades de implementación</w:t>
      </w:r>
    </w:p>
    <w:bookmarkStart w:id="97" w:name="prioridad-1"/>
    <w:p>
      <w:pPr>
        <w:pStyle w:val="Heading3"/>
      </w:pPr>
      <w:r>
        <w:t xml:space="preserve">Prioridad 1</w:t>
      </w:r>
    </w:p>
    <w:p>
      <w:pPr>
        <w:pStyle w:val="FirstParagraph"/>
      </w:pPr>
      <w:r>
        <w:t xml:space="preserve">Backend de datos:</w:t>
      </w:r>
    </w:p>
    <w:p>
      <w:pPr>
        <w:pStyle w:val="Compact"/>
        <w:numPr>
          <w:ilvl w:val="0"/>
          <w:numId w:val="1080"/>
        </w:numPr>
      </w:pPr>
      <w:r>
        <w:t xml:space="preserve">PostgreSQL.</w:t>
      </w:r>
    </w:p>
    <w:p>
      <w:pPr>
        <w:pStyle w:val="Compact"/>
        <w:numPr>
          <w:ilvl w:val="0"/>
          <w:numId w:val="1080"/>
        </w:numPr>
      </w:pPr>
      <w:r>
        <w:t xml:space="preserve">Modelo de pacientes.</w:t>
      </w:r>
    </w:p>
    <w:p>
      <w:pPr>
        <w:pStyle w:val="Compact"/>
        <w:numPr>
          <w:ilvl w:val="0"/>
          <w:numId w:val="1080"/>
        </w:numPr>
      </w:pPr>
      <w:r>
        <w:t xml:space="preserve">Historial.</w:t>
      </w:r>
    </w:p>
    <w:p>
      <w:pPr>
        <w:pStyle w:val="Compact"/>
        <w:numPr>
          <w:ilvl w:val="0"/>
          <w:numId w:val="1080"/>
        </w:numPr>
      </w:pPr>
      <w:r>
        <w:t xml:space="preserve">Documentos.</w:t>
      </w:r>
    </w:p>
    <w:p>
      <w:pPr>
        <w:pStyle w:val="Compact"/>
        <w:numPr>
          <w:ilvl w:val="0"/>
          <w:numId w:val="1080"/>
        </w:numPr>
      </w:pPr>
      <w:r>
        <w:t xml:space="preserve">Sesiones.</w:t>
      </w:r>
    </w:p>
    <w:p>
      <w:pPr>
        <w:pStyle w:val="Compact"/>
        <w:numPr>
          <w:ilvl w:val="0"/>
          <w:numId w:val="1080"/>
        </w:numPr>
      </w:pPr>
      <w:r>
        <w:t xml:space="preserve">Memoria.</w:t>
      </w:r>
    </w:p>
    <w:p>
      <w:pPr>
        <w:pStyle w:val="Compact"/>
        <w:numPr>
          <w:ilvl w:val="0"/>
          <w:numId w:val="1080"/>
        </w:numPr>
      </w:pPr>
      <w:r>
        <w:t xml:space="preserve">Auditoría.</w:t>
      </w:r>
    </w:p>
    <w:p>
      <w:pPr>
        <w:pStyle w:val="Compact"/>
        <w:numPr>
          <w:ilvl w:val="0"/>
          <w:numId w:val="1080"/>
        </w:numPr>
      </w:pPr>
      <w:r>
        <w:t xml:space="preserve">Permisos.</w:t>
      </w:r>
    </w:p>
    <w:bookmarkEnd w:id="97"/>
    <w:bookmarkStart w:id="98" w:name="prioridad-2"/>
    <w:p>
      <w:pPr>
        <w:pStyle w:val="Heading3"/>
      </w:pPr>
      <w:r>
        <w:t xml:space="preserve">Prioridad 2</w:t>
      </w:r>
    </w:p>
    <w:p>
      <w:pPr>
        <w:pStyle w:val="FirstParagraph"/>
      </w:pPr>
      <w:r>
        <w:t xml:space="preserve">Pipeline de documentos:</w:t>
      </w:r>
    </w:p>
    <w:p>
      <w:pPr>
        <w:pStyle w:val="Compact"/>
        <w:numPr>
          <w:ilvl w:val="0"/>
          <w:numId w:val="1081"/>
        </w:numPr>
      </w:pPr>
      <w:r>
        <w:t xml:space="preserve">Subida.</w:t>
      </w:r>
    </w:p>
    <w:p>
      <w:pPr>
        <w:pStyle w:val="Compact"/>
        <w:numPr>
          <w:ilvl w:val="0"/>
          <w:numId w:val="1081"/>
        </w:numPr>
      </w:pPr>
      <w:r>
        <w:t xml:space="preserve">OCR/parser.</w:t>
      </w:r>
    </w:p>
    <w:p>
      <w:pPr>
        <w:pStyle w:val="Compact"/>
        <w:numPr>
          <w:ilvl w:val="0"/>
          <w:numId w:val="1081"/>
        </w:numPr>
      </w:pPr>
      <w:r>
        <w:t xml:space="preserve">Clasificación.</w:t>
      </w:r>
    </w:p>
    <w:p>
      <w:pPr>
        <w:pStyle w:val="Compact"/>
        <w:numPr>
          <w:ilvl w:val="0"/>
          <w:numId w:val="1081"/>
        </w:numPr>
      </w:pPr>
      <w:r>
        <w:t xml:space="preserve">Extracción.</w:t>
      </w:r>
    </w:p>
    <w:p>
      <w:pPr>
        <w:pStyle w:val="Compact"/>
        <w:numPr>
          <w:ilvl w:val="0"/>
          <w:numId w:val="1081"/>
        </w:numPr>
      </w:pPr>
      <w:r>
        <w:t xml:space="preserve">Propuestas.</w:t>
      </w:r>
    </w:p>
    <w:p>
      <w:pPr>
        <w:pStyle w:val="Compact"/>
        <w:numPr>
          <w:ilvl w:val="0"/>
          <w:numId w:val="1081"/>
        </w:numPr>
      </w:pPr>
      <w:r>
        <w:t xml:space="preserve">Indexación.</w:t>
      </w:r>
    </w:p>
    <w:bookmarkEnd w:id="98"/>
    <w:bookmarkStart w:id="99" w:name="prioridad-3"/>
    <w:p>
      <w:pPr>
        <w:pStyle w:val="Heading3"/>
      </w:pPr>
      <w:r>
        <w:t xml:space="preserve">Prioridad 3</w:t>
      </w:r>
    </w:p>
    <w:p>
      <w:pPr>
        <w:pStyle w:val="FirstParagraph"/>
      </w:pPr>
      <w:r>
        <w:t xml:space="preserve">Context harness:</w:t>
      </w:r>
    </w:p>
    <w:p>
      <w:pPr>
        <w:pStyle w:val="Compact"/>
        <w:numPr>
          <w:ilvl w:val="0"/>
          <w:numId w:val="1082"/>
        </w:numPr>
      </w:pPr>
      <w:r>
        <w:t xml:space="preserve">Memoria caliente.</w:t>
      </w:r>
    </w:p>
    <w:p>
      <w:pPr>
        <w:pStyle w:val="Compact"/>
        <w:numPr>
          <w:ilvl w:val="0"/>
          <w:numId w:val="1082"/>
        </w:numPr>
      </w:pPr>
      <w:r>
        <w:t xml:space="preserve">Recuperación RAG.</w:t>
      </w:r>
    </w:p>
    <w:p>
      <w:pPr>
        <w:pStyle w:val="Compact"/>
        <w:numPr>
          <w:ilvl w:val="0"/>
          <w:numId w:val="1082"/>
        </w:numPr>
      </w:pPr>
      <w:r>
        <w:t xml:space="preserve">Prompts por tarea.</w:t>
      </w:r>
    </w:p>
    <w:p>
      <w:pPr>
        <w:pStyle w:val="Compact"/>
        <w:numPr>
          <w:ilvl w:val="0"/>
          <w:numId w:val="1082"/>
        </w:numPr>
      </w:pPr>
      <w:r>
        <w:t xml:space="preserve">Control de tokens.</w:t>
      </w:r>
    </w:p>
    <w:p>
      <w:pPr>
        <w:pStyle w:val="Compact"/>
        <w:numPr>
          <w:ilvl w:val="0"/>
          <w:numId w:val="1082"/>
        </w:numPr>
      </w:pPr>
      <w:r>
        <w:t xml:space="preserve">Registro de contexto.</w:t>
      </w:r>
    </w:p>
    <w:bookmarkEnd w:id="99"/>
    <w:bookmarkStart w:id="100" w:name="prioridad-4"/>
    <w:p>
      <w:pPr>
        <w:pStyle w:val="Heading3"/>
      </w:pPr>
      <w:r>
        <w:t xml:space="preserve">Prioridad 4</w:t>
      </w:r>
    </w:p>
    <w:p>
      <w:pPr>
        <w:pStyle w:val="FirstParagraph"/>
      </w:pPr>
      <w:r>
        <w:t xml:space="preserve">Panel psicólogo:</w:t>
      </w:r>
    </w:p>
    <w:p>
      <w:pPr>
        <w:pStyle w:val="Compact"/>
        <w:numPr>
          <w:ilvl w:val="0"/>
          <w:numId w:val="1083"/>
        </w:numPr>
      </w:pPr>
      <w:r>
        <w:t xml:space="preserve">Paciente 360.</w:t>
      </w:r>
    </w:p>
    <w:p>
      <w:pPr>
        <w:pStyle w:val="Compact"/>
        <w:numPr>
          <w:ilvl w:val="0"/>
          <w:numId w:val="1083"/>
        </w:numPr>
      </w:pPr>
      <w:r>
        <w:t xml:space="preserve">Propuestas IA.</w:t>
      </w:r>
    </w:p>
    <w:p>
      <w:pPr>
        <w:pStyle w:val="Compact"/>
        <w:numPr>
          <w:ilvl w:val="0"/>
          <w:numId w:val="1083"/>
        </w:numPr>
      </w:pPr>
      <w:r>
        <w:t xml:space="preserve">Raw-first.</w:t>
      </w:r>
    </w:p>
    <w:p>
      <w:pPr>
        <w:pStyle w:val="Compact"/>
        <w:numPr>
          <w:ilvl w:val="0"/>
          <w:numId w:val="1083"/>
        </w:numPr>
      </w:pPr>
      <w:r>
        <w:t xml:space="preserve">SOAP.</w:t>
      </w:r>
    </w:p>
    <w:p>
      <w:pPr>
        <w:pStyle w:val="Compact"/>
        <w:numPr>
          <w:ilvl w:val="0"/>
          <w:numId w:val="1083"/>
        </w:numPr>
      </w:pPr>
      <w:r>
        <w:t xml:space="preserve">Revisión semanal.</w:t>
      </w:r>
    </w:p>
    <w:bookmarkEnd w:id="100"/>
    <w:bookmarkStart w:id="101" w:name="prioridad-5"/>
    <w:p>
      <w:pPr>
        <w:pStyle w:val="Heading3"/>
      </w:pPr>
      <w:r>
        <w:t xml:space="preserve">Prioridad 5</w:t>
      </w:r>
    </w:p>
    <w:p>
      <w:pPr>
        <w:pStyle w:val="FirstParagraph"/>
      </w:pPr>
      <w:r>
        <w:t xml:space="preserve">Chat paciente:</w:t>
      </w:r>
    </w:p>
    <w:p>
      <w:pPr>
        <w:pStyle w:val="Compact"/>
        <w:numPr>
          <w:ilvl w:val="0"/>
          <w:numId w:val="1084"/>
        </w:numPr>
      </w:pPr>
      <w:r>
        <w:t xml:space="preserve">Chat contextual.</w:t>
      </w:r>
    </w:p>
    <w:p>
      <w:pPr>
        <w:pStyle w:val="Compact"/>
        <w:numPr>
          <w:ilvl w:val="0"/>
          <w:numId w:val="1084"/>
        </w:numPr>
      </w:pPr>
      <w:r>
        <w:t xml:space="preserve">Resumen post-sesión.</w:t>
      </w:r>
    </w:p>
    <w:p>
      <w:pPr>
        <w:pStyle w:val="Compact"/>
        <w:numPr>
          <w:ilvl w:val="0"/>
          <w:numId w:val="1084"/>
        </w:numPr>
      </w:pPr>
      <w:r>
        <w:t xml:space="preserve">Actualización de memoria.</w:t>
      </w:r>
    </w:p>
    <w:p>
      <w:pPr>
        <w:pStyle w:val="Compact"/>
        <w:numPr>
          <w:ilvl w:val="0"/>
          <w:numId w:val="1084"/>
        </w:numPr>
      </w:pPr>
      <w:r>
        <w:t xml:space="preserve">Crisis button.</w:t>
      </w:r>
    </w:p>
    <w:bookmarkEnd w:id="101"/>
    <w:bookmarkStart w:id="102" w:name="prioridad-6"/>
    <w:p>
      <w:pPr>
        <w:pStyle w:val="Heading3"/>
      </w:pPr>
      <w:r>
        <w:t xml:space="preserve">Prioridad 6</w:t>
      </w:r>
    </w:p>
    <w:p>
      <w:pPr>
        <w:pStyle w:val="FirstParagraph"/>
      </w:pPr>
      <w:r>
        <w:t xml:space="preserve">Automejora:</w:t>
      </w:r>
    </w:p>
    <w:p>
      <w:pPr>
        <w:pStyle w:val="Compact"/>
        <w:numPr>
          <w:ilvl w:val="0"/>
          <w:numId w:val="1085"/>
        </w:numPr>
      </w:pPr>
      <w:r>
        <w:t xml:space="preserve">Consolidación nocturna.</w:t>
      </w:r>
    </w:p>
    <w:p>
      <w:pPr>
        <w:pStyle w:val="Compact"/>
        <w:numPr>
          <w:ilvl w:val="0"/>
          <w:numId w:val="1085"/>
        </w:numPr>
      </w:pPr>
      <w:r>
        <w:t xml:space="preserve">Detección de patrones.</w:t>
      </w:r>
    </w:p>
    <w:p>
      <w:pPr>
        <w:pStyle w:val="Compact"/>
        <w:numPr>
          <w:ilvl w:val="0"/>
          <w:numId w:val="1085"/>
        </w:numPr>
      </w:pPr>
      <w:r>
        <w:t xml:space="preserve">Reorganización de memoria.</w:t>
      </w:r>
    </w:p>
    <w:p>
      <w:pPr>
        <w:pStyle w:val="Compact"/>
        <w:numPr>
          <w:ilvl w:val="0"/>
          <w:numId w:val="1085"/>
        </w:numPr>
      </w:pPr>
      <w:r>
        <w:t xml:space="preserve">Mejoras de ficha.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resumen-para-el-desarrollador"/>
    <w:p>
      <w:pPr>
        <w:pStyle w:val="Heading2"/>
      </w:pPr>
      <w:r>
        <w:t xml:space="preserve">39. Resumen para el desarrollador</w:t>
      </w:r>
    </w:p>
    <w:p>
      <w:pPr>
        <w:pStyle w:val="FirstParagraph"/>
      </w:pPr>
      <w:r>
        <w:t xml:space="preserve">Construir Áncora como una landing bonita o un dashboard de terapia no es suficiente.</w:t>
      </w:r>
    </w:p>
    <w:p>
      <w:pPr>
        <w:pStyle w:val="BodyText"/>
      </w:pPr>
      <w:r>
        <w:t xml:space="preserve">El backend debe ser un sistema de memoria clínica viva.</w:t>
      </w:r>
    </w:p>
    <w:p>
      <w:pPr>
        <w:pStyle w:val="BodyText"/>
      </w:pPr>
      <w:r>
        <w:t xml:space="preserve">Debe ingerir todo tipo de información, estructurarla, relacionarla, validarla y recuperarla inteligentemente.</w:t>
      </w:r>
    </w:p>
    <w:p>
      <w:pPr>
        <w:pStyle w:val="BodyText"/>
      </w:pPr>
      <w:r>
        <w:t xml:space="preserve">El objetivo es que el psicólogo llegue a cada sesión con un contexto que normalmente tardaría meses en reconstruir.</w:t>
      </w:r>
    </w:p>
    <w:p>
      <w:pPr>
        <w:pStyle w:val="BodyText"/>
      </w:pPr>
      <w:r>
        <w:t xml:space="preserve">El objetivo es que el paciente no tenga que repetir su historia una y otra vez.</w:t>
      </w:r>
    </w:p>
    <w:p>
      <w:pPr>
        <w:pStyle w:val="BodyText"/>
      </w:pPr>
      <w:r>
        <w:t xml:space="preserve">El objetivo es que cada chat, documento, sesión y revisión semanal enriquezca una ficha psicológica viva, trazable y validada.</w:t>
      </w:r>
    </w:p>
    <w:p>
      <w:pPr>
        <w:pStyle w:val="BodyText"/>
      </w:pPr>
      <w:r>
        <w:t xml:space="preserve">La IA no debe diagnosticar. Debe organizar.</w:t>
      </w:r>
    </w:p>
    <w:p>
      <w:pPr>
        <w:pStyle w:val="BodyText"/>
      </w:pPr>
      <w:r>
        <w:t xml:space="preserve">La IA no debe sustituir. Debe asistir.</w:t>
      </w:r>
    </w:p>
    <w:p>
      <w:pPr>
        <w:pStyle w:val="BodyText"/>
      </w:pPr>
      <w:r>
        <w:t xml:space="preserve">El psicólogo decide.</w:t>
      </w:r>
    </w:p>
    <w:p>
      <w:pPr>
        <w:pStyle w:val="BodyText"/>
      </w:pPr>
      <w:r>
        <w:t xml:space="preserve">Áncora recuerda.</w:t>
      </w:r>
    </w:p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2026-06-06T11:05:21Z</dcterms:created>
  <dcterms:modified xsi:type="dcterms:W3CDTF">2026-06-06T11:05:21Z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