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3BAA" w14:textId="77777777" w:rsidR="00DE7AAD" w:rsidRDefault="00DE7AAD" w:rsidP="004B6818">
      <w:pPr>
        <w:spacing w:after="0" w:line="259" w:lineRule="auto"/>
        <w:ind w:left="0" w:firstLine="0"/>
        <w:jc w:val="center"/>
        <w:rPr>
          <w:b/>
          <w:sz w:val="48"/>
          <w:szCs w:val="48"/>
        </w:rPr>
      </w:pPr>
      <w:r w:rsidRPr="00DE7AAD">
        <w:rPr>
          <w:b/>
          <w:sz w:val="48"/>
          <w:szCs w:val="48"/>
        </w:rPr>
        <w:t>PRODUCT SALES ANALYSIS</w:t>
      </w:r>
    </w:p>
    <w:p w14:paraId="4507389B" w14:textId="77777777" w:rsidR="004B6818" w:rsidRPr="00DE7AAD" w:rsidRDefault="004B6818" w:rsidP="004B6818">
      <w:pPr>
        <w:spacing w:after="0"/>
        <w:jc w:val="center"/>
        <w:rPr>
          <w:color w:val="auto"/>
          <w:sz w:val="24"/>
          <w:shd w:val="clear" w:color="auto" w:fill="FFFFFF"/>
        </w:rPr>
      </w:pPr>
      <w:r w:rsidRPr="00DE7AAD">
        <w:rPr>
          <w:rStyle w:val="Heading1Char"/>
          <w:b w:val="0"/>
          <w:bCs w:val="0"/>
          <w:color w:val="auto"/>
        </w:rPr>
        <w:t>Phase 5: Project Documentation &amp; Submission</w:t>
      </w:r>
    </w:p>
    <w:p w14:paraId="00B89A61" w14:textId="77777777" w:rsidR="004B6818" w:rsidRPr="004B6818" w:rsidRDefault="004B6818" w:rsidP="00DE7AAD">
      <w:pPr>
        <w:spacing w:after="203" w:line="259" w:lineRule="auto"/>
        <w:ind w:left="0" w:firstLine="0"/>
        <w:jc w:val="center"/>
        <w:rPr>
          <w:b/>
          <w:szCs w:val="28"/>
        </w:rPr>
      </w:pPr>
    </w:p>
    <w:p w14:paraId="3E9547E6" w14:textId="77777777" w:rsidR="004B6818" w:rsidRPr="004B6818" w:rsidRDefault="004B6818" w:rsidP="004B6818">
      <w:pPr>
        <w:spacing w:after="203" w:line="259" w:lineRule="auto"/>
        <w:ind w:left="0" w:firstLine="0"/>
        <w:jc w:val="center"/>
        <w:rPr>
          <w:color w:val="auto"/>
          <w:szCs w:val="28"/>
        </w:rPr>
      </w:pPr>
    </w:p>
    <w:p w14:paraId="02FA714A" w14:textId="47A7F25E" w:rsidR="00DE7AAD" w:rsidRPr="004B6818" w:rsidRDefault="004B6818" w:rsidP="004B6818">
      <w:pPr>
        <w:jc w:val="center"/>
        <w:rPr>
          <w:b/>
          <w:szCs w:val="28"/>
        </w:rPr>
      </w:pPr>
      <w:r w:rsidRPr="004B6818">
        <w:rPr>
          <w:b/>
          <w:szCs w:val="28"/>
        </w:rPr>
        <w:t>DOCUMENTATION</w:t>
      </w:r>
    </w:p>
    <w:p w14:paraId="334C0A51" w14:textId="77777777" w:rsidR="007D200B" w:rsidRPr="00103FC5" w:rsidRDefault="00000000">
      <w:pPr>
        <w:spacing w:after="42" w:line="259" w:lineRule="auto"/>
        <w:ind w:left="-5" w:hanging="10"/>
        <w:rPr>
          <w:sz w:val="24"/>
          <w:szCs w:val="24"/>
        </w:rPr>
      </w:pPr>
      <w:r w:rsidRPr="00103FC5">
        <w:rPr>
          <w:b/>
          <w:sz w:val="24"/>
          <w:szCs w:val="24"/>
          <w:u w:val="single" w:color="000000"/>
        </w:rPr>
        <w:t>Project Objective:</w:t>
      </w:r>
      <w:r w:rsidRPr="00103FC5">
        <w:rPr>
          <w:b/>
          <w:sz w:val="24"/>
          <w:szCs w:val="24"/>
        </w:rPr>
        <w:t xml:space="preserve"> </w:t>
      </w:r>
    </w:p>
    <w:p w14:paraId="0734A124" w14:textId="77777777" w:rsidR="007D200B" w:rsidRPr="00103FC5" w:rsidRDefault="00000000">
      <w:pPr>
        <w:spacing w:after="318"/>
        <w:ind w:left="-15" w:firstLine="0"/>
        <w:rPr>
          <w:sz w:val="24"/>
          <w:szCs w:val="24"/>
        </w:rPr>
      </w:pPr>
      <w:r w:rsidRPr="00103FC5">
        <w:rPr>
          <w:sz w:val="24"/>
          <w:szCs w:val="24"/>
        </w:rPr>
        <w:t xml:space="preserve">The objective of the project is to perform a comprehensive sales analysis for a product or set of products. The analysis aims to provide insights into the performance of the product(s) in the market, identify trends, and make datadriven decisions to optimize sales and increase revenue </w:t>
      </w:r>
    </w:p>
    <w:p w14:paraId="0916A225" w14:textId="77777777" w:rsidR="007D200B" w:rsidRPr="00103FC5" w:rsidRDefault="00000000">
      <w:pPr>
        <w:spacing w:after="142" w:line="259" w:lineRule="auto"/>
        <w:ind w:left="-5" w:hanging="10"/>
        <w:rPr>
          <w:sz w:val="24"/>
          <w:szCs w:val="24"/>
        </w:rPr>
      </w:pPr>
      <w:r w:rsidRPr="00103FC5">
        <w:rPr>
          <w:b/>
          <w:sz w:val="24"/>
          <w:szCs w:val="24"/>
          <w:u w:val="single" w:color="000000"/>
        </w:rPr>
        <w:t>Design Thinking Process:</w:t>
      </w:r>
      <w:r w:rsidRPr="00103FC5">
        <w:rPr>
          <w:b/>
          <w:sz w:val="24"/>
          <w:szCs w:val="24"/>
        </w:rPr>
        <w:t xml:space="preserve"> </w:t>
      </w:r>
    </w:p>
    <w:p w14:paraId="44572488" w14:textId="77777777" w:rsidR="007D200B" w:rsidRPr="00103FC5" w:rsidRDefault="00000000">
      <w:pPr>
        <w:numPr>
          <w:ilvl w:val="0"/>
          <w:numId w:val="1"/>
        </w:numPr>
        <w:spacing w:after="159" w:line="259" w:lineRule="auto"/>
        <w:ind w:hanging="360"/>
        <w:rPr>
          <w:b/>
          <w:bCs/>
          <w:sz w:val="24"/>
          <w:szCs w:val="24"/>
        </w:rPr>
      </w:pPr>
      <w:r w:rsidRPr="00103FC5">
        <w:rPr>
          <w:b/>
          <w:bCs/>
          <w:sz w:val="24"/>
          <w:szCs w:val="24"/>
        </w:rPr>
        <w:t xml:space="preserve">Empathize: </w:t>
      </w:r>
    </w:p>
    <w:p w14:paraId="5E214CFF" w14:textId="77777777" w:rsidR="007D200B" w:rsidRPr="00103FC5" w:rsidRDefault="00000000">
      <w:pPr>
        <w:spacing w:after="149" w:line="259" w:lineRule="auto"/>
        <w:ind w:left="-5" w:hanging="10"/>
        <w:rPr>
          <w:sz w:val="24"/>
          <w:szCs w:val="24"/>
        </w:rPr>
      </w:pPr>
      <w:r w:rsidRPr="00103FC5">
        <w:rPr>
          <w:sz w:val="24"/>
          <w:szCs w:val="24"/>
        </w:rPr>
        <w:t xml:space="preserve">Understand the target audience: Identify the key stakeholders, such as sales teams, marketing, and executives. </w:t>
      </w:r>
    </w:p>
    <w:p w14:paraId="3E93B970" w14:textId="77777777" w:rsidR="007D200B" w:rsidRPr="00103FC5" w:rsidRDefault="00000000">
      <w:pPr>
        <w:spacing w:after="212" w:line="259" w:lineRule="auto"/>
        <w:ind w:left="-5" w:hanging="10"/>
        <w:rPr>
          <w:sz w:val="24"/>
          <w:szCs w:val="24"/>
        </w:rPr>
      </w:pPr>
      <w:r w:rsidRPr="00103FC5">
        <w:rPr>
          <w:sz w:val="24"/>
          <w:szCs w:val="24"/>
        </w:rPr>
        <w:t xml:space="preserve">Gather user stories: Collect input from various departments to understand their data needs and pain points.Define: </w:t>
      </w:r>
    </w:p>
    <w:p w14:paraId="443DDF9E" w14:textId="77777777" w:rsidR="007D200B" w:rsidRPr="00103FC5" w:rsidRDefault="00000000">
      <w:pPr>
        <w:numPr>
          <w:ilvl w:val="0"/>
          <w:numId w:val="1"/>
        </w:numPr>
        <w:spacing w:after="123" w:line="259" w:lineRule="auto"/>
        <w:ind w:hanging="360"/>
        <w:rPr>
          <w:b/>
          <w:bCs/>
          <w:sz w:val="24"/>
          <w:szCs w:val="24"/>
        </w:rPr>
      </w:pPr>
      <w:r w:rsidRPr="00103FC5">
        <w:rPr>
          <w:b/>
          <w:bCs/>
          <w:sz w:val="24"/>
          <w:szCs w:val="24"/>
        </w:rPr>
        <w:t xml:space="preserve">Define: </w:t>
      </w:r>
    </w:p>
    <w:p w14:paraId="14B899C0" w14:textId="77777777" w:rsidR="007D200B" w:rsidRPr="00103FC5" w:rsidRDefault="00000000">
      <w:pPr>
        <w:spacing w:after="120"/>
        <w:ind w:left="-15" w:firstLine="0"/>
        <w:rPr>
          <w:sz w:val="24"/>
          <w:szCs w:val="24"/>
        </w:rPr>
      </w:pPr>
      <w:r w:rsidRPr="00103FC5">
        <w:rPr>
          <w:sz w:val="24"/>
          <w:szCs w:val="24"/>
        </w:rPr>
        <w:t xml:space="preserve">Define project scope: Clearly outline the products to be analyzed and the specific objectives of the analysis, such as improving sales, understanding customer behavior, or forecasting demand. </w:t>
      </w:r>
    </w:p>
    <w:p w14:paraId="08EF1D11" w14:textId="77777777" w:rsidR="007D200B" w:rsidRPr="00103FC5" w:rsidRDefault="00000000">
      <w:pPr>
        <w:spacing w:after="217"/>
        <w:ind w:left="-15" w:firstLine="0"/>
        <w:rPr>
          <w:sz w:val="24"/>
          <w:szCs w:val="24"/>
        </w:rPr>
      </w:pPr>
      <w:r w:rsidRPr="00103FC5">
        <w:rPr>
          <w:sz w:val="24"/>
          <w:szCs w:val="24"/>
        </w:rPr>
        <w:t xml:space="preserve">Create user personas: Develop profiles for different user groups, considering their roles and specific requirements. </w:t>
      </w:r>
    </w:p>
    <w:p w14:paraId="583ABF22" w14:textId="77777777" w:rsidR="007D200B" w:rsidRPr="00103FC5" w:rsidRDefault="00000000">
      <w:pPr>
        <w:numPr>
          <w:ilvl w:val="0"/>
          <w:numId w:val="1"/>
        </w:numPr>
        <w:spacing w:after="123" w:line="259" w:lineRule="auto"/>
        <w:ind w:hanging="360"/>
        <w:rPr>
          <w:b/>
          <w:bCs/>
          <w:sz w:val="24"/>
          <w:szCs w:val="24"/>
        </w:rPr>
      </w:pPr>
      <w:r w:rsidRPr="00103FC5">
        <w:rPr>
          <w:b/>
          <w:bCs/>
          <w:sz w:val="24"/>
          <w:szCs w:val="24"/>
        </w:rPr>
        <w:t xml:space="preserve">Ideate: </w:t>
      </w:r>
    </w:p>
    <w:p w14:paraId="60C370C3" w14:textId="77777777" w:rsidR="007D200B" w:rsidRPr="00103FC5" w:rsidRDefault="00000000">
      <w:pPr>
        <w:spacing w:after="119"/>
        <w:ind w:left="-15" w:firstLine="0"/>
        <w:rPr>
          <w:sz w:val="24"/>
          <w:szCs w:val="24"/>
        </w:rPr>
      </w:pPr>
      <w:r w:rsidRPr="00103FC5">
        <w:rPr>
          <w:sz w:val="24"/>
          <w:szCs w:val="24"/>
        </w:rPr>
        <w:t xml:space="preserve">Brainstorm data sources: Identify the data sources necessary for the analysis, including sales data, customer data, market trends, and competitor information. </w:t>
      </w:r>
    </w:p>
    <w:p w14:paraId="44C9DAE1" w14:textId="77777777" w:rsidR="007D200B" w:rsidRPr="00103FC5" w:rsidRDefault="00000000">
      <w:pPr>
        <w:spacing w:after="215"/>
        <w:ind w:left="-15" w:firstLine="0"/>
        <w:rPr>
          <w:sz w:val="24"/>
          <w:szCs w:val="24"/>
        </w:rPr>
      </w:pPr>
      <w:r w:rsidRPr="00103FC5">
        <w:rPr>
          <w:sz w:val="24"/>
          <w:szCs w:val="24"/>
        </w:rPr>
        <w:t xml:space="preserve">Generate potential analysis methods: Explore different data analysis techniques, such as regression analysis, time series analysis, and clustering. </w:t>
      </w:r>
    </w:p>
    <w:p w14:paraId="0EDED51D" w14:textId="77777777" w:rsidR="007D200B" w:rsidRPr="00103FC5" w:rsidRDefault="00000000">
      <w:pPr>
        <w:numPr>
          <w:ilvl w:val="0"/>
          <w:numId w:val="1"/>
        </w:numPr>
        <w:spacing w:after="123" w:line="259" w:lineRule="auto"/>
        <w:ind w:hanging="360"/>
        <w:rPr>
          <w:b/>
          <w:bCs/>
          <w:sz w:val="24"/>
          <w:szCs w:val="24"/>
        </w:rPr>
      </w:pPr>
      <w:r w:rsidRPr="00103FC5">
        <w:rPr>
          <w:b/>
          <w:bCs/>
          <w:sz w:val="24"/>
          <w:szCs w:val="24"/>
        </w:rPr>
        <w:t xml:space="preserve">Prototype: </w:t>
      </w:r>
    </w:p>
    <w:p w14:paraId="15A2782E" w14:textId="77777777" w:rsidR="007D200B" w:rsidRPr="00103FC5" w:rsidRDefault="00000000">
      <w:pPr>
        <w:spacing w:after="120"/>
        <w:ind w:left="-15" w:firstLine="0"/>
        <w:rPr>
          <w:sz w:val="24"/>
          <w:szCs w:val="24"/>
        </w:rPr>
      </w:pPr>
      <w:r w:rsidRPr="00103FC5">
        <w:rPr>
          <w:sz w:val="24"/>
          <w:szCs w:val="24"/>
        </w:rPr>
        <w:t xml:space="preserve">Design data collection and storage: Plan how to collect, store, and update the data needed for the analysis. Consider data warehousing, ETL (Extract, Transform, Load) processes, and data pipelines. </w:t>
      </w:r>
    </w:p>
    <w:p w14:paraId="14E92A7F" w14:textId="77777777" w:rsidR="007D200B" w:rsidRPr="00103FC5" w:rsidRDefault="00000000">
      <w:pPr>
        <w:spacing w:after="124"/>
        <w:ind w:left="-15" w:firstLine="0"/>
        <w:rPr>
          <w:sz w:val="24"/>
          <w:szCs w:val="24"/>
        </w:rPr>
      </w:pPr>
      <w:r w:rsidRPr="00103FC5">
        <w:rPr>
          <w:sz w:val="24"/>
          <w:szCs w:val="24"/>
        </w:rPr>
        <w:t xml:space="preserve">Choose analytics tools and technologies: Select the appropriate software and tools for data analysis, visualization, and reporting. </w:t>
      </w:r>
    </w:p>
    <w:p w14:paraId="500FFCF0" w14:textId="77777777" w:rsidR="007D200B" w:rsidRPr="00103FC5" w:rsidRDefault="00000000">
      <w:pPr>
        <w:spacing w:after="0" w:line="259" w:lineRule="auto"/>
        <w:ind w:left="0" w:firstLine="0"/>
        <w:rPr>
          <w:sz w:val="24"/>
          <w:szCs w:val="24"/>
        </w:rPr>
      </w:pPr>
      <w:r w:rsidRPr="00103FC5">
        <w:rPr>
          <w:sz w:val="24"/>
          <w:szCs w:val="24"/>
        </w:rPr>
        <w:lastRenderedPageBreak/>
        <w:t xml:space="preserve"> </w:t>
      </w:r>
    </w:p>
    <w:p w14:paraId="106762E0" w14:textId="77777777" w:rsidR="007D200B" w:rsidRPr="00103FC5" w:rsidRDefault="00000000">
      <w:pPr>
        <w:numPr>
          <w:ilvl w:val="0"/>
          <w:numId w:val="1"/>
        </w:numPr>
        <w:spacing w:after="123" w:line="259" w:lineRule="auto"/>
        <w:ind w:hanging="360"/>
        <w:rPr>
          <w:b/>
          <w:bCs/>
          <w:sz w:val="24"/>
          <w:szCs w:val="24"/>
        </w:rPr>
      </w:pPr>
      <w:r w:rsidRPr="00103FC5">
        <w:rPr>
          <w:b/>
          <w:bCs/>
          <w:sz w:val="24"/>
          <w:szCs w:val="24"/>
        </w:rPr>
        <w:t xml:space="preserve">Test: </w:t>
      </w:r>
    </w:p>
    <w:p w14:paraId="6948DD20" w14:textId="77777777" w:rsidR="007D200B" w:rsidRPr="00103FC5" w:rsidRDefault="00000000">
      <w:pPr>
        <w:spacing w:after="116"/>
        <w:ind w:left="-15" w:firstLine="0"/>
        <w:rPr>
          <w:sz w:val="24"/>
          <w:szCs w:val="24"/>
        </w:rPr>
      </w:pPr>
      <w:r w:rsidRPr="00103FC5">
        <w:rPr>
          <w:sz w:val="24"/>
          <w:szCs w:val="24"/>
        </w:rPr>
        <w:t xml:space="preserve">Validate data sources: Ensure the data collected is accurate, complete, and relevant to the analysis objectives. </w:t>
      </w:r>
    </w:p>
    <w:p w14:paraId="2B5805D8" w14:textId="77777777" w:rsidR="007D200B" w:rsidRPr="00103FC5" w:rsidRDefault="00000000">
      <w:pPr>
        <w:spacing w:after="217"/>
        <w:ind w:left="-15" w:firstLine="0"/>
        <w:rPr>
          <w:sz w:val="24"/>
          <w:szCs w:val="24"/>
        </w:rPr>
      </w:pPr>
      <w:r w:rsidRPr="00103FC5">
        <w:rPr>
          <w:sz w:val="24"/>
          <w:szCs w:val="24"/>
        </w:rPr>
        <w:t xml:space="preserve">Test analysis methods: Apply the selected data analysis techniques and validate their effectiveness in generating insights. </w:t>
      </w:r>
    </w:p>
    <w:p w14:paraId="6AE4F48D" w14:textId="77777777" w:rsidR="007D200B" w:rsidRPr="00103FC5" w:rsidRDefault="00000000">
      <w:pPr>
        <w:numPr>
          <w:ilvl w:val="0"/>
          <w:numId w:val="1"/>
        </w:numPr>
        <w:spacing w:after="123" w:line="259" w:lineRule="auto"/>
        <w:ind w:hanging="360"/>
        <w:rPr>
          <w:b/>
          <w:bCs/>
          <w:sz w:val="24"/>
          <w:szCs w:val="24"/>
        </w:rPr>
      </w:pPr>
      <w:r w:rsidRPr="00103FC5">
        <w:rPr>
          <w:b/>
          <w:bCs/>
          <w:sz w:val="24"/>
          <w:szCs w:val="24"/>
        </w:rPr>
        <w:t xml:space="preserve">Implement: </w:t>
      </w:r>
    </w:p>
    <w:p w14:paraId="6C86B131" w14:textId="77777777" w:rsidR="007D200B" w:rsidRPr="00103FC5" w:rsidRDefault="00000000">
      <w:pPr>
        <w:spacing w:after="120"/>
        <w:ind w:left="-15" w:firstLine="0"/>
        <w:rPr>
          <w:sz w:val="24"/>
          <w:szCs w:val="24"/>
        </w:rPr>
      </w:pPr>
      <w:r w:rsidRPr="00103FC5">
        <w:rPr>
          <w:sz w:val="24"/>
          <w:szCs w:val="24"/>
        </w:rPr>
        <w:t xml:space="preserve">Build the analysis framework: Develop the analysis models, algorithms, and dashboards required for the project. </w:t>
      </w:r>
    </w:p>
    <w:p w14:paraId="06489B44" w14:textId="77777777" w:rsidR="007D200B" w:rsidRPr="00103FC5" w:rsidRDefault="00000000">
      <w:pPr>
        <w:spacing w:after="312"/>
        <w:ind w:left="-15" w:firstLine="0"/>
        <w:rPr>
          <w:sz w:val="24"/>
          <w:szCs w:val="24"/>
        </w:rPr>
      </w:pPr>
      <w:r w:rsidRPr="00103FC5">
        <w:rPr>
          <w:sz w:val="24"/>
          <w:szCs w:val="24"/>
        </w:rPr>
        <w:t xml:space="preserve">Integrate data sources: Implement data pipelines and connections to extract, transform, and load data for analysis. </w:t>
      </w:r>
    </w:p>
    <w:p w14:paraId="2A7939ED" w14:textId="77777777" w:rsidR="007D200B" w:rsidRPr="00103FC5" w:rsidRDefault="00000000">
      <w:pPr>
        <w:spacing w:after="142" w:line="259" w:lineRule="auto"/>
        <w:ind w:left="-5" w:hanging="10"/>
        <w:rPr>
          <w:sz w:val="24"/>
          <w:szCs w:val="24"/>
        </w:rPr>
      </w:pPr>
      <w:r w:rsidRPr="00103FC5">
        <w:rPr>
          <w:b/>
          <w:sz w:val="24"/>
          <w:szCs w:val="24"/>
          <w:u w:val="single" w:color="000000"/>
        </w:rPr>
        <w:t>Development Phases:</w:t>
      </w:r>
      <w:r w:rsidRPr="00103FC5">
        <w:rPr>
          <w:b/>
          <w:sz w:val="24"/>
          <w:szCs w:val="24"/>
        </w:rPr>
        <w:t xml:space="preserve"> </w:t>
      </w:r>
    </w:p>
    <w:p w14:paraId="07AFF1BF"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Data Collection: </w:t>
      </w:r>
    </w:p>
    <w:p w14:paraId="03D9EC28" w14:textId="77777777" w:rsidR="007D200B" w:rsidRPr="00103FC5" w:rsidRDefault="00000000">
      <w:pPr>
        <w:spacing w:after="116"/>
        <w:ind w:left="-15" w:firstLine="0"/>
        <w:rPr>
          <w:sz w:val="24"/>
          <w:szCs w:val="24"/>
        </w:rPr>
      </w:pPr>
      <w:r w:rsidRPr="00103FC5">
        <w:rPr>
          <w:sz w:val="24"/>
          <w:szCs w:val="24"/>
        </w:rPr>
        <w:t xml:space="preserve">Gather relevant data from various sources, including internal databases, external APIs, market research reports, and social media platforms. </w:t>
      </w:r>
    </w:p>
    <w:p w14:paraId="5A455DBF" w14:textId="77777777" w:rsidR="007D200B" w:rsidRPr="00103FC5" w:rsidRDefault="00000000">
      <w:pPr>
        <w:spacing w:after="180"/>
        <w:ind w:left="-15" w:firstLine="0"/>
        <w:rPr>
          <w:sz w:val="24"/>
          <w:szCs w:val="24"/>
        </w:rPr>
      </w:pPr>
      <w:r w:rsidRPr="00103FC5">
        <w:rPr>
          <w:sz w:val="24"/>
          <w:szCs w:val="24"/>
        </w:rPr>
        <w:t xml:space="preserve">Ensure data quality, accuracy, and consistency through data cleansing and validation processes. </w:t>
      </w:r>
    </w:p>
    <w:p w14:paraId="322A5077"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Data Preprocessing: </w:t>
      </w:r>
    </w:p>
    <w:p w14:paraId="1C5DA42C" w14:textId="77777777" w:rsidR="007D200B" w:rsidRPr="00103FC5" w:rsidRDefault="00000000">
      <w:pPr>
        <w:spacing w:after="215"/>
        <w:ind w:left="-15" w:firstLine="0"/>
        <w:rPr>
          <w:sz w:val="24"/>
          <w:szCs w:val="24"/>
        </w:rPr>
      </w:pPr>
      <w:r w:rsidRPr="00103FC5">
        <w:rPr>
          <w:sz w:val="24"/>
          <w:szCs w:val="24"/>
        </w:rPr>
        <w:t xml:space="preserve">Clean, transform, and prepare the data for analysis. This may involve handling missing values, data normalization, and feature engineering. </w:t>
      </w:r>
    </w:p>
    <w:p w14:paraId="4F6FF5A3"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Data Analysis: </w:t>
      </w:r>
    </w:p>
    <w:p w14:paraId="152F5D43" w14:textId="77777777" w:rsidR="007D200B" w:rsidRPr="00103FC5" w:rsidRDefault="00000000">
      <w:pPr>
        <w:spacing w:after="119"/>
        <w:ind w:left="-15" w:firstLine="0"/>
        <w:rPr>
          <w:sz w:val="24"/>
          <w:szCs w:val="24"/>
        </w:rPr>
      </w:pPr>
      <w:r w:rsidRPr="00103FC5">
        <w:rPr>
          <w:sz w:val="24"/>
          <w:szCs w:val="24"/>
        </w:rPr>
        <w:t xml:space="preserve">Apply statistical and machine learning techniques to analyze the data.Identify trends, patterns, and correlations within the COVID-19 data. </w:t>
      </w:r>
    </w:p>
    <w:p w14:paraId="55198E28" w14:textId="77777777" w:rsidR="007D200B" w:rsidRPr="00103FC5" w:rsidRDefault="00000000">
      <w:pPr>
        <w:spacing w:after="218"/>
        <w:ind w:left="-15" w:firstLine="0"/>
        <w:rPr>
          <w:sz w:val="24"/>
          <w:szCs w:val="24"/>
        </w:rPr>
      </w:pPr>
      <w:r w:rsidRPr="00103FC5">
        <w:rPr>
          <w:sz w:val="24"/>
          <w:szCs w:val="24"/>
        </w:rPr>
        <w:t xml:space="preserve">Generate visualizations, such as maps, charts, and graphs, to convey the insights effectively. </w:t>
      </w:r>
    </w:p>
    <w:p w14:paraId="506F84EC"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Exploratory Data Analysis (EDA): </w:t>
      </w:r>
    </w:p>
    <w:p w14:paraId="614B3D41" w14:textId="77777777" w:rsidR="007D200B" w:rsidRPr="00103FC5" w:rsidRDefault="00000000">
      <w:pPr>
        <w:spacing w:after="215"/>
        <w:ind w:left="-15" w:firstLine="0"/>
        <w:rPr>
          <w:sz w:val="24"/>
          <w:szCs w:val="24"/>
        </w:rPr>
      </w:pPr>
      <w:r w:rsidRPr="00103FC5">
        <w:rPr>
          <w:sz w:val="24"/>
          <w:szCs w:val="24"/>
        </w:rPr>
        <w:t xml:space="preserve">Perform EDA to gain initial insights into the data. Visualize the data and identify patterns, trends, and outliers. </w:t>
      </w:r>
    </w:p>
    <w:p w14:paraId="1E79D98E"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Data Visualization: </w:t>
      </w:r>
    </w:p>
    <w:p w14:paraId="439BE87D" w14:textId="77777777" w:rsidR="007D200B" w:rsidRPr="00103FC5" w:rsidRDefault="00000000">
      <w:pPr>
        <w:ind w:left="-15" w:firstLine="0"/>
        <w:rPr>
          <w:sz w:val="24"/>
          <w:szCs w:val="24"/>
        </w:rPr>
      </w:pPr>
      <w:r w:rsidRPr="00103FC5">
        <w:rPr>
          <w:sz w:val="24"/>
          <w:szCs w:val="24"/>
        </w:rPr>
        <w:t xml:space="preserve">Create interactive and informative data visualizations, such as dashboards or reports, to communicate insights effectively to stakeholders. </w:t>
      </w:r>
    </w:p>
    <w:p w14:paraId="4F32DD53" w14:textId="77777777" w:rsidR="007D200B" w:rsidRPr="00103FC5" w:rsidRDefault="00000000">
      <w:pPr>
        <w:numPr>
          <w:ilvl w:val="0"/>
          <w:numId w:val="2"/>
        </w:numPr>
        <w:spacing w:after="177" w:line="259" w:lineRule="auto"/>
        <w:ind w:hanging="360"/>
        <w:rPr>
          <w:b/>
          <w:bCs/>
          <w:sz w:val="24"/>
          <w:szCs w:val="24"/>
        </w:rPr>
      </w:pPr>
      <w:r w:rsidRPr="00103FC5">
        <w:rPr>
          <w:b/>
          <w:bCs/>
          <w:sz w:val="24"/>
          <w:szCs w:val="24"/>
        </w:rPr>
        <w:t xml:space="preserve">Interpretation and Insights: </w:t>
      </w:r>
    </w:p>
    <w:p w14:paraId="6D6191CA" w14:textId="77777777" w:rsidR="007D200B" w:rsidRPr="00103FC5" w:rsidRDefault="00000000">
      <w:pPr>
        <w:spacing w:after="181"/>
        <w:ind w:left="-15" w:firstLine="0"/>
        <w:rPr>
          <w:sz w:val="24"/>
          <w:szCs w:val="24"/>
        </w:rPr>
      </w:pPr>
      <w:r w:rsidRPr="00103FC5">
        <w:rPr>
          <w:sz w:val="24"/>
          <w:szCs w:val="24"/>
        </w:rPr>
        <w:t xml:space="preserve">Interpret the results of the analysis and draw actionable insights from the data. </w:t>
      </w:r>
    </w:p>
    <w:p w14:paraId="5322EE03" w14:textId="77777777" w:rsidR="007D200B" w:rsidRPr="00103FC5" w:rsidRDefault="00000000">
      <w:pPr>
        <w:spacing w:after="222"/>
        <w:ind w:left="-15" w:firstLine="0"/>
        <w:rPr>
          <w:sz w:val="24"/>
          <w:szCs w:val="24"/>
        </w:rPr>
      </w:pPr>
      <w:r w:rsidRPr="00103FC5">
        <w:rPr>
          <w:sz w:val="24"/>
          <w:szCs w:val="24"/>
        </w:rPr>
        <w:lastRenderedPageBreak/>
        <w:t xml:space="preserve">Identify key findings, trends, and opportunities for improving sales strategies. </w:t>
      </w:r>
    </w:p>
    <w:p w14:paraId="7E11DE33"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Recommendations: </w:t>
      </w:r>
    </w:p>
    <w:p w14:paraId="0E864710" w14:textId="77777777" w:rsidR="007D200B" w:rsidRPr="00103FC5" w:rsidRDefault="00000000">
      <w:pPr>
        <w:spacing w:after="215"/>
        <w:ind w:left="-15" w:firstLine="0"/>
        <w:rPr>
          <w:sz w:val="24"/>
          <w:szCs w:val="24"/>
        </w:rPr>
      </w:pPr>
      <w:r w:rsidRPr="00103FC5">
        <w:rPr>
          <w:sz w:val="24"/>
          <w:szCs w:val="24"/>
        </w:rPr>
        <w:t xml:space="preserve">Provide recommendations and strategies based on the analysis results. These recommendations should be aligned with the project's objectives and user needs. </w:t>
      </w:r>
    </w:p>
    <w:p w14:paraId="5060E017"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Implementation and Monitoring: </w:t>
      </w:r>
    </w:p>
    <w:p w14:paraId="2F81C3CC" w14:textId="77777777" w:rsidR="007D200B" w:rsidRPr="00103FC5" w:rsidRDefault="00000000">
      <w:pPr>
        <w:spacing w:after="174"/>
        <w:ind w:left="-15" w:firstLine="0"/>
        <w:rPr>
          <w:sz w:val="24"/>
          <w:szCs w:val="24"/>
        </w:rPr>
      </w:pPr>
      <w:r w:rsidRPr="00103FC5">
        <w:rPr>
          <w:sz w:val="24"/>
          <w:szCs w:val="24"/>
        </w:rPr>
        <w:t xml:space="preserve">Implement the recommended strategies, and continuously monitor and evaluate their impact on product sales. </w:t>
      </w:r>
    </w:p>
    <w:p w14:paraId="2041431A" w14:textId="77777777" w:rsidR="007D200B" w:rsidRPr="00103FC5" w:rsidRDefault="00000000">
      <w:pPr>
        <w:spacing w:after="222"/>
        <w:ind w:left="-15" w:firstLine="0"/>
        <w:rPr>
          <w:sz w:val="24"/>
          <w:szCs w:val="24"/>
        </w:rPr>
      </w:pPr>
      <w:r w:rsidRPr="00103FC5">
        <w:rPr>
          <w:sz w:val="24"/>
          <w:szCs w:val="24"/>
        </w:rPr>
        <w:t xml:space="preserve">Use feedback loops to make necessary adjustments and improvements. </w:t>
      </w:r>
    </w:p>
    <w:p w14:paraId="02B7F5B2" w14:textId="77777777" w:rsidR="007D200B" w:rsidRPr="00103FC5" w:rsidRDefault="00000000">
      <w:pPr>
        <w:numPr>
          <w:ilvl w:val="0"/>
          <w:numId w:val="2"/>
        </w:numPr>
        <w:spacing w:after="123" w:line="259" w:lineRule="auto"/>
        <w:ind w:hanging="360"/>
        <w:rPr>
          <w:b/>
          <w:bCs/>
          <w:sz w:val="24"/>
          <w:szCs w:val="24"/>
        </w:rPr>
      </w:pPr>
      <w:r w:rsidRPr="00103FC5">
        <w:rPr>
          <w:b/>
          <w:bCs/>
          <w:sz w:val="24"/>
          <w:szCs w:val="24"/>
        </w:rPr>
        <w:t xml:space="preserve">Reporting: </w:t>
      </w:r>
    </w:p>
    <w:p w14:paraId="66595872" w14:textId="77777777" w:rsidR="007D200B" w:rsidRPr="00103FC5" w:rsidRDefault="00000000">
      <w:pPr>
        <w:spacing w:after="312"/>
        <w:ind w:left="-15" w:firstLine="0"/>
        <w:rPr>
          <w:sz w:val="24"/>
          <w:szCs w:val="24"/>
        </w:rPr>
      </w:pPr>
      <w:r w:rsidRPr="00103FC5">
        <w:rPr>
          <w:sz w:val="24"/>
          <w:szCs w:val="24"/>
        </w:rPr>
        <w:t xml:space="preserve">Create comprehensive reports that summarize the analysis, insights, recommendations, and the ongoing performance of the product sales. </w:t>
      </w:r>
    </w:p>
    <w:p w14:paraId="0CA302C2" w14:textId="77777777" w:rsidR="007D200B" w:rsidRPr="00103FC5" w:rsidRDefault="00000000">
      <w:pPr>
        <w:spacing w:after="98" w:line="259" w:lineRule="auto"/>
        <w:ind w:left="-5" w:hanging="10"/>
        <w:rPr>
          <w:sz w:val="24"/>
          <w:szCs w:val="24"/>
        </w:rPr>
      </w:pPr>
      <w:r w:rsidRPr="00103FC5">
        <w:rPr>
          <w:b/>
          <w:sz w:val="24"/>
          <w:szCs w:val="24"/>
          <w:u w:val="single" w:color="000000"/>
        </w:rPr>
        <w:t>Analysis Objectives:</w:t>
      </w:r>
      <w:r w:rsidRPr="00103FC5">
        <w:rPr>
          <w:b/>
          <w:sz w:val="24"/>
          <w:szCs w:val="24"/>
        </w:rPr>
        <w:t xml:space="preserve"> </w:t>
      </w:r>
    </w:p>
    <w:p w14:paraId="64AD81D3" w14:textId="77777777" w:rsidR="007D200B" w:rsidRPr="00103FC5" w:rsidRDefault="00000000">
      <w:pPr>
        <w:spacing w:after="183"/>
        <w:ind w:left="-15" w:firstLine="0"/>
        <w:rPr>
          <w:sz w:val="24"/>
          <w:szCs w:val="24"/>
        </w:rPr>
      </w:pPr>
      <w:r w:rsidRPr="00103FC5">
        <w:rPr>
          <w:sz w:val="24"/>
          <w:szCs w:val="24"/>
        </w:rPr>
        <w:t xml:space="preserve">The analysis objectives in a product sales analysis typically include: </w:t>
      </w:r>
    </w:p>
    <w:p w14:paraId="752B9B2D" w14:textId="77777777" w:rsidR="00103FC5" w:rsidRPr="00103FC5" w:rsidRDefault="00000000">
      <w:pPr>
        <w:numPr>
          <w:ilvl w:val="0"/>
          <w:numId w:val="3"/>
        </w:numPr>
        <w:ind w:hanging="360"/>
        <w:rPr>
          <w:b/>
          <w:bCs/>
          <w:sz w:val="24"/>
          <w:szCs w:val="24"/>
        </w:rPr>
      </w:pPr>
      <w:r w:rsidRPr="00103FC5">
        <w:rPr>
          <w:b/>
          <w:bCs/>
          <w:sz w:val="24"/>
          <w:szCs w:val="24"/>
          <w:u w:color="000000"/>
        </w:rPr>
        <w:t>Sales Performance Assessment:</w:t>
      </w:r>
    </w:p>
    <w:p w14:paraId="6F5A6214" w14:textId="52DFF7A0" w:rsidR="007D200B" w:rsidRPr="00103FC5" w:rsidRDefault="00000000" w:rsidP="00103FC5">
      <w:pPr>
        <w:ind w:left="360" w:firstLine="360"/>
        <w:rPr>
          <w:sz w:val="24"/>
          <w:szCs w:val="24"/>
        </w:rPr>
      </w:pPr>
      <w:r w:rsidRPr="00103FC5">
        <w:rPr>
          <w:sz w:val="24"/>
          <w:szCs w:val="24"/>
        </w:rPr>
        <w:t xml:space="preserve"> Evaluate the historical sales performance of a product or a set of products. </w:t>
      </w:r>
    </w:p>
    <w:p w14:paraId="31B29410" w14:textId="77777777" w:rsidR="00103FC5" w:rsidRPr="00103FC5" w:rsidRDefault="00000000">
      <w:pPr>
        <w:numPr>
          <w:ilvl w:val="0"/>
          <w:numId w:val="3"/>
        </w:numPr>
        <w:ind w:hanging="360"/>
        <w:rPr>
          <w:b/>
          <w:bCs/>
          <w:sz w:val="24"/>
          <w:szCs w:val="24"/>
        </w:rPr>
      </w:pPr>
      <w:r w:rsidRPr="00103FC5">
        <w:rPr>
          <w:b/>
          <w:bCs/>
          <w:sz w:val="24"/>
          <w:szCs w:val="24"/>
          <w:u w:color="000000"/>
        </w:rPr>
        <w:t>Sales Forecasting:</w:t>
      </w:r>
      <w:r w:rsidRPr="00103FC5">
        <w:rPr>
          <w:b/>
          <w:bCs/>
          <w:sz w:val="24"/>
          <w:szCs w:val="24"/>
        </w:rPr>
        <w:t xml:space="preserve"> </w:t>
      </w:r>
    </w:p>
    <w:p w14:paraId="79717EB7" w14:textId="24ECF653" w:rsidR="007D200B" w:rsidRPr="00103FC5" w:rsidRDefault="00000000" w:rsidP="00103FC5">
      <w:pPr>
        <w:ind w:left="360" w:firstLine="360"/>
        <w:rPr>
          <w:sz w:val="24"/>
          <w:szCs w:val="24"/>
        </w:rPr>
      </w:pPr>
      <w:r w:rsidRPr="00103FC5">
        <w:rPr>
          <w:sz w:val="24"/>
          <w:szCs w:val="24"/>
        </w:rPr>
        <w:t xml:space="preserve">Predict future sales trends to support inventory management and demand planning. </w:t>
      </w:r>
    </w:p>
    <w:p w14:paraId="7878F262" w14:textId="77777777" w:rsidR="00103FC5" w:rsidRPr="00103FC5" w:rsidRDefault="00000000">
      <w:pPr>
        <w:numPr>
          <w:ilvl w:val="0"/>
          <w:numId w:val="3"/>
        </w:numPr>
        <w:ind w:hanging="360"/>
        <w:rPr>
          <w:b/>
          <w:bCs/>
          <w:sz w:val="24"/>
          <w:szCs w:val="24"/>
        </w:rPr>
      </w:pPr>
      <w:r w:rsidRPr="00103FC5">
        <w:rPr>
          <w:b/>
          <w:bCs/>
          <w:sz w:val="24"/>
          <w:szCs w:val="24"/>
          <w:u w:color="000000"/>
        </w:rPr>
        <w:t>Customer Segmentation:</w:t>
      </w:r>
    </w:p>
    <w:p w14:paraId="12173097" w14:textId="2AE6EF59" w:rsidR="007D200B" w:rsidRPr="00103FC5" w:rsidRDefault="00000000" w:rsidP="00103FC5">
      <w:pPr>
        <w:ind w:left="360" w:firstLine="360"/>
        <w:rPr>
          <w:sz w:val="24"/>
          <w:szCs w:val="24"/>
        </w:rPr>
      </w:pPr>
      <w:r w:rsidRPr="00103FC5">
        <w:rPr>
          <w:sz w:val="24"/>
          <w:szCs w:val="24"/>
        </w:rPr>
        <w:t xml:space="preserve"> Identify and categorize customers based on their purchase behavior and preferences. </w:t>
      </w:r>
    </w:p>
    <w:p w14:paraId="0066DF11" w14:textId="77777777" w:rsidR="00103FC5" w:rsidRPr="00103FC5" w:rsidRDefault="00000000">
      <w:pPr>
        <w:numPr>
          <w:ilvl w:val="0"/>
          <w:numId w:val="3"/>
        </w:numPr>
        <w:ind w:hanging="360"/>
        <w:rPr>
          <w:b/>
          <w:bCs/>
          <w:sz w:val="24"/>
          <w:szCs w:val="24"/>
        </w:rPr>
      </w:pPr>
      <w:r w:rsidRPr="00103FC5">
        <w:rPr>
          <w:b/>
          <w:bCs/>
          <w:sz w:val="24"/>
          <w:szCs w:val="24"/>
          <w:u w:color="000000"/>
        </w:rPr>
        <w:t>Market Trends Analysis:</w:t>
      </w:r>
      <w:r w:rsidRPr="00103FC5">
        <w:rPr>
          <w:b/>
          <w:bCs/>
          <w:sz w:val="24"/>
          <w:szCs w:val="24"/>
        </w:rPr>
        <w:t xml:space="preserve"> </w:t>
      </w:r>
    </w:p>
    <w:p w14:paraId="1EAFB8F2" w14:textId="52F79DA0" w:rsidR="007D200B" w:rsidRPr="00103FC5" w:rsidRDefault="00000000" w:rsidP="00103FC5">
      <w:pPr>
        <w:ind w:left="360" w:firstLine="360"/>
        <w:rPr>
          <w:sz w:val="24"/>
          <w:szCs w:val="24"/>
        </w:rPr>
      </w:pPr>
      <w:r w:rsidRPr="00103FC5">
        <w:rPr>
          <w:sz w:val="24"/>
          <w:szCs w:val="24"/>
        </w:rPr>
        <w:t xml:space="preserve">Examine market trends, competitor performance, and external factors affecting sales. </w:t>
      </w:r>
    </w:p>
    <w:p w14:paraId="635FF232" w14:textId="77777777" w:rsidR="00103FC5" w:rsidRPr="00103FC5" w:rsidRDefault="00000000" w:rsidP="00103FC5">
      <w:pPr>
        <w:numPr>
          <w:ilvl w:val="0"/>
          <w:numId w:val="3"/>
        </w:numPr>
        <w:spacing w:after="0"/>
        <w:ind w:hanging="360"/>
        <w:rPr>
          <w:b/>
          <w:bCs/>
          <w:sz w:val="24"/>
          <w:szCs w:val="24"/>
        </w:rPr>
      </w:pPr>
      <w:r w:rsidRPr="00103FC5">
        <w:rPr>
          <w:b/>
          <w:bCs/>
          <w:sz w:val="24"/>
          <w:szCs w:val="24"/>
          <w:u w:color="000000"/>
        </w:rPr>
        <w:t>Product and Pricing Optimization:</w:t>
      </w:r>
      <w:r w:rsidRPr="00103FC5">
        <w:rPr>
          <w:b/>
          <w:bCs/>
          <w:sz w:val="24"/>
          <w:szCs w:val="24"/>
        </w:rPr>
        <w:t xml:space="preserve"> </w:t>
      </w:r>
    </w:p>
    <w:p w14:paraId="5656D635" w14:textId="3E9B357E" w:rsidR="007D200B" w:rsidRDefault="00000000" w:rsidP="00103FC5">
      <w:pPr>
        <w:spacing w:after="0"/>
        <w:ind w:left="360" w:firstLine="360"/>
        <w:rPr>
          <w:sz w:val="24"/>
          <w:szCs w:val="24"/>
        </w:rPr>
      </w:pPr>
      <w:r w:rsidRPr="00103FC5">
        <w:rPr>
          <w:sz w:val="24"/>
          <w:szCs w:val="24"/>
        </w:rPr>
        <w:t xml:space="preserve">Determine which products are most profitable and optimize pricing strategies. </w:t>
      </w:r>
    </w:p>
    <w:p w14:paraId="5D23589D" w14:textId="77777777" w:rsidR="00103FC5" w:rsidRPr="00103FC5" w:rsidRDefault="00103FC5" w:rsidP="00103FC5">
      <w:pPr>
        <w:spacing w:after="0"/>
        <w:ind w:left="360" w:firstLine="360"/>
        <w:rPr>
          <w:sz w:val="24"/>
          <w:szCs w:val="24"/>
        </w:rPr>
      </w:pPr>
    </w:p>
    <w:p w14:paraId="5C64953B" w14:textId="77777777" w:rsidR="007D200B" w:rsidRPr="00103FC5" w:rsidRDefault="00000000">
      <w:pPr>
        <w:spacing w:after="96" w:line="259" w:lineRule="auto"/>
        <w:ind w:left="-5" w:hanging="10"/>
        <w:rPr>
          <w:sz w:val="24"/>
          <w:szCs w:val="24"/>
        </w:rPr>
      </w:pPr>
      <w:r w:rsidRPr="00103FC5">
        <w:rPr>
          <w:b/>
          <w:sz w:val="24"/>
          <w:szCs w:val="24"/>
          <w:u w:val="single" w:color="000000"/>
        </w:rPr>
        <w:t>Data Collection Process:</w:t>
      </w:r>
      <w:r w:rsidRPr="00103FC5">
        <w:rPr>
          <w:b/>
          <w:sz w:val="24"/>
          <w:szCs w:val="24"/>
        </w:rPr>
        <w:t xml:space="preserve"> </w:t>
      </w:r>
    </w:p>
    <w:p w14:paraId="19BDDA71" w14:textId="77777777" w:rsidR="007D200B" w:rsidRPr="00103FC5" w:rsidRDefault="00000000">
      <w:pPr>
        <w:spacing w:after="185"/>
        <w:ind w:left="-15" w:firstLine="0"/>
        <w:rPr>
          <w:sz w:val="24"/>
          <w:szCs w:val="24"/>
        </w:rPr>
      </w:pPr>
      <w:r w:rsidRPr="00103FC5">
        <w:rPr>
          <w:sz w:val="24"/>
          <w:szCs w:val="24"/>
        </w:rPr>
        <w:t xml:space="preserve">To achieve these objectives, data collection is crucial: </w:t>
      </w:r>
    </w:p>
    <w:p w14:paraId="4029465B" w14:textId="77777777" w:rsidR="00103FC5" w:rsidRPr="00103FC5" w:rsidRDefault="00000000">
      <w:pPr>
        <w:numPr>
          <w:ilvl w:val="0"/>
          <w:numId w:val="4"/>
        </w:numPr>
        <w:ind w:hanging="360"/>
        <w:rPr>
          <w:b/>
          <w:bCs/>
          <w:sz w:val="24"/>
          <w:szCs w:val="24"/>
        </w:rPr>
      </w:pPr>
      <w:r w:rsidRPr="00103FC5">
        <w:rPr>
          <w:b/>
          <w:bCs/>
          <w:sz w:val="24"/>
          <w:szCs w:val="24"/>
          <w:u w:color="000000"/>
        </w:rPr>
        <w:t>Internal Sales Data:</w:t>
      </w:r>
      <w:r w:rsidRPr="00103FC5">
        <w:rPr>
          <w:b/>
          <w:bCs/>
          <w:sz w:val="24"/>
          <w:szCs w:val="24"/>
        </w:rPr>
        <w:t xml:space="preserve"> </w:t>
      </w:r>
    </w:p>
    <w:p w14:paraId="2371EB02" w14:textId="300B64DD" w:rsidR="007D200B" w:rsidRPr="00103FC5" w:rsidRDefault="00000000" w:rsidP="00103FC5">
      <w:pPr>
        <w:ind w:left="360" w:firstLine="360"/>
        <w:rPr>
          <w:sz w:val="24"/>
          <w:szCs w:val="24"/>
        </w:rPr>
      </w:pPr>
      <w:r w:rsidRPr="00103FC5">
        <w:rPr>
          <w:sz w:val="24"/>
          <w:szCs w:val="24"/>
        </w:rPr>
        <w:t xml:space="preserve">Gather sales data from the organization's databases, including sales transactions, order history, product information, and customer details. </w:t>
      </w:r>
    </w:p>
    <w:p w14:paraId="338448B9" w14:textId="77777777" w:rsidR="00103FC5" w:rsidRPr="00103FC5" w:rsidRDefault="00000000">
      <w:pPr>
        <w:numPr>
          <w:ilvl w:val="0"/>
          <w:numId w:val="4"/>
        </w:numPr>
        <w:spacing w:after="28" w:line="278" w:lineRule="auto"/>
        <w:ind w:hanging="360"/>
        <w:rPr>
          <w:b/>
          <w:bCs/>
          <w:sz w:val="24"/>
          <w:szCs w:val="24"/>
        </w:rPr>
      </w:pPr>
      <w:r w:rsidRPr="00103FC5">
        <w:rPr>
          <w:b/>
          <w:bCs/>
          <w:sz w:val="24"/>
          <w:szCs w:val="24"/>
          <w:u w:color="000000"/>
        </w:rPr>
        <w:t>External Data Sources:</w:t>
      </w:r>
    </w:p>
    <w:p w14:paraId="645169EA" w14:textId="7C21B0B0" w:rsidR="007D200B" w:rsidRPr="00103FC5" w:rsidRDefault="00000000" w:rsidP="00103FC5">
      <w:pPr>
        <w:spacing w:after="28" w:line="278" w:lineRule="auto"/>
        <w:ind w:left="360" w:firstLine="360"/>
        <w:rPr>
          <w:sz w:val="24"/>
          <w:szCs w:val="24"/>
        </w:rPr>
      </w:pPr>
      <w:r w:rsidRPr="00103FC5">
        <w:rPr>
          <w:sz w:val="24"/>
          <w:szCs w:val="24"/>
        </w:rPr>
        <w:t xml:space="preserve"> Access external data, such as market research reports, industry benchmarks, and competitor data. This can provide context for the analysis. </w:t>
      </w:r>
    </w:p>
    <w:p w14:paraId="518319F7" w14:textId="77777777" w:rsidR="00103FC5" w:rsidRPr="00103FC5" w:rsidRDefault="00000000">
      <w:pPr>
        <w:numPr>
          <w:ilvl w:val="0"/>
          <w:numId w:val="4"/>
        </w:numPr>
        <w:ind w:hanging="360"/>
        <w:rPr>
          <w:b/>
          <w:bCs/>
        </w:rPr>
      </w:pPr>
      <w:r w:rsidRPr="00103FC5">
        <w:rPr>
          <w:b/>
          <w:bCs/>
        </w:rPr>
        <w:t xml:space="preserve">Customer Data: </w:t>
      </w:r>
    </w:p>
    <w:p w14:paraId="22592D12" w14:textId="74E6B38D" w:rsidR="007D200B" w:rsidRPr="00103FC5" w:rsidRDefault="00000000" w:rsidP="00103FC5">
      <w:pPr>
        <w:ind w:left="360" w:firstLine="360"/>
        <w:rPr>
          <w:sz w:val="24"/>
          <w:szCs w:val="24"/>
        </w:rPr>
      </w:pPr>
      <w:r w:rsidRPr="00103FC5">
        <w:rPr>
          <w:sz w:val="24"/>
          <w:szCs w:val="24"/>
        </w:rPr>
        <w:lastRenderedPageBreak/>
        <w:t xml:space="preserve">Collect customer information, purchase history, and demographics to segment and understand the customer base. </w:t>
      </w:r>
    </w:p>
    <w:p w14:paraId="51EAAE4C" w14:textId="77777777" w:rsidR="00103FC5" w:rsidRPr="00103FC5" w:rsidRDefault="00000000">
      <w:pPr>
        <w:numPr>
          <w:ilvl w:val="0"/>
          <w:numId w:val="4"/>
        </w:numPr>
        <w:ind w:hanging="360"/>
        <w:rPr>
          <w:b/>
          <w:bCs/>
          <w:sz w:val="24"/>
          <w:szCs w:val="24"/>
        </w:rPr>
      </w:pPr>
      <w:r w:rsidRPr="00103FC5">
        <w:rPr>
          <w:b/>
          <w:bCs/>
          <w:sz w:val="24"/>
          <w:szCs w:val="24"/>
          <w:u w:color="000000"/>
        </w:rPr>
        <w:t>Marketing and Promotion Data:</w:t>
      </w:r>
    </w:p>
    <w:p w14:paraId="5222D711" w14:textId="2D87E861" w:rsidR="007D200B" w:rsidRPr="00103FC5" w:rsidRDefault="00000000" w:rsidP="00103FC5">
      <w:pPr>
        <w:ind w:left="360" w:firstLine="360"/>
        <w:rPr>
          <w:sz w:val="24"/>
          <w:szCs w:val="24"/>
        </w:rPr>
      </w:pPr>
      <w:r w:rsidRPr="00103FC5">
        <w:rPr>
          <w:sz w:val="24"/>
          <w:szCs w:val="24"/>
        </w:rPr>
        <w:t xml:space="preserve"> Include data on marketing campaigns, promotions, and advertising efforts to assess their impact on sales. </w:t>
      </w:r>
    </w:p>
    <w:p w14:paraId="75226CDF" w14:textId="77777777" w:rsidR="00103FC5" w:rsidRPr="00103FC5" w:rsidRDefault="00000000">
      <w:pPr>
        <w:numPr>
          <w:ilvl w:val="0"/>
          <w:numId w:val="4"/>
        </w:numPr>
        <w:ind w:hanging="360"/>
        <w:rPr>
          <w:b/>
          <w:bCs/>
          <w:sz w:val="24"/>
          <w:szCs w:val="24"/>
        </w:rPr>
      </w:pPr>
      <w:r w:rsidRPr="00103FC5">
        <w:rPr>
          <w:b/>
          <w:bCs/>
          <w:sz w:val="24"/>
          <w:szCs w:val="24"/>
          <w:u w:color="000000"/>
        </w:rPr>
        <w:t>Economic and Seasonal Data:</w:t>
      </w:r>
      <w:r w:rsidRPr="00103FC5">
        <w:rPr>
          <w:b/>
          <w:bCs/>
          <w:sz w:val="24"/>
          <w:szCs w:val="24"/>
        </w:rPr>
        <w:t xml:space="preserve"> </w:t>
      </w:r>
    </w:p>
    <w:p w14:paraId="1DA1849D" w14:textId="332D8A61" w:rsidR="007D200B" w:rsidRPr="00103FC5" w:rsidRDefault="00000000" w:rsidP="00103FC5">
      <w:pPr>
        <w:ind w:left="360" w:firstLine="360"/>
        <w:rPr>
          <w:sz w:val="24"/>
          <w:szCs w:val="24"/>
        </w:rPr>
      </w:pPr>
      <w:r w:rsidRPr="00103FC5">
        <w:rPr>
          <w:sz w:val="24"/>
          <w:szCs w:val="24"/>
        </w:rPr>
        <w:t xml:space="preserve">Incorporate data on economic indicators, seasons, and holidays that may influence sales. </w:t>
      </w:r>
    </w:p>
    <w:p w14:paraId="554332F7" w14:textId="77777777" w:rsidR="00103FC5" w:rsidRPr="00103FC5" w:rsidRDefault="00000000">
      <w:pPr>
        <w:numPr>
          <w:ilvl w:val="0"/>
          <w:numId w:val="4"/>
        </w:numPr>
        <w:ind w:hanging="360"/>
        <w:rPr>
          <w:b/>
          <w:bCs/>
          <w:sz w:val="24"/>
          <w:szCs w:val="24"/>
        </w:rPr>
      </w:pPr>
      <w:r w:rsidRPr="00103FC5">
        <w:rPr>
          <w:b/>
          <w:bCs/>
          <w:sz w:val="24"/>
          <w:szCs w:val="24"/>
          <w:u w:color="000000"/>
        </w:rPr>
        <w:t>Product Data:</w:t>
      </w:r>
      <w:r w:rsidRPr="00103FC5">
        <w:rPr>
          <w:b/>
          <w:bCs/>
          <w:sz w:val="24"/>
          <w:szCs w:val="24"/>
        </w:rPr>
        <w:t xml:space="preserve"> </w:t>
      </w:r>
    </w:p>
    <w:p w14:paraId="586941EB" w14:textId="44B7ABB6" w:rsidR="007D200B" w:rsidRPr="00103FC5" w:rsidRDefault="00000000" w:rsidP="00103FC5">
      <w:pPr>
        <w:ind w:left="360" w:firstLine="360"/>
        <w:rPr>
          <w:sz w:val="24"/>
          <w:szCs w:val="24"/>
        </w:rPr>
      </w:pPr>
      <w:r w:rsidRPr="00103FC5">
        <w:rPr>
          <w:sz w:val="24"/>
          <w:szCs w:val="24"/>
        </w:rPr>
        <w:t xml:space="preserve">Collect detailed information on the products being analyzed, including attributes, features, and pricing. </w:t>
      </w:r>
    </w:p>
    <w:p w14:paraId="42E4ADBB" w14:textId="77777777" w:rsidR="00103FC5" w:rsidRPr="00103FC5" w:rsidRDefault="00000000" w:rsidP="00103FC5">
      <w:pPr>
        <w:numPr>
          <w:ilvl w:val="0"/>
          <w:numId w:val="4"/>
        </w:numPr>
        <w:spacing w:after="0"/>
        <w:ind w:hanging="360"/>
        <w:rPr>
          <w:b/>
          <w:bCs/>
          <w:sz w:val="24"/>
          <w:szCs w:val="24"/>
        </w:rPr>
      </w:pPr>
      <w:r w:rsidRPr="00103FC5">
        <w:rPr>
          <w:b/>
          <w:bCs/>
          <w:sz w:val="24"/>
          <w:szCs w:val="24"/>
          <w:u w:color="000000"/>
        </w:rPr>
        <w:t>Data Cleaning and Integration:</w:t>
      </w:r>
      <w:r w:rsidRPr="00103FC5">
        <w:rPr>
          <w:b/>
          <w:bCs/>
          <w:sz w:val="24"/>
          <w:szCs w:val="24"/>
        </w:rPr>
        <w:t xml:space="preserve"> </w:t>
      </w:r>
    </w:p>
    <w:p w14:paraId="5912A7C4" w14:textId="0E07235F" w:rsidR="007D200B" w:rsidRDefault="00000000" w:rsidP="00103FC5">
      <w:pPr>
        <w:spacing w:after="0"/>
        <w:ind w:left="360" w:firstLine="360"/>
        <w:rPr>
          <w:sz w:val="24"/>
          <w:szCs w:val="24"/>
        </w:rPr>
      </w:pPr>
      <w:r w:rsidRPr="00103FC5">
        <w:rPr>
          <w:sz w:val="24"/>
          <w:szCs w:val="24"/>
        </w:rPr>
        <w:t xml:space="preserve">Clean and integrate data to ensure consistency and accuracy </w:t>
      </w:r>
    </w:p>
    <w:p w14:paraId="74DBB3EB" w14:textId="77777777" w:rsidR="00103FC5" w:rsidRPr="00103FC5" w:rsidRDefault="00103FC5" w:rsidP="00103FC5">
      <w:pPr>
        <w:spacing w:after="0"/>
        <w:ind w:left="360" w:firstLine="360"/>
        <w:rPr>
          <w:sz w:val="24"/>
          <w:szCs w:val="24"/>
        </w:rPr>
      </w:pPr>
    </w:p>
    <w:p w14:paraId="3BBAEA69" w14:textId="77777777" w:rsidR="007D200B" w:rsidRPr="00103FC5" w:rsidRDefault="00000000">
      <w:pPr>
        <w:spacing w:after="42" w:line="259" w:lineRule="auto"/>
        <w:ind w:left="-5" w:hanging="10"/>
        <w:rPr>
          <w:sz w:val="24"/>
          <w:szCs w:val="24"/>
        </w:rPr>
      </w:pPr>
      <w:r w:rsidRPr="00103FC5">
        <w:rPr>
          <w:b/>
          <w:sz w:val="24"/>
          <w:szCs w:val="24"/>
          <w:u w:val="single" w:color="000000"/>
        </w:rPr>
        <w:t>Data Visualization Using IBM Cognos:</w:t>
      </w:r>
      <w:r w:rsidRPr="00103FC5">
        <w:rPr>
          <w:b/>
          <w:sz w:val="24"/>
          <w:szCs w:val="24"/>
        </w:rPr>
        <w:t xml:space="preserve"> </w:t>
      </w:r>
    </w:p>
    <w:p w14:paraId="0CBFA0AE" w14:textId="77777777" w:rsidR="007D200B" w:rsidRPr="00103FC5" w:rsidRDefault="00000000">
      <w:pPr>
        <w:spacing w:after="179"/>
        <w:ind w:left="-15" w:firstLine="0"/>
        <w:rPr>
          <w:sz w:val="24"/>
          <w:szCs w:val="24"/>
        </w:rPr>
      </w:pPr>
      <w:r w:rsidRPr="00103FC5">
        <w:rPr>
          <w:sz w:val="24"/>
          <w:szCs w:val="24"/>
        </w:rPr>
        <w:t xml:space="preserve">IBM Cognos is a powerful business intelligence and data visualization tool that can be used for creating insightful dashboards and reports. Here's how it can be used: </w:t>
      </w:r>
    </w:p>
    <w:p w14:paraId="20444F85" w14:textId="77777777" w:rsidR="00103FC5" w:rsidRPr="00103FC5" w:rsidRDefault="00000000">
      <w:pPr>
        <w:numPr>
          <w:ilvl w:val="0"/>
          <w:numId w:val="5"/>
        </w:numPr>
        <w:ind w:hanging="360"/>
        <w:rPr>
          <w:b/>
          <w:bCs/>
          <w:sz w:val="24"/>
          <w:szCs w:val="24"/>
        </w:rPr>
      </w:pPr>
      <w:r w:rsidRPr="00103FC5">
        <w:rPr>
          <w:b/>
          <w:bCs/>
          <w:sz w:val="24"/>
          <w:szCs w:val="24"/>
          <w:u w:color="000000"/>
        </w:rPr>
        <w:t>Data Preparation:</w:t>
      </w:r>
      <w:r w:rsidRPr="00103FC5">
        <w:rPr>
          <w:b/>
          <w:bCs/>
          <w:sz w:val="24"/>
          <w:szCs w:val="24"/>
        </w:rPr>
        <w:t xml:space="preserve"> </w:t>
      </w:r>
    </w:p>
    <w:p w14:paraId="2E83E138" w14:textId="2B92228D" w:rsidR="007D200B" w:rsidRPr="00103FC5" w:rsidRDefault="00000000" w:rsidP="00103FC5">
      <w:pPr>
        <w:ind w:left="360" w:firstLine="360"/>
        <w:rPr>
          <w:sz w:val="24"/>
          <w:szCs w:val="24"/>
        </w:rPr>
      </w:pPr>
      <w:r w:rsidRPr="00103FC5">
        <w:rPr>
          <w:sz w:val="24"/>
          <w:szCs w:val="24"/>
        </w:rPr>
        <w:t xml:space="preserve">In IBM Cognos, import and prepare the integrated data from various sources. Cleanse and format the data as needed. </w:t>
      </w:r>
    </w:p>
    <w:p w14:paraId="04DD8A88" w14:textId="77777777" w:rsidR="00103FC5" w:rsidRPr="00103FC5" w:rsidRDefault="00000000">
      <w:pPr>
        <w:numPr>
          <w:ilvl w:val="0"/>
          <w:numId w:val="5"/>
        </w:numPr>
        <w:ind w:hanging="360"/>
        <w:rPr>
          <w:b/>
          <w:bCs/>
          <w:sz w:val="24"/>
          <w:szCs w:val="24"/>
        </w:rPr>
      </w:pPr>
      <w:r w:rsidRPr="00103FC5">
        <w:rPr>
          <w:b/>
          <w:bCs/>
          <w:sz w:val="24"/>
          <w:szCs w:val="24"/>
        </w:rPr>
        <w:t xml:space="preserve">Dashboard Creation: </w:t>
      </w:r>
    </w:p>
    <w:p w14:paraId="1463E90E" w14:textId="77AB620D" w:rsidR="007D200B" w:rsidRPr="00103FC5" w:rsidRDefault="00000000" w:rsidP="00103FC5">
      <w:pPr>
        <w:ind w:left="360" w:firstLine="360"/>
        <w:rPr>
          <w:sz w:val="24"/>
          <w:szCs w:val="24"/>
        </w:rPr>
      </w:pPr>
      <w:r w:rsidRPr="00103FC5">
        <w:rPr>
          <w:sz w:val="24"/>
          <w:szCs w:val="24"/>
        </w:rPr>
        <w:t xml:space="preserve">Build interactive dashboards that showcase key performance indicators (KPIs) related to sales, customer segments, and product performance. Include charts, tables, and graphs to visualize data. </w:t>
      </w:r>
    </w:p>
    <w:p w14:paraId="35DBCF54" w14:textId="77777777" w:rsidR="00103FC5" w:rsidRPr="00103FC5" w:rsidRDefault="00000000">
      <w:pPr>
        <w:numPr>
          <w:ilvl w:val="0"/>
          <w:numId w:val="5"/>
        </w:numPr>
        <w:ind w:hanging="360"/>
        <w:rPr>
          <w:b/>
          <w:bCs/>
          <w:sz w:val="24"/>
          <w:szCs w:val="24"/>
        </w:rPr>
      </w:pPr>
      <w:r w:rsidRPr="00103FC5">
        <w:rPr>
          <w:b/>
          <w:bCs/>
          <w:sz w:val="24"/>
          <w:szCs w:val="24"/>
          <w:u w:color="000000"/>
        </w:rPr>
        <w:t>Sales Trends Analysis:</w:t>
      </w:r>
      <w:r w:rsidRPr="00103FC5">
        <w:rPr>
          <w:b/>
          <w:bCs/>
          <w:sz w:val="24"/>
          <w:szCs w:val="24"/>
        </w:rPr>
        <w:t xml:space="preserve"> </w:t>
      </w:r>
    </w:p>
    <w:p w14:paraId="57F06B0B" w14:textId="421835FC" w:rsidR="007D200B" w:rsidRPr="00103FC5" w:rsidRDefault="00000000" w:rsidP="00103FC5">
      <w:pPr>
        <w:ind w:left="360" w:firstLine="360"/>
        <w:rPr>
          <w:sz w:val="24"/>
          <w:szCs w:val="24"/>
        </w:rPr>
      </w:pPr>
      <w:r w:rsidRPr="00103FC5">
        <w:rPr>
          <w:sz w:val="24"/>
          <w:szCs w:val="24"/>
        </w:rPr>
        <w:t xml:space="preserve">Create line charts to visualize historical sales data, making it easy to identify trends, seasonality, and patterns. Use filters to allow users to drill down into specific time periods or product categories. </w:t>
      </w:r>
    </w:p>
    <w:p w14:paraId="38391B95" w14:textId="77777777" w:rsidR="00103FC5" w:rsidRPr="00103FC5" w:rsidRDefault="00000000">
      <w:pPr>
        <w:numPr>
          <w:ilvl w:val="0"/>
          <w:numId w:val="5"/>
        </w:numPr>
        <w:ind w:hanging="360"/>
        <w:rPr>
          <w:b/>
          <w:bCs/>
          <w:sz w:val="24"/>
          <w:szCs w:val="24"/>
        </w:rPr>
      </w:pPr>
      <w:r w:rsidRPr="00103FC5">
        <w:rPr>
          <w:b/>
          <w:bCs/>
          <w:sz w:val="24"/>
          <w:szCs w:val="24"/>
          <w:u w:color="000000"/>
        </w:rPr>
        <w:t>Customer Segmentation:</w:t>
      </w:r>
    </w:p>
    <w:p w14:paraId="3D475E3C" w14:textId="4CAD87A1" w:rsidR="007D200B" w:rsidRPr="00103FC5" w:rsidRDefault="00000000" w:rsidP="00103FC5">
      <w:pPr>
        <w:ind w:left="360" w:firstLine="360"/>
        <w:rPr>
          <w:sz w:val="24"/>
          <w:szCs w:val="24"/>
        </w:rPr>
      </w:pPr>
      <w:r w:rsidRPr="00103FC5">
        <w:rPr>
          <w:sz w:val="24"/>
          <w:szCs w:val="24"/>
          <w:u w:val="single" w:color="000000"/>
        </w:rPr>
        <w:t xml:space="preserve"> </w:t>
      </w:r>
      <w:r w:rsidRPr="00103FC5">
        <w:rPr>
          <w:sz w:val="24"/>
          <w:szCs w:val="24"/>
        </w:rPr>
        <w:t xml:space="preserve">Generate pie charts, bar charts, or heat maps to display customer segmentation results. Visualize customer behavior, preferences, and purchase patterns to tailor marketing efforts. </w:t>
      </w:r>
    </w:p>
    <w:p w14:paraId="20E5995B" w14:textId="77777777" w:rsidR="00103FC5" w:rsidRPr="00103FC5" w:rsidRDefault="00000000">
      <w:pPr>
        <w:numPr>
          <w:ilvl w:val="0"/>
          <w:numId w:val="5"/>
        </w:numPr>
        <w:ind w:hanging="360"/>
        <w:rPr>
          <w:b/>
          <w:bCs/>
          <w:sz w:val="24"/>
          <w:szCs w:val="24"/>
        </w:rPr>
      </w:pPr>
      <w:r w:rsidRPr="00103FC5">
        <w:rPr>
          <w:b/>
          <w:bCs/>
          <w:sz w:val="24"/>
          <w:szCs w:val="24"/>
          <w:u w:color="000000"/>
        </w:rPr>
        <w:t>Market Trends and Competitor Analysis:</w:t>
      </w:r>
      <w:r w:rsidRPr="00103FC5">
        <w:rPr>
          <w:b/>
          <w:bCs/>
          <w:sz w:val="24"/>
          <w:szCs w:val="24"/>
        </w:rPr>
        <w:t xml:space="preserve"> </w:t>
      </w:r>
    </w:p>
    <w:p w14:paraId="75F70A72" w14:textId="01E3F2C8" w:rsidR="007D200B" w:rsidRPr="00103FC5" w:rsidRDefault="00000000" w:rsidP="00103FC5">
      <w:pPr>
        <w:ind w:left="360" w:firstLine="360"/>
        <w:rPr>
          <w:sz w:val="24"/>
          <w:szCs w:val="24"/>
        </w:rPr>
      </w:pPr>
      <w:r w:rsidRPr="00103FC5">
        <w:rPr>
          <w:sz w:val="24"/>
          <w:szCs w:val="24"/>
        </w:rPr>
        <w:t xml:space="preserve">Utilize charts and graphs to present market trends, competitor performance, and external factors that impact sales. Comparing your sales data with industry benchmarks can be particularly insightful. </w:t>
      </w:r>
    </w:p>
    <w:p w14:paraId="5D2067DF" w14:textId="77777777" w:rsidR="00103FC5" w:rsidRPr="00103FC5" w:rsidRDefault="00000000" w:rsidP="00103FC5">
      <w:pPr>
        <w:numPr>
          <w:ilvl w:val="0"/>
          <w:numId w:val="5"/>
        </w:numPr>
        <w:spacing w:after="0"/>
        <w:ind w:hanging="360"/>
        <w:rPr>
          <w:b/>
          <w:bCs/>
          <w:sz w:val="24"/>
          <w:szCs w:val="24"/>
        </w:rPr>
      </w:pPr>
      <w:r w:rsidRPr="00103FC5">
        <w:rPr>
          <w:b/>
          <w:bCs/>
          <w:sz w:val="24"/>
          <w:szCs w:val="24"/>
          <w:u w:color="000000"/>
        </w:rPr>
        <w:t>Pricing and Product Optimization:</w:t>
      </w:r>
      <w:r w:rsidRPr="00103FC5">
        <w:rPr>
          <w:b/>
          <w:bCs/>
          <w:sz w:val="24"/>
          <w:szCs w:val="24"/>
        </w:rPr>
        <w:t xml:space="preserve"> </w:t>
      </w:r>
    </w:p>
    <w:p w14:paraId="2158B1C6" w14:textId="23390278" w:rsidR="007D200B" w:rsidRDefault="00000000" w:rsidP="00103FC5">
      <w:pPr>
        <w:spacing w:after="0"/>
        <w:ind w:left="360" w:firstLine="0"/>
        <w:rPr>
          <w:sz w:val="24"/>
          <w:szCs w:val="24"/>
        </w:rPr>
      </w:pPr>
      <w:r w:rsidRPr="00103FC5">
        <w:rPr>
          <w:sz w:val="24"/>
          <w:szCs w:val="24"/>
        </w:rPr>
        <w:t xml:space="preserve">Use scatter plots or sensitivity analysis charts to display pricing strategies and product profitability </w:t>
      </w:r>
    </w:p>
    <w:p w14:paraId="723E2017" w14:textId="77777777" w:rsidR="00103FC5" w:rsidRPr="00103FC5" w:rsidRDefault="00103FC5" w:rsidP="00103FC5">
      <w:pPr>
        <w:spacing w:after="0"/>
        <w:ind w:left="360" w:firstLine="0"/>
        <w:rPr>
          <w:sz w:val="24"/>
          <w:szCs w:val="24"/>
        </w:rPr>
      </w:pPr>
    </w:p>
    <w:p w14:paraId="62A8C43B" w14:textId="77777777" w:rsidR="007D200B" w:rsidRPr="00103FC5" w:rsidRDefault="00000000">
      <w:pPr>
        <w:spacing w:after="42" w:line="259" w:lineRule="auto"/>
        <w:ind w:left="-5" w:hanging="10"/>
        <w:rPr>
          <w:sz w:val="24"/>
          <w:szCs w:val="24"/>
        </w:rPr>
      </w:pPr>
      <w:r w:rsidRPr="00103FC5">
        <w:rPr>
          <w:b/>
          <w:sz w:val="24"/>
          <w:szCs w:val="24"/>
          <w:u w:val="single" w:color="000000"/>
        </w:rPr>
        <w:t>Derived Actionable Insights:</w:t>
      </w:r>
      <w:r w:rsidRPr="00103FC5">
        <w:rPr>
          <w:b/>
          <w:sz w:val="24"/>
          <w:szCs w:val="24"/>
        </w:rPr>
        <w:t xml:space="preserve"> </w:t>
      </w:r>
    </w:p>
    <w:p w14:paraId="7F7CFA53" w14:textId="77777777" w:rsidR="007D200B" w:rsidRPr="00103FC5" w:rsidRDefault="00000000">
      <w:pPr>
        <w:ind w:left="-15" w:firstLine="0"/>
        <w:rPr>
          <w:sz w:val="24"/>
          <w:szCs w:val="24"/>
        </w:rPr>
      </w:pPr>
      <w:r w:rsidRPr="00103FC5">
        <w:rPr>
          <w:sz w:val="24"/>
          <w:szCs w:val="24"/>
        </w:rPr>
        <w:t xml:space="preserve">Once you've collected and visualized the data, you can derive actionable insights to make informed decisions. For example: </w:t>
      </w:r>
    </w:p>
    <w:p w14:paraId="51BF4613" w14:textId="77777777" w:rsidR="00103FC5" w:rsidRPr="00103FC5" w:rsidRDefault="00000000">
      <w:pPr>
        <w:numPr>
          <w:ilvl w:val="0"/>
          <w:numId w:val="6"/>
        </w:numPr>
        <w:ind w:hanging="360"/>
        <w:rPr>
          <w:b/>
          <w:bCs/>
          <w:sz w:val="24"/>
          <w:szCs w:val="24"/>
        </w:rPr>
      </w:pPr>
      <w:r w:rsidRPr="00103FC5">
        <w:rPr>
          <w:b/>
          <w:bCs/>
          <w:sz w:val="24"/>
          <w:szCs w:val="24"/>
          <w:u w:color="000000"/>
        </w:rPr>
        <w:t>High-performing products:</w:t>
      </w:r>
      <w:r w:rsidRPr="00103FC5">
        <w:rPr>
          <w:b/>
          <w:bCs/>
          <w:sz w:val="24"/>
          <w:szCs w:val="24"/>
        </w:rPr>
        <w:t xml:space="preserve"> </w:t>
      </w:r>
    </w:p>
    <w:p w14:paraId="789C3BC2" w14:textId="546214A8" w:rsidR="007D200B" w:rsidRPr="00103FC5" w:rsidRDefault="00000000" w:rsidP="00103FC5">
      <w:pPr>
        <w:ind w:left="360" w:firstLine="360"/>
        <w:rPr>
          <w:sz w:val="24"/>
          <w:szCs w:val="24"/>
        </w:rPr>
      </w:pPr>
      <w:r w:rsidRPr="00103FC5">
        <w:rPr>
          <w:sz w:val="24"/>
          <w:szCs w:val="24"/>
        </w:rPr>
        <w:t xml:space="preserve">Identify which products are top sellers and focus marketing efforts on promoting them further. </w:t>
      </w:r>
    </w:p>
    <w:p w14:paraId="65137FF6" w14:textId="77777777" w:rsidR="00103FC5" w:rsidRPr="00103FC5" w:rsidRDefault="00000000">
      <w:pPr>
        <w:numPr>
          <w:ilvl w:val="0"/>
          <w:numId w:val="6"/>
        </w:numPr>
        <w:ind w:hanging="360"/>
        <w:rPr>
          <w:b/>
          <w:bCs/>
          <w:sz w:val="24"/>
          <w:szCs w:val="24"/>
        </w:rPr>
      </w:pPr>
      <w:r w:rsidRPr="00103FC5">
        <w:rPr>
          <w:b/>
          <w:bCs/>
          <w:sz w:val="24"/>
          <w:szCs w:val="24"/>
          <w:u w:color="000000"/>
        </w:rPr>
        <w:t>Customer segments:</w:t>
      </w:r>
      <w:r w:rsidRPr="00103FC5">
        <w:rPr>
          <w:b/>
          <w:bCs/>
          <w:sz w:val="24"/>
          <w:szCs w:val="24"/>
        </w:rPr>
        <w:t xml:space="preserve"> </w:t>
      </w:r>
    </w:p>
    <w:p w14:paraId="1CAD7A30" w14:textId="31F026F6" w:rsidR="007D200B" w:rsidRPr="00103FC5" w:rsidRDefault="00000000" w:rsidP="00103FC5">
      <w:pPr>
        <w:ind w:left="360" w:firstLine="360"/>
        <w:rPr>
          <w:sz w:val="24"/>
          <w:szCs w:val="24"/>
        </w:rPr>
      </w:pPr>
      <w:r w:rsidRPr="00103FC5">
        <w:rPr>
          <w:sz w:val="24"/>
          <w:szCs w:val="24"/>
        </w:rPr>
        <w:t xml:space="preserve">Tailor marketing campaigns to specific customer segments to maximize sales. </w:t>
      </w:r>
    </w:p>
    <w:p w14:paraId="5FCA5024" w14:textId="77777777" w:rsidR="00103FC5" w:rsidRPr="00103FC5" w:rsidRDefault="00000000">
      <w:pPr>
        <w:numPr>
          <w:ilvl w:val="0"/>
          <w:numId w:val="6"/>
        </w:numPr>
        <w:ind w:hanging="360"/>
        <w:rPr>
          <w:b/>
          <w:bCs/>
          <w:sz w:val="24"/>
          <w:szCs w:val="24"/>
        </w:rPr>
      </w:pPr>
      <w:r w:rsidRPr="00103FC5">
        <w:rPr>
          <w:b/>
          <w:bCs/>
          <w:sz w:val="24"/>
          <w:szCs w:val="24"/>
          <w:u w:color="000000"/>
        </w:rPr>
        <w:t>Inventory management:</w:t>
      </w:r>
      <w:r w:rsidRPr="00103FC5">
        <w:rPr>
          <w:b/>
          <w:bCs/>
          <w:sz w:val="24"/>
          <w:szCs w:val="24"/>
        </w:rPr>
        <w:t xml:space="preserve"> </w:t>
      </w:r>
    </w:p>
    <w:p w14:paraId="46354EE4" w14:textId="3820DCFB" w:rsidR="007D200B" w:rsidRPr="00103FC5" w:rsidRDefault="00000000" w:rsidP="00103FC5">
      <w:pPr>
        <w:ind w:left="360" w:firstLine="360"/>
        <w:rPr>
          <w:sz w:val="24"/>
          <w:szCs w:val="24"/>
        </w:rPr>
      </w:pPr>
      <w:r w:rsidRPr="00103FC5">
        <w:rPr>
          <w:sz w:val="24"/>
          <w:szCs w:val="24"/>
        </w:rPr>
        <w:t xml:space="preserve">Use forecasting to optimize inventory levels and avoid overstock or stockouts. </w:t>
      </w:r>
    </w:p>
    <w:p w14:paraId="69017E23" w14:textId="77777777" w:rsidR="00103FC5" w:rsidRPr="00103FC5" w:rsidRDefault="00000000">
      <w:pPr>
        <w:numPr>
          <w:ilvl w:val="0"/>
          <w:numId w:val="6"/>
        </w:numPr>
        <w:ind w:hanging="360"/>
        <w:rPr>
          <w:b/>
          <w:bCs/>
          <w:sz w:val="24"/>
          <w:szCs w:val="24"/>
        </w:rPr>
      </w:pPr>
      <w:r w:rsidRPr="00103FC5">
        <w:rPr>
          <w:b/>
          <w:bCs/>
          <w:sz w:val="24"/>
          <w:szCs w:val="24"/>
          <w:u w:color="000000"/>
        </w:rPr>
        <w:t>Pricing adjustments:</w:t>
      </w:r>
    </w:p>
    <w:p w14:paraId="0620574D" w14:textId="6F714F70" w:rsidR="007D200B" w:rsidRPr="00103FC5" w:rsidRDefault="00000000" w:rsidP="00103FC5">
      <w:pPr>
        <w:ind w:left="360" w:firstLine="360"/>
        <w:rPr>
          <w:sz w:val="24"/>
          <w:szCs w:val="24"/>
        </w:rPr>
      </w:pPr>
      <w:r w:rsidRPr="00103FC5">
        <w:rPr>
          <w:sz w:val="24"/>
          <w:szCs w:val="24"/>
        </w:rPr>
        <w:t xml:space="preserve"> Analyze the impact of pricing changes on sales and adjust pricing strategies accordingly. </w:t>
      </w:r>
    </w:p>
    <w:p w14:paraId="2FD56F7B" w14:textId="77777777" w:rsidR="00103FC5" w:rsidRPr="00103FC5" w:rsidRDefault="00000000">
      <w:pPr>
        <w:numPr>
          <w:ilvl w:val="0"/>
          <w:numId w:val="6"/>
        </w:numPr>
        <w:ind w:hanging="360"/>
        <w:rPr>
          <w:b/>
          <w:bCs/>
          <w:sz w:val="24"/>
          <w:szCs w:val="24"/>
        </w:rPr>
      </w:pPr>
      <w:r w:rsidRPr="00103FC5">
        <w:rPr>
          <w:b/>
          <w:bCs/>
          <w:sz w:val="24"/>
          <w:szCs w:val="24"/>
          <w:u w:color="000000"/>
        </w:rPr>
        <w:t>Sales team performance:</w:t>
      </w:r>
      <w:r w:rsidRPr="00103FC5">
        <w:rPr>
          <w:b/>
          <w:bCs/>
          <w:sz w:val="24"/>
          <w:szCs w:val="24"/>
        </w:rPr>
        <w:t xml:space="preserve"> </w:t>
      </w:r>
    </w:p>
    <w:p w14:paraId="21C1C99D" w14:textId="7950E7B1" w:rsidR="007D200B" w:rsidRPr="00103FC5" w:rsidRDefault="00000000" w:rsidP="00103FC5">
      <w:pPr>
        <w:ind w:left="360" w:firstLine="360"/>
        <w:rPr>
          <w:sz w:val="24"/>
          <w:szCs w:val="24"/>
        </w:rPr>
      </w:pPr>
      <w:r w:rsidRPr="00103FC5">
        <w:rPr>
          <w:sz w:val="24"/>
          <w:szCs w:val="24"/>
        </w:rPr>
        <w:t xml:space="preserve">Recognize top-performing sales teams and provide training or incentives to underperforming teams. </w:t>
      </w:r>
    </w:p>
    <w:p w14:paraId="0C08BD1D" w14:textId="77777777" w:rsidR="00103FC5" w:rsidRPr="00103FC5" w:rsidRDefault="00000000">
      <w:pPr>
        <w:numPr>
          <w:ilvl w:val="0"/>
          <w:numId w:val="6"/>
        </w:numPr>
        <w:ind w:hanging="360"/>
        <w:rPr>
          <w:b/>
          <w:bCs/>
          <w:sz w:val="24"/>
          <w:szCs w:val="24"/>
        </w:rPr>
      </w:pPr>
      <w:r w:rsidRPr="00103FC5">
        <w:rPr>
          <w:b/>
          <w:bCs/>
          <w:sz w:val="24"/>
          <w:szCs w:val="24"/>
          <w:u w:color="000000"/>
        </w:rPr>
        <w:t>Expansion opportunities:</w:t>
      </w:r>
      <w:r w:rsidRPr="00103FC5">
        <w:rPr>
          <w:b/>
          <w:bCs/>
          <w:sz w:val="24"/>
          <w:szCs w:val="24"/>
        </w:rPr>
        <w:t xml:space="preserve"> </w:t>
      </w:r>
    </w:p>
    <w:p w14:paraId="22605F0F" w14:textId="2A229707" w:rsidR="007D200B" w:rsidRPr="00103FC5" w:rsidRDefault="00000000" w:rsidP="00103FC5">
      <w:pPr>
        <w:ind w:left="360" w:firstLine="360"/>
        <w:rPr>
          <w:sz w:val="24"/>
          <w:szCs w:val="24"/>
        </w:rPr>
      </w:pPr>
      <w:r w:rsidRPr="00103FC5">
        <w:rPr>
          <w:sz w:val="24"/>
          <w:szCs w:val="24"/>
        </w:rPr>
        <w:t xml:space="preserve">Identify regions or markets with growth potential and plan expansion strategies. </w:t>
      </w:r>
    </w:p>
    <w:p w14:paraId="63EA290D" w14:textId="77777777" w:rsidR="00103FC5" w:rsidRPr="00103FC5" w:rsidRDefault="00000000">
      <w:pPr>
        <w:numPr>
          <w:ilvl w:val="0"/>
          <w:numId w:val="6"/>
        </w:numPr>
        <w:spacing w:after="119"/>
        <w:ind w:hanging="360"/>
        <w:rPr>
          <w:b/>
          <w:bCs/>
          <w:sz w:val="24"/>
          <w:szCs w:val="24"/>
        </w:rPr>
      </w:pPr>
      <w:r w:rsidRPr="00103FC5">
        <w:rPr>
          <w:b/>
          <w:bCs/>
          <w:sz w:val="24"/>
          <w:szCs w:val="24"/>
          <w:u w:color="000000"/>
        </w:rPr>
        <w:t>Customer engagement:</w:t>
      </w:r>
      <w:r w:rsidRPr="00103FC5">
        <w:rPr>
          <w:b/>
          <w:bCs/>
          <w:sz w:val="24"/>
          <w:szCs w:val="24"/>
        </w:rPr>
        <w:t xml:space="preserve"> </w:t>
      </w:r>
    </w:p>
    <w:p w14:paraId="662B7FD0" w14:textId="464BC5A5" w:rsidR="007D200B" w:rsidRDefault="00000000" w:rsidP="00103FC5">
      <w:pPr>
        <w:spacing w:after="119"/>
        <w:ind w:left="360" w:firstLine="360"/>
        <w:rPr>
          <w:sz w:val="24"/>
          <w:szCs w:val="24"/>
        </w:rPr>
      </w:pPr>
      <w:r w:rsidRPr="00103FC5">
        <w:rPr>
          <w:sz w:val="24"/>
          <w:szCs w:val="24"/>
        </w:rPr>
        <w:t xml:space="preserve">Improve customer engagement and loyalty by understanding their preferences and behavior. </w:t>
      </w:r>
    </w:p>
    <w:p w14:paraId="3DAF9AE3" w14:textId="77777777" w:rsidR="00103FC5" w:rsidRPr="00103FC5" w:rsidRDefault="00103FC5" w:rsidP="00103FC5">
      <w:pPr>
        <w:spacing w:after="119"/>
        <w:ind w:left="360" w:firstLine="360"/>
        <w:rPr>
          <w:sz w:val="24"/>
          <w:szCs w:val="24"/>
        </w:rPr>
      </w:pPr>
    </w:p>
    <w:p w14:paraId="2DD345B3" w14:textId="77777777" w:rsidR="007D200B" w:rsidRPr="00103FC5" w:rsidRDefault="00000000">
      <w:pPr>
        <w:spacing w:after="211" w:line="259" w:lineRule="auto"/>
        <w:ind w:left="-5" w:hanging="10"/>
        <w:rPr>
          <w:sz w:val="24"/>
          <w:szCs w:val="24"/>
        </w:rPr>
      </w:pPr>
      <w:r w:rsidRPr="00103FC5">
        <w:rPr>
          <w:b/>
          <w:sz w:val="24"/>
          <w:szCs w:val="24"/>
        </w:rPr>
        <w:t xml:space="preserve">Insights from product sales analysis can significantly guide inventory management and marketing strategies. Here's how: </w:t>
      </w:r>
    </w:p>
    <w:p w14:paraId="1D25B687" w14:textId="77777777" w:rsidR="007D200B" w:rsidRPr="00103FC5" w:rsidRDefault="00000000">
      <w:pPr>
        <w:spacing w:after="211" w:line="259" w:lineRule="auto"/>
        <w:ind w:left="-5" w:hanging="10"/>
        <w:rPr>
          <w:sz w:val="24"/>
          <w:szCs w:val="24"/>
        </w:rPr>
      </w:pPr>
      <w:r w:rsidRPr="00103FC5">
        <w:rPr>
          <w:b/>
          <w:sz w:val="24"/>
          <w:szCs w:val="24"/>
        </w:rPr>
        <w:t xml:space="preserve">Inventory Management: </w:t>
      </w:r>
    </w:p>
    <w:p w14:paraId="641DE971" w14:textId="2855F067" w:rsidR="00103FC5" w:rsidRPr="00BB43D4" w:rsidRDefault="00103FC5" w:rsidP="00103FC5">
      <w:pPr>
        <w:rPr>
          <w:sz w:val="24"/>
          <w:szCs w:val="24"/>
          <w:lang w:val="en-US"/>
        </w:rPr>
      </w:pPr>
      <w:r w:rsidRPr="00BB43D4">
        <w:rPr>
          <w:b/>
          <w:bCs/>
          <w:sz w:val="24"/>
          <w:szCs w:val="24"/>
          <w:lang w:val="en-US"/>
        </w:rPr>
        <w:t>Sales Revenue:</w:t>
      </w:r>
    </w:p>
    <w:p w14:paraId="6A91906E" w14:textId="2755F99E" w:rsidR="00103FC5" w:rsidRPr="00103FC5" w:rsidRDefault="00103FC5" w:rsidP="00103FC5">
      <w:pPr>
        <w:ind w:left="360" w:firstLine="0"/>
        <w:rPr>
          <w:sz w:val="24"/>
          <w:szCs w:val="24"/>
          <w:lang w:val="en-US"/>
        </w:rPr>
      </w:pPr>
      <w:r w:rsidRPr="00103FC5">
        <w:rPr>
          <w:b/>
          <w:bCs/>
          <w:sz w:val="24"/>
          <w:szCs w:val="24"/>
          <w:lang w:val="en-US"/>
        </w:rPr>
        <w:t>Product-wise Sales Revenue:</w:t>
      </w:r>
    </w:p>
    <w:p w14:paraId="6D5EB9E1" w14:textId="77777777" w:rsidR="00103FC5" w:rsidRPr="00BB43D4" w:rsidRDefault="00103FC5" w:rsidP="00103FC5">
      <w:pPr>
        <w:spacing w:after="160" w:line="259" w:lineRule="auto"/>
        <w:ind w:left="720" w:firstLine="0"/>
        <w:rPr>
          <w:sz w:val="24"/>
          <w:szCs w:val="24"/>
          <w:lang w:val="en-US"/>
        </w:rPr>
      </w:pPr>
      <w:r w:rsidRPr="00BB43D4">
        <w:rPr>
          <w:sz w:val="24"/>
          <w:szCs w:val="24"/>
          <w:lang w:val="en-US"/>
        </w:rPr>
        <w:t>Product 1 sales revenue: $60.1 million</w:t>
      </w:r>
    </w:p>
    <w:p w14:paraId="660DD87C" w14:textId="77777777" w:rsidR="00103FC5" w:rsidRPr="00BB43D4" w:rsidRDefault="00103FC5" w:rsidP="00103FC5">
      <w:pPr>
        <w:spacing w:after="160" w:line="259" w:lineRule="auto"/>
        <w:ind w:left="720" w:firstLine="0"/>
        <w:rPr>
          <w:sz w:val="24"/>
          <w:szCs w:val="24"/>
          <w:lang w:val="en-US"/>
        </w:rPr>
      </w:pPr>
      <w:r w:rsidRPr="00BB43D4">
        <w:rPr>
          <w:sz w:val="24"/>
          <w:szCs w:val="24"/>
          <w:lang w:val="en-US"/>
        </w:rPr>
        <w:t>Product 2 sales revenue: $62.1 million</w:t>
      </w:r>
    </w:p>
    <w:p w14:paraId="3C36EEAE" w14:textId="77777777" w:rsidR="00103FC5" w:rsidRPr="00BB43D4" w:rsidRDefault="00103FC5" w:rsidP="00103FC5">
      <w:pPr>
        <w:spacing w:after="160" w:line="259" w:lineRule="auto"/>
        <w:ind w:left="720" w:firstLine="0"/>
        <w:rPr>
          <w:sz w:val="24"/>
          <w:szCs w:val="24"/>
          <w:lang w:val="en-US"/>
        </w:rPr>
      </w:pPr>
      <w:r w:rsidRPr="00BB43D4">
        <w:rPr>
          <w:sz w:val="24"/>
          <w:szCs w:val="24"/>
          <w:lang w:val="en-US"/>
        </w:rPr>
        <w:t>Product 3 sales revenue: $78.4 million</w:t>
      </w:r>
    </w:p>
    <w:p w14:paraId="226F56B0" w14:textId="77777777" w:rsidR="00103FC5" w:rsidRPr="00BB43D4" w:rsidRDefault="00103FC5" w:rsidP="00103FC5">
      <w:pPr>
        <w:spacing w:after="160" w:line="259" w:lineRule="auto"/>
        <w:ind w:left="720" w:firstLine="0"/>
        <w:rPr>
          <w:sz w:val="24"/>
          <w:szCs w:val="24"/>
          <w:lang w:val="en-US"/>
        </w:rPr>
      </w:pPr>
      <w:r w:rsidRPr="00BB43D4">
        <w:rPr>
          <w:sz w:val="24"/>
          <w:szCs w:val="24"/>
          <w:lang w:val="en-US"/>
        </w:rPr>
        <w:t>Product 4 sales revenue: $36.8 million</w:t>
      </w:r>
    </w:p>
    <w:p w14:paraId="245D70BC" w14:textId="03F45645" w:rsidR="00103FC5" w:rsidRPr="00103FC5" w:rsidRDefault="00103FC5" w:rsidP="00103FC5">
      <w:pPr>
        <w:ind w:left="360" w:firstLine="0"/>
        <w:rPr>
          <w:sz w:val="24"/>
          <w:szCs w:val="24"/>
          <w:lang w:val="en-US"/>
        </w:rPr>
      </w:pPr>
      <w:r w:rsidRPr="00103FC5">
        <w:rPr>
          <w:b/>
          <w:bCs/>
          <w:sz w:val="24"/>
          <w:szCs w:val="24"/>
          <w:lang w:val="en-US"/>
        </w:rPr>
        <w:t>Ranking of Products by Sales Revenue:</w:t>
      </w:r>
    </w:p>
    <w:p w14:paraId="2FBAAB1F" w14:textId="77777777" w:rsidR="00103FC5" w:rsidRPr="00BB43D4" w:rsidRDefault="00103FC5" w:rsidP="00103FC5">
      <w:pPr>
        <w:spacing w:after="160" w:line="259" w:lineRule="auto"/>
        <w:ind w:left="720" w:firstLine="0"/>
        <w:rPr>
          <w:sz w:val="24"/>
          <w:szCs w:val="24"/>
          <w:lang w:val="en-US"/>
        </w:rPr>
      </w:pPr>
      <w:r w:rsidRPr="00BB43D4">
        <w:rPr>
          <w:sz w:val="24"/>
          <w:szCs w:val="24"/>
          <w:lang w:val="en-US"/>
        </w:rPr>
        <w:t>Notably, Product 3 emerges as the frontrunner in sales revenue, achieving a remarkable $78.4 million.</w:t>
      </w:r>
    </w:p>
    <w:p w14:paraId="2743A166" w14:textId="77777777" w:rsidR="00103FC5" w:rsidRDefault="00103FC5" w:rsidP="00103FC5">
      <w:pPr>
        <w:spacing w:after="160" w:line="259" w:lineRule="auto"/>
        <w:ind w:left="720" w:firstLine="0"/>
        <w:rPr>
          <w:sz w:val="24"/>
          <w:szCs w:val="24"/>
          <w:lang w:val="en-US"/>
        </w:rPr>
      </w:pPr>
      <w:r w:rsidRPr="00BB43D4">
        <w:rPr>
          <w:sz w:val="24"/>
          <w:szCs w:val="24"/>
          <w:lang w:val="en-US"/>
        </w:rPr>
        <w:t>In contrast, Product 4 lags behind with the lowest sales revenue of $36.8 million.</w:t>
      </w:r>
    </w:p>
    <w:p w14:paraId="6893976D" w14:textId="198BFA43" w:rsidR="00103FC5" w:rsidRPr="00A5536D" w:rsidRDefault="00103FC5" w:rsidP="00103FC5">
      <w:pPr>
        <w:ind w:left="0" w:firstLine="0"/>
        <w:rPr>
          <w:sz w:val="24"/>
          <w:szCs w:val="24"/>
          <w:lang w:val="en-US"/>
        </w:rPr>
      </w:pPr>
      <w:r w:rsidRPr="00A5536D">
        <w:rPr>
          <w:b/>
          <w:bCs/>
          <w:sz w:val="24"/>
          <w:szCs w:val="24"/>
          <w:lang w:val="en-US"/>
        </w:rPr>
        <w:lastRenderedPageBreak/>
        <w:t>Sales Quantity:</w:t>
      </w:r>
    </w:p>
    <w:p w14:paraId="0125147B" w14:textId="6DDEDB32" w:rsidR="00103FC5" w:rsidRPr="00BB43D4" w:rsidRDefault="00103FC5" w:rsidP="00103FC5">
      <w:pPr>
        <w:rPr>
          <w:sz w:val="24"/>
          <w:szCs w:val="24"/>
          <w:lang w:val="en-US"/>
        </w:rPr>
      </w:pPr>
      <w:r w:rsidRPr="00BB43D4">
        <w:rPr>
          <w:b/>
          <w:bCs/>
          <w:sz w:val="24"/>
          <w:szCs w:val="24"/>
          <w:lang w:val="en-US"/>
        </w:rPr>
        <w:t>Product-wise Sales Quantity:</w:t>
      </w:r>
    </w:p>
    <w:p w14:paraId="068F6B09" w14:textId="77777777" w:rsidR="00103FC5" w:rsidRPr="00BB43D4" w:rsidRDefault="00103FC5" w:rsidP="00103FC5">
      <w:pPr>
        <w:spacing w:after="160" w:line="259" w:lineRule="auto"/>
        <w:ind w:firstLine="0"/>
        <w:rPr>
          <w:sz w:val="24"/>
          <w:szCs w:val="24"/>
          <w:lang w:val="en-US"/>
        </w:rPr>
      </w:pPr>
      <w:r w:rsidRPr="00BB43D4">
        <w:rPr>
          <w:sz w:val="24"/>
          <w:szCs w:val="24"/>
          <w:lang w:val="en-US"/>
        </w:rPr>
        <w:t>Product 1 sales quantity: Approximately 60,000,000 units</w:t>
      </w:r>
    </w:p>
    <w:p w14:paraId="4709DC29" w14:textId="77777777" w:rsidR="00103FC5" w:rsidRPr="00BB43D4" w:rsidRDefault="00103FC5" w:rsidP="00103FC5">
      <w:pPr>
        <w:spacing w:after="160" w:line="259" w:lineRule="auto"/>
        <w:ind w:firstLine="0"/>
        <w:rPr>
          <w:sz w:val="24"/>
          <w:szCs w:val="24"/>
          <w:lang w:val="en-US"/>
        </w:rPr>
      </w:pPr>
      <w:r w:rsidRPr="00BB43D4">
        <w:rPr>
          <w:sz w:val="24"/>
          <w:szCs w:val="24"/>
          <w:lang w:val="en-US"/>
        </w:rPr>
        <w:t>Product 2 sales quantity: Approximately 62,000,000 units</w:t>
      </w:r>
    </w:p>
    <w:p w14:paraId="604FF674" w14:textId="77777777" w:rsidR="00103FC5" w:rsidRPr="00BB43D4" w:rsidRDefault="00103FC5" w:rsidP="00103FC5">
      <w:pPr>
        <w:spacing w:after="160" w:line="259" w:lineRule="auto"/>
        <w:ind w:firstLine="0"/>
        <w:rPr>
          <w:sz w:val="24"/>
          <w:szCs w:val="24"/>
          <w:lang w:val="en-US"/>
        </w:rPr>
      </w:pPr>
      <w:r w:rsidRPr="00BB43D4">
        <w:rPr>
          <w:sz w:val="24"/>
          <w:szCs w:val="24"/>
          <w:lang w:val="en-US"/>
        </w:rPr>
        <w:t>Product 3 sales quantity: Approximately 80,000,000 units</w:t>
      </w:r>
    </w:p>
    <w:p w14:paraId="76AEADC2" w14:textId="77777777" w:rsidR="00103FC5" w:rsidRDefault="00103FC5" w:rsidP="00103FC5">
      <w:pPr>
        <w:spacing w:after="160" w:line="259" w:lineRule="auto"/>
        <w:ind w:firstLine="0"/>
        <w:rPr>
          <w:sz w:val="24"/>
          <w:szCs w:val="24"/>
          <w:lang w:val="en-US"/>
        </w:rPr>
      </w:pPr>
      <w:r w:rsidRPr="00BB43D4">
        <w:rPr>
          <w:sz w:val="24"/>
          <w:szCs w:val="24"/>
          <w:lang w:val="en-US"/>
        </w:rPr>
        <w:t>Product 4 sales quantity: Approximately 40,000,000 units</w:t>
      </w:r>
    </w:p>
    <w:p w14:paraId="4B36CC79" w14:textId="77777777" w:rsidR="00A17506" w:rsidRDefault="00A17506" w:rsidP="00103FC5">
      <w:pPr>
        <w:spacing w:after="160" w:line="259" w:lineRule="auto"/>
        <w:ind w:firstLine="0"/>
        <w:rPr>
          <w:sz w:val="24"/>
          <w:szCs w:val="24"/>
          <w:lang w:val="en-US"/>
        </w:rPr>
      </w:pPr>
    </w:p>
    <w:p w14:paraId="44DAD5F9" w14:textId="104F169A" w:rsidR="00A17506" w:rsidRPr="00BB43D4" w:rsidRDefault="00A17506" w:rsidP="00103FC5">
      <w:pPr>
        <w:spacing w:after="160" w:line="259" w:lineRule="auto"/>
        <w:ind w:firstLine="0"/>
        <w:rPr>
          <w:sz w:val="24"/>
          <w:szCs w:val="24"/>
          <w:lang w:val="en-US"/>
        </w:rPr>
      </w:pPr>
    </w:p>
    <w:p w14:paraId="264CE1B7" w14:textId="2A0CA1CD" w:rsidR="00103FC5" w:rsidRPr="00BB43D4" w:rsidRDefault="00103FC5" w:rsidP="00103FC5">
      <w:pPr>
        <w:rPr>
          <w:sz w:val="24"/>
          <w:szCs w:val="24"/>
          <w:lang w:val="en-US"/>
        </w:rPr>
      </w:pPr>
      <w:r w:rsidRPr="00BB43D4">
        <w:rPr>
          <w:b/>
          <w:bCs/>
          <w:sz w:val="24"/>
          <w:szCs w:val="24"/>
          <w:lang w:val="en-US"/>
        </w:rPr>
        <w:t>Ranking of Products by Sales Quantity:</w:t>
      </w:r>
    </w:p>
    <w:p w14:paraId="6E7BF53B"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Product 3 dominates in sales quantity, with a staggering estimated 80,000,000 units sold.</w:t>
      </w:r>
    </w:p>
    <w:p w14:paraId="247BCAC7"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Conversely, Product 4 resides at the bottom of the list, with roughly 40,000,000 units sold.</w:t>
      </w:r>
    </w:p>
    <w:p w14:paraId="3C1EEEF6" w14:textId="41A7F78F" w:rsidR="00103FC5" w:rsidRDefault="00103FC5" w:rsidP="00103FC5">
      <w:pPr>
        <w:rPr>
          <w:b/>
          <w:bCs/>
          <w:sz w:val="24"/>
          <w:szCs w:val="24"/>
          <w:lang w:val="en-US"/>
        </w:rPr>
      </w:pPr>
      <w:r w:rsidRPr="00BB43D4">
        <w:rPr>
          <w:b/>
          <w:bCs/>
          <w:sz w:val="24"/>
          <w:szCs w:val="24"/>
          <w:lang w:val="en-US"/>
        </w:rPr>
        <w:t>Sales Revenue Fluctuations:</w:t>
      </w:r>
    </w:p>
    <w:p w14:paraId="2293E93F" w14:textId="78CBD218" w:rsidR="003601C1" w:rsidRPr="003601C1" w:rsidRDefault="003601C1" w:rsidP="00103FC5">
      <w:pPr>
        <w:rPr>
          <w:b/>
          <w:bCs/>
          <w:sz w:val="24"/>
          <w:szCs w:val="24"/>
          <w:lang w:val="en-US"/>
        </w:rPr>
      </w:pPr>
      <w:r>
        <w:rPr>
          <w:noProof/>
        </w:rPr>
        <w:drawing>
          <wp:inline distT="0" distB="0" distL="0" distR="0" wp14:anchorId="27E7B9D6" wp14:editId="5748FA9C">
            <wp:extent cx="5728335" cy="1438275"/>
            <wp:effectExtent l="0" t="0" r="5715" b="9525"/>
            <wp:docPr id="32777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335" cy="1438275"/>
                    </a:xfrm>
                    <a:prstGeom prst="rect">
                      <a:avLst/>
                    </a:prstGeom>
                    <a:noFill/>
                    <a:ln>
                      <a:noFill/>
                    </a:ln>
                  </pic:spPr>
                </pic:pic>
              </a:graphicData>
            </a:graphic>
          </wp:inline>
        </w:drawing>
      </w:r>
    </w:p>
    <w:p w14:paraId="09C235D4" w14:textId="63D10ABB" w:rsidR="00103FC5" w:rsidRPr="00BB43D4" w:rsidRDefault="00103FC5" w:rsidP="00103FC5">
      <w:pPr>
        <w:rPr>
          <w:sz w:val="24"/>
          <w:szCs w:val="24"/>
          <w:lang w:val="en-US"/>
        </w:rPr>
      </w:pPr>
      <w:r w:rsidRPr="00BB43D4">
        <w:rPr>
          <w:b/>
          <w:bCs/>
          <w:sz w:val="24"/>
          <w:szCs w:val="24"/>
          <w:lang w:val="en-US"/>
        </w:rPr>
        <w:t>Sales Revenue on July 7, 2020:</w:t>
      </w:r>
    </w:p>
    <w:p w14:paraId="7A97AD0D"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A significant milestone occurred on July 7, 2020, as sales revenue notably exceeded $20,000.</w:t>
      </w:r>
    </w:p>
    <w:p w14:paraId="27D6BDEA" w14:textId="65958358" w:rsidR="00103FC5" w:rsidRPr="00BB43D4" w:rsidRDefault="00103FC5" w:rsidP="00103FC5">
      <w:pPr>
        <w:rPr>
          <w:sz w:val="24"/>
          <w:szCs w:val="24"/>
          <w:lang w:val="en-US"/>
        </w:rPr>
      </w:pPr>
      <w:r w:rsidRPr="00BB43D4">
        <w:rPr>
          <w:b/>
          <w:bCs/>
          <w:sz w:val="24"/>
          <w:szCs w:val="24"/>
          <w:lang w:val="en-US"/>
        </w:rPr>
        <w:t>Sales Revenue After 2 Years (July 7, 2022):</w:t>
      </w:r>
    </w:p>
    <w:p w14:paraId="74408CF3"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Surprisingly, a sharp decline was witnessed two years later, in July 7, 2022, as the sales revenue dropped to below $10,000.</w:t>
      </w:r>
    </w:p>
    <w:p w14:paraId="6B6C4966" w14:textId="33DCB7E3" w:rsidR="00103FC5" w:rsidRPr="00BB43D4" w:rsidRDefault="00103FC5" w:rsidP="00103FC5">
      <w:pPr>
        <w:rPr>
          <w:sz w:val="24"/>
          <w:szCs w:val="24"/>
          <w:lang w:val="en-US"/>
        </w:rPr>
      </w:pPr>
      <w:r w:rsidRPr="00BB43D4">
        <w:rPr>
          <w:b/>
          <w:bCs/>
          <w:sz w:val="24"/>
          <w:szCs w:val="24"/>
          <w:lang w:val="en-US"/>
        </w:rPr>
        <w:t>Notable Sales Revenue Figures:</w:t>
      </w:r>
    </w:p>
    <w:p w14:paraId="3448C976"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On June 1, 2019, the sales revenue was recorded at $6,000.</w:t>
      </w:r>
    </w:p>
    <w:p w14:paraId="67659400"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By June 3, 2019, an increase to $10,000 was observed.</w:t>
      </w:r>
    </w:p>
    <w:p w14:paraId="3EEB9F90"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It is intriguing to note that sales revenue remained constant on October 2 in both 2017 and 2019.</w:t>
      </w:r>
    </w:p>
    <w:p w14:paraId="70552FCD" w14:textId="35874F0A" w:rsidR="00103FC5" w:rsidRPr="00BB43D4" w:rsidRDefault="00103FC5" w:rsidP="00103FC5">
      <w:pPr>
        <w:rPr>
          <w:sz w:val="24"/>
          <w:szCs w:val="24"/>
          <w:lang w:val="en-US"/>
        </w:rPr>
      </w:pPr>
      <w:r w:rsidRPr="00BB43D4">
        <w:rPr>
          <w:b/>
          <w:bCs/>
          <w:sz w:val="24"/>
          <w:szCs w:val="24"/>
          <w:lang w:val="en-US"/>
        </w:rPr>
        <w:t>Peak Sales Revenue:</w:t>
      </w:r>
    </w:p>
    <w:p w14:paraId="0F17B92C" w14:textId="77777777" w:rsidR="00103FC5" w:rsidRPr="00BB43D4" w:rsidRDefault="00103FC5" w:rsidP="00103FC5">
      <w:pPr>
        <w:spacing w:after="160" w:line="259" w:lineRule="auto"/>
        <w:ind w:left="360" w:firstLine="0"/>
        <w:rPr>
          <w:sz w:val="24"/>
          <w:szCs w:val="24"/>
          <w:lang w:val="en-US"/>
        </w:rPr>
      </w:pPr>
      <w:r w:rsidRPr="00BB43D4">
        <w:rPr>
          <w:sz w:val="24"/>
          <w:szCs w:val="24"/>
          <w:lang w:val="en-US"/>
        </w:rPr>
        <w:t>A noteworthy trend emerged in the years 2018, 2013, and 2020 when sales revenue reached its zenith at $25,000.</w:t>
      </w:r>
    </w:p>
    <w:p w14:paraId="1D2B63CA" w14:textId="5FFD5ED3" w:rsidR="007D200B" w:rsidRDefault="00A17506">
      <w:pPr>
        <w:spacing w:after="155" w:line="259" w:lineRule="auto"/>
        <w:ind w:left="0" w:firstLine="0"/>
        <w:rPr>
          <w:sz w:val="24"/>
          <w:szCs w:val="24"/>
        </w:rPr>
      </w:pPr>
      <w:r w:rsidRPr="00A17506">
        <w:rPr>
          <w:noProof/>
          <w:sz w:val="24"/>
          <w:szCs w:val="24"/>
        </w:rPr>
        <w:lastRenderedPageBreak/>
        <w:drawing>
          <wp:inline distT="0" distB="0" distL="0" distR="0" wp14:anchorId="162BB592" wp14:editId="27223FCC">
            <wp:extent cx="3811979" cy="4264972"/>
            <wp:effectExtent l="0" t="0" r="0" b="2540"/>
            <wp:docPr id="27339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99837" name=""/>
                    <pic:cNvPicPr/>
                  </pic:nvPicPr>
                  <pic:blipFill>
                    <a:blip r:embed="rId6"/>
                    <a:stretch>
                      <a:fillRect/>
                    </a:stretch>
                  </pic:blipFill>
                  <pic:spPr>
                    <a:xfrm>
                      <a:off x="0" y="0"/>
                      <a:ext cx="3814500" cy="4267792"/>
                    </a:xfrm>
                    <a:prstGeom prst="rect">
                      <a:avLst/>
                    </a:prstGeom>
                  </pic:spPr>
                </pic:pic>
              </a:graphicData>
            </a:graphic>
          </wp:inline>
        </w:drawing>
      </w:r>
    </w:p>
    <w:p w14:paraId="5A844283" w14:textId="355DF2DD" w:rsidR="00A17506" w:rsidRPr="00103FC5" w:rsidRDefault="00A17506">
      <w:pPr>
        <w:spacing w:after="155" w:line="259" w:lineRule="auto"/>
        <w:ind w:left="0" w:firstLine="0"/>
        <w:rPr>
          <w:sz w:val="24"/>
          <w:szCs w:val="24"/>
        </w:rPr>
      </w:pPr>
      <w:r w:rsidRPr="00A17506">
        <w:rPr>
          <w:noProof/>
          <w:sz w:val="24"/>
          <w:szCs w:val="24"/>
        </w:rPr>
        <w:drawing>
          <wp:inline distT="0" distB="0" distL="0" distR="0" wp14:anchorId="703AD815" wp14:editId="4A87E4A1">
            <wp:extent cx="3716977" cy="4212574"/>
            <wp:effectExtent l="0" t="0" r="0" b="0"/>
            <wp:docPr id="165977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78257" name=""/>
                    <pic:cNvPicPr/>
                  </pic:nvPicPr>
                  <pic:blipFill>
                    <a:blip r:embed="rId7"/>
                    <a:stretch>
                      <a:fillRect/>
                    </a:stretch>
                  </pic:blipFill>
                  <pic:spPr>
                    <a:xfrm>
                      <a:off x="0" y="0"/>
                      <a:ext cx="3722675" cy="4219032"/>
                    </a:xfrm>
                    <a:prstGeom prst="rect">
                      <a:avLst/>
                    </a:prstGeom>
                  </pic:spPr>
                </pic:pic>
              </a:graphicData>
            </a:graphic>
          </wp:inline>
        </w:drawing>
      </w:r>
    </w:p>
    <w:p w14:paraId="24A01028" w14:textId="418EB240" w:rsidR="007D200B" w:rsidRPr="00A17506" w:rsidRDefault="00000000">
      <w:pPr>
        <w:spacing w:after="157" w:line="259" w:lineRule="auto"/>
        <w:ind w:left="0" w:firstLine="0"/>
        <w:rPr>
          <w:bCs/>
          <w:sz w:val="24"/>
          <w:szCs w:val="24"/>
        </w:rPr>
      </w:pPr>
      <w:r w:rsidRPr="00103FC5">
        <w:rPr>
          <w:b/>
          <w:sz w:val="24"/>
          <w:szCs w:val="24"/>
        </w:rPr>
        <w:lastRenderedPageBreak/>
        <w:t xml:space="preserve"> </w:t>
      </w:r>
    </w:p>
    <w:p w14:paraId="2B9884DB" w14:textId="77777777" w:rsidR="007D200B" w:rsidRPr="00103FC5" w:rsidRDefault="00000000">
      <w:pPr>
        <w:spacing w:after="0" w:line="259" w:lineRule="auto"/>
        <w:ind w:left="0" w:firstLine="0"/>
        <w:rPr>
          <w:sz w:val="24"/>
          <w:szCs w:val="24"/>
        </w:rPr>
      </w:pPr>
      <w:r w:rsidRPr="00103FC5">
        <w:rPr>
          <w:b/>
          <w:sz w:val="24"/>
          <w:szCs w:val="24"/>
        </w:rPr>
        <w:t xml:space="preserve"> </w:t>
      </w:r>
    </w:p>
    <w:p w14:paraId="152D937D" w14:textId="77777777" w:rsidR="007D200B" w:rsidRPr="00103FC5" w:rsidRDefault="00000000">
      <w:pPr>
        <w:spacing w:after="211" w:line="259" w:lineRule="auto"/>
        <w:ind w:left="-5" w:hanging="10"/>
        <w:rPr>
          <w:sz w:val="24"/>
          <w:szCs w:val="24"/>
        </w:rPr>
      </w:pPr>
      <w:r w:rsidRPr="00103FC5">
        <w:rPr>
          <w:b/>
          <w:sz w:val="24"/>
          <w:szCs w:val="24"/>
        </w:rPr>
        <w:t xml:space="preserve">Marketing Strategies: </w:t>
      </w:r>
    </w:p>
    <w:p w14:paraId="6C16020D" w14:textId="77777777" w:rsidR="003601C1" w:rsidRDefault="003601C1" w:rsidP="003601C1">
      <w:pPr>
        <w:ind w:left="0" w:firstLine="0"/>
      </w:pPr>
      <w:r w:rsidRPr="003601C1">
        <w:rPr>
          <w:b/>
          <w:bCs/>
        </w:rPr>
        <w:t>Product 3 Maximization:</w:t>
      </w:r>
      <w:r w:rsidRPr="003601C1">
        <w:t xml:space="preserve"> Focus marketing efforts on Product 3 since it generates the highest sales revenue and quantity. Run targeted marketing campaigns, promotions, and product enhancements to maintain its strong position.</w:t>
      </w:r>
    </w:p>
    <w:p w14:paraId="10680E98" w14:textId="77777777" w:rsidR="003601C1" w:rsidRPr="003601C1" w:rsidRDefault="003601C1" w:rsidP="003601C1">
      <w:pPr>
        <w:ind w:left="0" w:firstLine="0"/>
      </w:pPr>
    </w:p>
    <w:p w14:paraId="2359A8F5" w14:textId="77777777" w:rsidR="003601C1" w:rsidRDefault="003601C1" w:rsidP="003601C1">
      <w:pPr>
        <w:ind w:left="0" w:firstLine="0"/>
      </w:pPr>
      <w:r w:rsidRPr="003601C1">
        <w:rPr>
          <w:b/>
          <w:bCs/>
        </w:rPr>
        <w:t>Product 4 Improvement</w:t>
      </w:r>
      <w:r w:rsidRPr="003601C1">
        <w:t>: Develop strategies to boost sales for Product 4, such as product redesign, repositioning, or targeted promotions to increase demand.</w:t>
      </w:r>
    </w:p>
    <w:p w14:paraId="5C54629A" w14:textId="04DE467D" w:rsidR="003601C1" w:rsidRDefault="003601C1" w:rsidP="003601C1">
      <w:pPr>
        <w:ind w:left="0" w:firstLine="0"/>
      </w:pPr>
      <w:r>
        <w:rPr>
          <w:noProof/>
        </w:rPr>
        <w:drawing>
          <wp:inline distT="0" distB="0" distL="0" distR="0" wp14:anchorId="1C4748E8" wp14:editId="213775F0">
            <wp:extent cx="5617029" cy="4759000"/>
            <wp:effectExtent l="0" t="0" r="3175" b="3810"/>
            <wp:docPr id="199998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5918" cy="4775003"/>
                    </a:xfrm>
                    <a:prstGeom prst="rect">
                      <a:avLst/>
                    </a:prstGeom>
                    <a:noFill/>
                    <a:ln>
                      <a:noFill/>
                    </a:ln>
                  </pic:spPr>
                </pic:pic>
              </a:graphicData>
            </a:graphic>
          </wp:inline>
        </w:drawing>
      </w:r>
    </w:p>
    <w:p w14:paraId="204615C8" w14:textId="77777777" w:rsidR="003601C1" w:rsidRPr="003601C1" w:rsidRDefault="003601C1" w:rsidP="003601C1">
      <w:pPr>
        <w:ind w:left="0" w:firstLine="0"/>
      </w:pPr>
    </w:p>
    <w:p w14:paraId="41B378C6" w14:textId="77777777" w:rsidR="003601C1" w:rsidRDefault="003601C1" w:rsidP="003601C1">
      <w:pPr>
        <w:ind w:left="0" w:firstLine="0"/>
      </w:pPr>
      <w:r w:rsidRPr="003601C1">
        <w:rPr>
          <w:b/>
          <w:bCs/>
        </w:rPr>
        <w:t>Revenue Recovery Plan:</w:t>
      </w:r>
      <w:r w:rsidRPr="003601C1">
        <w:t xml:space="preserve"> To address the decline from 2020 to 2022, create a comprehensive revenue recovery plan. This might include expanding the product line, launching new marketing campaigns, and identifying cost-saving measures.</w:t>
      </w:r>
    </w:p>
    <w:p w14:paraId="0D6B6E28" w14:textId="77777777" w:rsidR="003601C1" w:rsidRPr="003601C1" w:rsidRDefault="003601C1" w:rsidP="003601C1">
      <w:pPr>
        <w:ind w:left="0" w:firstLine="0"/>
      </w:pPr>
    </w:p>
    <w:p w14:paraId="1D2D1F7F" w14:textId="77777777" w:rsidR="003601C1" w:rsidRDefault="003601C1" w:rsidP="003601C1">
      <w:pPr>
        <w:ind w:left="0" w:firstLine="0"/>
      </w:pPr>
      <w:r w:rsidRPr="003601C1">
        <w:rPr>
          <w:b/>
          <w:bCs/>
        </w:rPr>
        <w:lastRenderedPageBreak/>
        <w:t>Seasonal and Date-Specific Campaigns:</w:t>
      </w:r>
      <w:r w:rsidRPr="003601C1">
        <w:t xml:space="preserve"> Utilize insights from date-specific sales fluctuations. Plan marketing campaigns around these dates to capture the spike in revenue.</w:t>
      </w:r>
    </w:p>
    <w:p w14:paraId="6146CD4D" w14:textId="77777777" w:rsidR="003601C1" w:rsidRPr="003601C1" w:rsidRDefault="003601C1" w:rsidP="003601C1">
      <w:pPr>
        <w:ind w:left="0" w:firstLine="0"/>
      </w:pPr>
    </w:p>
    <w:p w14:paraId="671DFD43" w14:textId="77777777" w:rsidR="003601C1" w:rsidRDefault="003601C1" w:rsidP="003601C1">
      <w:pPr>
        <w:ind w:left="0" w:firstLine="0"/>
      </w:pPr>
      <w:r w:rsidRPr="003601C1">
        <w:rPr>
          <w:b/>
          <w:bCs/>
        </w:rPr>
        <w:t>Customer Segmentation:</w:t>
      </w:r>
      <w:r w:rsidRPr="003601C1">
        <w:t xml:space="preserve"> Analyze customer demographics and behavior to identify the most profitable customer segments. Tailor marketing messages and channels to reach these segments effectively.</w:t>
      </w:r>
    </w:p>
    <w:p w14:paraId="6C48B417" w14:textId="77777777" w:rsidR="00A17506" w:rsidRDefault="00A17506" w:rsidP="003601C1">
      <w:pPr>
        <w:ind w:left="0" w:firstLine="0"/>
      </w:pPr>
    </w:p>
    <w:p w14:paraId="5B40E8E4" w14:textId="22BB0E19" w:rsidR="00A17506" w:rsidRDefault="00A17506" w:rsidP="00A17506">
      <w:pPr>
        <w:ind w:left="0" w:firstLine="0"/>
        <w:jc w:val="center"/>
        <w:rPr>
          <w:b/>
          <w:bCs/>
        </w:rPr>
      </w:pPr>
      <w:r w:rsidRPr="00A17506">
        <w:rPr>
          <w:b/>
          <w:bCs/>
        </w:rPr>
        <w:t>SUBMISSIONS</w:t>
      </w:r>
    </w:p>
    <w:p w14:paraId="6B6437D1" w14:textId="77777777" w:rsidR="00A17506" w:rsidRDefault="00A17506" w:rsidP="00A17506">
      <w:pPr>
        <w:spacing w:after="0" w:line="259" w:lineRule="auto"/>
        <w:ind w:left="0" w:firstLine="0"/>
        <w:rPr>
          <w:sz w:val="24"/>
          <w:szCs w:val="24"/>
        </w:rPr>
      </w:pPr>
    </w:p>
    <w:p w14:paraId="62FB5B41" w14:textId="77777777" w:rsidR="00A17506" w:rsidRDefault="00A17506" w:rsidP="00A17506">
      <w:pPr>
        <w:spacing w:after="0" w:line="259" w:lineRule="auto"/>
        <w:ind w:left="0" w:firstLine="0"/>
        <w:rPr>
          <w:sz w:val="24"/>
          <w:szCs w:val="24"/>
        </w:rPr>
      </w:pPr>
    </w:p>
    <w:p w14:paraId="7E48DF26" w14:textId="62F9C744" w:rsidR="00A17506" w:rsidRDefault="00DE7AAD" w:rsidP="00A17506">
      <w:pPr>
        <w:spacing w:after="0" w:line="259" w:lineRule="auto"/>
        <w:ind w:left="0" w:firstLine="0"/>
        <w:rPr>
          <w:rFonts w:ascii="Segoe UI" w:hAnsi="Segoe UI" w:cs="Segoe UI"/>
          <w:b/>
          <w:bCs/>
          <w:color w:val="313131"/>
          <w:shd w:val="clear" w:color="auto" w:fill="FFFFFF"/>
        </w:rPr>
      </w:pPr>
      <w:r w:rsidRPr="00DE7AAD">
        <w:rPr>
          <w:rFonts w:ascii="Segoe UI" w:hAnsi="Segoe UI" w:cs="Segoe UI"/>
          <w:b/>
          <w:bCs/>
          <w:color w:val="313131"/>
          <w:shd w:val="clear" w:color="auto" w:fill="FFFFFF"/>
        </w:rPr>
        <w:t>Provide instructions on how to replicate the analysis and generate visualizations using IBM Cognos</w:t>
      </w:r>
    </w:p>
    <w:p w14:paraId="3402C89C" w14:textId="77777777" w:rsidR="00DE7AAD" w:rsidRDefault="00DE7AAD" w:rsidP="00A17506">
      <w:pPr>
        <w:spacing w:after="0" w:line="259" w:lineRule="auto"/>
        <w:ind w:left="0" w:firstLine="0"/>
        <w:rPr>
          <w:rFonts w:ascii="Segoe UI" w:hAnsi="Segoe UI" w:cs="Segoe UI"/>
          <w:b/>
          <w:bCs/>
          <w:color w:val="313131"/>
          <w:shd w:val="clear" w:color="auto" w:fill="FFFFFF"/>
        </w:rPr>
      </w:pPr>
    </w:p>
    <w:p w14:paraId="6FFF5853" w14:textId="3266031C"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Signup and open IBM Cognos with credentials</w:t>
      </w:r>
    </w:p>
    <w:p w14:paraId="146D7D43" w14:textId="2BE5A964"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Activate free trial for IBM Cognos</w:t>
      </w:r>
    </w:p>
    <w:p w14:paraId="2ECED78A" w14:textId="6E42F0FA"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Then Launch IBM Cognos</w:t>
      </w:r>
    </w:p>
    <w:p w14:paraId="06BD2F16" w14:textId="5646174B"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Create new template by importing dataset.csv</w:t>
      </w:r>
    </w:p>
    <w:p w14:paraId="2CF27402" w14:textId="20D36F48"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The row and column data are imported and listed</w:t>
      </w:r>
    </w:p>
    <w:p w14:paraId="7A20B174" w14:textId="6AD66761"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Create new layout for your requirements</w:t>
      </w:r>
    </w:p>
    <w:p w14:paraId="20C0368D" w14:textId="4FBC9D19"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 xml:space="preserve">By selecting the necessary and required Data and apply on the respective visualizations template like , bar chart, graph and etc… </w:t>
      </w:r>
    </w:p>
    <w:p w14:paraId="66F55351" w14:textId="16A7B6F0"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 xml:space="preserve">Write a text if you needed and placed in layout </w:t>
      </w:r>
    </w:p>
    <w:p w14:paraId="1C271BE5" w14:textId="0D5F8456" w:rsidR="00DE7AAD" w:rsidRPr="00DE7AAD" w:rsidRDefault="00DE7AAD" w:rsidP="00DE7AAD">
      <w:pPr>
        <w:pStyle w:val="ListParagraph"/>
        <w:numPr>
          <w:ilvl w:val="0"/>
          <w:numId w:val="19"/>
        </w:numPr>
        <w:spacing w:after="0" w:line="259" w:lineRule="auto"/>
        <w:rPr>
          <w:rFonts w:ascii="Segoe UI" w:hAnsi="Segoe UI" w:cs="Segoe UI"/>
          <w:color w:val="313131"/>
          <w:shd w:val="clear" w:color="auto" w:fill="FFFFFF"/>
        </w:rPr>
      </w:pPr>
      <w:r w:rsidRPr="00DE7AAD">
        <w:rPr>
          <w:rFonts w:ascii="Segoe UI" w:hAnsi="Segoe UI" w:cs="Segoe UI"/>
          <w:color w:val="313131"/>
          <w:shd w:val="clear" w:color="auto" w:fill="FFFFFF"/>
        </w:rPr>
        <w:t>Finally export it</w:t>
      </w:r>
    </w:p>
    <w:p w14:paraId="2CC0D6BA" w14:textId="77777777" w:rsidR="00DE7AAD" w:rsidRDefault="00DE7AAD" w:rsidP="00A17506">
      <w:pPr>
        <w:spacing w:after="0" w:line="259" w:lineRule="auto"/>
        <w:ind w:left="0" w:firstLine="0"/>
        <w:rPr>
          <w:rFonts w:ascii="Segoe UI" w:hAnsi="Segoe UI" w:cs="Segoe UI"/>
          <w:color w:val="313131"/>
          <w:shd w:val="clear" w:color="auto" w:fill="FFFFFF"/>
        </w:rPr>
      </w:pPr>
    </w:p>
    <w:p w14:paraId="37ACF454" w14:textId="6FC27194" w:rsidR="00DE7AAD" w:rsidRDefault="00DE7AAD" w:rsidP="00A17506">
      <w:pPr>
        <w:spacing w:after="0" w:line="259" w:lineRule="auto"/>
        <w:ind w:left="0" w:firstLine="0"/>
        <w:rPr>
          <w:rFonts w:ascii="Segoe UI" w:hAnsi="Segoe UI" w:cs="Segoe UI"/>
          <w:b/>
          <w:bCs/>
          <w:color w:val="313131"/>
          <w:shd w:val="clear" w:color="auto" w:fill="FFFFFF"/>
        </w:rPr>
      </w:pPr>
      <w:r w:rsidRPr="00DE7AAD">
        <w:rPr>
          <w:rFonts w:ascii="Segoe UI" w:hAnsi="Segoe UI" w:cs="Segoe UI"/>
          <w:b/>
          <w:bCs/>
          <w:color w:val="313131"/>
          <w:shd w:val="clear" w:color="auto" w:fill="FFFFFF"/>
        </w:rPr>
        <w:t>Examples:</w:t>
      </w:r>
    </w:p>
    <w:p w14:paraId="33A2D556" w14:textId="08DF25BA" w:rsidR="00DE7AAD" w:rsidRPr="00DE7AAD" w:rsidRDefault="00DE7AAD" w:rsidP="00A17506">
      <w:pPr>
        <w:spacing w:after="0" w:line="259" w:lineRule="auto"/>
        <w:ind w:left="0" w:firstLine="0"/>
        <w:rPr>
          <w:rFonts w:ascii="Segoe UI" w:hAnsi="Segoe UI" w:cs="Segoe UI"/>
          <w:b/>
          <w:bCs/>
          <w:color w:val="313131"/>
          <w:shd w:val="clear" w:color="auto" w:fill="FFFFFF"/>
        </w:rPr>
      </w:pPr>
      <w:r w:rsidRPr="005B6FC0">
        <w:rPr>
          <w:b/>
          <w:bCs/>
          <w:noProof/>
          <w:color w:val="262626" w:themeColor="text1" w:themeTint="D9"/>
          <w:sz w:val="24"/>
          <w:szCs w:val="24"/>
        </w:rPr>
        <w:lastRenderedPageBreak/>
        <w:drawing>
          <wp:inline distT="0" distB="0" distL="0" distR="0" wp14:anchorId="73B7101B" wp14:editId="2C456D75">
            <wp:extent cx="5728335" cy="3062178"/>
            <wp:effectExtent l="0" t="0" r="5715" b="5080"/>
            <wp:docPr id="6767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5473" name=""/>
                    <pic:cNvPicPr/>
                  </pic:nvPicPr>
                  <pic:blipFill>
                    <a:blip r:embed="rId9"/>
                    <a:stretch>
                      <a:fillRect/>
                    </a:stretch>
                  </pic:blipFill>
                  <pic:spPr>
                    <a:xfrm>
                      <a:off x="0" y="0"/>
                      <a:ext cx="5728335" cy="3062178"/>
                    </a:xfrm>
                    <a:prstGeom prst="rect">
                      <a:avLst/>
                    </a:prstGeom>
                  </pic:spPr>
                </pic:pic>
              </a:graphicData>
            </a:graphic>
          </wp:inline>
        </w:drawing>
      </w:r>
    </w:p>
    <w:p w14:paraId="4A913B7F" w14:textId="337E1E34" w:rsidR="00DE7AAD" w:rsidRDefault="00DE7AAD" w:rsidP="00A17506">
      <w:pPr>
        <w:spacing w:after="0" w:line="259" w:lineRule="auto"/>
        <w:ind w:left="0" w:firstLine="0"/>
        <w:rPr>
          <w:rFonts w:ascii="Segoe UI" w:hAnsi="Segoe UI" w:cs="Segoe UI"/>
          <w:color w:val="313131"/>
          <w:shd w:val="clear" w:color="auto" w:fill="FFFFFF"/>
        </w:rPr>
      </w:pPr>
      <w:r>
        <w:rPr>
          <w:noProof/>
        </w:rPr>
        <w:drawing>
          <wp:inline distT="0" distB="0" distL="0" distR="0" wp14:anchorId="085975AE" wp14:editId="6B043DF2">
            <wp:extent cx="5476875" cy="3483574"/>
            <wp:effectExtent l="0" t="0" r="0" b="3175"/>
            <wp:docPr id="114922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29544" name=""/>
                    <pic:cNvPicPr/>
                  </pic:nvPicPr>
                  <pic:blipFill>
                    <a:blip r:embed="rId10"/>
                    <a:stretch>
                      <a:fillRect/>
                    </a:stretch>
                  </pic:blipFill>
                  <pic:spPr>
                    <a:xfrm>
                      <a:off x="0" y="0"/>
                      <a:ext cx="5495591" cy="3495478"/>
                    </a:xfrm>
                    <a:prstGeom prst="rect">
                      <a:avLst/>
                    </a:prstGeom>
                  </pic:spPr>
                </pic:pic>
              </a:graphicData>
            </a:graphic>
          </wp:inline>
        </w:drawing>
      </w:r>
    </w:p>
    <w:p w14:paraId="2E31AA60" w14:textId="77777777" w:rsidR="00DE7AAD" w:rsidRPr="00DE7AAD" w:rsidRDefault="00DE7AAD" w:rsidP="00A17506">
      <w:pPr>
        <w:spacing w:after="0" w:line="259" w:lineRule="auto"/>
        <w:ind w:left="0" w:firstLine="0"/>
        <w:rPr>
          <w:sz w:val="24"/>
          <w:szCs w:val="24"/>
        </w:rPr>
      </w:pPr>
    </w:p>
    <w:sectPr w:rsidR="00DE7AAD" w:rsidRPr="00DE7AAD">
      <w:pgSz w:w="11906" w:h="16838"/>
      <w:pgMar w:top="1507" w:right="1445"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9CD"/>
    <w:multiLevelType w:val="multilevel"/>
    <w:tmpl w:val="50F0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A0ACD"/>
    <w:multiLevelType w:val="multilevel"/>
    <w:tmpl w:val="F25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925F4"/>
    <w:multiLevelType w:val="multilevel"/>
    <w:tmpl w:val="635A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B34BB"/>
    <w:multiLevelType w:val="hybridMultilevel"/>
    <w:tmpl w:val="5086BC9E"/>
    <w:lvl w:ilvl="0" w:tplc="783E626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5B82B6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AD48DA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1C4B65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F5466E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DCE726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1A6DFA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AEEB54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A6A0C0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C062F42"/>
    <w:multiLevelType w:val="hybridMultilevel"/>
    <w:tmpl w:val="7D628AA4"/>
    <w:lvl w:ilvl="0" w:tplc="2D940CF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57CB10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2BE550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3BE6AD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E04E8F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B7C972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EFE438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48E4D2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AFC34A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55832A4"/>
    <w:multiLevelType w:val="multilevel"/>
    <w:tmpl w:val="050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8D2A0B"/>
    <w:multiLevelType w:val="multilevel"/>
    <w:tmpl w:val="5DF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267CC2"/>
    <w:multiLevelType w:val="multilevel"/>
    <w:tmpl w:val="F4A0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855D55"/>
    <w:multiLevelType w:val="hybridMultilevel"/>
    <w:tmpl w:val="C5106BEE"/>
    <w:lvl w:ilvl="0" w:tplc="12688F1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E1AC05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BCEC0E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542013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B64064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D52207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E12F27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6C002B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660F78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CDF0987"/>
    <w:multiLevelType w:val="multilevel"/>
    <w:tmpl w:val="52A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D687D"/>
    <w:multiLevelType w:val="hybridMultilevel"/>
    <w:tmpl w:val="C65A00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EC25AF"/>
    <w:multiLevelType w:val="multilevel"/>
    <w:tmpl w:val="B5B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46474A"/>
    <w:multiLevelType w:val="multilevel"/>
    <w:tmpl w:val="3F2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D65773"/>
    <w:multiLevelType w:val="hybridMultilevel"/>
    <w:tmpl w:val="49884298"/>
    <w:lvl w:ilvl="0" w:tplc="1FC2CCD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E7EE9C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EC6189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1E2593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728CED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0B660F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9F4E73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A2EA43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B00539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BD82CE6"/>
    <w:multiLevelType w:val="hybridMultilevel"/>
    <w:tmpl w:val="583C75FA"/>
    <w:lvl w:ilvl="0" w:tplc="7E9C85D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B4FB4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AE608B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CE0791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56CF3E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AFEB02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B78107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C68778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434B75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F64395B"/>
    <w:multiLevelType w:val="hybridMultilevel"/>
    <w:tmpl w:val="15F4AC7C"/>
    <w:lvl w:ilvl="0" w:tplc="AF7A833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6FA8A0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C5C021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082F06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E52729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8E35B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CA026E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4CCFCE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F76829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A830390"/>
    <w:multiLevelType w:val="hybridMultilevel"/>
    <w:tmpl w:val="C91CB3B4"/>
    <w:lvl w:ilvl="0" w:tplc="87DC772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34498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F681E7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A9C074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F8602C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BA8A47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07CB6E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85CD13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E1E3E2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2AE4B2F"/>
    <w:multiLevelType w:val="hybridMultilevel"/>
    <w:tmpl w:val="1452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8E2D5A"/>
    <w:multiLevelType w:val="hybridMultilevel"/>
    <w:tmpl w:val="249E3B0E"/>
    <w:lvl w:ilvl="0" w:tplc="FEBAD6C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830D7C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6ED1C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E52305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AD4E49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96493E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AEA948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E7EAD4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EA6A45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798692572">
    <w:abstractNumId w:val="4"/>
  </w:num>
  <w:num w:numId="2" w16cid:durableId="622150692">
    <w:abstractNumId w:val="3"/>
  </w:num>
  <w:num w:numId="3" w16cid:durableId="2136291241">
    <w:abstractNumId w:val="14"/>
  </w:num>
  <w:num w:numId="4" w16cid:durableId="1826775811">
    <w:abstractNumId w:val="18"/>
  </w:num>
  <w:num w:numId="5" w16cid:durableId="48070156">
    <w:abstractNumId w:val="13"/>
  </w:num>
  <w:num w:numId="6" w16cid:durableId="1518150837">
    <w:abstractNumId w:val="16"/>
  </w:num>
  <w:num w:numId="7" w16cid:durableId="657344479">
    <w:abstractNumId w:val="8"/>
  </w:num>
  <w:num w:numId="8" w16cid:durableId="291978720">
    <w:abstractNumId w:val="15"/>
  </w:num>
  <w:num w:numId="9" w16cid:durableId="1622177945">
    <w:abstractNumId w:val="9"/>
  </w:num>
  <w:num w:numId="10" w16cid:durableId="1918243082">
    <w:abstractNumId w:val="0"/>
  </w:num>
  <w:num w:numId="11" w16cid:durableId="796220210">
    <w:abstractNumId w:val="6"/>
  </w:num>
  <w:num w:numId="12" w16cid:durableId="391586766">
    <w:abstractNumId w:val="12"/>
  </w:num>
  <w:num w:numId="13" w16cid:durableId="1293170898">
    <w:abstractNumId w:val="5"/>
  </w:num>
  <w:num w:numId="14" w16cid:durableId="59791948">
    <w:abstractNumId w:val="2"/>
  </w:num>
  <w:num w:numId="15" w16cid:durableId="486172440">
    <w:abstractNumId w:val="1"/>
  </w:num>
  <w:num w:numId="16" w16cid:durableId="759986954">
    <w:abstractNumId w:val="11"/>
  </w:num>
  <w:num w:numId="17" w16cid:durableId="666909395">
    <w:abstractNumId w:val="17"/>
  </w:num>
  <w:num w:numId="18" w16cid:durableId="638346406">
    <w:abstractNumId w:val="7"/>
  </w:num>
  <w:num w:numId="19" w16cid:durableId="3609393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0B"/>
    <w:rsid w:val="00063848"/>
    <w:rsid w:val="00103FC5"/>
    <w:rsid w:val="003601C1"/>
    <w:rsid w:val="004B6818"/>
    <w:rsid w:val="007D200B"/>
    <w:rsid w:val="00A17506"/>
    <w:rsid w:val="00DE7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2C1C"/>
  <w15:docId w15:val="{28EAB7EE-36DF-4A8A-A5D9-7D469288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86" w:lineRule="auto"/>
      <w:ind w:left="370" w:hanging="370"/>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DE7AAD"/>
    <w:pPr>
      <w:keepNext/>
      <w:keepLines/>
      <w:spacing w:before="480" w:after="0" w:line="259" w:lineRule="auto"/>
      <w:ind w:left="0" w:firstLine="0"/>
      <w:outlineLvl w:val="0"/>
    </w:pPr>
    <w:rPr>
      <w:rFonts w:asciiTheme="majorHAnsi" w:eastAsiaTheme="majorEastAsia" w:hAnsiTheme="majorHAnsi" w:cstheme="majorBidi"/>
      <w:b/>
      <w:bCs/>
      <w:color w:val="2F5496" w:themeColor="accent1" w:themeShade="BF"/>
      <w:szCs w:val="28"/>
      <w:lang w:val="en-US" w:eastAsia="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FC5"/>
    <w:pPr>
      <w:ind w:left="720"/>
      <w:contextualSpacing/>
    </w:pPr>
  </w:style>
  <w:style w:type="paragraph" w:styleId="NormalWeb">
    <w:name w:val="Normal (Web)"/>
    <w:basedOn w:val="Normal"/>
    <w:uiPriority w:val="99"/>
    <w:semiHidden/>
    <w:unhideWhenUsed/>
    <w:rsid w:val="003601C1"/>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3601C1"/>
    <w:rPr>
      <w:b/>
      <w:bCs/>
    </w:rPr>
  </w:style>
  <w:style w:type="character" w:styleId="Hyperlink">
    <w:name w:val="Hyperlink"/>
    <w:basedOn w:val="DefaultParagraphFont"/>
    <w:uiPriority w:val="99"/>
    <w:semiHidden/>
    <w:unhideWhenUsed/>
    <w:rsid w:val="00A17506"/>
    <w:rPr>
      <w:color w:val="0000FF"/>
      <w:u w:val="single"/>
    </w:rPr>
  </w:style>
  <w:style w:type="character" w:styleId="FollowedHyperlink">
    <w:name w:val="FollowedHyperlink"/>
    <w:basedOn w:val="DefaultParagraphFont"/>
    <w:uiPriority w:val="99"/>
    <w:semiHidden/>
    <w:unhideWhenUsed/>
    <w:rsid w:val="00A17506"/>
    <w:rPr>
      <w:color w:val="954F72" w:themeColor="followedHyperlink"/>
      <w:u w:val="single"/>
    </w:rPr>
  </w:style>
  <w:style w:type="character" w:customStyle="1" w:styleId="Heading1Char">
    <w:name w:val="Heading 1 Char"/>
    <w:basedOn w:val="DefaultParagraphFont"/>
    <w:link w:val="Heading1"/>
    <w:uiPriority w:val="9"/>
    <w:rsid w:val="00DE7AAD"/>
    <w:rPr>
      <w:rFonts w:asciiTheme="majorHAnsi" w:eastAsiaTheme="majorEastAsia" w:hAnsiTheme="majorHAnsi" w:cstheme="majorBidi"/>
      <w:b/>
      <w:bCs/>
      <w:color w:val="2F5496" w:themeColor="accent1" w:themeShade="BF"/>
      <w:sz w:val="28"/>
      <w:szCs w:val="28"/>
      <w:lang w:val="en-US" w:eastAsia="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5915">
      <w:bodyDiv w:val="1"/>
      <w:marLeft w:val="0"/>
      <w:marRight w:val="0"/>
      <w:marTop w:val="0"/>
      <w:marBottom w:val="0"/>
      <w:divBdr>
        <w:top w:val="none" w:sz="0" w:space="0" w:color="auto"/>
        <w:left w:val="none" w:sz="0" w:space="0" w:color="auto"/>
        <w:bottom w:val="none" w:sz="0" w:space="0" w:color="auto"/>
        <w:right w:val="none" w:sz="0" w:space="0" w:color="auto"/>
      </w:divBdr>
    </w:div>
    <w:div w:id="137365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R</dc:creator>
  <cp:keywords/>
  <cp:lastModifiedBy>Jothis S</cp:lastModifiedBy>
  <cp:revision>2</cp:revision>
  <dcterms:created xsi:type="dcterms:W3CDTF">2023-11-01T16:43:00Z</dcterms:created>
  <dcterms:modified xsi:type="dcterms:W3CDTF">2023-11-01T16:43:00Z</dcterms:modified>
</cp:coreProperties>
</file>