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67E8" w14:textId="77777777" w:rsidR="00904154" w:rsidRPr="00985401" w:rsidRDefault="00904154" w:rsidP="00904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Final Year Project Proposal</w:t>
      </w:r>
    </w:p>
    <w:p w14:paraId="2944E60E" w14:textId="77777777" w:rsidR="00904154" w:rsidRPr="00985401" w:rsidRDefault="00904154" w:rsidP="0090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Title: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Timeline-Based Planning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Supervisor: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Dr. Hsi-Ming Ho</w:t>
      </w:r>
    </w:p>
    <w:p w14:paraId="533A7876" w14:textId="77777777" w:rsidR="00904154" w:rsidRPr="00985401" w:rsidRDefault="00904154" w:rsidP="00904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C1B64" w14:textId="77777777" w:rsidR="00904154" w:rsidRPr="00985401" w:rsidRDefault="00904154" w:rsidP="0090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Background / Introduction</w:t>
      </w:r>
    </w:p>
    <w:p w14:paraId="08237A9D" w14:textId="77777777" w:rsidR="00904154" w:rsidRPr="00985401" w:rsidRDefault="00904154" w:rsidP="0090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Robots often need to plan actions over time, such as moving, waiting, or performing tasks in a specific order — a process known as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timeline-based planning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Traditional motion planning assumes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discrete time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events at 1 second, 2 seconds), but real-world actions occur at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continuous times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4.289 seconds), providing a more accurate model for applications like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autonomous drones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robotic arms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swarm robotics systems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such as </w:t>
      </w:r>
      <w:proofErr w:type="spellStart"/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Kilobots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237DC0" w14:textId="77777777" w:rsidR="00904154" w:rsidRPr="00985401" w:rsidRDefault="00904154" w:rsidP="0090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Planning with real or rational time values enhances realism but introduces significant complexity, as verifying whether a plan satisfies all timing constraints can become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undecidable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Recent research, such as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Bozzelli et al. (2018)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has identified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decidable fragments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timeline-based planning over dense temporal domains, providing a theoretical foundation for continuous-time reasoning.</w:t>
      </w:r>
    </w:p>
    <w:p w14:paraId="709C08BC" w14:textId="77777777" w:rsidR="00904154" w:rsidRPr="00985401" w:rsidRDefault="00904154" w:rsidP="0090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Building on these findings, this project aims to explore the intersection between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timeline-based planning theory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practical robotic applications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will leverage modern SMT-based approaches (Barrett et al., 2011; de Moura &amp; Bjørner, 2008) and incorporate insights from recent tutorials such as </w:t>
      </w:r>
      <w:proofErr w:type="spellStart"/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KeeN</w:t>
      </w:r>
      <w:proofErr w:type="spellEnd"/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 Introduction to Timeline-Based Planning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(Gigante &amp; Montanari, 2023) and the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IJCAI 2019 Tutorial on Timeline-Based Planning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(Gigante et al., 2019).</w:t>
      </w:r>
    </w:p>
    <w:p w14:paraId="2D081A45" w14:textId="77777777" w:rsidR="00904154" w:rsidRPr="00985401" w:rsidRDefault="00904154" w:rsidP="0090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will extend these concepts to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swarm coordination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scenarios — particularly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Kilobot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formation control — and develop a prototype using the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Z3 SMT solver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with an interactive visualization interface. The prototype will illustrate how formal planning concepts can guide real-time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multi-agent systems.</w:t>
      </w:r>
    </w:p>
    <w:p w14:paraId="2AE49A37" w14:textId="77777777" w:rsidR="00904154" w:rsidRPr="00985401" w:rsidRDefault="00904154" w:rsidP="00904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CFEF5" w14:textId="77777777" w:rsidR="00904154" w:rsidRPr="00985401" w:rsidRDefault="00904154" w:rsidP="0090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Aim and Objectives</w:t>
      </w:r>
    </w:p>
    <w:p w14:paraId="6ACDC1B6" w14:textId="77777777" w:rsidR="00904154" w:rsidRPr="00985401" w:rsidRDefault="00904154" w:rsidP="0090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Aim: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 explore timeline-based planning over continuous time, develop a prototype system using the Z3 SMT solver to verify or generate valid plans, and demonstrate creative applications in single-robot and swarm robotics contexts.</w:t>
      </w:r>
    </w:p>
    <w:p w14:paraId="728D529C" w14:textId="77777777" w:rsidR="00904154" w:rsidRPr="00985401" w:rsidRDefault="00904154" w:rsidP="0090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Objectives:</w:t>
      </w:r>
    </w:p>
    <w:p w14:paraId="32A70F4D" w14:textId="77777777" w:rsidR="00904154" w:rsidRPr="00985401" w:rsidRDefault="00904154" w:rsidP="0090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Study the concept of timeline-based planning and its use in robot motion planning, focusing on decidability in dense temporal domains.</w:t>
      </w:r>
    </w:p>
    <w:p w14:paraId="4E02D4B7" w14:textId="77777777" w:rsidR="00904154" w:rsidRPr="00985401" w:rsidRDefault="00904154" w:rsidP="0090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key research papers (e.g., Bozzelli et al., 2018; Gigante et al., 2020) and literature on swarm robotics (e.g., Hamann, 2018; Rubenstein et al., 2014).</w:t>
      </w:r>
    </w:p>
    <w:p w14:paraId="5DA73EDB" w14:textId="77777777" w:rsidR="00904154" w:rsidRPr="00985401" w:rsidRDefault="00904154" w:rsidP="0090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Identify suitable use cases, such as robotic task scheduling, swarm formation control (e.g.,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Kilobots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forming patterns), or multi-robot coordination.</w:t>
      </w:r>
    </w:p>
    <w:p w14:paraId="7423313F" w14:textId="77777777" w:rsidR="00904154" w:rsidRPr="00985401" w:rsidRDefault="00904154" w:rsidP="0090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example planning problems with continuous-time constraints, including swarm scenarios with 10–50 agents.</w:t>
      </w:r>
    </w:p>
    <w:p w14:paraId="052527FD" w14:textId="77777777" w:rsidR="00904154" w:rsidRPr="00985401" w:rsidRDefault="00904154" w:rsidP="0090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a prototype tool using the Z3 SMT solver (Python API), with a graphical interface to visualize plans.</w:t>
      </w:r>
    </w:p>
    <w:p w14:paraId="7D7BD02D" w14:textId="77777777" w:rsidR="00904154" w:rsidRPr="00985401" w:rsidRDefault="00904154" w:rsidP="0090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the system on diverse scenarios, from single-robot tasks to swarm coordination, and measure performance (e.g., runtime, plan feasibility).</w:t>
      </w:r>
    </w:p>
    <w:p w14:paraId="11EE4231" w14:textId="77777777" w:rsidR="00904154" w:rsidRPr="00985401" w:rsidRDefault="00904154" w:rsidP="0090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 the approach’s performance, scalability, advantages, and limitations, highlighting creative swarm applications.</w:t>
      </w:r>
    </w:p>
    <w:p w14:paraId="7C6DFE3B" w14:textId="77777777" w:rsidR="00904154" w:rsidRPr="00985401" w:rsidRDefault="00904154" w:rsidP="00904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BF12A0" w14:textId="77777777" w:rsidR="00904154" w:rsidRPr="00985401" w:rsidRDefault="00904154" w:rsidP="0090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Methodology</w:t>
      </w:r>
    </w:p>
    <w:p w14:paraId="173A3AE7" w14:textId="77777777" w:rsidR="00904154" w:rsidRPr="00985401" w:rsidRDefault="00904154" w:rsidP="0090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will follow these stages:</w:t>
      </w:r>
    </w:p>
    <w:p w14:paraId="2FF25AEE" w14:textId="77777777" w:rsidR="00904154" w:rsidRPr="00985401" w:rsidRDefault="00904154" w:rsidP="0090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Literature Review: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Study academic papers and tutorials on timeline-based planning (Bozzelli et al., 2018; Gigante et al., 2019; Gigante &amp; Montanari, 2023), SMT solving (Barrett et al., 2011; de Moura &amp; Bjørner, 2008), and swarm robotics (Hamann, 2018; Rubenstein et al., 2014).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review will also include decidability studies (Gigante et al., 2020) and practical frameworks like </w:t>
      </w:r>
      <w:proofErr w:type="spellStart"/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PLATINUm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temporal reasoning.</w:t>
      </w:r>
    </w:p>
    <w:p w14:paraId="7F9719F9" w14:textId="77777777" w:rsidR="00904154" w:rsidRPr="00985401" w:rsidRDefault="00904154" w:rsidP="0090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 Definition: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Formulate planning problems as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action sequences with continuous-time constraints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e.g.: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“Robot A starts 2.5–3.7 seconds before Robot B”;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“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Kilobot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reaches position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tᵢ ± 0.1 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after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Kilobot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14:paraId="62CC6A87" w14:textId="77777777" w:rsidR="00904154" w:rsidRPr="00985401" w:rsidRDefault="00904154" w:rsidP="0090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Implementation: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Encode these temporal constraints using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Z3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Python. Develop a prototype with a </w:t>
      </w:r>
      <w:proofErr w:type="spellStart"/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Tkinter</w:t>
      </w:r>
      <w:proofErr w:type="spellEnd"/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/Matplotlib GUI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to visualize timelines and swarm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behaviors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(e.g., formation animations or synchronized movement).</w:t>
      </w:r>
    </w:p>
    <w:p w14:paraId="571FADA9" w14:textId="77777777" w:rsidR="00904154" w:rsidRPr="00985401" w:rsidRDefault="00904154" w:rsidP="0090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Testing: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Apply the solver to scenarios like single-robot scheduling, multi-robot coordination, and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Kilobot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-inspired swarm tasks (e.g., collective transport or pattern formation).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Evaluate scalability by varying the number of agents (10–50).</w:t>
      </w:r>
    </w:p>
    <w:p w14:paraId="75560675" w14:textId="77777777" w:rsidR="00904154" w:rsidRPr="00985401" w:rsidRDefault="00904154" w:rsidP="0090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Compare performance metrics such as runtime, scalability, and feasibility. Discuss the relation between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theoretical decidability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empirical performance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focusing on swarm-specific challenges like exponential constraint growth.</w:t>
      </w:r>
    </w:p>
    <w:p w14:paraId="00429D16" w14:textId="77777777" w:rsidR="00904154" w:rsidRPr="00985401" w:rsidRDefault="00904154" w:rsidP="0090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 and Technologies:</w:t>
      </w:r>
    </w:p>
    <w:p w14:paraId="1690FBBC" w14:textId="77777777" w:rsidR="00904154" w:rsidRPr="00985401" w:rsidRDefault="00904154" w:rsidP="00904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Programming Language: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Python</w:t>
      </w:r>
    </w:p>
    <w:p w14:paraId="53160B40" w14:textId="77777777" w:rsidR="00904154" w:rsidRPr="00985401" w:rsidRDefault="00904154" w:rsidP="00904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Solver: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Z3 SMT Solver (</w:t>
      </w:r>
      <w:hyperlink r:id="rId5" w:tgtFrame="_new" w:history="1">
        <w:r w:rsidRPr="009854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https://github.com/Z3Prover/z3</w:t>
        </w:r>
      </w:hyperlink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FBA880D" w14:textId="77777777" w:rsidR="00904154" w:rsidRPr="00985401" w:rsidRDefault="00904154" w:rsidP="00904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Visualization: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Tkinter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Matplotlib for GUI and swarm simulation</w:t>
      </w:r>
    </w:p>
    <w:p w14:paraId="020212B3" w14:textId="77777777" w:rsidR="00904154" w:rsidRPr="00985401" w:rsidRDefault="00904154" w:rsidP="00904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Swarm Tools: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Kilobot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simulator (open-source Python libraries)</w:t>
      </w:r>
    </w:p>
    <w:p w14:paraId="24940471" w14:textId="77777777" w:rsidR="00904154" w:rsidRPr="00985401" w:rsidRDefault="00904154" w:rsidP="00904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7B2B5C" w14:textId="77777777" w:rsidR="00904154" w:rsidRPr="00985401" w:rsidRDefault="00904154" w:rsidP="0090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4. Expected Outcomes</w:t>
      </w:r>
    </w:p>
    <w:p w14:paraId="593B3DC4" w14:textId="77777777" w:rsidR="00904154" w:rsidRPr="00985401" w:rsidRDefault="00904154" w:rsidP="0090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clear understanding of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timeline-based planning over real-valued time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its applications in robotics.</w:t>
      </w:r>
    </w:p>
    <w:p w14:paraId="50BD5DC5" w14:textId="77777777" w:rsidR="00904154" w:rsidRPr="00985401" w:rsidRDefault="00904154" w:rsidP="0090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working prototype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that verifies or generates feasible plans using Z3, with visualizations of action timelines and swarm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behaviors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C3390B" w14:textId="77777777" w:rsidR="00904154" w:rsidRPr="00985401" w:rsidRDefault="00904154" w:rsidP="0090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studies demonstrating </w:t>
      </w:r>
      <w:proofErr w:type="spellStart"/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Kilobot</w:t>
      </w:r>
      <w:proofErr w:type="spellEnd"/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formation control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and other collective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behaviors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using SMT-based approaches.</w:t>
      </w:r>
    </w:p>
    <w:p w14:paraId="5B7012BE" w14:textId="77777777" w:rsidR="00904154" w:rsidRPr="00985401" w:rsidRDefault="00904154" w:rsidP="0090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Insights into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decidable fragments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solver scalability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creative applications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formal planning in swarm robotics.</w:t>
      </w:r>
    </w:p>
    <w:p w14:paraId="758BE241" w14:textId="77777777" w:rsidR="00904154" w:rsidRPr="00985401" w:rsidRDefault="00904154" w:rsidP="0090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potential foundation for future research in </w:t>
      </w: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multi-agent timeline planning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273D2A6" w14:textId="77777777" w:rsidR="00904154" w:rsidRPr="00985401" w:rsidRDefault="00904154" w:rsidP="00904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4E786" w14:textId="77777777" w:rsidR="00904154" w:rsidRPr="00985401" w:rsidRDefault="00904154" w:rsidP="0090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Project Plan /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3714"/>
        <w:gridCol w:w="1227"/>
        <w:gridCol w:w="3409"/>
      </w:tblGrid>
      <w:tr w:rsidR="00904154" w:rsidRPr="00985401" w14:paraId="4C498C14" w14:textId="77777777" w:rsidTr="00D22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2C284" w14:textId="77777777" w:rsidR="00904154" w:rsidRPr="00985401" w:rsidRDefault="00904154" w:rsidP="00D22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CBD1CB0" w14:textId="77777777" w:rsidR="00904154" w:rsidRPr="00985401" w:rsidRDefault="00904154" w:rsidP="00D22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E029940" w14:textId="77777777" w:rsidR="00904154" w:rsidRPr="00985401" w:rsidRDefault="00904154" w:rsidP="00D22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4BE1C1E" w14:textId="77777777" w:rsidR="00904154" w:rsidRPr="00985401" w:rsidRDefault="00904154" w:rsidP="00D22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</w:tr>
      <w:tr w:rsidR="00904154" w:rsidRPr="00985401" w14:paraId="678240CE" w14:textId="77777777" w:rsidTr="00D2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CBA9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84D78D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Literature review and background study</w:t>
            </w:r>
          </w:p>
        </w:tc>
        <w:tc>
          <w:tcPr>
            <w:tcW w:w="0" w:type="auto"/>
            <w:vAlign w:val="center"/>
            <w:hideMark/>
          </w:tcPr>
          <w:p w14:paraId="4A4E2F2A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Weeks 1–3</w:t>
            </w:r>
          </w:p>
        </w:tc>
        <w:tc>
          <w:tcPr>
            <w:tcW w:w="0" w:type="auto"/>
            <w:vAlign w:val="center"/>
            <w:hideMark/>
          </w:tcPr>
          <w:p w14:paraId="34742A29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Comprehensive notes on planning and swarms</w:t>
            </w:r>
          </w:p>
        </w:tc>
      </w:tr>
      <w:tr w:rsidR="00904154" w:rsidRPr="00985401" w14:paraId="5CAA35F5" w14:textId="77777777" w:rsidTr="00D2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1DD8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6E9660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problem examples, including swarm scenarios</w:t>
            </w:r>
          </w:p>
        </w:tc>
        <w:tc>
          <w:tcPr>
            <w:tcW w:w="0" w:type="auto"/>
            <w:vAlign w:val="center"/>
            <w:hideMark/>
          </w:tcPr>
          <w:p w14:paraId="4C8BAF79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Weeks 4–5</w:t>
            </w:r>
          </w:p>
        </w:tc>
        <w:tc>
          <w:tcPr>
            <w:tcW w:w="0" w:type="auto"/>
            <w:vAlign w:val="center"/>
            <w:hideMark/>
          </w:tcPr>
          <w:p w14:paraId="25D7A38E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3–5 problems (e.g., </w:t>
            </w:r>
            <w:proofErr w:type="spellStart"/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Kilobot</w:t>
            </w:r>
            <w:proofErr w:type="spellEnd"/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formations)</w:t>
            </w:r>
          </w:p>
        </w:tc>
      </w:tr>
      <w:tr w:rsidR="00904154" w:rsidRPr="00985401" w14:paraId="6F55A4F3" w14:textId="77777777" w:rsidTr="00D2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DAC3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A92DC0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Prototype development (Z3 + GUI)</w:t>
            </w:r>
          </w:p>
        </w:tc>
        <w:tc>
          <w:tcPr>
            <w:tcW w:w="0" w:type="auto"/>
            <w:vAlign w:val="center"/>
            <w:hideMark/>
          </w:tcPr>
          <w:p w14:paraId="4B4D0075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Weeks 6–8</w:t>
            </w:r>
          </w:p>
        </w:tc>
        <w:tc>
          <w:tcPr>
            <w:tcW w:w="0" w:type="auto"/>
            <w:vAlign w:val="center"/>
            <w:hideMark/>
          </w:tcPr>
          <w:p w14:paraId="64175CF2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prototype with swarm visualization</w:t>
            </w:r>
          </w:p>
        </w:tc>
      </w:tr>
      <w:tr w:rsidR="00904154" w:rsidRPr="00985401" w14:paraId="0F3167ED" w14:textId="77777777" w:rsidTr="00D2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F3D7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8858CB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and experiments (single and swarm cases)</w:t>
            </w:r>
          </w:p>
        </w:tc>
        <w:tc>
          <w:tcPr>
            <w:tcW w:w="0" w:type="auto"/>
            <w:vAlign w:val="center"/>
            <w:hideMark/>
          </w:tcPr>
          <w:p w14:paraId="19C34DD9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Weeks 9–10</w:t>
            </w:r>
          </w:p>
        </w:tc>
        <w:tc>
          <w:tcPr>
            <w:tcW w:w="0" w:type="auto"/>
            <w:vAlign w:val="center"/>
            <w:hideMark/>
          </w:tcPr>
          <w:p w14:paraId="748E3919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Results for all scenarios</w:t>
            </w:r>
          </w:p>
        </w:tc>
      </w:tr>
      <w:tr w:rsidR="00904154" w:rsidRPr="00985401" w14:paraId="283F1907" w14:textId="77777777" w:rsidTr="00D2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9B87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977F3B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and discussion</w:t>
            </w:r>
          </w:p>
        </w:tc>
        <w:tc>
          <w:tcPr>
            <w:tcW w:w="0" w:type="auto"/>
            <w:vAlign w:val="center"/>
            <w:hideMark/>
          </w:tcPr>
          <w:p w14:paraId="68F8D791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Weeks 11–12</w:t>
            </w:r>
          </w:p>
        </w:tc>
        <w:tc>
          <w:tcPr>
            <w:tcW w:w="0" w:type="auto"/>
            <w:vAlign w:val="center"/>
            <w:hideMark/>
          </w:tcPr>
          <w:p w14:paraId="2D72CD6A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analysis and visualizations</w:t>
            </w:r>
          </w:p>
        </w:tc>
      </w:tr>
      <w:tr w:rsidR="00904154" w:rsidRPr="00985401" w14:paraId="7F8CE9C3" w14:textId="77777777" w:rsidTr="00D2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D9E4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46CA15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final report and preparing presentation</w:t>
            </w:r>
          </w:p>
        </w:tc>
        <w:tc>
          <w:tcPr>
            <w:tcW w:w="0" w:type="auto"/>
            <w:vAlign w:val="center"/>
            <w:hideMark/>
          </w:tcPr>
          <w:p w14:paraId="46C361B1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Weeks 13–14</w:t>
            </w:r>
          </w:p>
        </w:tc>
        <w:tc>
          <w:tcPr>
            <w:tcW w:w="0" w:type="auto"/>
            <w:vAlign w:val="center"/>
            <w:hideMark/>
          </w:tcPr>
          <w:p w14:paraId="5087A9E0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and demo slides</w:t>
            </w:r>
          </w:p>
        </w:tc>
      </w:tr>
      <w:tr w:rsidR="00904154" w:rsidRPr="00985401" w14:paraId="4B868B4C" w14:textId="77777777" w:rsidTr="00D2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D38D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F0AFD9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Contingency and revisions</w:t>
            </w:r>
          </w:p>
        </w:tc>
        <w:tc>
          <w:tcPr>
            <w:tcW w:w="0" w:type="auto"/>
            <w:vAlign w:val="center"/>
            <w:hideMark/>
          </w:tcPr>
          <w:p w14:paraId="6C96F9B0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15</w:t>
            </w:r>
          </w:p>
        </w:tc>
        <w:tc>
          <w:tcPr>
            <w:tcW w:w="0" w:type="auto"/>
            <w:vAlign w:val="center"/>
            <w:hideMark/>
          </w:tcPr>
          <w:p w14:paraId="76F5B751" w14:textId="77777777" w:rsidR="00904154" w:rsidRPr="00985401" w:rsidRDefault="00904154" w:rsidP="00D229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5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Finalized deliverables</w:t>
            </w:r>
          </w:p>
        </w:tc>
      </w:tr>
    </w:tbl>
    <w:p w14:paraId="039AB99B" w14:textId="77777777" w:rsidR="00904154" w:rsidRPr="00985401" w:rsidRDefault="00904154" w:rsidP="00904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CF1E5D" w14:textId="77777777" w:rsidR="00904154" w:rsidRPr="00985401" w:rsidRDefault="00904154" w:rsidP="0090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54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References</w:t>
      </w:r>
    </w:p>
    <w:p w14:paraId="61CCB252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Barrett, C., Sebastiani, R.,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Seshia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S. A., &amp; Tinelli, C. (2011).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Satisfiability Modulo Theories.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Handbook of Model Checking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(pp. 305–343). Springer.</w:t>
      </w:r>
    </w:p>
    <w:p w14:paraId="04E1DA25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Bozzelli, L.,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Cimatti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A., Gigante, N., &amp; Micheli, A. (2018).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Decidability and Complexity of Timeline-based Planning over Dense Temporal Domains.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KR 2018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174–183.</w:t>
      </w:r>
    </w:p>
    <w:p w14:paraId="677A7590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Cialdea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Mayer, M., Orlandini, A., &amp;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Umbrico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A. (2016).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Timeline-based Planning and Execution for Multi-Agent Systems.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AI Communications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29(4), 495–519.</w:t>
      </w:r>
    </w:p>
    <w:p w14:paraId="5FFCF106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Moura, L., &amp; Bjørner, N. (2008).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Z3: An Efficient SMT Solver.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TACAS 2008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(LNCS 4963), 337–340. Springer.</w:t>
      </w:r>
    </w:p>
    <w:p w14:paraId="05B7599C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Gigante, N., Montanari, A., Orlandini, A., &amp; </w:t>
      </w:r>
      <w:proofErr w:type="spellStart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Umbrico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A. (2019).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Timeline-based Planning: Theory and </w:t>
      </w:r>
      <w:proofErr w:type="spellStart"/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Practice.IJCAI</w:t>
      </w:r>
      <w:proofErr w:type="spellEnd"/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2019 Tutorial.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hyperlink r:id="rId6" w:tgtFrame="_new" w:history="1">
        <w:r w:rsidRPr="009854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https://overlay.uniud.it/ijcai2019-tutorial-timelines/</w:t>
        </w:r>
      </w:hyperlink>
    </w:p>
    <w:p w14:paraId="65F574C2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Gigante, N., &amp; Montanari, A. (2023). </w:t>
      </w:r>
      <w:proofErr w:type="spellStart"/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KeeN</w:t>
      </w:r>
      <w:proofErr w:type="spellEnd"/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: Introduction to Timeline-based </w:t>
      </w:r>
      <w:proofErr w:type="spellStart"/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Planning.</w:t>
      </w:r>
      <w:hyperlink r:id="rId7" w:tgtFrame="_new" w:history="1">
        <w:r w:rsidRPr="009854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</w:t>
        </w:r>
        <w:proofErr w:type="spellEnd"/>
        <w:r w:rsidRPr="009854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://ugilio.github.io/keen/intro</w:t>
        </w:r>
      </w:hyperlink>
    </w:p>
    <w:p w14:paraId="148D346F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Gigante, N., Montanari, A., &amp; Orlandini, A. (2020).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 Expressive Power of Timeline-based Planning.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Artificial Intelligence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285, 103304.</w:t>
      </w:r>
    </w:p>
    <w:p w14:paraId="082146C4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Hamann, H. (2018).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Swarm Robotics: A Formal Approach.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Springer.</w:t>
      </w:r>
    </w:p>
    <w:p w14:paraId="7FA488C4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Rubenstein, M., Cornejo, A., &amp; Nagpal, R. (2014).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Programmable Self-Assembly in a Thousand-Robot </w:t>
      </w:r>
      <w:proofErr w:type="spellStart"/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Swarm.Science</w:t>
      </w:r>
      <w:proofErr w:type="spellEnd"/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345(6198), 795–799.</w:t>
      </w:r>
    </w:p>
    <w:p w14:paraId="661FD6EA" w14:textId="77777777" w:rsidR="00904154" w:rsidRPr="00985401" w:rsidRDefault="00904154" w:rsidP="00904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Tuck, V. M., et al. (2024). </w:t>
      </w:r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SMT-Based Dynamic Multi-Robot Task Allocation.</w:t>
      </w:r>
      <w:r w:rsidRPr="009854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arXiv</w:t>
      </w:r>
      <w:proofErr w:type="spellEnd"/>
      <w:r w:rsidRPr="0098540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preprint arXiv:2403.11737.</w:t>
      </w:r>
    </w:p>
    <w:p w14:paraId="6E84B7AE" w14:textId="77777777" w:rsidR="00904154" w:rsidRDefault="00904154" w:rsidP="00904154"/>
    <w:p w14:paraId="4407D582" w14:textId="77777777" w:rsidR="00904154" w:rsidRDefault="00904154"/>
    <w:sectPr w:rsidR="0090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5D0D"/>
    <w:multiLevelType w:val="multilevel"/>
    <w:tmpl w:val="20D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334E4"/>
    <w:multiLevelType w:val="multilevel"/>
    <w:tmpl w:val="A7D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50E1F"/>
    <w:multiLevelType w:val="multilevel"/>
    <w:tmpl w:val="F8D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746CB"/>
    <w:multiLevelType w:val="multilevel"/>
    <w:tmpl w:val="1E5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A3A07"/>
    <w:multiLevelType w:val="multilevel"/>
    <w:tmpl w:val="B622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706994">
    <w:abstractNumId w:val="4"/>
  </w:num>
  <w:num w:numId="2" w16cid:durableId="893271766">
    <w:abstractNumId w:val="0"/>
  </w:num>
  <w:num w:numId="3" w16cid:durableId="702707976">
    <w:abstractNumId w:val="2"/>
  </w:num>
  <w:num w:numId="4" w16cid:durableId="693311482">
    <w:abstractNumId w:val="3"/>
  </w:num>
  <w:num w:numId="5" w16cid:durableId="1144199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54"/>
    <w:rsid w:val="00904154"/>
    <w:rsid w:val="00B3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7D8AE"/>
  <w15:chartTrackingRefBased/>
  <w15:docId w15:val="{B7D7A78C-3B84-B04A-9F92-24845446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15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04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gilio.github.io/keen/intro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verlay.uniud.it/ijcai2019-tutorial-timelines/?utm_source=chatgpt.com" TargetMode="External"/><Relationship Id="rId5" Type="http://schemas.openxmlformats.org/officeDocument/2006/relationships/hyperlink" Target="https://github.com/Z3Prover/z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1098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Hochit Joure</dc:creator>
  <cp:keywords/>
  <dc:description/>
  <cp:lastModifiedBy>Hochit Joure</cp:lastModifiedBy>
  <cp:revision>1</cp:revision>
  <dcterms:created xsi:type="dcterms:W3CDTF">2025-11-06T18:32:00Z</dcterms:created>
  <dcterms:modified xsi:type="dcterms:W3CDTF">2025-11-06T18:33:00Z</dcterms:modified>
</cp:coreProperties>
</file>