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528D" w14:textId="45730B9C" w:rsidR="00E974D2" w:rsidRPr="00E974D2" w:rsidRDefault="00E974D2" w:rsidP="00E974D2">
      <w:pPr>
        <w:rPr>
          <w:b/>
          <w:bCs/>
        </w:rPr>
      </w:pPr>
      <w:r w:rsidRPr="006D2CC7">
        <w:rPr>
          <w:b/>
          <w:bCs/>
          <w:sz w:val="24"/>
          <w:szCs w:val="24"/>
        </w:rPr>
        <w:t>Terminologia base</w:t>
      </w:r>
    </w:p>
    <w:p w14:paraId="4A639A5A" w14:textId="77777777" w:rsidR="00E974D2" w:rsidRPr="00E974D2" w:rsidRDefault="00E974D2" w:rsidP="00E974D2">
      <w:pPr>
        <w:numPr>
          <w:ilvl w:val="0"/>
          <w:numId w:val="4"/>
        </w:numPr>
      </w:pPr>
      <w:proofErr w:type="spellStart"/>
      <w:r w:rsidRPr="00E974D2">
        <w:rPr>
          <w:b/>
          <w:bCs/>
        </w:rPr>
        <w:t>Error</w:t>
      </w:r>
      <w:proofErr w:type="spellEnd"/>
      <w:r w:rsidRPr="00E974D2">
        <w:t xml:space="preserve"> → l’errore umano nel codice (sbaglio del programmatore).</w:t>
      </w:r>
    </w:p>
    <w:p w14:paraId="6A255233" w14:textId="11B73662" w:rsidR="00E974D2" w:rsidRPr="00E974D2" w:rsidRDefault="00E974D2" w:rsidP="00E974D2">
      <w:pPr>
        <w:numPr>
          <w:ilvl w:val="0"/>
          <w:numId w:val="4"/>
        </w:numPr>
      </w:pPr>
      <w:r w:rsidRPr="00E974D2">
        <w:rPr>
          <w:b/>
          <w:bCs/>
        </w:rPr>
        <w:t xml:space="preserve">Bug </w:t>
      </w:r>
      <w:r w:rsidRPr="00E974D2">
        <w:t>→ effetto dell’errore nel codice.</w:t>
      </w:r>
    </w:p>
    <w:p w14:paraId="34CF50C2" w14:textId="77777777" w:rsidR="00E974D2" w:rsidRPr="00E974D2" w:rsidRDefault="00E974D2" w:rsidP="00E974D2">
      <w:pPr>
        <w:numPr>
          <w:ilvl w:val="0"/>
          <w:numId w:val="4"/>
        </w:numPr>
      </w:pPr>
      <w:proofErr w:type="spellStart"/>
      <w:r w:rsidRPr="00E974D2">
        <w:rPr>
          <w:b/>
          <w:bCs/>
        </w:rPr>
        <w:t>Failure</w:t>
      </w:r>
      <w:proofErr w:type="spellEnd"/>
      <w:r w:rsidRPr="00E974D2">
        <w:t xml:space="preserve"> → quando il bug viene eseguito e causa un comportamento sbagliato.</w:t>
      </w:r>
    </w:p>
    <w:p w14:paraId="105A0157" w14:textId="361A98C0" w:rsidR="00E974D2" w:rsidRPr="00E974D2" w:rsidRDefault="00E974D2" w:rsidP="00E974D2">
      <w:pPr>
        <w:numPr>
          <w:ilvl w:val="0"/>
          <w:numId w:val="4"/>
        </w:numPr>
      </w:pPr>
      <w:proofErr w:type="spellStart"/>
      <w:r w:rsidRPr="00E974D2">
        <w:rPr>
          <w:b/>
          <w:bCs/>
        </w:rPr>
        <w:t>Incident</w:t>
      </w:r>
      <w:proofErr w:type="spellEnd"/>
      <w:r w:rsidRPr="00E974D2">
        <w:t xml:space="preserve"> → manifestazione evidente del problema (</w:t>
      </w:r>
      <w:r w:rsidR="00015D02">
        <w:t>esplode windos</w:t>
      </w:r>
      <w:r w:rsidRPr="00E974D2">
        <w:t>).</w:t>
      </w:r>
    </w:p>
    <w:p w14:paraId="4196B40B" w14:textId="77777777" w:rsidR="00015D02" w:rsidRDefault="00015D02" w:rsidP="00D401A8">
      <w:pPr>
        <w:rPr>
          <w:b/>
          <w:bCs/>
        </w:rPr>
      </w:pPr>
    </w:p>
    <w:p w14:paraId="6D833BFA" w14:textId="78E6995E" w:rsidR="00D401A8" w:rsidRPr="00D401A8" w:rsidRDefault="00015D02" w:rsidP="00D401A8">
      <w:r w:rsidRPr="00D401A8">
        <w:rPr>
          <w:b/>
          <w:bCs/>
          <w:sz w:val="24"/>
          <w:szCs w:val="24"/>
        </w:rPr>
        <w:t>Definizione di software testing</w:t>
      </w:r>
      <w:r w:rsidRPr="00D401A8">
        <w:br/>
        <w:t xml:space="preserve">Il testing è l’insieme di attività volte a verificare che il software si comporti come previsto e </w:t>
      </w:r>
      <w:proofErr w:type="gramStart"/>
      <w:r w:rsidRPr="00D401A8">
        <w:t>ad</w:t>
      </w:r>
      <w:proofErr w:type="gramEnd"/>
      <w:r w:rsidRPr="00D401A8">
        <w:t xml:space="preserve"> identificare difetti. Non serve solo “funziona”, ma “funziona secondo le specifiche/attese”.</w:t>
      </w:r>
      <w:r>
        <w:br/>
      </w:r>
    </w:p>
    <w:p w14:paraId="5EA0D097" w14:textId="32BE4A12" w:rsidR="00D401A8" w:rsidRPr="00D401A8" w:rsidRDefault="00D401A8" w:rsidP="00D401A8">
      <w:pPr>
        <w:rPr>
          <w:sz w:val="24"/>
          <w:szCs w:val="24"/>
        </w:rPr>
      </w:pPr>
      <w:r w:rsidRPr="00D401A8">
        <w:rPr>
          <w:b/>
          <w:bCs/>
          <w:sz w:val="24"/>
          <w:szCs w:val="24"/>
        </w:rPr>
        <w:t>Obiettivi del testing</w:t>
      </w:r>
    </w:p>
    <w:p w14:paraId="5A6F2AEA" w14:textId="77777777" w:rsidR="00D401A8" w:rsidRPr="00D401A8" w:rsidRDefault="00D401A8" w:rsidP="00D401A8">
      <w:pPr>
        <w:numPr>
          <w:ilvl w:val="0"/>
          <w:numId w:val="1"/>
        </w:numPr>
      </w:pPr>
      <w:r w:rsidRPr="00D401A8">
        <w:t>Trovare bug/difetti</w:t>
      </w:r>
    </w:p>
    <w:p w14:paraId="75CE28B9" w14:textId="77777777" w:rsidR="00D401A8" w:rsidRPr="00D401A8" w:rsidRDefault="00D401A8" w:rsidP="00D401A8">
      <w:pPr>
        <w:numPr>
          <w:ilvl w:val="0"/>
          <w:numId w:val="1"/>
        </w:numPr>
      </w:pPr>
      <w:r w:rsidRPr="00D401A8">
        <w:t>Verificare robustezza, prestazioni, usabilità, affidabilità</w:t>
      </w:r>
    </w:p>
    <w:p w14:paraId="00FD399F" w14:textId="77777777" w:rsidR="00D401A8" w:rsidRPr="00D401A8" w:rsidRDefault="00D401A8" w:rsidP="00D401A8">
      <w:pPr>
        <w:numPr>
          <w:ilvl w:val="0"/>
          <w:numId w:val="1"/>
        </w:numPr>
      </w:pPr>
      <w:r w:rsidRPr="00D401A8">
        <w:t>Misurare quanto “buono” è il software in scenari reali</w:t>
      </w:r>
    </w:p>
    <w:p w14:paraId="0D983858" w14:textId="722D35C8" w:rsidR="00D401A8" w:rsidRPr="00D401A8" w:rsidRDefault="00D401A8" w:rsidP="00D401A8">
      <w:pPr>
        <w:rPr>
          <w:sz w:val="24"/>
          <w:szCs w:val="24"/>
        </w:rPr>
      </w:pPr>
      <w:r w:rsidRPr="00D401A8">
        <w:rPr>
          <w:b/>
          <w:bCs/>
          <w:sz w:val="24"/>
          <w:szCs w:val="24"/>
        </w:rPr>
        <w:t>Limiti del testing</w:t>
      </w:r>
    </w:p>
    <w:p w14:paraId="23B6488F" w14:textId="77777777" w:rsidR="00D401A8" w:rsidRPr="00D401A8" w:rsidRDefault="00D401A8" w:rsidP="00D401A8">
      <w:pPr>
        <w:numPr>
          <w:ilvl w:val="0"/>
          <w:numId w:val="2"/>
        </w:numPr>
      </w:pPr>
      <w:r w:rsidRPr="00D401A8">
        <w:t xml:space="preserve">È </w:t>
      </w:r>
      <w:r w:rsidRPr="00D401A8">
        <w:rPr>
          <w:b/>
          <w:bCs/>
        </w:rPr>
        <w:t>impossibile</w:t>
      </w:r>
      <w:r w:rsidRPr="00D401A8">
        <w:t xml:space="preserve"> testare </w:t>
      </w:r>
      <w:r w:rsidRPr="00D401A8">
        <w:rPr>
          <w:i/>
          <w:iCs/>
        </w:rPr>
        <w:t>tutto</w:t>
      </w:r>
      <w:r w:rsidRPr="00D401A8">
        <w:t xml:space="preserve"> (esaustività)</w:t>
      </w:r>
    </w:p>
    <w:p w14:paraId="230A6AF5" w14:textId="77777777" w:rsidR="00D401A8" w:rsidRPr="00D401A8" w:rsidRDefault="00D401A8" w:rsidP="00D401A8">
      <w:pPr>
        <w:numPr>
          <w:ilvl w:val="0"/>
          <w:numId w:val="2"/>
        </w:numPr>
      </w:pPr>
      <w:r w:rsidRPr="00D401A8">
        <w:t>Non garantisce l’</w:t>
      </w:r>
      <w:r w:rsidRPr="00D401A8">
        <w:rPr>
          <w:b/>
          <w:bCs/>
        </w:rPr>
        <w:t>assenza di bug</w:t>
      </w:r>
      <w:r w:rsidRPr="00D401A8">
        <w:t xml:space="preserve">, ma dà </w:t>
      </w:r>
      <w:r w:rsidRPr="00D401A8">
        <w:rPr>
          <w:b/>
          <w:bCs/>
        </w:rPr>
        <w:t>confidenza</w:t>
      </w:r>
    </w:p>
    <w:p w14:paraId="61B60265" w14:textId="77777777" w:rsidR="00D401A8" w:rsidRPr="00D401A8" w:rsidRDefault="00D401A8" w:rsidP="00D401A8">
      <w:pPr>
        <w:numPr>
          <w:ilvl w:val="0"/>
          <w:numId w:val="2"/>
        </w:numPr>
      </w:pPr>
      <w:r w:rsidRPr="00D401A8">
        <w:t xml:space="preserve">Bisogna decidere </w:t>
      </w:r>
      <w:r w:rsidRPr="00D401A8">
        <w:rPr>
          <w:i/>
          <w:iCs/>
        </w:rPr>
        <w:t>quando fermarsi</w:t>
      </w:r>
      <w:r w:rsidRPr="00D401A8">
        <w:t xml:space="preserve"> (vincoli di tempo, costo, priorità)</w:t>
      </w:r>
    </w:p>
    <w:p w14:paraId="1E86C688" w14:textId="5D17324D" w:rsidR="00D401A8" w:rsidRPr="00D401A8" w:rsidRDefault="00D401A8" w:rsidP="00D401A8">
      <w:pPr>
        <w:rPr>
          <w:sz w:val="24"/>
          <w:szCs w:val="24"/>
        </w:rPr>
      </w:pPr>
      <w:proofErr w:type="spellStart"/>
      <w:r w:rsidRPr="00D401A8">
        <w:rPr>
          <w:b/>
          <w:bCs/>
          <w:sz w:val="24"/>
          <w:szCs w:val="24"/>
        </w:rPr>
        <w:t>Verification</w:t>
      </w:r>
      <w:proofErr w:type="spellEnd"/>
      <w:r w:rsidRPr="00D401A8">
        <w:rPr>
          <w:b/>
          <w:bCs/>
          <w:sz w:val="24"/>
          <w:szCs w:val="24"/>
        </w:rPr>
        <w:t xml:space="preserve"> vs </w:t>
      </w:r>
      <w:proofErr w:type="spellStart"/>
      <w:r w:rsidRPr="00D401A8">
        <w:rPr>
          <w:b/>
          <w:bCs/>
          <w:sz w:val="24"/>
          <w:szCs w:val="24"/>
        </w:rPr>
        <w:t>Validation</w:t>
      </w:r>
      <w:proofErr w:type="spellEnd"/>
    </w:p>
    <w:p w14:paraId="337B0581" w14:textId="535BF796" w:rsidR="00D401A8" w:rsidRPr="00D401A8" w:rsidRDefault="00D401A8" w:rsidP="00D401A8">
      <w:pPr>
        <w:numPr>
          <w:ilvl w:val="0"/>
          <w:numId w:val="3"/>
        </w:numPr>
      </w:pPr>
      <w:proofErr w:type="spellStart"/>
      <w:r w:rsidRPr="00D401A8">
        <w:rPr>
          <w:b/>
          <w:bCs/>
        </w:rPr>
        <w:t>Verification</w:t>
      </w:r>
      <w:proofErr w:type="spellEnd"/>
      <w:r w:rsidRPr="00D401A8">
        <w:rPr>
          <w:b/>
          <w:bCs/>
        </w:rPr>
        <w:t xml:space="preserve"> (verifica)</w:t>
      </w:r>
      <w:r w:rsidRPr="00D401A8">
        <w:t xml:space="preserve">: “stiamo costruendo il sistema correttamente” — </w:t>
      </w:r>
      <w:proofErr w:type="gramStart"/>
      <w:r w:rsidR="00F9112E" w:rsidRPr="00F9112E">
        <w:t>cioè</w:t>
      </w:r>
      <w:proofErr w:type="gramEnd"/>
      <w:r w:rsidR="00F9112E" w:rsidRPr="00F9112E">
        <w:t xml:space="preserve"> se il codice</w:t>
      </w:r>
      <w:r w:rsidR="00F9112E">
        <w:t xml:space="preserve"> </w:t>
      </w:r>
      <w:r w:rsidR="00256B6B">
        <w:t>funziona nel sistema</w:t>
      </w:r>
    </w:p>
    <w:p w14:paraId="118F0540" w14:textId="6ACDE0F7" w:rsidR="00D401A8" w:rsidRDefault="00D401A8" w:rsidP="00D401A8">
      <w:pPr>
        <w:numPr>
          <w:ilvl w:val="0"/>
          <w:numId w:val="3"/>
        </w:numPr>
      </w:pPr>
      <w:proofErr w:type="spellStart"/>
      <w:r w:rsidRPr="00D401A8">
        <w:rPr>
          <w:b/>
          <w:bCs/>
        </w:rPr>
        <w:t>Validation</w:t>
      </w:r>
      <w:proofErr w:type="spellEnd"/>
      <w:r w:rsidRPr="00D401A8">
        <w:rPr>
          <w:b/>
          <w:bCs/>
        </w:rPr>
        <w:t xml:space="preserve"> (validazione)</w:t>
      </w:r>
      <w:r w:rsidRPr="00D401A8">
        <w:t xml:space="preserve">: “stiamo costruendo il sistema giusto” </w:t>
      </w:r>
      <w:r w:rsidR="00256B6B" w:rsidRPr="00D401A8">
        <w:t xml:space="preserve">— </w:t>
      </w:r>
      <w:proofErr w:type="gramStart"/>
      <w:r w:rsidR="00256B6B" w:rsidRPr="00F9112E">
        <w:t>cioè</w:t>
      </w:r>
      <w:proofErr w:type="gramEnd"/>
      <w:r w:rsidR="00256B6B" w:rsidRPr="00F9112E">
        <w:t xml:space="preserve"> se il codice</w:t>
      </w:r>
      <w:r w:rsidR="00256B6B">
        <w:t xml:space="preserve"> è coerente con le </w:t>
      </w:r>
      <w:proofErr w:type="gramStart"/>
      <w:r w:rsidR="00256B6B">
        <w:t>specifiche</w:t>
      </w:r>
      <w:r w:rsidR="00256B6B">
        <w:t>(</w:t>
      </w:r>
      <w:proofErr w:type="gramEnd"/>
      <w:r w:rsidRPr="00D401A8">
        <w:t>soddisfa i bisogni dell’utente</w:t>
      </w:r>
      <w:r w:rsidR="00256B6B">
        <w:t>)</w:t>
      </w:r>
    </w:p>
    <w:p w14:paraId="62234188" w14:textId="41E1269B" w:rsidR="00256B6B" w:rsidRPr="00D401A8" w:rsidRDefault="00256B6B" w:rsidP="00256B6B">
      <w:pPr>
        <w:rPr>
          <w:b/>
          <w:bCs/>
          <w:sz w:val="24"/>
          <w:szCs w:val="24"/>
        </w:rPr>
      </w:pPr>
      <w:r w:rsidRPr="006D2CC7">
        <w:rPr>
          <w:b/>
          <w:bCs/>
          <w:sz w:val="24"/>
          <w:szCs w:val="24"/>
        </w:rPr>
        <w:t>La piramide dei test</w:t>
      </w:r>
    </w:p>
    <w:p w14:paraId="0B7BDF8E" w14:textId="46F354B1" w:rsidR="00256B6B" w:rsidRPr="00256B6B" w:rsidRDefault="00256B6B" w:rsidP="00256B6B">
      <w:pPr>
        <w:pStyle w:val="Paragrafoelenco"/>
        <w:numPr>
          <w:ilvl w:val="0"/>
          <w:numId w:val="5"/>
        </w:numPr>
      </w:pPr>
      <w:r w:rsidRPr="00256B6B">
        <w:rPr>
          <w:b/>
          <w:bCs/>
        </w:rPr>
        <w:t>Unit test</w:t>
      </w:r>
      <w:r w:rsidRPr="00256B6B">
        <w:t xml:space="preserve">: test di componenti isolati (“unità”) </w:t>
      </w:r>
      <w:r>
        <w:t xml:space="preserve">test della singola classe </w:t>
      </w:r>
      <w:r w:rsidRPr="00256B6B">
        <w:t>che non dipendono da sistemi esterni</w:t>
      </w:r>
    </w:p>
    <w:p w14:paraId="2A3BF586" w14:textId="7603B0FB" w:rsidR="00256B6B" w:rsidRPr="00256B6B" w:rsidRDefault="00256B6B" w:rsidP="00256B6B">
      <w:pPr>
        <w:pStyle w:val="Paragrafoelenco"/>
        <w:numPr>
          <w:ilvl w:val="0"/>
          <w:numId w:val="5"/>
        </w:numPr>
      </w:pPr>
      <w:r w:rsidRPr="00256B6B">
        <w:rPr>
          <w:b/>
          <w:bCs/>
        </w:rPr>
        <w:t>Integration test</w:t>
      </w:r>
      <w:r w:rsidRPr="00256B6B">
        <w:t>:</w:t>
      </w:r>
      <w:r w:rsidR="00B34F85" w:rsidRPr="00B34F85">
        <w:t xml:space="preserve"> </w:t>
      </w:r>
      <w:r w:rsidR="00B34F85" w:rsidRPr="00B34F85">
        <w:t>mirano a testare</w:t>
      </w:r>
      <w:r w:rsidR="00B34F85">
        <w:t xml:space="preserve"> più unita concentrandosi</w:t>
      </w:r>
      <w:r w:rsidRPr="00256B6B">
        <w:t xml:space="preserve"> </w:t>
      </w:r>
      <w:r w:rsidR="00B34F85">
        <w:t xml:space="preserve">sulle </w:t>
      </w:r>
      <w:r w:rsidRPr="00256B6B">
        <w:t>interazioni tra componenti</w:t>
      </w:r>
    </w:p>
    <w:p w14:paraId="19FC3F34" w14:textId="77777777" w:rsidR="00665522" w:rsidRDefault="00256B6B" w:rsidP="00256B6B">
      <w:pPr>
        <w:pStyle w:val="Paragrafoelenco"/>
        <w:numPr>
          <w:ilvl w:val="0"/>
          <w:numId w:val="5"/>
        </w:numPr>
      </w:pPr>
      <w:r w:rsidRPr="00256B6B">
        <w:rPr>
          <w:b/>
          <w:bCs/>
        </w:rPr>
        <w:t>System test / end-to-end</w:t>
      </w:r>
      <w:r w:rsidRPr="00256B6B">
        <w:t>: test dell’intero sistema in condizioni realistiche</w:t>
      </w:r>
    </w:p>
    <w:p w14:paraId="5946CC3A" w14:textId="3460F444" w:rsidR="00256B6B" w:rsidRDefault="00256B6B" w:rsidP="00665522">
      <w:pPr>
        <w:pStyle w:val="Paragrafoelenco"/>
      </w:pPr>
      <w:r w:rsidRPr="00256B6B">
        <w:br/>
        <w:t xml:space="preserve">L’idea è di avere molti </w:t>
      </w:r>
      <w:proofErr w:type="spellStart"/>
      <w:r w:rsidRPr="00256B6B">
        <w:t>unit</w:t>
      </w:r>
      <w:proofErr w:type="spellEnd"/>
      <w:r w:rsidRPr="00256B6B">
        <w:t xml:space="preserve"> test, meno </w:t>
      </w:r>
      <w:proofErr w:type="spellStart"/>
      <w:r w:rsidRPr="00256B6B">
        <w:t>integration</w:t>
      </w:r>
      <w:proofErr w:type="spellEnd"/>
      <w:r w:rsidRPr="00256B6B">
        <w:t>, ancora meno test di sistema, poiché i livelli alti sono più costosi e lenti</w:t>
      </w:r>
      <w:r w:rsidR="00665522">
        <w:t xml:space="preserve"> anche se piu efficaci</w:t>
      </w:r>
      <w:r w:rsidRPr="00256B6B">
        <w:t>.</w:t>
      </w:r>
    </w:p>
    <w:p w14:paraId="7666B75F" w14:textId="77777777" w:rsidR="00665522" w:rsidRDefault="00665522" w:rsidP="00665522">
      <w:pPr>
        <w:pStyle w:val="Paragrafoelenco"/>
      </w:pPr>
    </w:p>
    <w:p w14:paraId="1374C4E9" w14:textId="46F218D3" w:rsidR="006D2CC7" w:rsidRDefault="00665522" w:rsidP="00665522">
      <w:r w:rsidRPr="006D2CC7">
        <w:rPr>
          <w:b/>
          <w:bCs/>
          <w:sz w:val="24"/>
          <w:szCs w:val="24"/>
        </w:rPr>
        <w:t>Efficace e sistematico</w:t>
      </w:r>
    </w:p>
    <w:p w14:paraId="6A1DF7E0" w14:textId="21EC3AA6" w:rsidR="006D2CC7" w:rsidRDefault="006D2CC7" w:rsidP="00665522">
      <w:r>
        <w:t>Efficace:</w:t>
      </w:r>
      <w:r w:rsidRPr="006D2CC7">
        <w:t xml:space="preserve"> </w:t>
      </w:r>
      <w:r w:rsidRPr="006D2CC7">
        <w:t>massimizzare il numero di bug trovati riducendo al minimo lo sforzo necessario per trovarli</w:t>
      </w:r>
    </w:p>
    <w:p w14:paraId="10B23721" w14:textId="77777777" w:rsidR="006D2CC7" w:rsidRDefault="006D2CC7" w:rsidP="00665522">
      <w:r>
        <w:t>Sistematico: per un dato pezzo di codice qualsiasi sviluppatore dovrebbe trovare gli stessi errori</w:t>
      </w:r>
    </w:p>
    <w:p w14:paraId="338B48A1" w14:textId="6D46A5D7" w:rsidR="006D2CC7" w:rsidRPr="006D2CC7" w:rsidRDefault="006D2CC7" w:rsidP="00665522">
      <w:r>
        <w:lastRenderedPageBreak/>
        <w:br/>
        <w:t>Piu tempo passa dal concepimento piu il prezzo per eliminare il bug cresce</w:t>
      </w:r>
      <w:r>
        <w:br/>
      </w:r>
      <w:r w:rsidRPr="006D2CC7">
        <w:drawing>
          <wp:inline distT="0" distB="0" distL="0" distR="0" wp14:anchorId="4C1A062C" wp14:editId="15610C1A">
            <wp:extent cx="3635161" cy="2084239"/>
            <wp:effectExtent l="0" t="0" r="3810" b="0"/>
            <wp:docPr id="2047543751" name="Immagine 1" descr="Immagine che contiene insetto, invertebrato, scarafaggi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3751" name="Immagine 1" descr="Immagine che contiene insetto, invertebrato, scarafaggi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6706" cy="209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4AB4" w14:textId="77777777" w:rsidR="009B117E" w:rsidRDefault="009B117E"/>
    <w:p w14:paraId="2DF38DD2" w14:textId="6DC74B65" w:rsidR="00064E33" w:rsidRPr="00064E33" w:rsidRDefault="00064E33" w:rsidP="00064E33">
      <w:pPr>
        <w:rPr>
          <w:b/>
          <w:bCs/>
        </w:rPr>
      </w:pPr>
      <w:r w:rsidRPr="00064E33">
        <w:rPr>
          <w:b/>
          <w:bCs/>
        </w:rPr>
        <w:t>Struttura del processo di test (template)</w:t>
      </w:r>
    </w:p>
    <w:p w14:paraId="7394867B" w14:textId="77777777" w:rsidR="00064E33" w:rsidRPr="00064E33" w:rsidRDefault="00064E33" w:rsidP="00064E33">
      <w:r w:rsidRPr="00064E33">
        <w:t xml:space="preserve">Per ogni </w:t>
      </w:r>
      <w:r w:rsidRPr="00064E33">
        <w:rPr>
          <w:b/>
          <w:bCs/>
        </w:rPr>
        <w:t>test scenario</w:t>
      </w:r>
      <w:r w:rsidRPr="00064E33">
        <w:t>:</w:t>
      </w:r>
    </w:p>
    <w:p w14:paraId="23F80AAE" w14:textId="77777777" w:rsidR="00064E33" w:rsidRPr="00064E33" w:rsidRDefault="00064E33" w:rsidP="00064E33">
      <w:pPr>
        <w:numPr>
          <w:ilvl w:val="0"/>
          <w:numId w:val="6"/>
        </w:numPr>
      </w:pPr>
      <w:r w:rsidRPr="00064E33">
        <w:t>Stabilire le precondizioni.</w:t>
      </w:r>
    </w:p>
    <w:p w14:paraId="7DBE818F" w14:textId="77777777" w:rsidR="00064E33" w:rsidRPr="00064E33" w:rsidRDefault="00064E33" w:rsidP="00064E33">
      <w:pPr>
        <w:numPr>
          <w:ilvl w:val="0"/>
          <w:numId w:val="6"/>
        </w:numPr>
      </w:pPr>
      <w:r w:rsidRPr="00064E33">
        <w:t>Fornire input di test.</w:t>
      </w:r>
    </w:p>
    <w:p w14:paraId="107D4EAD" w14:textId="77777777" w:rsidR="00064E33" w:rsidRPr="00064E33" w:rsidRDefault="00064E33" w:rsidP="00064E33">
      <w:pPr>
        <w:numPr>
          <w:ilvl w:val="0"/>
          <w:numId w:val="6"/>
        </w:numPr>
      </w:pPr>
      <w:r w:rsidRPr="00064E33">
        <w:t>Osservare gli output reali.</w:t>
      </w:r>
    </w:p>
    <w:p w14:paraId="324002EA" w14:textId="77777777" w:rsidR="00064E33" w:rsidRPr="00064E33" w:rsidRDefault="00064E33" w:rsidP="00064E33">
      <w:pPr>
        <w:numPr>
          <w:ilvl w:val="0"/>
          <w:numId w:val="6"/>
        </w:numPr>
      </w:pPr>
      <w:r w:rsidRPr="00064E33">
        <w:t>Confrontare output osservato con quello atteso.</w:t>
      </w:r>
    </w:p>
    <w:p w14:paraId="5CBC8A19" w14:textId="77777777" w:rsidR="00064E33" w:rsidRPr="00064E33" w:rsidRDefault="00064E33" w:rsidP="00064E33">
      <w:pPr>
        <w:numPr>
          <w:ilvl w:val="0"/>
          <w:numId w:val="6"/>
        </w:numPr>
      </w:pPr>
      <w:r w:rsidRPr="00064E33">
        <w:t xml:space="preserve">Verificare </w:t>
      </w:r>
      <w:proofErr w:type="spellStart"/>
      <w:r w:rsidRPr="00064E33">
        <w:t>postcondizioni</w:t>
      </w:r>
      <w:proofErr w:type="spellEnd"/>
      <w:r w:rsidRPr="00064E33">
        <w:t>.</w:t>
      </w:r>
    </w:p>
    <w:p w14:paraId="480AB8AC" w14:textId="77777777" w:rsidR="00064E33" w:rsidRDefault="00064E33" w:rsidP="00064E33">
      <w:r w:rsidRPr="00064E33">
        <w:t xml:space="preserve">Il tutto va documentato nel </w:t>
      </w:r>
      <w:r w:rsidRPr="00064E33">
        <w:rPr>
          <w:b/>
          <w:bCs/>
        </w:rPr>
        <w:t>template del test case</w:t>
      </w:r>
      <w:r w:rsidRPr="00064E33">
        <w:t>, utile per tracciabilità e manutenzione.</w:t>
      </w:r>
    </w:p>
    <w:p w14:paraId="673BA351" w14:textId="77777777" w:rsidR="00064E33" w:rsidRDefault="00064E33" w:rsidP="00064E33"/>
    <w:p w14:paraId="58948148" w14:textId="77777777" w:rsidR="00064E33" w:rsidRPr="00064E33" w:rsidRDefault="00064E33" w:rsidP="00064E33">
      <w:pPr>
        <w:rPr>
          <w:b/>
          <w:bCs/>
        </w:rPr>
      </w:pPr>
      <w:r w:rsidRPr="00064E33">
        <w:rPr>
          <w:b/>
          <w:bCs/>
        </w:rPr>
        <w:t>Approcci di testing</w:t>
      </w:r>
    </w:p>
    <w:p w14:paraId="54307F59" w14:textId="77777777" w:rsidR="00064E33" w:rsidRPr="00064E33" w:rsidRDefault="00064E33" w:rsidP="00064E33">
      <w:pPr>
        <w:numPr>
          <w:ilvl w:val="0"/>
          <w:numId w:val="7"/>
        </w:numPr>
      </w:pPr>
      <w:r w:rsidRPr="00064E33">
        <w:rPr>
          <w:b/>
          <w:bCs/>
        </w:rPr>
        <w:t>Black-box</w:t>
      </w:r>
      <w:r w:rsidRPr="00064E33">
        <w:t>: basato su input/output senza conoscere il codice.</w:t>
      </w:r>
    </w:p>
    <w:p w14:paraId="63924B27" w14:textId="56B50359" w:rsidR="00064E33" w:rsidRDefault="00064E33" w:rsidP="00064E33">
      <w:pPr>
        <w:numPr>
          <w:ilvl w:val="0"/>
          <w:numId w:val="7"/>
        </w:numPr>
      </w:pPr>
      <w:r w:rsidRPr="00064E33">
        <w:rPr>
          <w:b/>
          <w:bCs/>
        </w:rPr>
        <w:t>White-box</w:t>
      </w:r>
      <w:r w:rsidRPr="00064E33">
        <w:t>: analizza direttamente la logica interna</w:t>
      </w:r>
      <w:r>
        <w:t xml:space="preserve"> </w:t>
      </w:r>
      <w:r w:rsidRPr="00064E33">
        <w:t>(</w:t>
      </w:r>
      <w:r w:rsidR="00B5787E">
        <w:t>analizzano il</w:t>
      </w:r>
      <w:r w:rsidRPr="00064E33">
        <w:t xml:space="preserve"> codice</w:t>
      </w:r>
      <w:r>
        <w:t>)</w:t>
      </w:r>
    </w:p>
    <w:p w14:paraId="171EE1EB" w14:textId="70E673CD" w:rsidR="004A5FCD" w:rsidRPr="004A5FCD" w:rsidRDefault="00B5787E" w:rsidP="004A5FCD">
      <w:pPr>
        <w:ind w:left="720"/>
      </w:pPr>
      <w:r w:rsidRPr="00B5787E">
        <w:t xml:space="preserve">Nessun approccio, di per sé, è sufficiente: </w:t>
      </w:r>
      <w:r>
        <w:br/>
      </w:r>
      <w:r w:rsidR="004A5FCD" w:rsidRPr="004A5FCD">
        <w:t xml:space="preserve">Con i test </w:t>
      </w:r>
      <w:r w:rsidR="004A5FCD" w:rsidRPr="004A5FCD">
        <w:rPr>
          <w:b/>
          <w:bCs/>
        </w:rPr>
        <w:t>white-box</w:t>
      </w:r>
      <w:r w:rsidR="004A5FCD" w:rsidRPr="004A5FCD">
        <w:t xml:space="preserve"> non ti accorgi se manca un requisito, perché controlli solo ciò che è stato effettivamente scritto nel codice.</w:t>
      </w:r>
    </w:p>
    <w:p w14:paraId="16CDC453" w14:textId="538597D2" w:rsidR="004A5FCD" w:rsidRPr="004A5FCD" w:rsidRDefault="004A5FCD" w:rsidP="004A5FCD">
      <w:pPr>
        <w:ind w:left="720"/>
      </w:pPr>
      <w:r w:rsidRPr="004A5FCD">
        <w:t xml:space="preserve">Con i test </w:t>
      </w:r>
      <w:r w:rsidRPr="004A5FCD">
        <w:rPr>
          <w:b/>
          <w:bCs/>
        </w:rPr>
        <w:t>black-box</w:t>
      </w:r>
      <w:r w:rsidRPr="004A5FCD">
        <w:t xml:space="preserve"> non noti eventuali funzionalità extra, perché verifichi solo ciò che è descritto nelle specifiche.</w:t>
      </w:r>
    </w:p>
    <w:p w14:paraId="35902811" w14:textId="6EF1505C" w:rsidR="00B5787E" w:rsidRPr="00064E33" w:rsidRDefault="00B5787E" w:rsidP="00B5787E">
      <w:pPr>
        <w:ind w:left="720"/>
      </w:pPr>
    </w:p>
    <w:p w14:paraId="7E59FE7E" w14:textId="77777777" w:rsidR="00064E33" w:rsidRPr="00064E33" w:rsidRDefault="00064E33" w:rsidP="00064E33">
      <w:pPr>
        <w:numPr>
          <w:ilvl w:val="0"/>
          <w:numId w:val="7"/>
        </w:numPr>
      </w:pPr>
      <w:r w:rsidRPr="00064E33">
        <w:rPr>
          <w:b/>
          <w:bCs/>
        </w:rPr>
        <w:t>Gray-box</w:t>
      </w:r>
      <w:r w:rsidRPr="00064E33">
        <w:t>: combinazione dei due.</w:t>
      </w:r>
    </w:p>
    <w:p w14:paraId="5EC8597F" w14:textId="77777777" w:rsidR="00064E33" w:rsidRPr="00064E33" w:rsidRDefault="00064E33" w:rsidP="00064E33"/>
    <w:p w14:paraId="6B45A640" w14:textId="77777777" w:rsidR="00064E33" w:rsidRDefault="00064E33"/>
    <w:sectPr w:rsidR="00064E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7777"/>
    <w:multiLevelType w:val="multilevel"/>
    <w:tmpl w:val="A7B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9528C"/>
    <w:multiLevelType w:val="multilevel"/>
    <w:tmpl w:val="220A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F4E7F"/>
    <w:multiLevelType w:val="hybridMultilevel"/>
    <w:tmpl w:val="430C7A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50E02"/>
    <w:multiLevelType w:val="multilevel"/>
    <w:tmpl w:val="0F28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702EDA"/>
    <w:multiLevelType w:val="multilevel"/>
    <w:tmpl w:val="5BC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52C9B"/>
    <w:multiLevelType w:val="multilevel"/>
    <w:tmpl w:val="F154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574C0"/>
    <w:multiLevelType w:val="multilevel"/>
    <w:tmpl w:val="540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242444">
    <w:abstractNumId w:val="4"/>
  </w:num>
  <w:num w:numId="2" w16cid:durableId="1896117067">
    <w:abstractNumId w:val="6"/>
  </w:num>
  <w:num w:numId="3" w16cid:durableId="691034953">
    <w:abstractNumId w:val="1"/>
  </w:num>
  <w:num w:numId="4" w16cid:durableId="1246570576">
    <w:abstractNumId w:val="5"/>
  </w:num>
  <w:num w:numId="5" w16cid:durableId="1968001958">
    <w:abstractNumId w:val="2"/>
  </w:num>
  <w:num w:numId="6" w16cid:durableId="1602446930">
    <w:abstractNumId w:val="3"/>
  </w:num>
  <w:num w:numId="7" w16cid:durableId="143127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A8"/>
    <w:rsid w:val="00015D02"/>
    <w:rsid w:val="00064E33"/>
    <w:rsid w:val="001F212B"/>
    <w:rsid w:val="00256B6B"/>
    <w:rsid w:val="004A5FCD"/>
    <w:rsid w:val="005F20C4"/>
    <w:rsid w:val="00665522"/>
    <w:rsid w:val="006D2CC7"/>
    <w:rsid w:val="007E3BFE"/>
    <w:rsid w:val="009B117E"/>
    <w:rsid w:val="00B34F85"/>
    <w:rsid w:val="00B5787E"/>
    <w:rsid w:val="00D401A8"/>
    <w:rsid w:val="00E974D2"/>
    <w:rsid w:val="00F9112E"/>
    <w:rsid w:val="00FA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80A96"/>
  <w15:chartTrackingRefBased/>
  <w15:docId w15:val="{DE065560-C578-4A20-B90C-61DAFA04C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65522"/>
  </w:style>
  <w:style w:type="paragraph" w:styleId="Titolo1">
    <w:name w:val="heading 1"/>
    <w:basedOn w:val="Normale"/>
    <w:next w:val="Normale"/>
    <w:link w:val="Titolo1Carattere"/>
    <w:uiPriority w:val="9"/>
    <w:qFormat/>
    <w:rsid w:val="00D40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4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40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40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40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40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40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40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40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40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40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40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401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401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401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401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401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401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40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4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40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40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4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401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401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401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40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401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401A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A5F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Manelli</dc:creator>
  <cp:keywords/>
  <dc:description/>
  <cp:lastModifiedBy>Jonathan Manelli</cp:lastModifiedBy>
  <cp:revision>1</cp:revision>
  <dcterms:created xsi:type="dcterms:W3CDTF">2025-10-11T13:57:00Z</dcterms:created>
  <dcterms:modified xsi:type="dcterms:W3CDTF">2025-10-11T18:39:00Z</dcterms:modified>
</cp:coreProperties>
</file>