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D02D4" w14:textId="77777777" w:rsidR="00BE7B9A" w:rsidRDefault="00BE7B9A" w:rsidP="00BE7B9A">
      <w:pPr>
        <w:rPr>
          <w:rFonts w:ascii="Times New Roman" w:hAnsi="Times New Roman" w:cs="Times New Roman"/>
          <w:b/>
          <w:sz w:val="38"/>
        </w:rPr>
      </w:pPr>
      <w:r w:rsidRPr="00FA2EC3">
        <w:rPr>
          <w:rFonts w:ascii="Times New Roman" w:hAnsi="Times New Roman" w:cs="Times New Roman"/>
          <w:noProof/>
        </w:rPr>
        <w:drawing>
          <wp:anchor distT="0" distB="0" distL="114300" distR="114300" simplePos="0" relativeHeight="251659264" behindDoc="0" locked="0" layoutInCell="1" allowOverlap="1" wp14:anchorId="6EAA4D9E" wp14:editId="3EF1AB4E">
            <wp:simplePos x="0" y="0"/>
            <wp:positionH relativeFrom="margin">
              <wp:posOffset>2409825</wp:posOffset>
            </wp:positionH>
            <wp:positionV relativeFrom="page">
              <wp:posOffset>419100</wp:posOffset>
            </wp:positionV>
            <wp:extent cx="1066800" cy="904875"/>
            <wp:effectExtent l="0" t="0" r="0" b="9525"/>
            <wp:wrapSquare wrapText="bothSides"/>
            <wp:docPr id="1" name="Picture 2"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1" name="Picture 2" descr="A logo of a university&#10;&#10;AI-generated content may be incorrect."/>
                    <pic:cNvPicPr/>
                  </pic:nvPicPr>
                  <pic:blipFill>
                    <a:blip r:embed="rId10" cstate="print"/>
                    <a:stretch>
                      <a:fillRect/>
                    </a:stretch>
                  </pic:blipFill>
                  <pic:spPr>
                    <a:xfrm>
                      <a:off x="0" y="0"/>
                      <a:ext cx="1066800" cy="904875"/>
                    </a:xfrm>
                    <a:prstGeom prst="rect">
                      <a:avLst/>
                    </a:prstGeom>
                    <a:noFill/>
                    <a:ln>
                      <a:noFill/>
                      <a:prstDash/>
                    </a:ln>
                  </pic:spPr>
                </pic:pic>
              </a:graphicData>
            </a:graphic>
          </wp:anchor>
        </w:drawing>
      </w:r>
      <w:r w:rsidRPr="0029649E">
        <w:rPr>
          <w:rFonts w:ascii="Times New Roman" w:hAnsi="Times New Roman" w:cs="Times New Roman"/>
          <w:b/>
          <w:sz w:val="38"/>
        </w:rPr>
        <w:tab/>
      </w:r>
      <w:r w:rsidRPr="0029649E">
        <w:rPr>
          <w:rFonts w:ascii="Times New Roman" w:hAnsi="Times New Roman" w:cs="Times New Roman"/>
          <w:b/>
          <w:sz w:val="38"/>
        </w:rPr>
        <w:tab/>
      </w:r>
    </w:p>
    <w:p w14:paraId="5AC24CCA" w14:textId="249F91BC" w:rsidR="00BE7B9A" w:rsidRDefault="00BE7B9A" w:rsidP="00101B1A">
      <w:pPr>
        <w:jc w:val="center"/>
        <w:rPr>
          <w:rFonts w:ascii="Times New Roman" w:hAnsi="Times New Roman" w:cs="Times New Roman"/>
          <w:b/>
          <w:sz w:val="38"/>
        </w:rPr>
      </w:pPr>
      <w:r w:rsidRPr="00FA2EC3">
        <w:rPr>
          <w:rFonts w:ascii="Times New Roman" w:hAnsi="Times New Roman" w:cs="Times New Roman"/>
          <w:color w:val="000099"/>
          <w:sz w:val="36"/>
          <w:szCs w:val="36"/>
        </w:rPr>
        <w:t>American International University-Bangladesh (AIUB</w:t>
      </w:r>
      <w:proofErr w:type="gramStart"/>
      <w:r w:rsidRPr="00FA2EC3">
        <w:rPr>
          <w:rFonts w:ascii="Times New Roman" w:hAnsi="Times New Roman" w:cs="Times New Roman"/>
          <w:color w:val="000099"/>
          <w:sz w:val="36"/>
          <w:szCs w:val="36"/>
        </w:rPr>
        <w:t>)</w:t>
      </w:r>
      <w:proofErr w:type="gramEnd"/>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Summer</w:t>
      </w:r>
      <w:r w:rsidR="00101B1A">
        <w:rPr>
          <w:b/>
          <w:bCs/>
          <w:sz w:val="34"/>
          <w:szCs w:val="34"/>
        </w:rPr>
        <w:t xml:space="preserve"> 24-</w:t>
      </w:r>
      <w:r w:rsidRPr="00A67D86">
        <w:rPr>
          <w:b/>
          <w:bCs/>
          <w:sz w:val="34"/>
          <w:szCs w:val="34"/>
        </w:rPr>
        <w:t>25</w:t>
      </w:r>
    </w:p>
    <w:p w14:paraId="6B08D00D" w14:textId="646225E0" w:rsidR="00BE7B9A" w:rsidRDefault="00BE7B9A" w:rsidP="00101B1A">
      <w:pPr>
        <w:jc w:val="center"/>
        <w:rPr>
          <w:rFonts w:ascii="Times New Roman" w:hAnsi="Times New Roman" w:cs="Times New Roman"/>
          <w:b/>
          <w:sz w:val="34"/>
          <w:szCs w:val="18"/>
        </w:rPr>
      </w:pPr>
      <w:r w:rsidRPr="000047D9">
        <w:rPr>
          <w:rFonts w:ascii="Times New Roman" w:hAnsi="Times New Roman" w:cs="Times New Roman"/>
          <w:b/>
          <w:sz w:val="34"/>
          <w:szCs w:val="18"/>
        </w:rPr>
        <w:t>&lt;</w:t>
      </w:r>
      <w:r w:rsidR="002021C1" w:rsidRPr="002021C1">
        <w:rPr>
          <w:rFonts w:ascii="Times New Roman" w:hAnsi="Times New Roman" w:cs="Times New Roman"/>
          <w:b/>
          <w:bCs/>
          <w:sz w:val="34"/>
          <w:szCs w:val="18"/>
        </w:rPr>
        <w:t xml:space="preserve"> </w:t>
      </w:r>
      <w:r w:rsidR="002021C1" w:rsidRPr="007B2D6D">
        <w:rPr>
          <w:rFonts w:ascii="Times New Roman" w:hAnsi="Times New Roman" w:cs="Times New Roman"/>
          <w:b/>
          <w:bCs/>
          <w:sz w:val="34"/>
          <w:szCs w:val="18"/>
        </w:rPr>
        <w:t>Reliable and safe route-finding system: A risk-free approach</w:t>
      </w:r>
      <w:r w:rsidR="002021C1" w:rsidRPr="000047D9">
        <w:rPr>
          <w:rFonts w:ascii="Times New Roman" w:hAnsi="Times New Roman" w:cs="Times New Roman"/>
          <w:b/>
          <w:sz w:val="34"/>
          <w:szCs w:val="18"/>
        </w:rPr>
        <w:t xml:space="preserve"> </w:t>
      </w:r>
      <w:r w:rsidRPr="000047D9">
        <w:rPr>
          <w:rFonts w:ascii="Times New Roman" w:hAnsi="Times New Roman" w:cs="Times New Roman"/>
          <w:b/>
          <w:sz w:val="34"/>
          <w:szCs w:val="18"/>
        </w:rPr>
        <w:t>&gt;</w:t>
      </w:r>
    </w:p>
    <w:p w14:paraId="542D4EE7" w14:textId="2453F6F7" w:rsidR="007B2D6D" w:rsidRPr="007B2D6D" w:rsidRDefault="007B2D6D" w:rsidP="0011634A">
      <w:pPr>
        <w:rPr>
          <w:rFonts w:ascii="Times New Roman" w:hAnsi="Times New Roman" w:cs="Times New Roman"/>
          <w:b/>
          <w:bCs/>
          <w:sz w:val="34"/>
          <w:szCs w:val="18"/>
        </w:rPr>
      </w:pPr>
    </w:p>
    <w:p w14:paraId="4C22676D" w14:textId="77777777" w:rsidR="00BE7B9A" w:rsidRDefault="00BE7B9A" w:rsidP="00101B1A">
      <w:pPr>
        <w:jc w:val="center"/>
        <w:rPr>
          <w:sz w:val="28"/>
          <w:szCs w:val="28"/>
        </w:rPr>
      </w:pPr>
      <w:r>
        <w:rPr>
          <w:sz w:val="28"/>
          <w:szCs w:val="28"/>
        </w:rPr>
        <w:t>S</w:t>
      </w:r>
      <w:r w:rsidRPr="0029649E">
        <w:rPr>
          <w:sz w:val="28"/>
          <w:szCs w:val="28"/>
        </w:rPr>
        <w:t>oftware</w:t>
      </w:r>
      <w:r>
        <w:rPr>
          <w:sz w:val="28"/>
          <w:szCs w:val="28"/>
        </w:rPr>
        <w:t xml:space="preserve"> Requirement Engineering</w:t>
      </w:r>
    </w:p>
    <w:p w14:paraId="5EE69F3B" w14:textId="033B8E60" w:rsidR="00BE7B9A" w:rsidRDefault="00BE7B9A" w:rsidP="00101B1A">
      <w:pPr>
        <w:jc w:val="center"/>
        <w:rPr>
          <w:rFonts w:ascii="Times New Roman" w:hAnsi="Times New Roman" w:cs="Times New Roman"/>
          <w:b/>
          <w:sz w:val="34"/>
          <w:szCs w:val="18"/>
        </w:rPr>
      </w:pPr>
      <w:r>
        <w:rPr>
          <w:sz w:val="28"/>
          <w:szCs w:val="28"/>
        </w:rPr>
        <w:t xml:space="preserve">Sec: </w:t>
      </w:r>
      <w:r w:rsidR="007B2D6D">
        <w:rPr>
          <w:rFonts w:ascii="Times New Roman" w:hAnsi="Times New Roman" w:cs="Times New Roman"/>
          <w:b/>
          <w:sz w:val="34"/>
          <w:szCs w:val="18"/>
        </w:rPr>
        <w:t>B</w:t>
      </w:r>
    </w:p>
    <w:p w14:paraId="50778415" w14:textId="18A68C67" w:rsidR="00BE7B9A" w:rsidRPr="00697C8D" w:rsidRDefault="00BE7B9A" w:rsidP="00101B1A">
      <w:pPr>
        <w:jc w:val="center"/>
        <w:rPr>
          <w:rFonts w:ascii="Times New Roman" w:hAnsi="Times New Roman" w:cs="Times New Roman"/>
          <w:b/>
          <w:sz w:val="34"/>
          <w:szCs w:val="18"/>
        </w:rPr>
      </w:pPr>
      <w:r>
        <w:rPr>
          <w:sz w:val="28"/>
          <w:szCs w:val="28"/>
        </w:rPr>
        <w:t>P</w:t>
      </w:r>
      <w:r w:rsidRPr="0029649E">
        <w:rPr>
          <w:sz w:val="28"/>
          <w:szCs w:val="28"/>
        </w:rPr>
        <w:t>roject submitted</w:t>
      </w:r>
    </w:p>
    <w:p w14:paraId="1412F7D1" w14:textId="66BC7308" w:rsidR="00BE7B9A" w:rsidRPr="0029649E" w:rsidRDefault="00101B1A" w:rsidP="00101B1A">
      <w:pPr>
        <w:pStyle w:val="Default"/>
        <w:ind w:left="3600" w:firstLine="720"/>
        <w:rPr>
          <w:sz w:val="28"/>
          <w:szCs w:val="28"/>
        </w:rPr>
      </w:pPr>
      <w:r>
        <w:rPr>
          <w:sz w:val="28"/>
          <w:szCs w:val="28"/>
        </w:rPr>
        <w:t xml:space="preserve">   </w:t>
      </w:r>
      <w:r w:rsidR="00BE7B9A" w:rsidRPr="0029649E">
        <w:rPr>
          <w:sz w:val="28"/>
          <w:szCs w:val="28"/>
        </w:rPr>
        <w:t>By</w:t>
      </w:r>
    </w:p>
    <w:p w14:paraId="656AC241" w14:textId="77777777" w:rsidR="008658A2" w:rsidRDefault="008658A2" w:rsidP="008658A2">
      <w:pPr>
        <w:pStyle w:val="Default"/>
        <w:ind w:left="1440" w:hanging="2880"/>
        <w:rPr>
          <w:i/>
          <w:iCs/>
          <w:sz w:val="32"/>
          <w:szCs w:val="32"/>
        </w:rPr>
      </w:pPr>
      <w:r>
        <w:rPr>
          <w:i/>
          <w:iCs/>
          <w:sz w:val="32"/>
          <w:szCs w:val="32"/>
        </w:rPr>
        <w:t xml:space="preserve">        </w:t>
      </w:r>
    </w:p>
    <w:p w14:paraId="36B9CCC4" w14:textId="7B62003D" w:rsidR="00BE7B9A" w:rsidRPr="0029649E" w:rsidRDefault="008658A2" w:rsidP="008658A2">
      <w:pPr>
        <w:pStyle w:val="Default"/>
        <w:ind w:left="1440" w:hanging="2880"/>
        <w:rPr>
          <w:sz w:val="32"/>
          <w:szCs w:val="32"/>
        </w:rPr>
      </w:pPr>
      <w:r>
        <w:rPr>
          <w:i/>
          <w:iCs/>
          <w:sz w:val="32"/>
          <w:szCs w:val="32"/>
        </w:rPr>
        <w:t xml:space="preserve">                                            </w:t>
      </w:r>
      <w:r w:rsidR="002B1CBC">
        <w:rPr>
          <w:i/>
          <w:iCs/>
          <w:sz w:val="32"/>
          <w:szCs w:val="32"/>
        </w:rPr>
        <w:t>MD. R</w:t>
      </w:r>
      <w:r w:rsidR="00B46E31">
        <w:rPr>
          <w:i/>
          <w:iCs/>
          <w:sz w:val="32"/>
          <w:szCs w:val="32"/>
        </w:rPr>
        <w:t>ABIUL ISLAM ASIF</w:t>
      </w:r>
      <w:r w:rsidR="00BE7B9A" w:rsidRPr="0029649E">
        <w:rPr>
          <w:i/>
          <w:iCs/>
          <w:sz w:val="32"/>
          <w:szCs w:val="32"/>
        </w:rPr>
        <w:t xml:space="preserve"> (</w:t>
      </w:r>
      <w:r w:rsidR="002B1CBC">
        <w:rPr>
          <w:i/>
          <w:iCs/>
          <w:sz w:val="32"/>
          <w:szCs w:val="32"/>
        </w:rPr>
        <w:t>22-48011-2</w:t>
      </w:r>
      <w:r w:rsidR="00BE7B9A" w:rsidRPr="0029649E">
        <w:rPr>
          <w:i/>
          <w:iCs/>
          <w:sz w:val="32"/>
          <w:szCs w:val="32"/>
        </w:rPr>
        <w:t>)</w:t>
      </w:r>
    </w:p>
    <w:p w14:paraId="10F14BC1" w14:textId="5C59CC9A" w:rsidR="00BE7B9A" w:rsidRPr="0029649E" w:rsidRDefault="008658A2" w:rsidP="008658A2">
      <w:pPr>
        <w:pStyle w:val="Default"/>
        <w:ind w:left="2160" w:hanging="2880"/>
        <w:jc w:val="center"/>
        <w:rPr>
          <w:sz w:val="32"/>
          <w:szCs w:val="32"/>
        </w:rPr>
      </w:pPr>
      <w:r>
        <w:rPr>
          <w:i/>
          <w:iCs/>
          <w:sz w:val="32"/>
          <w:szCs w:val="32"/>
        </w:rPr>
        <w:t xml:space="preserve">           JOY SARKER (22-49903-3</w:t>
      </w:r>
      <w:r w:rsidR="00BE7B9A" w:rsidRPr="0029649E">
        <w:rPr>
          <w:i/>
          <w:iCs/>
          <w:sz w:val="32"/>
          <w:szCs w:val="32"/>
        </w:rPr>
        <w:t>)</w:t>
      </w:r>
    </w:p>
    <w:p w14:paraId="29ED80BE" w14:textId="183FED05" w:rsidR="00A659BB" w:rsidRDefault="00A659BB" w:rsidP="00BE7B9A">
      <w:pPr>
        <w:pStyle w:val="Default"/>
        <w:ind w:left="720" w:firstLine="720"/>
        <w:rPr>
          <w:rStyle w:val="normaltextrun"/>
          <w:i/>
          <w:iCs/>
          <w:sz w:val="32"/>
          <w:szCs w:val="32"/>
          <w:shd w:val="clear" w:color="auto" w:fill="FFFFFF"/>
        </w:rPr>
      </w:pPr>
      <w:r>
        <w:rPr>
          <w:rStyle w:val="normaltextrun"/>
          <w:i/>
          <w:iCs/>
          <w:sz w:val="32"/>
          <w:szCs w:val="32"/>
          <w:shd w:val="clear" w:color="auto" w:fill="FFFFFF"/>
        </w:rPr>
        <w:t xml:space="preserve">                    </w:t>
      </w:r>
      <w:proofErr w:type="spellStart"/>
      <w:r>
        <w:rPr>
          <w:rStyle w:val="normaltextrun"/>
          <w:i/>
          <w:iCs/>
          <w:sz w:val="32"/>
          <w:szCs w:val="32"/>
          <w:shd w:val="clear" w:color="auto" w:fill="FFFFFF"/>
        </w:rPr>
        <w:t>Yasir</w:t>
      </w:r>
      <w:proofErr w:type="gramStart"/>
      <w:r>
        <w:rPr>
          <w:rStyle w:val="normaltextrun"/>
          <w:i/>
          <w:iCs/>
          <w:sz w:val="32"/>
          <w:szCs w:val="32"/>
          <w:shd w:val="clear" w:color="auto" w:fill="FFFFFF"/>
        </w:rPr>
        <w:t>,Samin</w:t>
      </w:r>
      <w:proofErr w:type="spellEnd"/>
      <w:proofErr w:type="gramEnd"/>
      <w:r>
        <w:rPr>
          <w:rStyle w:val="normaltextrun"/>
          <w:i/>
          <w:iCs/>
          <w:sz w:val="32"/>
          <w:szCs w:val="32"/>
          <w:shd w:val="clear" w:color="auto" w:fill="FFFFFF"/>
        </w:rPr>
        <w:t xml:space="preserve"> (18-39121-3)</w:t>
      </w:r>
    </w:p>
    <w:p w14:paraId="386EA3AC" w14:textId="1770D4BD" w:rsidR="00BE7B9A" w:rsidRDefault="00A659BB" w:rsidP="00BE7B9A">
      <w:pPr>
        <w:pStyle w:val="Default"/>
        <w:ind w:left="720" w:firstLine="720"/>
      </w:pPr>
      <w:r>
        <w:rPr>
          <w:rStyle w:val="normaltextrun"/>
          <w:i/>
          <w:iCs/>
          <w:sz w:val="32"/>
          <w:szCs w:val="32"/>
          <w:shd w:val="clear" w:color="auto" w:fill="FFFFFF"/>
        </w:rPr>
        <w:t xml:space="preserve">                 </w:t>
      </w:r>
      <w:proofErr w:type="spellStart"/>
      <w:r>
        <w:rPr>
          <w:rStyle w:val="normaltextrun"/>
          <w:i/>
          <w:iCs/>
          <w:sz w:val="32"/>
          <w:szCs w:val="32"/>
          <w:shd w:val="clear" w:color="auto" w:fill="FFFFFF"/>
        </w:rPr>
        <w:t>Akter</w:t>
      </w:r>
      <w:proofErr w:type="spellEnd"/>
      <w:r>
        <w:rPr>
          <w:rStyle w:val="normaltextrun"/>
          <w:i/>
          <w:iCs/>
          <w:sz w:val="32"/>
          <w:szCs w:val="32"/>
          <w:shd w:val="clear" w:color="auto" w:fill="FFFFFF"/>
        </w:rPr>
        <w:t xml:space="preserve">, </w:t>
      </w:r>
      <w:proofErr w:type="spellStart"/>
      <w:r>
        <w:rPr>
          <w:rStyle w:val="normaltextrun"/>
          <w:i/>
          <w:iCs/>
          <w:sz w:val="32"/>
          <w:szCs w:val="32"/>
          <w:shd w:val="clear" w:color="auto" w:fill="FFFFFF"/>
        </w:rPr>
        <w:t>Khadiza</w:t>
      </w:r>
      <w:proofErr w:type="spellEnd"/>
      <w:r>
        <w:rPr>
          <w:rStyle w:val="normaltextrun"/>
          <w:i/>
          <w:iCs/>
          <w:sz w:val="32"/>
          <w:szCs w:val="32"/>
          <w:shd w:val="clear" w:color="auto" w:fill="FFFFFF"/>
        </w:rPr>
        <w:t xml:space="preserve"> (21-45651-3)</w:t>
      </w:r>
    </w:p>
    <w:p w14:paraId="0789D7ED" w14:textId="77777777" w:rsidR="00BE7B9A" w:rsidRDefault="00BE7B9A" w:rsidP="00BE7B9A">
      <w:pPr>
        <w:pStyle w:val="Default"/>
        <w:ind w:left="720" w:firstLine="720"/>
      </w:pPr>
    </w:p>
    <w:p w14:paraId="4E2D5BCA" w14:textId="77777777" w:rsidR="00BE7B9A" w:rsidRDefault="00BE7B9A" w:rsidP="00BE7B9A">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r w:rsidRPr="00E34031">
        <w:rPr>
          <w:rFonts w:ascii="Times New Roman" w:hAnsi="Times New Roman" w:cs="Times New Roman"/>
          <w:b/>
          <w:bCs/>
          <w:iCs/>
          <w:color w:val="FF0000"/>
          <w:sz w:val="28"/>
          <w:szCs w:val="28"/>
        </w:rPr>
        <w:t xml:space="preserve"> (Optional)</w:t>
      </w:r>
    </w:p>
    <w:p w14:paraId="3D27332B" w14:textId="77777777" w:rsidR="00BE7B9A" w:rsidRDefault="00BE7B9A" w:rsidP="00BE7B9A">
      <w:pPr>
        <w:pStyle w:val="ListParagraph"/>
        <w:ind w:left="360"/>
        <w:rPr>
          <w:rFonts w:ascii="Times New Roman" w:hAnsi="Times New Roman" w:cs="Times New Roman"/>
          <w:iCs/>
        </w:rPr>
      </w:pPr>
    </w:p>
    <w:p w14:paraId="23E2C9D8" w14:textId="77777777" w:rsidR="00BE7B9A" w:rsidRDefault="00BE7B9A" w:rsidP="00BE7B9A">
      <w:pPr>
        <w:pStyle w:val="ListParagraph"/>
        <w:ind w:left="360"/>
        <w:rPr>
          <w:rFonts w:ascii="Times New Roman" w:hAnsi="Times New Roman" w:cs="Times New Roman"/>
          <w:iCs/>
        </w:rPr>
      </w:pPr>
      <w:r>
        <w:rPr>
          <w:rFonts w:ascii="Times New Roman" w:hAnsi="Times New Roman" w:cs="Times New Roman"/>
          <w:iCs/>
        </w:rPr>
        <w:t>Name:</w:t>
      </w:r>
    </w:p>
    <w:p w14:paraId="4E663969" w14:textId="77777777" w:rsidR="00BE7B9A" w:rsidRDefault="00BE7B9A" w:rsidP="00BE7B9A">
      <w:pPr>
        <w:pStyle w:val="ListParagraph"/>
        <w:ind w:left="360"/>
        <w:rPr>
          <w:rFonts w:ascii="Times New Roman" w:hAnsi="Times New Roman" w:cs="Times New Roman"/>
          <w:iCs/>
        </w:rPr>
      </w:pPr>
    </w:p>
    <w:p w14:paraId="42B55819" w14:textId="77777777" w:rsidR="00BE7B9A" w:rsidRDefault="00BE7B9A" w:rsidP="00BE7B9A">
      <w:pPr>
        <w:pStyle w:val="ListParagraph"/>
        <w:ind w:left="360"/>
        <w:rPr>
          <w:rFonts w:ascii="Times New Roman" w:hAnsi="Times New Roman" w:cs="Times New Roman"/>
          <w:iCs/>
        </w:rPr>
      </w:pPr>
      <w:r>
        <w:rPr>
          <w:rFonts w:ascii="Times New Roman" w:hAnsi="Times New Roman" w:cs="Times New Roman"/>
          <w:iCs/>
        </w:rPr>
        <w:t>Designation:</w:t>
      </w:r>
    </w:p>
    <w:p w14:paraId="42018096" w14:textId="77777777" w:rsidR="00BE7B9A" w:rsidRDefault="00BE7B9A" w:rsidP="00BE7B9A">
      <w:pPr>
        <w:pStyle w:val="ListParagraph"/>
        <w:ind w:left="360"/>
        <w:rPr>
          <w:rFonts w:ascii="Times New Roman" w:hAnsi="Times New Roman" w:cs="Times New Roman"/>
          <w:iCs/>
        </w:rPr>
      </w:pPr>
    </w:p>
    <w:p w14:paraId="4EAEDB99" w14:textId="77777777" w:rsidR="00BE7B9A" w:rsidRDefault="00BE7B9A" w:rsidP="00BE7B9A">
      <w:pPr>
        <w:pStyle w:val="ListParagraph"/>
        <w:ind w:left="360"/>
        <w:rPr>
          <w:rFonts w:ascii="Times New Roman" w:hAnsi="Times New Roman" w:cs="Times New Roman"/>
          <w:iCs/>
        </w:rPr>
      </w:pPr>
      <w:r>
        <w:rPr>
          <w:rFonts w:ascii="Times New Roman" w:hAnsi="Times New Roman" w:cs="Times New Roman"/>
          <w:iCs/>
        </w:rPr>
        <w:t>Company:</w:t>
      </w:r>
    </w:p>
    <w:p w14:paraId="252B6602" w14:textId="77777777" w:rsidR="00BE7B9A" w:rsidRDefault="00BE7B9A" w:rsidP="00BE7B9A">
      <w:pPr>
        <w:pStyle w:val="ListParagraph"/>
        <w:ind w:left="360"/>
        <w:rPr>
          <w:rFonts w:ascii="Times New Roman" w:hAnsi="Times New Roman" w:cs="Times New Roman"/>
          <w:iCs/>
        </w:rPr>
      </w:pPr>
    </w:p>
    <w:p w14:paraId="0CF52403" w14:textId="77777777" w:rsidR="00BE7B9A" w:rsidRDefault="00BE7B9A" w:rsidP="00BE7B9A">
      <w:pPr>
        <w:pStyle w:val="ListParagraph"/>
        <w:ind w:left="360"/>
        <w:rPr>
          <w:rFonts w:ascii="Times New Roman" w:hAnsi="Times New Roman" w:cs="Times New Roman"/>
          <w:iCs/>
        </w:rPr>
      </w:pPr>
      <w:r>
        <w:rPr>
          <w:rFonts w:ascii="Times New Roman" w:hAnsi="Times New Roman" w:cs="Times New Roman"/>
          <w:iCs/>
        </w:rPr>
        <w:t>Sign:</w:t>
      </w:r>
    </w:p>
    <w:p w14:paraId="33732CEE" w14:textId="77777777" w:rsidR="00BE7B9A" w:rsidRDefault="00BE7B9A" w:rsidP="00BE7B9A">
      <w:pPr>
        <w:pStyle w:val="ListParagraph"/>
        <w:ind w:left="360"/>
        <w:rPr>
          <w:rFonts w:ascii="Times New Roman" w:hAnsi="Times New Roman" w:cs="Times New Roman"/>
          <w:iCs/>
        </w:rPr>
      </w:pPr>
    </w:p>
    <w:p w14:paraId="648F75E2" w14:textId="77777777" w:rsidR="00BE7B9A" w:rsidRDefault="00BE7B9A" w:rsidP="00BE7B9A">
      <w:pPr>
        <w:pStyle w:val="ListParagraph"/>
        <w:ind w:left="360"/>
        <w:rPr>
          <w:rFonts w:ascii="Times New Roman" w:hAnsi="Times New Roman" w:cs="Times New Roman"/>
          <w:iCs/>
        </w:rPr>
      </w:pPr>
      <w:r>
        <w:rPr>
          <w:rFonts w:ascii="Times New Roman" w:hAnsi="Times New Roman" w:cs="Times New Roman"/>
          <w:iCs/>
        </w:rPr>
        <w:t>Date:</w:t>
      </w:r>
    </w:p>
    <w:p w14:paraId="036F5569" w14:textId="77777777" w:rsidR="00BE7B9A" w:rsidRDefault="00BE7B9A" w:rsidP="005E196F">
      <w:pPr>
        <w:rPr>
          <w:rFonts w:ascii="Times New Roman" w:hAnsi="Times New Roman" w:cs="Times New Roman"/>
          <w:b/>
          <w:bCs/>
          <w:sz w:val="28"/>
          <w:szCs w:val="28"/>
        </w:rPr>
      </w:pPr>
    </w:p>
    <w:p w14:paraId="7DE6C0DE" w14:textId="77777777" w:rsidR="00BE7B9A" w:rsidRDefault="00BE7B9A" w:rsidP="005E196F">
      <w:pPr>
        <w:rPr>
          <w:rFonts w:ascii="Times New Roman" w:hAnsi="Times New Roman" w:cs="Times New Roman"/>
          <w:b/>
          <w:bCs/>
          <w:sz w:val="28"/>
          <w:szCs w:val="28"/>
        </w:rPr>
      </w:pPr>
    </w:p>
    <w:p w14:paraId="4E79D6F2" w14:textId="61BD7C16" w:rsidR="00BE7B9A" w:rsidRPr="003D442D" w:rsidRDefault="003D442D" w:rsidP="003D442D">
      <w:pPr>
        <w:rPr>
          <w:rFonts w:ascii="Times New Roman" w:hAnsi="Times New Roman" w:cs="Times New Roman"/>
          <w:b/>
          <w:bCs/>
          <w:sz w:val="28"/>
          <w:szCs w:val="28"/>
        </w:rPr>
      </w:pPr>
      <w:r>
        <w:rPr>
          <w:rFonts w:ascii="Times New Roman" w:hAnsi="Times New Roman" w:cs="Times New Roman"/>
          <w:b/>
          <w:sz w:val="28"/>
          <w:szCs w:val="28"/>
        </w:rPr>
        <w:lastRenderedPageBreak/>
        <w:t>1.</w:t>
      </w:r>
      <w:r w:rsidR="0053200B">
        <w:rPr>
          <w:rFonts w:ascii="Times New Roman" w:hAnsi="Times New Roman" w:cs="Times New Roman"/>
          <w:b/>
          <w:sz w:val="28"/>
          <w:szCs w:val="28"/>
        </w:rPr>
        <w:t xml:space="preserve"> </w:t>
      </w:r>
      <w:r w:rsidR="00292452" w:rsidRPr="003D442D">
        <w:rPr>
          <w:rFonts w:ascii="Times New Roman" w:hAnsi="Times New Roman" w:cs="Times New Roman"/>
          <w:b/>
          <w:sz w:val="28"/>
          <w:szCs w:val="28"/>
        </w:rPr>
        <w:t>ROBLEM DOMAIN</w:t>
      </w:r>
    </w:p>
    <w:p w14:paraId="49402E71" w14:textId="1C13B5A1" w:rsidR="005E196F" w:rsidRPr="00033541" w:rsidRDefault="00263AEE" w:rsidP="005E196F">
      <w:pPr>
        <w:rPr>
          <w:rFonts w:ascii="Times New Roman" w:hAnsi="Times New Roman" w:cs="Times New Roman"/>
          <w:b/>
          <w:bCs/>
          <w:color w:val="0F4761" w:themeColor="accent1" w:themeShade="BF"/>
          <w:sz w:val="28"/>
          <w:szCs w:val="28"/>
        </w:rPr>
      </w:pPr>
      <w:r w:rsidRPr="00033541">
        <w:rPr>
          <w:rFonts w:ascii="Times New Roman" w:hAnsi="Times New Roman" w:cs="Times New Roman"/>
          <w:b/>
          <w:bCs/>
          <w:color w:val="0F4761" w:themeColor="accent1" w:themeShade="BF"/>
        </w:rPr>
        <w:t>1.1</w:t>
      </w:r>
      <w:r w:rsidRPr="00033541">
        <w:rPr>
          <w:rFonts w:ascii="Times New Roman" w:hAnsi="Times New Roman" w:cs="Times New Roman"/>
          <w:b/>
          <w:bCs/>
          <w:color w:val="0F4761" w:themeColor="accent1" w:themeShade="BF"/>
          <w:sz w:val="28"/>
          <w:szCs w:val="28"/>
        </w:rPr>
        <w:t xml:space="preserve"> </w:t>
      </w:r>
      <w:r w:rsidR="005E196F" w:rsidRPr="00033541">
        <w:rPr>
          <w:rFonts w:ascii="Times New Roman" w:hAnsi="Times New Roman" w:cs="Times New Roman"/>
          <w:b/>
          <w:bCs/>
          <w:color w:val="0F4761" w:themeColor="accent1" w:themeShade="BF"/>
        </w:rPr>
        <w:t>Background to the Problem</w:t>
      </w:r>
    </w:p>
    <w:p w14:paraId="3E426F4E" w14:textId="3AB39F20" w:rsidR="005E196F" w:rsidRPr="003667E2" w:rsidRDefault="005E196F" w:rsidP="003667E2">
      <w:pPr>
        <w:jc w:val="both"/>
        <w:rPr>
          <w:rFonts w:ascii="Times New Roman" w:hAnsi="Times New Roman" w:cs="Times New Roman"/>
        </w:rPr>
      </w:pPr>
      <w:r w:rsidRPr="003667E2">
        <w:rPr>
          <w:rFonts w:ascii="Times New Roman" w:hAnsi="Times New Roman" w:cs="Times New Roman"/>
        </w:rPr>
        <w:t xml:space="preserve">Safety </w:t>
      </w:r>
      <w:r w:rsidR="50B5356F" w:rsidRPr="003667E2">
        <w:rPr>
          <w:rFonts w:ascii="Times New Roman" w:hAnsi="Times New Roman" w:cs="Times New Roman"/>
        </w:rPr>
        <w:t>while travelling</w:t>
      </w:r>
      <w:r w:rsidRPr="003667E2">
        <w:rPr>
          <w:rFonts w:ascii="Times New Roman" w:hAnsi="Times New Roman" w:cs="Times New Roman"/>
        </w:rPr>
        <w:t xml:space="preserve"> daily </w:t>
      </w:r>
      <w:r w:rsidR="50B5356F" w:rsidRPr="003667E2">
        <w:rPr>
          <w:rFonts w:ascii="Times New Roman" w:hAnsi="Times New Roman" w:cs="Times New Roman"/>
        </w:rPr>
        <w:t>such as</w:t>
      </w:r>
      <w:r w:rsidR="3B12E543" w:rsidRPr="003667E2">
        <w:rPr>
          <w:rFonts w:ascii="Times New Roman" w:hAnsi="Times New Roman" w:cs="Times New Roman"/>
        </w:rPr>
        <w:t xml:space="preserve"> </w:t>
      </w:r>
      <w:r w:rsidRPr="003667E2">
        <w:rPr>
          <w:rFonts w:ascii="Times New Roman" w:hAnsi="Times New Roman" w:cs="Times New Roman"/>
        </w:rPr>
        <w:t xml:space="preserve">whether walking, using public transport, or </w:t>
      </w:r>
      <w:r w:rsidR="678E3967" w:rsidRPr="003667E2">
        <w:rPr>
          <w:rFonts w:ascii="Times New Roman" w:hAnsi="Times New Roman" w:cs="Times New Roman"/>
        </w:rPr>
        <w:t>travell</w:t>
      </w:r>
      <w:r w:rsidR="0C2A9501" w:rsidRPr="003667E2">
        <w:rPr>
          <w:rFonts w:ascii="Times New Roman" w:hAnsi="Times New Roman" w:cs="Times New Roman"/>
        </w:rPr>
        <w:t>ing</w:t>
      </w:r>
      <w:r w:rsidRPr="003667E2">
        <w:rPr>
          <w:rFonts w:ascii="Times New Roman" w:hAnsi="Times New Roman" w:cs="Times New Roman"/>
        </w:rPr>
        <w:t xml:space="preserve"> by private vehicles</w:t>
      </w:r>
      <w:r w:rsidR="58F591AB" w:rsidRPr="003667E2">
        <w:rPr>
          <w:rFonts w:ascii="Times New Roman" w:hAnsi="Times New Roman" w:cs="Times New Roman"/>
        </w:rPr>
        <w:t xml:space="preserve"> </w:t>
      </w:r>
      <w:r w:rsidRPr="003667E2">
        <w:rPr>
          <w:rFonts w:ascii="Times New Roman" w:hAnsi="Times New Roman" w:cs="Times New Roman"/>
        </w:rPr>
        <w:t>has become a real concern in cities like Dhaka. Incidents like pic</w:t>
      </w:r>
      <w:r w:rsidR="008833C6">
        <w:rPr>
          <w:rFonts w:ascii="Times New Roman" w:hAnsi="Times New Roman" w:cs="Times New Roman"/>
        </w:rPr>
        <w:t>kpocketing, robbery, harassment</w:t>
      </w:r>
      <w:r w:rsidRPr="003667E2">
        <w:rPr>
          <w:rFonts w:ascii="Times New Roman" w:hAnsi="Times New Roman" w:cs="Times New Roman"/>
        </w:rPr>
        <w:t xml:space="preserve"> and road accidents happen often, especially in places with poo</w:t>
      </w:r>
      <w:r w:rsidR="008833C6">
        <w:rPr>
          <w:rFonts w:ascii="Times New Roman" w:hAnsi="Times New Roman" w:cs="Times New Roman"/>
        </w:rPr>
        <w:t>r lighting, unregulated traffic</w:t>
      </w:r>
      <w:r w:rsidRPr="003667E2">
        <w:rPr>
          <w:rFonts w:ascii="Times New Roman" w:hAnsi="Times New Roman" w:cs="Times New Roman"/>
        </w:rPr>
        <w:t xml:space="preserve"> and limited security</w:t>
      </w:r>
      <w:r w:rsidR="7C1E9609" w:rsidRPr="003667E2">
        <w:rPr>
          <w:rFonts w:ascii="Times New Roman" w:hAnsi="Times New Roman" w:cs="Times New Roman"/>
        </w:rPr>
        <w:t xml:space="preserve"> on empty roads</w:t>
      </w:r>
      <w:r w:rsidRPr="003667E2">
        <w:rPr>
          <w:rFonts w:ascii="Times New Roman" w:hAnsi="Times New Roman" w:cs="Times New Roman"/>
        </w:rPr>
        <w:t>.</w:t>
      </w:r>
    </w:p>
    <w:p w14:paraId="15B4DD67" w14:textId="60851086" w:rsidR="005E196F" w:rsidRPr="003667E2" w:rsidRDefault="005E196F" w:rsidP="003667E2">
      <w:pPr>
        <w:jc w:val="both"/>
        <w:rPr>
          <w:rFonts w:ascii="Times New Roman" w:hAnsi="Times New Roman" w:cs="Times New Roman"/>
        </w:rPr>
      </w:pPr>
      <w:r w:rsidRPr="003667E2">
        <w:rPr>
          <w:rFonts w:ascii="Times New Roman" w:hAnsi="Times New Roman" w:cs="Times New Roman"/>
        </w:rPr>
        <w:t xml:space="preserve">One </w:t>
      </w:r>
      <w:r w:rsidR="2D9603E3" w:rsidRPr="003667E2">
        <w:rPr>
          <w:rFonts w:ascii="Times New Roman" w:hAnsi="Times New Roman" w:cs="Times New Roman"/>
        </w:rPr>
        <w:t xml:space="preserve">of the </w:t>
      </w:r>
      <w:r w:rsidRPr="003667E2">
        <w:rPr>
          <w:rFonts w:ascii="Times New Roman" w:hAnsi="Times New Roman" w:cs="Times New Roman"/>
        </w:rPr>
        <w:t xml:space="preserve">major </w:t>
      </w:r>
      <w:r w:rsidR="2D9603E3" w:rsidRPr="003667E2">
        <w:rPr>
          <w:rFonts w:ascii="Times New Roman" w:hAnsi="Times New Roman" w:cs="Times New Roman"/>
        </w:rPr>
        <w:t>reasons</w:t>
      </w:r>
      <w:r w:rsidRPr="003667E2">
        <w:rPr>
          <w:rFonts w:ascii="Times New Roman" w:hAnsi="Times New Roman" w:cs="Times New Roman"/>
        </w:rPr>
        <w:t xml:space="preserve"> is the </w:t>
      </w:r>
      <w:r w:rsidRPr="008833C6">
        <w:rPr>
          <w:rFonts w:ascii="Times New Roman" w:hAnsi="Times New Roman" w:cs="Times New Roman"/>
        </w:rPr>
        <w:t>lack of easy access to real-time safety information</w:t>
      </w:r>
      <w:r w:rsidRPr="003667E2">
        <w:rPr>
          <w:rFonts w:ascii="Times New Roman" w:hAnsi="Times New Roman" w:cs="Times New Roman"/>
          <w:i/>
        </w:rPr>
        <w:t xml:space="preserve"> </w:t>
      </w:r>
      <w:r w:rsidRPr="003667E2">
        <w:rPr>
          <w:rFonts w:ascii="Times New Roman" w:hAnsi="Times New Roman" w:cs="Times New Roman"/>
        </w:rPr>
        <w:t>for everyday people. Pedestrians, delivery workers, touris</w:t>
      </w:r>
      <w:r w:rsidR="008833C6">
        <w:rPr>
          <w:rFonts w:ascii="Times New Roman" w:hAnsi="Times New Roman" w:cs="Times New Roman"/>
        </w:rPr>
        <w:t>ts</w:t>
      </w:r>
      <w:r w:rsidRPr="003667E2">
        <w:rPr>
          <w:rFonts w:ascii="Times New Roman" w:hAnsi="Times New Roman" w:cs="Times New Roman"/>
        </w:rPr>
        <w:t xml:space="preserve"> and drivers often do not know which areas are currently unsafe. </w:t>
      </w:r>
      <w:r w:rsidR="38B59E85" w:rsidRPr="003667E2">
        <w:rPr>
          <w:rFonts w:ascii="Times New Roman" w:hAnsi="Times New Roman" w:cs="Times New Roman"/>
        </w:rPr>
        <w:t>Although Government</w:t>
      </w:r>
      <w:r w:rsidRPr="003667E2">
        <w:rPr>
          <w:rFonts w:ascii="Times New Roman" w:hAnsi="Times New Roman" w:cs="Times New Roman"/>
        </w:rPr>
        <w:t xml:space="preserve"> agencies gather some data, this information is rarely shared with the public in a timely or user-friendly manner</w:t>
      </w:r>
      <w:r w:rsidR="27FEC998" w:rsidRPr="003667E2">
        <w:rPr>
          <w:rFonts w:ascii="Times New Roman" w:hAnsi="Times New Roman" w:cs="Times New Roman"/>
        </w:rPr>
        <w:t xml:space="preserve"> which cannot be used effectively or maybe the system is not yet robust yet, or it may not even be priority</w:t>
      </w:r>
      <w:r w:rsidRPr="003667E2">
        <w:rPr>
          <w:rFonts w:ascii="Times New Roman" w:hAnsi="Times New Roman" w:cs="Times New Roman"/>
        </w:rPr>
        <w:t>.</w:t>
      </w:r>
    </w:p>
    <w:p w14:paraId="556E5601" w14:textId="77777777" w:rsidR="00CF7BBE" w:rsidRPr="00263AEE" w:rsidRDefault="00CF7BBE" w:rsidP="005E196F">
      <w:pPr>
        <w:rPr>
          <w:rFonts w:ascii="Times New Roman" w:hAnsi="Times New Roman" w:cs="Times New Roman"/>
          <w:sz w:val="22"/>
          <w:szCs w:val="22"/>
        </w:rPr>
      </w:pPr>
    </w:p>
    <w:p w14:paraId="569E78A1" w14:textId="77777777" w:rsidR="005E196F" w:rsidRPr="00033541" w:rsidRDefault="005E196F" w:rsidP="005E196F">
      <w:pPr>
        <w:rPr>
          <w:rFonts w:ascii="Times New Roman" w:hAnsi="Times New Roman" w:cs="Times New Roman"/>
          <w:b/>
          <w:bCs/>
          <w:color w:val="0F4761" w:themeColor="accent1" w:themeShade="BF"/>
        </w:rPr>
      </w:pPr>
      <w:r w:rsidRPr="00033541">
        <w:rPr>
          <w:rFonts w:ascii="Times New Roman" w:hAnsi="Times New Roman" w:cs="Times New Roman"/>
          <w:b/>
          <w:bCs/>
          <w:color w:val="0F4761" w:themeColor="accent1" w:themeShade="BF"/>
        </w:rPr>
        <w:t>Root Causes of the Problem</w:t>
      </w:r>
    </w:p>
    <w:p w14:paraId="1886ABE1" w14:textId="6F5CE6E4" w:rsidR="005E196F" w:rsidRPr="005E196F" w:rsidRDefault="005E196F" w:rsidP="005E196F">
      <w:pPr>
        <w:rPr>
          <w:rFonts w:ascii="Times New Roman" w:hAnsi="Times New Roman" w:cs="Times New Roman"/>
        </w:rPr>
      </w:pPr>
      <w:proofErr w:type="spellStart"/>
      <w:r w:rsidRPr="005E196F">
        <w:rPr>
          <w:rFonts w:ascii="Times New Roman" w:hAnsi="Times New Roman" w:cs="Times New Roman"/>
        </w:rPr>
        <w:t>i</w:t>
      </w:r>
      <w:proofErr w:type="spellEnd"/>
      <w:r w:rsidRPr="005E196F">
        <w:rPr>
          <w:rFonts w:ascii="Times New Roman" w:hAnsi="Times New Roman" w:cs="Times New Roman"/>
        </w:rPr>
        <w:t>. Limited access to reliable, real-time data about safety risks.</w:t>
      </w:r>
      <w:r w:rsidRPr="005E196F">
        <w:rPr>
          <w:rFonts w:ascii="Times New Roman" w:hAnsi="Times New Roman" w:cs="Times New Roman"/>
        </w:rPr>
        <w:br/>
        <w:t>ii. No centralized, community-driven reporting system.</w:t>
      </w:r>
      <w:r w:rsidRPr="005E196F">
        <w:rPr>
          <w:rFonts w:ascii="Times New Roman" w:hAnsi="Times New Roman" w:cs="Times New Roman"/>
        </w:rPr>
        <w:br/>
        <w:t>iii. Delayed responses due to low public awareness and late reporting.</w:t>
      </w:r>
      <w:r w:rsidRPr="005E196F">
        <w:rPr>
          <w:rFonts w:ascii="Times New Roman" w:hAnsi="Times New Roman" w:cs="Times New Roman"/>
        </w:rPr>
        <w:br/>
        <w:t>iv. Unregulated traffic and unsafe road conditions make travel riskier.</w:t>
      </w:r>
    </w:p>
    <w:p w14:paraId="25FC818C" w14:textId="50A1DDA7" w:rsidR="005E196F" w:rsidRPr="00375A24" w:rsidRDefault="005E196F" w:rsidP="00375A24">
      <w:pPr>
        <w:jc w:val="both"/>
        <w:rPr>
          <w:rFonts w:ascii="Times New Roman" w:hAnsi="Times New Roman" w:cs="Times New Roman"/>
        </w:rPr>
      </w:pPr>
      <w:r w:rsidRPr="005E196F">
        <w:rPr>
          <w:rFonts w:ascii="Times New Roman" w:hAnsi="Times New Roman" w:cs="Times New Roman"/>
        </w:rPr>
        <w:t>As a result, both locals and visitors must make travel choices without clear information, increasing the risk of experiencing crime or unsafe situations.</w:t>
      </w:r>
    </w:p>
    <w:p w14:paraId="63028C62" w14:textId="64D3073E" w:rsidR="005E196F" w:rsidRPr="00033541" w:rsidRDefault="006B0EC1" w:rsidP="005E196F">
      <w:pPr>
        <w:rPr>
          <w:rFonts w:ascii="Times New Roman" w:hAnsi="Times New Roman" w:cs="Times New Roman"/>
          <w:b/>
          <w:bCs/>
          <w:color w:val="0F4761" w:themeColor="accent1" w:themeShade="BF"/>
        </w:rPr>
      </w:pPr>
      <w:r w:rsidRPr="00033541">
        <w:rPr>
          <w:rFonts w:ascii="Times New Roman" w:hAnsi="Times New Roman" w:cs="Times New Roman"/>
          <w:b/>
          <w:bCs/>
          <w:color w:val="0F4761" w:themeColor="accent1" w:themeShade="BF"/>
        </w:rPr>
        <w:t xml:space="preserve">1.2 </w:t>
      </w:r>
      <w:r w:rsidR="005E196F" w:rsidRPr="00033541">
        <w:rPr>
          <w:rFonts w:ascii="Times New Roman" w:hAnsi="Times New Roman" w:cs="Times New Roman"/>
          <w:b/>
          <w:bCs/>
          <w:color w:val="0F4761" w:themeColor="accent1" w:themeShade="BF"/>
        </w:rPr>
        <w:t>Solution to the Problem</w:t>
      </w:r>
    </w:p>
    <w:p w14:paraId="73D07D9A" w14:textId="77777777" w:rsidR="005E196F" w:rsidRPr="003667E2" w:rsidRDefault="005E196F" w:rsidP="003667E2">
      <w:pPr>
        <w:jc w:val="both"/>
        <w:rPr>
          <w:rFonts w:ascii="Times New Roman" w:hAnsi="Times New Roman" w:cs="Times New Roman"/>
        </w:rPr>
      </w:pPr>
      <w:r w:rsidRPr="003667E2">
        <w:rPr>
          <w:rFonts w:ascii="Times New Roman" w:hAnsi="Times New Roman" w:cs="Times New Roman"/>
        </w:rPr>
        <w:t xml:space="preserve">The goal of this project is to develop a </w:t>
      </w:r>
      <w:r w:rsidRPr="003667E2">
        <w:rPr>
          <w:rFonts w:ascii="Times New Roman" w:hAnsi="Times New Roman" w:cs="Times New Roman"/>
          <w:b/>
          <w:bCs/>
        </w:rPr>
        <w:t>Reliable and Safe Route-Finding System</w:t>
      </w:r>
      <w:r w:rsidRPr="003667E2">
        <w:rPr>
          <w:rFonts w:ascii="Times New Roman" w:hAnsi="Times New Roman" w:cs="Times New Roman"/>
        </w:rPr>
        <w:t xml:space="preserve"> that uses community input, user reports, and mobile app technology to offer safer travel options.</w:t>
      </w:r>
    </w:p>
    <w:p w14:paraId="206F77FB" w14:textId="77777777" w:rsidR="005E196F" w:rsidRPr="003667E2" w:rsidRDefault="005E196F" w:rsidP="003667E2">
      <w:pPr>
        <w:jc w:val="both"/>
        <w:rPr>
          <w:rFonts w:ascii="Times New Roman" w:hAnsi="Times New Roman" w:cs="Times New Roman"/>
        </w:rPr>
      </w:pPr>
      <w:r w:rsidRPr="003667E2">
        <w:rPr>
          <w:rFonts w:ascii="Times New Roman" w:hAnsi="Times New Roman" w:cs="Times New Roman"/>
        </w:rPr>
        <w:t>Instead of depending on government CCTV or police databases, this system will focus on privately sourced data such as:</w:t>
      </w:r>
    </w:p>
    <w:p w14:paraId="6F5A958C" w14:textId="04C23F47" w:rsidR="005E196F" w:rsidRPr="003667E2" w:rsidRDefault="005E196F" w:rsidP="003667E2">
      <w:pPr>
        <w:numPr>
          <w:ilvl w:val="0"/>
          <w:numId w:val="1"/>
        </w:numPr>
        <w:jc w:val="both"/>
        <w:rPr>
          <w:rFonts w:ascii="Times New Roman" w:hAnsi="Times New Roman" w:cs="Times New Roman"/>
        </w:rPr>
      </w:pPr>
      <w:r w:rsidRPr="003667E2">
        <w:rPr>
          <w:rFonts w:ascii="Times New Roman" w:hAnsi="Times New Roman" w:cs="Times New Roman"/>
          <w:b/>
          <w:bCs/>
        </w:rPr>
        <w:t>User Reports</w:t>
      </w:r>
      <w:r w:rsidRPr="003667E2">
        <w:rPr>
          <w:rFonts w:ascii="Times New Roman" w:hAnsi="Times New Roman" w:cs="Times New Roman"/>
        </w:rPr>
        <w:t xml:space="preserve">: Citizens can quickly report incidents like </w:t>
      </w:r>
      <w:r w:rsidR="008833C6">
        <w:rPr>
          <w:rFonts w:ascii="Times New Roman" w:hAnsi="Times New Roman" w:cs="Times New Roman"/>
        </w:rPr>
        <w:t>theft, harassment, traffic jams</w:t>
      </w:r>
      <w:r w:rsidRPr="003667E2">
        <w:rPr>
          <w:rFonts w:ascii="Times New Roman" w:hAnsi="Times New Roman" w:cs="Times New Roman"/>
        </w:rPr>
        <w:t xml:space="preserve"> and unsafe areas.</w:t>
      </w:r>
    </w:p>
    <w:p w14:paraId="01281300" w14:textId="119EA26E" w:rsidR="005E196F" w:rsidRPr="003667E2" w:rsidRDefault="005E196F" w:rsidP="003667E2">
      <w:pPr>
        <w:numPr>
          <w:ilvl w:val="0"/>
          <w:numId w:val="1"/>
        </w:numPr>
        <w:jc w:val="both"/>
        <w:rPr>
          <w:rFonts w:ascii="Times New Roman" w:hAnsi="Times New Roman" w:cs="Times New Roman"/>
        </w:rPr>
      </w:pPr>
      <w:r w:rsidRPr="003667E2">
        <w:rPr>
          <w:rFonts w:ascii="Times New Roman" w:hAnsi="Times New Roman" w:cs="Times New Roman"/>
          <w:b/>
          <w:bCs/>
        </w:rPr>
        <w:t>Feedback &amp; Ratings</w:t>
      </w:r>
      <w:r w:rsidRPr="003667E2">
        <w:rPr>
          <w:rFonts w:ascii="Times New Roman" w:hAnsi="Times New Roman" w:cs="Times New Roman"/>
        </w:rPr>
        <w:t>: User</w:t>
      </w:r>
      <w:r w:rsidR="008833C6">
        <w:rPr>
          <w:rFonts w:ascii="Times New Roman" w:hAnsi="Times New Roman" w:cs="Times New Roman"/>
        </w:rPr>
        <w:t>s can rate locations, bus stops</w:t>
      </w:r>
      <w:r w:rsidRPr="003667E2">
        <w:rPr>
          <w:rFonts w:ascii="Times New Roman" w:hAnsi="Times New Roman" w:cs="Times New Roman"/>
        </w:rPr>
        <w:t xml:space="preserve"> and routes based on their safety experiences.</w:t>
      </w:r>
    </w:p>
    <w:p w14:paraId="796D9348" w14:textId="19A82D12" w:rsidR="005E196F" w:rsidRPr="003667E2" w:rsidRDefault="005E196F" w:rsidP="003667E2">
      <w:pPr>
        <w:numPr>
          <w:ilvl w:val="0"/>
          <w:numId w:val="1"/>
        </w:numPr>
        <w:jc w:val="both"/>
        <w:rPr>
          <w:rFonts w:ascii="Times New Roman" w:hAnsi="Times New Roman" w:cs="Times New Roman"/>
        </w:rPr>
      </w:pPr>
      <w:r w:rsidRPr="003667E2">
        <w:rPr>
          <w:rFonts w:ascii="Times New Roman" w:hAnsi="Times New Roman" w:cs="Times New Roman"/>
          <w:b/>
          <w:bCs/>
        </w:rPr>
        <w:t>Community Verification</w:t>
      </w:r>
      <w:r w:rsidRPr="003667E2">
        <w:rPr>
          <w:rFonts w:ascii="Times New Roman" w:hAnsi="Times New Roman" w:cs="Times New Roman"/>
        </w:rPr>
        <w:t>: A system to confirm re</w:t>
      </w:r>
      <w:r w:rsidR="008833C6">
        <w:rPr>
          <w:rFonts w:ascii="Times New Roman" w:hAnsi="Times New Roman" w:cs="Times New Roman"/>
        </w:rPr>
        <w:t xml:space="preserve">ports through </w:t>
      </w:r>
      <w:proofErr w:type="spellStart"/>
      <w:r w:rsidR="008833C6">
        <w:rPr>
          <w:rFonts w:ascii="Times New Roman" w:hAnsi="Times New Roman" w:cs="Times New Roman"/>
        </w:rPr>
        <w:t>upvotes</w:t>
      </w:r>
      <w:proofErr w:type="spellEnd"/>
      <w:r w:rsidR="008833C6">
        <w:rPr>
          <w:rFonts w:ascii="Times New Roman" w:hAnsi="Times New Roman" w:cs="Times New Roman"/>
        </w:rPr>
        <w:t>, comments</w:t>
      </w:r>
      <w:r w:rsidRPr="003667E2">
        <w:rPr>
          <w:rFonts w:ascii="Times New Roman" w:hAnsi="Times New Roman" w:cs="Times New Roman"/>
        </w:rPr>
        <w:t xml:space="preserve"> and repeated confirmations.</w:t>
      </w:r>
    </w:p>
    <w:p w14:paraId="3A0B17D9" w14:textId="3CA17CEB" w:rsidR="00586741" w:rsidRPr="00375A24" w:rsidRDefault="005E196F" w:rsidP="00375A24">
      <w:pPr>
        <w:numPr>
          <w:ilvl w:val="0"/>
          <w:numId w:val="1"/>
        </w:numPr>
        <w:jc w:val="both"/>
        <w:rPr>
          <w:rFonts w:ascii="Times New Roman" w:hAnsi="Times New Roman" w:cs="Times New Roman"/>
        </w:rPr>
      </w:pPr>
      <w:r w:rsidRPr="003667E2">
        <w:rPr>
          <w:rFonts w:ascii="Times New Roman" w:hAnsi="Times New Roman" w:cs="Times New Roman"/>
          <w:b/>
          <w:bCs/>
        </w:rPr>
        <w:t>Integrated Navigation</w:t>
      </w:r>
      <w:r w:rsidRPr="003667E2">
        <w:rPr>
          <w:rFonts w:ascii="Times New Roman" w:hAnsi="Times New Roman" w:cs="Times New Roman"/>
        </w:rPr>
        <w:t>: The app can recommend safer routes using safety ratings and incident data, along with standard GPS navigation.</w:t>
      </w:r>
    </w:p>
    <w:p w14:paraId="56107D89" w14:textId="07E0952D" w:rsidR="00586741" w:rsidRPr="00CD776E" w:rsidRDefault="00555B4E" w:rsidP="00CD776E">
      <w:pPr>
        <w:pStyle w:val="ListParagraph"/>
        <w:spacing w:after="200" w:line="276" w:lineRule="auto"/>
        <w:ind w:left="-426" w:firstLine="142"/>
        <w:rPr>
          <w:rFonts w:ascii="Times New Roman" w:hAnsi="Times New Roman" w:cs="Times New Roman"/>
          <w:b/>
          <w:sz w:val="28"/>
          <w:szCs w:val="28"/>
        </w:rPr>
      </w:pPr>
      <w:r>
        <w:rPr>
          <w:rFonts w:ascii="Times New Roman" w:hAnsi="Times New Roman" w:cs="Times New Roman"/>
          <w:b/>
          <w:sz w:val="28"/>
          <w:szCs w:val="28"/>
        </w:rPr>
        <w:lastRenderedPageBreak/>
        <w:t>2. SOLUTION DESCRIPTION</w:t>
      </w:r>
    </w:p>
    <w:p w14:paraId="5EDEE2BA" w14:textId="3797E639" w:rsidR="00D158AA" w:rsidRPr="00033541" w:rsidRDefault="00A21034" w:rsidP="00FC2724">
      <w:pPr>
        <w:pStyle w:val="ListParagraph"/>
        <w:numPr>
          <w:ilvl w:val="0"/>
          <w:numId w:val="45"/>
        </w:numPr>
        <w:ind w:left="284" w:hanging="284"/>
        <w:rPr>
          <w:rFonts w:ascii="Times New Roman" w:hAnsi="Times New Roman" w:cs="Times New Roman"/>
          <w:b/>
          <w:bCs/>
          <w:color w:val="000000" w:themeColor="text1"/>
        </w:rPr>
      </w:pPr>
      <w:r w:rsidRPr="00033541">
        <w:rPr>
          <w:rFonts w:ascii="Times New Roman" w:hAnsi="Times New Roman" w:cs="Times New Roman"/>
          <w:b/>
          <w:bCs/>
          <w:color w:val="000000" w:themeColor="text1"/>
        </w:rPr>
        <w:t>System Features</w:t>
      </w:r>
    </w:p>
    <w:p w14:paraId="6B055E68"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1: User Authentication &amp; Profile Management</w:t>
      </w:r>
    </w:p>
    <w:p w14:paraId="48039CF7" w14:textId="77777777" w:rsidR="00A21034" w:rsidRPr="00FE2784" w:rsidRDefault="00A21034" w:rsidP="008D4D9B">
      <w:pPr>
        <w:numPr>
          <w:ilvl w:val="0"/>
          <w:numId w:val="2"/>
        </w:numPr>
        <w:rPr>
          <w:rFonts w:ascii="Times New Roman" w:hAnsi="Times New Roman" w:cs="Times New Roman"/>
        </w:rPr>
      </w:pPr>
      <w:r w:rsidRPr="00FE2784">
        <w:rPr>
          <w:rFonts w:ascii="Times New Roman" w:hAnsi="Times New Roman" w:cs="Times New Roman"/>
          <w:b/>
          <w:bCs/>
        </w:rPr>
        <w:t>Functional Requirements:</w:t>
      </w:r>
    </w:p>
    <w:p w14:paraId="4DA979D6" w14:textId="77777777" w:rsidR="00A21034" w:rsidRPr="003667E2" w:rsidRDefault="00A21034" w:rsidP="008D4D9B">
      <w:pPr>
        <w:numPr>
          <w:ilvl w:val="1"/>
          <w:numId w:val="2"/>
        </w:numPr>
        <w:rPr>
          <w:rFonts w:ascii="Times New Roman" w:hAnsi="Times New Roman" w:cs="Times New Roman"/>
        </w:rPr>
      </w:pPr>
      <w:r w:rsidRPr="003667E2">
        <w:rPr>
          <w:rFonts w:ascii="Times New Roman" w:hAnsi="Times New Roman" w:cs="Times New Roman"/>
        </w:rPr>
        <w:t>Users can sign up, log in, and reset their password.</w:t>
      </w:r>
    </w:p>
    <w:p w14:paraId="79B3D2DE" w14:textId="77777777" w:rsidR="00A21034" w:rsidRPr="003667E2" w:rsidRDefault="00A21034" w:rsidP="008D4D9B">
      <w:pPr>
        <w:numPr>
          <w:ilvl w:val="1"/>
          <w:numId w:val="2"/>
        </w:numPr>
        <w:rPr>
          <w:rFonts w:ascii="Times New Roman" w:hAnsi="Times New Roman" w:cs="Times New Roman"/>
        </w:rPr>
      </w:pPr>
      <w:r w:rsidRPr="003667E2">
        <w:rPr>
          <w:rFonts w:ascii="Times New Roman" w:hAnsi="Times New Roman" w:cs="Times New Roman"/>
        </w:rPr>
        <w:t>Profile management includes updating personal information and emergency contacts.</w:t>
      </w:r>
    </w:p>
    <w:p w14:paraId="02AD7D79" w14:textId="77777777" w:rsidR="00A21034" w:rsidRPr="003667E2" w:rsidRDefault="00A21034" w:rsidP="008D4D9B">
      <w:pPr>
        <w:numPr>
          <w:ilvl w:val="1"/>
          <w:numId w:val="2"/>
        </w:numPr>
        <w:rPr>
          <w:rFonts w:ascii="Times New Roman" w:hAnsi="Times New Roman" w:cs="Times New Roman"/>
        </w:rPr>
      </w:pPr>
      <w:r w:rsidRPr="003667E2">
        <w:rPr>
          <w:rFonts w:ascii="Times New Roman" w:hAnsi="Times New Roman" w:cs="Times New Roman"/>
        </w:rPr>
        <w:t>The system validates credentials before granting access.</w:t>
      </w:r>
    </w:p>
    <w:p w14:paraId="54B330F2" w14:textId="77777777" w:rsidR="00A21034" w:rsidRPr="00FE2784" w:rsidRDefault="00A21034" w:rsidP="008D4D9B">
      <w:pPr>
        <w:numPr>
          <w:ilvl w:val="0"/>
          <w:numId w:val="2"/>
        </w:numPr>
        <w:rPr>
          <w:rFonts w:ascii="Times New Roman" w:hAnsi="Times New Roman" w:cs="Times New Roman"/>
        </w:rPr>
      </w:pPr>
      <w:r w:rsidRPr="00FE2784">
        <w:rPr>
          <w:rFonts w:ascii="Times New Roman" w:hAnsi="Times New Roman" w:cs="Times New Roman"/>
          <w:b/>
          <w:bCs/>
        </w:rPr>
        <w:t>Quality Attributes:</w:t>
      </w:r>
    </w:p>
    <w:p w14:paraId="79699146" w14:textId="77777777" w:rsidR="00A21034" w:rsidRPr="003667E2" w:rsidRDefault="00A21034" w:rsidP="008D4D9B">
      <w:pPr>
        <w:numPr>
          <w:ilvl w:val="1"/>
          <w:numId w:val="2"/>
        </w:numPr>
        <w:rPr>
          <w:rFonts w:ascii="Times New Roman" w:hAnsi="Times New Roman" w:cs="Times New Roman"/>
        </w:rPr>
      </w:pPr>
      <w:r w:rsidRPr="003667E2">
        <w:rPr>
          <w:rFonts w:ascii="Times New Roman" w:hAnsi="Times New Roman" w:cs="Times New Roman"/>
          <w:b/>
          <w:bCs/>
        </w:rPr>
        <w:t>Security:</w:t>
      </w:r>
      <w:r w:rsidRPr="003667E2">
        <w:rPr>
          <w:rFonts w:ascii="Times New Roman" w:hAnsi="Times New Roman" w:cs="Times New Roman"/>
        </w:rPr>
        <w:t xml:space="preserve"> Password encryption and secure login with OTP/two-factor authentication.</w:t>
      </w:r>
    </w:p>
    <w:p w14:paraId="61F727B5" w14:textId="77777777" w:rsidR="00A21034" w:rsidRPr="003667E2" w:rsidRDefault="00A21034" w:rsidP="008D4D9B">
      <w:pPr>
        <w:numPr>
          <w:ilvl w:val="1"/>
          <w:numId w:val="2"/>
        </w:numPr>
        <w:rPr>
          <w:rFonts w:ascii="Times New Roman" w:hAnsi="Times New Roman" w:cs="Times New Roman"/>
        </w:rPr>
      </w:pPr>
      <w:r w:rsidRPr="003667E2">
        <w:rPr>
          <w:rFonts w:ascii="Times New Roman" w:hAnsi="Times New Roman" w:cs="Times New Roman"/>
          <w:b/>
          <w:bCs/>
        </w:rPr>
        <w:t>Usability:</w:t>
      </w:r>
      <w:r w:rsidRPr="003667E2">
        <w:rPr>
          <w:rFonts w:ascii="Times New Roman" w:hAnsi="Times New Roman" w:cs="Times New Roman"/>
        </w:rPr>
        <w:t xml:space="preserve"> Simple registration and recovery process for all users.</w:t>
      </w:r>
    </w:p>
    <w:p w14:paraId="61BB3F91" w14:textId="0964B788" w:rsidR="00A21034" w:rsidRPr="001712DF" w:rsidRDefault="00A21034" w:rsidP="00A21034">
      <w:pPr>
        <w:rPr>
          <w:rFonts w:ascii="Times New Roman" w:hAnsi="Times New Roman" w:cs="Times New Roman"/>
          <w:color w:val="0F4761" w:themeColor="accent1" w:themeShade="BF"/>
        </w:rPr>
      </w:pPr>
    </w:p>
    <w:p w14:paraId="67827E55"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2: Real-Time Incident Reporting &amp; Alerts</w:t>
      </w:r>
    </w:p>
    <w:p w14:paraId="143568DC" w14:textId="77777777" w:rsidR="00A21034" w:rsidRPr="00FE2784" w:rsidRDefault="00A21034" w:rsidP="008D4D9B">
      <w:pPr>
        <w:numPr>
          <w:ilvl w:val="0"/>
          <w:numId w:val="3"/>
        </w:numPr>
        <w:rPr>
          <w:rFonts w:ascii="Times New Roman" w:hAnsi="Times New Roman" w:cs="Times New Roman"/>
        </w:rPr>
      </w:pPr>
      <w:r w:rsidRPr="00FE2784">
        <w:rPr>
          <w:rFonts w:ascii="Times New Roman" w:hAnsi="Times New Roman" w:cs="Times New Roman"/>
          <w:b/>
          <w:bCs/>
        </w:rPr>
        <w:t>Functional Requirements:</w:t>
      </w:r>
    </w:p>
    <w:p w14:paraId="60047B90" w14:textId="77777777" w:rsidR="00A21034" w:rsidRPr="003667E2" w:rsidRDefault="00A21034" w:rsidP="008D4D9B">
      <w:pPr>
        <w:numPr>
          <w:ilvl w:val="1"/>
          <w:numId w:val="3"/>
        </w:numPr>
        <w:rPr>
          <w:rFonts w:ascii="Times New Roman" w:hAnsi="Times New Roman" w:cs="Times New Roman"/>
        </w:rPr>
      </w:pPr>
      <w:r w:rsidRPr="003667E2">
        <w:rPr>
          <w:rFonts w:ascii="Times New Roman" w:hAnsi="Times New Roman" w:cs="Times New Roman"/>
        </w:rPr>
        <w:t>Users can report incidents (e.g., theft, harassment, unsafe road, accidents).</w:t>
      </w:r>
    </w:p>
    <w:p w14:paraId="270533A2" w14:textId="459C6D56" w:rsidR="00A21034" w:rsidRPr="003667E2" w:rsidRDefault="00A21034" w:rsidP="008D4D9B">
      <w:pPr>
        <w:numPr>
          <w:ilvl w:val="1"/>
          <w:numId w:val="3"/>
        </w:numPr>
        <w:rPr>
          <w:rFonts w:ascii="Times New Roman" w:hAnsi="Times New Roman" w:cs="Times New Roman"/>
        </w:rPr>
      </w:pPr>
      <w:r w:rsidRPr="003667E2">
        <w:rPr>
          <w:rFonts w:ascii="Times New Roman" w:hAnsi="Times New Roman" w:cs="Times New Roman"/>
        </w:rPr>
        <w:t>R</w:t>
      </w:r>
      <w:r w:rsidR="00087387">
        <w:rPr>
          <w:rFonts w:ascii="Times New Roman" w:hAnsi="Times New Roman" w:cs="Times New Roman"/>
        </w:rPr>
        <w:t>eports can include text, images</w:t>
      </w:r>
      <w:r w:rsidRPr="003667E2">
        <w:rPr>
          <w:rFonts w:ascii="Times New Roman" w:hAnsi="Times New Roman" w:cs="Times New Roman"/>
        </w:rPr>
        <w:t xml:space="preserve"> or location tags.</w:t>
      </w:r>
    </w:p>
    <w:p w14:paraId="0D9A8C0C" w14:textId="77777777" w:rsidR="00A21034" w:rsidRPr="003667E2" w:rsidRDefault="00A21034" w:rsidP="008D4D9B">
      <w:pPr>
        <w:numPr>
          <w:ilvl w:val="1"/>
          <w:numId w:val="3"/>
        </w:numPr>
        <w:rPr>
          <w:rFonts w:ascii="Times New Roman" w:hAnsi="Times New Roman" w:cs="Times New Roman"/>
        </w:rPr>
      </w:pPr>
      <w:r w:rsidRPr="003667E2">
        <w:rPr>
          <w:rFonts w:ascii="Times New Roman" w:hAnsi="Times New Roman" w:cs="Times New Roman"/>
        </w:rPr>
        <w:t>The system automatically timestamps and geo-tags reports.</w:t>
      </w:r>
    </w:p>
    <w:p w14:paraId="7CFB52B1" w14:textId="77777777" w:rsidR="00A21034" w:rsidRPr="003667E2" w:rsidRDefault="00A21034" w:rsidP="008D4D9B">
      <w:pPr>
        <w:numPr>
          <w:ilvl w:val="1"/>
          <w:numId w:val="3"/>
        </w:numPr>
        <w:rPr>
          <w:rFonts w:ascii="Times New Roman" w:hAnsi="Times New Roman" w:cs="Times New Roman"/>
        </w:rPr>
      </w:pPr>
      <w:r w:rsidRPr="003667E2">
        <w:rPr>
          <w:rFonts w:ascii="Times New Roman" w:hAnsi="Times New Roman" w:cs="Times New Roman"/>
        </w:rPr>
        <w:t>Users receive alerts about incidents in their vicinity.</w:t>
      </w:r>
    </w:p>
    <w:p w14:paraId="50A04231" w14:textId="77777777" w:rsidR="00A21034" w:rsidRPr="009E7D45" w:rsidRDefault="00A21034" w:rsidP="008D4D9B">
      <w:pPr>
        <w:numPr>
          <w:ilvl w:val="0"/>
          <w:numId w:val="3"/>
        </w:numPr>
        <w:rPr>
          <w:rFonts w:ascii="Times New Roman" w:hAnsi="Times New Roman" w:cs="Times New Roman"/>
        </w:rPr>
      </w:pPr>
      <w:r w:rsidRPr="009E7D45">
        <w:rPr>
          <w:rFonts w:ascii="Times New Roman" w:hAnsi="Times New Roman" w:cs="Times New Roman"/>
          <w:b/>
          <w:bCs/>
        </w:rPr>
        <w:t>Quality Attributes:</w:t>
      </w:r>
    </w:p>
    <w:p w14:paraId="2F182F3D" w14:textId="77777777" w:rsidR="00A21034" w:rsidRPr="003667E2" w:rsidRDefault="00A21034" w:rsidP="008D4D9B">
      <w:pPr>
        <w:numPr>
          <w:ilvl w:val="1"/>
          <w:numId w:val="3"/>
        </w:numPr>
        <w:rPr>
          <w:rFonts w:ascii="Times New Roman" w:hAnsi="Times New Roman" w:cs="Times New Roman"/>
        </w:rPr>
      </w:pPr>
      <w:r w:rsidRPr="003667E2">
        <w:rPr>
          <w:rFonts w:ascii="Times New Roman" w:hAnsi="Times New Roman" w:cs="Times New Roman"/>
          <w:b/>
          <w:bCs/>
        </w:rPr>
        <w:t>Reliability:</w:t>
      </w:r>
      <w:r w:rsidRPr="003667E2">
        <w:rPr>
          <w:rFonts w:ascii="Times New Roman" w:hAnsi="Times New Roman" w:cs="Times New Roman"/>
        </w:rPr>
        <w:t xml:space="preserve"> Alerts and reports are delivered in real time.</w:t>
      </w:r>
    </w:p>
    <w:p w14:paraId="4DD8FE0B" w14:textId="3A827884" w:rsidR="00A21034" w:rsidRPr="003667E2" w:rsidRDefault="00A21034" w:rsidP="008D4D9B">
      <w:pPr>
        <w:numPr>
          <w:ilvl w:val="1"/>
          <w:numId w:val="3"/>
        </w:numPr>
        <w:rPr>
          <w:rFonts w:ascii="Times New Roman" w:hAnsi="Times New Roman" w:cs="Times New Roman"/>
        </w:rPr>
      </w:pPr>
      <w:r w:rsidRPr="003667E2">
        <w:rPr>
          <w:rFonts w:ascii="Times New Roman" w:hAnsi="Times New Roman" w:cs="Times New Roman"/>
          <w:b/>
          <w:bCs/>
        </w:rPr>
        <w:t>Performance:</w:t>
      </w:r>
      <w:r w:rsidRPr="003667E2">
        <w:rPr>
          <w:rFonts w:ascii="Times New Roman" w:hAnsi="Times New Roman" w:cs="Times New Roman"/>
        </w:rPr>
        <w:t xml:space="preserve"> Report submission and alert delivery within 2</w:t>
      </w:r>
      <w:r w:rsidR="7BC92987" w:rsidRPr="003667E2">
        <w:rPr>
          <w:rFonts w:ascii="Times New Roman" w:hAnsi="Times New Roman" w:cs="Times New Roman"/>
        </w:rPr>
        <w:t>-</w:t>
      </w:r>
      <w:r w:rsidRPr="003667E2">
        <w:rPr>
          <w:rFonts w:ascii="Times New Roman" w:hAnsi="Times New Roman" w:cs="Times New Roman"/>
        </w:rPr>
        <w:t>5 seconds, even under low connectivity.</w:t>
      </w:r>
    </w:p>
    <w:p w14:paraId="1896BF65" w14:textId="77E191E7" w:rsidR="00A21034" w:rsidRPr="001712DF" w:rsidRDefault="00A21034" w:rsidP="00A21034">
      <w:pPr>
        <w:rPr>
          <w:rFonts w:ascii="Times New Roman" w:hAnsi="Times New Roman" w:cs="Times New Roman"/>
          <w:color w:val="0F4761" w:themeColor="accent1" w:themeShade="BF"/>
        </w:rPr>
      </w:pPr>
    </w:p>
    <w:p w14:paraId="6A393F89"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3: Community Report Validation (Volunteers)</w:t>
      </w:r>
    </w:p>
    <w:p w14:paraId="31474D4D" w14:textId="77777777" w:rsidR="00A21034" w:rsidRPr="00FE2784" w:rsidRDefault="00A21034" w:rsidP="008D4D9B">
      <w:pPr>
        <w:numPr>
          <w:ilvl w:val="0"/>
          <w:numId w:val="4"/>
        </w:numPr>
        <w:rPr>
          <w:rFonts w:ascii="Times New Roman" w:hAnsi="Times New Roman" w:cs="Times New Roman"/>
        </w:rPr>
      </w:pPr>
      <w:r w:rsidRPr="00FE2784">
        <w:rPr>
          <w:rFonts w:ascii="Times New Roman" w:hAnsi="Times New Roman" w:cs="Times New Roman"/>
          <w:b/>
          <w:bCs/>
        </w:rPr>
        <w:t>Functional Requirements:</w:t>
      </w:r>
    </w:p>
    <w:p w14:paraId="176D5758" w14:textId="77777777" w:rsidR="00A21034" w:rsidRPr="00CF7BBE" w:rsidRDefault="00A21034" w:rsidP="008D4D9B">
      <w:pPr>
        <w:numPr>
          <w:ilvl w:val="1"/>
          <w:numId w:val="4"/>
        </w:numPr>
        <w:rPr>
          <w:rFonts w:ascii="Times New Roman" w:hAnsi="Times New Roman" w:cs="Times New Roman"/>
        </w:rPr>
      </w:pPr>
      <w:r w:rsidRPr="00CF7BBE">
        <w:rPr>
          <w:rFonts w:ascii="Times New Roman" w:hAnsi="Times New Roman" w:cs="Times New Roman"/>
        </w:rPr>
        <w:t>Volunteers can validate reports submitted by users.</w:t>
      </w:r>
    </w:p>
    <w:p w14:paraId="58BC92AD" w14:textId="56A8D1E1" w:rsidR="00A21034" w:rsidRPr="00CF7BBE" w:rsidRDefault="00A21034" w:rsidP="008D4D9B">
      <w:pPr>
        <w:numPr>
          <w:ilvl w:val="1"/>
          <w:numId w:val="4"/>
        </w:numPr>
        <w:rPr>
          <w:rFonts w:ascii="Times New Roman" w:hAnsi="Times New Roman" w:cs="Times New Roman"/>
        </w:rPr>
      </w:pPr>
      <w:r w:rsidRPr="00CF7BBE">
        <w:rPr>
          <w:rFonts w:ascii="Times New Roman" w:hAnsi="Times New Roman" w:cs="Times New Roman"/>
        </w:rPr>
        <w:lastRenderedPageBreak/>
        <w:t>Volunteers can confirm, dismiss, or categorize</w:t>
      </w:r>
      <w:r w:rsidR="00CF7BBE">
        <w:rPr>
          <w:rFonts w:ascii="Times New Roman" w:hAnsi="Times New Roman" w:cs="Times New Roman"/>
        </w:rPr>
        <w:t xml:space="preserve"> reports (e.g., traffic, crime </w:t>
      </w:r>
      <w:r w:rsidR="00CF7BBE" w:rsidRPr="00CF7BBE">
        <w:rPr>
          <w:rFonts w:ascii="Times New Roman" w:hAnsi="Times New Roman" w:cs="Times New Roman"/>
        </w:rPr>
        <w:t>and hazard</w:t>
      </w:r>
      <w:r w:rsidRPr="00CF7BBE">
        <w:rPr>
          <w:rFonts w:ascii="Times New Roman" w:hAnsi="Times New Roman" w:cs="Times New Roman"/>
        </w:rPr>
        <w:t>).</w:t>
      </w:r>
    </w:p>
    <w:p w14:paraId="5553CA2B" w14:textId="77777777" w:rsidR="00A21034" w:rsidRPr="00CF7BBE" w:rsidRDefault="00A21034" w:rsidP="008D4D9B">
      <w:pPr>
        <w:numPr>
          <w:ilvl w:val="1"/>
          <w:numId w:val="4"/>
        </w:numPr>
        <w:rPr>
          <w:rFonts w:ascii="Times New Roman" w:hAnsi="Times New Roman" w:cs="Times New Roman"/>
        </w:rPr>
      </w:pPr>
      <w:r w:rsidRPr="00CF7BBE">
        <w:rPr>
          <w:rFonts w:ascii="Times New Roman" w:hAnsi="Times New Roman" w:cs="Times New Roman"/>
        </w:rPr>
        <w:t>Volunteers can mark suspicious or duplicate reports.</w:t>
      </w:r>
    </w:p>
    <w:p w14:paraId="0A7FACDD" w14:textId="77777777" w:rsidR="00A21034" w:rsidRPr="00FE2784" w:rsidRDefault="00A21034" w:rsidP="008D4D9B">
      <w:pPr>
        <w:numPr>
          <w:ilvl w:val="0"/>
          <w:numId w:val="4"/>
        </w:numPr>
        <w:rPr>
          <w:rFonts w:ascii="Times New Roman" w:hAnsi="Times New Roman" w:cs="Times New Roman"/>
        </w:rPr>
      </w:pPr>
      <w:r w:rsidRPr="00FE2784">
        <w:rPr>
          <w:rFonts w:ascii="Times New Roman" w:hAnsi="Times New Roman" w:cs="Times New Roman"/>
          <w:b/>
          <w:bCs/>
        </w:rPr>
        <w:t>Quality Attributes:</w:t>
      </w:r>
    </w:p>
    <w:p w14:paraId="5F175A92" w14:textId="77777777" w:rsidR="00A21034" w:rsidRPr="00CF7BBE" w:rsidRDefault="00A21034" w:rsidP="008D4D9B">
      <w:pPr>
        <w:numPr>
          <w:ilvl w:val="1"/>
          <w:numId w:val="4"/>
        </w:numPr>
        <w:rPr>
          <w:rFonts w:ascii="Times New Roman" w:hAnsi="Times New Roman" w:cs="Times New Roman"/>
        </w:rPr>
      </w:pPr>
      <w:r w:rsidRPr="00CF7BBE">
        <w:rPr>
          <w:rFonts w:ascii="Times New Roman" w:hAnsi="Times New Roman" w:cs="Times New Roman"/>
          <w:b/>
          <w:bCs/>
        </w:rPr>
        <w:t>Accuracy:</w:t>
      </w:r>
      <w:r w:rsidRPr="00CF7BBE">
        <w:rPr>
          <w:rFonts w:ascii="Times New Roman" w:hAnsi="Times New Roman" w:cs="Times New Roman"/>
        </w:rPr>
        <w:t xml:space="preserve"> Validated reports prioritized in safety calculations.</w:t>
      </w:r>
    </w:p>
    <w:p w14:paraId="1DFA8D66" w14:textId="77777777" w:rsidR="00A21034" w:rsidRPr="00CF7BBE" w:rsidRDefault="00A21034" w:rsidP="008D4D9B">
      <w:pPr>
        <w:numPr>
          <w:ilvl w:val="1"/>
          <w:numId w:val="4"/>
        </w:numPr>
        <w:rPr>
          <w:rFonts w:ascii="Times New Roman" w:hAnsi="Times New Roman" w:cs="Times New Roman"/>
        </w:rPr>
      </w:pPr>
      <w:r w:rsidRPr="00CF7BBE">
        <w:rPr>
          <w:rFonts w:ascii="Times New Roman" w:hAnsi="Times New Roman" w:cs="Times New Roman"/>
          <w:b/>
          <w:bCs/>
        </w:rPr>
        <w:t>Trustworthiness:</w:t>
      </w:r>
      <w:r w:rsidRPr="00CF7BBE">
        <w:rPr>
          <w:rFonts w:ascii="Times New Roman" w:hAnsi="Times New Roman" w:cs="Times New Roman"/>
        </w:rPr>
        <w:t xml:space="preserve"> A reputation-based system to ensure credibility of validators.</w:t>
      </w:r>
    </w:p>
    <w:p w14:paraId="300F4D49" w14:textId="23A73F49" w:rsidR="00A21034" w:rsidRPr="001712DF" w:rsidRDefault="00A21034" w:rsidP="00A21034">
      <w:pPr>
        <w:rPr>
          <w:rFonts w:ascii="Times New Roman" w:hAnsi="Times New Roman" w:cs="Times New Roman"/>
          <w:color w:val="0F4761" w:themeColor="accent1" w:themeShade="BF"/>
        </w:rPr>
      </w:pPr>
    </w:p>
    <w:p w14:paraId="5614AB15"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4: Feedback &amp; Safety Ratings</w:t>
      </w:r>
    </w:p>
    <w:p w14:paraId="71F41BFE" w14:textId="77777777" w:rsidR="00A21034" w:rsidRPr="00FE2784" w:rsidRDefault="00A21034" w:rsidP="008D4D9B">
      <w:pPr>
        <w:numPr>
          <w:ilvl w:val="0"/>
          <w:numId w:val="5"/>
        </w:numPr>
        <w:rPr>
          <w:rFonts w:ascii="Times New Roman" w:hAnsi="Times New Roman" w:cs="Times New Roman"/>
        </w:rPr>
      </w:pPr>
      <w:r w:rsidRPr="00FE2784">
        <w:rPr>
          <w:rFonts w:ascii="Times New Roman" w:hAnsi="Times New Roman" w:cs="Times New Roman"/>
          <w:b/>
          <w:bCs/>
        </w:rPr>
        <w:t>Functional Requirements:</w:t>
      </w:r>
    </w:p>
    <w:p w14:paraId="3CE2D789" w14:textId="77777777" w:rsidR="00A21034" w:rsidRPr="00CF7BBE" w:rsidRDefault="00A21034" w:rsidP="008D4D9B">
      <w:pPr>
        <w:numPr>
          <w:ilvl w:val="1"/>
          <w:numId w:val="5"/>
        </w:numPr>
        <w:rPr>
          <w:rFonts w:ascii="Times New Roman" w:hAnsi="Times New Roman" w:cs="Times New Roman"/>
        </w:rPr>
      </w:pPr>
      <w:r w:rsidRPr="00CF7BBE">
        <w:rPr>
          <w:rFonts w:ascii="Times New Roman" w:hAnsi="Times New Roman" w:cs="Times New Roman"/>
        </w:rPr>
        <w:t>Users can provide feedback on routes, incidents, and locations.</w:t>
      </w:r>
    </w:p>
    <w:p w14:paraId="65736AC6" w14:textId="77777777" w:rsidR="00A21034" w:rsidRPr="00CF7BBE" w:rsidRDefault="00A21034" w:rsidP="008D4D9B">
      <w:pPr>
        <w:numPr>
          <w:ilvl w:val="1"/>
          <w:numId w:val="5"/>
        </w:numPr>
        <w:rPr>
          <w:rFonts w:ascii="Times New Roman" w:hAnsi="Times New Roman" w:cs="Times New Roman"/>
        </w:rPr>
      </w:pPr>
      <w:r w:rsidRPr="00CF7BBE">
        <w:rPr>
          <w:rFonts w:ascii="Times New Roman" w:hAnsi="Times New Roman" w:cs="Times New Roman"/>
        </w:rPr>
        <w:t>Volunteers and admins can review and edit feedback for quality.</w:t>
      </w:r>
    </w:p>
    <w:p w14:paraId="17D41D20" w14:textId="44A7BBB1" w:rsidR="00A21034" w:rsidRPr="00CF7BBE" w:rsidRDefault="00A21034" w:rsidP="008D4D9B">
      <w:pPr>
        <w:numPr>
          <w:ilvl w:val="1"/>
          <w:numId w:val="5"/>
        </w:numPr>
        <w:rPr>
          <w:rFonts w:ascii="Times New Roman" w:hAnsi="Times New Roman" w:cs="Times New Roman"/>
        </w:rPr>
      </w:pPr>
      <w:r w:rsidRPr="00CF7BBE">
        <w:rPr>
          <w:rFonts w:ascii="Times New Roman" w:hAnsi="Times New Roman" w:cs="Times New Roman"/>
        </w:rPr>
        <w:t>Safety ratings (1</w:t>
      </w:r>
      <w:r w:rsidR="31DAD083" w:rsidRPr="00CF7BBE">
        <w:rPr>
          <w:rFonts w:ascii="Times New Roman" w:hAnsi="Times New Roman" w:cs="Times New Roman"/>
        </w:rPr>
        <w:t>-</w:t>
      </w:r>
      <w:r w:rsidRPr="00CF7BBE">
        <w:rPr>
          <w:rFonts w:ascii="Times New Roman" w:hAnsi="Times New Roman" w:cs="Times New Roman"/>
        </w:rPr>
        <w:t>5 stars or emoji-based) are integrated into route safety scores.</w:t>
      </w:r>
    </w:p>
    <w:p w14:paraId="3F6E1D61" w14:textId="77777777" w:rsidR="00A21034" w:rsidRPr="00FE2784" w:rsidRDefault="00A21034" w:rsidP="008D4D9B">
      <w:pPr>
        <w:numPr>
          <w:ilvl w:val="0"/>
          <w:numId w:val="5"/>
        </w:numPr>
        <w:rPr>
          <w:rFonts w:ascii="Times New Roman" w:hAnsi="Times New Roman" w:cs="Times New Roman"/>
        </w:rPr>
      </w:pPr>
      <w:r w:rsidRPr="00FE2784">
        <w:rPr>
          <w:rFonts w:ascii="Times New Roman" w:hAnsi="Times New Roman" w:cs="Times New Roman"/>
          <w:b/>
          <w:bCs/>
        </w:rPr>
        <w:t>Quality Attributes:</w:t>
      </w:r>
    </w:p>
    <w:p w14:paraId="7E69FA63" w14:textId="77777777" w:rsidR="00A21034" w:rsidRPr="00CF7BBE" w:rsidRDefault="00A21034" w:rsidP="008D4D9B">
      <w:pPr>
        <w:numPr>
          <w:ilvl w:val="1"/>
          <w:numId w:val="5"/>
        </w:numPr>
        <w:rPr>
          <w:rFonts w:ascii="Times New Roman" w:hAnsi="Times New Roman" w:cs="Times New Roman"/>
        </w:rPr>
      </w:pPr>
      <w:r w:rsidRPr="00CF7BBE">
        <w:rPr>
          <w:rFonts w:ascii="Times New Roman" w:hAnsi="Times New Roman" w:cs="Times New Roman"/>
          <w:b/>
          <w:bCs/>
        </w:rPr>
        <w:t>Scalability:</w:t>
      </w:r>
      <w:r w:rsidRPr="00CF7BBE">
        <w:rPr>
          <w:rFonts w:ascii="Times New Roman" w:hAnsi="Times New Roman" w:cs="Times New Roman"/>
        </w:rPr>
        <w:t xml:space="preserve"> Capable of processing thousands of feedback entries daily.</w:t>
      </w:r>
    </w:p>
    <w:p w14:paraId="42B7943D" w14:textId="77777777" w:rsidR="00A21034" w:rsidRPr="00CF7BBE" w:rsidRDefault="00A21034" w:rsidP="008D4D9B">
      <w:pPr>
        <w:numPr>
          <w:ilvl w:val="1"/>
          <w:numId w:val="5"/>
        </w:numPr>
        <w:rPr>
          <w:rFonts w:ascii="Times New Roman" w:hAnsi="Times New Roman" w:cs="Times New Roman"/>
        </w:rPr>
      </w:pPr>
      <w:r w:rsidRPr="00CF7BBE">
        <w:rPr>
          <w:rFonts w:ascii="Times New Roman" w:hAnsi="Times New Roman" w:cs="Times New Roman"/>
          <w:b/>
          <w:bCs/>
        </w:rPr>
        <w:t>Usability:</w:t>
      </w:r>
      <w:r w:rsidRPr="00CF7BBE">
        <w:rPr>
          <w:rFonts w:ascii="Times New Roman" w:hAnsi="Times New Roman" w:cs="Times New Roman"/>
        </w:rPr>
        <w:t xml:space="preserve"> Lightweight rating interface for quick input.</w:t>
      </w:r>
    </w:p>
    <w:p w14:paraId="17BEADC5" w14:textId="62338A71" w:rsidR="00A21034" w:rsidRPr="001712DF" w:rsidRDefault="00A21034" w:rsidP="00A21034">
      <w:pPr>
        <w:rPr>
          <w:rFonts w:ascii="Times New Roman" w:hAnsi="Times New Roman" w:cs="Times New Roman"/>
          <w:color w:val="0F4761" w:themeColor="accent1" w:themeShade="BF"/>
        </w:rPr>
      </w:pPr>
    </w:p>
    <w:p w14:paraId="091D2E98"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5: Safe Route Navigation</w:t>
      </w:r>
    </w:p>
    <w:p w14:paraId="3F913065" w14:textId="77777777" w:rsidR="00A21034" w:rsidRPr="00FE2784" w:rsidRDefault="00A21034" w:rsidP="008D4D9B">
      <w:pPr>
        <w:numPr>
          <w:ilvl w:val="0"/>
          <w:numId w:val="6"/>
        </w:numPr>
        <w:rPr>
          <w:rFonts w:ascii="Times New Roman" w:hAnsi="Times New Roman" w:cs="Times New Roman"/>
        </w:rPr>
      </w:pPr>
      <w:r w:rsidRPr="00FE2784">
        <w:rPr>
          <w:rFonts w:ascii="Times New Roman" w:hAnsi="Times New Roman" w:cs="Times New Roman"/>
          <w:b/>
          <w:bCs/>
        </w:rPr>
        <w:t>Functional Requirements:</w:t>
      </w:r>
    </w:p>
    <w:p w14:paraId="3FFA6EDB" w14:textId="77777777" w:rsidR="00A21034" w:rsidRPr="00CF7BBE" w:rsidRDefault="00A21034" w:rsidP="008D4D9B">
      <w:pPr>
        <w:numPr>
          <w:ilvl w:val="1"/>
          <w:numId w:val="6"/>
        </w:numPr>
        <w:rPr>
          <w:rFonts w:ascii="Times New Roman" w:hAnsi="Times New Roman" w:cs="Times New Roman"/>
        </w:rPr>
      </w:pPr>
      <w:r w:rsidRPr="00CF7BBE">
        <w:rPr>
          <w:rFonts w:ascii="Times New Roman" w:hAnsi="Times New Roman" w:cs="Times New Roman"/>
        </w:rPr>
        <w:t>Users can search for routes and track their progression.</w:t>
      </w:r>
    </w:p>
    <w:p w14:paraId="057B8B13" w14:textId="77777777" w:rsidR="00A21034" w:rsidRPr="00CF7BBE" w:rsidRDefault="00A21034" w:rsidP="008D4D9B">
      <w:pPr>
        <w:numPr>
          <w:ilvl w:val="1"/>
          <w:numId w:val="6"/>
        </w:numPr>
        <w:rPr>
          <w:rFonts w:ascii="Times New Roman" w:hAnsi="Times New Roman" w:cs="Times New Roman"/>
        </w:rPr>
      </w:pPr>
      <w:r w:rsidRPr="00CF7BBE">
        <w:rPr>
          <w:rFonts w:ascii="Times New Roman" w:hAnsi="Times New Roman" w:cs="Times New Roman"/>
        </w:rPr>
        <w:t>The system suggests alternative routes with safety scores.</w:t>
      </w:r>
    </w:p>
    <w:p w14:paraId="6F92FE43" w14:textId="77777777" w:rsidR="00A21034" w:rsidRPr="00CF7BBE" w:rsidRDefault="00A21034" w:rsidP="008D4D9B">
      <w:pPr>
        <w:numPr>
          <w:ilvl w:val="1"/>
          <w:numId w:val="6"/>
        </w:numPr>
        <w:rPr>
          <w:rFonts w:ascii="Times New Roman" w:hAnsi="Times New Roman" w:cs="Times New Roman"/>
        </w:rPr>
      </w:pPr>
      <w:r w:rsidRPr="00CF7BBE">
        <w:rPr>
          <w:rFonts w:ascii="Times New Roman" w:hAnsi="Times New Roman" w:cs="Times New Roman"/>
        </w:rPr>
        <w:t>Routes dynamically update based on live incident reports.</w:t>
      </w:r>
    </w:p>
    <w:p w14:paraId="7531508A" w14:textId="77777777" w:rsidR="00A21034" w:rsidRPr="00FE2784" w:rsidRDefault="00A21034" w:rsidP="008D4D9B">
      <w:pPr>
        <w:numPr>
          <w:ilvl w:val="0"/>
          <w:numId w:val="6"/>
        </w:numPr>
        <w:rPr>
          <w:rFonts w:ascii="Times New Roman" w:hAnsi="Times New Roman" w:cs="Times New Roman"/>
        </w:rPr>
      </w:pPr>
      <w:r w:rsidRPr="00FE2784">
        <w:rPr>
          <w:rFonts w:ascii="Times New Roman" w:hAnsi="Times New Roman" w:cs="Times New Roman"/>
          <w:b/>
          <w:bCs/>
        </w:rPr>
        <w:t>Quality Attributes:</w:t>
      </w:r>
    </w:p>
    <w:p w14:paraId="7FEBB63D" w14:textId="77777777" w:rsidR="00A21034" w:rsidRPr="00CF7BBE" w:rsidRDefault="00A21034" w:rsidP="008D4D9B">
      <w:pPr>
        <w:numPr>
          <w:ilvl w:val="1"/>
          <w:numId w:val="6"/>
        </w:numPr>
        <w:rPr>
          <w:rFonts w:ascii="Times New Roman" w:hAnsi="Times New Roman" w:cs="Times New Roman"/>
        </w:rPr>
      </w:pPr>
      <w:r w:rsidRPr="00CF7BBE">
        <w:rPr>
          <w:rFonts w:ascii="Times New Roman" w:hAnsi="Times New Roman" w:cs="Times New Roman"/>
          <w:b/>
          <w:bCs/>
        </w:rPr>
        <w:t>Efficiency:</w:t>
      </w:r>
      <w:r w:rsidRPr="00CF7BBE">
        <w:rPr>
          <w:rFonts w:ascii="Times New Roman" w:hAnsi="Times New Roman" w:cs="Times New Roman"/>
        </w:rPr>
        <w:t xml:space="preserve"> Route calculations completed in under 5 seconds.</w:t>
      </w:r>
    </w:p>
    <w:p w14:paraId="3C987195" w14:textId="329832A5" w:rsidR="00CA29A4" w:rsidRDefault="00A21034" w:rsidP="008D4D9B">
      <w:pPr>
        <w:numPr>
          <w:ilvl w:val="1"/>
          <w:numId w:val="6"/>
        </w:numPr>
        <w:rPr>
          <w:rFonts w:ascii="Times New Roman" w:hAnsi="Times New Roman" w:cs="Times New Roman"/>
        </w:rPr>
      </w:pPr>
      <w:r w:rsidRPr="00CF7BBE">
        <w:rPr>
          <w:rFonts w:ascii="Times New Roman" w:hAnsi="Times New Roman" w:cs="Times New Roman"/>
          <w:b/>
          <w:bCs/>
        </w:rPr>
        <w:t>Availability:</w:t>
      </w:r>
      <w:r w:rsidRPr="00CF7BBE">
        <w:rPr>
          <w:rFonts w:ascii="Times New Roman" w:hAnsi="Times New Roman" w:cs="Times New Roman"/>
        </w:rPr>
        <w:t xml:space="preserve"> Cached maps enable offline functionality.</w:t>
      </w:r>
    </w:p>
    <w:p w14:paraId="13DBBD2F" w14:textId="77777777" w:rsidR="00CA29A4" w:rsidRPr="00CA29A4" w:rsidRDefault="00CA29A4" w:rsidP="00CA29A4">
      <w:pPr>
        <w:ind w:left="1440"/>
        <w:rPr>
          <w:rFonts w:ascii="Times New Roman" w:hAnsi="Times New Roman" w:cs="Times New Roman"/>
        </w:rPr>
      </w:pPr>
    </w:p>
    <w:p w14:paraId="75749724"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6: Notifications &amp; Live Crime Alerts</w:t>
      </w:r>
    </w:p>
    <w:p w14:paraId="14D72B4E" w14:textId="77777777" w:rsidR="00A21034" w:rsidRPr="00FE2784" w:rsidRDefault="00A21034" w:rsidP="008D4D9B">
      <w:pPr>
        <w:numPr>
          <w:ilvl w:val="0"/>
          <w:numId w:val="7"/>
        </w:numPr>
        <w:rPr>
          <w:rFonts w:ascii="Times New Roman" w:hAnsi="Times New Roman" w:cs="Times New Roman"/>
        </w:rPr>
      </w:pPr>
      <w:r w:rsidRPr="00FE2784">
        <w:rPr>
          <w:rFonts w:ascii="Times New Roman" w:hAnsi="Times New Roman" w:cs="Times New Roman"/>
          <w:b/>
          <w:bCs/>
        </w:rPr>
        <w:t>Functional Requirements:</w:t>
      </w:r>
    </w:p>
    <w:p w14:paraId="1DA5001E" w14:textId="77777777" w:rsidR="00A21034" w:rsidRPr="00CF7BBE" w:rsidRDefault="00A21034" w:rsidP="008D4D9B">
      <w:pPr>
        <w:numPr>
          <w:ilvl w:val="1"/>
          <w:numId w:val="7"/>
        </w:numPr>
        <w:rPr>
          <w:rFonts w:ascii="Times New Roman" w:hAnsi="Times New Roman" w:cs="Times New Roman"/>
        </w:rPr>
      </w:pPr>
      <w:r w:rsidRPr="00CF7BBE">
        <w:rPr>
          <w:rFonts w:ascii="Times New Roman" w:hAnsi="Times New Roman" w:cs="Times New Roman"/>
        </w:rPr>
        <w:lastRenderedPageBreak/>
        <w:t>The system sends real-time notifications when users approach unsafe areas.</w:t>
      </w:r>
    </w:p>
    <w:p w14:paraId="5E023BE3" w14:textId="77777777" w:rsidR="00A21034" w:rsidRPr="00CF7BBE" w:rsidRDefault="00A21034" w:rsidP="008D4D9B">
      <w:pPr>
        <w:numPr>
          <w:ilvl w:val="1"/>
          <w:numId w:val="7"/>
        </w:numPr>
        <w:rPr>
          <w:rFonts w:ascii="Times New Roman" w:hAnsi="Times New Roman" w:cs="Times New Roman"/>
        </w:rPr>
      </w:pPr>
      <w:r w:rsidRPr="00CF7BBE">
        <w:rPr>
          <w:rFonts w:ascii="Times New Roman" w:hAnsi="Times New Roman" w:cs="Times New Roman"/>
        </w:rPr>
        <w:t>Users receive push notifications even when the app runs in background mode.</w:t>
      </w:r>
    </w:p>
    <w:p w14:paraId="16C06E20" w14:textId="77777777" w:rsidR="00A21034" w:rsidRPr="00CF7BBE" w:rsidRDefault="00A21034" w:rsidP="008D4D9B">
      <w:pPr>
        <w:numPr>
          <w:ilvl w:val="1"/>
          <w:numId w:val="7"/>
        </w:numPr>
        <w:rPr>
          <w:rFonts w:ascii="Times New Roman" w:hAnsi="Times New Roman" w:cs="Times New Roman"/>
        </w:rPr>
      </w:pPr>
      <w:r w:rsidRPr="00CF7BBE">
        <w:rPr>
          <w:rFonts w:ascii="Times New Roman" w:hAnsi="Times New Roman" w:cs="Times New Roman"/>
        </w:rPr>
        <w:t>Admins and volunteers can send priority alerts in emergency situations.</w:t>
      </w:r>
    </w:p>
    <w:p w14:paraId="6F4D825C" w14:textId="77777777" w:rsidR="00A21034" w:rsidRPr="00FE2784" w:rsidRDefault="00A21034" w:rsidP="008D4D9B">
      <w:pPr>
        <w:numPr>
          <w:ilvl w:val="0"/>
          <w:numId w:val="7"/>
        </w:numPr>
        <w:rPr>
          <w:rFonts w:ascii="Times New Roman" w:hAnsi="Times New Roman" w:cs="Times New Roman"/>
        </w:rPr>
      </w:pPr>
      <w:r w:rsidRPr="00FE2784">
        <w:rPr>
          <w:rFonts w:ascii="Times New Roman" w:hAnsi="Times New Roman" w:cs="Times New Roman"/>
          <w:b/>
          <w:bCs/>
        </w:rPr>
        <w:t>Quality Attributes:</w:t>
      </w:r>
    </w:p>
    <w:p w14:paraId="0B8F013B" w14:textId="6769381A" w:rsidR="00A21034" w:rsidRPr="00CF7BBE" w:rsidRDefault="00A21034" w:rsidP="008D4D9B">
      <w:pPr>
        <w:numPr>
          <w:ilvl w:val="1"/>
          <w:numId w:val="7"/>
        </w:numPr>
        <w:rPr>
          <w:rFonts w:ascii="Times New Roman" w:hAnsi="Times New Roman" w:cs="Times New Roman"/>
        </w:rPr>
      </w:pPr>
      <w:r w:rsidRPr="00CF7BBE">
        <w:rPr>
          <w:rFonts w:ascii="Times New Roman" w:hAnsi="Times New Roman" w:cs="Times New Roman"/>
          <w:b/>
          <w:bCs/>
        </w:rPr>
        <w:t>Responsiveness:</w:t>
      </w:r>
      <w:r w:rsidRPr="00CF7BBE">
        <w:rPr>
          <w:rFonts w:ascii="Times New Roman" w:hAnsi="Times New Roman" w:cs="Times New Roman"/>
        </w:rPr>
        <w:t xml:space="preserve"> Notifications delivered within 2</w:t>
      </w:r>
      <w:r w:rsidR="0B15A538" w:rsidRPr="00CF7BBE">
        <w:rPr>
          <w:rFonts w:ascii="Times New Roman" w:hAnsi="Times New Roman" w:cs="Times New Roman"/>
        </w:rPr>
        <w:t>-</w:t>
      </w:r>
      <w:r w:rsidRPr="00CF7BBE">
        <w:rPr>
          <w:rFonts w:ascii="Times New Roman" w:hAnsi="Times New Roman" w:cs="Times New Roman"/>
        </w:rPr>
        <w:t>5 seconds.</w:t>
      </w:r>
    </w:p>
    <w:p w14:paraId="082EE704" w14:textId="77777777" w:rsidR="00A21034" w:rsidRPr="00CF7BBE" w:rsidRDefault="00A21034" w:rsidP="008D4D9B">
      <w:pPr>
        <w:numPr>
          <w:ilvl w:val="1"/>
          <w:numId w:val="7"/>
        </w:numPr>
        <w:rPr>
          <w:rFonts w:ascii="Times New Roman" w:hAnsi="Times New Roman" w:cs="Times New Roman"/>
        </w:rPr>
      </w:pPr>
      <w:r w:rsidRPr="00CF7BBE">
        <w:rPr>
          <w:rFonts w:ascii="Times New Roman" w:hAnsi="Times New Roman" w:cs="Times New Roman"/>
          <w:b/>
          <w:bCs/>
        </w:rPr>
        <w:t>Reliability:</w:t>
      </w:r>
      <w:r w:rsidRPr="00CF7BBE">
        <w:rPr>
          <w:rFonts w:ascii="Times New Roman" w:hAnsi="Times New Roman" w:cs="Times New Roman"/>
        </w:rPr>
        <w:t xml:space="preserve"> Works consistently across mobile devices and network conditions.</w:t>
      </w:r>
    </w:p>
    <w:p w14:paraId="0A6128DF" w14:textId="7EDBD50E" w:rsidR="00A21034" w:rsidRPr="00A21034" w:rsidRDefault="00A21034" w:rsidP="00A21034">
      <w:pPr>
        <w:rPr>
          <w:rFonts w:ascii="Times New Roman" w:hAnsi="Times New Roman" w:cs="Times New Roman"/>
        </w:rPr>
      </w:pPr>
    </w:p>
    <w:p w14:paraId="4C69B120"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7: User Progression &amp; Reputation System</w:t>
      </w:r>
    </w:p>
    <w:p w14:paraId="0DBD08B9" w14:textId="77777777" w:rsidR="00A21034" w:rsidRPr="00FE2784" w:rsidRDefault="00A21034" w:rsidP="008D4D9B">
      <w:pPr>
        <w:numPr>
          <w:ilvl w:val="0"/>
          <w:numId w:val="8"/>
        </w:numPr>
        <w:rPr>
          <w:rFonts w:ascii="Times New Roman" w:hAnsi="Times New Roman" w:cs="Times New Roman"/>
        </w:rPr>
      </w:pPr>
      <w:r w:rsidRPr="00FE2784">
        <w:rPr>
          <w:rFonts w:ascii="Times New Roman" w:hAnsi="Times New Roman" w:cs="Times New Roman"/>
          <w:b/>
          <w:bCs/>
        </w:rPr>
        <w:t>Functional Requirements:</w:t>
      </w:r>
    </w:p>
    <w:p w14:paraId="28044A7F" w14:textId="77777777" w:rsidR="00A21034" w:rsidRPr="00CF7BBE" w:rsidRDefault="00A21034" w:rsidP="008D4D9B">
      <w:pPr>
        <w:numPr>
          <w:ilvl w:val="1"/>
          <w:numId w:val="8"/>
        </w:numPr>
        <w:rPr>
          <w:rFonts w:ascii="Times New Roman" w:hAnsi="Times New Roman" w:cs="Times New Roman"/>
        </w:rPr>
      </w:pPr>
      <w:r w:rsidRPr="00CF7BBE">
        <w:rPr>
          <w:rFonts w:ascii="Times New Roman" w:hAnsi="Times New Roman" w:cs="Times New Roman"/>
        </w:rPr>
        <w:t xml:space="preserve">Users earn </w:t>
      </w:r>
      <w:r w:rsidRPr="00CF7BBE">
        <w:rPr>
          <w:rFonts w:ascii="Times New Roman" w:hAnsi="Times New Roman" w:cs="Times New Roman"/>
          <w:b/>
          <w:bCs/>
        </w:rPr>
        <w:t>progression points</w:t>
      </w:r>
      <w:r w:rsidRPr="00CF7BBE">
        <w:rPr>
          <w:rFonts w:ascii="Times New Roman" w:hAnsi="Times New Roman" w:cs="Times New Roman"/>
        </w:rPr>
        <w:t xml:space="preserve"> for submitting authentic and verified reports.</w:t>
      </w:r>
    </w:p>
    <w:p w14:paraId="47AAA0D6" w14:textId="77777777" w:rsidR="00A21034" w:rsidRPr="00CF7BBE" w:rsidRDefault="00A21034" w:rsidP="008D4D9B">
      <w:pPr>
        <w:numPr>
          <w:ilvl w:val="1"/>
          <w:numId w:val="8"/>
        </w:numPr>
        <w:rPr>
          <w:rFonts w:ascii="Times New Roman" w:hAnsi="Times New Roman" w:cs="Times New Roman"/>
        </w:rPr>
      </w:pPr>
      <w:r w:rsidRPr="00CF7BBE">
        <w:rPr>
          <w:rFonts w:ascii="Times New Roman" w:hAnsi="Times New Roman" w:cs="Times New Roman"/>
        </w:rPr>
        <w:t>Points increase user reputation, unlocking higher trust levels.</w:t>
      </w:r>
    </w:p>
    <w:p w14:paraId="77E8FC25" w14:textId="77777777" w:rsidR="00A21034" w:rsidRPr="00CF7BBE" w:rsidRDefault="00A21034" w:rsidP="008D4D9B">
      <w:pPr>
        <w:numPr>
          <w:ilvl w:val="1"/>
          <w:numId w:val="8"/>
        </w:numPr>
        <w:rPr>
          <w:rFonts w:ascii="Times New Roman" w:hAnsi="Times New Roman" w:cs="Times New Roman"/>
        </w:rPr>
      </w:pPr>
      <w:r w:rsidRPr="00CF7BBE">
        <w:rPr>
          <w:rFonts w:ascii="Times New Roman" w:hAnsi="Times New Roman" w:cs="Times New Roman"/>
        </w:rPr>
        <w:t>False or misleading reports reduce progression points.</w:t>
      </w:r>
    </w:p>
    <w:p w14:paraId="401DFF71" w14:textId="77777777" w:rsidR="00A21034" w:rsidRPr="00CF7BBE" w:rsidRDefault="00A21034" w:rsidP="008D4D9B">
      <w:pPr>
        <w:numPr>
          <w:ilvl w:val="1"/>
          <w:numId w:val="8"/>
        </w:numPr>
        <w:rPr>
          <w:rFonts w:ascii="Times New Roman" w:hAnsi="Times New Roman" w:cs="Times New Roman"/>
        </w:rPr>
      </w:pPr>
      <w:r w:rsidRPr="00CF7BBE">
        <w:rPr>
          <w:rFonts w:ascii="Times New Roman" w:hAnsi="Times New Roman" w:cs="Times New Roman"/>
        </w:rPr>
        <w:t>High-reputation users may receive special privileges (priority alerts, trusted reporter badge).</w:t>
      </w:r>
    </w:p>
    <w:p w14:paraId="59DD7062" w14:textId="77777777" w:rsidR="00A21034" w:rsidRPr="00FE2784" w:rsidRDefault="00A21034" w:rsidP="008D4D9B">
      <w:pPr>
        <w:numPr>
          <w:ilvl w:val="0"/>
          <w:numId w:val="8"/>
        </w:numPr>
        <w:rPr>
          <w:rFonts w:ascii="Times New Roman" w:hAnsi="Times New Roman" w:cs="Times New Roman"/>
        </w:rPr>
      </w:pPr>
      <w:r w:rsidRPr="00FE2784">
        <w:rPr>
          <w:rFonts w:ascii="Times New Roman" w:hAnsi="Times New Roman" w:cs="Times New Roman"/>
          <w:b/>
          <w:bCs/>
        </w:rPr>
        <w:t>Quality Attributes:</w:t>
      </w:r>
    </w:p>
    <w:p w14:paraId="1F2D53BE" w14:textId="77777777" w:rsidR="00A21034" w:rsidRPr="00CF7BBE" w:rsidRDefault="00A21034" w:rsidP="008D4D9B">
      <w:pPr>
        <w:numPr>
          <w:ilvl w:val="1"/>
          <w:numId w:val="8"/>
        </w:numPr>
        <w:rPr>
          <w:rFonts w:ascii="Times New Roman" w:hAnsi="Times New Roman" w:cs="Times New Roman"/>
        </w:rPr>
      </w:pPr>
      <w:r w:rsidRPr="00CF7BBE">
        <w:rPr>
          <w:rFonts w:ascii="Times New Roman" w:hAnsi="Times New Roman" w:cs="Times New Roman"/>
          <w:b/>
          <w:bCs/>
        </w:rPr>
        <w:t>Trustworthiness:</w:t>
      </w:r>
      <w:r w:rsidRPr="00CF7BBE">
        <w:rPr>
          <w:rFonts w:ascii="Times New Roman" w:hAnsi="Times New Roman" w:cs="Times New Roman"/>
        </w:rPr>
        <w:t xml:space="preserve"> Encourages honest reporting and discourages false alerts.</w:t>
      </w:r>
    </w:p>
    <w:p w14:paraId="28F26855" w14:textId="77777777" w:rsidR="00A21034" w:rsidRPr="00CF7BBE" w:rsidRDefault="00A21034" w:rsidP="008D4D9B">
      <w:pPr>
        <w:numPr>
          <w:ilvl w:val="1"/>
          <w:numId w:val="8"/>
        </w:numPr>
        <w:rPr>
          <w:rFonts w:ascii="Times New Roman" w:hAnsi="Times New Roman" w:cs="Times New Roman"/>
        </w:rPr>
      </w:pPr>
      <w:r w:rsidRPr="00CF7BBE">
        <w:rPr>
          <w:rFonts w:ascii="Times New Roman" w:hAnsi="Times New Roman" w:cs="Times New Roman"/>
          <w:b/>
          <w:bCs/>
        </w:rPr>
        <w:t>Engagement:</w:t>
      </w:r>
      <w:r w:rsidRPr="00CF7BBE">
        <w:rPr>
          <w:rFonts w:ascii="Times New Roman" w:hAnsi="Times New Roman" w:cs="Times New Roman"/>
        </w:rPr>
        <w:t xml:space="preserve"> Motivates users to contribute actively through gamification.</w:t>
      </w:r>
    </w:p>
    <w:p w14:paraId="76994337" w14:textId="52897FFB" w:rsidR="00A21034" w:rsidRPr="00A21034" w:rsidRDefault="00A21034" w:rsidP="00A21034">
      <w:pPr>
        <w:rPr>
          <w:rFonts w:ascii="Times New Roman" w:hAnsi="Times New Roman" w:cs="Times New Roman"/>
        </w:rPr>
      </w:pPr>
    </w:p>
    <w:p w14:paraId="70B499FA" w14:textId="77777777" w:rsidR="00A21034" w:rsidRPr="001712DF" w:rsidRDefault="00A21034" w:rsidP="00A21034">
      <w:pPr>
        <w:rPr>
          <w:rFonts w:ascii="Times New Roman" w:hAnsi="Times New Roman" w:cs="Times New Roman"/>
          <w:b/>
          <w:bCs/>
          <w:color w:val="0F4761" w:themeColor="accent1" w:themeShade="BF"/>
        </w:rPr>
      </w:pPr>
      <w:r w:rsidRPr="001712DF">
        <w:rPr>
          <w:rFonts w:ascii="Times New Roman" w:hAnsi="Times New Roman" w:cs="Times New Roman"/>
          <w:b/>
          <w:bCs/>
          <w:color w:val="0F4761" w:themeColor="accent1" w:themeShade="BF"/>
        </w:rPr>
        <w:t>Feature 8: Crime Data Analysis &amp; Admin Dashboard</w:t>
      </w:r>
    </w:p>
    <w:p w14:paraId="5B83F58B" w14:textId="77777777" w:rsidR="00A21034" w:rsidRPr="00FE2784" w:rsidRDefault="00A21034" w:rsidP="008D4D9B">
      <w:pPr>
        <w:numPr>
          <w:ilvl w:val="0"/>
          <w:numId w:val="9"/>
        </w:numPr>
        <w:rPr>
          <w:rFonts w:ascii="Times New Roman" w:hAnsi="Times New Roman" w:cs="Times New Roman"/>
        </w:rPr>
      </w:pPr>
      <w:r w:rsidRPr="00FE2784">
        <w:rPr>
          <w:rFonts w:ascii="Times New Roman" w:hAnsi="Times New Roman" w:cs="Times New Roman"/>
          <w:b/>
          <w:bCs/>
        </w:rPr>
        <w:t>Functional Requirements:</w:t>
      </w:r>
    </w:p>
    <w:p w14:paraId="706FBAB9" w14:textId="77777777" w:rsidR="00A21034" w:rsidRPr="00CF7BBE" w:rsidRDefault="00A21034" w:rsidP="008D4D9B">
      <w:pPr>
        <w:numPr>
          <w:ilvl w:val="1"/>
          <w:numId w:val="9"/>
        </w:numPr>
        <w:rPr>
          <w:rFonts w:ascii="Times New Roman" w:hAnsi="Times New Roman" w:cs="Times New Roman"/>
        </w:rPr>
      </w:pPr>
      <w:r w:rsidRPr="00CF7BBE">
        <w:rPr>
          <w:rFonts w:ascii="Times New Roman" w:hAnsi="Times New Roman" w:cs="Times New Roman"/>
        </w:rPr>
        <w:t>The system analyzes crime data to detect patterns and progression.</w:t>
      </w:r>
    </w:p>
    <w:p w14:paraId="095B3443" w14:textId="77777777" w:rsidR="00A21034" w:rsidRPr="00CF7BBE" w:rsidRDefault="00A21034" w:rsidP="008D4D9B">
      <w:pPr>
        <w:numPr>
          <w:ilvl w:val="1"/>
          <w:numId w:val="9"/>
        </w:numPr>
        <w:rPr>
          <w:rFonts w:ascii="Times New Roman" w:hAnsi="Times New Roman" w:cs="Times New Roman"/>
        </w:rPr>
      </w:pPr>
      <w:r w:rsidRPr="00CF7BBE">
        <w:rPr>
          <w:rFonts w:ascii="Times New Roman" w:hAnsi="Times New Roman" w:cs="Times New Roman"/>
        </w:rPr>
        <w:t xml:space="preserve">Admins can view </w:t>
      </w:r>
      <w:proofErr w:type="spellStart"/>
      <w:r w:rsidRPr="00CF7BBE">
        <w:rPr>
          <w:rFonts w:ascii="Times New Roman" w:hAnsi="Times New Roman" w:cs="Times New Roman"/>
        </w:rPr>
        <w:t>heatmaps</w:t>
      </w:r>
      <w:proofErr w:type="spellEnd"/>
      <w:r w:rsidRPr="00CF7BBE">
        <w:rPr>
          <w:rFonts w:ascii="Times New Roman" w:hAnsi="Times New Roman" w:cs="Times New Roman"/>
        </w:rPr>
        <w:t xml:space="preserve"> of unsafe areas and track reports.</w:t>
      </w:r>
    </w:p>
    <w:p w14:paraId="0AF094EE" w14:textId="77777777" w:rsidR="00A21034" w:rsidRPr="00CF7BBE" w:rsidRDefault="00A21034" w:rsidP="008D4D9B">
      <w:pPr>
        <w:numPr>
          <w:ilvl w:val="1"/>
          <w:numId w:val="9"/>
        </w:numPr>
        <w:rPr>
          <w:rFonts w:ascii="Times New Roman" w:hAnsi="Times New Roman" w:cs="Times New Roman"/>
        </w:rPr>
      </w:pPr>
      <w:r w:rsidRPr="00CF7BBE">
        <w:rPr>
          <w:rFonts w:ascii="Times New Roman" w:hAnsi="Times New Roman" w:cs="Times New Roman"/>
        </w:rPr>
        <w:t>Reports can be generated daily/weekly for decision-making.</w:t>
      </w:r>
    </w:p>
    <w:p w14:paraId="4A8E36D7" w14:textId="77777777" w:rsidR="00A21034" w:rsidRPr="00FE2784" w:rsidRDefault="00A21034" w:rsidP="008D4D9B">
      <w:pPr>
        <w:numPr>
          <w:ilvl w:val="0"/>
          <w:numId w:val="9"/>
        </w:numPr>
        <w:rPr>
          <w:rFonts w:ascii="Times New Roman" w:hAnsi="Times New Roman" w:cs="Times New Roman"/>
        </w:rPr>
      </w:pPr>
      <w:r w:rsidRPr="00FE2784">
        <w:rPr>
          <w:rFonts w:ascii="Times New Roman" w:hAnsi="Times New Roman" w:cs="Times New Roman"/>
          <w:b/>
          <w:bCs/>
        </w:rPr>
        <w:t>Quality Attributes:</w:t>
      </w:r>
    </w:p>
    <w:p w14:paraId="4CDAC1C7" w14:textId="77777777" w:rsidR="00A21034" w:rsidRPr="00CF7BBE" w:rsidRDefault="00A21034" w:rsidP="008D4D9B">
      <w:pPr>
        <w:numPr>
          <w:ilvl w:val="1"/>
          <w:numId w:val="9"/>
        </w:numPr>
        <w:rPr>
          <w:rFonts w:ascii="Times New Roman" w:hAnsi="Times New Roman" w:cs="Times New Roman"/>
        </w:rPr>
      </w:pPr>
      <w:r w:rsidRPr="00CF7BBE">
        <w:rPr>
          <w:rFonts w:ascii="Times New Roman" w:hAnsi="Times New Roman" w:cs="Times New Roman"/>
          <w:b/>
          <w:bCs/>
        </w:rPr>
        <w:t>Security:</w:t>
      </w:r>
      <w:r w:rsidRPr="00CF7BBE">
        <w:rPr>
          <w:rFonts w:ascii="Times New Roman" w:hAnsi="Times New Roman" w:cs="Times New Roman"/>
        </w:rPr>
        <w:t xml:space="preserve"> Access restricted to authorized administrators.</w:t>
      </w:r>
    </w:p>
    <w:p w14:paraId="6F1409E7" w14:textId="6CA81F0A" w:rsidR="0088695A" w:rsidRDefault="00A21034" w:rsidP="008D4D9B">
      <w:pPr>
        <w:numPr>
          <w:ilvl w:val="1"/>
          <w:numId w:val="9"/>
        </w:numPr>
        <w:rPr>
          <w:rFonts w:ascii="Times New Roman" w:hAnsi="Times New Roman" w:cs="Times New Roman"/>
        </w:rPr>
      </w:pPr>
      <w:r w:rsidRPr="00CF7BBE">
        <w:rPr>
          <w:rFonts w:ascii="Times New Roman" w:hAnsi="Times New Roman" w:cs="Times New Roman"/>
          <w:b/>
          <w:bCs/>
        </w:rPr>
        <w:t>Maintainability:</w:t>
      </w:r>
      <w:r w:rsidRPr="00CF7BBE">
        <w:rPr>
          <w:rFonts w:ascii="Times New Roman" w:hAnsi="Times New Roman" w:cs="Times New Roman"/>
        </w:rPr>
        <w:t xml:space="preserve"> Dashboard can be easily updated with new metrics and analytics.</w:t>
      </w:r>
    </w:p>
    <w:p w14:paraId="43203740" w14:textId="77777777" w:rsidR="009356D0" w:rsidRPr="00E8737E" w:rsidRDefault="009356D0" w:rsidP="009356D0">
      <w:pPr>
        <w:ind w:left="1440"/>
        <w:rPr>
          <w:rFonts w:ascii="Times New Roman" w:hAnsi="Times New Roman" w:cs="Times New Roman"/>
        </w:rPr>
      </w:pPr>
    </w:p>
    <w:p w14:paraId="7799A870" w14:textId="222477BF" w:rsidR="000D548D" w:rsidRPr="00EE4BA8" w:rsidRDefault="00EE4BA8" w:rsidP="00EE4BA8">
      <w:pPr>
        <w:pStyle w:val="ListParagraph"/>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lastRenderedPageBreak/>
        <w:t>2.</w:t>
      </w:r>
      <w:r w:rsidR="00F04015">
        <w:rPr>
          <w:rFonts w:ascii="Times New Roman" w:hAnsi="Times New Roman" w:cs="Times New Roman"/>
          <w:b/>
          <w:sz w:val="28"/>
          <w:szCs w:val="28"/>
        </w:rPr>
        <w:t xml:space="preserve"> </w:t>
      </w:r>
      <w:r w:rsidR="000D548D" w:rsidRPr="00EE4BA8">
        <w:rPr>
          <w:rFonts w:ascii="Times New Roman" w:hAnsi="Times New Roman" w:cs="Times New Roman"/>
          <w:b/>
          <w:sz w:val="28"/>
          <w:szCs w:val="28"/>
        </w:rPr>
        <w:t>UML Diagrams</w:t>
      </w:r>
    </w:p>
    <w:p w14:paraId="597E8076" w14:textId="77777777" w:rsidR="0088695A" w:rsidRDefault="0088695A" w:rsidP="0088695A">
      <w:pPr>
        <w:pStyle w:val="ListParagraph"/>
        <w:spacing w:after="200" w:line="276" w:lineRule="auto"/>
        <w:ind w:left="360"/>
        <w:rPr>
          <w:rFonts w:ascii="Times New Roman" w:hAnsi="Times New Roman" w:cs="Times New Roman"/>
          <w:b/>
          <w:sz w:val="28"/>
          <w:szCs w:val="28"/>
        </w:rPr>
      </w:pPr>
    </w:p>
    <w:p w14:paraId="0796DAA1" w14:textId="77777777" w:rsidR="0088695A" w:rsidRDefault="0088695A" w:rsidP="0088695A">
      <w:pPr>
        <w:pStyle w:val="ListParagraph"/>
        <w:spacing w:after="200" w:line="276" w:lineRule="auto"/>
        <w:ind w:left="360"/>
        <w:rPr>
          <w:rFonts w:ascii="Times New Roman" w:hAnsi="Times New Roman" w:cs="Times New Roman"/>
          <w:b/>
          <w:sz w:val="28"/>
          <w:szCs w:val="28"/>
        </w:rPr>
      </w:pPr>
    </w:p>
    <w:p w14:paraId="294716A4" w14:textId="77777777" w:rsidR="0088695A" w:rsidRPr="00CE3108" w:rsidRDefault="0088695A" w:rsidP="0088695A">
      <w:pPr>
        <w:pStyle w:val="ListParagraph"/>
        <w:spacing w:after="200" w:line="276" w:lineRule="auto"/>
        <w:ind w:left="360"/>
        <w:rPr>
          <w:rFonts w:ascii="Times New Roman" w:hAnsi="Times New Roman" w:cs="Times New Roman"/>
          <w:b/>
          <w:sz w:val="28"/>
          <w:szCs w:val="28"/>
        </w:rPr>
      </w:pPr>
    </w:p>
    <w:p w14:paraId="2400B5BB" w14:textId="77777777" w:rsidR="0088695A" w:rsidRDefault="000D548D" w:rsidP="690A4530">
      <w:pPr>
        <w:jc w:val="center"/>
        <w:rPr>
          <w:rFonts w:ascii="Times New Roman" w:hAnsi="Times New Roman" w:cs="Times New Roman"/>
          <w:b/>
          <w:bCs/>
        </w:rPr>
      </w:pPr>
      <w:r>
        <w:rPr>
          <w:noProof/>
        </w:rPr>
        <w:drawing>
          <wp:inline distT="0" distB="0" distL="0" distR="0" wp14:anchorId="52D189B3" wp14:editId="1C1548FA">
            <wp:extent cx="5943600" cy="4546600"/>
            <wp:effectExtent l="0" t="0" r="0" b="6350"/>
            <wp:docPr id="202073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37832" name=""/>
                    <pic:cNvPicPr/>
                  </pic:nvPicPr>
                  <pic:blipFill>
                    <a:blip r:embed="rId11"/>
                    <a:stretch>
                      <a:fillRect/>
                    </a:stretch>
                  </pic:blipFill>
                  <pic:spPr>
                    <a:xfrm>
                      <a:off x="0" y="0"/>
                      <a:ext cx="5943600" cy="4546600"/>
                    </a:xfrm>
                    <a:prstGeom prst="rect">
                      <a:avLst/>
                    </a:prstGeom>
                  </pic:spPr>
                </pic:pic>
              </a:graphicData>
            </a:graphic>
          </wp:inline>
        </w:drawing>
      </w:r>
    </w:p>
    <w:p w14:paraId="56961C53" w14:textId="6BBBD6D9" w:rsidR="25EBD894" w:rsidRDefault="000D548D" w:rsidP="690A4530">
      <w:pPr>
        <w:jc w:val="center"/>
        <w:rPr>
          <w:rFonts w:ascii="Times New Roman" w:hAnsi="Times New Roman" w:cs="Times New Roman"/>
          <w:b/>
          <w:bCs/>
        </w:rPr>
      </w:pPr>
      <w:r>
        <w:br/>
      </w:r>
      <w:r w:rsidR="0088695A" w:rsidRPr="0088695A">
        <w:rPr>
          <w:rFonts w:ascii="Times New Roman" w:hAnsi="Times New Roman" w:cs="Times New Roman"/>
          <w:b/>
          <w:bCs/>
        </w:rPr>
        <w:t>Fig</w:t>
      </w:r>
      <w:r w:rsidR="00057E13">
        <w:rPr>
          <w:rFonts w:ascii="Times New Roman" w:hAnsi="Times New Roman" w:cs="Times New Roman"/>
          <w:b/>
          <w:bCs/>
        </w:rPr>
        <w:t>-1</w:t>
      </w:r>
      <w:r w:rsidR="0088695A" w:rsidRPr="0088695A">
        <w:rPr>
          <w:rFonts w:ascii="Times New Roman" w:hAnsi="Times New Roman" w:cs="Times New Roman"/>
          <w:b/>
          <w:bCs/>
        </w:rPr>
        <w:t xml:space="preserve">: </w:t>
      </w:r>
      <w:r w:rsidRPr="0088695A">
        <w:rPr>
          <w:rFonts w:ascii="Times New Roman" w:hAnsi="Times New Roman" w:cs="Times New Roman"/>
          <w:b/>
          <w:bCs/>
        </w:rPr>
        <w:t xml:space="preserve">Use Case </w:t>
      </w:r>
      <w:r w:rsidR="0088695A" w:rsidRPr="0088695A">
        <w:rPr>
          <w:rFonts w:ascii="Times New Roman" w:hAnsi="Times New Roman" w:cs="Times New Roman"/>
          <w:b/>
          <w:bCs/>
        </w:rPr>
        <w:t>Diagram</w:t>
      </w:r>
    </w:p>
    <w:p w14:paraId="13B54B64" w14:textId="77777777" w:rsidR="00057E13" w:rsidRDefault="00057E13" w:rsidP="00E8737E">
      <w:pPr>
        <w:rPr>
          <w:rFonts w:ascii="Times New Roman" w:hAnsi="Times New Roman" w:cs="Times New Roman"/>
          <w:b/>
          <w:bCs/>
        </w:rPr>
      </w:pPr>
    </w:p>
    <w:p w14:paraId="03398D50" w14:textId="77777777" w:rsidR="00E8737E" w:rsidRDefault="00E8737E" w:rsidP="00E8737E">
      <w:pPr>
        <w:rPr>
          <w:rFonts w:ascii="Times New Roman" w:hAnsi="Times New Roman" w:cs="Times New Roman"/>
        </w:rPr>
      </w:pPr>
    </w:p>
    <w:p w14:paraId="08BBA0E5" w14:textId="77777777" w:rsidR="00E8737E" w:rsidRDefault="00E8737E" w:rsidP="00E8737E">
      <w:pPr>
        <w:rPr>
          <w:rFonts w:ascii="Times New Roman" w:hAnsi="Times New Roman" w:cs="Times New Roman"/>
        </w:rPr>
      </w:pPr>
    </w:p>
    <w:p w14:paraId="21183827" w14:textId="77777777" w:rsidR="00E8737E" w:rsidRDefault="00E8737E" w:rsidP="00E8737E">
      <w:pPr>
        <w:rPr>
          <w:rFonts w:ascii="Times New Roman" w:hAnsi="Times New Roman" w:cs="Times New Roman"/>
        </w:rPr>
      </w:pPr>
    </w:p>
    <w:p w14:paraId="392EE42B" w14:textId="77777777" w:rsidR="00E8737E" w:rsidRDefault="00E8737E" w:rsidP="00E8737E">
      <w:pPr>
        <w:rPr>
          <w:rFonts w:ascii="Times New Roman" w:hAnsi="Times New Roman" w:cs="Times New Roman"/>
        </w:rPr>
      </w:pPr>
    </w:p>
    <w:p w14:paraId="56F421B5" w14:textId="77777777" w:rsidR="00E8737E" w:rsidRDefault="00E8737E" w:rsidP="00E8737E">
      <w:pPr>
        <w:rPr>
          <w:rFonts w:ascii="Times New Roman" w:hAnsi="Times New Roman" w:cs="Times New Roman"/>
        </w:rPr>
      </w:pPr>
    </w:p>
    <w:p w14:paraId="0A05C73F" w14:textId="77777777" w:rsidR="00E8737E" w:rsidRDefault="00E8737E" w:rsidP="00E8737E">
      <w:pPr>
        <w:rPr>
          <w:rFonts w:ascii="Times New Roman" w:hAnsi="Times New Roman" w:cs="Times New Roman"/>
        </w:rPr>
      </w:pPr>
    </w:p>
    <w:p w14:paraId="1AB96F11" w14:textId="77777777" w:rsidR="00E8737E" w:rsidRDefault="00E8737E" w:rsidP="00E8737E">
      <w:pPr>
        <w:rPr>
          <w:rFonts w:ascii="Times New Roman" w:hAnsi="Times New Roman" w:cs="Times New Roman"/>
        </w:rPr>
      </w:pPr>
    </w:p>
    <w:p w14:paraId="292C11F5" w14:textId="24C1E366" w:rsidR="2742B99F" w:rsidRDefault="2742B99F" w:rsidP="1CBB9706">
      <w:pPr>
        <w:jc w:val="center"/>
        <w:rPr>
          <w:rFonts w:ascii="Times New Roman" w:hAnsi="Times New Roman" w:cs="Times New Roman"/>
        </w:rPr>
      </w:pPr>
      <w:r>
        <w:rPr>
          <w:noProof/>
        </w:rPr>
        <w:drawing>
          <wp:inline distT="0" distB="0" distL="0" distR="0" wp14:anchorId="13A37F5D" wp14:editId="1F6A3413">
            <wp:extent cx="6472502" cy="4902200"/>
            <wp:effectExtent l="0" t="0" r="5080" b="0"/>
            <wp:docPr id="13714930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14618" name=""/>
                    <pic:cNvPicPr/>
                  </pic:nvPicPr>
                  <pic:blipFill>
                    <a:blip r:embed="rId12">
                      <a:extLst>
                        <a:ext uri="{28A0092B-C50C-407E-A947-70E740481C1C}">
                          <a14:useLocalDpi xmlns:a14="http://schemas.microsoft.com/office/drawing/2010/main"/>
                        </a:ext>
                      </a:extLst>
                    </a:blip>
                    <a:stretch>
                      <a:fillRect/>
                    </a:stretch>
                  </pic:blipFill>
                  <pic:spPr>
                    <a:xfrm>
                      <a:off x="0" y="0"/>
                      <a:ext cx="6479628" cy="4907597"/>
                    </a:xfrm>
                    <a:prstGeom prst="rect">
                      <a:avLst/>
                    </a:prstGeom>
                  </pic:spPr>
                </pic:pic>
              </a:graphicData>
            </a:graphic>
          </wp:inline>
        </w:drawing>
      </w:r>
    </w:p>
    <w:p w14:paraId="6B57C520" w14:textId="77777777" w:rsidR="00057E13" w:rsidRDefault="00057E13" w:rsidP="1CBB9706">
      <w:pPr>
        <w:jc w:val="center"/>
        <w:rPr>
          <w:rFonts w:ascii="Times New Roman" w:hAnsi="Times New Roman" w:cs="Times New Roman"/>
        </w:rPr>
      </w:pPr>
    </w:p>
    <w:p w14:paraId="469835DB" w14:textId="3EE44ED9" w:rsidR="1D806F0D" w:rsidRPr="00057E13" w:rsidRDefault="1D806F0D" w:rsidP="1CBB9706">
      <w:pPr>
        <w:jc w:val="center"/>
        <w:rPr>
          <w:rFonts w:ascii="Times New Roman" w:hAnsi="Times New Roman" w:cs="Times New Roman"/>
          <w:b/>
          <w:bCs/>
        </w:rPr>
      </w:pPr>
      <w:r w:rsidRPr="00057E13">
        <w:rPr>
          <w:rFonts w:ascii="Times New Roman" w:hAnsi="Times New Roman" w:cs="Times New Roman"/>
          <w:b/>
          <w:bCs/>
        </w:rPr>
        <w:t>Fig-2: E-R Diagram</w:t>
      </w:r>
    </w:p>
    <w:p w14:paraId="4FC86466" w14:textId="73647CED" w:rsidR="1CBB9706" w:rsidRDefault="1CBB9706" w:rsidP="1CBB9706">
      <w:pPr>
        <w:jc w:val="center"/>
        <w:rPr>
          <w:rFonts w:ascii="Times New Roman" w:hAnsi="Times New Roman" w:cs="Times New Roman"/>
          <w:sz w:val="32"/>
          <w:szCs w:val="32"/>
        </w:rPr>
      </w:pPr>
    </w:p>
    <w:p w14:paraId="7FEE9D8E" w14:textId="09B0799D" w:rsidR="1CBB9706" w:rsidRDefault="1CBB9706" w:rsidP="1CBB9706">
      <w:pPr>
        <w:jc w:val="center"/>
        <w:rPr>
          <w:rFonts w:ascii="Times New Roman" w:hAnsi="Times New Roman" w:cs="Times New Roman"/>
          <w:sz w:val="32"/>
          <w:szCs w:val="32"/>
        </w:rPr>
      </w:pPr>
    </w:p>
    <w:p w14:paraId="672E9C8D" w14:textId="1A49CA89" w:rsidR="1CBB9706" w:rsidRDefault="1CBB9706" w:rsidP="1CBB9706">
      <w:pPr>
        <w:jc w:val="center"/>
        <w:rPr>
          <w:rFonts w:ascii="Times New Roman" w:hAnsi="Times New Roman" w:cs="Times New Roman"/>
          <w:sz w:val="32"/>
          <w:szCs w:val="32"/>
        </w:rPr>
      </w:pPr>
    </w:p>
    <w:p w14:paraId="45725A35" w14:textId="616EE6E7" w:rsidR="1CBB9706" w:rsidRDefault="1CBB9706" w:rsidP="1CBB9706">
      <w:pPr>
        <w:jc w:val="center"/>
        <w:rPr>
          <w:rFonts w:ascii="Times New Roman" w:hAnsi="Times New Roman" w:cs="Times New Roman"/>
          <w:sz w:val="32"/>
          <w:szCs w:val="32"/>
        </w:rPr>
      </w:pPr>
    </w:p>
    <w:p w14:paraId="7492F59A" w14:textId="74BAEA4D" w:rsidR="1CBB9706" w:rsidRDefault="1CBB9706" w:rsidP="1CBB9706">
      <w:pPr>
        <w:jc w:val="center"/>
        <w:rPr>
          <w:rFonts w:ascii="Times New Roman" w:hAnsi="Times New Roman" w:cs="Times New Roman"/>
          <w:sz w:val="32"/>
          <w:szCs w:val="32"/>
        </w:rPr>
      </w:pPr>
    </w:p>
    <w:p w14:paraId="219EEC8A" w14:textId="393D1FCE" w:rsidR="1CBB9706" w:rsidRDefault="1CBB9706" w:rsidP="1CBB9706">
      <w:pPr>
        <w:jc w:val="center"/>
        <w:rPr>
          <w:rFonts w:ascii="Times New Roman" w:hAnsi="Times New Roman" w:cs="Times New Roman"/>
          <w:sz w:val="32"/>
          <w:szCs w:val="32"/>
        </w:rPr>
      </w:pPr>
    </w:p>
    <w:p w14:paraId="222F2005" w14:textId="45E69E2F" w:rsidR="1CBB9706" w:rsidRDefault="1CBB9706" w:rsidP="005D639B">
      <w:pPr>
        <w:rPr>
          <w:rFonts w:ascii="Times New Roman" w:hAnsi="Times New Roman" w:cs="Times New Roman"/>
          <w:sz w:val="32"/>
          <w:szCs w:val="32"/>
        </w:rPr>
      </w:pPr>
    </w:p>
    <w:p w14:paraId="71830D9D" w14:textId="5D4B594C" w:rsidR="0255761A" w:rsidRDefault="0255761A" w:rsidP="1CBB9706">
      <w:pPr>
        <w:jc w:val="center"/>
        <w:rPr>
          <w:rFonts w:ascii="Times New Roman" w:hAnsi="Times New Roman" w:cs="Times New Roman"/>
          <w:sz w:val="32"/>
          <w:szCs w:val="32"/>
        </w:rPr>
      </w:pPr>
      <w:r>
        <w:rPr>
          <w:noProof/>
        </w:rPr>
        <w:drawing>
          <wp:inline distT="0" distB="0" distL="0" distR="0" wp14:anchorId="6C6200F9" wp14:editId="73B80F73">
            <wp:extent cx="3981450" cy="6296025"/>
            <wp:effectExtent l="0" t="0" r="0" b="9525"/>
            <wp:docPr id="13012734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3405" name=""/>
                    <pic:cNvPicPr/>
                  </pic:nvPicPr>
                  <pic:blipFill>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981450" cy="6296025"/>
                    </a:xfrm>
                    <a:prstGeom prst="rect">
                      <a:avLst/>
                    </a:prstGeom>
                  </pic:spPr>
                </pic:pic>
              </a:graphicData>
            </a:graphic>
          </wp:inline>
        </w:drawing>
      </w:r>
    </w:p>
    <w:p w14:paraId="6546A770" w14:textId="49D40A9F" w:rsidR="0255761A" w:rsidRPr="005D639B" w:rsidRDefault="0255761A" w:rsidP="1CBB9706">
      <w:pPr>
        <w:jc w:val="center"/>
        <w:rPr>
          <w:rFonts w:ascii="Times New Roman" w:eastAsia="Times New Roman" w:hAnsi="Times New Roman" w:cs="Times New Roman"/>
          <w:b/>
          <w:bCs/>
        </w:rPr>
      </w:pPr>
      <w:r w:rsidRPr="005D639B">
        <w:rPr>
          <w:rFonts w:ascii="Times New Roman" w:hAnsi="Times New Roman" w:cs="Times New Roman"/>
          <w:b/>
          <w:bCs/>
        </w:rPr>
        <w:t>Fig</w:t>
      </w:r>
      <w:r w:rsidR="005D639B" w:rsidRPr="005D639B">
        <w:rPr>
          <w:rFonts w:ascii="Times New Roman" w:hAnsi="Times New Roman" w:cs="Times New Roman"/>
          <w:b/>
          <w:bCs/>
        </w:rPr>
        <w:t>-3</w:t>
      </w:r>
      <w:r w:rsidRPr="005D639B">
        <w:rPr>
          <w:rFonts w:ascii="Times New Roman" w:hAnsi="Times New Roman" w:cs="Times New Roman"/>
          <w:b/>
          <w:bCs/>
        </w:rPr>
        <w:t>: Activity Diagram</w:t>
      </w:r>
    </w:p>
    <w:p w14:paraId="036C0330" w14:textId="1B21FA55" w:rsidR="1CBB9706" w:rsidRDefault="1CBB9706" w:rsidP="1CBB9706">
      <w:pPr>
        <w:jc w:val="center"/>
        <w:rPr>
          <w:rFonts w:ascii="Times New Roman" w:eastAsia="Times New Roman" w:hAnsi="Times New Roman" w:cs="Times New Roman"/>
          <w:b/>
          <w:bCs/>
        </w:rPr>
      </w:pPr>
    </w:p>
    <w:p w14:paraId="6EE81AE3" w14:textId="77777777" w:rsidR="00586741" w:rsidRDefault="00586741" w:rsidP="1CBB9706">
      <w:pPr>
        <w:rPr>
          <w:rFonts w:ascii="Times New Roman" w:eastAsia="Times New Roman" w:hAnsi="Times New Roman" w:cs="Times New Roman"/>
          <w:b/>
          <w:bCs/>
        </w:rPr>
      </w:pPr>
    </w:p>
    <w:p w14:paraId="4A960C04" w14:textId="6738A5B2" w:rsidR="00FB2FDC" w:rsidRPr="00E8737E" w:rsidRDefault="00FB2FDC" w:rsidP="009356D0">
      <w:pPr>
        <w:spacing w:after="200"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 </w:t>
      </w:r>
      <w:r w:rsidRPr="00FB2FDC">
        <w:rPr>
          <w:rFonts w:ascii="Times New Roman" w:hAnsi="Times New Roman" w:cs="Times New Roman"/>
          <w:b/>
          <w:sz w:val="28"/>
          <w:szCs w:val="28"/>
        </w:rPr>
        <w:t>Social Impact</w:t>
      </w:r>
    </w:p>
    <w:p w14:paraId="54297D91" w14:textId="1CA2CBFB" w:rsidR="00E8737E" w:rsidRPr="00262B74" w:rsidRDefault="00E8737E" w:rsidP="00262B74">
      <w:pPr>
        <w:pStyle w:val="NormalWeb"/>
        <w:jc w:val="both"/>
      </w:pPr>
      <w:r w:rsidRPr="00262B74">
        <w:t xml:space="preserve">The proposed </w:t>
      </w:r>
      <w:r w:rsidRPr="00262B74">
        <w:rPr>
          <w:rStyle w:val="Emphasis"/>
          <w:rFonts w:eastAsiaTheme="majorEastAsia"/>
          <w:i w:val="0"/>
        </w:rPr>
        <w:t>Reliable and Safe Route-Finding System</w:t>
      </w:r>
      <w:r w:rsidRPr="00262B74">
        <w:t xml:space="preserve"> aims to bring significant positive impact to society by addressing one of the most pressing challenges in urban life</w:t>
      </w:r>
      <w:r w:rsidR="00262B74">
        <w:t xml:space="preserve"> </w:t>
      </w:r>
      <w:r w:rsidRPr="00262B74">
        <w:rPr>
          <w:rStyle w:val="Strong"/>
          <w:rFonts w:eastAsiaTheme="majorEastAsia"/>
          <w:b w:val="0"/>
        </w:rPr>
        <w:t>safety during travel</w:t>
      </w:r>
      <w:r w:rsidRPr="00262B74">
        <w:t>. In densely populated cities like Dhaka, where incidents of pic</w:t>
      </w:r>
      <w:r w:rsidR="00262B74">
        <w:t>kpocketing, robbery, harassment</w:t>
      </w:r>
      <w:r w:rsidRPr="00262B74">
        <w:t xml:space="preserve"> and unsafe traffic conditions are frequent, individuals often lack access to real-time safety information. By introducing a community-driven, technology-based solution, this project has the potential to improve quality of life and enhance public trust in technology for social welfare.</w:t>
      </w:r>
    </w:p>
    <w:p w14:paraId="56C311D2" w14:textId="0939352A" w:rsidR="00E8737E" w:rsidRPr="00262B74" w:rsidRDefault="00E8737E" w:rsidP="00262B74">
      <w:pPr>
        <w:pStyle w:val="Heading3"/>
        <w:jc w:val="both"/>
        <w:rPr>
          <w:rFonts w:ascii="Times New Roman" w:hAnsi="Times New Roman" w:cs="Times New Roman"/>
          <w:b/>
          <w:sz w:val="24"/>
          <w:szCs w:val="24"/>
        </w:rPr>
      </w:pPr>
      <w:r w:rsidRPr="00262B74">
        <w:rPr>
          <w:rFonts w:ascii="Times New Roman" w:hAnsi="Times New Roman" w:cs="Times New Roman"/>
          <w:b/>
          <w:sz w:val="24"/>
          <w:szCs w:val="24"/>
        </w:rPr>
        <w:t>Safer Daily Travel</w:t>
      </w:r>
    </w:p>
    <w:p w14:paraId="148F7F95" w14:textId="190D0F87" w:rsidR="00E8737E" w:rsidRPr="00262B74" w:rsidRDefault="00E8737E" w:rsidP="00262B74">
      <w:pPr>
        <w:pStyle w:val="NormalWeb"/>
        <w:jc w:val="both"/>
      </w:pPr>
      <w:r w:rsidRPr="00262B74">
        <w:t>The a</w:t>
      </w:r>
      <w:r w:rsidR="00614FA4">
        <w:t xml:space="preserve">pplication empowers individuals </w:t>
      </w:r>
      <w:r w:rsidRPr="00262B74">
        <w:t>such as office worker</w:t>
      </w:r>
      <w:r w:rsidR="00262B74">
        <w:t>s, students, delivery personnel</w:t>
      </w:r>
      <w:r w:rsidR="00614FA4">
        <w:t xml:space="preserve"> and tourists </w:t>
      </w:r>
      <w:r w:rsidRPr="00262B74">
        <w:t>to make informed decisions about their travel routes. By avoiding unsafe areas and receiving alerts about nearby incidents, users can reduce the risk of being exposed to crime or accidents.</w:t>
      </w:r>
    </w:p>
    <w:p w14:paraId="601E25E2" w14:textId="5E6C64C6" w:rsidR="00E8737E" w:rsidRPr="00262B74" w:rsidRDefault="00E8737E" w:rsidP="00262B74">
      <w:pPr>
        <w:pStyle w:val="Heading3"/>
        <w:jc w:val="both"/>
        <w:rPr>
          <w:rFonts w:ascii="Times New Roman" w:hAnsi="Times New Roman" w:cs="Times New Roman"/>
          <w:b/>
          <w:sz w:val="24"/>
          <w:szCs w:val="24"/>
        </w:rPr>
      </w:pPr>
      <w:r w:rsidRPr="00262B74">
        <w:rPr>
          <w:rFonts w:ascii="Times New Roman" w:hAnsi="Times New Roman" w:cs="Times New Roman"/>
          <w:b/>
          <w:sz w:val="24"/>
          <w:szCs w:val="24"/>
        </w:rPr>
        <w:t>Community Awareness and Participation</w:t>
      </w:r>
    </w:p>
    <w:p w14:paraId="7FA03620" w14:textId="1622CAE1" w:rsidR="00E8737E" w:rsidRPr="00262B74" w:rsidRDefault="00E8737E" w:rsidP="00262B74">
      <w:pPr>
        <w:pStyle w:val="NormalWeb"/>
        <w:jc w:val="both"/>
      </w:pPr>
      <w:r w:rsidRPr="00262B74">
        <w:t xml:space="preserve">The system is designed to encourage </w:t>
      </w:r>
      <w:r w:rsidRPr="00262B74">
        <w:rPr>
          <w:rStyle w:val="Strong"/>
          <w:rFonts w:eastAsiaTheme="majorEastAsia"/>
          <w:b w:val="0"/>
        </w:rPr>
        <w:t>community engagement</w:t>
      </w:r>
      <w:r w:rsidRPr="00262B74">
        <w:t>. Citizens can contribute by reporting in</w:t>
      </w:r>
      <w:r w:rsidR="00262B74">
        <w:t>cidents, validating information</w:t>
      </w:r>
      <w:r w:rsidRPr="00262B74">
        <w:t xml:space="preserve"> and rating locations based on safety. This collaborative approach builds a culture of responsibility, where individuals are motivated to look out for each other, ultimately fostering a stronger sense of community.</w:t>
      </w:r>
    </w:p>
    <w:p w14:paraId="40496076" w14:textId="3F10C707" w:rsidR="00E8737E" w:rsidRPr="00262B74" w:rsidRDefault="00E8737E" w:rsidP="00262B74">
      <w:pPr>
        <w:pStyle w:val="Heading3"/>
        <w:jc w:val="both"/>
        <w:rPr>
          <w:rFonts w:ascii="Times New Roman" w:hAnsi="Times New Roman" w:cs="Times New Roman"/>
          <w:b/>
          <w:sz w:val="24"/>
          <w:szCs w:val="24"/>
        </w:rPr>
      </w:pPr>
      <w:r w:rsidRPr="00262B74">
        <w:rPr>
          <w:rFonts w:ascii="Times New Roman" w:hAnsi="Times New Roman" w:cs="Times New Roman"/>
          <w:b/>
          <w:sz w:val="24"/>
          <w:szCs w:val="24"/>
        </w:rPr>
        <w:t>Support for Law Enforcement and Policy Makers</w:t>
      </w:r>
    </w:p>
    <w:p w14:paraId="5A066C00" w14:textId="18FDC787" w:rsidR="00E8737E" w:rsidRPr="00262B74" w:rsidRDefault="00E8737E" w:rsidP="00262B74">
      <w:pPr>
        <w:pStyle w:val="NormalWeb"/>
        <w:jc w:val="both"/>
      </w:pPr>
      <w:r w:rsidRPr="00262B74">
        <w:t xml:space="preserve">Although the system primarily relies on community reports, aggregated data and analytics can be shared with local authorities. Features such as crime </w:t>
      </w:r>
      <w:r w:rsidR="00262B74" w:rsidRPr="00262B74">
        <w:t>heat maps</w:t>
      </w:r>
      <w:r w:rsidRPr="00262B74">
        <w:t xml:space="preserve"> and safety trend reports can help policy makers and law enforcement agencies identify high-risk zones,</w:t>
      </w:r>
      <w:r w:rsidR="00262B74">
        <w:t xml:space="preserve"> allocate resources effectively</w:t>
      </w:r>
      <w:r w:rsidRPr="00262B74">
        <w:t xml:space="preserve"> and design long-term safety improvement strategies.</w:t>
      </w:r>
    </w:p>
    <w:p w14:paraId="436A33BC" w14:textId="71F0A1A2" w:rsidR="00E8737E" w:rsidRPr="00262B74" w:rsidRDefault="00E8737E" w:rsidP="00262B74">
      <w:pPr>
        <w:pStyle w:val="Heading3"/>
        <w:jc w:val="both"/>
        <w:rPr>
          <w:rFonts w:ascii="Times New Roman" w:hAnsi="Times New Roman" w:cs="Times New Roman"/>
          <w:b/>
          <w:sz w:val="24"/>
          <w:szCs w:val="24"/>
        </w:rPr>
      </w:pPr>
      <w:r w:rsidRPr="00262B74">
        <w:rPr>
          <w:rFonts w:ascii="Times New Roman" w:hAnsi="Times New Roman" w:cs="Times New Roman"/>
          <w:b/>
          <w:sz w:val="24"/>
          <w:szCs w:val="24"/>
        </w:rPr>
        <w:t>Improved Public Confidence</w:t>
      </w:r>
    </w:p>
    <w:p w14:paraId="5C4F972D" w14:textId="3CB1F1E3" w:rsidR="00E8737E" w:rsidRPr="00262B74" w:rsidRDefault="00E8737E" w:rsidP="00262B74">
      <w:pPr>
        <w:pStyle w:val="NormalWeb"/>
        <w:jc w:val="both"/>
      </w:pPr>
      <w:r w:rsidRPr="00262B74">
        <w:t>When people feel safer while traveling, overall confidence in urban mobility increases. This not only benefits individuals but also contributes to the economy by encouraging greater participation</w:t>
      </w:r>
      <w:r w:rsidR="00262B74">
        <w:t xml:space="preserve"> in public activities, commerce</w:t>
      </w:r>
      <w:r w:rsidRPr="00262B74">
        <w:t xml:space="preserve"> and tourism. Safe transportation routes are particularly valuable for vulnerable</w:t>
      </w:r>
      <w:r w:rsidR="00262B74">
        <w:t xml:space="preserve"> groups such as women, children</w:t>
      </w:r>
      <w:r w:rsidRPr="00262B74">
        <w:t xml:space="preserve"> and elderly citizens.</w:t>
      </w:r>
    </w:p>
    <w:p w14:paraId="7467780E" w14:textId="120CEBD7" w:rsidR="00E8737E" w:rsidRPr="00262B74" w:rsidRDefault="00E8737E" w:rsidP="00262B74">
      <w:pPr>
        <w:pStyle w:val="Heading3"/>
        <w:jc w:val="both"/>
        <w:rPr>
          <w:rFonts w:ascii="Times New Roman" w:hAnsi="Times New Roman" w:cs="Times New Roman"/>
        </w:rPr>
      </w:pPr>
      <w:r w:rsidRPr="00262B74">
        <w:rPr>
          <w:rFonts w:ascii="Times New Roman" w:hAnsi="Times New Roman" w:cs="Times New Roman"/>
          <w:b/>
          <w:sz w:val="24"/>
          <w:szCs w:val="24"/>
        </w:rPr>
        <w:t>Technological Literacy and Innovation</w:t>
      </w:r>
    </w:p>
    <w:p w14:paraId="7C30355F" w14:textId="4A361C75" w:rsidR="00686060" w:rsidRPr="00262B74" w:rsidRDefault="00E8737E" w:rsidP="00262B74">
      <w:pPr>
        <w:pStyle w:val="NormalWeb"/>
        <w:jc w:val="both"/>
      </w:pPr>
      <w:r w:rsidRPr="00262B74">
        <w:t xml:space="preserve">The use of mobile applications for community-driven safety reporting promotes </w:t>
      </w:r>
      <w:r w:rsidRPr="00262B74">
        <w:rPr>
          <w:rStyle w:val="Strong"/>
          <w:rFonts w:eastAsiaTheme="majorEastAsia"/>
          <w:b w:val="0"/>
        </w:rPr>
        <w:t>digital literacy</w:t>
      </w:r>
      <w:r w:rsidRPr="00262B74">
        <w:t xml:space="preserve"> and showcases how technology can be harnessed to solve real-world social problems. By engaging citizens in the reporting and verification process, the project also introduces them to the principles </w:t>
      </w:r>
      <w:r w:rsidR="00262B74">
        <w:t>of transparency, accountability</w:t>
      </w:r>
      <w:r w:rsidRPr="00262B74">
        <w:t xml:space="preserve"> and shared responsibility.</w:t>
      </w:r>
    </w:p>
    <w:p w14:paraId="35F0017C" w14:textId="77777777" w:rsidR="00E03B5E" w:rsidRDefault="00E03B5E" w:rsidP="00101F82">
      <w:pPr>
        <w:spacing w:after="0" w:line="276" w:lineRule="auto"/>
        <w:rPr>
          <w:rFonts w:ascii="Times New Roman" w:hAnsi="Times New Roman" w:cs="Times New Roman"/>
          <w:b/>
          <w:sz w:val="28"/>
          <w:szCs w:val="28"/>
        </w:rPr>
      </w:pPr>
    </w:p>
    <w:p w14:paraId="2BCA1837" w14:textId="21AE6F4D" w:rsidR="00FB2FDC" w:rsidRPr="00262B74" w:rsidRDefault="00FB2FDC" w:rsidP="00101F82">
      <w:p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Pr="00FB2FDC">
        <w:rPr>
          <w:rFonts w:ascii="Times New Roman" w:hAnsi="Times New Roman" w:cs="Times New Roman"/>
          <w:b/>
          <w:sz w:val="28"/>
          <w:szCs w:val="28"/>
        </w:rPr>
        <w:t>Development Plan with Project Schedule</w:t>
      </w:r>
    </w:p>
    <w:p w14:paraId="3BEF7E62" w14:textId="77777777" w:rsidR="00586741" w:rsidRPr="005731AF" w:rsidRDefault="00586741" w:rsidP="005731AF">
      <w:pPr>
        <w:pStyle w:val="NormalWeb"/>
        <w:jc w:val="both"/>
      </w:pPr>
      <w:r w:rsidRPr="005731AF">
        <w:t xml:space="preserve">The development of the </w:t>
      </w:r>
      <w:r w:rsidRPr="005731AF">
        <w:rPr>
          <w:rStyle w:val="Emphasis"/>
          <w:rFonts w:eastAsiaTheme="majorEastAsia"/>
          <w:i w:val="0"/>
        </w:rPr>
        <w:t>Reliable and Safe Route-Finding System</w:t>
      </w:r>
      <w:r w:rsidRPr="005731AF">
        <w:t xml:space="preserve"> has been structured according to the </w:t>
      </w:r>
      <w:r w:rsidRPr="00262B74">
        <w:rPr>
          <w:rStyle w:val="Strong"/>
          <w:rFonts w:eastAsiaTheme="majorEastAsia"/>
          <w:b w:val="0"/>
        </w:rPr>
        <w:t>Software Development Life Cycle (SDLC)</w:t>
      </w:r>
      <w:r w:rsidRPr="005731AF">
        <w:t xml:space="preserve"> to ensure a systematic and organized approach. Each phase of SDLC has been carefully planned and scheduled using a </w:t>
      </w:r>
      <w:r w:rsidRPr="00262B74">
        <w:rPr>
          <w:rStyle w:val="Strong"/>
          <w:rFonts w:eastAsiaTheme="majorEastAsia"/>
          <w:b w:val="0"/>
        </w:rPr>
        <w:t>project management tool (</w:t>
      </w:r>
      <w:proofErr w:type="spellStart"/>
      <w:r w:rsidRPr="00262B74">
        <w:rPr>
          <w:rStyle w:val="Strong"/>
          <w:rFonts w:eastAsiaTheme="majorEastAsia"/>
          <w:b w:val="0"/>
        </w:rPr>
        <w:t>ClickUp</w:t>
      </w:r>
      <w:proofErr w:type="spellEnd"/>
      <w:r w:rsidRPr="00262B74">
        <w:rPr>
          <w:rStyle w:val="Strong"/>
          <w:rFonts w:eastAsiaTheme="majorEastAsia"/>
          <w:b w:val="0"/>
        </w:rPr>
        <w:t>)</w:t>
      </w:r>
      <w:r w:rsidRPr="005731AF">
        <w:t xml:space="preserve">, where a detailed Gantt chart outlines tasks, dependencies, and deadlines. The entire project spans approximately </w:t>
      </w:r>
      <w:r w:rsidRPr="00262B74">
        <w:rPr>
          <w:rStyle w:val="Strong"/>
          <w:rFonts w:eastAsiaTheme="majorEastAsia"/>
          <w:b w:val="0"/>
        </w:rPr>
        <w:t>six months (February 2026 – July 2026)</w:t>
      </w:r>
      <w:r w:rsidRPr="00262B74">
        <w:rPr>
          <w:b/>
        </w:rPr>
        <w:t>,</w:t>
      </w:r>
      <w:r w:rsidRPr="005731AF">
        <w:t xml:space="preserve"> beginning with requirement gathering and ending with deployment and handover.</w:t>
      </w:r>
    </w:p>
    <w:p w14:paraId="6DD03729" w14:textId="6068AC59" w:rsidR="00586741" w:rsidRPr="005731AF" w:rsidRDefault="00586741" w:rsidP="005731AF">
      <w:pPr>
        <w:pStyle w:val="NormalWeb"/>
        <w:jc w:val="both"/>
      </w:pPr>
      <w:r w:rsidRPr="005731AF">
        <w:t>This structured plan allows the team to maintain clarity, assi</w:t>
      </w:r>
      <w:r w:rsidR="00614FA4">
        <w:t>gn responsibilities effectively</w:t>
      </w:r>
      <w:r w:rsidRPr="005731AF">
        <w:t xml:space="preserve"> and track progress at every stage. The phases are described below:</w:t>
      </w:r>
    </w:p>
    <w:p w14:paraId="6B82FA19" w14:textId="77777777" w:rsidR="00FF7407" w:rsidRDefault="00FF7407" w:rsidP="005731AF">
      <w:pPr>
        <w:pStyle w:val="Heading3"/>
        <w:jc w:val="both"/>
        <w:rPr>
          <w:rFonts w:ascii="Times New Roman" w:hAnsi="Times New Roman" w:cs="Times New Roman"/>
          <w:b/>
          <w:sz w:val="24"/>
          <w:szCs w:val="24"/>
        </w:rPr>
      </w:pPr>
    </w:p>
    <w:p w14:paraId="67E11D9F" w14:textId="2FE1C532" w:rsidR="00586741" w:rsidRPr="00262B74" w:rsidRDefault="00586741" w:rsidP="005731AF">
      <w:pPr>
        <w:pStyle w:val="Heading3"/>
        <w:jc w:val="both"/>
        <w:rPr>
          <w:rFonts w:ascii="Times New Roman" w:hAnsi="Times New Roman" w:cs="Times New Roman"/>
          <w:b/>
          <w:sz w:val="24"/>
          <w:szCs w:val="24"/>
        </w:rPr>
      </w:pPr>
      <w:r w:rsidRPr="00262B74">
        <w:rPr>
          <w:rFonts w:ascii="Times New Roman" w:hAnsi="Times New Roman" w:cs="Times New Roman"/>
          <w:b/>
          <w:sz w:val="24"/>
          <w:szCs w:val="24"/>
        </w:rPr>
        <w:t>Planning Phase (Feb 5 – Feb 28, 2026)</w:t>
      </w:r>
    </w:p>
    <w:p w14:paraId="423A552C" w14:textId="71B97C6B" w:rsidR="00586741" w:rsidRPr="005731AF" w:rsidRDefault="00586741" w:rsidP="005731AF">
      <w:pPr>
        <w:pStyle w:val="NormalWeb"/>
        <w:jc w:val="both"/>
      </w:pPr>
      <w:r w:rsidRPr="005731AF">
        <w:t>The planning stage is crucial as it establishes the foundation of the project</w:t>
      </w:r>
      <w:r w:rsidR="00262B74">
        <w:t>. During this period</w:t>
      </w:r>
      <w:r w:rsidRPr="005731AF">
        <w:t xml:space="preserve"> the team focuses on:</w:t>
      </w:r>
    </w:p>
    <w:p w14:paraId="52E24EDA" w14:textId="77777777" w:rsidR="00586741" w:rsidRPr="005731AF" w:rsidRDefault="00586741" w:rsidP="008D4D9B">
      <w:pPr>
        <w:pStyle w:val="NormalWeb"/>
        <w:numPr>
          <w:ilvl w:val="0"/>
          <w:numId w:val="20"/>
        </w:numPr>
        <w:jc w:val="both"/>
      </w:pPr>
      <w:r w:rsidRPr="005731AF">
        <w:rPr>
          <w:rStyle w:val="Strong"/>
          <w:rFonts w:eastAsiaTheme="majorEastAsia"/>
        </w:rPr>
        <w:t>Gathering requirements and user stories</w:t>
      </w:r>
      <w:r w:rsidRPr="005731AF">
        <w:t xml:space="preserve"> through surveys and discussions to capture the needs of travelers regarding safety.</w:t>
      </w:r>
    </w:p>
    <w:p w14:paraId="4EF7E12E" w14:textId="77777777" w:rsidR="00586741" w:rsidRPr="005731AF" w:rsidRDefault="00586741" w:rsidP="008D4D9B">
      <w:pPr>
        <w:pStyle w:val="NormalWeb"/>
        <w:numPr>
          <w:ilvl w:val="0"/>
          <w:numId w:val="20"/>
        </w:numPr>
        <w:jc w:val="both"/>
      </w:pPr>
      <w:r w:rsidRPr="005731AF">
        <w:rPr>
          <w:rStyle w:val="Strong"/>
          <w:rFonts w:eastAsiaTheme="majorEastAsia"/>
        </w:rPr>
        <w:t>Researching existing applications</w:t>
      </w:r>
      <w:r w:rsidRPr="005731AF">
        <w:t xml:space="preserve"> and safety-route technologies to identify gaps and best practices that can be adopted.</w:t>
      </w:r>
    </w:p>
    <w:p w14:paraId="16866F57" w14:textId="766E3F8F" w:rsidR="00586741" w:rsidRPr="005731AF" w:rsidRDefault="00586741" w:rsidP="008D4D9B">
      <w:pPr>
        <w:pStyle w:val="NormalWeb"/>
        <w:numPr>
          <w:ilvl w:val="0"/>
          <w:numId w:val="20"/>
        </w:numPr>
        <w:jc w:val="both"/>
      </w:pPr>
      <w:r w:rsidRPr="005731AF">
        <w:rPr>
          <w:rStyle w:val="Strong"/>
          <w:rFonts w:eastAsiaTheme="majorEastAsia"/>
        </w:rPr>
        <w:t>Defining the MVP (Minimum Viable Product) scope</w:t>
      </w:r>
      <w:r w:rsidRPr="005731AF">
        <w:t>, which prioritizes essential features such as user aut</w:t>
      </w:r>
      <w:r w:rsidR="00262B74">
        <w:t>hentication, incident reporting</w:t>
      </w:r>
      <w:r w:rsidRPr="005731AF">
        <w:t xml:space="preserve"> and safe routing.</w:t>
      </w:r>
    </w:p>
    <w:p w14:paraId="3E6A16FA" w14:textId="77777777" w:rsidR="00586741" w:rsidRPr="005731AF" w:rsidRDefault="00586741" w:rsidP="008D4D9B">
      <w:pPr>
        <w:pStyle w:val="NormalWeb"/>
        <w:numPr>
          <w:ilvl w:val="0"/>
          <w:numId w:val="20"/>
        </w:numPr>
        <w:jc w:val="both"/>
      </w:pPr>
      <w:r w:rsidRPr="005731AF">
        <w:rPr>
          <w:rStyle w:val="Strong"/>
          <w:rFonts w:eastAsiaTheme="majorEastAsia"/>
        </w:rPr>
        <w:t>Assigning roles and responsibilities</w:t>
      </w:r>
      <w:r w:rsidRPr="005731AF">
        <w:t xml:space="preserve"> among team members to ensure accountability and a balanced workload.</w:t>
      </w:r>
    </w:p>
    <w:p w14:paraId="0221F364" w14:textId="318E333E" w:rsidR="00FF7407" w:rsidRPr="00B829C9" w:rsidRDefault="00586741" w:rsidP="00B829C9">
      <w:pPr>
        <w:pStyle w:val="NormalWeb"/>
        <w:jc w:val="both"/>
      </w:pPr>
      <w:r w:rsidRPr="005731AF">
        <w:t>This phase ensures the team has a clear vision and roadmap before moving into technical design.</w:t>
      </w:r>
    </w:p>
    <w:p w14:paraId="2EF3BC4E" w14:textId="2D87B0F9" w:rsidR="00586741" w:rsidRPr="00262B74" w:rsidRDefault="00586741" w:rsidP="005731AF">
      <w:pPr>
        <w:pStyle w:val="Heading3"/>
        <w:jc w:val="both"/>
        <w:rPr>
          <w:rFonts w:ascii="Times New Roman" w:hAnsi="Times New Roman" w:cs="Times New Roman"/>
          <w:b/>
          <w:sz w:val="24"/>
          <w:szCs w:val="24"/>
        </w:rPr>
      </w:pPr>
      <w:r w:rsidRPr="00262B74">
        <w:rPr>
          <w:rFonts w:ascii="Times New Roman" w:hAnsi="Times New Roman" w:cs="Times New Roman"/>
          <w:b/>
          <w:sz w:val="24"/>
          <w:szCs w:val="24"/>
        </w:rPr>
        <w:t>Design Phase (Mar 1 – Mar 17, 2026)</w:t>
      </w:r>
    </w:p>
    <w:p w14:paraId="578BC6AA" w14:textId="77777777" w:rsidR="00586741" w:rsidRPr="005731AF" w:rsidRDefault="00586741" w:rsidP="005731AF">
      <w:pPr>
        <w:pStyle w:val="NormalWeb"/>
        <w:jc w:val="both"/>
      </w:pPr>
      <w:r w:rsidRPr="005731AF">
        <w:t>Once the requirements are finalized, the design phase translates them into system blueprints. This includes both technical architecture and user interface design:</w:t>
      </w:r>
    </w:p>
    <w:p w14:paraId="285148CB" w14:textId="32C01BD6" w:rsidR="00586741" w:rsidRPr="005731AF" w:rsidRDefault="00586741" w:rsidP="008D4D9B">
      <w:pPr>
        <w:pStyle w:val="NormalWeb"/>
        <w:numPr>
          <w:ilvl w:val="0"/>
          <w:numId w:val="21"/>
        </w:numPr>
        <w:jc w:val="both"/>
      </w:pPr>
      <w:r w:rsidRPr="005731AF">
        <w:rPr>
          <w:rStyle w:val="Strong"/>
          <w:rFonts w:eastAsiaTheme="majorEastAsia"/>
        </w:rPr>
        <w:t>Drafting the system architecture</w:t>
      </w:r>
      <w:r w:rsidRPr="005731AF">
        <w:t xml:space="preserve"> to define interac</w:t>
      </w:r>
      <w:r w:rsidR="00262B74">
        <w:t>tions between backend, frontend</w:t>
      </w:r>
      <w:r w:rsidRPr="005731AF">
        <w:t xml:space="preserve"> and database.</w:t>
      </w:r>
    </w:p>
    <w:p w14:paraId="51624FD6" w14:textId="5F0ED926" w:rsidR="00586741" w:rsidRPr="005731AF" w:rsidRDefault="00586741" w:rsidP="008D4D9B">
      <w:pPr>
        <w:pStyle w:val="NormalWeb"/>
        <w:numPr>
          <w:ilvl w:val="0"/>
          <w:numId w:val="21"/>
        </w:numPr>
        <w:jc w:val="both"/>
      </w:pPr>
      <w:r w:rsidRPr="005731AF">
        <w:rPr>
          <w:rStyle w:val="Strong"/>
          <w:rFonts w:eastAsiaTheme="majorEastAsia"/>
        </w:rPr>
        <w:t>Creating the database schema</w:t>
      </w:r>
      <w:r w:rsidRPr="005731AF">
        <w:t xml:space="preserve">, which outlines </w:t>
      </w:r>
      <w:r w:rsidR="00262B74">
        <w:t>how incident reports, user data</w:t>
      </w:r>
      <w:r w:rsidRPr="005731AF">
        <w:t xml:space="preserve"> and safety ratings will be stored.</w:t>
      </w:r>
    </w:p>
    <w:p w14:paraId="439DB882" w14:textId="27B2A606" w:rsidR="00586741" w:rsidRPr="005731AF" w:rsidRDefault="00586741" w:rsidP="008D4D9B">
      <w:pPr>
        <w:pStyle w:val="NormalWeb"/>
        <w:numPr>
          <w:ilvl w:val="0"/>
          <w:numId w:val="21"/>
        </w:numPr>
        <w:jc w:val="both"/>
      </w:pPr>
      <w:r w:rsidRPr="005731AF">
        <w:rPr>
          <w:rStyle w:val="Strong"/>
          <w:rFonts w:eastAsiaTheme="majorEastAsia"/>
        </w:rPr>
        <w:t>Developing UML diagrams</w:t>
      </w:r>
      <w:r w:rsidRPr="005731AF">
        <w:t xml:space="preserve"> (Use Case, E-R, and Activity diagrams) to repre</w:t>
      </w:r>
      <w:r w:rsidR="00262B74">
        <w:t>sent system behavior, workflows</w:t>
      </w:r>
      <w:r w:rsidRPr="005731AF">
        <w:t xml:space="preserve"> and data relationships.</w:t>
      </w:r>
    </w:p>
    <w:p w14:paraId="14BC1F0F" w14:textId="37F76032" w:rsidR="00586741" w:rsidRPr="005731AF" w:rsidRDefault="00586741" w:rsidP="008D4D9B">
      <w:pPr>
        <w:pStyle w:val="NormalWeb"/>
        <w:numPr>
          <w:ilvl w:val="0"/>
          <w:numId w:val="21"/>
        </w:numPr>
        <w:jc w:val="both"/>
      </w:pPr>
      <w:r w:rsidRPr="005731AF">
        <w:rPr>
          <w:rStyle w:val="Strong"/>
          <w:rFonts w:eastAsiaTheme="majorEastAsia"/>
        </w:rPr>
        <w:t>Designing UI mockups and wireframes</w:t>
      </w:r>
      <w:r w:rsidRPr="005731AF">
        <w:t xml:space="preserve"> to ensure the application i</w:t>
      </w:r>
      <w:r w:rsidR="00262B74">
        <w:t>s user-friendly, visually clear</w:t>
      </w:r>
      <w:r w:rsidRPr="005731AF">
        <w:t xml:space="preserve"> and intuitive.</w:t>
      </w:r>
    </w:p>
    <w:p w14:paraId="10002F09" w14:textId="77777777" w:rsidR="00586741" w:rsidRPr="005731AF" w:rsidRDefault="00586741" w:rsidP="005731AF">
      <w:pPr>
        <w:pStyle w:val="NormalWeb"/>
        <w:jc w:val="both"/>
      </w:pPr>
      <w:r w:rsidRPr="005731AF">
        <w:t>By the end of this stage, the team has complete technical documentation and visual models to guide development.</w:t>
      </w:r>
    </w:p>
    <w:p w14:paraId="721922AA" w14:textId="02A548EA" w:rsidR="00586741" w:rsidRPr="00BA3ABD" w:rsidRDefault="00586741" w:rsidP="005731AF">
      <w:pPr>
        <w:pStyle w:val="Heading3"/>
        <w:jc w:val="both"/>
        <w:rPr>
          <w:rFonts w:ascii="Times New Roman" w:hAnsi="Times New Roman" w:cs="Times New Roman"/>
          <w:b/>
          <w:sz w:val="24"/>
          <w:szCs w:val="24"/>
        </w:rPr>
      </w:pPr>
      <w:r w:rsidRPr="00BA3ABD">
        <w:rPr>
          <w:rFonts w:ascii="Times New Roman" w:hAnsi="Times New Roman" w:cs="Times New Roman"/>
          <w:b/>
          <w:sz w:val="24"/>
          <w:szCs w:val="24"/>
        </w:rPr>
        <w:lastRenderedPageBreak/>
        <w:t>Development Phase (Mar 17 – May 30, 2026)</w:t>
      </w:r>
    </w:p>
    <w:p w14:paraId="4953CF04" w14:textId="77777777" w:rsidR="00586741" w:rsidRPr="005731AF" w:rsidRDefault="00586741" w:rsidP="005731AF">
      <w:pPr>
        <w:pStyle w:val="NormalWeb"/>
        <w:jc w:val="both"/>
      </w:pPr>
      <w:r w:rsidRPr="005731AF">
        <w:t xml:space="preserve">The development phase follows an </w:t>
      </w:r>
      <w:proofErr w:type="gramStart"/>
      <w:r w:rsidRPr="00614FA4">
        <w:rPr>
          <w:rStyle w:val="Strong"/>
          <w:rFonts w:eastAsiaTheme="majorEastAsia"/>
          <w:b w:val="0"/>
        </w:rPr>
        <w:t>Agile</w:t>
      </w:r>
      <w:proofErr w:type="gramEnd"/>
      <w:r w:rsidRPr="00614FA4">
        <w:rPr>
          <w:rStyle w:val="Strong"/>
          <w:rFonts w:eastAsiaTheme="majorEastAsia"/>
          <w:b w:val="0"/>
        </w:rPr>
        <w:t xml:space="preserve"> approach</w:t>
      </w:r>
      <w:r w:rsidRPr="005731AF">
        <w:t>, where features are built in iterative sprints. This allows flexibility and regular feedback. The development activities are divided into four sprints:</w:t>
      </w:r>
    </w:p>
    <w:p w14:paraId="288A3D1C" w14:textId="2DC42130" w:rsidR="00262B74" w:rsidRPr="005731AF" w:rsidRDefault="00586741" w:rsidP="008D4D9B">
      <w:pPr>
        <w:pStyle w:val="NormalWeb"/>
        <w:numPr>
          <w:ilvl w:val="0"/>
          <w:numId w:val="22"/>
        </w:numPr>
        <w:jc w:val="both"/>
      </w:pPr>
      <w:r w:rsidRPr="005731AF">
        <w:rPr>
          <w:rStyle w:val="Strong"/>
          <w:rFonts w:eastAsiaTheme="majorEastAsia"/>
        </w:rPr>
        <w:t>Sprint 1 (Authentication &amp; Setup)</w:t>
      </w:r>
      <w:r w:rsidRPr="005731AF">
        <w:t>: Implements user login, r</w:t>
      </w:r>
      <w:r w:rsidR="00262B74">
        <w:t>egistration, profile management</w:t>
      </w:r>
      <w:r w:rsidRPr="005731AF">
        <w:t xml:space="preserve"> and OTP-based secure access.</w:t>
      </w:r>
    </w:p>
    <w:p w14:paraId="50882A1C" w14:textId="77777777" w:rsidR="00586741" w:rsidRPr="005731AF" w:rsidRDefault="00586741" w:rsidP="008D4D9B">
      <w:pPr>
        <w:pStyle w:val="NormalWeb"/>
        <w:numPr>
          <w:ilvl w:val="0"/>
          <w:numId w:val="22"/>
        </w:numPr>
        <w:jc w:val="both"/>
      </w:pPr>
      <w:r w:rsidRPr="005731AF">
        <w:rPr>
          <w:rStyle w:val="Strong"/>
          <w:rFonts w:eastAsiaTheme="majorEastAsia"/>
        </w:rPr>
        <w:t>Sprint 2 (Incident Reporting &amp; Verification)</w:t>
      </w:r>
      <w:r w:rsidRPr="005731AF">
        <w:t>: Adds real-time incident reporting with text, images, and location tags, along with community-based report validation.</w:t>
      </w:r>
    </w:p>
    <w:p w14:paraId="12C44BEA" w14:textId="77777777" w:rsidR="00586741" w:rsidRPr="005731AF" w:rsidRDefault="00586741" w:rsidP="008D4D9B">
      <w:pPr>
        <w:pStyle w:val="NormalWeb"/>
        <w:numPr>
          <w:ilvl w:val="0"/>
          <w:numId w:val="22"/>
        </w:numPr>
        <w:jc w:val="both"/>
      </w:pPr>
      <w:r w:rsidRPr="005731AF">
        <w:rPr>
          <w:rStyle w:val="Strong"/>
          <w:rFonts w:eastAsiaTheme="majorEastAsia"/>
        </w:rPr>
        <w:t>Sprint 3 (Safe Routing)</w:t>
      </w:r>
      <w:r w:rsidRPr="005731AF">
        <w:t>: Integrates route-finding algorithms with safety scores, suggesting safer alternatives to users.</w:t>
      </w:r>
    </w:p>
    <w:p w14:paraId="0FA11E63" w14:textId="43C42FD4" w:rsidR="00586741" w:rsidRPr="005731AF" w:rsidRDefault="00586741" w:rsidP="008D4D9B">
      <w:pPr>
        <w:pStyle w:val="NormalWeb"/>
        <w:numPr>
          <w:ilvl w:val="0"/>
          <w:numId w:val="22"/>
        </w:numPr>
        <w:jc w:val="both"/>
      </w:pPr>
      <w:r w:rsidRPr="005731AF">
        <w:rPr>
          <w:rStyle w:val="Strong"/>
          <w:rFonts w:eastAsiaTheme="majorEastAsia"/>
        </w:rPr>
        <w:t>Sprint 4 (Alerts &amp; Dashboard)</w:t>
      </w:r>
      <w:r w:rsidRPr="005731AF">
        <w:t xml:space="preserve">: Introduces live </w:t>
      </w:r>
      <w:r w:rsidR="00262B74">
        <w:t>safety alerts, admin dashboards</w:t>
      </w:r>
      <w:r w:rsidRPr="005731AF">
        <w:t xml:space="preserve"> and crime data visualization for analysis.</w:t>
      </w:r>
    </w:p>
    <w:p w14:paraId="33176F4B" w14:textId="77777777" w:rsidR="00586741" w:rsidRPr="005731AF" w:rsidRDefault="00586741" w:rsidP="00262B74">
      <w:pPr>
        <w:pStyle w:val="NormalWeb"/>
        <w:jc w:val="both"/>
      </w:pPr>
      <w:r w:rsidRPr="005731AF">
        <w:t>This structured sprint-based development ensures incremental progress while allowing adjustments based on testing and feedback.</w:t>
      </w:r>
    </w:p>
    <w:p w14:paraId="251553FC" w14:textId="18D14476" w:rsidR="00586741" w:rsidRPr="00BA3ABD" w:rsidRDefault="00586741" w:rsidP="005731AF">
      <w:pPr>
        <w:pStyle w:val="Heading3"/>
        <w:jc w:val="both"/>
        <w:rPr>
          <w:rFonts w:ascii="Times New Roman" w:hAnsi="Times New Roman" w:cs="Times New Roman"/>
          <w:b/>
          <w:sz w:val="24"/>
          <w:szCs w:val="24"/>
        </w:rPr>
      </w:pPr>
      <w:r w:rsidRPr="00BA3ABD">
        <w:rPr>
          <w:rFonts w:ascii="Times New Roman" w:hAnsi="Times New Roman" w:cs="Times New Roman"/>
          <w:b/>
          <w:sz w:val="24"/>
          <w:szCs w:val="24"/>
        </w:rPr>
        <w:t>Testing Phase (Jun 1 – Jun 30, 2026)</w:t>
      </w:r>
    </w:p>
    <w:p w14:paraId="3E43A5D1" w14:textId="77777777" w:rsidR="00586741" w:rsidRPr="005731AF" w:rsidRDefault="00586741" w:rsidP="005731AF">
      <w:pPr>
        <w:pStyle w:val="NormalWeb"/>
        <w:jc w:val="both"/>
      </w:pPr>
      <w:r w:rsidRPr="005731AF">
        <w:t>Before deployment, rigorous testing ensures reliability and performance. The testing process includes:</w:t>
      </w:r>
    </w:p>
    <w:p w14:paraId="443D1067" w14:textId="19D59E3F" w:rsidR="00586741" w:rsidRPr="005731AF" w:rsidRDefault="00586741" w:rsidP="008D4D9B">
      <w:pPr>
        <w:pStyle w:val="NormalWeb"/>
        <w:numPr>
          <w:ilvl w:val="0"/>
          <w:numId w:val="23"/>
        </w:numPr>
        <w:jc w:val="both"/>
      </w:pPr>
      <w:r w:rsidRPr="007054C2">
        <w:rPr>
          <w:rStyle w:val="Strong"/>
          <w:rFonts w:eastAsiaTheme="majorEastAsia"/>
        </w:rPr>
        <w:t>Regression Testing</w:t>
      </w:r>
      <w:r w:rsidR="007054C2">
        <w:t xml:space="preserve"> </w:t>
      </w:r>
      <w:r w:rsidRPr="005731AF">
        <w:t>to confirm that new updates do not disrupt previously built features.</w:t>
      </w:r>
    </w:p>
    <w:p w14:paraId="75AB1236" w14:textId="1DC2AD9A" w:rsidR="00586741" w:rsidRPr="005731AF" w:rsidRDefault="00586741" w:rsidP="008D4D9B">
      <w:pPr>
        <w:pStyle w:val="NormalWeb"/>
        <w:numPr>
          <w:ilvl w:val="0"/>
          <w:numId w:val="23"/>
        </w:numPr>
        <w:jc w:val="both"/>
      </w:pPr>
      <w:r w:rsidRPr="007054C2">
        <w:rPr>
          <w:rStyle w:val="Strong"/>
          <w:rFonts w:eastAsiaTheme="majorEastAsia"/>
        </w:rPr>
        <w:t>Pilot Testing</w:t>
      </w:r>
      <w:r w:rsidR="007054C2">
        <w:t xml:space="preserve"> </w:t>
      </w:r>
      <w:r w:rsidRPr="005731AF">
        <w:t>with a limited user base to observe real-world performance and collect feedback.</w:t>
      </w:r>
    </w:p>
    <w:p w14:paraId="3EE696CE" w14:textId="760489AE" w:rsidR="00586741" w:rsidRPr="005731AF" w:rsidRDefault="00586741" w:rsidP="008D4D9B">
      <w:pPr>
        <w:pStyle w:val="NormalWeb"/>
        <w:numPr>
          <w:ilvl w:val="0"/>
          <w:numId w:val="23"/>
        </w:numPr>
        <w:jc w:val="both"/>
      </w:pPr>
      <w:r w:rsidRPr="007054C2">
        <w:rPr>
          <w:rStyle w:val="Strong"/>
          <w:rFonts w:eastAsiaTheme="majorEastAsia"/>
        </w:rPr>
        <w:t>Bug Fixing</w:t>
      </w:r>
      <w:r w:rsidR="007054C2">
        <w:t xml:space="preserve"> </w:t>
      </w:r>
      <w:bookmarkStart w:id="0" w:name="_GoBack"/>
      <w:bookmarkEnd w:id="0"/>
      <w:r w:rsidRPr="005731AF">
        <w:t>based on pilot feedback to refine the application and improve stability before launch.</w:t>
      </w:r>
    </w:p>
    <w:p w14:paraId="2F3439F9" w14:textId="249FFBC3" w:rsidR="00586741" w:rsidRPr="005731AF" w:rsidRDefault="00586741" w:rsidP="005731AF">
      <w:pPr>
        <w:pStyle w:val="NormalWeb"/>
        <w:jc w:val="both"/>
      </w:pPr>
      <w:r w:rsidRPr="005731AF">
        <w:t>This phase guarantees that the system is sta</w:t>
      </w:r>
      <w:r w:rsidR="00262B74">
        <w:t>ble, secure</w:t>
      </w:r>
      <w:r w:rsidRPr="005731AF">
        <w:t xml:space="preserve"> and ready for public use.</w:t>
      </w:r>
    </w:p>
    <w:p w14:paraId="01A0D6D5" w14:textId="10A73BF0" w:rsidR="00586741" w:rsidRPr="00CA0DD0" w:rsidRDefault="00586741" w:rsidP="005731AF">
      <w:pPr>
        <w:pStyle w:val="Heading3"/>
        <w:jc w:val="both"/>
        <w:rPr>
          <w:rFonts w:ascii="Times New Roman" w:hAnsi="Times New Roman" w:cs="Times New Roman"/>
          <w:b/>
          <w:sz w:val="24"/>
          <w:szCs w:val="24"/>
        </w:rPr>
      </w:pPr>
      <w:r w:rsidRPr="00CA0DD0">
        <w:rPr>
          <w:rFonts w:ascii="Times New Roman" w:hAnsi="Times New Roman" w:cs="Times New Roman"/>
          <w:b/>
          <w:sz w:val="24"/>
          <w:szCs w:val="24"/>
        </w:rPr>
        <w:t>Deployment Phase (Jul 1 – Jul 21, 2026)</w:t>
      </w:r>
    </w:p>
    <w:p w14:paraId="125E66E6" w14:textId="77777777" w:rsidR="00586741" w:rsidRPr="005731AF" w:rsidRDefault="00586741" w:rsidP="005731AF">
      <w:pPr>
        <w:pStyle w:val="NormalWeb"/>
        <w:jc w:val="both"/>
      </w:pPr>
      <w:r w:rsidRPr="005731AF">
        <w:t>Deployment involves releasing the system to the production environment and preparing it for actual use. Key steps include:</w:t>
      </w:r>
    </w:p>
    <w:p w14:paraId="4A9E3DE7" w14:textId="540EE712" w:rsidR="00586741" w:rsidRPr="005731AF" w:rsidRDefault="00F148A5" w:rsidP="008D4D9B">
      <w:pPr>
        <w:pStyle w:val="NormalWeb"/>
        <w:numPr>
          <w:ilvl w:val="0"/>
          <w:numId w:val="24"/>
        </w:numPr>
        <w:jc w:val="both"/>
      </w:pPr>
      <w:r w:rsidRPr="007054C2">
        <w:rPr>
          <w:rStyle w:val="Strong"/>
          <w:rFonts w:eastAsiaTheme="majorEastAsia"/>
        </w:rPr>
        <w:t>Deploying</w:t>
      </w:r>
      <w:r w:rsidR="007054C2">
        <w:rPr>
          <w:rStyle w:val="Strong"/>
          <w:rFonts w:eastAsiaTheme="majorEastAsia"/>
          <w:b w:val="0"/>
        </w:rPr>
        <w:t xml:space="preserve"> </w:t>
      </w:r>
      <w:r w:rsidR="00586741" w:rsidRPr="00614FA4">
        <w:rPr>
          <w:rStyle w:val="Strong"/>
          <w:rFonts w:eastAsiaTheme="majorEastAsia"/>
          <w:b w:val="0"/>
        </w:rPr>
        <w:t>the backend to the cloud</w:t>
      </w:r>
      <w:r w:rsidR="00586741" w:rsidRPr="005731AF">
        <w:t xml:space="preserve"> ensuring scalability and availability.</w:t>
      </w:r>
    </w:p>
    <w:p w14:paraId="33B99CAD" w14:textId="2F3F7FBE" w:rsidR="00586741" w:rsidRPr="005731AF" w:rsidRDefault="00586741" w:rsidP="008D4D9B">
      <w:pPr>
        <w:pStyle w:val="NormalWeb"/>
        <w:numPr>
          <w:ilvl w:val="0"/>
          <w:numId w:val="24"/>
        </w:numPr>
        <w:jc w:val="both"/>
      </w:pPr>
      <w:r w:rsidRPr="007054C2">
        <w:rPr>
          <w:rStyle w:val="Strong"/>
          <w:rFonts w:eastAsiaTheme="majorEastAsia"/>
        </w:rPr>
        <w:t>Setting up monitoring and logging tools</w:t>
      </w:r>
      <w:r w:rsidR="007054C2">
        <w:t xml:space="preserve"> </w:t>
      </w:r>
      <w:r w:rsidRPr="005731AF">
        <w:t>for continuous performance tracking and quick troubleshooting.</w:t>
      </w:r>
    </w:p>
    <w:p w14:paraId="72BC5B3B" w14:textId="6E9AAA9A" w:rsidR="00586741" w:rsidRDefault="00586741" w:rsidP="008D4D9B">
      <w:pPr>
        <w:pStyle w:val="NormalWeb"/>
        <w:numPr>
          <w:ilvl w:val="0"/>
          <w:numId w:val="24"/>
        </w:numPr>
        <w:jc w:val="both"/>
      </w:pPr>
      <w:r w:rsidRPr="007054C2">
        <w:rPr>
          <w:rStyle w:val="Strong"/>
          <w:rFonts w:eastAsiaTheme="majorEastAsia"/>
        </w:rPr>
        <w:t>Documentation and handover</w:t>
      </w:r>
      <w:r w:rsidR="007054C2">
        <w:t xml:space="preserve"> </w:t>
      </w:r>
      <w:r w:rsidRPr="005731AF">
        <w:t>where technical manual</w:t>
      </w:r>
      <w:r w:rsidR="00262B74">
        <w:t>s and user guides are finalized</w:t>
      </w:r>
      <w:r w:rsidRPr="005731AF">
        <w:t xml:space="preserve"> and the system is handed over to stakeholders for operational use.</w:t>
      </w:r>
    </w:p>
    <w:p w14:paraId="2BC94944" w14:textId="77777777" w:rsidR="00614FA4" w:rsidRDefault="00614FA4" w:rsidP="00614FA4">
      <w:pPr>
        <w:pStyle w:val="NormalWeb"/>
        <w:ind w:left="720"/>
        <w:jc w:val="both"/>
      </w:pPr>
    </w:p>
    <w:p w14:paraId="47A5C190" w14:textId="77777777" w:rsidR="00614FA4" w:rsidRDefault="00614FA4" w:rsidP="00614FA4">
      <w:pPr>
        <w:pStyle w:val="NormalWeb"/>
        <w:ind w:left="720"/>
        <w:jc w:val="both"/>
      </w:pPr>
    </w:p>
    <w:p w14:paraId="68C4D7C1" w14:textId="64CA33B6" w:rsidR="0036511C" w:rsidRPr="0036511C" w:rsidRDefault="0036511C" w:rsidP="0036511C">
      <w:pPr>
        <w:pStyle w:val="NormalWeb"/>
        <w:jc w:val="both"/>
        <w:rPr>
          <w:b/>
          <w:color w:val="0F4761" w:themeColor="accent1" w:themeShade="BF"/>
        </w:rPr>
      </w:pPr>
      <w:r w:rsidRPr="0036511C">
        <w:rPr>
          <w:b/>
          <w:color w:val="0F4761" w:themeColor="accent1" w:themeShade="BF"/>
        </w:rPr>
        <w:lastRenderedPageBreak/>
        <w:t>Compatibility Model</w:t>
      </w:r>
      <w:r w:rsidR="0082149F">
        <w:rPr>
          <w:b/>
          <w:color w:val="0F4761" w:themeColor="accent1" w:themeShade="BF"/>
        </w:rPr>
        <w:t xml:space="preserve"> Schedule</w:t>
      </w:r>
      <w:r w:rsidRPr="0036511C">
        <w:rPr>
          <w:b/>
          <w:color w:val="0F4761" w:themeColor="accent1" w:themeShade="BF"/>
        </w:rPr>
        <w:t>:</w:t>
      </w:r>
    </w:p>
    <w:tbl>
      <w:tblPr>
        <w:tblStyle w:val="TableGrid"/>
        <w:tblW w:w="9351" w:type="dxa"/>
        <w:tblLook w:val="04A0" w:firstRow="1" w:lastRow="0" w:firstColumn="1" w:lastColumn="0" w:noHBand="0" w:noVBand="1"/>
      </w:tblPr>
      <w:tblGrid>
        <w:gridCol w:w="1784"/>
        <w:gridCol w:w="2301"/>
        <w:gridCol w:w="1784"/>
        <w:gridCol w:w="1784"/>
        <w:gridCol w:w="1698"/>
      </w:tblGrid>
      <w:tr w:rsidR="00614FA4" w:rsidRPr="00614FA4" w14:paraId="769408C4" w14:textId="77777777" w:rsidTr="0036511C">
        <w:trPr>
          <w:trHeight w:val="266"/>
        </w:trPr>
        <w:tc>
          <w:tcPr>
            <w:tcW w:w="1784" w:type="dxa"/>
          </w:tcPr>
          <w:p w14:paraId="4D22E4C0" w14:textId="77777777" w:rsidR="00614FA4" w:rsidRPr="0036511C" w:rsidRDefault="00614FA4" w:rsidP="0036511C">
            <w:pPr>
              <w:jc w:val="center"/>
              <w:rPr>
                <w:rFonts w:ascii="Times New Roman" w:hAnsi="Times New Roman" w:cs="Times New Roman"/>
                <w:b/>
              </w:rPr>
            </w:pPr>
            <w:r w:rsidRPr="0036511C">
              <w:rPr>
                <w:rFonts w:ascii="Times New Roman" w:hAnsi="Times New Roman" w:cs="Times New Roman"/>
                <w:b/>
              </w:rPr>
              <w:t>SDLC Phase</w:t>
            </w:r>
          </w:p>
        </w:tc>
        <w:tc>
          <w:tcPr>
            <w:tcW w:w="2301" w:type="dxa"/>
          </w:tcPr>
          <w:p w14:paraId="60F7227B" w14:textId="77777777" w:rsidR="0036511C" w:rsidRDefault="0036511C" w:rsidP="0036511C">
            <w:pPr>
              <w:jc w:val="center"/>
              <w:rPr>
                <w:rFonts w:ascii="Times New Roman" w:hAnsi="Times New Roman" w:cs="Times New Roman"/>
                <w:b/>
              </w:rPr>
            </w:pPr>
            <w:r>
              <w:rPr>
                <w:rFonts w:ascii="Times New Roman" w:hAnsi="Times New Roman" w:cs="Times New Roman"/>
                <w:b/>
              </w:rPr>
              <w:t>Task</w:t>
            </w:r>
          </w:p>
          <w:p w14:paraId="4EAE7ADB" w14:textId="10236B67" w:rsidR="00614FA4" w:rsidRPr="0036511C" w:rsidRDefault="00614FA4" w:rsidP="0036511C">
            <w:pPr>
              <w:jc w:val="center"/>
              <w:rPr>
                <w:rFonts w:ascii="Times New Roman" w:hAnsi="Times New Roman" w:cs="Times New Roman"/>
                <w:b/>
              </w:rPr>
            </w:pPr>
            <w:r w:rsidRPr="0036511C">
              <w:rPr>
                <w:rFonts w:ascii="Times New Roman" w:hAnsi="Times New Roman" w:cs="Times New Roman"/>
                <w:b/>
              </w:rPr>
              <w:t>Activity</w:t>
            </w:r>
          </w:p>
        </w:tc>
        <w:tc>
          <w:tcPr>
            <w:tcW w:w="1784" w:type="dxa"/>
          </w:tcPr>
          <w:p w14:paraId="16AC0CFC" w14:textId="77777777" w:rsidR="00614FA4" w:rsidRPr="0036511C" w:rsidRDefault="00614FA4" w:rsidP="0036511C">
            <w:pPr>
              <w:jc w:val="center"/>
              <w:rPr>
                <w:rFonts w:ascii="Times New Roman" w:hAnsi="Times New Roman" w:cs="Times New Roman"/>
                <w:b/>
              </w:rPr>
            </w:pPr>
            <w:r w:rsidRPr="0036511C">
              <w:rPr>
                <w:rFonts w:ascii="Times New Roman" w:hAnsi="Times New Roman" w:cs="Times New Roman"/>
                <w:b/>
              </w:rPr>
              <w:t>Start Date</w:t>
            </w:r>
          </w:p>
        </w:tc>
        <w:tc>
          <w:tcPr>
            <w:tcW w:w="1784" w:type="dxa"/>
          </w:tcPr>
          <w:p w14:paraId="617AE8D3" w14:textId="77777777" w:rsidR="00614FA4" w:rsidRPr="0036511C" w:rsidRDefault="00614FA4" w:rsidP="0036511C">
            <w:pPr>
              <w:jc w:val="center"/>
              <w:rPr>
                <w:rFonts w:ascii="Times New Roman" w:hAnsi="Times New Roman" w:cs="Times New Roman"/>
                <w:b/>
              </w:rPr>
            </w:pPr>
            <w:r w:rsidRPr="0036511C">
              <w:rPr>
                <w:rFonts w:ascii="Times New Roman" w:hAnsi="Times New Roman" w:cs="Times New Roman"/>
                <w:b/>
              </w:rPr>
              <w:t>End Date</w:t>
            </w:r>
          </w:p>
        </w:tc>
        <w:tc>
          <w:tcPr>
            <w:tcW w:w="1698" w:type="dxa"/>
          </w:tcPr>
          <w:p w14:paraId="32C0CDC6" w14:textId="77777777" w:rsidR="00614FA4" w:rsidRDefault="00614FA4" w:rsidP="0036511C">
            <w:pPr>
              <w:jc w:val="center"/>
              <w:rPr>
                <w:rFonts w:ascii="Times New Roman" w:hAnsi="Times New Roman" w:cs="Times New Roman"/>
                <w:b/>
              </w:rPr>
            </w:pPr>
            <w:r w:rsidRPr="0036511C">
              <w:rPr>
                <w:rFonts w:ascii="Times New Roman" w:hAnsi="Times New Roman" w:cs="Times New Roman"/>
                <w:b/>
              </w:rPr>
              <w:t>Duration</w:t>
            </w:r>
          </w:p>
          <w:p w14:paraId="4342D938" w14:textId="77777777" w:rsidR="0036511C" w:rsidRPr="0036511C" w:rsidRDefault="0036511C" w:rsidP="0036511C">
            <w:pPr>
              <w:jc w:val="center"/>
              <w:rPr>
                <w:rFonts w:ascii="Times New Roman" w:hAnsi="Times New Roman" w:cs="Times New Roman"/>
                <w:b/>
              </w:rPr>
            </w:pPr>
          </w:p>
        </w:tc>
      </w:tr>
      <w:tr w:rsidR="00614FA4" w:rsidRPr="00614FA4" w14:paraId="2DA699BC" w14:textId="77777777" w:rsidTr="0036511C">
        <w:trPr>
          <w:trHeight w:val="547"/>
        </w:trPr>
        <w:tc>
          <w:tcPr>
            <w:tcW w:w="1784" w:type="dxa"/>
          </w:tcPr>
          <w:p w14:paraId="282135B9"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Planning</w:t>
            </w:r>
          </w:p>
        </w:tc>
        <w:tc>
          <w:tcPr>
            <w:tcW w:w="2301" w:type="dxa"/>
          </w:tcPr>
          <w:p w14:paraId="1D16D10D"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Gather requirements &amp; user stories</w:t>
            </w:r>
          </w:p>
        </w:tc>
        <w:tc>
          <w:tcPr>
            <w:tcW w:w="1784" w:type="dxa"/>
          </w:tcPr>
          <w:p w14:paraId="0F5EA735"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5, 2026</w:t>
            </w:r>
          </w:p>
        </w:tc>
        <w:tc>
          <w:tcPr>
            <w:tcW w:w="1784" w:type="dxa"/>
          </w:tcPr>
          <w:p w14:paraId="3D415AAB"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12, 2026</w:t>
            </w:r>
          </w:p>
        </w:tc>
        <w:tc>
          <w:tcPr>
            <w:tcW w:w="1698" w:type="dxa"/>
          </w:tcPr>
          <w:p w14:paraId="0F4037BA"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54AE0FB7" w14:textId="77777777" w:rsidTr="0036511C">
        <w:trPr>
          <w:trHeight w:val="532"/>
        </w:trPr>
        <w:tc>
          <w:tcPr>
            <w:tcW w:w="1784" w:type="dxa"/>
          </w:tcPr>
          <w:p w14:paraId="6B649FDB"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Planning</w:t>
            </w:r>
          </w:p>
        </w:tc>
        <w:tc>
          <w:tcPr>
            <w:tcW w:w="2301" w:type="dxa"/>
          </w:tcPr>
          <w:p w14:paraId="0E55773E"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Research existing route apps/tools</w:t>
            </w:r>
          </w:p>
        </w:tc>
        <w:tc>
          <w:tcPr>
            <w:tcW w:w="1784" w:type="dxa"/>
          </w:tcPr>
          <w:p w14:paraId="7FCC418A"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10, 2026</w:t>
            </w:r>
          </w:p>
        </w:tc>
        <w:tc>
          <w:tcPr>
            <w:tcW w:w="1784" w:type="dxa"/>
          </w:tcPr>
          <w:p w14:paraId="59FB37ED"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15, 2026</w:t>
            </w:r>
          </w:p>
        </w:tc>
        <w:tc>
          <w:tcPr>
            <w:tcW w:w="1698" w:type="dxa"/>
          </w:tcPr>
          <w:p w14:paraId="159D756A"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6 days</w:t>
            </w:r>
          </w:p>
        </w:tc>
      </w:tr>
      <w:tr w:rsidR="00614FA4" w:rsidRPr="00614FA4" w14:paraId="018F4357" w14:textId="77777777" w:rsidTr="0036511C">
        <w:trPr>
          <w:trHeight w:val="266"/>
        </w:trPr>
        <w:tc>
          <w:tcPr>
            <w:tcW w:w="1784" w:type="dxa"/>
          </w:tcPr>
          <w:p w14:paraId="349DBFC4"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Planning</w:t>
            </w:r>
          </w:p>
        </w:tc>
        <w:tc>
          <w:tcPr>
            <w:tcW w:w="2301" w:type="dxa"/>
          </w:tcPr>
          <w:p w14:paraId="22D28557"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Define MVP scope</w:t>
            </w:r>
          </w:p>
        </w:tc>
        <w:tc>
          <w:tcPr>
            <w:tcW w:w="1784" w:type="dxa"/>
          </w:tcPr>
          <w:p w14:paraId="01522ADC"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15, 2026</w:t>
            </w:r>
          </w:p>
        </w:tc>
        <w:tc>
          <w:tcPr>
            <w:tcW w:w="1784" w:type="dxa"/>
          </w:tcPr>
          <w:p w14:paraId="4842DBA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22, 2026</w:t>
            </w:r>
          </w:p>
        </w:tc>
        <w:tc>
          <w:tcPr>
            <w:tcW w:w="1698" w:type="dxa"/>
          </w:tcPr>
          <w:p w14:paraId="47F0F261"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3B80CA8C" w14:textId="77777777" w:rsidTr="0036511C">
        <w:trPr>
          <w:trHeight w:val="547"/>
        </w:trPr>
        <w:tc>
          <w:tcPr>
            <w:tcW w:w="1784" w:type="dxa"/>
          </w:tcPr>
          <w:p w14:paraId="70171ABF"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Planning</w:t>
            </w:r>
          </w:p>
        </w:tc>
        <w:tc>
          <w:tcPr>
            <w:tcW w:w="2301" w:type="dxa"/>
          </w:tcPr>
          <w:p w14:paraId="416A0FCB"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Assign roles &amp; responsibilities</w:t>
            </w:r>
          </w:p>
        </w:tc>
        <w:tc>
          <w:tcPr>
            <w:tcW w:w="1784" w:type="dxa"/>
          </w:tcPr>
          <w:p w14:paraId="1CECAE3F"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22, 2026</w:t>
            </w:r>
          </w:p>
        </w:tc>
        <w:tc>
          <w:tcPr>
            <w:tcW w:w="1784" w:type="dxa"/>
          </w:tcPr>
          <w:p w14:paraId="3EE57603"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Feb 28, 2026</w:t>
            </w:r>
          </w:p>
        </w:tc>
        <w:tc>
          <w:tcPr>
            <w:tcW w:w="1698" w:type="dxa"/>
          </w:tcPr>
          <w:p w14:paraId="03ED23BD"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4D7B1886" w14:textId="77777777" w:rsidTr="0036511C">
        <w:trPr>
          <w:trHeight w:val="532"/>
        </w:trPr>
        <w:tc>
          <w:tcPr>
            <w:tcW w:w="1784" w:type="dxa"/>
          </w:tcPr>
          <w:p w14:paraId="56E7423C"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Design</w:t>
            </w:r>
          </w:p>
        </w:tc>
        <w:tc>
          <w:tcPr>
            <w:tcW w:w="2301" w:type="dxa"/>
          </w:tcPr>
          <w:p w14:paraId="00E4EECA"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Draft system architecture design</w:t>
            </w:r>
          </w:p>
        </w:tc>
        <w:tc>
          <w:tcPr>
            <w:tcW w:w="1784" w:type="dxa"/>
          </w:tcPr>
          <w:p w14:paraId="69A9599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1, 2026</w:t>
            </w:r>
          </w:p>
        </w:tc>
        <w:tc>
          <w:tcPr>
            <w:tcW w:w="1784" w:type="dxa"/>
          </w:tcPr>
          <w:p w14:paraId="20DE6453"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7, 2026</w:t>
            </w:r>
          </w:p>
        </w:tc>
        <w:tc>
          <w:tcPr>
            <w:tcW w:w="1698" w:type="dxa"/>
          </w:tcPr>
          <w:p w14:paraId="0EBB9621"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35374C0B" w14:textId="77777777" w:rsidTr="0036511C">
        <w:trPr>
          <w:trHeight w:val="532"/>
        </w:trPr>
        <w:tc>
          <w:tcPr>
            <w:tcW w:w="1784" w:type="dxa"/>
          </w:tcPr>
          <w:p w14:paraId="0668B0CA"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Design</w:t>
            </w:r>
          </w:p>
        </w:tc>
        <w:tc>
          <w:tcPr>
            <w:tcW w:w="2301" w:type="dxa"/>
          </w:tcPr>
          <w:p w14:paraId="7952DC4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Create database schema</w:t>
            </w:r>
          </w:p>
        </w:tc>
        <w:tc>
          <w:tcPr>
            <w:tcW w:w="1784" w:type="dxa"/>
          </w:tcPr>
          <w:p w14:paraId="7AD92751"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5, 2026</w:t>
            </w:r>
          </w:p>
        </w:tc>
        <w:tc>
          <w:tcPr>
            <w:tcW w:w="1784" w:type="dxa"/>
          </w:tcPr>
          <w:p w14:paraId="77C65020"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12, 2026</w:t>
            </w:r>
          </w:p>
        </w:tc>
        <w:tc>
          <w:tcPr>
            <w:tcW w:w="1698" w:type="dxa"/>
          </w:tcPr>
          <w:p w14:paraId="0DFCC5A7"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167970B7" w14:textId="77777777" w:rsidTr="0036511C">
        <w:trPr>
          <w:trHeight w:val="815"/>
        </w:trPr>
        <w:tc>
          <w:tcPr>
            <w:tcW w:w="1784" w:type="dxa"/>
          </w:tcPr>
          <w:p w14:paraId="256D1A90"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Design</w:t>
            </w:r>
          </w:p>
        </w:tc>
        <w:tc>
          <w:tcPr>
            <w:tcW w:w="2301" w:type="dxa"/>
          </w:tcPr>
          <w:p w14:paraId="65A0D49C"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Create UML diagrams (Use Case, ER, Activity)</w:t>
            </w:r>
          </w:p>
        </w:tc>
        <w:tc>
          <w:tcPr>
            <w:tcW w:w="1784" w:type="dxa"/>
          </w:tcPr>
          <w:p w14:paraId="66095DC1"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7, 2026</w:t>
            </w:r>
          </w:p>
        </w:tc>
        <w:tc>
          <w:tcPr>
            <w:tcW w:w="1784" w:type="dxa"/>
          </w:tcPr>
          <w:p w14:paraId="105EA356"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15, 2026</w:t>
            </w:r>
          </w:p>
        </w:tc>
        <w:tc>
          <w:tcPr>
            <w:tcW w:w="1698" w:type="dxa"/>
          </w:tcPr>
          <w:p w14:paraId="19ACD523"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23A8C342" w14:textId="77777777" w:rsidTr="0036511C">
        <w:trPr>
          <w:trHeight w:val="547"/>
        </w:trPr>
        <w:tc>
          <w:tcPr>
            <w:tcW w:w="1784" w:type="dxa"/>
          </w:tcPr>
          <w:p w14:paraId="4BE5DD85"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Design</w:t>
            </w:r>
          </w:p>
        </w:tc>
        <w:tc>
          <w:tcPr>
            <w:tcW w:w="2301" w:type="dxa"/>
          </w:tcPr>
          <w:p w14:paraId="4C70044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Design UI mockups/wireframes</w:t>
            </w:r>
          </w:p>
        </w:tc>
        <w:tc>
          <w:tcPr>
            <w:tcW w:w="1784" w:type="dxa"/>
          </w:tcPr>
          <w:p w14:paraId="0060937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10, 2026</w:t>
            </w:r>
          </w:p>
        </w:tc>
        <w:tc>
          <w:tcPr>
            <w:tcW w:w="1784" w:type="dxa"/>
          </w:tcPr>
          <w:p w14:paraId="14056817"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17, 2026</w:t>
            </w:r>
          </w:p>
        </w:tc>
        <w:tc>
          <w:tcPr>
            <w:tcW w:w="1698" w:type="dxa"/>
          </w:tcPr>
          <w:p w14:paraId="2E76EE82"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0B07FD89" w14:textId="77777777" w:rsidTr="0036511C">
        <w:trPr>
          <w:trHeight w:val="815"/>
        </w:trPr>
        <w:tc>
          <w:tcPr>
            <w:tcW w:w="1784" w:type="dxa"/>
          </w:tcPr>
          <w:p w14:paraId="1C57725A"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Development</w:t>
            </w:r>
          </w:p>
        </w:tc>
        <w:tc>
          <w:tcPr>
            <w:tcW w:w="2301" w:type="dxa"/>
          </w:tcPr>
          <w:p w14:paraId="61CAA316"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Sprint 1: Authentication &amp; Setup</w:t>
            </w:r>
          </w:p>
        </w:tc>
        <w:tc>
          <w:tcPr>
            <w:tcW w:w="1784" w:type="dxa"/>
          </w:tcPr>
          <w:p w14:paraId="35DF6C4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Mar 17, 2026</w:t>
            </w:r>
          </w:p>
        </w:tc>
        <w:tc>
          <w:tcPr>
            <w:tcW w:w="1784" w:type="dxa"/>
          </w:tcPr>
          <w:p w14:paraId="57494E69"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Apr 5, 2026</w:t>
            </w:r>
          </w:p>
        </w:tc>
        <w:tc>
          <w:tcPr>
            <w:tcW w:w="1698" w:type="dxa"/>
          </w:tcPr>
          <w:p w14:paraId="3251E697"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~3 weeks</w:t>
            </w:r>
          </w:p>
        </w:tc>
      </w:tr>
      <w:tr w:rsidR="00614FA4" w:rsidRPr="00614FA4" w14:paraId="00186A5C" w14:textId="77777777" w:rsidTr="0036511C">
        <w:trPr>
          <w:trHeight w:val="532"/>
        </w:trPr>
        <w:tc>
          <w:tcPr>
            <w:tcW w:w="1784" w:type="dxa"/>
          </w:tcPr>
          <w:p w14:paraId="4C96199B"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Development</w:t>
            </w:r>
          </w:p>
        </w:tc>
        <w:tc>
          <w:tcPr>
            <w:tcW w:w="2301" w:type="dxa"/>
          </w:tcPr>
          <w:p w14:paraId="356128EC"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Sprint 2: Reporting &amp; Verification</w:t>
            </w:r>
          </w:p>
        </w:tc>
        <w:tc>
          <w:tcPr>
            <w:tcW w:w="1784" w:type="dxa"/>
          </w:tcPr>
          <w:p w14:paraId="6B6BC8DD"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Apr 6, 2026</w:t>
            </w:r>
          </w:p>
        </w:tc>
        <w:tc>
          <w:tcPr>
            <w:tcW w:w="1784" w:type="dxa"/>
          </w:tcPr>
          <w:p w14:paraId="2105AC0A"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Apr 25, 2026</w:t>
            </w:r>
          </w:p>
        </w:tc>
        <w:tc>
          <w:tcPr>
            <w:tcW w:w="1698" w:type="dxa"/>
          </w:tcPr>
          <w:p w14:paraId="71A5C8E2"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~3 weeks</w:t>
            </w:r>
          </w:p>
        </w:tc>
      </w:tr>
      <w:tr w:rsidR="00614FA4" w:rsidRPr="00614FA4" w14:paraId="1DAF16F8" w14:textId="77777777" w:rsidTr="0036511C">
        <w:trPr>
          <w:trHeight w:val="547"/>
        </w:trPr>
        <w:tc>
          <w:tcPr>
            <w:tcW w:w="1784" w:type="dxa"/>
          </w:tcPr>
          <w:p w14:paraId="43B50065"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Development</w:t>
            </w:r>
          </w:p>
        </w:tc>
        <w:tc>
          <w:tcPr>
            <w:tcW w:w="2301" w:type="dxa"/>
          </w:tcPr>
          <w:p w14:paraId="11DD0CA5"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Sprint 3: Safe Routing</w:t>
            </w:r>
          </w:p>
        </w:tc>
        <w:tc>
          <w:tcPr>
            <w:tcW w:w="1784" w:type="dxa"/>
          </w:tcPr>
          <w:p w14:paraId="683AD0E8"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Apr 26, 2026</w:t>
            </w:r>
          </w:p>
        </w:tc>
        <w:tc>
          <w:tcPr>
            <w:tcW w:w="1784" w:type="dxa"/>
          </w:tcPr>
          <w:p w14:paraId="336D529D"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May 15, 2026</w:t>
            </w:r>
          </w:p>
        </w:tc>
        <w:tc>
          <w:tcPr>
            <w:tcW w:w="1698" w:type="dxa"/>
          </w:tcPr>
          <w:p w14:paraId="04070DF5"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~3 weeks</w:t>
            </w:r>
          </w:p>
        </w:tc>
      </w:tr>
      <w:tr w:rsidR="00614FA4" w:rsidRPr="00614FA4" w14:paraId="071F1577" w14:textId="77777777" w:rsidTr="0036511C">
        <w:trPr>
          <w:trHeight w:val="532"/>
        </w:trPr>
        <w:tc>
          <w:tcPr>
            <w:tcW w:w="1784" w:type="dxa"/>
          </w:tcPr>
          <w:p w14:paraId="6110ECF3"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Development</w:t>
            </w:r>
          </w:p>
        </w:tc>
        <w:tc>
          <w:tcPr>
            <w:tcW w:w="2301" w:type="dxa"/>
          </w:tcPr>
          <w:p w14:paraId="615F23B5"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Sprint 4: Alerts &amp; Dashboard</w:t>
            </w:r>
          </w:p>
        </w:tc>
        <w:tc>
          <w:tcPr>
            <w:tcW w:w="1784" w:type="dxa"/>
          </w:tcPr>
          <w:p w14:paraId="19E9B325"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May 16, 2026</w:t>
            </w:r>
          </w:p>
        </w:tc>
        <w:tc>
          <w:tcPr>
            <w:tcW w:w="1784" w:type="dxa"/>
          </w:tcPr>
          <w:p w14:paraId="358A447F"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May 30, 2026</w:t>
            </w:r>
          </w:p>
        </w:tc>
        <w:tc>
          <w:tcPr>
            <w:tcW w:w="1698" w:type="dxa"/>
          </w:tcPr>
          <w:p w14:paraId="14727C81"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2 weeks</w:t>
            </w:r>
          </w:p>
        </w:tc>
      </w:tr>
      <w:tr w:rsidR="00614FA4" w:rsidRPr="00614FA4" w14:paraId="39CCF70F" w14:textId="77777777" w:rsidTr="0036511C">
        <w:trPr>
          <w:trHeight w:val="266"/>
        </w:trPr>
        <w:tc>
          <w:tcPr>
            <w:tcW w:w="1784" w:type="dxa"/>
          </w:tcPr>
          <w:p w14:paraId="4E873D56"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Testing</w:t>
            </w:r>
          </w:p>
        </w:tc>
        <w:tc>
          <w:tcPr>
            <w:tcW w:w="2301" w:type="dxa"/>
          </w:tcPr>
          <w:p w14:paraId="3548F48B"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Regression testing</w:t>
            </w:r>
          </w:p>
        </w:tc>
        <w:tc>
          <w:tcPr>
            <w:tcW w:w="1784" w:type="dxa"/>
          </w:tcPr>
          <w:p w14:paraId="4ADA4C57"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Jun 1, 2026</w:t>
            </w:r>
          </w:p>
        </w:tc>
        <w:tc>
          <w:tcPr>
            <w:tcW w:w="1784" w:type="dxa"/>
          </w:tcPr>
          <w:p w14:paraId="33AF8943"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Jun 10, 2026</w:t>
            </w:r>
          </w:p>
        </w:tc>
        <w:tc>
          <w:tcPr>
            <w:tcW w:w="1698" w:type="dxa"/>
          </w:tcPr>
          <w:p w14:paraId="70319924"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10 days</w:t>
            </w:r>
          </w:p>
        </w:tc>
      </w:tr>
      <w:tr w:rsidR="00614FA4" w:rsidRPr="00614FA4" w14:paraId="171DB2A3" w14:textId="77777777" w:rsidTr="0036511C">
        <w:trPr>
          <w:trHeight w:val="266"/>
        </w:trPr>
        <w:tc>
          <w:tcPr>
            <w:tcW w:w="1784" w:type="dxa"/>
          </w:tcPr>
          <w:p w14:paraId="072ED365"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Testing</w:t>
            </w:r>
          </w:p>
        </w:tc>
        <w:tc>
          <w:tcPr>
            <w:tcW w:w="2301" w:type="dxa"/>
          </w:tcPr>
          <w:p w14:paraId="2A706E1C"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Pilot testing</w:t>
            </w:r>
          </w:p>
        </w:tc>
        <w:tc>
          <w:tcPr>
            <w:tcW w:w="1784" w:type="dxa"/>
          </w:tcPr>
          <w:p w14:paraId="363CE64A"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Jun 11, 2026</w:t>
            </w:r>
          </w:p>
        </w:tc>
        <w:tc>
          <w:tcPr>
            <w:tcW w:w="1784" w:type="dxa"/>
          </w:tcPr>
          <w:p w14:paraId="595B6E9C"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Jun 20, 2026</w:t>
            </w:r>
          </w:p>
        </w:tc>
        <w:tc>
          <w:tcPr>
            <w:tcW w:w="1698" w:type="dxa"/>
          </w:tcPr>
          <w:p w14:paraId="23AF4CB0"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10 days</w:t>
            </w:r>
          </w:p>
        </w:tc>
      </w:tr>
      <w:tr w:rsidR="00614FA4" w:rsidRPr="00614FA4" w14:paraId="52CD903D" w14:textId="77777777" w:rsidTr="0036511C">
        <w:trPr>
          <w:trHeight w:val="547"/>
        </w:trPr>
        <w:tc>
          <w:tcPr>
            <w:tcW w:w="1784" w:type="dxa"/>
          </w:tcPr>
          <w:p w14:paraId="695AE19E"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Testing</w:t>
            </w:r>
          </w:p>
        </w:tc>
        <w:tc>
          <w:tcPr>
            <w:tcW w:w="2301" w:type="dxa"/>
          </w:tcPr>
          <w:p w14:paraId="5E8E5266"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Bug fixing from pilot</w:t>
            </w:r>
          </w:p>
        </w:tc>
        <w:tc>
          <w:tcPr>
            <w:tcW w:w="1784" w:type="dxa"/>
          </w:tcPr>
          <w:p w14:paraId="14FBF16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Jun 21, 2026</w:t>
            </w:r>
          </w:p>
        </w:tc>
        <w:tc>
          <w:tcPr>
            <w:tcW w:w="1784" w:type="dxa"/>
          </w:tcPr>
          <w:p w14:paraId="2068571B"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Jun 30, 2026</w:t>
            </w:r>
          </w:p>
        </w:tc>
        <w:tc>
          <w:tcPr>
            <w:tcW w:w="1698" w:type="dxa"/>
          </w:tcPr>
          <w:p w14:paraId="5DE26F1D"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10 days</w:t>
            </w:r>
          </w:p>
        </w:tc>
      </w:tr>
      <w:tr w:rsidR="00614FA4" w:rsidRPr="00614FA4" w14:paraId="2E2A4EE9" w14:textId="77777777" w:rsidTr="0036511C">
        <w:trPr>
          <w:trHeight w:val="532"/>
        </w:trPr>
        <w:tc>
          <w:tcPr>
            <w:tcW w:w="1784" w:type="dxa"/>
          </w:tcPr>
          <w:p w14:paraId="332352CC"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Deployment</w:t>
            </w:r>
          </w:p>
        </w:tc>
        <w:tc>
          <w:tcPr>
            <w:tcW w:w="2301" w:type="dxa"/>
          </w:tcPr>
          <w:p w14:paraId="6D2C1F64"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Deploy backend to cloud</w:t>
            </w:r>
          </w:p>
        </w:tc>
        <w:tc>
          <w:tcPr>
            <w:tcW w:w="1784" w:type="dxa"/>
          </w:tcPr>
          <w:p w14:paraId="50BD43E0"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Jul 1, 2026</w:t>
            </w:r>
          </w:p>
        </w:tc>
        <w:tc>
          <w:tcPr>
            <w:tcW w:w="1784" w:type="dxa"/>
          </w:tcPr>
          <w:p w14:paraId="07E1CEA8"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Jul 10, 2026</w:t>
            </w:r>
          </w:p>
        </w:tc>
        <w:tc>
          <w:tcPr>
            <w:tcW w:w="1698" w:type="dxa"/>
          </w:tcPr>
          <w:p w14:paraId="7CC1B42E"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10 days</w:t>
            </w:r>
          </w:p>
        </w:tc>
      </w:tr>
      <w:tr w:rsidR="00614FA4" w:rsidRPr="00614FA4" w14:paraId="21A69670" w14:textId="77777777" w:rsidTr="0036511C">
        <w:trPr>
          <w:trHeight w:val="547"/>
        </w:trPr>
        <w:tc>
          <w:tcPr>
            <w:tcW w:w="1784" w:type="dxa"/>
          </w:tcPr>
          <w:p w14:paraId="28220069"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Deployment</w:t>
            </w:r>
          </w:p>
        </w:tc>
        <w:tc>
          <w:tcPr>
            <w:tcW w:w="2301" w:type="dxa"/>
          </w:tcPr>
          <w:p w14:paraId="3B7685BA"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Setup monitoring/logs</w:t>
            </w:r>
          </w:p>
        </w:tc>
        <w:tc>
          <w:tcPr>
            <w:tcW w:w="1784" w:type="dxa"/>
          </w:tcPr>
          <w:p w14:paraId="4CF4F248"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Jul 10, 2026</w:t>
            </w:r>
          </w:p>
        </w:tc>
        <w:tc>
          <w:tcPr>
            <w:tcW w:w="1784" w:type="dxa"/>
          </w:tcPr>
          <w:p w14:paraId="6BFF9975"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Jul 17, 2026</w:t>
            </w:r>
          </w:p>
        </w:tc>
        <w:tc>
          <w:tcPr>
            <w:tcW w:w="1698" w:type="dxa"/>
          </w:tcPr>
          <w:p w14:paraId="47AF0D86"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1 week</w:t>
            </w:r>
          </w:p>
        </w:tc>
      </w:tr>
      <w:tr w:rsidR="00614FA4" w:rsidRPr="00614FA4" w14:paraId="42D35105" w14:textId="77777777" w:rsidTr="0036511C">
        <w:trPr>
          <w:trHeight w:val="532"/>
        </w:trPr>
        <w:tc>
          <w:tcPr>
            <w:tcW w:w="1784" w:type="dxa"/>
          </w:tcPr>
          <w:p w14:paraId="0EE6087A"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Deployment</w:t>
            </w:r>
          </w:p>
        </w:tc>
        <w:tc>
          <w:tcPr>
            <w:tcW w:w="2301" w:type="dxa"/>
          </w:tcPr>
          <w:p w14:paraId="29DFF63B"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Documentation &amp; handover</w:t>
            </w:r>
          </w:p>
        </w:tc>
        <w:tc>
          <w:tcPr>
            <w:tcW w:w="1784" w:type="dxa"/>
          </w:tcPr>
          <w:p w14:paraId="0FF5FAF8"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Jul 18, 2026</w:t>
            </w:r>
          </w:p>
        </w:tc>
        <w:tc>
          <w:tcPr>
            <w:tcW w:w="1784" w:type="dxa"/>
          </w:tcPr>
          <w:p w14:paraId="6AA9C526" w14:textId="77777777" w:rsidR="00614FA4" w:rsidRPr="00614FA4" w:rsidRDefault="00614FA4" w:rsidP="00A714B0">
            <w:pPr>
              <w:rPr>
                <w:rFonts w:ascii="Times New Roman" w:hAnsi="Times New Roman" w:cs="Times New Roman"/>
              </w:rPr>
            </w:pPr>
            <w:r w:rsidRPr="00614FA4">
              <w:rPr>
                <w:rFonts w:ascii="Times New Roman" w:hAnsi="Times New Roman" w:cs="Times New Roman"/>
              </w:rPr>
              <w:t>Jul 21, 2026</w:t>
            </w:r>
          </w:p>
        </w:tc>
        <w:tc>
          <w:tcPr>
            <w:tcW w:w="1698" w:type="dxa"/>
          </w:tcPr>
          <w:p w14:paraId="0DFD2078" w14:textId="77777777" w:rsidR="00614FA4" w:rsidRPr="00614FA4" w:rsidRDefault="00614FA4" w:rsidP="0036511C">
            <w:pPr>
              <w:jc w:val="center"/>
              <w:rPr>
                <w:rFonts w:ascii="Times New Roman" w:hAnsi="Times New Roman" w:cs="Times New Roman"/>
              </w:rPr>
            </w:pPr>
            <w:r w:rsidRPr="00614FA4">
              <w:rPr>
                <w:rFonts w:ascii="Times New Roman" w:hAnsi="Times New Roman" w:cs="Times New Roman"/>
              </w:rPr>
              <w:t>4 days</w:t>
            </w:r>
          </w:p>
        </w:tc>
      </w:tr>
    </w:tbl>
    <w:p w14:paraId="640C764A" w14:textId="77777777" w:rsidR="00614FA4" w:rsidRPr="005731AF" w:rsidRDefault="00614FA4" w:rsidP="00614FA4">
      <w:pPr>
        <w:pStyle w:val="NormalWeb"/>
        <w:ind w:left="720"/>
        <w:jc w:val="center"/>
      </w:pPr>
    </w:p>
    <w:p w14:paraId="28897E4C" w14:textId="77777777" w:rsidR="00586741" w:rsidRDefault="00586741" w:rsidP="00FB2FDC">
      <w:pPr>
        <w:pStyle w:val="ListParagraph"/>
        <w:suppressAutoHyphens/>
        <w:ind w:left="216"/>
        <w:rPr>
          <w:rFonts w:ascii="Times New Roman" w:hAnsi="Times New Roman" w:cs="Times New Roman"/>
        </w:rPr>
      </w:pPr>
    </w:p>
    <w:p w14:paraId="48403B61" w14:textId="77777777" w:rsidR="00741405" w:rsidRDefault="00741405" w:rsidP="00FB2FDC">
      <w:pPr>
        <w:pStyle w:val="ListParagraph"/>
        <w:suppressAutoHyphens/>
        <w:ind w:left="216"/>
        <w:rPr>
          <w:rFonts w:ascii="Times New Roman" w:hAnsi="Times New Roman" w:cs="Times New Roman"/>
        </w:rPr>
      </w:pPr>
    </w:p>
    <w:p w14:paraId="6D1FBBAA" w14:textId="77777777" w:rsidR="00741405" w:rsidRDefault="00741405" w:rsidP="00741405">
      <w:pPr>
        <w:pStyle w:val="ListParagraph"/>
        <w:suppressAutoHyphens/>
        <w:ind w:left="0"/>
        <w:rPr>
          <w:rFonts w:ascii="Times New Roman" w:hAnsi="Times New Roman" w:cs="Times New Roman"/>
        </w:rPr>
      </w:pPr>
    </w:p>
    <w:p w14:paraId="32B8B7A3" w14:textId="32C5FBFA" w:rsidR="003B7C01" w:rsidRDefault="003B7C01" w:rsidP="00741405">
      <w:pPr>
        <w:pStyle w:val="ListParagraph"/>
        <w:suppressAutoHyphens/>
        <w:ind w:left="0"/>
        <w:jc w:val="center"/>
        <w:rPr>
          <w:rFonts w:ascii="Times New Roman" w:hAnsi="Times New Roman" w:cs="Times New Roman"/>
        </w:rPr>
      </w:pPr>
      <w:r w:rsidRPr="003B7C01">
        <w:rPr>
          <w:rFonts w:ascii="Times New Roman" w:hAnsi="Times New Roman" w:cs="Times New Roman"/>
          <w:noProof/>
        </w:rPr>
        <w:lastRenderedPageBreak/>
        <w:drawing>
          <wp:inline distT="0" distB="0" distL="0" distR="0" wp14:anchorId="32639E32" wp14:editId="66823991">
            <wp:extent cx="5943600" cy="3542030"/>
            <wp:effectExtent l="0" t="0" r="0" b="1270"/>
            <wp:docPr id="409182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p>
    <w:p w14:paraId="4908867E" w14:textId="574CEE91" w:rsidR="00741405" w:rsidRPr="00B46748" w:rsidRDefault="00101F82" w:rsidP="00101F82">
      <w:pPr>
        <w:suppressAutoHyphens/>
        <w:jc w:val="center"/>
        <w:rPr>
          <w:rFonts w:ascii="Times New Roman" w:hAnsi="Times New Roman" w:cs="Times New Roman"/>
          <w:sz w:val="22"/>
          <w:szCs w:val="22"/>
        </w:rPr>
      </w:pPr>
      <w:r w:rsidRPr="00B46748">
        <w:rPr>
          <w:rFonts w:ascii="Times New Roman" w:hAnsi="Times New Roman" w:cs="Times New Roman"/>
          <w:sz w:val="22"/>
          <w:szCs w:val="22"/>
        </w:rPr>
        <w:t>Fig-1: Gant Chart</w:t>
      </w:r>
      <w:r w:rsidR="00B46748" w:rsidRPr="00B46748">
        <w:rPr>
          <w:rFonts w:ascii="Times New Roman" w:hAnsi="Times New Roman" w:cs="Times New Roman"/>
          <w:sz w:val="22"/>
          <w:szCs w:val="22"/>
        </w:rPr>
        <w:t xml:space="preserve"> on (</w:t>
      </w:r>
      <w:proofErr w:type="spellStart"/>
      <w:r w:rsidR="00B46748" w:rsidRPr="00B46748">
        <w:rPr>
          <w:rFonts w:ascii="Times New Roman" w:hAnsi="Times New Roman" w:cs="Times New Roman"/>
          <w:sz w:val="22"/>
          <w:szCs w:val="22"/>
        </w:rPr>
        <w:t>ClickUp</w:t>
      </w:r>
      <w:proofErr w:type="spellEnd"/>
      <w:r w:rsidR="00B46748" w:rsidRPr="00B46748">
        <w:rPr>
          <w:rFonts w:ascii="Times New Roman" w:hAnsi="Times New Roman" w:cs="Times New Roman"/>
          <w:sz w:val="22"/>
          <w:szCs w:val="22"/>
        </w:rPr>
        <w:t>)</w:t>
      </w:r>
    </w:p>
    <w:p w14:paraId="671C6AF6" w14:textId="77777777" w:rsidR="00741405" w:rsidRPr="003B7C01" w:rsidRDefault="00741405" w:rsidP="003B7C01">
      <w:pPr>
        <w:pStyle w:val="ListParagraph"/>
        <w:suppressAutoHyphens/>
        <w:ind w:left="216"/>
        <w:rPr>
          <w:rFonts w:ascii="Times New Roman" w:hAnsi="Times New Roman" w:cs="Times New Roman"/>
        </w:rPr>
      </w:pPr>
    </w:p>
    <w:p w14:paraId="114481CE" w14:textId="5D12C94E" w:rsidR="00A11810" w:rsidRPr="003B66BE" w:rsidRDefault="00511FC0" w:rsidP="003B66BE">
      <w:pPr>
        <w:pStyle w:val="ListParagraph"/>
        <w:suppressAutoHyphens/>
        <w:ind w:left="0"/>
        <w:jc w:val="center"/>
        <w:rPr>
          <w:rFonts w:ascii="Times New Roman" w:hAnsi="Times New Roman" w:cs="Times New Roman"/>
        </w:rPr>
      </w:pPr>
      <w:r w:rsidRPr="00511FC0">
        <w:rPr>
          <w:rFonts w:ascii="Times New Roman" w:hAnsi="Times New Roman" w:cs="Times New Roman"/>
          <w:noProof/>
        </w:rPr>
        <w:drawing>
          <wp:inline distT="0" distB="0" distL="0" distR="0" wp14:anchorId="25731CCF" wp14:editId="1B8795DA">
            <wp:extent cx="5943600" cy="3573780"/>
            <wp:effectExtent l="0" t="0" r="0" b="7620"/>
            <wp:docPr id="4819970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9706" name="Picture 6" descr="A screenshot of a computer&#10;&#10;AI-generated content may be incorrect."/>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04B9B40D" w14:textId="57D41E9C" w:rsidR="00B46748" w:rsidRPr="00AC72BF" w:rsidRDefault="00B46748" w:rsidP="00AC72BF">
      <w:pPr>
        <w:suppressAutoHyphens/>
        <w:jc w:val="center"/>
        <w:rPr>
          <w:rFonts w:ascii="Times New Roman" w:hAnsi="Times New Roman" w:cs="Times New Roman"/>
          <w:sz w:val="22"/>
          <w:szCs w:val="22"/>
        </w:rPr>
      </w:pPr>
      <w:r>
        <w:rPr>
          <w:rFonts w:ascii="Times New Roman" w:hAnsi="Times New Roman" w:cs="Times New Roman"/>
          <w:sz w:val="22"/>
          <w:szCs w:val="22"/>
        </w:rPr>
        <w:t>Fig-2</w:t>
      </w:r>
      <w:r w:rsidRPr="00B46748">
        <w:rPr>
          <w:rFonts w:ascii="Times New Roman" w:hAnsi="Times New Roman" w:cs="Times New Roman"/>
          <w:sz w:val="22"/>
          <w:szCs w:val="22"/>
        </w:rPr>
        <w:t>: Gant Chart on (</w:t>
      </w:r>
      <w:proofErr w:type="spellStart"/>
      <w:r w:rsidRPr="00B46748">
        <w:rPr>
          <w:rFonts w:ascii="Times New Roman" w:hAnsi="Times New Roman" w:cs="Times New Roman"/>
          <w:sz w:val="22"/>
          <w:szCs w:val="22"/>
        </w:rPr>
        <w:t>ClickUp</w:t>
      </w:r>
      <w:proofErr w:type="spellEnd"/>
      <w:r w:rsidRPr="00B46748">
        <w:rPr>
          <w:rFonts w:ascii="Times New Roman" w:hAnsi="Times New Roman" w:cs="Times New Roman"/>
          <w:sz w:val="22"/>
          <w:szCs w:val="22"/>
        </w:rPr>
        <w:t>)</w:t>
      </w:r>
    </w:p>
    <w:p w14:paraId="088A9984" w14:textId="6950C2A5" w:rsidR="00900474" w:rsidRPr="00900474" w:rsidRDefault="00900474" w:rsidP="00900474">
      <w:p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Pr="00900474">
        <w:rPr>
          <w:rFonts w:ascii="Times New Roman" w:hAnsi="Times New Roman" w:cs="Times New Roman"/>
          <w:b/>
          <w:sz w:val="28"/>
          <w:szCs w:val="28"/>
        </w:rPr>
        <w:t>Marketing Plan</w:t>
      </w:r>
    </w:p>
    <w:p w14:paraId="25380D80" w14:textId="77777777" w:rsidR="00A11810" w:rsidRPr="00A11810" w:rsidRDefault="00A11810" w:rsidP="00A11810">
      <w:pPr>
        <w:pStyle w:val="paragraph"/>
        <w:spacing w:before="0" w:beforeAutospacing="0" w:after="0" w:afterAutospacing="0"/>
        <w:jc w:val="both"/>
        <w:textAlignment w:val="baseline"/>
        <w:rPr>
          <w:color w:val="0F4761"/>
          <w:sz w:val="18"/>
          <w:szCs w:val="18"/>
        </w:rPr>
      </w:pPr>
      <w:r w:rsidRPr="00A11810">
        <w:rPr>
          <w:rStyle w:val="normaltextrun"/>
          <w:rFonts w:eastAsiaTheme="majorEastAsia"/>
          <w:b/>
          <w:bCs/>
          <w:color w:val="0F4761"/>
        </w:rPr>
        <w:t>Objective</w:t>
      </w:r>
      <w:r w:rsidRPr="00A11810">
        <w:rPr>
          <w:rStyle w:val="eop"/>
          <w:rFonts w:eastAsiaTheme="majorEastAsia"/>
          <w:color w:val="0F4761"/>
          <w:sz w:val="28"/>
          <w:szCs w:val="28"/>
        </w:rPr>
        <w:t> </w:t>
      </w:r>
    </w:p>
    <w:p w14:paraId="726AB473" w14:textId="77777777" w:rsidR="00A11810" w:rsidRDefault="00A11810" w:rsidP="00A11810">
      <w:pPr>
        <w:pStyle w:val="paragraph"/>
        <w:spacing w:before="0" w:beforeAutospacing="0" w:after="0" w:afterAutospacing="0"/>
        <w:jc w:val="both"/>
        <w:textAlignment w:val="baseline"/>
        <w:rPr>
          <w:rStyle w:val="eop"/>
          <w:rFonts w:eastAsiaTheme="majorEastAsia"/>
        </w:rPr>
      </w:pPr>
      <w:r w:rsidRPr="00A11810">
        <w:rPr>
          <w:rStyle w:val="normaltextrun"/>
          <w:rFonts w:eastAsiaTheme="majorEastAsia"/>
        </w:rPr>
        <w:t>The primary objective of this system is to achieve wide recognition among the users and build trust within broader populations. The platform is designed to engage both categories of stakeholders: individual end users, such as students and daily commuters, and partnered users, including ride-sharing companies, logistics providers, and institutional bodies. Following are the three stages of marketing plan with description:</w:t>
      </w:r>
      <w:r w:rsidRPr="00A11810">
        <w:rPr>
          <w:rStyle w:val="eop"/>
          <w:rFonts w:eastAsiaTheme="majorEastAsia"/>
        </w:rPr>
        <w:t> </w:t>
      </w:r>
    </w:p>
    <w:p w14:paraId="2C53D77B" w14:textId="77777777" w:rsidR="002C6949" w:rsidRPr="00CA0DD0" w:rsidRDefault="002C6949" w:rsidP="00A11810">
      <w:pPr>
        <w:pStyle w:val="paragraph"/>
        <w:spacing w:before="0" w:beforeAutospacing="0" w:after="0" w:afterAutospacing="0"/>
        <w:jc w:val="both"/>
        <w:textAlignment w:val="baseline"/>
        <w:rPr>
          <w:color w:val="0F4761" w:themeColor="accent1" w:themeShade="BF"/>
          <w:sz w:val="18"/>
          <w:szCs w:val="18"/>
        </w:rPr>
      </w:pPr>
    </w:p>
    <w:p w14:paraId="02998E87" w14:textId="77777777" w:rsidR="00A11810" w:rsidRPr="00CA0DD0" w:rsidRDefault="00A11810" w:rsidP="00A11810">
      <w:pPr>
        <w:pStyle w:val="paragraph"/>
        <w:spacing w:before="0" w:beforeAutospacing="0" w:after="0" w:afterAutospacing="0"/>
        <w:jc w:val="both"/>
        <w:textAlignment w:val="baseline"/>
        <w:rPr>
          <w:color w:val="0F4761" w:themeColor="accent1" w:themeShade="BF"/>
          <w:sz w:val="18"/>
          <w:szCs w:val="18"/>
        </w:rPr>
      </w:pPr>
      <w:r w:rsidRPr="00CA0DD0">
        <w:rPr>
          <w:rStyle w:val="normaltextrun"/>
          <w:rFonts w:eastAsiaTheme="majorEastAsia"/>
          <w:b/>
          <w:bCs/>
          <w:color w:val="0F4761" w:themeColor="accent1" w:themeShade="BF"/>
        </w:rPr>
        <w:t>Short-Term Marketing Plan </w:t>
      </w:r>
      <w:r w:rsidRPr="00CA0DD0">
        <w:rPr>
          <w:rStyle w:val="eop"/>
          <w:rFonts w:eastAsiaTheme="majorEastAsia"/>
          <w:color w:val="0F4761" w:themeColor="accent1" w:themeShade="BF"/>
        </w:rPr>
        <w:t> </w:t>
      </w:r>
    </w:p>
    <w:p w14:paraId="23A7F759" w14:textId="77777777" w:rsidR="00262B74" w:rsidRDefault="00A11810" w:rsidP="00A11810">
      <w:pPr>
        <w:pStyle w:val="paragraph"/>
        <w:spacing w:before="0" w:beforeAutospacing="0" w:after="0" w:afterAutospacing="0"/>
        <w:jc w:val="both"/>
        <w:textAlignment w:val="baseline"/>
        <w:rPr>
          <w:rStyle w:val="normaltextrun"/>
          <w:rFonts w:eastAsiaTheme="majorEastAsia"/>
        </w:rPr>
      </w:pPr>
      <w:r w:rsidRPr="00A11810">
        <w:rPr>
          <w:rStyle w:val="normaltextrun"/>
          <w:rFonts w:eastAsiaTheme="majorEastAsia"/>
        </w:rPr>
        <w:t>Focus: In the initial stage the goal is to make people aware of the app, it can be done in several ways:</w:t>
      </w:r>
    </w:p>
    <w:p w14:paraId="57FD7023" w14:textId="7DC8DDFB" w:rsidR="00A11810" w:rsidRPr="00A11810" w:rsidRDefault="00A11810" w:rsidP="00A11810">
      <w:pPr>
        <w:pStyle w:val="paragraph"/>
        <w:spacing w:before="0" w:beforeAutospacing="0" w:after="0" w:afterAutospacing="0"/>
        <w:jc w:val="both"/>
        <w:textAlignment w:val="baseline"/>
        <w:rPr>
          <w:sz w:val="18"/>
          <w:szCs w:val="18"/>
        </w:rPr>
      </w:pPr>
      <w:r w:rsidRPr="00A11810">
        <w:rPr>
          <w:rStyle w:val="eop"/>
          <w:rFonts w:eastAsiaTheme="majorEastAsia"/>
        </w:rPr>
        <w:t> </w:t>
      </w:r>
    </w:p>
    <w:p w14:paraId="30C3D72B" w14:textId="77777777" w:rsidR="00A11810" w:rsidRPr="00A11810" w:rsidRDefault="00A11810" w:rsidP="008D4D9B">
      <w:pPr>
        <w:pStyle w:val="paragraph"/>
        <w:numPr>
          <w:ilvl w:val="0"/>
          <w:numId w:val="25"/>
        </w:numPr>
        <w:spacing w:before="0" w:beforeAutospacing="0" w:after="0" w:afterAutospacing="0"/>
        <w:ind w:left="360" w:firstLine="0"/>
        <w:jc w:val="both"/>
        <w:textAlignment w:val="baseline"/>
      </w:pPr>
      <w:r w:rsidRPr="00A11810">
        <w:rPr>
          <w:rStyle w:val="normaltextrun"/>
          <w:rFonts w:eastAsiaTheme="majorEastAsia"/>
          <w:b/>
          <w:bCs/>
        </w:rPr>
        <w:t>Campus &amp; Community Pilots</w:t>
      </w:r>
      <w:r w:rsidRPr="00A11810">
        <w:rPr>
          <w:rStyle w:val="normaltextrun"/>
          <w:rFonts w:eastAsiaTheme="majorEastAsia"/>
        </w:rPr>
        <w:t>: Introduce the system in universities and residential communities where safety is a major/visible concern.</w:t>
      </w:r>
      <w:r w:rsidRPr="00A11810">
        <w:rPr>
          <w:rStyle w:val="eop"/>
          <w:rFonts w:eastAsiaTheme="majorEastAsia"/>
        </w:rPr>
        <w:t> </w:t>
      </w:r>
    </w:p>
    <w:p w14:paraId="64225F0A" w14:textId="77777777" w:rsidR="00A11810" w:rsidRPr="00A11810" w:rsidRDefault="00A11810" w:rsidP="008D4D9B">
      <w:pPr>
        <w:pStyle w:val="paragraph"/>
        <w:numPr>
          <w:ilvl w:val="0"/>
          <w:numId w:val="26"/>
        </w:numPr>
        <w:spacing w:before="0" w:beforeAutospacing="0" w:after="0" w:afterAutospacing="0"/>
        <w:ind w:left="360" w:firstLine="0"/>
        <w:jc w:val="both"/>
        <w:textAlignment w:val="baseline"/>
      </w:pPr>
      <w:r w:rsidRPr="00A11810">
        <w:rPr>
          <w:rStyle w:val="normaltextrun"/>
          <w:rFonts w:eastAsiaTheme="majorEastAsia"/>
          <w:b/>
          <w:bCs/>
        </w:rPr>
        <w:t>Social Media Campaigns</w:t>
      </w:r>
      <w:r w:rsidRPr="00A11810">
        <w:rPr>
          <w:rStyle w:val="normaltextrun"/>
          <w:rFonts w:eastAsiaTheme="majorEastAsia"/>
        </w:rPr>
        <w:t>: Use Facebook, Instagram, and WhatsApp groups to share safety tips and highlight app features which consequently acts as awareness campaign.</w:t>
      </w:r>
      <w:r w:rsidRPr="00A11810">
        <w:rPr>
          <w:rStyle w:val="eop"/>
          <w:rFonts w:eastAsiaTheme="majorEastAsia"/>
        </w:rPr>
        <w:t> </w:t>
      </w:r>
    </w:p>
    <w:p w14:paraId="15A4FB58" w14:textId="77777777" w:rsidR="00A11810" w:rsidRPr="00A11810" w:rsidRDefault="00A11810" w:rsidP="008D4D9B">
      <w:pPr>
        <w:pStyle w:val="paragraph"/>
        <w:numPr>
          <w:ilvl w:val="0"/>
          <w:numId w:val="27"/>
        </w:numPr>
        <w:spacing w:before="0" w:beforeAutospacing="0" w:after="0" w:afterAutospacing="0"/>
        <w:ind w:left="360" w:firstLine="0"/>
        <w:jc w:val="both"/>
        <w:textAlignment w:val="baseline"/>
      </w:pPr>
      <w:r w:rsidRPr="00A11810">
        <w:rPr>
          <w:rStyle w:val="normaltextrun"/>
          <w:rFonts w:eastAsiaTheme="majorEastAsia"/>
          <w:b/>
          <w:bCs/>
        </w:rPr>
        <w:t>Referral Incentives</w:t>
      </w:r>
      <w:r w:rsidRPr="00A11810">
        <w:rPr>
          <w:rStyle w:val="normaltextrun"/>
          <w:rFonts w:eastAsiaTheme="majorEastAsia"/>
        </w:rPr>
        <w:t>: Early users get rewards for reporting incidents and inviting friends. </w:t>
      </w:r>
      <w:r w:rsidRPr="00A11810">
        <w:rPr>
          <w:rStyle w:val="eop"/>
          <w:rFonts w:eastAsiaTheme="majorEastAsia"/>
        </w:rPr>
        <w:t> </w:t>
      </w:r>
    </w:p>
    <w:p w14:paraId="754B2A58" w14:textId="77777777" w:rsidR="00A11810" w:rsidRPr="00A11810" w:rsidRDefault="00A11810" w:rsidP="008D4D9B">
      <w:pPr>
        <w:pStyle w:val="paragraph"/>
        <w:numPr>
          <w:ilvl w:val="0"/>
          <w:numId w:val="28"/>
        </w:numPr>
        <w:spacing w:before="0" w:beforeAutospacing="0" w:after="0" w:afterAutospacing="0"/>
        <w:ind w:left="360" w:firstLine="0"/>
        <w:jc w:val="both"/>
        <w:textAlignment w:val="baseline"/>
      </w:pPr>
      <w:r w:rsidRPr="00A11810">
        <w:rPr>
          <w:rStyle w:val="normaltextrun"/>
          <w:rFonts w:eastAsiaTheme="majorEastAsia"/>
          <w:b/>
          <w:bCs/>
        </w:rPr>
        <w:t>Partnership with Local NGOs/Clubs</w:t>
      </w:r>
      <w:r w:rsidRPr="00A11810">
        <w:rPr>
          <w:rStyle w:val="normaltextrun"/>
          <w:rFonts w:eastAsiaTheme="majorEastAsia"/>
        </w:rPr>
        <w:t>: Collaborate with student groups, women’s safety groups, and road safety clubs to spread the word.</w:t>
      </w:r>
      <w:r w:rsidRPr="00A11810">
        <w:rPr>
          <w:rStyle w:val="eop"/>
          <w:rFonts w:eastAsiaTheme="majorEastAsia"/>
        </w:rPr>
        <w:t> </w:t>
      </w:r>
    </w:p>
    <w:p w14:paraId="128559DD" w14:textId="77777777" w:rsidR="002C6949" w:rsidRPr="002C6949" w:rsidRDefault="00A11810" w:rsidP="008D4D9B">
      <w:pPr>
        <w:pStyle w:val="paragraph"/>
        <w:numPr>
          <w:ilvl w:val="0"/>
          <w:numId w:val="29"/>
        </w:numPr>
        <w:spacing w:before="0" w:beforeAutospacing="0" w:after="0" w:afterAutospacing="0"/>
        <w:ind w:left="360" w:firstLine="0"/>
        <w:jc w:val="both"/>
        <w:textAlignment w:val="baseline"/>
        <w:rPr>
          <w:rStyle w:val="normaltextrun"/>
        </w:rPr>
      </w:pPr>
      <w:r w:rsidRPr="00A11810">
        <w:rPr>
          <w:rStyle w:val="normaltextrun"/>
          <w:rFonts w:eastAsiaTheme="majorEastAsia"/>
          <w:b/>
          <w:bCs/>
        </w:rPr>
        <w:t>Press Release/Local Media</w:t>
      </w:r>
      <w:r w:rsidRPr="00A11810">
        <w:rPr>
          <w:rStyle w:val="normaltextrun"/>
          <w:rFonts w:eastAsiaTheme="majorEastAsia"/>
        </w:rPr>
        <w:t xml:space="preserve">: Highlight </w:t>
      </w:r>
      <w:proofErr w:type="spellStart"/>
      <w:r w:rsidRPr="00A11810">
        <w:rPr>
          <w:rStyle w:val="normaltextrun"/>
          <w:rFonts w:eastAsiaTheme="majorEastAsia"/>
        </w:rPr>
        <w:t>SafeRoute</w:t>
      </w:r>
      <w:proofErr w:type="spellEnd"/>
      <w:r w:rsidRPr="00A11810">
        <w:rPr>
          <w:rStyle w:val="normaltextrun"/>
          <w:rFonts w:eastAsiaTheme="majorEastAsia"/>
        </w:rPr>
        <w:t xml:space="preserve"> as a student-led innovation tackling real problems.</w:t>
      </w:r>
    </w:p>
    <w:p w14:paraId="5FA467D4" w14:textId="20D5275D" w:rsidR="00A11810" w:rsidRPr="00A11810" w:rsidRDefault="00A11810" w:rsidP="002C6949">
      <w:pPr>
        <w:pStyle w:val="paragraph"/>
        <w:spacing w:before="0" w:beforeAutospacing="0" w:after="0" w:afterAutospacing="0"/>
        <w:ind w:left="360"/>
        <w:jc w:val="both"/>
        <w:textAlignment w:val="baseline"/>
      </w:pPr>
      <w:r w:rsidRPr="00A11810">
        <w:rPr>
          <w:rStyle w:val="eop"/>
          <w:rFonts w:eastAsiaTheme="majorEastAsia"/>
        </w:rPr>
        <w:t> </w:t>
      </w:r>
    </w:p>
    <w:p w14:paraId="41302594" w14:textId="77777777" w:rsidR="00A11810" w:rsidRDefault="00A11810" w:rsidP="00A11810">
      <w:pPr>
        <w:pStyle w:val="paragraph"/>
        <w:spacing w:before="0" w:beforeAutospacing="0" w:after="0" w:afterAutospacing="0"/>
        <w:jc w:val="both"/>
        <w:textAlignment w:val="baseline"/>
        <w:rPr>
          <w:rStyle w:val="eop"/>
          <w:rFonts w:eastAsiaTheme="majorEastAsia"/>
          <w:color w:val="0F4761" w:themeColor="accent1" w:themeShade="BF"/>
        </w:rPr>
      </w:pPr>
      <w:r w:rsidRPr="00CA0DD0">
        <w:rPr>
          <w:rStyle w:val="normaltextrun"/>
          <w:rFonts w:eastAsiaTheme="majorEastAsia"/>
          <w:b/>
          <w:bCs/>
          <w:color w:val="0F4761" w:themeColor="accent1" w:themeShade="BF"/>
        </w:rPr>
        <w:t>Long-Term Marketing Plan</w:t>
      </w:r>
      <w:r w:rsidRPr="00CA0DD0">
        <w:rPr>
          <w:rStyle w:val="eop"/>
          <w:rFonts w:eastAsiaTheme="majorEastAsia"/>
          <w:color w:val="0F4761" w:themeColor="accent1" w:themeShade="BF"/>
        </w:rPr>
        <w:t> </w:t>
      </w:r>
    </w:p>
    <w:p w14:paraId="1DF8DF6C" w14:textId="77777777" w:rsidR="00262B74" w:rsidRPr="00CA0DD0" w:rsidRDefault="00262B74" w:rsidP="00A11810">
      <w:pPr>
        <w:pStyle w:val="paragraph"/>
        <w:spacing w:before="0" w:beforeAutospacing="0" w:after="0" w:afterAutospacing="0"/>
        <w:jc w:val="both"/>
        <w:textAlignment w:val="baseline"/>
        <w:rPr>
          <w:color w:val="0F4761" w:themeColor="accent1" w:themeShade="BF"/>
          <w:sz w:val="18"/>
          <w:szCs w:val="18"/>
        </w:rPr>
      </w:pPr>
    </w:p>
    <w:p w14:paraId="6F1E7861" w14:textId="77777777" w:rsidR="00A11810" w:rsidRPr="00A11810" w:rsidRDefault="00A11810" w:rsidP="00A11810">
      <w:pPr>
        <w:pStyle w:val="paragraph"/>
        <w:spacing w:before="0" w:beforeAutospacing="0" w:after="0" w:afterAutospacing="0"/>
        <w:jc w:val="both"/>
        <w:textAlignment w:val="baseline"/>
        <w:rPr>
          <w:sz w:val="18"/>
          <w:szCs w:val="18"/>
        </w:rPr>
      </w:pPr>
      <w:r w:rsidRPr="00A11810">
        <w:rPr>
          <w:rStyle w:val="normaltextrun"/>
          <w:rFonts w:eastAsiaTheme="majorEastAsia"/>
        </w:rPr>
        <w:t> After the initial awareness campaign, the long-term strategy will emphasize scaling the system and establishing strong partnerships. Several measures will support this goal:</w:t>
      </w:r>
      <w:r w:rsidRPr="00A11810">
        <w:rPr>
          <w:rStyle w:val="eop"/>
          <w:rFonts w:eastAsiaTheme="majorEastAsia"/>
        </w:rPr>
        <w:t> </w:t>
      </w:r>
    </w:p>
    <w:p w14:paraId="7EFD045D" w14:textId="77777777" w:rsidR="00A11810" w:rsidRPr="00A11810" w:rsidRDefault="00A11810" w:rsidP="008D4D9B">
      <w:pPr>
        <w:pStyle w:val="paragraph"/>
        <w:numPr>
          <w:ilvl w:val="0"/>
          <w:numId w:val="30"/>
        </w:numPr>
        <w:spacing w:before="0" w:beforeAutospacing="0" w:after="0" w:afterAutospacing="0"/>
        <w:ind w:left="360" w:firstLine="0"/>
        <w:jc w:val="both"/>
        <w:textAlignment w:val="baseline"/>
      </w:pPr>
      <w:r w:rsidRPr="00A11810">
        <w:rPr>
          <w:rStyle w:val="normaltextrun"/>
          <w:rFonts w:eastAsiaTheme="majorEastAsia"/>
          <w:b/>
          <w:bCs/>
        </w:rPr>
        <w:t>Partnerships with ride-share and delivery services</w:t>
      </w:r>
      <w:r w:rsidRPr="00A11810">
        <w:rPr>
          <w:rStyle w:val="normaltextrun"/>
          <w:rFonts w:eastAsiaTheme="majorEastAsia"/>
        </w:rPr>
        <w:t xml:space="preserve">: Position </w:t>
      </w:r>
      <w:proofErr w:type="spellStart"/>
      <w:r w:rsidRPr="00A11810">
        <w:rPr>
          <w:rStyle w:val="normaltextrun"/>
          <w:rFonts w:eastAsiaTheme="majorEastAsia"/>
        </w:rPr>
        <w:t>SafeRoute</w:t>
      </w:r>
      <w:proofErr w:type="spellEnd"/>
      <w:r w:rsidRPr="00A11810">
        <w:rPr>
          <w:rStyle w:val="normaltextrun"/>
          <w:rFonts w:eastAsiaTheme="majorEastAsia"/>
        </w:rPr>
        <w:t xml:space="preserve"> as a value-added safety feature for drivers and customers.</w:t>
      </w:r>
      <w:r w:rsidRPr="00A11810">
        <w:rPr>
          <w:rStyle w:val="eop"/>
          <w:rFonts w:eastAsiaTheme="majorEastAsia"/>
        </w:rPr>
        <w:t> </w:t>
      </w:r>
    </w:p>
    <w:p w14:paraId="4B9D6FFA" w14:textId="77777777" w:rsidR="00A11810" w:rsidRPr="00A11810" w:rsidRDefault="00A11810" w:rsidP="008D4D9B">
      <w:pPr>
        <w:pStyle w:val="paragraph"/>
        <w:numPr>
          <w:ilvl w:val="0"/>
          <w:numId w:val="31"/>
        </w:numPr>
        <w:spacing w:before="0" w:beforeAutospacing="0" w:after="0" w:afterAutospacing="0"/>
        <w:ind w:left="360" w:firstLine="0"/>
        <w:jc w:val="both"/>
        <w:textAlignment w:val="baseline"/>
      </w:pPr>
      <w:r w:rsidRPr="00A11810">
        <w:rPr>
          <w:rStyle w:val="normaltextrun"/>
          <w:rFonts w:eastAsiaTheme="majorEastAsia"/>
          <w:b/>
          <w:bCs/>
        </w:rPr>
        <w:t>Corporate and institutional subscriptions</w:t>
      </w:r>
      <w:r w:rsidRPr="00A11810">
        <w:rPr>
          <w:rStyle w:val="normaltextrun"/>
          <w:rFonts w:eastAsiaTheme="majorEastAsia"/>
        </w:rPr>
        <w:t>: Provide paid packages to organizations such as courier services, hospitals, logistics and other institutions where staff mobility and safety are critical.</w:t>
      </w:r>
      <w:r w:rsidRPr="00A11810">
        <w:rPr>
          <w:rStyle w:val="eop"/>
          <w:rFonts w:eastAsiaTheme="majorEastAsia"/>
        </w:rPr>
        <w:t> </w:t>
      </w:r>
    </w:p>
    <w:p w14:paraId="71DD9DF6" w14:textId="77777777" w:rsidR="00A11810" w:rsidRPr="00A11810" w:rsidRDefault="00A11810" w:rsidP="008D4D9B">
      <w:pPr>
        <w:pStyle w:val="paragraph"/>
        <w:numPr>
          <w:ilvl w:val="0"/>
          <w:numId w:val="32"/>
        </w:numPr>
        <w:spacing w:before="0" w:beforeAutospacing="0" w:after="0" w:afterAutospacing="0"/>
        <w:ind w:left="360" w:firstLine="0"/>
        <w:jc w:val="both"/>
        <w:textAlignment w:val="baseline"/>
      </w:pPr>
      <w:r w:rsidRPr="00A11810">
        <w:rPr>
          <w:rStyle w:val="normaltextrun"/>
          <w:rFonts w:eastAsiaTheme="majorEastAsia"/>
          <w:b/>
          <w:bCs/>
        </w:rPr>
        <w:t>App store optimization</w:t>
      </w:r>
      <w:r w:rsidRPr="00A11810">
        <w:rPr>
          <w:rStyle w:val="normaltextrun"/>
          <w:rFonts w:eastAsiaTheme="majorEastAsia"/>
        </w:rPr>
        <w:t>: Enhance visibility and discoverability on Google Play and the App Store by improving ratings, keywords, and user reviews.</w:t>
      </w:r>
      <w:r w:rsidRPr="00A11810">
        <w:rPr>
          <w:rStyle w:val="eop"/>
          <w:rFonts w:eastAsiaTheme="majorEastAsia"/>
        </w:rPr>
        <w:t> </w:t>
      </w:r>
    </w:p>
    <w:p w14:paraId="277E421B" w14:textId="77777777" w:rsidR="002C6949" w:rsidRPr="002C6949" w:rsidRDefault="00A11810" w:rsidP="008D4D9B">
      <w:pPr>
        <w:pStyle w:val="paragraph"/>
        <w:numPr>
          <w:ilvl w:val="0"/>
          <w:numId w:val="33"/>
        </w:numPr>
        <w:spacing w:before="0" w:beforeAutospacing="0" w:after="0" w:afterAutospacing="0"/>
        <w:ind w:left="360" w:firstLine="0"/>
        <w:jc w:val="both"/>
        <w:textAlignment w:val="baseline"/>
        <w:rPr>
          <w:rStyle w:val="normaltextrun"/>
        </w:rPr>
      </w:pPr>
      <w:r w:rsidRPr="00A11810">
        <w:rPr>
          <w:rStyle w:val="normaltextrun"/>
          <w:rFonts w:eastAsiaTheme="majorEastAsia"/>
          <w:b/>
          <w:bCs/>
        </w:rPr>
        <w:t>Geographical expansion</w:t>
      </w:r>
      <w:r w:rsidRPr="00A11810">
        <w:rPr>
          <w:rStyle w:val="normaltextrun"/>
          <w:rFonts w:eastAsiaTheme="majorEastAsia"/>
        </w:rPr>
        <w:t>: Extend the service gradually, beginning in Dhaka and later moving into other major cities in Bangladesh.</w:t>
      </w:r>
    </w:p>
    <w:p w14:paraId="5E01E5E5" w14:textId="31BAD708" w:rsidR="00A11810" w:rsidRPr="00A11810" w:rsidRDefault="00A11810" w:rsidP="002C6949">
      <w:pPr>
        <w:pStyle w:val="paragraph"/>
        <w:spacing w:before="0" w:beforeAutospacing="0" w:after="0" w:afterAutospacing="0"/>
        <w:ind w:left="360"/>
        <w:jc w:val="both"/>
        <w:textAlignment w:val="baseline"/>
      </w:pPr>
      <w:r w:rsidRPr="00A11810">
        <w:rPr>
          <w:rStyle w:val="eop"/>
          <w:rFonts w:eastAsiaTheme="majorEastAsia"/>
        </w:rPr>
        <w:t> </w:t>
      </w:r>
    </w:p>
    <w:p w14:paraId="09DD6207" w14:textId="77777777" w:rsidR="00A11810" w:rsidRDefault="00A11810" w:rsidP="00A11810">
      <w:pPr>
        <w:pStyle w:val="paragraph"/>
        <w:spacing w:before="0" w:beforeAutospacing="0" w:after="0" w:afterAutospacing="0"/>
        <w:jc w:val="both"/>
        <w:textAlignment w:val="baseline"/>
        <w:rPr>
          <w:rStyle w:val="eop"/>
          <w:rFonts w:eastAsiaTheme="majorEastAsia"/>
          <w:color w:val="0F4761" w:themeColor="accent1" w:themeShade="BF"/>
        </w:rPr>
      </w:pPr>
      <w:r w:rsidRPr="00CA0DD0">
        <w:rPr>
          <w:rStyle w:val="normaltextrun"/>
          <w:rFonts w:eastAsiaTheme="majorEastAsia"/>
          <w:b/>
          <w:bCs/>
          <w:color w:val="0F4761" w:themeColor="accent1" w:themeShade="BF"/>
        </w:rPr>
        <w:t>Continuous Marketing Plan</w:t>
      </w:r>
      <w:r w:rsidRPr="00CA0DD0">
        <w:rPr>
          <w:rStyle w:val="eop"/>
          <w:rFonts w:eastAsiaTheme="majorEastAsia"/>
          <w:color w:val="0F4761" w:themeColor="accent1" w:themeShade="BF"/>
        </w:rPr>
        <w:t> </w:t>
      </w:r>
    </w:p>
    <w:p w14:paraId="6F9FE1D0" w14:textId="77777777" w:rsidR="00262B74" w:rsidRPr="00CA0DD0" w:rsidRDefault="00262B74" w:rsidP="00A11810">
      <w:pPr>
        <w:pStyle w:val="paragraph"/>
        <w:spacing w:before="0" w:beforeAutospacing="0" w:after="0" w:afterAutospacing="0"/>
        <w:jc w:val="both"/>
        <w:textAlignment w:val="baseline"/>
        <w:rPr>
          <w:color w:val="0F4761" w:themeColor="accent1" w:themeShade="BF"/>
          <w:sz w:val="18"/>
          <w:szCs w:val="18"/>
        </w:rPr>
      </w:pPr>
    </w:p>
    <w:p w14:paraId="0D06663C" w14:textId="77777777" w:rsidR="00A11810" w:rsidRPr="00A11810" w:rsidRDefault="00A11810" w:rsidP="00A11810">
      <w:pPr>
        <w:pStyle w:val="paragraph"/>
        <w:spacing w:before="0" w:beforeAutospacing="0" w:after="0" w:afterAutospacing="0"/>
        <w:jc w:val="both"/>
        <w:textAlignment w:val="baseline"/>
        <w:rPr>
          <w:sz w:val="18"/>
          <w:szCs w:val="18"/>
        </w:rPr>
      </w:pPr>
      <w:r w:rsidRPr="00A11810">
        <w:rPr>
          <w:rStyle w:val="normaltextrun"/>
          <w:rFonts w:eastAsiaTheme="majorEastAsia"/>
        </w:rPr>
        <w:t>After awareness and partnership, the next phase is the continuous strategy which will focus on maintaining user engagement and strengthening trust within the community. Several initiatives will support this ongoing effort:</w:t>
      </w:r>
      <w:r w:rsidRPr="00A11810">
        <w:rPr>
          <w:rStyle w:val="eop"/>
          <w:rFonts w:eastAsiaTheme="majorEastAsia"/>
        </w:rPr>
        <w:t> </w:t>
      </w:r>
    </w:p>
    <w:p w14:paraId="498CCE68" w14:textId="77777777" w:rsidR="00A11810" w:rsidRPr="00A11810" w:rsidRDefault="00A11810" w:rsidP="008D4D9B">
      <w:pPr>
        <w:pStyle w:val="paragraph"/>
        <w:numPr>
          <w:ilvl w:val="0"/>
          <w:numId w:val="34"/>
        </w:numPr>
        <w:spacing w:before="0" w:beforeAutospacing="0" w:after="0" w:afterAutospacing="0"/>
        <w:ind w:left="360" w:firstLine="0"/>
        <w:jc w:val="both"/>
        <w:textAlignment w:val="baseline"/>
      </w:pPr>
      <w:r w:rsidRPr="00A11810">
        <w:rPr>
          <w:rStyle w:val="normaltextrun"/>
          <w:rFonts w:eastAsiaTheme="majorEastAsia"/>
          <w:b/>
          <w:bCs/>
        </w:rPr>
        <w:t>Gamification features</w:t>
      </w:r>
      <w:r w:rsidRPr="00A11810">
        <w:rPr>
          <w:rStyle w:val="normaltextrun"/>
          <w:rFonts w:eastAsiaTheme="majorEastAsia"/>
        </w:rPr>
        <w:t>: Introduce reward points for verified reports and recognition badges for active contributors.</w:t>
      </w:r>
      <w:r w:rsidRPr="00A11810">
        <w:rPr>
          <w:rStyle w:val="eop"/>
          <w:rFonts w:eastAsiaTheme="majorEastAsia"/>
        </w:rPr>
        <w:t> </w:t>
      </w:r>
    </w:p>
    <w:p w14:paraId="39D757FA" w14:textId="69ACFDB9" w:rsidR="00A11810" w:rsidRPr="00A11810" w:rsidRDefault="00A11810" w:rsidP="008D4D9B">
      <w:pPr>
        <w:pStyle w:val="paragraph"/>
        <w:numPr>
          <w:ilvl w:val="0"/>
          <w:numId w:val="35"/>
        </w:numPr>
        <w:spacing w:before="0" w:beforeAutospacing="0" w:after="0" w:afterAutospacing="0"/>
        <w:ind w:left="360" w:firstLine="0"/>
        <w:jc w:val="both"/>
        <w:textAlignment w:val="baseline"/>
      </w:pPr>
      <w:r w:rsidRPr="00A11810">
        <w:rPr>
          <w:rStyle w:val="normaltextrun"/>
          <w:rFonts w:eastAsiaTheme="majorEastAsia"/>
          <w:b/>
          <w:bCs/>
        </w:rPr>
        <w:t>Regular content and updates</w:t>
      </w:r>
      <w:r w:rsidRPr="00A11810">
        <w:rPr>
          <w:rStyle w:val="normaltextrun"/>
          <w:rFonts w:eastAsiaTheme="majorEastAsia"/>
        </w:rPr>
        <w:t xml:space="preserve">: </w:t>
      </w:r>
      <w:r w:rsidR="00262B74">
        <w:rPr>
          <w:rStyle w:val="normaltextrun"/>
          <w:rFonts w:eastAsiaTheme="majorEastAsia"/>
        </w:rPr>
        <w:t>Share safety insights, heat maps</w:t>
      </w:r>
      <w:r w:rsidRPr="00A11810">
        <w:rPr>
          <w:rStyle w:val="normaltextrun"/>
          <w:rFonts w:eastAsiaTheme="majorEastAsia"/>
        </w:rPr>
        <w:t xml:space="preserve"> and monthly safety reports through social media channels to sustain visibility.</w:t>
      </w:r>
      <w:r w:rsidRPr="00A11810">
        <w:rPr>
          <w:rStyle w:val="eop"/>
          <w:rFonts w:eastAsiaTheme="majorEastAsia"/>
        </w:rPr>
        <w:t> </w:t>
      </w:r>
    </w:p>
    <w:p w14:paraId="1556F6C0" w14:textId="77777777" w:rsidR="00A11810" w:rsidRPr="00A11810" w:rsidRDefault="00A11810" w:rsidP="008D4D9B">
      <w:pPr>
        <w:pStyle w:val="paragraph"/>
        <w:numPr>
          <w:ilvl w:val="0"/>
          <w:numId w:val="36"/>
        </w:numPr>
        <w:spacing w:before="0" w:beforeAutospacing="0" w:after="0" w:afterAutospacing="0"/>
        <w:ind w:left="360" w:firstLine="0"/>
        <w:jc w:val="both"/>
        <w:textAlignment w:val="baseline"/>
      </w:pPr>
      <w:r w:rsidRPr="00A11810">
        <w:rPr>
          <w:rStyle w:val="normaltextrun"/>
          <w:rFonts w:eastAsiaTheme="majorEastAsia"/>
          <w:b/>
          <w:bCs/>
        </w:rPr>
        <w:t>Feedback mechanisms</w:t>
      </w:r>
      <w:r w:rsidRPr="00A11810">
        <w:rPr>
          <w:rStyle w:val="normaltextrun"/>
          <w:rFonts w:eastAsiaTheme="majorEastAsia"/>
        </w:rPr>
        <w:t>: Use in-app surveys and direct user feedback to guide improvements and address concerns quickly.</w:t>
      </w:r>
      <w:r w:rsidRPr="00A11810">
        <w:rPr>
          <w:rStyle w:val="eop"/>
          <w:rFonts w:eastAsiaTheme="majorEastAsia"/>
        </w:rPr>
        <w:t> </w:t>
      </w:r>
    </w:p>
    <w:p w14:paraId="4444F0ED" w14:textId="77777777" w:rsidR="00A11810" w:rsidRPr="00A11810" w:rsidRDefault="00A11810" w:rsidP="008D4D9B">
      <w:pPr>
        <w:pStyle w:val="paragraph"/>
        <w:numPr>
          <w:ilvl w:val="0"/>
          <w:numId w:val="37"/>
        </w:numPr>
        <w:spacing w:before="0" w:beforeAutospacing="0" w:after="0" w:afterAutospacing="0"/>
        <w:ind w:left="360" w:firstLine="0"/>
        <w:jc w:val="both"/>
        <w:textAlignment w:val="baseline"/>
      </w:pPr>
      <w:r w:rsidRPr="00A11810">
        <w:rPr>
          <w:rStyle w:val="normaltextrun"/>
          <w:rFonts w:eastAsiaTheme="majorEastAsia"/>
          <w:b/>
          <w:bCs/>
        </w:rPr>
        <w:lastRenderedPageBreak/>
        <w:t>Trust and verification campaigns</w:t>
      </w:r>
      <w:r w:rsidRPr="00A11810">
        <w:rPr>
          <w:rStyle w:val="normaltextrun"/>
          <w:rFonts w:eastAsiaTheme="majorEastAsia"/>
        </w:rPr>
        <w:t>: Emphasize the role of verification and anti-spam measures to build confidence in the accuracy of reports.</w:t>
      </w:r>
      <w:r w:rsidRPr="00A11810">
        <w:rPr>
          <w:rStyle w:val="eop"/>
          <w:rFonts w:eastAsiaTheme="majorEastAsia"/>
        </w:rPr>
        <w:t> </w:t>
      </w:r>
    </w:p>
    <w:p w14:paraId="23DB9163" w14:textId="77777777" w:rsidR="00A11810" w:rsidRPr="002C6949" w:rsidRDefault="00A11810" w:rsidP="008D4D9B">
      <w:pPr>
        <w:pStyle w:val="paragraph"/>
        <w:numPr>
          <w:ilvl w:val="0"/>
          <w:numId w:val="38"/>
        </w:numPr>
        <w:spacing w:before="0" w:beforeAutospacing="0" w:after="0" w:afterAutospacing="0"/>
        <w:ind w:left="360" w:firstLine="0"/>
        <w:jc w:val="both"/>
        <w:textAlignment w:val="baseline"/>
        <w:rPr>
          <w:rStyle w:val="eop"/>
        </w:rPr>
      </w:pPr>
      <w:r w:rsidRPr="00A11810">
        <w:rPr>
          <w:rStyle w:val="normaltextrun"/>
          <w:rFonts w:eastAsiaTheme="majorEastAsia"/>
          <w:b/>
          <w:bCs/>
        </w:rPr>
        <w:t>Community events and workshops</w:t>
      </w:r>
      <w:r w:rsidRPr="00A11810">
        <w:rPr>
          <w:rStyle w:val="normaltextrun"/>
          <w:rFonts w:eastAsiaTheme="majorEastAsia"/>
        </w:rPr>
        <w:t>: Organize awareness sessions in schools, universities, and workplaces to expand reach and reinforce credibility.</w:t>
      </w:r>
      <w:r w:rsidRPr="00A11810">
        <w:rPr>
          <w:rStyle w:val="eop"/>
          <w:rFonts w:eastAsiaTheme="majorEastAsia"/>
        </w:rPr>
        <w:t> </w:t>
      </w:r>
    </w:p>
    <w:p w14:paraId="67D823D9" w14:textId="77777777" w:rsidR="002C6949" w:rsidRPr="00A11810" w:rsidRDefault="002C6949" w:rsidP="002C6949">
      <w:pPr>
        <w:pStyle w:val="paragraph"/>
        <w:spacing w:before="0" w:beforeAutospacing="0" w:after="0" w:afterAutospacing="0"/>
        <w:ind w:left="360"/>
        <w:jc w:val="both"/>
        <w:textAlignment w:val="baseline"/>
      </w:pPr>
    </w:p>
    <w:p w14:paraId="39653BE9" w14:textId="77777777" w:rsidR="00A11810" w:rsidRDefault="00A11810" w:rsidP="00A11810">
      <w:pPr>
        <w:pStyle w:val="paragraph"/>
        <w:spacing w:before="0" w:beforeAutospacing="0" w:after="0" w:afterAutospacing="0"/>
        <w:jc w:val="both"/>
        <w:textAlignment w:val="baseline"/>
        <w:rPr>
          <w:rStyle w:val="eop"/>
          <w:rFonts w:eastAsiaTheme="majorEastAsia"/>
          <w:color w:val="0F4761" w:themeColor="accent1" w:themeShade="BF"/>
        </w:rPr>
      </w:pPr>
      <w:r w:rsidRPr="00CA0DD0">
        <w:rPr>
          <w:rStyle w:val="normaltextrun"/>
          <w:rFonts w:eastAsiaTheme="majorEastAsia"/>
          <w:b/>
          <w:bCs/>
          <w:color w:val="0F4761" w:themeColor="accent1" w:themeShade="BF"/>
        </w:rPr>
        <w:t>Expected Outcomes</w:t>
      </w:r>
      <w:r w:rsidRPr="00CA0DD0">
        <w:rPr>
          <w:rStyle w:val="eop"/>
          <w:rFonts w:eastAsiaTheme="majorEastAsia"/>
          <w:color w:val="0F4761" w:themeColor="accent1" w:themeShade="BF"/>
        </w:rPr>
        <w:t> </w:t>
      </w:r>
    </w:p>
    <w:p w14:paraId="63A6CF83" w14:textId="77777777" w:rsidR="00262B74" w:rsidRPr="00CA0DD0" w:rsidRDefault="00262B74" w:rsidP="00A11810">
      <w:pPr>
        <w:pStyle w:val="paragraph"/>
        <w:spacing w:before="0" w:beforeAutospacing="0" w:after="0" w:afterAutospacing="0"/>
        <w:jc w:val="both"/>
        <w:textAlignment w:val="baseline"/>
        <w:rPr>
          <w:color w:val="0F4761" w:themeColor="accent1" w:themeShade="BF"/>
          <w:sz w:val="18"/>
          <w:szCs w:val="18"/>
        </w:rPr>
      </w:pPr>
    </w:p>
    <w:p w14:paraId="7BB83547" w14:textId="77777777" w:rsidR="00A11810" w:rsidRPr="00A11810" w:rsidRDefault="00A11810" w:rsidP="008D4D9B">
      <w:pPr>
        <w:pStyle w:val="paragraph"/>
        <w:numPr>
          <w:ilvl w:val="0"/>
          <w:numId w:val="39"/>
        </w:numPr>
        <w:spacing w:before="0" w:beforeAutospacing="0" w:after="0" w:afterAutospacing="0"/>
        <w:ind w:left="360" w:firstLine="0"/>
        <w:jc w:val="both"/>
        <w:textAlignment w:val="baseline"/>
      </w:pPr>
      <w:r w:rsidRPr="00A11810">
        <w:rPr>
          <w:rStyle w:val="normaltextrun"/>
          <w:rFonts w:eastAsiaTheme="majorEastAsia"/>
          <w:b/>
          <w:bCs/>
        </w:rPr>
        <w:t>Short-term</w:t>
      </w:r>
      <w:r w:rsidRPr="00A11810">
        <w:rPr>
          <w:rStyle w:val="normaltextrun"/>
          <w:rFonts w:eastAsiaTheme="majorEastAsia"/>
        </w:rPr>
        <w:t>: Generates initial interest and awareness and encourage adoption among early users.</w:t>
      </w:r>
      <w:r w:rsidRPr="00A11810">
        <w:rPr>
          <w:rStyle w:val="eop"/>
          <w:rFonts w:eastAsiaTheme="majorEastAsia"/>
        </w:rPr>
        <w:t> </w:t>
      </w:r>
    </w:p>
    <w:p w14:paraId="64E0EA9D" w14:textId="77777777" w:rsidR="00A11810" w:rsidRPr="00A11810" w:rsidRDefault="00A11810" w:rsidP="008D4D9B">
      <w:pPr>
        <w:pStyle w:val="paragraph"/>
        <w:numPr>
          <w:ilvl w:val="0"/>
          <w:numId w:val="40"/>
        </w:numPr>
        <w:spacing w:before="0" w:beforeAutospacing="0" w:after="0" w:afterAutospacing="0"/>
        <w:ind w:left="360" w:firstLine="0"/>
        <w:jc w:val="both"/>
        <w:textAlignment w:val="baseline"/>
      </w:pPr>
      <w:r w:rsidRPr="00A11810">
        <w:rPr>
          <w:rStyle w:val="normaltextrun"/>
          <w:rFonts w:eastAsiaTheme="majorEastAsia"/>
          <w:b/>
          <w:bCs/>
        </w:rPr>
        <w:t>Long-term</w:t>
      </w:r>
      <w:r w:rsidRPr="00A11810">
        <w:rPr>
          <w:rStyle w:val="normaltextrun"/>
          <w:rFonts w:eastAsiaTheme="majorEastAsia"/>
        </w:rPr>
        <w:t xml:space="preserve">: It Positions </w:t>
      </w:r>
      <w:proofErr w:type="spellStart"/>
      <w:r w:rsidRPr="00A11810">
        <w:rPr>
          <w:rStyle w:val="normaltextrun"/>
          <w:rFonts w:eastAsiaTheme="majorEastAsia"/>
        </w:rPr>
        <w:t>SafeRoute</w:t>
      </w:r>
      <w:proofErr w:type="spellEnd"/>
      <w:r w:rsidRPr="00A11810">
        <w:rPr>
          <w:rStyle w:val="normaltextrun"/>
          <w:rFonts w:eastAsiaTheme="majorEastAsia"/>
        </w:rPr>
        <w:t xml:space="preserve"> as a reliable safety-technology platform with paying partners.</w:t>
      </w:r>
      <w:r w:rsidRPr="00A11810">
        <w:rPr>
          <w:rStyle w:val="eop"/>
          <w:rFonts w:eastAsiaTheme="majorEastAsia"/>
        </w:rPr>
        <w:t> </w:t>
      </w:r>
    </w:p>
    <w:p w14:paraId="239572C3" w14:textId="77777777" w:rsidR="00A11810" w:rsidRPr="00A11810" w:rsidRDefault="00A11810" w:rsidP="008D4D9B">
      <w:pPr>
        <w:pStyle w:val="paragraph"/>
        <w:numPr>
          <w:ilvl w:val="0"/>
          <w:numId w:val="41"/>
        </w:numPr>
        <w:spacing w:before="0" w:beforeAutospacing="0" w:after="0" w:afterAutospacing="0"/>
        <w:ind w:left="360" w:firstLine="0"/>
        <w:jc w:val="both"/>
        <w:textAlignment w:val="baseline"/>
      </w:pPr>
      <w:r w:rsidRPr="00A11810">
        <w:rPr>
          <w:rStyle w:val="normaltextrun"/>
          <w:rFonts w:eastAsiaTheme="majorEastAsia"/>
          <w:b/>
          <w:bCs/>
        </w:rPr>
        <w:t>Continuous</w:t>
      </w:r>
      <w:r w:rsidRPr="00A11810">
        <w:rPr>
          <w:rStyle w:val="normaltextrun"/>
          <w:rFonts w:eastAsiaTheme="majorEastAsia"/>
        </w:rPr>
        <w:t>: It preserves trust, ensures ongoing user participation, and creates a self-sustaining reporting ecosystem.</w:t>
      </w:r>
      <w:r w:rsidRPr="00A11810">
        <w:rPr>
          <w:rStyle w:val="eop"/>
          <w:rFonts w:eastAsiaTheme="majorEastAsia"/>
        </w:rPr>
        <w:t> </w:t>
      </w:r>
    </w:p>
    <w:p w14:paraId="0C768BC2" w14:textId="77777777" w:rsidR="00D10A28" w:rsidRPr="00D10A28" w:rsidRDefault="00D10A28" w:rsidP="00D10A28">
      <w:pPr>
        <w:pStyle w:val="ListParagraph"/>
        <w:suppressAutoHyphens/>
        <w:ind w:left="216"/>
        <w:rPr>
          <w:rFonts w:ascii="Times New Roman" w:hAnsi="Times New Roman" w:cs="Times New Roman"/>
        </w:rPr>
      </w:pPr>
    </w:p>
    <w:p w14:paraId="5ACE9F6B" w14:textId="2E1A1DAD" w:rsidR="00EA025A" w:rsidRPr="00A11810" w:rsidRDefault="00EA025A" w:rsidP="00A11810">
      <w:pPr>
        <w:spacing w:after="0" w:line="276" w:lineRule="auto"/>
        <w:rPr>
          <w:rFonts w:ascii="Times New Roman" w:hAnsi="Times New Roman" w:cs="Times New Roman"/>
          <w:b/>
          <w:sz w:val="28"/>
          <w:szCs w:val="28"/>
        </w:rPr>
      </w:pPr>
      <w:r w:rsidRPr="00A11810">
        <w:rPr>
          <w:rFonts w:ascii="Times New Roman" w:eastAsia="Times New Roman" w:hAnsi="Times New Roman" w:cs="Times New Roman"/>
          <w:b/>
          <w:bCs/>
          <w:sz w:val="28"/>
          <w:szCs w:val="28"/>
        </w:rPr>
        <w:t>6.</w:t>
      </w:r>
      <w:r w:rsidRPr="00A11810">
        <w:rPr>
          <w:rFonts w:ascii="Times New Roman" w:hAnsi="Times New Roman" w:cs="Times New Roman"/>
          <w:b/>
          <w:sz w:val="28"/>
          <w:szCs w:val="28"/>
        </w:rPr>
        <w:t xml:space="preserve"> Cost and Profit Analysis</w:t>
      </w:r>
    </w:p>
    <w:p w14:paraId="6F3D0212" w14:textId="77777777" w:rsidR="002C6949" w:rsidRDefault="002C6949" w:rsidP="001E6057">
      <w:pPr>
        <w:rPr>
          <w:rFonts w:ascii="Times New Roman" w:hAnsi="Times New Roman" w:cs="Times New Roman"/>
          <w:b/>
        </w:rPr>
      </w:pPr>
    </w:p>
    <w:p w14:paraId="39F03562" w14:textId="43C6B260" w:rsidR="54A1C56A" w:rsidRPr="00AC72BF" w:rsidRDefault="54A1C56A" w:rsidP="001E6057">
      <w:pPr>
        <w:rPr>
          <w:rFonts w:ascii="Times New Roman" w:hAnsi="Times New Roman" w:cs="Times New Roman"/>
          <w:b/>
          <w:color w:val="0F4761" w:themeColor="accent1" w:themeShade="BF"/>
        </w:rPr>
      </w:pPr>
      <w:r w:rsidRPr="00AC72BF">
        <w:rPr>
          <w:rFonts w:ascii="Times New Roman" w:hAnsi="Times New Roman" w:cs="Times New Roman"/>
          <w:b/>
          <w:color w:val="0F4761" w:themeColor="accent1" w:themeShade="BF"/>
        </w:rPr>
        <w:t>Estimations:</w:t>
      </w:r>
    </w:p>
    <w:p w14:paraId="30EEEFBF" w14:textId="11037619" w:rsidR="1F3E74A1" w:rsidRPr="001E6057" w:rsidRDefault="1F3E74A1" w:rsidP="008D4D9B">
      <w:pPr>
        <w:pStyle w:val="ListParagraph"/>
        <w:numPr>
          <w:ilvl w:val="0"/>
          <w:numId w:val="19"/>
        </w:numPr>
        <w:spacing w:before="240" w:after="240"/>
        <w:ind w:left="360"/>
        <w:rPr>
          <w:rFonts w:ascii="Times New Roman" w:eastAsia="Times New Roman" w:hAnsi="Times New Roman" w:cs="Times New Roman"/>
        </w:rPr>
      </w:pPr>
      <w:r w:rsidRPr="001E6057">
        <w:rPr>
          <w:rFonts w:ascii="Times New Roman" w:eastAsia="Times New Roman" w:hAnsi="Times New Roman" w:cs="Times New Roman"/>
          <w:b/>
          <w:bCs/>
        </w:rPr>
        <w:t>Project Duration Target:</w:t>
      </w:r>
      <w:r w:rsidRPr="001E6057">
        <w:rPr>
          <w:rFonts w:ascii="Times New Roman" w:eastAsia="Times New Roman" w:hAnsi="Times New Roman" w:cs="Times New Roman"/>
        </w:rPr>
        <w:t xml:space="preserve"> 6 months (MVP)</w:t>
      </w:r>
      <w:r w:rsidR="0D6554A0" w:rsidRPr="001E6057">
        <w:rPr>
          <w:rFonts w:ascii="Times New Roman" w:eastAsia="Times New Roman" w:hAnsi="Times New Roman" w:cs="Times New Roman"/>
        </w:rPr>
        <w:t>.</w:t>
      </w:r>
    </w:p>
    <w:p w14:paraId="3D9ACC11" w14:textId="5E48C38E" w:rsidR="1F3E74A1" w:rsidRPr="001E6057" w:rsidRDefault="1F3E74A1" w:rsidP="008D4D9B">
      <w:pPr>
        <w:pStyle w:val="ListParagraph"/>
        <w:numPr>
          <w:ilvl w:val="0"/>
          <w:numId w:val="19"/>
        </w:numPr>
        <w:spacing w:before="240" w:after="240"/>
        <w:ind w:left="360"/>
        <w:rPr>
          <w:rFonts w:ascii="Times New Roman" w:eastAsia="Times New Roman" w:hAnsi="Times New Roman" w:cs="Times New Roman"/>
        </w:rPr>
      </w:pPr>
      <w:r w:rsidRPr="001E6057">
        <w:rPr>
          <w:rFonts w:ascii="Times New Roman" w:eastAsia="Times New Roman" w:hAnsi="Times New Roman" w:cs="Times New Roman"/>
          <w:b/>
          <w:bCs/>
        </w:rPr>
        <w:t>Project Type (for model):</w:t>
      </w:r>
      <w:r w:rsidRPr="001E6057">
        <w:rPr>
          <w:rFonts w:ascii="Times New Roman" w:eastAsia="Times New Roman" w:hAnsi="Times New Roman" w:cs="Times New Roman"/>
        </w:rPr>
        <w:t xml:space="preserve"> Semi-</w:t>
      </w:r>
      <w:r w:rsidR="7EDAD075" w:rsidRPr="001E6057">
        <w:rPr>
          <w:rFonts w:ascii="Times New Roman" w:eastAsia="Times New Roman" w:hAnsi="Times New Roman" w:cs="Times New Roman"/>
        </w:rPr>
        <w:t>detached.</w:t>
      </w:r>
    </w:p>
    <w:p w14:paraId="4E7A7373" w14:textId="36E56008" w:rsidR="7EDAD075" w:rsidRPr="001E6057" w:rsidRDefault="7EDAD075" w:rsidP="001E6057">
      <w:pPr>
        <w:pStyle w:val="ListParagraph"/>
        <w:spacing w:before="240" w:after="240"/>
        <w:ind w:left="360"/>
        <w:rPr>
          <w:rFonts w:ascii="Times New Roman" w:eastAsia="Times New Roman" w:hAnsi="Times New Roman" w:cs="Times New Roman"/>
        </w:rPr>
      </w:pPr>
      <w:r w:rsidRPr="001E6057">
        <w:rPr>
          <w:rFonts w:ascii="Times New Roman" w:hAnsi="Times New Roman" w:cs="Times New Roman"/>
        </w:rPr>
        <w:t>*Semi-detached was chosen since the project has medium size (~4.5 KLOC), average complexity, and moderate flexibility.”</w:t>
      </w:r>
    </w:p>
    <w:p w14:paraId="197D218B" w14:textId="4257FF57" w:rsidR="1F3E74A1" w:rsidRPr="001E6057" w:rsidRDefault="1F3E74A1" w:rsidP="008D4D9B">
      <w:pPr>
        <w:pStyle w:val="ListParagraph"/>
        <w:numPr>
          <w:ilvl w:val="0"/>
          <w:numId w:val="19"/>
        </w:numPr>
        <w:spacing w:before="240" w:after="240"/>
        <w:ind w:left="360"/>
        <w:rPr>
          <w:rFonts w:ascii="Times New Roman" w:eastAsia="Times New Roman" w:hAnsi="Times New Roman" w:cs="Times New Roman"/>
        </w:rPr>
      </w:pPr>
      <w:r w:rsidRPr="001E6057">
        <w:rPr>
          <w:rFonts w:ascii="Times New Roman" w:eastAsia="Times New Roman" w:hAnsi="Times New Roman" w:cs="Times New Roman"/>
          <w:b/>
          <w:bCs/>
        </w:rPr>
        <w:t>Size (SLOC):</w:t>
      </w:r>
      <w:r w:rsidRPr="001E6057">
        <w:rPr>
          <w:rFonts w:ascii="Times New Roman" w:eastAsia="Times New Roman" w:hAnsi="Times New Roman" w:cs="Times New Roman"/>
        </w:rPr>
        <w:t xml:space="preserve"> 4,500</w:t>
      </w:r>
      <w:r w:rsidR="5E218C06" w:rsidRPr="001E6057">
        <w:rPr>
          <w:rFonts w:ascii="Times New Roman" w:eastAsia="Times New Roman" w:hAnsi="Times New Roman" w:cs="Times New Roman"/>
        </w:rPr>
        <w:t>.</w:t>
      </w:r>
    </w:p>
    <w:p w14:paraId="2DDE07FA" w14:textId="039E038E" w:rsidR="1F3E74A1" w:rsidRPr="001E6057" w:rsidRDefault="1F3E74A1" w:rsidP="008D4D9B">
      <w:pPr>
        <w:pStyle w:val="ListParagraph"/>
        <w:numPr>
          <w:ilvl w:val="0"/>
          <w:numId w:val="19"/>
        </w:numPr>
        <w:spacing w:before="240" w:after="240"/>
        <w:ind w:left="360"/>
        <w:rPr>
          <w:rFonts w:ascii="Times New Roman" w:eastAsia="Times New Roman" w:hAnsi="Times New Roman" w:cs="Times New Roman"/>
          <w:b/>
          <w:bCs/>
        </w:rPr>
      </w:pPr>
      <w:r w:rsidRPr="001E6057">
        <w:rPr>
          <w:rFonts w:ascii="Times New Roman" w:eastAsia="Times New Roman" w:hAnsi="Times New Roman" w:cs="Times New Roman"/>
          <w:b/>
          <w:bCs/>
        </w:rPr>
        <w:t>COCOMO Coefficients:</w:t>
      </w:r>
    </w:p>
    <w:p w14:paraId="79DB5FF5" w14:textId="4ACA508B" w:rsidR="1F3E74A1" w:rsidRPr="001E6057" w:rsidRDefault="1F3E74A1" w:rsidP="001E6057">
      <w:p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 Effort constant </w:t>
      </w:r>
      <w:r w:rsidRPr="001E6057">
        <w:rPr>
          <w:rFonts w:ascii="Times New Roman" w:eastAsia="Times New Roman" w:hAnsi="Times New Roman" w:cs="Times New Roman"/>
          <w:b/>
          <w:bCs/>
        </w:rPr>
        <w:t>a = 3</w:t>
      </w:r>
      <w:r w:rsidRPr="001E6057">
        <w:rPr>
          <w:rFonts w:ascii="Times New Roman" w:eastAsia="Times New Roman" w:hAnsi="Times New Roman" w:cs="Times New Roman"/>
        </w:rPr>
        <w:t xml:space="preserve">, </w:t>
      </w:r>
    </w:p>
    <w:p w14:paraId="55FA73B5" w14:textId="39DBE3C3" w:rsidR="1F3E74A1" w:rsidRPr="001E6057" w:rsidRDefault="1F3E74A1" w:rsidP="001E6057">
      <w:pPr>
        <w:spacing w:before="240" w:after="240"/>
        <w:rPr>
          <w:rFonts w:ascii="Times New Roman" w:eastAsia="Times New Roman" w:hAnsi="Times New Roman" w:cs="Times New Roman"/>
          <w:b/>
          <w:bCs/>
        </w:rPr>
      </w:pPr>
      <w:proofErr w:type="gramStart"/>
      <w:r w:rsidRPr="001E6057">
        <w:rPr>
          <w:rFonts w:ascii="Times New Roman" w:eastAsia="Times New Roman" w:hAnsi="Times New Roman" w:cs="Times New Roman"/>
        </w:rPr>
        <w:t>effort</w:t>
      </w:r>
      <w:proofErr w:type="gramEnd"/>
      <w:r w:rsidRPr="001E6057">
        <w:rPr>
          <w:rFonts w:ascii="Times New Roman" w:eastAsia="Times New Roman" w:hAnsi="Times New Roman" w:cs="Times New Roman"/>
        </w:rPr>
        <w:t xml:space="preserve"> exponent </w:t>
      </w:r>
      <w:r w:rsidRPr="001E6057">
        <w:rPr>
          <w:rFonts w:ascii="Times New Roman" w:eastAsia="Times New Roman" w:hAnsi="Times New Roman" w:cs="Times New Roman"/>
          <w:b/>
          <w:bCs/>
        </w:rPr>
        <w:t>P = 1.12</w:t>
      </w:r>
      <w:r w:rsidRPr="001E6057">
        <w:rPr>
          <w:rFonts w:ascii="Times New Roman" w:eastAsia="Times New Roman" w:hAnsi="Times New Roman" w:cs="Times New Roman"/>
        </w:rPr>
        <w:t xml:space="preserve">, </w:t>
      </w:r>
    </w:p>
    <w:p w14:paraId="412BF97E" w14:textId="7DEA564C" w:rsidR="1F3E74A1" w:rsidRPr="001E6057" w:rsidRDefault="1F3E74A1" w:rsidP="001E6057">
      <w:pPr>
        <w:spacing w:before="240" w:after="240"/>
        <w:rPr>
          <w:rFonts w:ascii="Times New Roman" w:eastAsia="Times New Roman" w:hAnsi="Times New Roman" w:cs="Times New Roman"/>
          <w:b/>
          <w:bCs/>
        </w:rPr>
      </w:pPr>
      <w:proofErr w:type="gramStart"/>
      <w:r w:rsidRPr="001E6057">
        <w:rPr>
          <w:rFonts w:ascii="Times New Roman" w:eastAsia="Times New Roman" w:hAnsi="Times New Roman" w:cs="Times New Roman"/>
        </w:rPr>
        <w:t>duration</w:t>
      </w:r>
      <w:proofErr w:type="gramEnd"/>
      <w:r w:rsidRPr="001E6057">
        <w:rPr>
          <w:rFonts w:ascii="Times New Roman" w:eastAsia="Times New Roman" w:hAnsi="Times New Roman" w:cs="Times New Roman"/>
        </w:rPr>
        <w:t xml:space="preserve"> constant </w:t>
      </w:r>
      <w:r w:rsidRPr="001E6057">
        <w:rPr>
          <w:rFonts w:ascii="Times New Roman" w:eastAsia="Times New Roman" w:hAnsi="Times New Roman" w:cs="Times New Roman"/>
          <w:b/>
          <w:bCs/>
        </w:rPr>
        <w:t>c = 2.50</w:t>
      </w:r>
      <w:r w:rsidRPr="001E6057">
        <w:rPr>
          <w:rFonts w:ascii="Times New Roman" w:eastAsia="Times New Roman" w:hAnsi="Times New Roman" w:cs="Times New Roman"/>
        </w:rPr>
        <w:t>,</w:t>
      </w:r>
    </w:p>
    <w:p w14:paraId="506A6514" w14:textId="198E17B1" w:rsidR="1F3E74A1" w:rsidRDefault="1F3E74A1" w:rsidP="001E6057">
      <w:p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 </w:t>
      </w:r>
      <w:proofErr w:type="gramStart"/>
      <w:r w:rsidRPr="001E6057">
        <w:rPr>
          <w:rFonts w:ascii="Times New Roman" w:eastAsia="Times New Roman" w:hAnsi="Times New Roman" w:cs="Times New Roman"/>
        </w:rPr>
        <w:t>time</w:t>
      </w:r>
      <w:proofErr w:type="gramEnd"/>
      <w:r w:rsidRPr="001E6057">
        <w:rPr>
          <w:rFonts w:ascii="Times New Roman" w:eastAsia="Times New Roman" w:hAnsi="Times New Roman" w:cs="Times New Roman"/>
        </w:rPr>
        <w:t xml:space="preserve"> exponent </w:t>
      </w:r>
      <w:r w:rsidRPr="001E6057">
        <w:rPr>
          <w:rFonts w:ascii="Times New Roman" w:eastAsia="Times New Roman" w:hAnsi="Times New Roman" w:cs="Times New Roman"/>
          <w:b/>
          <w:bCs/>
        </w:rPr>
        <w:t>T = 0.35</w:t>
      </w:r>
    </w:p>
    <w:p w14:paraId="7FA73663" w14:textId="77777777" w:rsidR="00AC72BF" w:rsidRPr="001E6057" w:rsidRDefault="00AC72BF" w:rsidP="001E6057">
      <w:pPr>
        <w:spacing w:before="240" w:after="240"/>
        <w:rPr>
          <w:rFonts w:ascii="Times New Roman" w:eastAsia="Times New Roman" w:hAnsi="Times New Roman" w:cs="Times New Roman"/>
          <w:b/>
          <w:bCs/>
        </w:rPr>
      </w:pPr>
    </w:p>
    <w:p w14:paraId="0B62B4AE" w14:textId="1A23041C" w:rsidR="4591A9FB" w:rsidRPr="001E6057" w:rsidRDefault="4591A9FB" w:rsidP="001E6057">
      <w:pPr>
        <w:spacing w:before="240" w:after="240"/>
        <w:rPr>
          <w:rFonts w:ascii="Times New Roman" w:eastAsia="Times New Roman" w:hAnsi="Times New Roman" w:cs="Times New Roman"/>
          <w:b/>
          <w:bCs/>
          <w:iCs/>
        </w:rPr>
      </w:pPr>
      <w:r w:rsidRPr="001E6057">
        <w:rPr>
          <w:rFonts w:ascii="Times New Roman" w:eastAsia="Times New Roman" w:hAnsi="Times New Roman" w:cs="Times New Roman"/>
          <w:b/>
          <w:bCs/>
          <w:iCs/>
        </w:rPr>
        <w:t>Estimation Using COCOMO (Baseline)</w:t>
      </w:r>
    </w:p>
    <w:p w14:paraId="28FAAAD3" w14:textId="7E18638D" w:rsidR="1CBB9706" w:rsidRPr="001E6057" w:rsidRDefault="4591A9FB" w:rsidP="008D4D9B">
      <w:pPr>
        <w:pStyle w:val="ListParagraph"/>
        <w:numPr>
          <w:ilvl w:val="0"/>
          <w:numId w:val="18"/>
        </w:numPr>
        <w:spacing w:before="240" w:after="240"/>
        <w:ind w:left="360"/>
        <w:rPr>
          <w:rFonts w:ascii="Times New Roman" w:eastAsia="Cambria Math" w:hAnsi="Times New Roman" w:cs="Times New Roman"/>
          <w:iCs/>
          <w:lang w:val=""/>
        </w:rPr>
      </w:pPr>
      <w:r w:rsidRPr="001E6057">
        <w:rPr>
          <w:rFonts w:ascii="Times New Roman" w:eastAsia="Times New Roman" w:hAnsi="Times New Roman" w:cs="Times New Roman"/>
          <w:iCs/>
        </w:rPr>
        <w:t xml:space="preserve">Effort (PM): </w:t>
      </w:r>
      <w:r w:rsidRPr="001E6057">
        <w:rPr>
          <w:rFonts w:ascii="Times New Roman" w:hAnsi="Times New Roman" w:cs="Times New Roman"/>
        </w:rPr>
        <w:t>PM=a</w:t>
      </w:r>
      <w:r w:rsidR="683CC8A9" w:rsidRPr="001E6057">
        <w:rPr>
          <w:rFonts w:ascii="Times New Roman" w:hAnsi="Times New Roman" w:cs="Times New Roman"/>
        </w:rPr>
        <w:t>× (</w:t>
      </w:r>
      <w:r w:rsidRPr="001E6057">
        <w:rPr>
          <w:rFonts w:ascii="Times New Roman" w:hAnsi="Times New Roman" w:cs="Times New Roman"/>
        </w:rPr>
        <w:t>SLOC/</w:t>
      </w:r>
      <w:r w:rsidR="00B6EA54" w:rsidRPr="001E6057">
        <w:rPr>
          <w:rFonts w:ascii="Times New Roman" w:hAnsi="Times New Roman" w:cs="Times New Roman"/>
        </w:rPr>
        <w:t>1000)</w:t>
      </w:r>
      <w:r w:rsidRPr="001E6057">
        <w:rPr>
          <w:rFonts w:ascii="Times New Roman" w:hAnsi="Times New Roman" w:cs="Times New Roman"/>
        </w:rPr>
        <w:t xml:space="preserve">^P </w:t>
      </w:r>
    </w:p>
    <w:p w14:paraId="62FD7185" w14:textId="4B1D1B6E" w:rsidR="1CBB9706" w:rsidRPr="001E6057" w:rsidRDefault="4591A9FB" w:rsidP="008D4D9B">
      <w:pPr>
        <w:pStyle w:val="ListParagraph"/>
        <w:numPr>
          <w:ilvl w:val="0"/>
          <w:numId w:val="18"/>
        </w:numPr>
        <w:spacing w:before="240" w:after="240"/>
        <w:ind w:left="360"/>
        <w:rPr>
          <w:rFonts w:ascii="Times New Roman" w:hAnsi="Times New Roman" w:cs="Times New Roman"/>
        </w:rPr>
      </w:pPr>
      <w:r w:rsidRPr="001E6057">
        <w:rPr>
          <w:rFonts w:ascii="Times New Roman" w:eastAsia="Times New Roman" w:hAnsi="Times New Roman" w:cs="Times New Roman"/>
          <w:iCs/>
        </w:rPr>
        <w:t xml:space="preserve">Schedule (DM): </w:t>
      </w:r>
      <w:r w:rsidRPr="001E6057">
        <w:rPr>
          <w:rFonts w:ascii="Times New Roman" w:hAnsi="Times New Roman" w:cs="Times New Roman"/>
        </w:rPr>
        <w:t xml:space="preserve">DM=c×(PM)T </w:t>
      </w:r>
    </w:p>
    <w:p w14:paraId="27565673" w14:textId="42561441" w:rsidR="00493CA0" w:rsidRPr="001E6057" w:rsidRDefault="4591A9FB" w:rsidP="008D4D9B">
      <w:pPr>
        <w:pStyle w:val="ListParagraph"/>
        <w:numPr>
          <w:ilvl w:val="0"/>
          <w:numId w:val="18"/>
        </w:numPr>
        <w:spacing w:before="240" w:after="240"/>
        <w:ind w:left="360"/>
        <w:rPr>
          <w:rFonts w:ascii="Times New Roman" w:eastAsia="Times New Roman" w:hAnsi="Times New Roman" w:cs="Times New Roman"/>
        </w:rPr>
      </w:pPr>
      <w:r w:rsidRPr="001E6057">
        <w:rPr>
          <w:rFonts w:ascii="Times New Roman" w:eastAsia="Times New Roman" w:hAnsi="Times New Roman" w:cs="Times New Roman"/>
          <w:iCs/>
        </w:rPr>
        <w:t>Av</w:t>
      </w:r>
      <w:r w:rsidR="384493EE" w:rsidRPr="001E6057">
        <w:rPr>
          <w:rFonts w:ascii="Times New Roman" w:eastAsia="Times New Roman" w:hAnsi="Times New Roman" w:cs="Times New Roman"/>
          <w:iCs/>
        </w:rPr>
        <w:t xml:space="preserve">erage </w:t>
      </w:r>
      <w:r w:rsidRPr="001E6057">
        <w:rPr>
          <w:rFonts w:ascii="Times New Roman" w:eastAsia="Times New Roman" w:hAnsi="Times New Roman" w:cs="Times New Roman"/>
          <w:iCs/>
        </w:rPr>
        <w:t>Staffing (ST):</w:t>
      </w:r>
      <w:r w:rsidRPr="001E6057">
        <w:rPr>
          <w:rFonts w:ascii="Times New Roman" w:eastAsia="Times New Roman" w:hAnsi="Times New Roman" w:cs="Times New Roman"/>
        </w:rPr>
        <w:t xml:space="preserve"> Avg. Staffing (ST):  </w:t>
      </w:r>
    </w:p>
    <w:p w14:paraId="024F9641" w14:textId="0AA7E34D" w:rsidR="1CBB9706" w:rsidRPr="001E6057" w:rsidRDefault="4591A9FB" w:rsidP="001E6057">
      <w:pPr>
        <w:pStyle w:val="ListParagraph"/>
        <w:spacing w:before="240" w:after="240"/>
        <w:rPr>
          <w:rFonts w:ascii="Times New Roman" w:hAnsi="Times New Roman" w:cs="Times New Roman"/>
        </w:rPr>
      </w:pPr>
      <w:r w:rsidRPr="001E6057">
        <w:rPr>
          <w:rFonts w:ascii="Times New Roman" w:hAnsi="Times New Roman" w:cs="Times New Roman"/>
        </w:rPr>
        <w:t>-&gt;ST = PM / DM = 16.17 / 6.62 ≈ 2.45 ≈ 3 people</w:t>
      </w:r>
    </w:p>
    <w:p w14:paraId="263990AD" w14:textId="4743413C" w:rsidR="1CBB9706" w:rsidRPr="001E6057" w:rsidRDefault="4591A9FB" w:rsidP="001E6057">
      <w:pPr>
        <w:spacing w:before="240" w:after="240"/>
        <w:rPr>
          <w:rFonts w:ascii="Times New Roman" w:eastAsia="Times New Roman" w:hAnsi="Times New Roman" w:cs="Times New Roman"/>
        </w:rPr>
      </w:pPr>
      <w:r w:rsidRPr="001E6057">
        <w:rPr>
          <w:rFonts w:ascii="Times New Roman" w:eastAsia="Times New Roman" w:hAnsi="Times New Roman" w:cs="Times New Roman"/>
          <w:b/>
          <w:bCs/>
        </w:rPr>
        <w:lastRenderedPageBreak/>
        <w:t>Interpretation:</w:t>
      </w:r>
      <w:r w:rsidRPr="001E6057">
        <w:rPr>
          <w:rFonts w:ascii="Times New Roman" w:eastAsia="Times New Roman" w:hAnsi="Times New Roman" w:cs="Times New Roman"/>
        </w:rPr>
        <w:t xml:space="preserve"> A team of 3</w:t>
      </w:r>
      <w:r w:rsidR="13B0EA2F" w:rsidRPr="001E6057">
        <w:rPr>
          <w:rFonts w:ascii="Times New Roman" w:eastAsia="Times New Roman" w:hAnsi="Times New Roman" w:cs="Times New Roman"/>
        </w:rPr>
        <w:t xml:space="preserve"> more or less</w:t>
      </w:r>
      <w:r w:rsidRPr="001E6057">
        <w:rPr>
          <w:rFonts w:ascii="Times New Roman" w:eastAsia="Times New Roman" w:hAnsi="Times New Roman" w:cs="Times New Roman"/>
        </w:rPr>
        <w:t xml:space="preserve"> can deliver the MVP in ~6–7 months with ~16 PM of effort.</w:t>
      </w:r>
    </w:p>
    <w:p w14:paraId="4F792435" w14:textId="3876BC0E" w:rsidR="1F3E74A1" w:rsidRPr="001E6057" w:rsidRDefault="1F3E74A1" w:rsidP="001E6057">
      <w:pPr>
        <w:spacing w:before="240" w:after="240"/>
        <w:rPr>
          <w:rFonts w:ascii="Times New Roman" w:eastAsia="Times New Roman" w:hAnsi="Times New Roman" w:cs="Times New Roman"/>
          <w:b/>
          <w:bCs/>
        </w:rPr>
      </w:pPr>
      <w:r w:rsidRPr="00AC72BF">
        <w:rPr>
          <w:rFonts w:ascii="Times New Roman" w:eastAsia="Times New Roman" w:hAnsi="Times New Roman" w:cs="Times New Roman"/>
          <w:b/>
          <w:bCs/>
          <w:color w:val="0F4761" w:themeColor="accent1" w:themeShade="BF"/>
        </w:rPr>
        <w:t xml:space="preserve">Staffing </w:t>
      </w:r>
      <w:r w:rsidR="00493CA0" w:rsidRPr="00AC72BF">
        <w:rPr>
          <w:rFonts w:ascii="Times New Roman" w:eastAsia="Times New Roman" w:hAnsi="Times New Roman" w:cs="Times New Roman"/>
          <w:b/>
          <w:bCs/>
          <w:color w:val="0F4761" w:themeColor="accent1" w:themeShade="BF"/>
        </w:rPr>
        <w:t>Plan:</w:t>
      </w:r>
    </w:p>
    <w:p w14:paraId="62EAFB5A" w14:textId="3430FA52" w:rsidR="1CBB9706" w:rsidRPr="001E6057" w:rsidRDefault="1F3E74A1" w:rsidP="001E6057">
      <w:p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Backend Dev 6 </w:t>
      </w:r>
      <w:r w:rsidRPr="001E6057">
        <w:rPr>
          <w:rFonts w:ascii="Times New Roman" w:eastAsia="Times New Roman" w:hAnsi="Times New Roman" w:cs="Times New Roman"/>
          <w:iCs/>
        </w:rPr>
        <w:t>PM</w:t>
      </w:r>
      <w:r w:rsidRPr="001E6057">
        <w:rPr>
          <w:rFonts w:ascii="Times New Roman" w:eastAsia="Times New Roman" w:hAnsi="Times New Roman" w:cs="Times New Roman"/>
        </w:rPr>
        <w:t>, Frontend/Mobile Dev 6</w:t>
      </w:r>
      <w:r w:rsidRPr="001E6057">
        <w:rPr>
          <w:rFonts w:ascii="Times New Roman" w:eastAsia="Times New Roman" w:hAnsi="Times New Roman" w:cs="Times New Roman"/>
          <w:iCs/>
        </w:rPr>
        <w:t xml:space="preserve"> PM</w:t>
      </w:r>
      <w:r w:rsidRPr="001E6057">
        <w:rPr>
          <w:rFonts w:ascii="Times New Roman" w:eastAsia="Times New Roman" w:hAnsi="Times New Roman" w:cs="Times New Roman"/>
        </w:rPr>
        <w:t>, QA/Tester 4</w:t>
      </w:r>
      <w:r w:rsidRPr="001E6057">
        <w:rPr>
          <w:rFonts w:ascii="Times New Roman" w:eastAsia="Times New Roman" w:hAnsi="Times New Roman" w:cs="Times New Roman"/>
          <w:iCs/>
        </w:rPr>
        <w:t xml:space="preserve"> PM</w:t>
      </w:r>
      <w:r w:rsidRPr="001E6057">
        <w:rPr>
          <w:rFonts w:ascii="Times New Roman" w:eastAsia="Times New Roman" w:hAnsi="Times New Roman" w:cs="Times New Roman"/>
        </w:rPr>
        <w:t>, PM (part-time) 2 PM → Total = 18 PM</w:t>
      </w:r>
    </w:p>
    <w:p w14:paraId="24ED2973" w14:textId="7D296E0A" w:rsidR="06E8CABE" w:rsidRPr="001E6057" w:rsidRDefault="06E8CABE" w:rsidP="001E6057">
      <w:pPr>
        <w:spacing w:before="240" w:after="240"/>
        <w:rPr>
          <w:rFonts w:ascii="Times New Roman" w:eastAsia="Times New Roman" w:hAnsi="Times New Roman" w:cs="Times New Roman"/>
          <w:b/>
          <w:bCs/>
        </w:rPr>
      </w:pPr>
      <w:r w:rsidRPr="001E6057">
        <w:rPr>
          <w:rFonts w:ascii="Times New Roman" w:eastAsia="Times New Roman" w:hAnsi="Times New Roman" w:cs="Times New Roman"/>
          <w:b/>
          <w:bCs/>
        </w:rPr>
        <w:t>Expenditure</w:t>
      </w:r>
      <w:r w:rsidR="00E449A8" w:rsidRPr="001E6057">
        <w:rPr>
          <w:rFonts w:ascii="Times New Roman" w:eastAsia="Times New Roman" w:hAnsi="Times New Roman" w:cs="Times New Roman"/>
          <w:b/>
          <w:bCs/>
        </w:rPr>
        <w:t>:</w:t>
      </w:r>
    </w:p>
    <w:p w14:paraId="216BDCDC" w14:textId="0F91AF48" w:rsidR="1F3E74A1" w:rsidRPr="001E6057" w:rsidRDefault="1F3E74A1" w:rsidP="008D4D9B">
      <w:pPr>
        <w:pStyle w:val="ListParagraph"/>
        <w:numPr>
          <w:ilvl w:val="0"/>
          <w:numId w:val="19"/>
        </w:numPr>
        <w:spacing w:before="240" w:after="240"/>
        <w:ind w:left="360"/>
        <w:rPr>
          <w:rFonts w:ascii="Times New Roman" w:eastAsia="Times New Roman" w:hAnsi="Times New Roman" w:cs="Times New Roman"/>
          <w:b/>
          <w:bCs/>
        </w:rPr>
      </w:pPr>
      <w:r w:rsidRPr="001E6057">
        <w:rPr>
          <w:rFonts w:ascii="Times New Roman" w:eastAsia="Times New Roman" w:hAnsi="Times New Roman" w:cs="Times New Roman"/>
          <w:iCs/>
        </w:rPr>
        <w:t>Monthly Salaries:</w:t>
      </w:r>
      <w:r w:rsidRPr="001E6057">
        <w:rPr>
          <w:rFonts w:ascii="Times New Roman" w:eastAsia="Times New Roman" w:hAnsi="Times New Roman" w:cs="Times New Roman"/>
        </w:rPr>
        <w:t xml:space="preserve"> Developer </w:t>
      </w:r>
      <w:r w:rsidRPr="001E6057">
        <w:rPr>
          <w:rFonts w:ascii="Times New Roman" w:eastAsia="Times New Roman" w:hAnsi="Times New Roman" w:cs="Times New Roman"/>
          <w:iCs/>
        </w:rPr>
        <w:t>BDT 40,000</w:t>
      </w:r>
      <w:r w:rsidRPr="001E6057">
        <w:rPr>
          <w:rFonts w:ascii="Times New Roman" w:eastAsia="Times New Roman" w:hAnsi="Times New Roman" w:cs="Times New Roman"/>
        </w:rPr>
        <w:t xml:space="preserve">, QA/Tester </w:t>
      </w:r>
      <w:r w:rsidRPr="001E6057">
        <w:rPr>
          <w:rFonts w:ascii="Times New Roman" w:eastAsia="Times New Roman" w:hAnsi="Times New Roman" w:cs="Times New Roman"/>
          <w:iCs/>
        </w:rPr>
        <w:t>BDT 30,000,</w:t>
      </w:r>
      <w:r w:rsidRPr="001E6057">
        <w:rPr>
          <w:rFonts w:ascii="Times New Roman" w:eastAsia="Times New Roman" w:hAnsi="Times New Roman" w:cs="Times New Roman"/>
        </w:rPr>
        <w:t xml:space="preserve"> PM </w:t>
      </w:r>
      <w:r w:rsidRPr="001E6057">
        <w:rPr>
          <w:rFonts w:ascii="Times New Roman" w:eastAsia="Times New Roman" w:hAnsi="Times New Roman" w:cs="Times New Roman"/>
          <w:iCs/>
        </w:rPr>
        <w:t>BDT 50,000</w:t>
      </w:r>
    </w:p>
    <w:p w14:paraId="5A595681" w14:textId="06612CF9" w:rsidR="1F3E74A1" w:rsidRPr="001E6057" w:rsidRDefault="1F3E74A1" w:rsidP="008D4D9B">
      <w:pPr>
        <w:pStyle w:val="ListParagraph"/>
        <w:numPr>
          <w:ilvl w:val="0"/>
          <w:numId w:val="19"/>
        </w:numPr>
        <w:spacing w:before="240" w:after="240"/>
        <w:ind w:left="360"/>
        <w:rPr>
          <w:rFonts w:ascii="Times New Roman" w:eastAsia="Times New Roman" w:hAnsi="Times New Roman" w:cs="Times New Roman"/>
          <w:b/>
          <w:bCs/>
        </w:rPr>
      </w:pPr>
      <w:r w:rsidRPr="001E6057">
        <w:rPr>
          <w:rFonts w:ascii="Times New Roman" w:eastAsia="Times New Roman" w:hAnsi="Times New Roman" w:cs="Times New Roman"/>
          <w:iCs/>
        </w:rPr>
        <w:t>Overheads (one-time infra/tools)</w:t>
      </w:r>
      <w:r w:rsidRPr="001E6057">
        <w:rPr>
          <w:rFonts w:ascii="Times New Roman" w:eastAsia="Times New Roman" w:hAnsi="Times New Roman" w:cs="Times New Roman"/>
          <w:b/>
          <w:bCs/>
        </w:rPr>
        <w:t>:</w:t>
      </w:r>
      <w:r w:rsidRPr="001E6057">
        <w:rPr>
          <w:rFonts w:ascii="Times New Roman" w:eastAsia="Times New Roman" w:hAnsi="Times New Roman" w:cs="Times New Roman"/>
        </w:rPr>
        <w:t xml:space="preserve"> </w:t>
      </w:r>
      <w:r w:rsidRPr="001E6057">
        <w:rPr>
          <w:rFonts w:ascii="Times New Roman" w:eastAsia="Times New Roman" w:hAnsi="Times New Roman" w:cs="Times New Roman"/>
          <w:iCs/>
        </w:rPr>
        <w:t>BDT 50,000</w:t>
      </w:r>
    </w:p>
    <w:p w14:paraId="2E0FEF9A" w14:textId="465BDC3F" w:rsidR="1F3E74A1" w:rsidRPr="001E6057" w:rsidRDefault="1F3E74A1" w:rsidP="008D4D9B">
      <w:pPr>
        <w:pStyle w:val="ListParagraph"/>
        <w:numPr>
          <w:ilvl w:val="0"/>
          <w:numId w:val="19"/>
        </w:numPr>
        <w:spacing w:before="240" w:after="240"/>
        <w:ind w:left="360"/>
        <w:rPr>
          <w:rFonts w:ascii="Times New Roman" w:eastAsia="Times New Roman" w:hAnsi="Times New Roman" w:cs="Times New Roman"/>
        </w:rPr>
      </w:pPr>
      <w:proofErr w:type="spellStart"/>
      <w:r w:rsidRPr="001E6057">
        <w:rPr>
          <w:rFonts w:ascii="Times New Roman" w:eastAsia="Times New Roman" w:hAnsi="Times New Roman" w:cs="Times New Roman"/>
          <w:iCs/>
        </w:rPr>
        <w:t>OpEx</w:t>
      </w:r>
      <w:proofErr w:type="spellEnd"/>
      <w:r w:rsidRPr="001E6057">
        <w:rPr>
          <w:rFonts w:ascii="Times New Roman" w:eastAsia="Times New Roman" w:hAnsi="Times New Roman" w:cs="Times New Roman"/>
          <w:iCs/>
        </w:rPr>
        <w:t xml:space="preserve"> (post-launch run-rate): BDT 5,000/month </w:t>
      </w:r>
      <w:r w:rsidRPr="001E6057">
        <w:rPr>
          <w:rFonts w:ascii="Times New Roman" w:eastAsia="Times New Roman" w:hAnsi="Times New Roman" w:cs="Times New Roman"/>
        </w:rPr>
        <w:t>(hosting, notifications, light marketing)</w:t>
      </w:r>
    </w:p>
    <w:p w14:paraId="5503AFBD" w14:textId="5120B7EE" w:rsidR="00E449A8" w:rsidRPr="002C6949" w:rsidRDefault="1F3E74A1" w:rsidP="008D4D9B">
      <w:pPr>
        <w:pStyle w:val="ListParagraph"/>
        <w:numPr>
          <w:ilvl w:val="0"/>
          <w:numId w:val="19"/>
        </w:numPr>
        <w:spacing w:before="240" w:after="240"/>
        <w:ind w:left="360"/>
        <w:rPr>
          <w:rFonts w:ascii="Times New Roman" w:eastAsia="Times New Roman" w:hAnsi="Times New Roman" w:cs="Times New Roman"/>
          <w:b/>
          <w:bCs/>
        </w:rPr>
      </w:pPr>
      <w:r w:rsidRPr="001E6057">
        <w:rPr>
          <w:rFonts w:ascii="Times New Roman" w:eastAsia="Times New Roman" w:hAnsi="Times New Roman" w:cs="Times New Roman"/>
          <w:iCs/>
        </w:rPr>
        <w:t xml:space="preserve">Revenue Tiers: </w:t>
      </w:r>
      <w:r w:rsidRPr="001E6057">
        <w:rPr>
          <w:rFonts w:ascii="Times New Roman" w:eastAsia="Times New Roman" w:hAnsi="Times New Roman" w:cs="Times New Roman"/>
        </w:rPr>
        <w:t xml:space="preserve">Small partner </w:t>
      </w:r>
      <w:r w:rsidRPr="001E6057">
        <w:rPr>
          <w:rFonts w:ascii="Times New Roman" w:eastAsia="Times New Roman" w:hAnsi="Times New Roman" w:cs="Times New Roman"/>
          <w:iCs/>
        </w:rPr>
        <w:t>BDT 2,000/month;</w:t>
      </w:r>
      <w:r w:rsidRPr="001E6057">
        <w:rPr>
          <w:rFonts w:ascii="Times New Roman" w:eastAsia="Times New Roman" w:hAnsi="Times New Roman" w:cs="Times New Roman"/>
        </w:rPr>
        <w:t xml:space="preserve"> Large partner </w:t>
      </w:r>
      <w:r w:rsidRPr="001E6057">
        <w:rPr>
          <w:rFonts w:ascii="Times New Roman" w:eastAsia="Times New Roman" w:hAnsi="Times New Roman" w:cs="Times New Roman"/>
          <w:iCs/>
        </w:rPr>
        <w:t>BDT 10,000/month</w:t>
      </w:r>
    </w:p>
    <w:p w14:paraId="7CC4A28D" w14:textId="1E9CF7D5" w:rsidR="00BE4BFD" w:rsidRDefault="1F3E74A1" w:rsidP="001E6057">
      <w:pPr>
        <w:spacing w:before="240" w:after="240"/>
        <w:rPr>
          <w:rFonts w:ascii="Times New Roman" w:eastAsia="Times New Roman" w:hAnsi="Times New Roman" w:cs="Times New Roman"/>
        </w:rPr>
      </w:pPr>
      <w:r w:rsidRPr="001E6057">
        <w:rPr>
          <w:rFonts w:ascii="Times New Roman" w:eastAsia="Times New Roman" w:hAnsi="Times New Roman" w:cs="Times New Roman"/>
        </w:rPr>
        <w:t xml:space="preserve"> We adopt </w:t>
      </w:r>
      <w:r w:rsidRPr="001E6057">
        <w:rPr>
          <w:rFonts w:ascii="Times New Roman" w:eastAsia="Times New Roman" w:hAnsi="Times New Roman" w:cs="Times New Roman"/>
          <w:b/>
          <w:bCs/>
        </w:rPr>
        <w:t>18 PM</w:t>
      </w:r>
      <w:r w:rsidRPr="001E6057">
        <w:rPr>
          <w:rFonts w:ascii="Times New Roman" w:eastAsia="Times New Roman" w:hAnsi="Times New Roman" w:cs="Times New Roman"/>
        </w:rPr>
        <w:t xml:space="preserve"> in the staffing plan to cover PM/QA buffers and student context.</w:t>
      </w:r>
    </w:p>
    <w:p w14:paraId="06DC5C8E" w14:textId="77777777" w:rsidR="00BE4BFD" w:rsidRPr="001E6057" w:rsidRDefault="00BE4BFD" w:rsidP="001E6057">
      <w:pPr>
        <w:spacing w:before="240" w:after="240"/>
        <w:rPr>
          <w:rFonts w:ascii="Times New Roman" w:eastAsia="Times New Roman" w:hAnsi="Times New Roman" w:cs="Times New Roman"/>
        </w:rPr>
      </w:pPr>
    </w:p>
    <w:p w14:paraId="41B434DD" w14:textId="25923CAD" w:rsidR="1F3E74A1" w:rsidRPr="001E6057" w:rsidRDefault="1F3E74A1" w:rsidP="001E6057">
      <w:pPr>
        <w:pStyle w:val="Heading3"/>
        <w:rPr>
          <w:rFonts w:ascii="Times New Roman" w:eastAsia="Times New Roman" w:hAnsi="Times New Roman" w:cs="Times New Roman"/>
          <w:b/>
          <w:bCs/>
          <w:sz w:val="24"/>
          <w:szCs w:val="24"/>
        </w:rPr>
      </w:pPr>
      <w:r w:rsidRPr="001E6057">
        <w:rPr>
          <w:rFonts w:ascii="Times New Roman" w:eastAsia="Times New Roman" w:hAnsi="Times New Roman" w:cs="Times New Roman"/>
          <w:b/>
          <w:bCs/>
          <w:sz w:val="24"/>
          <w:szCs w:val="24"/>
        </w:rPr>
        <w:t>Staffing-Based Effort &amp; Cost (Bottom-Up</w:t>
      </w:r>
      <w:r w:rsidR="67B2ADCC" w:rsidRPr="001E6057">
        <w:rPr>
          <w:rFonts w:ascii="Times New Roman" w:eastAsia="Times New Roman" w:hAnsi="Times New Roman" w:cs="Times New Roman"/>
          <w:b/>
          <w:bCs/>
          <w:sz w:val="24"/>
          <w:szCs w:val="24"/>
        </w:rPr>
        <w:t>)</w:t>
      </w:r>
    </w:p>
    <w:p w14:paraId="6A3403FE" w14:textId="32B0C203" w:rsidR="1F3E74A1" w:rsidRPr="001E6057" w:rsidRDefault="1F3E74A1" w:rsidP="001E6057">
      <w:pPr>
        <w:pStyle w:val="Heading3"/>
        <w:rPr>
          <w:rFonts w:ascii="Times New Roman" w:eastAsia="Times New Roman" w:hAnsi="Times New Roman" w:cs="Times New Roman"/>
          <w:b/>
          <w:bCs/>
          <w:color w:val="auto"/>
          <w:sz w:val="24"/>
          <w:szCs w:val="24"/>
        </w:rPr>
      </w:pPr>
      <w:r w:rsidRPr="001E6057">
        <w:rPr>
          <w:rFonts w:ascii="Times New Roman" w:eastAsia="Times New Roman" w:hAnsi="Times New Roman" w:cs="Times New Roman"/>
          <w:b/>
          <w:bCs/>
          <w:color w:val="auto"/>
          <w:sz w:val="24"/>
          <w:szCs w:val="24"/>
        </w:rPr>
        <w:t>Person-Months (PM):</w:t>
      </w:r>
      <w:r w:rsidRPr="001E6057">
        <w:rPr>
          <w:rFonts w:ascii="Times New Roman" w:eastAsia="Times New Roman" w:hAnsi="Times New Roman" w:cs="Times New Roman"/>
          <w:color w:val="auto"/>
          <w:sz w:val="24"/>
          <w:szCs w:val="24"/>
        </w:rPr>
        <w:t xml:space="preserve"> Backend 6 + Frontend 6 + QA 4 + PM 2 = </w:t>
      </w:r>
      <w:r w:rsidRPr="001E6057">
        <w:rPr>
          <w:rFonts w:ascii="Times New Roman" w:eastAsia="Times New Roman" w:hAnsi="Times New Roman" w:cs="Times New Roman"/>
          <w:b/>
          <w:bCs/>
          <w:color w:val="auto"/>
          <w:sz w:val="24"/>
          <w:szCs w:val="24"/>
        </w:rPr>
        <w:t>18 PM</w:t>
      </w:r>
    </w:p>
    <w:p w14:paraId="457F5F52" w14:textId="56CD8B48" w:rsidR="1CBB9706" w:rsidRPr="001E6057" w:rsidRDefault="1F3E74A1" w:rsidP="001E6057">
      <w:pPr>
        <w:spacing w:before="240" w:after="240"/>
        <w:rPr>
          <w:rFonts w:ascii="Times New Roman" w:eastAsia="Times New Roman" w:hAnsi="Times New Roman" w:cs="Times New Roman"/>
          <w:b/>
          <w:bCs/>
        </w:rPr>
      </w:pPr>
      <w:r w:rsidRPr="001E6057">
        <w:rPr>
          <w:rFonts w:ascii="Times New Roman" w:eastAsia="Times New Roman" w:hAnsi="Times New Roman" w:cs="Times New Roman"/>
          <w:b/>
          <w:bCs/>
        </w:rPr>
        <w:t>Capital Expenditure (</w:t>
      </w:r>
      <w:proofErr w:type="spellStart"/>
      <w:r w:rsidRPr="001E6057">
        <w:rPr>
          <w:rFonts w:ascii="Times New Roman" w:eastAsia="Times New Roman" w:hAnsi="Times New Roman" w:cs="Times New Roman"/>
          <w:b/>
          <w:bCs/>
        </w:rPr>
        <w:t>CapEx</w:t>
      </w:r>
      <w:proofErr w:type="spellEnd"/>
      <w:r w:rsidRPr="001E6057">
        <w:rPr>
          <w:rFonts w:ascii="Times New Roman" w:eastAsia="Times New Roman" w:hAnsi="Times New Roman" w:cs="Times New Roman"/>
          <w:b/>
          <w:bCs/>
        </w:rPr>
        <w:t xml:space="preserve"> – one-time build)</w:t>
      </w:r>
    </w:p>
    <w:tbl>
      <w:tblPr>
        <w:tblStyle w:val="TableGrid"/>
        <w:tblW w:w="9578" w:type="dxa"/>
        <w:tblLayout w:type="fixed"/>
        <w:tblLook w:val="06A0" w:firstRow="1" w:lastRow="0" w:firstColumn="1" w:lastColumn="0" w:noHBand="1" w:noVBand="1"/>
      </w:tblPr>
      <w:tblGrid>
        <w:gridCol w:w="2558"/>
        <w:gridCol w:w="2340"/>
        <w:gridCol w:w="2340"/>
        <w:gridCol w:w="2340"/>
      </w:tblGrid>
      <w:tr w:rsidR="1CBB9706" w:rsidRPr="001E6057" w14:paraId="7FDE5FAD" w14:textId="77777777" w:rsidTr="00CA3301">
        <w:trPr>
          <w:trHeight w:val="300"/>
        </w:trPr>
        <w:tc>
          <w:tcPr>
            <w:tcW w:w="2558" w:type="dxa"/>
          </w:tcPr>
          <w:p w14:paraId="6DFAA054" w14:textId="7D63ABC3" w:rsidR="374BBF9C" w:rsidRPr="001E6057" w:rsidRDefault="374BBF9C" w:rsidP="001E6057">
            <w:pPr>
              <w:rPr>
                <w:rFonts w:ascii="Times New Roman" w:hAnsi="Times New Roman" w:cs="Times New Roman"/>
              </w:rPr>
            </w:pPr>
            <w:r w:rsidRPr="001E6057">
              <w:rPr>
                <w:rFonts w:ascii="Times New Roman" w:hAnsi="Times New Roman" w:cs="Times New Roman"/>
              </w:rPr>
              <w:t>Role</w:t>
            </w:r>
          </w:p>
        </w:tc>
        <w:tc>
          <w:tcPr>
            <w:tcW w:w="2340" w:type="dxa"/>
          </w:tcPr>
          <w:p w14:paraId="078AF0CD" w14:textId="6EECD096" w:rsidR="515788D8" w:rsidRPr="001E6057" w:rsidRDefault="515788D8" w:rsidP="001E6057">
            <w:pPr>
              <w:rPr>
                <w:rFonts w:ascii="Times New Roman" w:hAnsi="Times New Roman" w:cs="Times New Roman"/>
              </w:rPr>
            </w:pPr>
            <w:r w:rsidRPr="001E6057">
              <w:rPr>
                <w:rFonts w:ascii="Times New Roman" w:hAnsi="Times New Roman" w:cs="Times New Roman"/>
              </w:rPr>
              <w:t>Effort (</w:t>
            </w:r>
            <w:r w:rsidR="374BBF9C" w:rsidRPr="001E6057">
              <w:rPr>
                <w:rFonts w:ascii="Times New Roman" w:hAnsi="Times New Roman" w:cs="Times New Roman"/>
              </w:rPr>
              <w:t>PM)</w:t>
            </w:r>
          </w:p>
        </w:tc>
        <w:tc>
          <w:tcPr>
            <w:tcW w:w="2340" w:type="dxa"/>
          </w:tcPr>
          <w:p w14:paraId="734F53EA" w14:textId="1327D2BA" w:rsidR="58922477" w:rsidRPr="001E6057" w:rsidRDefault="58922477" w:rsidP="001E6057">
            <w:pPr>
              <w:rPr>
                <w:rFonts w:ascii="Times New Roman" w:hAnsi="Times New Roman" w:cs="Times New Roman"/>
              </w:rPr>
            </w:pPr>
            <w:r w:rsidRPr="001E6057">
              <w:rPr>
                <w:rFonts w:ascii="Times New Roman" w:hAnsi="Times New Roman" w:cs="Times New Roman"/>
              </w:rPr>
              <w:t>Rate (</w:t>
            </w:r>
            <w:r w:rsidR="374BBF9C" w:rsidRPr="001E6057">
              <w:rPr>
                <w:rFonts w:ascii="Times New Roman" w:hAnsi="Times New Roman" w:cs="Times New Roman"/>
              </w:rPr>
              <w:t>BDT/Mo)</w:t>
            </w:r>
          </w:p>
        </w:tc>
        <w:tc>
          <w:tcPr>
            <w:tcW w:w="2340" w:type="dxa"/>
          </w:tcPr>
          <w:p w14:paraId="3CA2B28F" w14:textId="5297EBE9" w:rsidR="374BBF9C" w:rsidRPr="001E6057" w:rsidRDefault="374BBF9C" w:rsidP="001E6057">
            <w:pPr>
              <w:rPr>
                <w:rFonts w:ascii="Times New Roman" w:hAnsi="Times New Roman" w:cs="Times New Roman"/>
              </w:rPr>
            </w:pPr>
            <w:r w:rsidRPr="001E6057">
              <w:rPr>
                <w:rFonts w:ascii="Times New Roman" w:hAnsi="Times New Roman" w:cs="Times New Roman"/>
              </w:rPr>
              <w:t>COST(BDT)</w:t>
            </w:r>
          </w:p>
        </w:tc>
      </w:tr>
      <w:tr w:rsidR="1CBB9706" w:rsidRPr="001E6057" w14:paraId="0568FE1A" w14:textId="77777777" w:rsidTr="00CA3301">
        <w:trPr>
          <w:trHeight w:val="300"/>
        </w:trPr>
        <w:tc>
          <w:tcPr>
            <w:tcW w:w="2558" w:type="dxa"/>
          </w:tcPr>
          <w:p w14:paraId="33FCEA1A" w14:textId="7A90D1BF" w:rsidR="374BBF9C" w:rsidRPr="001E6057" w:rsidRDefault="374BBF9C" w:rsidP="001E6057">
            <w:pPr>
              <w:rPr>
                <w:rFonts w:ascii="Times New Roman" w:hAnsi="Times New Roman" w:cs="Times New Roman"/>
              </w:rPr>
            </w:pPr>
            <w:r w:rsidRPr="001E6057">
              <w:rPr>
                <w:rFonts w:ascii="Times New Roman" w:hAnsi="Times New Roman" w:cs="Times New Roman"/>
              </w:rPr>
              <w:t>Backend Developer</w:t>
            </w:r>
          </w:p>
          <w:p w14:paraId="127A4DBC" w14:textId="7EBF90C1" w:rsidR="1CBB9706" w:rsidRPr="001E6057" w:rsidRDefault="1CBB9706" w:rsidP="001E6057">
            <w:pPr>
              <w:rPr>
                <w:rFonts w:ascii="Times New Roman" w:hAnsi="Times New Roman" w:cs="Times New Roman"/>
              </w:rPr>
            </w:pPr>
          </w:p>
        </w:tc>
        <w:tc>
          <w:tcPr>
            <w:tcW w:w="2340" w:type="dxa"/>
          </w:tcPr>
          <w:p w14:paraId="25E0CB17" w14:textId="56226E60" w:rsidR="4634D1B2" w:rsidRPr="001E6057" w:rsidRDefault="4634D1B2" w:rsidP="001E6057">
            <w:pPr>
              <w:rPr>
                <w:rFonts w:ascii="Times New Roman" w:hAnsi="Times New Roman" w:cs="Times New Roman"/>
              </w:rPr>
            </w:pPr>
            <w:r w:rsidRPr="001E6057">
              <w:rPr>
                <w:rFonts w:ascii="Times New Roman" w:hAnsi="Times New Roman" w:cs="Times New Roman"/>
              </w:rPr>
              <w:t>6</w:t>
            </w:r>
          </w:p>
        </w:tc>
        <w:tc>
          <w:tcPr>
            <w:tcW w:w="2340" w:type="dxa"/>
          </w:tcPr>
          <w:p w14:paraId="29FED63D" w14:textId="32DAB891" w:rsidR="56318AC1" w:rsidRPr="001E6057" w:rsidRDefault="56318AC1" w:rsidP="001E6057">
            <w:pPr>
              <w:rPr>
                <w:rFonts w:ascii="Times New Roman" w:hAnsi="Times New Roman" w:cs="Times New Roman"/>
              </w:rPr>
            </w:pPr>
            <w:r w:rsidRPr="001E6057">
              <w:rPr>
                <w:rFonts w:ascii="Times New Roman" w:eastAsia="Aptos" w:hAnsi="Times New Roman" w:cs="Times New Roman"/>
              </w:rPr>
              <w:t>40,000</w:t>
            </w:r>
          </w:p>
        </w:tc>
        <w:tc>
          <w:tcPr>
            <w:tcW w:w="2340" w:type="dxa"/>
          </w:tcPr>
          <w:p w14:paraId="0EE9E206" w14:textId="2FD689B8" w:rsidR="5FB925B5" w:rsidRPr="001E6057" w:rsidRDefault="5FB925B5" w:rsidP="001E6057">
            <w:pPr>
              <w:rPr>
                <w:rFonts w:ascii="Times New Roman" w:hAnsi="Times New Roman" w:cs="Times New Roman"/>
              </w:rPr>
            </w:pPr>
            <w:r w:rsidRPr="001E6057">
              <w:rPr>
                <w:rFonts w:ascii="Times New Roman" w:eastAsia="Aptos" w:hAnsi="Times New Roman" w:cs="Times New Roman"/>
              </w:rPr>
              <w:t>240,000</w:t>
            </w:r>
          </w:p>
        </w:tc>
      </w:tr>
      <w:tr w:rsidR="1CBB9706" w:rsidRPr="001E6057" w14:paraId="4A26AA61" w14:textId="77777777" w:rsidTr="00CA3301">
        <w:trPr>
          <w:trHeight w:val="300"/>
        </w:trPr>
        <w:tc>
          <w:tcPr>
            <w:tcW w:w="2558" w:type="dxa"/>
          </w:tcPr>
          <w:p w14:paraId="5722D27B" w14:textId="16DF5D3A" w:rsidR="374BBF9C" w:rsidRPr="001E6057" w:rsidRDefault="374BBF9C" w:rsidP="001E6057">
            <w:pPr>
              <w:rPr>
                <w:rFonts w:ascii="Times New Roman" w:hAnsi="Times New Roman" w:cs="Times New Roman"/>
              </w:rPr>
            </w:pPr>
            <w:r w:rsidRPr="001E6057">
              <w:rPr>
                <w:rFonts w:ascii="Times New Roman" w:hAnsi="Times New Roman" w:cs="Times New Roman"/>
              </w:rPr>
              <w:t>Frontend/Mobile</w:t>
            </w:r>
          </w:p>
          <w:p w14:paraId="41D405CE" w14:textId="5CFD0A19" w:rsidR="1CBB9706" w:rsidRPr="001E6057" w:rsidRDefault="1CBB9706" w:rsidP="001E6057">
            <w:pPr>
              <w:rPr>
                <w:rFonts w:ascii="Times New Roman" w:hAnsi="Times New Roman" w:cs="Times New Roman"/>
              </w:rPr>
            </w:pPr>
          </w:p>
        </w:tc>
        <w:tc>
          <w:tcPr>
            <w:tcW w:w="2340" w:type="dxa"/>
          </w:tcPr>
          <w:p w14:paraId="445FAA17" w14:textId="696A25A6" w:rsidR="1B595144" w:rsidRPr="001E6057" w:rsidRDefault="1B595144" w:rsidP="001E6057">
            <w:pPr>
              <w:rPr>
                <w:rFonts w:ascii="Times New Roman" w:hAnsi="Times New Roman" w:cs="Times New Roman"/>
              </w:rPr>
            </w:pPr>
            <w:r w:rsidRPr="001E6057">
              <w:rPr>
                <w:rFonts w:ascii="Times New Roman" w:hAnsi="Times New Roman" w:cs="Times New Roman"/>
              </w:rPr>
              <w:t>6</w:t>
            </w:r>
          </w:p>
        </w:tc>
        <w:tc>
          <w:tcPr>
            <w:tcW w:w="2340" w:type="dxa"/>
          </w:tcPr>
          <w:p w14:paraId="4501D381" w14:textId="538B552E" w:rsidR="21C892BB" w:rsidRPr="001E6057" w:rsidRDefault="21C892BB" w:rsidP="001E6057">
            <w:pPr>
              <w:rPr>
                <w:rFonts w:ascii="Times New Roman" w:hAnsi="Times New Roman" w:cs="Times New Roman"/>
              </w:rPr>
            </w:pPr>
            <w:r w:rsidRPr="001E6057">
              <w:rPr>
                <w:rFonts w:ascii="Times New Roman" w:eastAsia="Aptos" w:hAnsi="Times New Roman" w:cs="Times New Roman"/>
              </w:rPr>
              <w:t>40,000</w:t>
            </w:r>
          </w:p>
        </w:tc>
        <w:tc>
          <w:tcPr>
            <w:tcW w:w="2340" w:type="dxa"/>
          </w:tcPr>
          <w:p w14:paraId="7757DDEC" w14:textId="3CC85208" w:rsidR="50850860" w:rsidRPr="001E6057" w:rsidRDefault="50850860" w:rsidP="001E6057">
            <w:pPr>
              <w:rPr>
                <w:rFonts w:ascii="Times New Roman" w:hAnsi="Times New Roman" w:cs="Times New Roman"/>
              </w:rPr>
            </w:pPr>
            <w:r w:rsidRPr="001E6057">
              <w:rPr>
                <w:rFonts w:ascii="Times New Roman" w:eastAsia="Aptos" w:hAnsi="Times New Roman" w:cs="Times New Roman"/>
              </w:rPr>
              <w:t>240,000</w:t>
            </w:r>
          </w:p>
        </w:tc>
      </w:tr>
      <w:tr w:rsidR="1CBB9706" w:rsidRPr="001E6057" w14:paraId="076D0E91" w14:textId="77777777" w:rsidTr="00CA3301">
        <w:trPr>
          <w:trHeight w:val="300"/>
        </w:trPr>
        <w:tc>
          <w:tcPr>
            <w:tcW w:w="2558" w:type="dxa"/>
          </w:tcPr>
          <w:p w14:paraId="664595BC" w14:textId="4B0739F8" w:rsidR="2AE1780D" w:rsidRPr="001E6057" w:rsidRDefault="2AE1780D" w:rsidP="001E6057">
            <w:pPr>
              <w:rPr>
                <w:rFonts w:ascii="Times New Roman" w:hAnsi="Times New Roman" w:cs="Times New Roman"/>
              </w:rPr>
            </w:pPr>
            <w:r w:rsidRPr="001E6057">
              <w:rPr>
                <w:rFonts w:ascii="Times New Roman" w:hAnsi="Times New Roman" w:cs="Times New Roman"/>
              </w:rPr>
              <w:t>QA/Tester</w:t>
            </w:r>
          </w:p>
          <w:p w14:paraId="30564047" w14:textId="59932F6E" w:rsidR="1CBB9706" w:rsidRPr="001E6057" w:rsidRDefault="1CBB9706" w:rsidP="001E6057">
            <w:pPr>
              <w:rPr>
                <w:rFonts w:ascii="Times New Roman" w:hAnsi="Times New Roman" w:cs="Times New Roman"/>
              </w:rPr>
            </w:pPr>
          </w:p>
          <w:p w14:paraId="1FD2405B" w14:textId="510D4B26" w:rsidR="1CBB9706" w:rsidRPr="001E6057" w:rsidRDefault="1CBB9706" w:rsidP="001E6057">
            <w:pPr>
              <w:rPr>
                <w:rFonts w:ascii="Times New Roman" w:hAnsi="Times New Roman" w:cs="Times New Roman"/>
              </w:rPr>
            </w:pPr>
          </w:p>
        </w:tc>
        <w:tc>
          <w:tcPr>
            <w:tcW w:w="2340" w:type="dxa"/>
          </w:tcPr>
          <w:p w14:paraId="31EE4EB3" w14:textId="6D2B96CD" w:rsidR="13BDA79B" w:rsidRPr="001E6057" w:rsidRDefault="13BDA79B" w:rsidP="001E6057">
            <w:pPr>
              <w:rPr>
                <w:rFonts w:ascii="Times New Roman" w:hAnsi="Times New Roman" w:cs="Times New Roman"/>
              </w:rPr>
            </w:pPr>
            <w:r w:rsidRPr="001E6057">
              <w:rPr>
                <w:rFonts w:ascii="Times New Roman" w:hAnsi="Times New Roman" w:cs="Times New Roman"/>
              </w:rPr>
              <w:t>4</w:t>
            </w:r>
          </w:p>
        </w:tc>
        <w:tc>
          <w:tcPr>
            <w:tcW w:w="2340" w:type="dxa"/>
          </w:tcPr>
          <w:p w14:paraId="6DDA3E87" w14:textId="18929A79" w:rsidR="7013A471" w:rsidRPr="001E6057" w:rsidRDefault="7013A471" w:rsidP="001E6057">
            <w:pPr>
              <w:rPr>
                <w:rFonts w:ascii="Times New Roman" w:hAnsi="Times New Roman" w:cs="Times New Roman"/>
              </w:rPr>
            </w:pPr>
            <w:r w:rsidRPr="001E6057">
              <w:rPr>
                <w:rFonts w:ascii="Times New Roman" w:eastAsia="Aptos" w:hAnsi="Times New Roman" w:cs="Times New Roman"/>
              </w:rPr>
              <w:t>30,000</w:t>
            </w:r>
          </w:p>
        </w:tc>
        <w:tc>
          <w:tcPr>
            <w:tcW w:w="2340" w:type="dxa"/>
          </w:tcPr>
          <w:p w14:paraId="386F34C9" w14:textId="554742B8" w:rsidR="4BC8544A" w:rsidRPr="001E6057" w:rsidRDefault="4BC8544A" w:rsidP="001E6057">
            <w:pPr>
              <w:rPr>
                <w:rFonts w:ascii="Times New Roman" w:hAnsi="Times New Roman" w:cs="Times New Roman"/>
              </w:rPr>
            </w:pPr>
            <w:r w:rsidRPr="001E6057">
              <w:rPr>
                <w:rFonts w:ascii="Times New Roman" w:eastAsia="Aptos" w:hAnsi="Times New Roman" w:cs="Times New Roman"/>
              </w:rPr>
              <w:t>120,000</w:t>
            </w:r>
          </w:p>
        </w:tc>
      </w:tr>
      <w:tr w:rsidR="1CBB9706" w:rsidRPr="001E6057" w14:paraId="485B7D0A" w14:textId="77777777" w:rsidTr="00CA3301">
        <w:trPr>
          <w:trHeight w:val="300"/>
        </w:trPr>
        <w:tc>
          <w:tcPr>
            <w:tcW w:w="2558" w:type="dxa"/>
          </w:tcPr>
          <w:p w14:paraId="01509BB3" w14:textId="598118B0" w:rsidR="4C9D7D02" w:rsidRPr="001E6057" w:rsidRDefault="4C9D7D02" w:rsidP="001E6057">
            <w:pPr>
              <w:rPr>
                <w:rFonts w:ascii="Times New Roman" w:eastAsia="Aptos" w:hAnsi="Times New Roman" w:cs="Times New Roman"/>
              </w:rPr>
            </w:pPr>
            <w:r w:rsidRPr="001E6057">
              <w:rPr>
                <w:rFonts w:ascii="Times New Roman" w:eastAsia="Aptos" w:hAnsi="Times New Roman" w:cs="Times New Roman"/>
              </w:rPr>
              <w:t>Project Manager</w:t>
            </w:r>
          </w:p>
          <w:p w14:paraId="6AADED7E" w14:textId="0F69A473" w:rsidR="1CBB9706" w:rsidRPr="001E6057" w:rsidRDefault="1CBB9706" w:rsidP="001E6057">
            <w:pPr>
              <w:rPr>
                <w:rFonts w:ascii="Times New Roman" w:hAnsi="Times New Roman" w:cs="Times New Roman"/>
              </w:rPr>
            </w:pPr>
          </w:p>
        </w:tc>
        <w:tc>
          <w:tcPr>
            <w:tcW w:w="2340" w:type="dxa"/>
          </w:tcPr>
          <w:p w14:paraId="459B992F" w14:textId="60918AE5" w:rsidR="38B0BEB5" w:rsidRPr="001E6057" w:rsidRDefault="38B0BEB5" w:rsidP="001E6057">
            <w:pPr>
              <w:rPr>
                <w:rFonts w:ascii="Times New Roman" w:hAnsi="Times New Roman" w:cs="Times New Roman"/>
              </w:rPr>
            </w:pPr>
            <w:r w:rsidRPr="001E6057">
              <w:rPr>
                <w:rFonts w:ascii="Times New Roman" w:hAnsi="Times New Roman" w:cs="Times New Roman"/>
              </w:rPr>
              <w:t>2</w:t>
            </w:r>
          </w:p>
        </w:tc>
        <w:tc>
          <w:tcPr>
            <w:tcW w:w="2340" w:type="dxa"/>
          </w:tcPr>
          <w:p w14:paraId="092C024D" w14:textId="5534E835" w:rsidR="7013A471" w:rsidRPr="001E6057" w:rsidRDefault="7013A471" w:rsidP="001E6057">
            <w:pPr>
              <w:rPr>
                <w:rFonts w:ascii="Times New Roman" w:hAnsi="Times New Roman" w:cs="Times New Roman"/>
              </w:rPr>
            </w:pPr>
            <w:r w:rsidRPr="001E6057">
              <w:rPr>
                <w:rFonts w:ascii="Times New Roman" w:eastAsia="Aptos" w:hAnsi="Times New Roman" w:cs="Times New Roman"/>
              </w:rPr>
              <w:t>50,000</w:t>
            </w:r>
          </w:p>
        </w:tc>
        <w:tc>
          <w:tcPr>
            <w:tcW w:w="2340" w:type="dxa"/>
          </w:tcPr>
          <w:p w14:paraId="2D0F9BC4" w14:textId="0C2A5F6A" w:rsidR="0C6705E6" w:rsidRPr="001E6057" w:rsidRDefault="0C6705E6" w:rsidP="001E6057">
            <w:pPr>
              <w:rPr>
                <w:rFonts w:ascii="Times New Roman" w:hAnsi="Times New Roman" w:cs="Times New Roman"/>
              </w:rPr>
            </w:pPr>
            <w:r w:rsidRPr="001E6057">
              <w:rPr>
                <w:rFonts w:ascii="Times New Roman" w:eastAsia="Aptos" w:hAnsi="Times New Roman" w:cs="Times New Roman"/>
              </w:rPr>
              <w:t>100,000</w:t>
            </w:r>
          </w:p>
        </w:tc>
      </w:tr>
      <w:tr w:rsidR="1CBB9706" w:rsidRPr="001E6057" w14:paraId="3B9C2720" w14:textId="77777777" w:rsidTr="00CA3301">
        <w:trPr>
          <w:trHeight w:val="300"/>
        </w:trPr>
        <w:tc>
          <w:tcPr>
            <w:tcW w:w="2558" w:type="dxa"/>
          </w:tcPr>
          <w:p w14:paraId="625AAB60" w14:textId="6A00B00C" w:rsidR="374BBF9C" w:rsidRPr="001E6057" w:rsidRDefault="374BBF9C" w:rsidP="001E6057">
            <w:pPr>
              <w:rPr>
                <w:rFonts w:ascii="Times New Roman" w:hAnsi="Times New Roman" w:cs="Times New Roman"/>
                <w:b/>
                <w:bCs/>
              </w:rPr>
            </w:pPr>
            <w:r w:rsidRPr="001E6057">
              <w:rPr>
                <w:rFonts w:ascii="Times New Roman" w:hAnsi="Times New Roman" w:cs="Times New Roman"/>
                <w:b/>
                <w:bCs/>
              </w:rPr>
              <w:t>Subtotal (Labor)</w:t>
            </w:r>
          </w:p>
          <w:p w14:paraId="76B36866" w14:textId="4849FBF2" w:rsidR="1CBB9706" w:rsidRPr="001E6057" w:rsidRDefault="1CBB9706" w:rsidP="001E6057">
            <w:pPr>
              <w:rPr>
                <w:rFonts w:ascii="Times New Roman" w:hAnsi="Times New Roman" w:cs="Times New Roman"/>
              </w:rPr>
            </w:pPr>
          </w:p>
        </w:tc>
        <w:tc>
          <w:tcPr>
            <w:tcW w:w="2340" w:type="dxa"/>
          </w:tcPr>
          <w:p w14:paraId="08007A39" w14:textId="14300D5A" w:rsidR="4B36662D" w:rsidRPr="001E6057" w:rsidRDefault="4B36662D" w:rsidP="001E6057">
            <w:pPr>
              <w:rPr>
                <w:rFonts w:ascii="Times New Roman" w:hAnsi="Times New Roman" w:cs="Times New Roman"/>
              </w:rPr>
            </w:pPr>
            <w:r w:rsidRPr="001E6057">
              <w:rPr>
                <w:rFonts w:ascii="Times New Roman" w:hAnsi="Times New Roman" w:cs="Times New Roman"/>
              </w:rPr>
              <w:t>18PM</w:t>
            </w:r>
          </w:p>
        </w:tc>
        <w:tc>
          <w:tcPr>
            <w:tcW w:w="2340" w:type="dxa"/>
          </w:tcPr>
          <w:p w14:paraId="550A8757" w14:textId="4A1D4160" w:rsidR="03FCBA14" w:rsidRPr="001E6057" w:rsidRDefault="03FCBA14" w:rsidP="001E6057">
            <w:pPr>
              <w:rPr>
                <w:rFonts w:ascii="Times New Roman" w:hAnsi="Times New Roman" w:cs="Times New Roman"/>
              </w:rPr>
            </w:pPr>
            <w:r w:rsidRPr="001E6057">
              <w:rPr>
                <w:rFonts w:ascii="Times New Roman" w:hAnsi="Times New Roman" w:cs="Times New Roman"/>
              </w:rPr>
              <w:t>-</w:t>
            </w:r>
          </w:p>
        </w:tc>
        <w:tc>
          <w:tcPr>
            <w:tcW w:w="2340" w:type="dxa"/>
          </w:tcPr>
          <w:p w14:paraId="41516139" w14:textId="40F6A70A" w:rsidR="12E84D9A" w:rsidRPr="001E6057" w:rsidRDefault="12E84D9A" w:rsidP="001E6057">
            <w:pPr>
              <w:rPr>
                <w:rFonts w:ascii="Times New Roman" w:hAnsi="Times New Roman" w:cs="Times New Roman"/>
              </w:rPr>
            </w:pPr>
            <w:r w:rsidRPr="001E6057">
              <w:rPr>
                <w:rFonts w:ascii="Times New Roman" w:hAnsi="Times New Roman" w:cs="Times New Roman"/>
              </w:rPr>
              <w:t>700,000</w:t>
            </w:r>
          </w:p>
        </w:tc>
      </w:tr>
      <w:tr w:rsidR="1CBB9706" w:rsidRPr="001E6057" w14:paraId="596F30A5" w14:textId="77777777" w:rsidTr="00CA3301">
        <w:trPr>
          <w:trHeight w:val="300"/>
        </w:trPr>
        <w:tc>
          <w:tcPr>
            <w:tcW w:w="2558" w:type="dxa"/>
          </w:tcPr>
          <w:p w14:paraId="6B4E8065" w14:textId="77E6926B" w:rsidR="1AB06B0C" w:rsidRPr="001E6057" w:rsidRDefault="1AB06B0C" w:rsidP="001E6057">
            <w:pPr>
              <w:rPr>
                <w:rFonts w:ascii="Times New Roman" w:hAnsi="Times New Roman" w:cs="Times New Roman"/>
              </w:rPr>
            </w:pPr>
            <w:r w:rsidRPr="001E6057">
              <w:rPr>
                <w:rFonts w:ascii="Times New Roman" w:hAnsi="Times New Roman" w:cs="Times New Roman"/>
              </w:rPr>
              <w:t>Overheads (infra/tools)</w:t>
            </w:r>
          </w:p>
          <w:p w14:paraId="25D81B4B" w14:textId="59012967" w:rsidR="1CBB9706" w:rsidRPr="001E6057" w:rsidRDefault="1CBB9706" w:rsidP="001E6057">
            <w:pPr>
              <w:rPr>
                <w:rFonts w:ascii="Times New Roman" w:hAnsi="Times New Roman" w:cs="Times New Roman"/>
                <w:b/>
                <w:bCs/>
              </w:rPr>
            </w:pPr>
          </w:p>
        </w:tc>
        <w:tc>
          <w:tcPr>
            <w:tcW w:w="2340" w:type="dxa"/>
          </w:tcPr>
          <w:p w14:paraId="23E8E3C4" w14:textId="11B891F9" w:rsidR="56989CC9" w:rsidRPr="001E6057" w:rsidRDefault="56989CC9" w:rsidP="001E6057">
            <w:pPr>
              <w:rPr>
                <w:rFonts w:ascii="Times New Roman" w:hAnsi="Times New Roman" w:cs="Times New Roman"/>
              </w:rPr>
            </w:pPr>
            <w:r w:rsidRPr="001E6057">
              <w:rPr>
                <w:rFonts w:ascii="Times New Roman" w:hAnsi="Times New Roman" w:cs="Times New Roman"/>
              </w:rPr>
              <w:t>-</w:t>
            </w:r>
          </w:p>
        </w:tc>
        <w:tc>
          <w:tcPr>
            <w:tcW w:w="2340" w:type="dxa"/>
          </w:tcPr>
          <w:p w14:paraId="72D6604A" w14:textId="39211508" w:rsidR="54D53F69" w:rsidRPr="001E6057" w:rsidRDefault="54D53F69" w:rsidP="001E6057">
            <w:pPr>
              <w:rPr>
                <w:rFonts w:ascii="Times New Roman" w:hAnsi="Times New Roman" w:cs="Times New Roman"/>
              </w:rPr>
            </w:pPr>
            <w:r w:rsidRPr="001E6057">
              <w:rPr>
                <w:rFonts w:ascii="Times New Roman" w:hAnsi="Times New Roman" w:cs="Times New Roman"/>
              </w:rPr>
              <w:t>-</w:t>
            </w:r>
          </w:p>
        </w:tc>
        <w:tc>
          <w:tcPr>
            <w:tcW w:w="2340" w:type="dxa"/>
          </w:tcPr>
          <w:p w14:paraId="55F58294" w14:textId="0CA7429A" w:rsidR="5FEAC9DB" w:rsidRPr="001E6057" w:rsidRDefault="5FEAC9DB" w:rsidP="001E6057">
            <w:pPr>
              <w:rPr>
                <w:rFonts w:ascii="Times New Roman" w:hAnsi="Times New Roman" w:cs="Times New Roman"/>
              </w:rPr>
            </w:pPr>
            <w:r w:rsidRPr="001E6057">
              <w:rPr>
                <w:rFonts w:ascii="Times New Roman" w:hAnsi="Times New Roman" w:cs="Times New Roman"/>
              </w:rPr>
              <w:t>50,000</w:t>
            </w:r>
          </w:p>
        </w:tc>
      </w:tr>
      <w:tr w:rsidR="1CBB9706" w:rsidRPr="001E6057" w14:paraId="11BA1AED" w14:textId="77777777" w:rsidTr="00CA3301">
        <w:trPr>
          <w:trHeight w:val="300"/>
        </w:trPr>
        <w:tc>
          <w:tcPr>
            <w:tcW w:w="2558" w:type="dxa"/>
          </w:tcPr>
          <w:p w14:paraId="4798038D" w14:textId="180810BB" w:rsidR="1AB06B0C" w:rsidRPr="001E6057" w:rsidRDefault="1AB06B0C" w:rsidP="001E6057">
            <w:pPr>
              <w:rPr>
                <w:rFonts w:ascii="Times New Roman" w:hAnsi="Times New Roman" w:cs="Times New Roman"/>
                <w:b/>
                <w:bCs/>
              </w:rPr>
            </w:pPr>
            <w:r w:rsidRPr="001E6057">
              <w:rPr>
                <w:rFonts w:ascii="Times New Roman" w:hAnsi="Times New Roman" w:cs="Times New Roman"/>
                <w:b/>
                <w:bCs/>
              </w:rPr>
              <w:t xml:space="preserve">Total </w:t>
            </w:r>
            <w:proofErr w:type="spellStart"/>
            <w:r w:rsidRPr="001E6057">
              <w:rPr>
                <w:rFonts w:ascii="Times New Roman" w:hAnsi="Times New Roman" w:cs="Times New Roman"/>
                <w:b/>
                <w:bCs/>
              </w:rPr>
              <w:t>CapEx</w:t>
            </w:r>
            <w:proofErr w:type="spellEnd"/>
          </w:p>
          <w:p w14:paraId="79254452" w14:textId="7D954A95" w:rsidR="1CBB9706" w:rsidRPr="001E6057" w:rsidRDefault="1CBB9706" w:rsidP="001E6057">
            <w:pPr>
              <w:rPr>
                <w:rFonts w:ascii="Times New Roman" w:hAnsi="Times New Roman" w:cs="Times New Roman"/>
              </w:rPr>
            </w:pPr>
          </w:p>
        </w:tc>
        <w:tc>
          <w:tcPr>
            <w:tcW w:w="2340" w:type="dxa"/>
          </w:tcPr>
          <w:p w14:paraId="35A5DC13" w14:textId="41292E64" w:rsidR="4A206AEF" w:rsidRPr="001E6057" w:rsidRDefault="4A206AEF" w:rsidP="001E6057">
            <w:pPr>
              <w:rPr>
                <w:rFonts w:ascii="Times New Roman" w:hAnsi="Times New Roman" w:cs="Times New Roman"/>
              </w:rPr>
            </w:pPr>
            <w:r w:rsidRPr="001E6057">
              <w:rPr>
                <w:rFonts w:ascii="Times New Roman" w:hAnsi="Times New Roman" w:cs="Times New Roman"/>
              </w:rPr>
              <w:t>-</w:t>
            </w:r>
          </w:p>
        </w:tc>
        <w:tc>
          <w:tcPr>
            <w:tcW w:w="2340" w:type="dxa"/>
          </w:tcPr>
          <w:p w14:paraId="558B34EE" w14:textId="3A1E10E0" w:rsidR="60E0EBC4" w:rsidRPr="001E6057" w:rsidRDefault="60E0EBC4" w:rsidP="001E6057">
            <w:pPr>
              <w:rPr>
                <w:rFonts w:ascii="Times New Roman" w:hAnsi="Times New Roman" w:cs="Times New Roman"/>
              </w:rPr>
            </w:pPr>
            <w:r w:rsidRPr="001E6057">
              <w:rPr>
                <w:rFonts w:ascii="Times New Roman" w:hAnsi="Times New Roman" w:cs="Times New Roman"/>
              </w:rPr>
              <w:t>-</w:t>
            </w:r>
          </w:p>
        </w:tc>
        <w:tc>
          <w:tcPr>
            <w:tcW w:w="2340" w:type="dxa"/>
          </w:tcPr>
          <w:p w14:paraId="7C125C1A" w14:textId="0F6EA6BE" w:rsidR="12C515D4" w:rsidRPr="001E6057" w:rsidRDefault="12C515D4" w:rsidP="001E6057">
            <w:pPr>
              <w:rPr>
                <w:rFonts w:ascii="Times New Roman" w:hAnsi="Times New Roman" w:cs="Times New Roman"/>
              </w:rPr>
            </w:pPr>
            <w:r w:rsidRPr="001E6057">
              <w:rPr>
                <w:rFonts w:ascii="Times New Roman" w:hAnsi="Times New Roman" w:cs="Times New Roman"/>
              </w:rPr>
              <w:t>750,000</w:t>
            </w:r>
          </w:p>
        </w:tc>
      </w:tr>
    </w:tbl>
    <w:p w14:paraId="759D8E36" w14:textId="77777777" w:rsidR="00CA3301" w:rsidRDefault="00CA3301" w:rsidP="001E6057">
      <w:pPr>
        <w:pStyle w:val="Heading4"/>
        <w:spacing w:before="0" w:after="160"/>
        <w:rPr>
          <w:rFonts w:ascii="Times New Roman" w:eastAsia="Times New Roman" w:hAnsi="Times New Roman" w:cs="Times New Roman"/>
          <w:b/>
          <w:bCs/>
          <w:i w:val="0"/>
        </w:rPr>
      </w:pPr>
    </w:p>
    <w:p w14:paraId="5F7269B2" w14:textId="266529E4" w:rsidR="1F3E74A1" w:rsidRPr="001E6057" w:rsidRDefault="1F3E74A1" w:rsidP="001E6057">
      <w:pPr>
        <w:pStyle w:val="Heading4"/>
        <w:spacing w:before="0" w:after="160"/>
        <w:rPr>
          <w:rFonts w:ascii="Times New Roman" w:eastAsia="Times New Roman" w:hAnsi="Times New Roman" w:cs="Times New Roman"/>
          <w:b/>
          <w:bCs/>
          <w:i w:val="0"/>
        </w:rPr>
      </w:pPr>
      <w:r w:rsidRPr="001E6057">
        <w:rPr>
          <w:rFonts w:ascii="Times New Roman" w:eastAsia="Times New Roman" w:hAnsi="Times New Roman" w:cs="Times New Roman"/>
          <w:b/>
          <w:bCs/>
          <w:i w:val="0"/>
        </w:rPr>
        <w:t>Operating Expenditure (</w:t>
      </w:r>
      <w:proofErr w:type="spellStart"/>
      <w:r w:rsidRPr="001E6057">
        <w:rPr>
          <w:rFonts w:ascii="Times New Roman" w:eastAsia="Times New Roman" w:hAnsi="Times New Roman" w:cs="Times New Roman"/>
          <w:b/>
          <w:bCs/>
          <w:i w:val="0"/>
        </w:rPr>
        <w:t>OpEx</w:t>
      </w:r>
      <w:proofErr w:type="spellEnd"/>
      <w:r w:rsidRPr="001E6057">
        <w:rPr>
          <w:rFonts w:ascii="Times New Roman" w:eastAsia="Times New Roman" w:hAnsi="Times New Roman" w:cs="Times New Roman"/>
          <w:b/>
          <w:bCs/>
          <w:i w:val="0"/>
        </w:rPr>
        <w:t xml:space="preserve"> – recurring)</w:t>
      </w:r>
    </w:p>
    <w:p w14:paraId="10A5480D" w14:textId="0F1979CC" w:rsidR="1F3E74A1" w:rsidRPr="001E6057" w:rsidRDefault="1F3E74A1" w:rsidP="008D4D9B">
      <w:pPr>
        <w:pStyle w:val="ListParagraph"/>
        <w:numPr>
          <w:ilvl w:val="0"/>
          <w:numId w:val="17"/>
        </w:numPr>
        <w:spacing w:before="240" w:after="240"/>
        <w:ind w:left="360"/>
        <w:rPr>
          <w:rFonts w:ascii="Times New Roman" w:eastAsia="Times New Roman" w:hAnsi="Times New Roman" w:cs="Times New Roman"/>
        </w:rPr>
      </w:pPr>
      <w:r w:rsidRPr="001E6057">
        <w:rPr>
          <w:rFonts w:ascii="Times New Roman" w:eastAsia="Times New Roman" w:hAnsi="Times New Roman" w:cs="Times New Roman"/>
        </w:rPr>
        <w:t>BDT 5,000/month → BDT 60,000/year</w:t>
      </w:r>
    </w:p>
    <w:p w14:paraId="4FF533B1" w14:textId="13A4CBF3" w:rsidR="1F3E74A1" w:rsidRPr="001E6057" w:rsidRDefault="1F3E74A1" w:rsidP="001E6057">
      <w:pPr>
        <w:pStyle w:val="Heading3"/>
        <w:rPr>
          <w:rFonts w:ascii="Times New Roman" w:eastAsia="Times New Roman" w:hAnsi="Times New Roman" w:cs="Times New Roman"/>
          <w:b/>
          <w:bCs/>
          <w:sz w:val="24"/>
          <w:szCs w:val="24"/>
        </w:rPr>
      </w:pPr>
      <w:r w:rsidRPr="001E6057">
        <w:rPr>
          <w:rFonts w:ascii="Times New Roman" w:eastAsia="Times New Roman" w:hAnsi="Times New Roman" w:cs="Times New Roman"/>
          <w:b/>
          <w:bCs/>
          <w:sz w:val="24"/>
          <w:szCs w:val="24"/>
        </w:rPr>
        <w:t>Break-Even Analysis (Year-1)</w:t>
      </w:r>
    </w:p>
    <w:p w14:paraId="10434C20" w14:textId="0A196F1A" w:rsidR="1F3E74A1" w:rsidRPr="001E6057" w:rsidRDefault="1F3E74A1" w:rsidP="001E6057">
      <w:p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Total Year-1 Cost = </w:t>
      </w:r>
      <w:proofErr w:type="spellStart"/>
      <w:r w:rsidRPr="001E6057">
        <w:rPr>
          <w:rFonts w:ascii="Times New Roman" w:eastAsia="Times New Roman" w:hAnsi="Times New Roman" w:cs="Times New Roman"/>
          <w:b/>
          <w:bCs/>
        </w:rPr>
        <w:t>CapEx</w:t>
      </w:r>
      <w:proofErr w:type="spellEnd"/>
      <w:r w:rsidRPr="001E6057">
        <w:rPr>
          <w:rFonts w:ascii="Times New Roman" w:eastAsia="Times New Roman" w:hAnsi="Times New Roman" w:cs="Times New Roman"/>
          <w:b/>
          <w:bCs/>
        </w:rPr>
        <w:t xml:space="preserve"> + </w:t>
      </w:r>
      <w:proofErr w:type="spellStart"/>
      <w:r w:rsidRPr="001E6057">
        <w:rPr>
          <w:rFonts w:ascii="Times New Roman" w:eastAsia="Times New Roman" w:hAnsi="Times New Roman" w:cs="Times New Roman"/>
          <w:b/>
          <w:bCs/>
        </w:rPr>
        <w:t>OpEx</w:t>
      </w:r>
      <w:proofErr w:type="spellEnd"/>
      <w:r w:rsidRPr="001E6057">
        <w:rPr>
          <w:rFonts w:ascii="Times New Roman" w:eastAsia="Times New Roman" w:hAnsi="Times New Roman" w:cs="Times New Roman"/>
          <w:b/>
          <w:bCs/>
        </w:rPr>
        <w:t xml:space="preserve"> = 750,000 + 60,000 = 810,000</w:t>
      </w:r>
      <w:r w:rsidR="3D96F138" w:rsidRPr="001E6057">
        <w:rPr>
          <w:rFonts w:ascii="Times New Roman" w:eastAsia="Times New Roman" w:hAnsi="Times New Roman" w:cs="Times New Roman"/>
          <w:b/>
          <w:bCs/>
        </w:rPr>
        <w:t>BDT</w:t>
      </w:r>
      <w:r w:rsidRPr="001E6057">
        <w:rPr>
          <w:rFonts w:ascii="Times New Roman" w:eastAsia="Times New Roman" w:hAnsi="Times New Roman" w:cs="Times New Roman"/>
          <w:b/>
          <w:bCs/>
        </w:rPr>
        <w:t xml:space="preserve"> </w:t>
      </w:r>
    </w:p>
    <w:p w14:paraId="31758984" w14:textId="6B5BFB4D" w:rsidR="1F3E74A1" w:rsidRPr="001E6057" w:rsidRDefault="1F3E74A1" w:rsidP="008D4D9B">
      <w:pPr>
        <w:pStyle w:val="ListParagraph"/>
        <w:numPr>
          <w:ilvl w:val="0"/>
          <w:numId w:val="16"/>
        </w:numPr>
        <w:spacing w:before="240" w:after="240"/>
        <w:ind w:left="360"/>
        <w:rPr>
          <w:rFonts w:ascii="Times New Roman" w:eastAsia="Times New Roman" w:hAnsi="Times New Roman" w:cs="Times New Roman"/>
          <w:b/>
          <w:bCs/>
        </w:rPr>
      </w:pPr>
      <w:r w:rsidRPr="001E6057">
        <w:rPr>
          <w:rFonts w:ascii="Times New Roman" w:eastAsia="Times New Roman" w:hAnsi="Times New Roman" w:cs="Times New Roman"/>
          <w:b/>
          <w:bCs/>
        </w:rPr>
        <w:t>All Large partners (10,000/</w:t>
      </w:r>
      <w:proofErr w:type="spellStart"/>
      <w:r w:rsidRPr="001E6057">
        <w:rPr>
          <w:rFonts w:ascii="Times New Roman" w:eastAsia="Times New Roman" w:hAnsi="Times New Roman" w:cs="Times New Roman"/>
          <w:b/>
          <w:bCs/>
        </w:rPr>
        <w:t>mo</w:t>
      </w:r>
      <w:proofErr w:type="spellEnd"/>
      <w:r w:rsidRPr="001E6057">
        <w:rPr>
          <w:rFonts w:ascii="Times New Roman" w:eastAsia="Times New Roman" w:hAnsi="Times New Roman" w:cs="Times New Roman"/>
          <w:b/>
          <w:bCs/>
        </w:rPr>
        <w:t>):</w:t>
      </w:r>
    </w:p>
    <w:p w14:paraId="1EA130FE" w14:textId="76A1966F" w:rsidR="1F3E74A1" w:rsidRPr="001E6057" w:rsidRDefault="1F3E74A1" w:rsidP="001E6057">
      <w:pPr>
        <w:spacing w:before="240" w:after="240"/>
        <w:rPr>
          <w:rFonts w:ascii="Times New Roman" w:eastAsia="Times New Roman" w:hAnsi="Times New Roman" w:cs="Times New Roman"/>
        </w:rPr>
      </w:pPr>
      <w:r w:rsidRPr="001E6057">
        <w:rPr>
          <w:rFonts w:ascii="Times New Roman" w:eastAsia="Times New Roman" w:hAnsi="Times New Roman" w:cs="Times New Roman"/>
        </w:rPr>
        <w:t xml:space="preserve"> Annual per partner = 120,000 → </w:t>
      </w:r>
      <w:r w:rsidRPr="001E6057">
        <w:rPr>
          <w:rFonts w:ascii="Times New Roman" w:eastAsia="Times New Roman" w:hAnsi="Times New Roman" w:cs="Times New Roman"/>
          <w:b/>
          <w:bCs/>
        </w:rPr>
        <w:t>810,000 / 120,000 ≈ 7</w:t>
      </w:r>
      <w:r w:rsidRPr="001E6057">
        <w:rPr>
          <w:rFonts w:ascii="Times New Roman" w:eastAsia="Times New Roman" w:hAnsi="Times New Roman" w:cs="Times New Roman"/>
        </w:rPr>
        <w:t xml:space="preserve"> partners</w:t>
      </w:r>
    </w:p>
    <w:p w14:paraId="79D0AEA6" w14:textId="76B33FE9" w:rsidR="1F3E74A1" w:rsidRPr="001E6057" w:rsidRDefault="1F3E74A1" w:rsidP="008D4D9B">
      <w:pPr>
        <w:pStyle w:val="ListParagraph"/>
        <w:numPr>
          <w:ilvl w:val="0"/>
          <w:numId w:val="16"/>
        </w:numPr>
        <w:spacing w:before="240" w:after="240"/>
        <w:ind w:left="360"/>
        <w:rPr>
          <w:rFonts w:ascii="Times New Roman" w:eastAsia="Times New Roman" w:hAnsi="Times New Roman" w:cs="Times New Roman"/>
          <w:b/>
          <w:bCs/>
        </w:rPr>
      </w:pPr>
      <w:r w:rsidRPr="001E6057">
        <w:rPr>
          <w:rFonts w:ascii="Times New Roman" w:eastAsia="Times New Roman" w:hAnsi="Times New Roman" w:cs="Times New Roman"/>
          <w:b/>
          <w:bCs/>
        </w:rPr>
        <w:t>All Small partners (2,000/</w:t>
      </w:r>
      <w:proofErr w:type="spellStart"/>
      <w:r w:rsidRPr="001E6057">
        <w:rPr>
          <w:rFonts w:ascii="Times New Roman" w:eastAsia="Times New Roman" w:hAnsi="Times New Roman" w:cs="Times New Roman"/>
          <w:b/>
          <w:bCs/>
        </w:rPr>
        <w:t>mo</w:t>
      </w:r>
      <w:proofErr w:type="spellEnd"/>
      <w:r w:rsidRPr="001E6057">
        <w:rPr>
          <w:rFonts w:ascii="Times New Roman" w:eastAsia="Times New Roman" w:hAnsi="Times New Roman" w:cs="Times New Roman"/>
          <w:b/>
          <w:bCs/>
        </w:rPr>
        <w:t>):</w:t>
      </w:r>
    </w:p>
    <w:p w14:paraId="710834EA" w14:textId="58BB1735" w:rsidR="1F3E74A1" w:rsidRPr="001E6057" w:rsidRDefault="1F3E74A1" w:rsidP="001E6057">
      <w:pPr>
        <w:spacing w:before="240" w:after="240"/>
        <w:rPr>
          <w:rFonts w:ascii="Times New Roman" w:eastAsia="Times New Roman" w:hAnsi="Times New Roman" w:cs="Times New Roman"/>
        </w:rPr>
      </w:pPr>
      <w:r w:rsidRPr="001E6057">
        <w:rPr>
          <w:rFonts w:ascii="Times New Roman" w:eastAsia="Times New Roman" w:hAnsi="Times New Roman" w:cs="Times New Roman"/>
        </w:rPr>
        <w:t xml:space="preserve"> Annual per partner = 24,000 → </w:t>
      </w:r>
      <w:r w:rsidRPr="001E6057">
        <w:rPr>
          <w:rFonts w:ascii="Times New Roman" w:eastAsia="Times New Roman" w:hAnsi="Times New Roman" w:cs="Times New Roman"/>
          <w:b/>
          <w:bCs/>
        </w:rPr>
        <w:t>810,000 / 24,000 ≈ 34</w:t>
      </w:r>
      <w:r w:rsidRPr="001E6057">
        <w:rPr>
          <w:rFonts w:ascii="Times New Roman" w:eastAsia="Times New Roman" w:hAnsi="Times New Roman" w:cs="Times New Roman"/>
        </w:rPr>
        <w:t xml:space="preserve"> partners</w:t>
      </w:r>
    </w:p>
    <w:p w14:paraId="2A22BAAA" w14:textId="78479B53" w:rsidR="1F3E74A1" w:rsidRPr="001E6057" w:rsidRDefault="1F3E74A1" w:rsidP="008D4D9B">
      <w:pPr>
        <w:pStyle w:val="ListParagraph"/>
        <w:numPr>
          <w:ilvl w:val="0"/>
          <w:numId w:val="16"/>
        </w:numPr>
        <w:spacing w:before="240" w:after="240"/>
        <w:ind w:left="360"/>
        <w:rPr>
          <w:rFonts w:ascii="Times New Roman" w:eastAsia="Times New Roman" w:hAnsi="Times New Roman" w:cs="Times New Roman"/>
          <w:b/>
          <w:bCs/>
        </w:rPr>
      </w:pPr>
      <w:r w:rsidRPr="001E6057">
        <w:rPr>
          <w:rFonts w:ascii="Times New Roman" w:eastAsia="Times New Roman" w:hAnsi="Times New Roman" w:cs="Times New Roman"/>
          <w:b/>
          <w:bCs/>
        </w:rPr>
        <w:t>Mixed example (4 Large + 12 Small):</w:t>
      </w:r>
    </w:p>
    <w:p w14:paraId="7D7F5099" w14:textId="7601FBE9" w:rsidR="1F3E74A1" w:rsidRPr="001E6057" w:rsidRDefault="1F3E74A1" w:rsidP="001E6057">
      <w:p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 Monthly = (4×10,000 + 12×2,000) = 64,000 → Annual </w:t>
      </w:r>
      <w:r w:rsidRPr="001E6057">
        <w:rPr>
          <w:rFonts w:ascii="Times New Roman" w:eastAsia="Times New Roman" w:hAnsi="Times New Roman" w:cs="Times New Roman"/>
          <w:b/>
          <w:bCs/>
        </w:rPr>
        <w:t>768,000</w:t>
      </w:r>
    </w:p>
    <w:p w14:paraId="31E886C4" w14:textId="1E5D8F8A" w:rsidR="1F3E74A1" w:rsidRPr="001E6057" w:rsidRDefault="1F3E74A1" w:rsidP="001E6057">
      <w:pPr>
        <w:spacing w:before="240" w:after="240"/>
        <w:rPr>
          <w:rFonts w:ascii="Times New Roman" w:eastAsia="Times New Roman" w:hAnsi="Times New Roman" w:cs="Times New Roman"/>
        </w:rPr>
      </w:pPr>
      <w:r w:rsidRPr="001E6057">
        <w:rPr>
          <w:rFonts w:ascii="Times New Roman" w:eastAsia="Times New Roman" w:hAnsi="Times New Roman" w:cs="Times New Roman"/>
        </w:rPr>
        <w:t xml:space="preserve"> After </w:t>
      </w:r>
      <w:proofErr w:type="spellStart"/>
      <w:r w:rsidRPr="001E6057">
        <w:rPr>
          <w:rFonts w:ascii="Times New Roman" w:eastAsia="Times New Roman" w:hAnsi="Times New Roman" w:cs="Times New Roman"/>
        </w:rPr>
        <w:t>OpEx</w:t>
      </w:r>
      <w:proofErr w:type="spellEnd"/>
      <w:r w:rsidRPr="001E6057">
        <w:rPr>
          <w:rFonts w:ascii="Times New Roman" w:eastAsia="Times New Roman" w:hAnsi="Times New Roman" w:cs="Times New Roman"/>
        </w:rPr>
        <w:t xml:space="preserve"> (</w:t>
      </w:r>
      <w:r w:rsidRPr="001E6057">
        <w:rPr>
          <w:rFonts w:ascii="Times New Roman" w:eastAsia="Times New Roman" w:hAnsi="Times New Roman" w:cs="Times New Roman"/>
          <w:b/>
          <w:bCs/>
        </w:rPr>
        <w:t>60,000</w:t>
      </w:r>
      <w:r w:rsidRPr="001E6057">
        <w:rPr>
          <w:rFonts w:ascii="Times New Roman" w:eastAsia="Times New Roman" w:hAnsi="Times New Roman" w:cs="Times New Roman"/>
        </w:rPr>
        <w:t xml:space="preserve">) → </w:t>
      </w:r>
      <w:r w:rsidRPr="001E6057">
        <w:rPr>
          <w:rFonts w:ascii="Times New Roman" w:eastAsia="Times New Roman" w:hAnsi="Times New Roman" w:cs="Times New Roman"/>
          <w:b/>
          <w:bCs/>
        </w:rPr>
        <w:t>708,000</w:t>
      </w:r>
      <w:r w:rsidRPr="001E6057">
        <w:rPr>
          <w:rFonts w:ascii="Times New Roman" w:eastAsia="Times New Roman" w:hAnsi="Times New Roman" w:cs="Times New Roman"/>
        </w:rPr>
        <w:t xml:space="preserve"> recovered (near break-even). One </w:t>
      </w:r>
      <w:proofErr w:type="gramStart"/>
      <w:r w:rsidRPr="001E6057">
        <w:rPr>
          <w:rFonts w:ascii="Times New Roman" w:eastAsia="Times New Roman" w:hAnsi="Times New Roman" w:cs="Times New Roman"/>
        </w:rPr>
        <w:t xml:space="preserve">more </w:t>
      </w:r>
      <w:r w:rsidR="75B5C3E6" w:rsidRPr="001E6057">
        <w:rPr>
          <w:rFonts w:ascii="Times New Roman" w:eastAsia="Times New Roman" w:hAnsi="Times New Roman" w:cs="Times New Roman"/>
        </w:rPr>
        <w:t>large</w:t>
      </w:r>
      <w:proofErr w:type="gramEnd"/>
      <w:r w:rsidRPr="001E6057">
        <w:rPr>
          <w:rFonts w:ascii="Times New Roman" w:eastAsia="Times New Roman" w:hAnsi="Times New Roman" w:cs="Times New Roman"/>
        </w:rPr>
        <w:t xml:space="preserve"> partner </w:t>
      </w:r>
      <w:r w:rsidR="7755512E" w:rsidRPr="001E6057">
        <w:rPr>
          <w:rFonts w:ascii="Times New Roman" w:eastAsia="Times New Roman" w:hAnsi="Times New Roman" w:cs="Times New Roman"/>
        </w:rPr>
        <w:t>push</w:t>
      </w:r>
      <w:r w:rsidRPr="001E6057">
        <w:rPr>
          <w:rFonts w:ascii="Times New Roman" w:eastAsia="Times New Roman" w:hAnsi="Times New Roman" w:cs="Times New Roman"/>
        </w:rPr>
        <w:t xml:space="preserve"> into surplus.</w:t>
      </w:r>
    </w:p>
    <w:p w14:paraId="28E0E279" w14:textId="38BFFBCD" w:rsidR="1CBB9706" w:rsidRPr="001E6057" w:rsidRDefault="1CBB9706" w:rsidP="001E6057">
      <w:pPr>
        <w:rPr>
          <w:rFonts w:ascii="Times New Roman" w:hAnsi="Times New Roman" w:cs="Times New Roman"/>
        </w:rPr>
      </w:pPr>
    </w:p>
    <w:p w14:paraId="101A2DE3" w14:textId="446B7FD3" w:rsidR="1F3E74A1" w:rsidRPr="001E6057" w:rsidRDefault="1F3E74A1" w:rsidP="001E6057">
      <w:pPr>
        <w:pStyle w:val="Heading3"/>
        <w:spacing w:before="281" w:after="281"/>
        <w:rPr>
          <w:rFonts w:ascii="Times New Roman" w:eastAsia="Times New Roman" w:hAnsi="Times New Roman" w:cs="Times New Roman"/>
          <w:b/>
          <w:bCs/>
          <w:sz w:val="24"/>
          <w:szCs w:val="24"/>
        </w:rPr>
      </w:pPr>
      <w:r w:rsidRPr="001E6057">
        <w:rPr>
          <w:rFonts w:ascii="Times New Roman" w:eastAsia="Times New Roman" w:hAnsi="Times New Roman" w:cs="Times New Roman"/>
          <w:b/>
          <w:bCs/>
          <w:sz w:val="24"/>
          <w:szCs w:val="24"/>
        </w:rPr>
        <w:t>ROI (Return on Investment)</w:t>
      </w:r>
    </w:p>
    <w:p w14:paraId="75ACCF2B" w14:textId="3DE07DE2" w:rsidR="26B6950C" w:rsidRPr="001E6057" w:rsidRDefault="26B6950C" w:rsidP="001E6057">
      <w:pPr>
        <w:pStyle w:val="Heading3"/>
        <w:spacing w:before="281" w:after="281"/>
        <w:rPr>
          <w:rFonts w:ascii="Times New Roman" w:eastAsia="Times New Roman" w:hAnsi="Times New Roman" w:cs="Times New Roman"/>
          <w:b/>
          <w:bCs/>
          <w:sz w:val="24"/>
          <w:szCs w:val="24"/>
        </w:rPr>
      </w:pPr>
      <w:r w:rsidRPr="001E6057">
        <w:rPr>
          <w:rFonts w:ascii="Times New Roman" w:eastAsia="Times New Roman" w:hAnsi="Times New Roman" w:cs="Times New Roman"/>
          <w:b/>
          <w:bCs/>
          <w:sz w:val="24"/>
          <w:szCs w:val="24"/>
        </w:rPr>
        <w:t>Formula</w:t>
      </w:r>
    </w:p>
    <w:p w14:paraId="7D23E6CB" w14:textId="1AD67353" w:rsidR="26B6950C" w:rsidRPr="001E6057" w:rsidRDefault="26B6950C" w:rsidP="001E6057">
      <w:pPr>
        <w:rPr>
          <w:rFonts w:ascii="Times New Roman" w:eastAsia="Times New Roman" w:hAnsi="Times New Roman" w:cs="Times New Roman"/>
        </w:rPr>
      </w:pPr>
      <w:r w:rsidRPr="001E6057">
        <w:rPr>
          <w:rFonts w:ascii="Times New Roman" w:eastAsia="Cambria Math" w:hAnsi="Times New Roman" w:cs="Times New Roman"/>
          <w:iCs/>
          <w:lang w:val=""/>
        </w:rPr>
        <w:t>ROI</w:t>
      </w:r>
      <w:r w:rsidR="48CEA274" w:rsidRPr="001E6057">
        <w:rPr>
          <w:rFonts w:ascii="Times New Roman" w:eastAsia="Cambria Math" w:hAnsi="Times New Roman" w:cs="Times New Roman"/>
          <w:iCs/>
          <w:lang w:val=""/>
        </w:rPr>
        <w:t>= (</w:t>
      </w:r>
      <w:r w:rsidRPr="001E6057">
        <w:rPr>
          <w:rFonts w:ascii="Times New Roman" w:eastAsia="Cambria Math" w:hAnsi="Times New Roman" w:cs="Times New Roman"/>
          <w:iCs/>
          <w:lang w:val=""/>
        </w:rPr>
        <w:t xml:space="preserve">Net Profit/Total </w:t>
      </w:r>
      <w:r w:rsidR="56698E34" w:rsidRPr="001E6057">
        <w:rPr>
          <w:rFonts w:ascii="Times New Roman" w:eastAsia="Cambria Math" w:hAnsi="Times New Roman" w:cs="Times New Roman"/>
          <w:iCs/>
          <w:lang w:val=""/>
        </w:rPr>
        <w:t>Investment) ×</w:t>
      </w:r>
      <w:r w:rsidRPr="001E6057">
        <w:rPr>
          <w:rFonts w:ascii="Times New Roman" w:eastAsia="Cambria Math" w:hAnsi="Times New Roman" w:cs="Times New Roman"/>
          <w:iCs/>
          <w:lang w:val=""/>
        </w:rPr>
        <w:t>100%</w:t>
      </w:r>
    </w:p>
    <w:p w14:paraId="180EF1AB" w14:textId="380BCD76" w:rsidR="26B6950C" w:rsidRPr="001E6057" w:rsidRDefault="26B6950C" w:rsidP="001E6057">
      <w:pPr>
        <w:spacing w:before="240" w:after="240"/>
        <w:rPr>
          <w:rFonts w:ascii="Times New Roman" w:hAnsi="Times New Roman" w:cs="Times New Roman"/>
        </w:rPr>
      </w:pPr>
      <w:r w:rsidRPr="001E6057">
        <w:rPr>
          <w:rFonts w:ascii="Times New Roman" w:eastAsia="Times New Roman" w:hAnsi="Times New Roman" w:cs="Times New Roman"/>
        </w:rPr>
        <w:t>Where:</w:t>
      </w:r>
    </w:p>
    <w:p w14:paraId="4F664134" w14:textId="6ABD2750" w:rsidR="26B6950C" w:rsidRPr="001E6057" w:rsidRDefault="26B6950C" w:rsidP="008D4D9B">
      <w:pPr>
        <w:pStyle w:val="ListParagraph"/>
        <w:numPr>
          <w:ilvl w:val="0"/>
          <w:numId w:val="14"/>
        </w:numPr>
        <w:spacing w:before="240" w:after="240"/>
        <w:rPr>
          <w:rFonts w:ascii="Times New Roman" w:eastAsia="Times New Roman" w:hAnsi="Times New Roman" w:cs="Times New Roman"/>
          <w:b/>
          <w:bCs/>
        </w:rPr>
      </w:pPr>
      <w:r w:rsidRPr="001E6057">
        <w:rPr>
          <w:rFonts w:ascii="Times New Roman" w:eastAsia="Times New Roman" w:hAnsi="Times New Roman" w:cs="Times New Roman"/>
          <w:b/>
          <w:bCs/>
        </w:rPr>
        <w:t>Total Investment (Year-1)</w:t>
      </w:r>
      <w:r w:rsidRPr="001E6057">
        <w:rPr>
          <w:rFonts w:ascii="Times New Roman" w:eastAsia="Times New Roman" w:hAnsi="Times New Roman" w:cs="Times New Roman"/>
        </w:rPr>
        <w:t xml:space="preserve"> = Development cost (750,000) + </w:t>
      </w:r>
      <w:proofErr w:type="spellStart"/>
      <w:r w:rsidRPr="001E6057">
        <w:rPr>
          <w:rFonts w:ascii="Times New Roman" w:eastAsia="Times New Roman" w:hAnsi="Times New Roman" w:cs="Times New Roman"/>
        </w:rPr>
        <w:t>OpEx</w:t>
      </w:r>
      <w:proofErr w:type="spellEnd"/>
      <w:r w:rsidRPr="001E6057">
        <w:rPr>
          <w:rFonts w:ascii="Times New Roman" w:eastAsia="Times New Roman" w:hAnsi="Times New Roman" w:cs="Times New Roman"/>
        </w:rPr>
        <w:t xml:space="preserve"> (60,000) = </w:t>
      </w:r>
      <w:r w:rsidRPr="001E6057">
        <w:rPr>
          <w:rFonts w:ascii="Times New Roman" w:eastAsia="Times New Roman" w:hAnsi="Times New Roman" w:cs="Times New Roman"/>
          <w:b/>
          <w:bCs/>
        </w:rPr>
        <w:t>810,000 BDT</w:t>
      </w:r>
    </w:p>
    <w:p w14:paraId="02B1AC5F" w14:textId="5CA5356D" w:rsidR="26B6950C" w:rsidRPr="001E6057" w:rsidRDefault="26B6950C" w:rsidP="008D4D9B">
      <w:pPr>
        <w:pStyle w:val="ListParagraph"/>
        <w:numPr>
          <w:ilvl w:val="0"/>
          <w:numId w:val="14"/>
        </w:numPr>
        <w:spacing w:before="240" w:after="240"/>
        <w:rPr>
          <w:rFonts w:ascii="Times New Roman" w:eastAsia="Times New Roman" w:hAnsi="Times New Roman" w:cs="Times New Roman"/>
        </w:rPr>
      </w:pPr>
      <w:proofErr w:type="spellStart"/>
      <w:r w:rsidRPr="001E6057">
        <w:rPr>
          <w:rFonts w:ascii="Times New Roman" w:eastAsia="Times New Roman" w:hAnsi="Times New Roman" w:cs="Times New Roman"/>
          <w:b/>
          <w:bCs/>
        </w:rPr>
        <w:t>OpEx</w:t>
      </w:r>
      <w:proofErr w:type="spellEnd"/>
      <w:r w:rsidRPr="001E6057">
        <w:rPr>
          <w:rFonts w:ascii="Times New Roman" w:eastAsia="Times New Roman" w:hAnsi="Times New Roman" w:cs="Times New Roman"/>
          <w:b/>
          <w:bCs/>
        </w:rPr>
        <w:t xml:space="preserve"> (Year-2 and onward)</w:t>
      </w:r>
      <w:r w:rsidRPr="001E6057">
        <w:rPr>
          <w:rFonts w:ascii="Times New Roman" w:eastAsia="Times New Roman" w:hAnsi="Times New Roman" w:cs="Times New Roman"/>
        </w:rPr>
        <w:t xml:space="preserve"> = 60,000 BDT</w:t>
      </w:r>
    </w:p>
    <w:p w14:paraId="1270BC6B" w14:textId="62360FAC" w:rsidR="1CBB9706" w:rsidRPr="001E6057" w:rsidRDefault="1CBB9706" w:rsidP="001E6057">
      <w:pPr>
        <w:pStyle w:val="Heading3"/>
        <w:rPr>
          <w:rFonts w:ascii="Times New Roman" w:eastAsia="Times New Roman" w:hAnsi="Times New Roman" w:cs="Times New Roman"/>
          <w:b/>
          <w:bCs/>
          <w:sz w:val="24"/>
          <w:szCs w:val="24"/>
        </w:rPr>
      </w:pPr>
    </w:p>
    <w:p w14:paraId="331978C9" w14:textId="34EC23BE" w:rsidR="26B6950C" w:rsidRPr="001E6057" w:rsidRDefault="26B6950C" w:rsidP="001E6057">
      <w:pPr>
        <w:pStyle w:val="Heading3"/>
        <w:rPr>
          <w:rFonts w:ascii="Times New Roman" w:hAnsi="Times New Roman" w:cs="Times New Roman"/>
          <w:sz w:val="24"/>
          <w:szCs w:val="24"/>
        </w:rPr>
      </w:pPr>
      <w:r w:rsidRPr="001E6057">
        <w:rPr>
          <w:rFonts w:ascii="Times New Roman" w:eastAsia="Times New Roman" w:hAnsi="Times New Roman" w:cs="Times New Roman"/>
          <w:b/>
          <w:bCs/>
          <w:sz w:val="24"/>
          <w:szCs w:val="24"/>
        </w:rPr>
        <w:t>Scenario A – 7 Large Partners</w:t>
      </w:r>
    </w:p>
    <w:p w14:paraId="3E882FDD" w14:textId="086698EA" w:rsidR="26B6950C" w:rsidRPr="001E6057" w:rsidRDefault="26B6950C" w:rsidP="008D4D9B">
      <w:pPr>
        <w:pStyle w:val="ListParagraph"/>
        <w:numPr>
          <w:ilvl w:val="0"/>
          <w:numId w:val="13"/>
        </w:num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Revenue = </w:t>
      </w:r>
      <w:r w:rsidRPr="001E6057">
        <w:rPr>
          <w:rFonts w:ascii="Times New Roman" w:eastAsia="Times New Roman" w:hAnsi="Times New Roman" w:cs="Times New Roman"/>
          <w:b/>
          <w:bCs/>
        </w:rPr>
        <w:t>840,000 BDT</w:t>
      </w:r>
    </w:p>
    <w:p w14:paraId="75AB0222" w14:textId="7C5854EA" w:rsidR="26B6950C" w:rsidRPr="001E6057" w:rsidRDefault="26B6950C" w:rsidP="008D4D9B">
      <w:pPr>
        <w:pStyle w:val="ListParagraph"/>
        <w:numPr>
          <w:ilvl w:val="0"/>
          <w:numId w:val="13"/>
        </w:num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Net Profit = 840,000 − 810,000 = </w:t>
      </w:r>
      <w:r w:rsidRPr="001E6057">
        <w:rPr>
          <w:rFonts w:ascii="Times New Roman" w:eastAsia="Times New Roman" w:hAnsi="Times New Roman" w:cs="Times New Roman"/>
          <w:b/>
          <w:bCs/>
        </w:rPr>
        <w:t>30,000 BDT</w:t>
      </w:r>
    </w:p>
    <w:p w14:paraId="585EC300" w14:textId="6B0C135D" w:rsidR="26B6950C" w:rsidRPr="001E6057" w:rsidRDefault="26B6950C" w:rsidP="001E6057">
      <w:pPr>
        <w:rPr>
          <w:rFonts w:ascii="Times New Roman" w:eastAsia="Times New Roman" w:hAnsi="Times New Roman" w:cs="Times New Roman"/>
        </w:rPr>
      </w:pPr>
      <w:r w:rsidRPr="001E6057">
        <w:rPr>
          <w:rFonts w:ascii="Times New Roman" w:eastAsia="Cambria Math" w:hAnsi="Times New Roman" w:cs="Times New Roman"/>
          <w:lang w:val=""/>
        </w:rPr>
        <w:lastRenderedPageBreak/>
        <w:t>ROI</w:t>
      </w:r>
      <w:r w:rsidR="68D1D0C1" w:rsidRPr="001E6057">
        <w:rPr>
          <w:rFonts w:ascii="Times New Roman" w:eastAsia="Cambria Math" w:hAnsi="Times New Roman" w:cs="Times New Roman"/>
          <w:lang w:val=""/>
        </w:rPr>
        <w:t>= (</w:t>
      </w:r>
      <w:r w:rsidRPr="001E6057">
        <w:rPr>
          <w:rFonts w:ascii="Times New Roman" w:eastAsia="Cambria Math" w:hAnsi="Times New Roman" w:cs="Times New Roman"/>
          <w:lang w:val=""/>
        </w:rPr>
        <w:t>30,000/</w:t>
      </w:r>
      <w:r w:rsidR="01FDF4D5" w:rsidRPr="001E6057">
        <w:rPr>
          <w:rFonts w:ascii="Times New Roman" w:eastAsia="Cambria Math" w:hAnsi="Times New Roman" w:cs="Times New Roman"/>
          <w:lang w:val=""/>
        </w:rPr>
        <w:t>810,000) ×</w:t>
      </w:r>
      <w:r w:rsidRPr="001E6057">
        <w:rPr>
          <w:rFonts w:ascii="Times New Roman" w:eastAsia="Cambria Math" w:hAnsi="Times New Roman" w:cs="Times New Roman"/>
          <w:lang w:val=""/>
        </w:rPr>
        <w:t>100%≈3.7%</w:t>
      </w:r>
      <w:r w:rsidRPr="001E6057">
        <w:rPr>
          <w:rFonts w:ascii="Times New Roman" w:eastAsia="Times New Roman" w:hAnsi="Times New Roman" w:cs="Times New Roman"/>
        </w:rPr>
        <w:t xml:space="preserve"> </w:t>
      </w:r>
      <w:r w:rsidRPr="001E6057">
        <w:rPr>
          <w:rFonts w:ascii="Times New Roman" w:hAnsi="Times New Roman" w:cs="Times New Roman"/>
        </w:rPr>
        <w:br/>
      </w:r>
    </w:p>
    <w:p w14:paraId="1C96A436" w14:textId="66357DFE" w:rsidR="26B6950C" w:rsidRPr="006C1F79" w:rsidRDefault="26B6950C" w:rsidP="001E6057">
      <w:pPr>
        <w:rPr>
          <w:rFonts w:ascii="Times New Roman" w:eastAsia="Times New Roman" w:hAnsi="Times New Roman" w:cs="Times New Roman"/>
          <w:color w:val="0F4761" w:themeColor="accent1" w:themeShade="BF"/>
        </w:rPr>
      </w:pPr>
      <w:r w:rsidRPr="006C1F79">
        <w:rPr>
          <w:rFonts w:ascii="Times New Roman" w:eastAsia="Times New Roman" w:hAnsi="Times New Roman" w:cs="Times New Roman"/>
          <w:b/>
          <w:bCs/>
          <w:color w:val="0F4761" w:themeColor="accent1" w:themeShade="BF"/>
        </w:rPr>
        <w:t>Scenario B – 34 Small Partners</w:t>
      </w:r>
    </w:p>
    <w:p w14:paraId="2382B997" w14:textId="773937F0" w:rsidR="26B6950C" w:rsidRPr="001E6057" w:rsidRDefault="26B6950C" w:rsidP="008D4D9B">
      <w:pPr>
        <w:pStyle w:val="ListParagraph"/>
        <w:numPr>
          <w:ilvl w:val="0"/>
          <w:numId w:val="12"/>
        </w:num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Revenue = </w:t>
      </w:r>
      <w:r w:rsidRPr="001E6057">
        <w:rPr>
          <w:rFonts w:ascii="Times New Roman" w:eastAsia="Times New Roman" w:hAnsi="Times New Roman" w:cs="Times New Roman"/>
          <w:b/>
          <w:bCs/>
        </w:rPr>
        <w:t>816,000 BDT</w:t>
      </w:r>
    </w:p>
    <w:p w14:paraId="34BFD254" w14:textId="6011E1A8" w:rsidR="26B6950C" w:rsidRPr="001E6057" w:rsidRDefault="26B6950C" w:rsidP="008D4D9B">
      <w:pPr>
        <w:pStyle w:val="ListParagraph"/>
        <w:numPr>
          <w:ilvl w:val="0"/>
          <w:numId w:val="12"/>
        </w:num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Net Profit = 816,000 − 810,000 = </w:t>
      </w:r>
      <w:r w:rsidRPr="001E6057">
        <w:rPr>
          <w:rFonts w:ascii="Times New Roman" w:eastAsia="Times New Roman" w:hAnsi="Times New Roman" w:cs="Times New Roman"/>
          <w:b/>
          <w:bCs/>
        </w:rPr>
        <w:t>6,000 BDT</w:t>
      </w:r>
    </w:p>
    <w:p w14:paraId="51CB363F" w14:textId="72F34DDA" w:rsidR="26B6950C" w:rsidRPr="001E6057" w:rsidRDefault="26B6950C" w:rsidP="001E6057">
      <w:pPr>
        <w:rPr>
          <w:rFonts w:ascii="Times New Roman" w:eastAsia="Cambria Math" w:hAnsi="Times New Roman" w:cs="Times New Roman"/>
          <w:lang w:val=""/>
        </w:rPr>
      </w:pPr>
      <w:r w:rsidRPr="001E6057">
        <w:rPr>
          <w:rFonts w:ascii="Times New Roman" w:eastAsia="Cambria Math" w:hAnsi="Times New Roman" w:cs="Times New Roman"/>
          <w:lang w:val=""/>
        </w:rPr>
        <w:t>ROI</w:t>
      </w:r>
      <w:r w:rsidR="6EFF3A46" w:rsidRPr="001E6057">
        <w:rPr>
          <w:rFonts w:ascii="Times New Roman" w:eastAsia="Cambria Math" w:hAnsi="Times New Roman" w:cs="Times New Roman"/>
          <w:lang w:val=""/>
        </w:rPr>
        <w:t>= (</w:t>
      </w:r>
      <w:r w:rsidRPr="001E6057">
        <w:rPr>
          <w:rFonts w:ascii="Times New Roman" w:eastAsia="Cambria Math" w:hAnsi="Times New Roman" w:cs="Times New Roman"/>
          <w:lang w:val=""/>
        </w:rPr>
        <w:t>6,000/</w:t>
      </w:r>
      <w:r w:rsidR="5CF02E50" w:rsidRPr="001E6057">
        <w:rPr>
          <w:rFonts w:ascii="Times New Roman" w:eastAsia="Cambria Math" w:hAnsi="Times New Roman" w:cs="Times New Roman"/>
          <w:lang w:val=""/>
        </w:rPr>
        <w:t>810,000) ×</w:t>
      </w:r>
      <w:r w:rsidRPr="001E6057">
        <w:rPr>
          <w:rFonts w:ascii="Times New Roman" w:eastAsia="Cambria Math" w:hAnsi="Times New Roman" w:cs="Times New Roman"/>
          <w:lang w:val=""/>
        </w:rPr>
        <w:t>100%≈0.74%</w:t>
      </w:r>
      <w:r w:rsidRPr="001E6057">
        <w:rPr>
          <w:rFonts w:ascii="Times New Roman" w:hAnsi="Times New Roman" w:cs="Times New Roman"/>
        </w:rPr>
        <w:br/>
      </w:r>
    </w:p>
    <w:p w14:paraId="51A192E1" w14:textId="6DFC8FE8" w:rsidR="26B6950C" w:rsidRPr="006C1F79" w:rsidRDefault="26B6950C" w:rsidP="001E6057">
      <w:pPr>
        <w:rPr>
          <w:rFonts w:ascii="Times New Roman" w:eastAsia="Times New Roman" w:hAnsi="Times New Roman" w:cs="Times New Roman"/>
          <w:color w:val="0F4761" w:themeColor="accent1" w:themeShade="BF"/>
        </w:rPr>
      </w:pPr>
      <w:r w:rsidRPr="001E6057">
        <w:rPr>
          <w:rFonts w:ascii="Times New Roman" w:eastAsia="Times New Roman" w:hAnsi="Times New Roman" w:cs="Times New Roman"/>
          <w:b/>
          <w:bCs/>
        </w:rPr>
        <w:t xml:space="preserve"> </w:t>
      </w:r>
      <w:r w:rsidRPr="006C1F79">
        <w:rPr>
          <w:rFonts w:ascii="Times New Roman" w:eastAsia="Times New Roman" w:hAnsi="Times New Roman" w:cs="Times New Roman"/>
          <w:b/>
          <w:bCs/>
          <w:color w:val="0F4761" w:themeColor="accent1" w:themeShade="BF"/>
        </w:rPr>
        <w:t>Scenario C – 5 Large + 12 Small Partners</w:t>
      </w:r>
    </w:p>
    <w:p w14:paraId="12E26E2D" w14:textId="12EA2E21" w:rsidR="26B6950C" w:rsidRPr="001E6057" w:rsidRDefault="26B6950C" w:rsidP="008D4D9B">
      <w:pPr>
        <w:pStyle w:val="ListParagraph"/>
        <w:numPr>
          <w:ilvl w:val="0"/>
          <w:numId w:val="11"/>
        </w:num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Monthly Revenue = (5 × 10,000) + (12 × 2,000) = 50,000 + 24,000 = </w:t>
      </w:r>
      <w:r w:rsidRPr="001E6057">
        <w:rPr>
          <w:rFonts w:ascii="Times New Roman" w:eastAsia="Times New Roman" w:hAnsi="Times New Roman" w:cs="Times New Roman"/>
          <w:b/>
          <w:bCs/>
        </w:rPr>
        <w:t>74,000</w:t>
      </w:r>
    </w:p>
    <w:p w14:paraId="1A3048E4" w14:textId="708407B2" w:rsidR="26B6950C" w:rsidRPr="001E6057" w:rsidRDefault="26B6950C" w:rsidP="008D4D9B">
      <w:pPr>
        <w:pStyle w:val="ListParagraph"/>
        <w:numPr>
          <w:ilvl w:val="0"/>
          <w:numId w:val="11"/>
        </w:num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Annual Revenue = 74,000 × 12 = </w:t>
      </w:r>
      <w:r w:rsidRPr="001E6057">
        <w:rPr>
          <w:rFonts w:ascii="Times New Roman" w:eastAsia="Times New Roman" w:hAnsi="Times New Roman" w:cs="Times New Roman"/>
          <w:b/>
          <w:bCs/>
        </w:rPr>
        <w:t>888,000 BDT</w:t>
      </w:r>
    </w:p>
    <w:p w14:paraId="5F47C6C2" w14:textId="5B60CA2D" w:rsidR="26B6950C" w:rsidRPr="001E6057" w:rsidRDefault="26B6950C" w:rsidP="008D4D9B">
      <w:pPr>
        <w:pStyle w:val="ListParagraph"/>
        <w:numPr>
          <w:ilvl w:val="0"/>
          <w:numId w:val="11"/>
        </w:numPr>
        <w:spacing w:before="240" w:after="240"/>
        <w:rPr>
          <w:rFonts w:ascii="Times New Roman" w:eastAsia="Times New Roman" w:hAnsi="Times New Roman" w:cs="Times New Roman"/>
          <w:b/>
          <w:bCs/>
        </w:rPr>
      </w:pPr>
      <w:r w:rsidRPr="001E6057">
        <w:rPr>
          <w:rFonts w:ascii="Times New Roman" w:eastAsia="Times New Roman" w:hAnsi="Times New Roman" w:cs="Times New Roman"/>
        </w:rPr>
        <w:t xml:space="preserve">Net Profit = 888,000 − 810,000 = </w:t>
      </w:r>
      <w:r w:rsidRPr="001E6057">
        <w:rPr>
          <w:rFonts w:ascii="Times New Roman" w:eastAsia="Times New Roman" w:hAnsi="Times New Roman" w:cs="Times New Roman"/>
          <w:b/>
          <w:bCs/>
        </w:rPr>
        <w:t>78,000 BDT</w:t>
      </w:r>
    </w:p>
    <w:p w14:paraId="59585178" w14:textId="786BB8B1" w:rsidR="26B6950C" w:rsidRPr="001E6057" w:rsidRDefault="26B6950C" w:rsidP="001E6057">
      <w:pPr>
        <w:rPr>
          <w:rFonts w:ascii="Times New Roman" w:eastAsia="Times New Roman" w:hAnsi="Times New Roman" w:cs="Times New Roman"/>
        </w:rPr>
      </w:pPr>
      <w:r w:rsidRPr="001E6057">
        <w:rPr>
          <w:rFonts w:ascii="Times New Roman" w:eastAsia="Cambria Math" w:hAnsi="Times New Roman" w:cs="Times New Roman"/>
          <w:iCs/>
          <w:lang w:val=""/>
        </w:rPr>
        <w:t>ROI</w:t>
      </w:r>
      <w:r w:rsidR="2F48A65F" w:rsidRPr="001E6057">
        <w:rPr>
          <w:rFonts w:ascii="Times New Roman" w:eastAsia="Cambria Math" w:hAnsi="Times New Roman" w:cs="Times New Roman"/>
          <w:iCs/>
          <w:lang w:val=""/>
        </w:rPr>
        <w:t>= (</w:t>
      </w:r>
      <w:r w:rsidRPr="001E6057">
        <w:rPr>
          <w:rFonts w:ascii="Times New Roman" w:eastAsia="Cambria Math" w:hAnsi="Times New Roman" w:cs="Times New Roman"/>
          <w:iCs/>
          <w:lang w:val=""/>
        </w:rPr>
        <w:t>78,000</w:t>
      </w:r>
      <w:r w:rsidR="2890D8AE" w:rsidRPr="001E6057">
        <w:rPr>
          <w:rFonts w:ascii="Times New Roman" w:eastAsia="Cambria Math" w:hAnsi="Times New Roman" w:cs="Times New Roman"/>
          <w:iCs/>
          <w:lang w:val=""/>
        </w:rPr>
        <w:t>/</w:t>
      </w:r>
      <w:r w:rsidR="58F6F220" w:rsidRPr="001E6057">
        <w:rPr>
          <w:rFonts w:ascii="Times New Roman" w:eastAsia="Cambria Math" w:hAnsi="Times New Roman" w:cs="Times New Roman"/>
          <w:iCs/>
          <w:lang w:val=""/>
        </w:rPr>
        <w:t>810,000) ×</w:t>
      </w:r>
      <w:r w:rsidRPr="001E6057">
        <w:rPr>
          <w:rFonts w:ascii="Times New Roman" w:eastAsia="Cambria Math" w:hAnsi="Times New Roman" w:cs="Times New Roman"/>
          <w:iCs/>
          <w:lang w:val=""/>
        </w:rPr>
        <w:t>100%≈9.6%</w:t>
      </w:r>
      <w:r w:rsidRPr="001E6057">
        <w:rPr>
          <w:rFonts w:ascii="Times New Roman" w:eastAsia="Times New Roman" w:hAnsi="Times New Roman" w:cs="Times New Roman"/>
        </w:rPr>
        <w:t xml:space="preserve"> </w:t>
      </w:r>
    </w:p>
    <w:p w14:paraId="0224508D" w14:textId="612134A8" w:rsidR="56E93320" w:rsidRPr="001E6057" w:rsidRDefault="56E93320" w:rsidP="001E6057">
      <w:pPr>
        <w:rPr>
          <w:rFonts w:ascii="Times New Roman" w:eastAsia="Times New Roman" w:hAnsi="Times New Roman" w:cs="Times New Roman"/>
        </w:rPr>
      </w:pPr>
      <w:r w:rsidRPr="001E6057">
        <w:rPr>
          <w:rFonts w:ascii="Times New Roman" w:eastAsia="Times New Roman" w:hAnsi="Times New Roman" w:cs="Times New Roman"/>
        </w:rPr>
        <w:t>*This is the safest scenario as it does not depend on only one partner.</w:t>
      </w:r>
      <w:r w:rsidRPr="001E6057">
        <w:rPr>
          <w:rFonts w:ascii="Times New Roman" w:hAnsi="Times New Roman" w:cs="Times New Roman"/>
        </w:rPr>
        <w:br/>
      </w:r>
    </w:p>
    <w:p w14:paraId="70B58DA1" w14:textId="15B3445D" w:rsidR="26B6950C" w:rsidRPr="006C1F79" w:rsidRDefault="26B6950C" w:rsidP="001E6057">
      <w:pPr>
        <w:rPr>
          <w:rFonts w:ascii="Times New Roman" w:eastAsia="Times New Roman" w:hAnsi="Times New Roman" w:cs="Times New Roman"/>
          <w:color w:val="0F4761" w:themeColor="accent1" w:themeShade="BF"/>
        </w:rPr>
      </w:pPr>
      <w:r w:rsidRPr="001E6057">
        <w:rPr>
          <w:rFonts w:ascii="Times New Roman" w:eastAsia="Times New Roman" w:hAnsi="Times New Roman" w:cs="Times New Roman"/>
          <w:b/>
          <w:bCs/>
        </w:rPr>
        <w:t xml:space="preserve"> </w:t>
      </w:r>
      <w:r w:rsidRPr="006C1F79">
        <w:rPr>
          <w:rFonts w:ascii="Times New Roman" w:eastAsia="Times New Roman" w:hAnsi="Times New Roman" w:cs="Times New Roman"/>
          <w:b/>
          <w:bCs/>
          <w:color w:val="0F4761" w:themeColor="accent1" w:themeShade="BF"/>
        </w:rPr>
        <w:t>Year-2 ROI (</w:t>
      </w:r>
      <w:proofErr w:type="spellStart"/>
      <w:r w:rsidRPr="006C1F79">
        <w:rPr>
          <w:rFonts w:ascii="Times New Roman" w:eastAsia="Times New Roman" w:hAnsi="Times New Roman" w:cs="Times New Roman"/>
          <w:b/>
          <w:bCs/>
          <w:color w:val="0F4761" w:themeColor="accent1" w:themeShade="BF"/>
        </w:rPr>
        <w:t>CapEx</w:t>
      </w:r>
      <w:proofErr w:type="spellEnd"/>
      <w:r w:rsidRPr="006C1F79">
        <w:rPr>
          <w:rFonts w:ascii="Times New Roman" w:eastAsia="Times New Roman" w:hAnsi="Times New Roman" w:cs="Times New Roman"/>
          <w:b/>
          <w:bCs/>
          <w:color w:val="0F4761" w:themeColor="accent1" w:themeShade="BF"/>
        </w:rPr>
        <w:t xml:space="preserve"> already recovered, only </w:t>
      </w:r>
      <w:proofErr w:type="spellStart"/>
      <w:r w:rsidRPr="006C1F79">
        <w:rPr>
          <w:rFonts w:ascii="Times New Roman" w:eastAsia="Times New Roman" w:hAnsi="Times New Roman" w:cs="Times New Roman"/>
          <w:b/>
          <w:bCs/>
          <w:color w:val="0F4761" w:themeColor="accent1" w:themeShade="BF"/>
        </w:rPr>
        <w:t>OpEx</w:t>
      </w:r>
      <w:proofErr w:type="spellEnd"/>
      <w:r w:rsidRPr="006C1F79">
        <w:rPr>
          <w:rFonts w:ascii="Times New Roman" w:eastAsia="Times New Roman" w:hAnsi="Times New Roman" w:cs="Times New Roman"/>
          <w:b/>
          <w:bCs/>
          <w:color w:val="0F4761" w:themeColor="accent1" w:themeShade="BF"/>
        </w:rPr>
        <w:t xml:space="preserve"> applies)</w:t>
      </w:r>
    </w:p>
    <w:p w14:paraId="1AD39CE7" w14:textId="04E4FD33" w:rsidR="26B6950C" w:rsidRPr="001E6057" w:rsidRDefault="26B6950C" w:rsidP="008D4D9B">
      <w:pPr>
        <w:pStyle w:val="ListParagraph"/>
        <w:numPr>
          <w:ilvl w:val="0"/>
          <w:numId w:val="10"/>
        </w:numPr>
        <w:spacing w:before="240" w:after="240"/>
        <w:rPr>
          <w:rFonts w:ascii="Times New Roman" w:eastAsia="Times New Roman" w:hAnsi="Times New Roman" w:cs="Times New Roman"/>
        </w:rPr>
      </w:pPr>
      <w:r w:rsidRPr="001E6057">
        <w:rPr>
          <w:rFonts w:ascii="Times New Roman" w:eastAsia="Times New Roman" w:hAnsi="Times New Roman" w:cs="Times New Roman"/>
        </w:rPr>
        <w:t>Example: 7 Large Partners</w:t>
      </w:r>
    </w:p>
    <w:p w14:paraId="72CE807E" w14:textId="1296A44F" w:rsidR="26B6950C" w:rsidRPr="001E6057" w:rsidRDefault="26B6950C" w:rsidP="008D4D9B">
      <w:pPr>
        <w:pStyle w:val="ListParagraph"/>
        <w:numPr>
          <w:ilvl w:val="0"/>
          <w:numId w:val="10"/>
        </w:numPr>
        <w:spacing w:before="240" w:after="240"/>
        <w:rPr>
          <w:rFonts w:ascii="Times New Roman" w:eastAsia="Times New Roman" w:hAnsi="Times New Roman" w:cs="Times New Roman"/>
        </w:rPr>
      </w:pPr>
      <w:r w:rsidRPr="001E6057">
        <w:rPr>
          <w:rFonts w:ascii="Times New Roman" w:eastAsia="Times New Roman" w:hAnsi="Times New Roman" w:cs="Times New Roman"/>
        </w:rPr>
        <w:t>Revenue = 840,000 BDT</w:t>
      </w:r>
    </w:p>
    <w:p w14:paraId="7C5A1181" w14:textId="3D35FDE4" w:rsidR="26B6950C" w:rsidRPr="001E6057" w:rsidRDefault="26B6950C" w:rsidP="008D4D9B">
      <w:pPr>
        <w:pStyle w:val="ListParagraph"/>
        <w:numPr>
          <w:ilvl w:val="0"/>
          <w:numId w:val="10"/>
        </w:numPr>
        <w:spacing w:before="240" w:after="240"/>
        <w:rPr>
          <w:rFonts w:ascii="Times New Roman" w:eastAsia="Times New Roman" w:hAnsi="Times New Roman" w:cs="Times New Roman"/>
        </w:rPr>
      </w:pPr>
      <w:r w:rsidRPr="001E6057">
        <w:rPr>
          <w:rFonts w:ascii="Times New Roman" w:eastAsia="Times New Roman" w:hAnsi="Times New Roman" w:cs="Times New Roman"/>
        </w:rPr>
        <w:t>Net Profit = 840,000 − 60,000 = 780,000 BDT</w:t>
      </w:r>
    </w:p>
    <w:p w14:paraId="7CF77E84" w14:textId="5C7900A6" w:rsidR="26B6950C" w:rsidRPr="001E6057" w:rsidRDefault="26B6950C" w:rsidP="001E6057">
      <w:pPr>
        <w:spacing w:before="240" w:after="240"/>
        <w:rPr>
          <w:rFonts w:ascii="Times New Roman" w:eastAsia="Times New Roman" w:hAnsi="Times New Roman" w:cs="Times New Roman"/>
        </w:rPr>
      </w:pPr>
      <w:r w:rsidRPr="001E6057">
        <w:rPr>
          <w:rFonts w:ascii="Times New Roman" w:eastAsia="Cambria Math" w:hAnsi="Times New Roman" w:cs="Times New Roman"/>
          <w:lang w:val="en-GB"/>
        </w:rPr>
        <w:t>ROI</w:t>
      </w:r>
      <w:r w:rsidR="0014468C" w:rsidRPr="001E6057">
        <w:rPr>
          <w:rFonts w:ascii="Times New Roman" w:eastAsia="Cambria Math" w:hAnsi="Times New Roman" w:cs="Times New Roman"/>
          <w:lang w:val="en-GB"/>
        </w:rPr>
        <w:t>= (</w:t>
      </w:r>
      <w:r w:rsidRPr="001E6057">
        <w:rPr>
          <w:rFonts w:ascii="Times New Roman" w:eastAsia="Cambria Math" w:hAnsi="Times New Roman" w:cs="Times New Roman"/>
          <w:lang w:val="en-GB"/>
        </w:rPr>
        <w:t>780,000</w:t>
      </w:r>
      <w:r w:rsidR="7136481E" w:rsidRPr="001E6057">
        <w:rPr>
          <w:rFonts w:ascii="Times New Roman" w:eastAsia="Cambria Math" w:hAnsi="Times New Roman" w:cs="Times New Roman"/>
          <w:lang w:val="en-GB"/>
        </w:rPr>
        <w:t>/</w:t>
      </w:r>
      <w:r w:rsidR="45C82014" w:rsidRPr="001E6057">
        <w:rPr>
          <w:rFonts w:ascii="Times New Roman" w:eastAsia="Cambria Math" w:hAnsi="Times New Roman" w:cs="Times New Roman"/>
          <w:lang w:val="en-GB"/>
        </w:rPr>
        <w:t>60,000) ×</w:t>
      </w:r>
      <w:r w:rsidRPr="001E6057">
        <w:rPr>
          <w:rFonts w:ascii="Times New Roman" w:eastAsia="Cambria Math" w:hAnsi="Times New Roman" w:cs="Times New Roman"/>
          <w:lang w:val="en-GB"/>
        </w:rPr>
        <w:t>100%=1,300%</w:t>
      </w:r>
    </w:p>
    <w:p w14:paraId="2F620CD7" w14:textId="68751BDD" w:rsidR="436DFF2D" w:rsidRPr="001E6057" w:rsidRDefault="436DFF2D" w:rsidP="001E6057">
      <w:pPr>
        <w:spacing w:before="240" w:after="240"/>
        <w:rPr>
          <w:rFonts w:ascii="Times New Roman" w:hAnsi="Times New Roman" w:cs="Times New Roman"/>
        </w:rPr>
      </w:pPr>
      <w:r w:rsidRPr="001E6057">
        <w:rPr>
          <w:rFonts w:ascii="Times New Roman" w:eastAsia="Cambria Math" w:hAnsi="Times New Roman" w:cs="Times New Roman"/>
          <w:lang w:val="en-GB"/>
        </w:rPr>
        <w:t xml:space="preserve">*This figure looks large because </w:t>
      </w:r>
      <w:proofErr w:type="spellStart"/>
      <w:r w:rsidRPr="001E6057">
        <w:rPr>
          <w:rFonts w:ascii="Times New Roman" w:eastAsia="Cambria Math" w:hAnsi="Times New Roman" w:cs="Times New Roman"/>
          <w:lang w:val="en-GB"/>
        </w:rPr>
        <w:t>CapEx</w:t>
      </w:r>
      <w:proofErr w:type="spellEnd"/>
      <w:r w:rsidRPr="001E6057">
        <w:rPr>
          <w:rFonts w:ascii="Times New Roman" w:eastAsia="Cambria Math" w:hAnsi="Times New Roman" w:cs="Times New Roman"/>
          <w:lang w:val="en-GB"/>
        </w:rPr>
        <w:t xml:space="preserve"> is sunk; industry practice usually reports ROI across multiple years to avoid distortion.</w:t>
      </w:r>
    </w:p>
    <w:p w14:paraId="58A027BF" w14:textId="162AD22A" w:rsidR="1F3E74A1" w:rsidRPr="001E6057" w:rsidRDefault="1F3E74A1" w:rsidP="001E6057">
      <w:pPr>
        <w:pStyle w:val="Heading3"/>
        <w:rPr>
          <w:rFonts w:ascii="Times New Roman" w:eastAsia="Times New Roman" w:hAnsi="Times New Roman" w:cs="Times New Roman"/>
          <w:b/>
          <w:bCs/>
          <w:sz w:val="24"/>
          <w:szCs w:val="24"/>
        </w:rPr>
      </w:pPr>
    </w:p>
    <w:p w14:paraId="3FAFAA48" w14:textId="5BF30092" w:rsidR="00DE3E78" w:rsidRPr="006C1F79" w:rsidRDefault="00DE3E78" w:rsidP="001E6057">
      <w:pPr>
        <w:rPr>
          <w:rFonts w:ascii="Times New Roman" w:hAnsi="Times New Roman" w:cs="Times New Roman"/>
          <w:b/>
          <w:bCs/>
          <w:color w:val="0F4761" w:themeColor="accent1" w:themeShade="BF"/>
        </w:rPr>
      </w:pPr>
      <w:r w:rsidRPr="006C1F79">
        <w:rPr>
          <w:rFonts w:ascii="Times New Roman" w:hAnsi="Times New Roman" w:cs="Times New Roman"/>
          <w:b/>
          <w:bCs/>
          <w:color w:val="0F4761" w:themeColor="accent1" w:themeShade="BF"/>
        </w:rPr>
        <w:t>Conclusion:</w:t>
      </w:r>
    </w:p>
    <w:p w14:paraId="4A7DB644" w14:textId="3E3C6884" w:rsidR="1F3E74A1" w:rsidRPr="001E6057" w:rsidRDefault="1F3E74A1" w:rsidP="008D4D9B">
      <w:pPr>
        <w:pStyle w:val="ListParagraph"/>
        <w:numPr>
          <w:ilvl w:val="0"/>
          <w:numId w:val="15"/>
        </w:numPr>
        <w:spacing w:before="240" w:after="240"/>
        <w:ind w:left="360"/>
        <w:rPr>
          <w:rFonts w:ascii="Times New Roman" w:eastAsia="Times New Roman" w:hAnsi="Times New Roman" w:cs="Times New Roman"/>
        </w:rPr>
      </w:pPr>
      <w:r w:rsidRPr="001E6057">
        <w:rPr>
          <w:rFonts w:ascii="Times New Roman" w:eastAsia="Times New Roman" w:hAnsi="Times New Roman" w:cs="Times New Roman"/>
        </w:rPr>
        <w:t>COCOMO baseline indicates ~16 PM, 6.6 months, ~3 staff; our staffing plan</w:t>
      </w:r>
      <w:r w:rsidR="001E6057">
        <w:rPr>
          <w:rFonts w:ascii="Times New Roman" w:eastAsia="Times New Roman" w:hAnsi="Times New Roman" w:cs="Times New Roman"/>
        </w:rPr>
        <w:t xml:space="preserve"> </w:t>
      </w:r>
      <w:r w:rsidRPr="001E6057">
        <w:rPr>
          <w:rFonts w:ascii="Times New Roman" w:eastAsia="Times New Roman" w:hAnsi="Times New Roman" w:cs="Times New Roman"/>
        </w:rPr>
        <w:t>uses 18 PM to reflect QA/PM buffers.</w:t>
      </w:r>
    </w:p>
    <w:p w14:paraId="795CD746" w14:textId="21D1A511" w:rsidR="1F3E74A1" w:rsidRPr="001E6057" w:rsidRDefault="1F3E74A1" w:rsidP="008D4D9B">
      <w:pPr>
        <w:pStyle w:val="ListParagraph"/>
        <w:numPr>
          <w:ilvl w:val="0"/>
          <w:numId w:val="15"/>
        </w:numPr>
        <w:spacing w:before="240" w:after="240"/>
        <w:ind w:left="360"/>
        <w:rPr>
          <w:rFonts w:ascii="Times New Roman" w:eastAsia="Times New Roman" w:hAnsi="Times New Roman" w:cs="Times New Roman"/>
        </w:rPr>
      </w:pPr>
      <w:proofErr w:type="spellStart"/>
      <w:r w:rsidRPr="001E6057">
        <w:rPr>
          <w:rFonts w:ascii="Times New Roman" w:eastAsia="Times New Roman" w:hAnsi="Times New Roman" w:cs="Times New Roman"/>
        </w:rPr>
        <w:t>CapEx</w:t>
      </w:r>
      <w:proofErr w:type="spellEnd"/>
      <w:r w:rsidRPr="001E6057">
        <w:rPr>
          <w:rFonts w:ascii="Times New Roman" w:eastAsia="Times New Roman" w:hAnsi="Times New Roman" w:cs="Times New Roman"/>
        </w:rPr>
        <w:t xml:space="preserve">: BDT 750,000; </w:t>
      </w:r>
      <w:proofErr w:type="spellStart"/>
      <w:r w:rsidRPr="001E6057">
        <w:rPr>
          <w:rFonts w:ascii="Times New Roman" w:eastAsia="Times New Roman" w:hAnsi="Times New Roman" w:cs="Times New Roman"/>
        </w:rPr>
        <w:t>OpEx</w:t>
      </w:r>
      <w:proofErr w:type="spellEnd"/>
      <w:r w:rsidRPr="001E6057">
        <w:rPr>
          <w:rFonts w:ascii="Times New Roman" w:eastAsia="Times New Roman" w:hAnsi="Times New Roman" w:cs="Times New Roman"/>
        </w:rPr>
        <w:t>: BDT 60,000/year.</w:t>
      </w:r>
    </w:p>
    <w:p w14:paraId="07719313" w14:textId="1C540629" w:rsidR="1F3E74A1" w:rsidRPr="001E6057" w:rsidRDefault="1F3E74A1" w:rsidP="008D4D9B">
      <w:pPr>
        <w:pStyle w:val="ListParagraph"/>
        <w:numPr>
          <w:ilvl w:val="0"/>
          <w:numId w:val="15"/>
        </w:numPr>
        <w:spacing w:before="240" w:after="240"/>
        <w:ind w:left="360"/>
        <w:rPr>
          <w:rFonts w:ascii="Times New Roman" w:eastAsia="Times New Roman" w:hAnsi="Times New Roman" w:cs="Times New Roman"/>
        </w:rPr>
      </w:pPr>
      <w:r w:rsidRPr="001E6057">
        <w:rPr>
          <w:rFonts w:ascii="Times New Roman" w:eastAsia="Times New Roman" w:hAnsi="Times New Roman" w:cs="Times New Roman"/>
        </w:rPr>
        <w:t>Break-even is feasible in Year-1 with ~7 Large or ~34 Small partners; mixed tiers reduce risk.</w:t>
      </w:r>
    </w:p>
    <w:p w14:paraId="260428A3" w14:textId="18042D0E" w:rsidR="00792A22" w:rsidRPr="001E6057" w:rsidRDefault="1F3E74A1" w:rsidP="008D4D9B">
      <w:pPr>
        <w:pStyle w:val="ListParagraph"/>
        <w:numPr>
          <w:ilvl w:val="0"/>
          <w:numId w:val="15"/>
        </w:numPr>
        <w:spacing w:before="240" w:after="240"/>
        <w:ind w:left="360"/>
        <w:rPr>
          <w:rFonts w:ascii="Times New Roman" w:eastAsia="Times New Roman" w:hAnsi="Times New Roman" w:cs="Times New Roman"/>
          <w:iCs/>
        </w:rPr>
      </w:pPr>
      <w:r w:rsidRPr="001E6057">
        <w:rPr>
          <w:rFonts w:ascii="Times New Roman" w:eastAsia="Times New Roman" w:hAnsi="Times New Roman" w:cs="Times New Roman"/>
        </w:rPr>
        <w:t>ROI is modest in Year-1 (</w:t>
      </w:r>
      <w:proofErr w:type="spellStart"/>
      <w:r w:rsidRPr="001E6057">
        <w:rPr>
          <w:rFonts w:ascii="Times New Roman" w:eastAsia="Times New Roman" w:hAnsi="Times New Roman" w:cs="Times New Roman"/>
        </w:rPr>
        <w:t>CapEx</w:t>
      </w:r>
      <w:proofErr w:type="spellEnd"/>
      <w:r w:rsidRPr="001E6057">
        <w:rPr>
          <w:rFonts w:ascii="Times New Roman" w:eastAsia="Times New Roman" w:hAnsi="Times New Roman" w:cs="Times New Roman"/>
        </w:rPr>
        <w:t xml:space="preserve"> recovery phase) and high from Year-2 onward as recurring revenue exceeds </w:t>
      </w:r>
      <w:proofErr w:type="spellStart"/>
      <w:r w:rsidRPr="001E6057">
        <w:rPr>
          <w:rFonts w:ascii="Times New Roman" w:eastAsia="Times New Roman" w:hAnsi="Times New Roman" w:cs="Times New Roman"/>
        </w:rPr>
        <w:t>OpEx</w:t>
      </w:r>
      <w:proofErr w:type="spellEnd"/>
      <w:r w:rsidRPr="001E6057">
        <w:rPr>
          <w:rFonts w:ascii="Times New Roman" w:eastAsia="Times New Roman" w:hAnsi="Times New Roman" w:cs="Times New Roman"/>
        </w:rPr>
        <w:t>.</w:t>
      </w:r>
      <w:r w:rsidR="005731AF" w:rsidRPr="001E6057">
        <w:rPr>
          <w:rFonts w:ascii="Times New Roman" w:eastAsia="Times New Roman" w:hAnsi="Times New Roman" w:cs="Times New Roman"/>
          <w:iCs/>
        </w:rPr>
        <w:t xml:space="preserve"> </w:t>
      </w:r>
    </w:p>
    <w:p w14:paraId="775DC1CF" w14:textId="3E26B579" w:rsidR="00792A22" w:rsidRPr="00792A22" w:rsidRDefault="00792A22" w:rsidP="00792A22">
      <w:pPr>
        <w:suppressAutoHyphens/>
        <w:spacing w:after="200"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7. </w:t>
      </w:r>
      <w:r w:rsidRPr="00792A22">
        <w:rPr>
          <w:rFonts w:ascii="Times New Roman" w:hAnsi="Times New Roman" w:cs="Times New Roman"/>
          <w:b/>
          <w:sz w:val="28"/>
          <w:szCs w:val="28"/>
        </w:rPr>
        <w:t>Reference</w:t>
      </w:r>
    </w:p>
    <w:p w14:paraId="77A82EFB" w14:textId="65A5BEFC" w:rsidR="0007477E" w:rsidRPr="00D17FE8" w:rsidRDefault="0007477E" w:rsidP="00D17FE8">
      <w:pPr>
        <w:rPr>
          <w:rFonts w:ascii="Times New Roman" w:hAnsi="Times New Roman" w:cs="Times New Roman"/>
        </w:rPr>
      </w:pPr>
      <w:r w:rsidRPr="0007477E">
        <w:rPr>
          <w:rFonts w:hAnsi="Symbol"/>
        </w:rPr>
        <w:t></w:t>
      </w:r>
      <w:r w:rsidRPr="0007477E">
        <w:t xml:space="preserve">  </w:t>
      </w:r>
      <w:r w:rsidR="00FE1D77">
        <w:t xml:space="preserve"> </w:t>
      </w:r>
      <w:proofErr w:type="spellStart"/>
      <w:r w:rsidRPr="00D17FE8">
        <w:rPr>
          <w:rFonts w:ascii="Times New Roman" w:hAnsi="Times New Roman" w:cs="Times New Roman"/>
        </w:rPr>
        <w:t>Sommerville</w:t>
      </w:r>
      <w:proofErr w:type="spellEnd"/>
      <w:r w:rsidRPr="00D17FE8">
        <w:rPr>
          <w:rFonts w:ascii="Times New Roman" w:hAnsi="Times New Roman" w:cs="Times New Roman"/>
        </w:rPr>
        <w:t xml:space="preserve">, I. (2016). </w:t>
      </w:r>
      <w:r w:rsidRPr="00D17FE8">
        <w:rPr>
          <w:rFonts w:ascii="Times New Roman" w:hAnsi="Times New Roman" w:cs="Times New Roman"/>
          <w:i/>
          <w:iCs/>
        </w:rPr>
        <w:t>Software engineering</w:t>
      </w:r>
      <w:r w:rsidR="00754F9B" w:rsidRPr="00D17FE8">
        <w:rPr>
          <w:rFonts w:ascii="Times New Roman" w:hAnsi="Times New Roman" w:cs="Times New Roman"/>
        </w:rPr>
        <w:t xml:space="preserve"> (10th </w:t>
      </w:r>
      <w:proofErr w:type="gramStart"/>
      <w:r w:rsidR="00754F9B" w:rsidRPr="00D17FE8">
        <w:rPr>
          <w:rFonts w:ascii="Times New Roman" w:hAnsi="Times New Roman" w:cs="Times New Roman"/>
        </w:rPr>
        <w:t>ed</w:t>
      </w:r>
      <w:proofErr w:type="gramEnd"/>
      <w:r w:rsidR="002B1F69" w:rsidRPr="00D17FE8">
        <w:rPr>
          <w:rFonts w:ascii="Times New Roman" w:hAnsi="Times New Roman" w:cs="Times New Roman"/>
        </w:rPr>
        <w:t>.</w:t>
      </w:r>
      <w:r w:rsidRPr="00D17FE8">
        <w:rPr>
          <w:rFonts w:ascii="Times New Roman" w:hAnsi="Times New Roman" w:cs="Times New Roman"/>
        </w:rPr>
        <w:t>). Pearson Education.</w:t>
      </w:r>
    </w:p>
    <w:p w14:paraId="0A1F47B3" w14:textId="2BA14A22" w:rsidR="0007477E" w:rsidRPr="0007477E" w:rsidRDefault="0007477E" w:rsidP="00F5634A">
      <w:pPr>
        <w:spacing w:before="100" w:beforeAutospacing="1" w:after="100" w:afterAutospacing="1" w:line="240" w:lineRule="auto"/>
        <w:jc w:val="both"/>
        <w:rPr>
          <w:rFonts w:ascii="Times New Roman" w:eastAsia="Times New Roman" w:hAnsi="Times New Roman" w:cs="Times New Roman"/>
          <w:kern w:val="0"/>
          <w14:ligatures w14:val="none"/>
        </w:rPr>
      </w:pPr>
      <w:r w:rsidRPr="0007477E">
        <w:rPr>
          <w:rFonts w:ascii="Times New Roman" w:eastAsia="Times New Roman" w:hAnsi="Symbol" w:cs="Times New Roman"/>
          <w:kern w:val="0"/>
          <w14:ligatures w14:val="none"/>
        </w:rPr>
        <w:t></w:t>
      </w:r>
      <w:r w:rsidRPr="0007477E">
        <w:rPr>
          <w:rFonts w:ascii="Times New Roman" w:eastAsia="Times New Roman" w:hAnsi="Times New Roman" w:cs="Times New Roman"/>
          <w:kern w:val="0"/>
          <w14:ligatures w14:val="none"/>
        </w:rPr>
        <w:t xml:space="preserve">  </w:t>
      </w:r>
      <w:r w:rsidR="00FE1D77">
        <w:rPr>
          <w:rFonts w:ascii="Times New Roman" w:eastAsia="Times New Roman" w:hAnsi="Times New Roman" w:cs="Times New Roman"/>
          <w:kern w:val="0"/>
          <w14:ligatures w14:val="none"/>
        </w:rPr>
        <w:t xml:space="preserve"> </w:t>
      </w:r>
      <w:r w:rsidRPr="0007477E">
        <w:rPr>
          <w:rFonts w:ascii="Times New Roman" w:eastAsia="Times New Roman" w:hAnsi="Times New Roman" w:cs="Times New Roman"/>
          <w:kern w:val="0"/>
          <w14:ligatures w14:val="none"/>
        </w:rPr>
        <w:t xml:space="preserve">Pressman, R. S., &amp; Maxim, B. R. (2020). </w:t>
      </w:r>
      <w:r w:rsidRPr="0007477E">
        <w:rPr>
          <w:rFonts w:ascii="Times New Roman" w:eastAsia="Times New Roman" w:hAnsi="Times New Roman" w:cs="Times New Roman"/>
          <w:i/>
          <w:iCs/>
          <w:kern w:val="0"/>
          <w14:ligatures w14:val="none"/>
        </w:rPr>
        <w:t>Software engineering: A practitioner’s approach</w:t>
      </w:r>
      <w:r w:rsidR="00754F9B">
        <w:rPr>
          <w:rFonts w:ascii="Times New Roman" w:eastAsia="Times New Roman" w:hAnsi="Times New Roman" w:cs="Times New Roman"/>
          <w:kern w:val="0"/>
          <w14:ligatures w14:val="none"/>
        </w:rPr>
        <w:t xml:space="preserve"> (9th </w:t>
      </w:r>
      <w:proofErr w:type="gramStart"/>
      <w:r w:rsidR="00754F9B">
        <w:rPr>
          <w:rFonts w:ascii="Times New Roman" w:eastAsia="Times New Roman" w:hAnsi="Times New Roman" w:cs="Times New Roman"/>
          <w:kern w:val="0"/>
          <w14:ligatures w14:val="none"/>
        </w:rPr>
        <w:t>ed</w:t>
      </w:r>
      <w:proofErr w:type="gramEnd"/>
      <w:r w:rsidR="002B1F69">
        <w:rPr>
          <w:rFonts w:ascii="Times New Roman" w:eastAsia="Times New Roman" w:hAnsi="Times New Roman" w:cs="Times New Roman"/>
          <w:kern w:val="0"/>
          <w14:ligatures w14:val="none"/>
        </w:rPr>
        <w:t>.</w:t>
      </w:r>
      <w:r w:rsidRPr="0007477E">
        <w:rPr>
          <w:rFonts w:ascii="Times New Roman" w:eastAsia="Times New Roman" w:hAnsi="Times New Roman" w:cs="Times New Roman"/>
          <w:kern w:val="0"/>
          <w14:ligatures w14:val="none"/>
        </w:rPr>
        <w:t>). McGraw-Hill Education.</w:t>
      </w:r>
    </w:p>
    <w:p w14:paraId="6D0E62E2" w14:textId="28CCBEF8" w:rsidR="0007477E" w:rsidRPr="0007477E" w:rsidRDefault="0007477E" w:rsidP="00F5634A">
      <w:pPr>
        <w:spacing w:before="100" w:beforeAutospacing="1" w:after="100" w:afterAutospacing="1" w:line="240" w:lineRule="auto"/>
        <w:jc w:val="both"/>
        <w:rPr>
          <w:rFonts w:ascii="Times New Roman" w:eastAsia="Times New Roman" w:hAnsi="Times New Roman" w:cs="Times New Roman"/>
          <w:kern w:val="0"/>
          <w14:ligatures w14:val="none"/>
        </w:rPr>
      </w:pPr>
      <w:r w:rsidRPr="0007477E">
        <w:rPr>
          <w:rFonts w:ascii="Times New Roman" w:eastAsia="Times New Roman" w:hAnsi="Symbol" w:cs="Times New Roman"/>
          <w:kern w:val="0"/>
          <w14:ligatures w14:val="none"/>
        </w:rPr>
        <w:t></w:t>
      </w:r>
      <w:r w:rsidR="00FE1D77">
        <w:rPr>
          <w:rFonts w:ascii="Times New Roman" w:eastAsia="Times New Roman" w:hAnsi="Times New Roman" w:cs="Times New Roman"/>
          <w:kern w:val="0"/>
          <w14:ligatures w14:val="none"/>
        </w:rPr>
        <w:t xml:space="preserve"> </w:t>
      </w:r>
      <w:r w:rsidRPr="0007477E">
        <w:rPr>
          <w:rFonts w:ascii="Times New Roman" w:eastAsia="Times New Roman" w:hAnsi="Times New Roman" w:cs="Times New Roman"/>
          <w:kern w:val="0"/>
          <w14:ligatures w14:val="none"/>
        </w:rPr>
        <w:t xml:space="preserve">Google Maps Platform. (2023). </w:t>
      </w:r>
      <w:r w:rsidRPr="0007477E">
        <w:rPr>
          <w:rFonts w:ascii="Times New Roman" w:eastAsia="Times New Roman" w:hAnsi="Times New Roman" w:cs="Times New Roman"/>
          <w:i/>
          <w:iCs/>
          <w:kern w:val="0"/>
          <w14:ligatures w14:val="none"/>
        </w:rPr>
        <w:t>Navigation and route planning</w:t>
      </w:r>
      <w:r w:rsidRPr="0007477E">
        <w:rPr>
          <w:rFonts w:ascii="Times New Roman" w:eastAsia="Times New Roman" w:hAnsi="Times New Roman" w:cs="Times New Roman"/>
          <w:kern w:val="0"/>
          <w14:ligatures w14:val="none"/>
        </w:rPr>
        <w:t xml:space="preserve">. Retrieved from </w:t>
      </w:r>
      <w:hyperlink r:id="rId19" w:history="1">
        <w:r w:rsidR="00F5634A" w:rsidRPr="00B4281F">
          <w:rPr>
            <w:rStyle w:val="Hyperlink"/>
            <w:rFonts w:ascii="Times New Roman" w:eastAsia="Times New Roman" w:hAnsi="Times New Roman" w:cs="Times New Roman"/>
            <w:kern w:val="0"/>
            <w14:ligatures w14:val="none"/>
          </w:rPr>
          <w:t>https://developers.google.com/maps</w:t>
        </w:r>
      </w:hyperlink>
      <w:r w:rsidR="00F5634A">
        <w:rPr>
          <w:rFonts w:ascii="Times New Roman" w:eastAsia="Times New Roman" w:hAnsi="Times New Roman" w:cs="Times New Roman"/>
          <w:kern w:val="0"/>
          <w14:ligatures w14:val="none"/>
        </w:rPr>
        <w:t xml:space="preserve"> </w:t>
      </w:r>
    </w:p>
    <w:p w14:paraId="5DA309E7" w14:textId="625A4620" w:rsidR="0007477E" w:rsidRPr="0007477E" w:rsidRDefault="0007477E" w:rsidP="00F5634A">
      <w:pPr>
        <w:spacing w:before="100" w:beforeAutospacing="1" w:after="100" w:afterAutospacing="1" w:line="240" w:lineRule="auto"/>
        <w:jc w:val="both"/>
        <w:rPr>
          <w:rFonts w:ascii="Times New Roman" w:eastAsia="Times New Roman" w:hAnsi="Times New Roman" w:cs="Times New Roman"/>
          <w:kern w:val="0"/>
          <w14:ligatures w14:val="none"/>
        </w:rPr>
      </w:pPr>
      <w:r w:rsidRPr="0007477E">
        <w:rPr>
          <w:rFonts w:ascii="Times New Roman" w:eastAsia="Times New Roman" w:hAnsi="Symbol" w:cs="Times New Roman"/>
          <w:kern w:val="0"/>
          <w14:ligatures w14:val="none"/>
        </w:rPr>
        <w:t></w:t>
      </w:r>
      <w:r w:rsidRPr="0007477E">
        <w:rPr>
          <w:rFonts w:ascii="Times New Roman" w:eastAsia="Times New Roman" w:hAnsi="Times New Roman" w:cs="Times New Roman"/>
          <w:kern w:val="0"/>
          <w14:ligatures w14:val="none"/>
        </w:rPr>
        <w:t xml:space="preserve">  </w:t>
      </w:r>
      <w:r w:rsidR="00FE1D77">
        <w:rPr>
          <w:rFonts w:ascii="Times New Roman" w:eastAsia="Times New Roman" w:hAnsi="Times New Roman" w:cs="Times New Roman"/>
          <w:kern w:val="0"/>
          <w14:ligatures w14:val="none"/>
        </w:rPr>
        <w:t xml:space="preserve"> </w:t>
      </w:r>
      <w:proofErr w:type="spellStart"/>
      <w:r w:rsidRPr="0007477E">
        <w:rPr>
          <w:rFonts w:ascii="Times New Roman" w:eastAsia="Times New Roman" w:hAnsi="Times New Roman" w:cs="Times New Roman"/>
          <w:kern w:val="0"/>
          <w14:ligatures w14:val="none"/>
        </w:rPr>
        <w:t>SafeCity</w:t>
      </w:r>
      <w:proofErr w:type="spellEnd"/>
      <w:r w:rsidRPr="0007477E">
        <w:rPr>
          <w:rFonts w:ascii="Times New Roman" w:eastAsia="Times New Roman" w:hAnsi="Times New Roman" w:cs="Times New Roman"/>
          <w:kern w:val="0"/>
          <w14:ligatures w14:val="none"/>
        </w:rPr>
        <w:t xml:space="preserve">. (2023). </w:t>
      </w:r>
      <w:r w:rsidRPr="0007477E">
        <w:rPr>
          <w:rFonts w:ascii="Times New Roman" w:eastAsia="Times New Roman" w:hAnsi="Times New Roman" w:cs="Times New Roman"/>
          <w:i/>
          <w:iCs/>
          <w:kern w:val="0"/>
          <w14:ligatures w14:val="none"/>
        </w:rPr>
        <w:t>Crowdsourced reporting of harassment and unsafe spaces</w:t>
      </w:r>
      <w:r w:rsidRPr="0007477E">
        <w:rPr>
          <w:rFonts w:ascii="Times New Roman" w:eastAsia="Times New Roman" w:hAnsi="Times New Roman" w:cs="Times New Roman"/>
          <w:kern w:val="0"/>
          <w14:ligatures w14:val="none"/>
        </w:rPr>
        <w:t xml:space="preserve">. Retrieved from </w:t>
      </w:r>
      <w:hyperlink r:id="rId20" w:history="1">
        <w:r w:rsidR="002719AB" w:rsidRPr="00B4281F">
          <w:rPr>
            <w:rStyle w:val="Hyperlink"/>
            <w:rFonts w:ascii="Times New Roman" w:eastAsia="Times New Roman" w:hAnsi="Times New Roman" w:cs="Times New Roman"/>
            <w:kern w:val="0"/>
            <w14:ligatures w14:val="none"/>
          </w:rPr>
          <w:t>https://safecity.in</w:t>
        </w:r>
      </w:hyperlink>
      <w:r w:rsidR="002719AB">
        <w:rPr>
          <w:rFonts w:ascii="Times New Roman" w:eastAsia="Times New Roman" w:hAnsi="Times New Roman" w:cs="Times New Roman"/>
          <w:kern w:val="0"/>
          <w14:ligatures w14:val="none"/>
        </w:rPr>
        <w:t xml:space="preserve"> </w:t>
      </w:r>
    </w:p>
    <w:p w14:paraId="01BAA0C5" w14:textId="2A40F01F" w:rsidR="0007477E" w:rsidRPr="0007477E" w:rsidRDefault="0007477E" w:rsidP="00F5634A">
      <w:pPr>
        <w:spacing w:before="100" w:beforeAutospacing="1" w:after="100" w:afterAutospacing="1" w:line="240" w:lineRule="auto"/>
        <w:jc w:val="both"/>
        <w:rPr>
          <w:rFonts w:ascii="Times New Roman" w:eastAsia="Times New Roman" w:hAnsi="Times New Roman" w:cs="Times New Roman"/>
          <w:kern w:val="0"/>
          <w14:ligatures w14:val="none"/>
        </w:rPr>
      </w:pPr>
      <w:r w:rsidRPr="0007477E">
        <w:rPr>
          <w:rFonts w:ascii="Times New Roman" w:eastAsia="Times New Roman" w:hAnsi="Symbol" w:cs="Times New Roman"/>
          <w:kern w:val="0"/>
          <w14:ligatures w14:val="none"/>
        </w:rPr>
        <w:t></w:t>
      </w:r>
      <w:r w:rsidR="00FE1D77">
        <w:rPr>
          <w:rFonts w:ascii="Times New Roman" w:eastAsia="Times New Roman" w:hAnsi="Times New Roman" w:cs="Times New Roman"/>
          <w:kern w:val="0"/>
          <w14:ligatures w14:val="none"/>
        </w:rPr>
        <w:t xml:space="preserve"> </w:t>
      </w:r>
      <w:proofErr w:type="spellStart"/>
      <w:r w:rsidR="001C1980">
        <w:rPr>
          <w:rFonts w:ascii="Times New Roman" w:eastAsia="Times New Roman" w:hAnsi="Times New Roman" w:cs="Times New Roman"/>
          <w:kern w:val="0"/>
          <w14:ligatures w14:val="none"/>
        </w:rPr>
        <w:t>ClickUp</w:t>
      </w:r>
      <w:proofErr w:type="spellEnd"/>
      <w:proofErr w:type="gramStart"/>
      <w:r w:rsidR="001C1980">
        <w:rPr>
          <w:rFonts w:ascii="Times New Roman" w:eastAsia="Times New Roman" w:hAnsi="Times New Roman" w:cs="Times New Roman"/>
          <w:kern w:val="0"/>
          <w14:ligatures w14:val="none"/>
        </w:rPr>
        <w:t>.</w:t>
      </w:r>
      <w:r w:rsidRPr="0007477E">
        <w:rPr>
          <w:rFonts w:ascii="Times New Roman" w:eastAsia="Times New Roman" w:hAnsi="Times New Roman" w:cs="Times New Roman"/>
          <w:kern w:val="0"/>
          <w14:ligatures w14:val="none"/>
        </w:rPr>
        <w:t>(</w:t>
      </w:r>
      <w:proofErr w:type="gramEnd"/>
      <w:r w:rsidRPr="0007477E">
        <w:rPr>
          <w:rFonts w:ascii="Times New Roman" w:eastAsia="Times New Roman" w:hAnsi="Times New Roman" w:cs="Times New Roman"/>
          <w:kern w:val="0"/>
          <w14:ligatures w14:val="none"/>
        </w:rPr>
        <w:t xml:space="preserve">2023). </w:t>
      </w:r>
      <w:r w:rsidRPr="0007477E">
        <w:rPr>
          <w:rFonts w:ascii="Times New Roman" w:eastAsia="Times New Roman" w:hAnsi="Times New Roman" w:cs="Times New Roman"/>
          <w:i/>
          <w:iCs/>
          <w:kern w:val="0"/>
          <w14:ligatures w14:val="none"/>
        </w:rPr>
        <w:t>Project management for software development</w:t>
      </w:r>
      <w:r w:rsidRPr="0007477E">
        <w:rPr>
          <w:rFonts w:ascii="Times New Roman" w:eastAsia="Times New Roman" w:hAnsi="Times New Roman" w:cs="Times New Roman"/>
          <w:kern w:val="0"/>
          <w14:ligatures w14:val="none"/>
        </w:rPr>
        <w:t xml:space="preserve">. Retrieved from </w:t>
      </w:r>
      <w:hyperlink r:id="rId21" w:history="1">
        <w:r w:rsidR="002719AB" w:rsidRPr="00B4281F">
          <w:rPr>
            <w:rStyle w:val="Hyperlink"/>
            <w:rFonts w:ascii="Times New Roman" w:eastAsia="Times New Roman" w:hAnsi="Times New Roman" w:cs="Times New Roman"/>
            <w:kern w:val="0"/>
            <w14:ligatures w14:val="none"/>
          </w:rPr>
          <w:t>https://clickup.com</w:t>
        </w:r>
      </w:hyperlink>
      <w:r w:rsidR="002719AB">
        <w:rPr>
          <w:rFonts w:ascii="Times New Roman" w:eastAsia="Times New Roman" w:hAnsi="Times New Roman" w:cs="Times New Roman"/>
          <w:kern w:val="0"/>
          <w14:ligatures w14:val="none"/>
        </w:rPr>
        <w:t xml:space="preserve"> </w:t>
      </w:r>
    </w:p>
    <w:p w14:paraId="6FB6688D" w14:textId="3C412B97" w:rsidR="0007477E" w:rsidRDefault="0007477E" w:rsidP="00F5634A">
      <w:pPr>
        <w:spacing w:before="100" w:beforeAutospacing="1" w:after="100" w:afterAutospacing="1" w:line="240" w:lineRule="auto"/>
        <w:jc w:val="both"/>
        <w:rPr>
          <w:rFonts w:ascii="Times New Roman" w:eastAsia="Times New Roman" w:hAnsi="Times New Roman" w:cs="Times New Roman"/>
          <w:kern w:val="0"/>
          <w14:ligatures w14:val="none"/>
        </w:rPr>
      </w:pPr>
      <w:r w:rsidRPr="0007477E">
        <w:rPr>
          <w:rFonts w:ascii="Times New Roman" w:eastAsia="Times New Roman" w:hAnsi="Symbol" w:cs="Times New Roman"/>
          <w:kern w:val="0"/>
          <w14:ligatures w14:val="none"/>
        </w:rPr>
        <w:t></w:t>
      </w:r>
      <w:r w:rsidRPr="0007477E">
        <w:rPr>
          <w:rFonts w:ascii="Times New Roman" w:eastAsia="Times New Roman" w:hAnsi="Times New Roman" w:cs="Times New Roman"/>
          <w:kern w:val="0"/>
          <w14:ligatures w14:val="none"/>
        </w:rPr>
        <w:t xml:space="preserve">  </w:t>
      </w:r>
      <w:r w:rsidR="00FE1D77">
        <w:rPr>
          <w:rFonts w:ascii="Times New Roman" w:eastAsia="Times New Roman" w:hAnsi="Times New Roman" w:cs="Times New Roman"/>
          <w:kern w:val="0"/>
          <w14:ligatures w14:val="none"/>
        </w:rPr>
        <w:t xml:space="preserve"> </w:t>
      </w:r>
      <w:r w:rsidRPr="0007477E">
        <w:rPr>
          <w:rFonts w:ascii="Times New Roman" w:eastAsia="Times New Roman" w:hAnsi="Times New Roman" w:cs="Times New Roman"/>
          <w:kern w:val="0"/>
          <w14:ligatures w14:val="none"/>
        </w:rPr>
        <w:t xml:space="preserve">Boehm, B. W. (1981). </w:t>
      </w:r>
      <w:r w:rsidRPr="0007477E">
        <w:rPr>
          <w:rFonts w:ascii="Times New Roman" w:eastAsia="Times New Roman" w:hAnsi="Times New Roman" w:cs="Times New Roman"/>
          <w:i/>
          <w:iCs/>
          <w:kern w:val="0"/>
          <w14:ligatures w14:val="none"/>
        </w:rPr>
        <w:t>Software engineering economics</w:t>
      </w:r>
      <w:r w:rsidRPr="0007477E">
        <w:rPr>
          <w:rFonts w:ascii="Times New Roman" w:eastAsia="Times New Roman" w:hAnsi="Times New Roman" w:cs="Times New Roman"/>
          <w:kern w:val="0"/>
          <w14:ligatures w14:val="none"/>
        </w:rPr>
        <w:t>. Prentice-Hall.</w:t>
      </w:r>
    </w:p>
    <w:p w14:paraId="550AC97D" w14:textId="618339CB" w:rsidR="00056E32" w:rsidRPr="00056E32" w:rsidRDefault="00056E32" w:rsidP="00056E32">
      <w:pPr>
        <w:pStyle w:val="ListParagraph"/>
        <w:numPr>
          <w:ilvl w:val="1"/>
          <w:numId w:val="44"/>
        </w:numPr>
        <w:spacing w:before="100" w:beforeAutospacing="1" w:after="100" w:afterAutospacing="1" w:line="240" w:lineRule="auto"/>
        <w:ind w:left="284" w:hanging="284"/>
        <w:jc w:val="both"/>
        <w:rPr>
          <w:rFonts w:ascii="Times New Roman" w:eastAsia="Times New Roman" w:hAnsi="Times New Roman" w:cs="Times New Roman"/>
          <w:kern w:val="0"/>
          <w14:ligatures w14:val="none"/>
        </w:rPr>
      </w:pPr>
      <w:r w:rsidRPr="00056E32">
        <w:rPr>
          <w:rFonts w:ascii="Times New Roman" w:eastAsia="Times New Roman" w:hAnsi="Times New Roman" w:cs="Times New Roman"/>
          <w:kern w:val="0"/>
          <w14:ligatures w14:val="none"/>
        </w:rPr>
        <w:t>American International University, SRE - Power Point Slides.</w:t>
      </w:r>
    </w:p>
    <w:sectPr w:rsidR="00056E32" w:rsidRPr="00056E32" w:rsidSect="00FF7407">
      <w:pgSz w:w="12240" w:h="15840"/>
      <w:pgMar w:top="1440" w:right="1440" w:bottom="1440" w:left="1440" w:header="62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2C159" w14:textId="77777777" w:rsidR="00714E82" w:rsidRDefault="00714E82" w:rsidP="003667E2">
      <w:pPr>
        <w:spacing w:after="0" w:line="240" w:lineRule="auto"/>
      </w:pPr>
      <w:r>
        <w:separator/>
      </w:r>
    </w:p>
  </w:endnote>
  <w:endnote w:type="continuationSeparator" w:id="0">
    <w:p w14:paraId="271130E2" w14:textId="77777777" w:rsidR="00714E82" w:rsidRDefault="00714E82" w:rsidP="0036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2742B" w14:textId="77777777" w:rsidR="00714E82" w:rsidRDefault="00714E82" w:rsidP="003667E2">
      <w:pPr>
        <w:spacing w:after="0" w:line="240" w:lineRule="auto"/>
      </w:pPr>
      <w:r>
        <w:separator/>
      </w:r>
    </w:p>
  </w:footnote>
  <w:footnote w:type="continuationSeparator" w:id="0">
    <w:p w14:paraId="69F036F9" w14:textId="77777777" w:rsidR="00714E82" w:rsidRDefault="00714E82" w:rsidP="003667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A1FD7"/>
    <w:multiLevelType w:val="multilevel"/>
    <w:tmpl w:val="5EA2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363A2"/>
    <w:multiLevelType w:val="multilevel"/>
    <w:tmpl w:val="FC00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5F3E6"/>
    <w:multiLevelType w:val="hybridMultilevel"/>
    <w:tmpl w:val="3A80939A"/>
    <w:lvl w:ilvl="0" w:tplc="294EE932">
      <w:start w:val="1"/>
      <w:numFmt w:val="bullet"/>
      <w:lvlText w:val=""/>
      <w:lvlJc w:val="left"/>
      <w:pPr>
        <w:ind w:left="720" w:hanging="360"/>
      </w:pPr>
      <w:rPr>
        <w:rFonts w:ascii="Symbol" w:hAnsi="Symbol" w:hint="default"/>
      </w:rPr>
    </w:lvl>
    <w:lvl w:ilvl="1" w:tplc="B5202AB2">
      <w:start w:val="1"/>
      <w:numFmt w:val="bullet"/>
      <w:lvlText w:val="o"/>
      <w:lvlJc w:val="left"/>
      <w:pPr>
        <w:ind w:left="1440" w:hanging="360"/>
      </w:pPr>
      <w:rPr>
        <w:rFonts w:ascii="Courier New" w:hAnsi="Courier New" w:hint="default"/>
      </w:rPr>
    </w:lvl>
    <w:lvl w:ilvl="2" w:tplc="3996805A">
      <w:start w:val="1"/>
      <w:numFmt w:val="bullet"/>
      <w:lvlText w:val=""/>
      <w:lvlJc w:val="left"/>
      <w:pPr>
        <w:ind w:left="2160" w:hanging="360"/>
      </w:pPr>
      <w:rPr>
        <w:rFonts w:ascii="Wingdings" w:hAnsi="Wingdings" w:hint="default"/>
      </w:rPr>
    </w:lvl>
    <w:lvl w:ilvl="3" w:tplc="61789746">
      <w:start w:val="1"/>
      <w:numFmt w:val="bullet"/>
      <w:lvlText w:val=""/>
      <w:lvlJc w:val="left"/>
      <w:pPr>
        <w:ind w:left="2880" w:hanging="360"/>
      </w:pPr>
      <w:rPr>
        <w:rFonts w:ascii="Symbol" w:hAnsi="Symbol" w:hint="default"/>
      </w:rPr>
    </w:lvl>
    <w:lvl w:ilvl="4" w:tplc="C674C278">
      <w:start w:val="1"/>
      <w:numFmt w:val="bullet"/>
      <w:lvlText w:val="o"/>
      <w:lvlJc w:val="left"/>
      <w:pPr>
        <w:ind w:left="3600" w:hanging="360"/>
      </w:pPr>
      <w:rPr>
        <w:rFonts w:ascii="Courier New" w:hAnsi="Courier New" w:hint="default"/>
      </w:rPr>
    </w:lvl>
    <w:lvl w:ilvl="5" w:tplc="1B969E1E">
      <w:start w:val="1"/>
      <w:numFmt w:val="bullet"/>
      <w:lvlText w:val=""/>
      <w:lvlJc w:val="left"/>
      <w:pPr>
        <w:ind w:left="4320" w:hanging="360"/>
      </w:pPr>
      <w:rPr>
        <w:rFonts w:ascii="Wingdings" w:hAnsi="Wingdings" w:hint="default"/>
      </w:rPr>
    </w:lvl>
    <w:lvl w:ilvl="6" w:tplc="5BECC47C">
      <w:start w:val="1"/>
      <w:numFmt w:val="bullet"/>
      <w:lvlText w:val=""/>
      <w:lvlJc w:val="left"/>
      <w:pPr>
        <w:ind w:left="5040" w:hanging="360"/>
      </w:pPr>
      <w:rPr>
        <w:rFonts w:ascii="Symbol" w:hAnsi="Symbol" w:hint="default"/>
      </w:rPr>
    </w:lvl>
    <w:lvl w:ilvl="7" w:tplc="5BF42EFC">
      <w:start w:val="1"/>
      <w:numFmt w:val="bullet"/>
      <w:lvlText w:val="o"/>
      <w:lvlJc w:val="left"/>
      <w:pPr>
        <w:ind w:left="5760" w:hanging="360"/>
      </w:pPr>
      <w:rPr>
        <w:rFonts w:ascii="Courier New" w:hAnsi="Courier New" w:hint="default"/>
      </w:rPr>
    </w:lvl>
    <w:lvl w:ilvl="8" w:tplc="E01E998E">
      <w:start w:val="1"/>
      <w:numFmt w:val="bullet"/>
      <w:lvlText w:val=""/>
      <w:lvlJc w:val="left"/>
      <w:pPr>
        <w:ind w:left="6480" w:hanging="360"/>
      </w:pPr>
      <w:rPr>
        <w:rFonts w:ascii="Wingdings" w:hAnsi="Wingdings" w:hint="default"/>
      </w:rPr>
    </w:lvl>
  </w:abstractNum>
  <w:abstractNum w:abstractNumId="3" w15:restartNumberingAfterBreak="0">
    <w:nsid w:val="0F2E9FFE"/>
    <w:multiLevelType w:val="hybridMultilevel"/>
    <w:tmpl w:val="E418121C"/>
    <w:lvl w:ilvl="0" w:tplc="0046F63C">
      <w:start w:val="1"/>
      <w:numFmt w:val="bullet"/>
      <w:lvlText w:val=""/>
      <w:lvlJc w:val="left"/>
      <w:pPr>
        <w:ind w:left="720" w:hanging="360"/>
      </w:pPr>
      <w:rPr>
        <w:rFonts w:ascii="Symbol" w:hAnsi="Symbol" w:hint="default"/>
      </w:rPr>
    </w:lvl>
    <w:lvl w:ilvl="1" w:tplc="0ED8C7A6">
      <w:start w:val="1"/>
      <w:numFmt w:val="bullet"/>
      <w:lvlText w:val="o"/>
      <w:lvlJc w:val="left"/>
      <w:pPr>
        <w:ind w:left="1440" w:hanging="360"/>
      </w:pPr>
      <w:rPr>
        <w:rFonts w:ascii="Courier New" w:hAnsi="Courier New" w:hint="default"/>
      </w:rPr>
    </w:lvl>
    <w:lvl w:ilvl="2" w:tplc="CE7E7474">
      <w:start w:val="1"/>
      <w:numFmt w:val="bullet"/>
      <w:lvlText w:val=""/>
      <w:lvlJc w:val="left"/>
      <w:pPr>
        <w:ind w:left="2160" w:hanging="360"/>
      </w:pPr>
      <w:rPr>
        <w:rFonts w:ascii="Wingdings" w:hAnsi="Wingdings" w:hint="default"/>
      </w:rPr>
    </w:lvl>
    <w:lvl w:ilvl="3" w:tplc="005ADFB2">
      <w:start w:val="1"/>
      <w:numFmt w:val="bullet"/>
      <w:lvlText w:val=""/>
      <w:lvlJc w:val="left"/>
      <w:pPr>
        <w:ind w:left="2880" w:hanging="360"/>
      </w:pPr>
      <w:rPr>
        <w:rFonts w:ascii="Symbol" w:hAnsi="Symbol" w:hint="default"/>
      </w:rPr>
    </w:lvl>
    <w:lvl w:ilvl="4" w:tplc="58E2573C">
      <w:start w:val="1"/>
      <w:numFmt w:val="bullet"/>
      <w:lvlText w:val="o"/>
      <w:lvlJc w:val="left"/>
      <w:pPr>
        <w:ind w:left="3600" w:hanging="360"/>
      </w:pPr>
      <w:rPr>
        <w:rFonts w:ascii="Courier New" w:hAnsi="Courier New" w:hint="default"/>
      </w:rPr>
    </w:lvl>
    <w:lvl w:ilvl="5" w:tplc="33CA4650">
      <w:start w:val="1"/>
      <w:numFmt w:val="bullet"/>
      <w:lvlText w:val=""/>
      <w:lvlJc w:val="left"/>
      <w:pPr>
        <w:ind w:left="4320" w:hanging="360"/>
      </w:pPr>
      <w:rPr>
        <w:rFonts w:ascii="Wingdings" w:hAnsi="Wingdings" w:hint="default"/>
      </w:rPr>
    </w:lvl>
    <w:lvl w:ilvl="6" w:tplc="FDDEBEBC">
      <w:start w:val="1"/>
      <w:numFmt w:val="bullet"/>
      <w:lvlText w:val=""/>
      <w:lvlJc w:val="left"/>
      <w:pPr>
        <w:ind w:left="5040" w:hanging="360"/>
      </w:pPr>
      <w:rPr>
        <w:rFonts w:ascii="Symbol" w:hAnsi="Symbol" w:hint="default"/>
      </w:rPr>
    </w:lvl>
    <w:lvl w:ilvl="7" w:tplc="CAA47574">
      <w:start w:val="1"/>
      <w:numFmt w:val="bullet"/>
      <w:lvlText w:val="o"/>
      <w:lvlJc w:val="left"/>
      <w:pPr>
        <w:ind w:left="5760" w:hanging="360"/>
      </w:pPr>
      <w:rPr>
        <w:rFonts w:ascii="Courier New" w:hAnsi="Courier New" w:hint="default"/>
      </w:rPr>
    </w:lvl>
    <w:lvl w:ilvl="8" w:tplc="445E357C">
      <w:start w:val="1"/>
      <w:numFmt w:val="bullet"/>
      <w:lvlText w:val=""/>
      <w:lvlJc w:val="left"/>
      <w:pPr>
        <w:ind w:left="6480" w:hanging="360"/>
      </w:pPr>
      <w:rPr>
        <w:rFonts w:ascii="Wingdings" w:hAnsi="Wingdings" w:hint="default"/>
      </w:rPr>
    </w:lvl>
  </w:abstractNum>
  <w:abstractNum w:abstractNumId="4" w15:restartNumberingAfterBreak="0">
    <w:nsid w:val="106B8944"/>
    <w:multiLevelType w:val="hybridMultilevel"/>
    <w:tmpl w:val="CDC49378"/>
    <w:lvl w:ilvl="0" w:tplc="F0D83AB0">
      <w:start w:val="1"/>
      <w:numFmt w:val="bullet"/>
      <w:lvlText w:val=""/>
      <w:lvlJc w:val="left"/>
      <w:pPr>
        <w:ind w:left="720" w:hanging="360"/>
      </w:pPr>
      <w:rPr>
        <w:rFonts w:ascii="Symbol" w:hAnsi="Symbol" w:hint="default"/>
      </w:rPr>
    </w:lvl>
    <w:lvl w:ilvl="1" w:tplc="DBDC2672">
      <w:start w:val="1"/>
      <w:numFmt w:val="bullet"/>
      <w:lvlText w:val="o"/>
      <w:lvlJc w:val="left"/>
      <w:pPr>
        <w:ind w:left="1440" w:hanging="360"/>
      </w:pPr>
      <w:rPr>
        <w:rFonts w:ascii="Courier New" w:hAnsi="Courier New" w:hint="default"/>
      </w:rPr>
    </w:lvl>
    <w:lvl w:ilvl="2" w:tplc="3D24F2A2">
      <w:start w:val="1"/>
      <w:numFmt w:val="bullet"/>
      <w:lvlText w:val=""/>
      <w:lvlJc w:val="left"/>
      <w:pPr>
        <w:ind w:left="2160" w:hanging="360"/>
      </w:pPr>
      <w:rPr>
        <w:rFonts w:ascii="Wingdings" w:hAnsi="Wingdings" w:hint="default"/>
      </w:rPr>
    </w:lvl>
    <w:lvl w:ilvl="3" w:tplc="DC426C2C">
      <w:start w:val="1"/>
      <w:numFmt w:val="bullet"/>
      <w:lvlText w:val=""/>
      <w:lvlJc w:val="left"/>
      <w:pPr>
        <w:ind w:left="2880" w:hanging="360"/>
      </w:pPr>
      <w:rPr>
        <w:rFonts w:ascii="Symbol" w:hAnsi="Symbol" w:hint="default"/>
      </w:rPr>
    </w:lvl>
    <w:lvl w:ilvl="4" w:tplc="43602ADC">
      <w:start w:val="1"/>
      <w:numFmt w:val="bullet"/>
      <w:lvlText w:val="o"/>
      <w:lvlJc w:val="left"/>
      <w:pPr>
        <w:ind w:left="3600" w:hanging="360"/>
      </w:pPr>
      <w:rPr>
        <w:rFonts w:ascii="Courier New" w:hAnsi="Courier New" w:hint="default"/>
      </w:rPr>
    </w:lvl>
    <w:lvl w:ilvl="5" w:tplc="AE8247A4">
      <w:start w:val="1"/>
      <w:numFmt w:val="bullet"/>
      <w:lvlText w:val=""/>
      <w:lvlJc w:val="left"/>
      <w:pPr>
        <w:ind w:left="4320" w:hanging="360"/>
      </w:pPr>
      <w:rPr>
        <w:rFonts w:ascii="Wingdings" w:hAnsi="Wingdings" w:hint="default"/>
      </w:rPr>
    </w:lvl>
    <w:lvl w:ilvl="6" w:tplc="DC74FB5E">
      <w:start w:val="1"/>
      <w:numFmt w:val="bullet"/>
      <w:lvlText w:val=""/>
      <w:lvlJc w:val="left"/>
      <w:pPr>
        <w:ind w:left="5040" w:hanging="360"/>
      </w:pPr>
      <w:rPr>
        <w:rFonts w:ascii="Symbol" w:hAnsi="Symbol" w:hint="default"/>
      </w:rPr>
    </w:lvl>
    <w:lvl w:ilvl="7" w:tplc="11ECF088">
      <w:start w:val="1"/>
      <w:numFmt w:val="bullet"/>
      <w:lvlText w:val="o"/>
      <w:lvlJc w:val="left"/>
      <w:pPr>
        <w:ind w:left="5760" w:hanging="360"/>
      </w:pPr>
      <w:rPr>
        <w:rFonts w:ascii="Courier New" w:hAnsi="Courier New" w:hint="default"/>
      </w:rPr>
    </w:lvl>
    <w:lvl w:ilvl="8" w:tplc="3A28867C">
      <w:start w:val="1"/>
      <w:numFmt w:val="bullet"/>
      <w:lvlText w:val=""/>
      <w:lvlJc w:val="left"/>
      <w:pPr>
        <w:ind w:left="6480" w:hanging="360"/>
      </w:pPr>
      <w:rPr>
        <w:rFonts w:ascii="Wingdings" w:hAnsi="Wingdings" w:hint="default"/>
      </w:rPr>
    </w:lvl>
  </w:abstractNum>
  <w:abstractNum w:abstractNumId="5" w15:restartNumberingAfterBreak="0">
    <w:nsid w:val="137531DD"/>
    <w:multiLevelType w:val="multilevel"/>
    <w:tmpl w:val="FFA27F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9E235F"/>
    <w:multiLevelType w:val="hybridMultilevel"/>
    <w:tmpl w:val="1C5A161E"/>
    <w:lvl w:ilvl="0" w:tplc="EEA6F5BE">
      <w:start w:val="1"/>
      <w:numFmt w:val="bullet"/>
      <w:lvlText w:val=""/>
      <w:lvlJc w:val="left"/>
      <w:pPr>
        <w:ind w:left="720" w:hanging="360"/>
      </w:pPr>
      <w:rPr>
        <w:rFonts w:ascii="Symbol" w:hAnsi="Symbol" w:hint="default"/>
      </w:rPr>
    </w:lvl>
    <w:lvl w:ilvl="1" w:tplc="117ACE36">
      <w:start w:val="1"/>
      <w:numFmt w:val="bullet"/>
      <w:lvlText w:val="o"/>
      <w:lvlJc w:val="left"/>
      <w:pPr>
        <w:ind w:left="1440" w:hanging="360"/>
      </w:pPr>
      <w:rPr>
        <w:rFonts w:ascii="Courier New" w:hAnsi="Courier New" w:hint="default"/>
      </w:rPr>
    </w:lvl>
    <w:lvl w:ilvl="2" w:tplc="A65A3F7A">
      <w:start w:val="1"/>
      <w:numFmt w:val="bullet"/>
      <w:lvlText w:val=""/>
      <w:lvlJc w:val="left"/>
      <w:pPr>
        <w:ind w:left="2160" w:hanging="360"/>
      </w:pPr>
      <w:rPr>
        <w:rFonts w:ascii="Wingdings" w:hAnsi="Wingdings" w:hint="default"/>
      </w:rPr>
    </w:lvl>
    <w:lvl w:ilvl="3" w:tplc="84B802A2">
      <w:start w:val="1"/>
      <w:numFmt w:val="bullet"/>
      <w:lvlText w:val=""/>
      <w:lvlJc w:val="left"/>
      <w:pPr>
        <w:ind w:left="2880" w:hanging="360"/>
      </w:pPr>
      <w:rPr>
        <w:rFonts w:ascii="Symbol" w:hAnsi="Symbol" w:hint="default"/>
      </w:rPr>
    </w:lvl>
    <w:lvl w:ilvl="4" w:tplc="5398519A">
      <w:start w:val="1"/>
      <w:numFmt w:val="bullet"/>
      <w:lvlText w:val="o"/>
      <w:lvlJc w:val="left"/>
      <w:pPr>
        <w:ind w:left="3600" w:hanging="360"/>
      </w:pPr>
      <w:rPr>
        <w:rFonts w:ascii="Courier New" w:hAnsi="Courier New" w:hint="default"/>
      </w:rPr>
    </w:lvl>
    <w:lvl w:ilvl="5" w:tplc="14AA3B6E">
      <w:start w:val="1"/>
      <w:numFmt w:val="bullet"/>
      <w:lvlText w:val=""/>
      <w:lvlJc w:val="left"/>
      <w:pPr>
        <w:ind w:left="4320" w:hanging="360"/>
      </w:pPr>
      <w:rPr>
        <w:rFonts w:ascii="Wingdings" w:hAnsi="Wingdings" w:hint="default"/>
      </w:rPr>
    </w:lvl>
    <w:lvl w:ilvl="6" w:tplc="4E3495A6">
      <w:start w:val="1"/>
      <w:numFmt w:val="bullet"/>
      <w:lvlText w:val=""/>
      <w:lvlJc w:val="left"/>
      <w:pPr>
        <w:ind w:left="5040" w:hanging="360"/>
      </w:pPr>
      <w:rPr>
        <w:rFonts w:ascii="Symbol" w:hAnsi="Symbol" w:hint="default"/>
      </w:rPr>
    </w:lvl>
    <w:lvl w:ilvl="7" w:tplc="77D6CF0E">
      <w:start w:val="1"/>
      <w:numFmt w:val="bullet"/>
      <w:lvlText w:val="o"/>
      <w:lvlJc w:val="left"/>
      <w:pPr>
        <w:ind w:left="5760" w:hanging="360"/>
      </w:pPr>
      <w:rPr>
        <w:rFonts w:ascii="Courier New" w:hAnsi="Courier New" w:hint="default"/>
      </w:rPr>
    </w:lvl>
    <w:lvl w:ilvl="8" w:tplc="E618C8AE">
      <w:start w:val="1"/>
      <w:numFmt w:val="bullet"/>
      <w:lvlText w:val=""/>
      <w:lvlJc w:val="left"/>
      <w:pPr>
        <w:ind w:left="6480" w:hanging="360"/>
      </w:pPr>
      <w:rPr>
        <w:rFonts w:ascii="Wingdings" w:hAnsi="Wingdings" w:hint="default"/>
      </w:rPr>
    </w:lvl>
  </w:abstractNum>
  <w:abstractNum w:abstractNumId="7" w15:restartNumberingAfterBreak="0">
    <w:nsid w:val="196DA986"/>
    <w:multiLevelType w:val="hybridMultilevel"/>
    <w:tmpl w:val="B54E1A90"/>
    <w:lvl w:ilvl="0" w:tplc="57D4C476">
      <w:start w:val="1"/>
      <w:numFmt w:val="bullet"/>
      <w:lvlText w:val=""/>
      <w:lvlJc w:val="left"/>
      <w:pPr>
        <w:ind w:left="720" w:hanging="360"/>
      </w:pPr>
      <w:rPr>
        <w:rFonts w:ascii="Symbol" w:hAnsi="Symbol" w:hint="default"/>
      </w:rPr>
    </w:lvl>
    <w:lvl w:ilvl="1" w:tplc="69BA7956">
      <w:start w:val="1"/>
      <w:numFmt w:val="bullet"/>
      <w:lvlText w:val="o"/>
      <w:lvlJc w:val="left"/>
      <w:pPr>
        <w:ind w:left="1440" w:hanging="360"/>
      </w:pPr>
      <w:rPr>
        <w:rFonts w:ascii="Courier New" w:hAnsi="Courier New" w:hint="default"/>
      </w:rPr>
    </w:lvl>
    <w:lvl w:ilvl="2" w:tplc="751C0D26">
      <w:start w:val="1"/>
      <w:numFmt w:val="bullet"/>
      <w:lvlText w:val=""/>
      <w:lvlJc w:val="left"/>
      <w:pPr>
        <w:ind w:left="2160" w:hanging="360"/>
      </w:pPr>
      <w:rPr>
        <w:rFonts w:ascii="Wingdings" w:hAnsi="Wingdings" w:hint="default"/>
      </w:rPr>
    </w:lvl>
    <w:lvl w:ilvl="3" w:tplc="CC206A10">
      <w:start w:val="1"/>
      <w:numFmt w:val="bullet"/>
      <w:lvlText w:val=""/>
      <w:lvlJc w:val="left"/>
      <w:pPr>
        <w:ind w:left="2880" w:hanging="360"/>
      </w:pPr>
      <w:rPr>
        <w:rFonts w:ascii="Symbol" w:hAnsi="Symbol" w:hint="default"/>
      </w:rPr>
    </w:lvl>
    <w:lvl w:ilvl="4" w:tplc="65FC0420">
      <w:start w:val="1"/>
      <w:numFmt w:val="bullet"/>
      <w:lvlText w:val="o"/>
      <w:lvlJc w:val="left"/>
      <w:pPr>
        <w:ind w:left="3600" w:hanging="360"/>
      </w:pPr>
      <w:rPr>
        <w:rFonts w:ascii="Courier New" w:hAnsi="Courier New" w:hint="default"/>
      </w:rPr>
    </w:lvl>
    <w:lvl w:ilvl="5" w:tplc="8C38BC0E">
      <w:start w:val="1"/>
      <w:numFmt w:val="bullet"/>
      <w:lvlText w:val=""/>
      <w:lvlJc w:val="left"/>
      <w:pPr>
        <w:ind w:left="4320" w:hanging="360"/>
      </w:pPr>
      <w:rPr>
        <w:rFonts w:ascii="Wingdings" w:hAnsi="Wingdings" w:hint="default"/>
      </w:rPr>
    </w:lvl>
    <w:lvl w:ilvl="6" w:tplc="1A42BA2C">
      <w:start w:val="1"/>
      <w:numFmt w:val="bullet"/>
      <w:lvlText w:val=""/>
      <w:lvlJc w:val="left"/>
      <w:pPr>
        <w:ind w:left="5040" w:hanging="360"/>
      </w:pPr>
      <w:rPr>
        <w:rFonts w:ascii="Symbol" w:hAnsi="Symbol" w:hint="default"/>
      </w:rPr>
    </w:lvl>
    <w:lvl w:ilvl="7" w:tplc="CA7ECE02">
      <w:start w:val="1"/>
      <w:numFmt w:val="bullet"/>
      <w:lvlText w:val="o"/>
      <w:lvlJc w:val="left"/>
      <w:pPr>
        <w:ind w:left="5760" w:hanging="360"/>
      </w:pPr>
      <w:rPr>
        <w:rFonts w:ascii="Courier New" w:hAnsi="Courier New" w:hint="default"/>
      </w:rPr>
    </w:lvl>
    <w:lvl w:ilvl="8" w:tplc="CEE26DA8">
      <w:start w:val="1"/>
      <w:numFmt w:val="bullet"/>
      <w:lvlText w:val=""/>
      <w:lvlJc w:val="left"/>
      <w:pPr>
        <w:ind w:left="6480" w:hanging="360"/>
      </w:pPr>
      <w:rPr>
        <w:rFonts w:ascii="Wingdings" w:hAnsi="Wingdings" w:hint="default"/>
      </w:rPr>
    </w:lvl>
  </w:abstractNum>
  <w:abstractNum w:abstractNumId="8" w15:restartNumberingAfterBreak="0">
    <w:nsid w:val="1E100C94"/>
    <w:multiLevelType w:val="multilevel"/>
    <w:tmpl w:val="A54E3A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44142"/>
    <w:multiLevelType w:val="multilevel"/>
    <w:tmpl w:val="CF101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60CBD"/>
    <w:multiLevelType w:val="multilevel"/>
    <w:tmpl w:val="E030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7C3DE9"/>
    <w:multiLevelType w:val="hybridMultilevel"/>
    <w:tmpl w:val="832A4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17BE5"/>
    <w:multiLevelType w:val="multilevel"/>
    <w:tmpl w:val="8E0A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6D2C6E"/>
    <w:multiLevelType w:val="hybridMultilevel"/>
    <w:tmpl w:val="7CB0DA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C735CE"/>
    <w:multiLevelType w:val="multilevel"/>
    <w:tmpl w:val="AD3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669A7"/>
    <w:multiLevelType w:val="multilevel"/>
    <w:tmpl w:val="056E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D0EA2"/>
    <w:multiLevelType w:val="multilevel"/>
    <w:tmpl w:val="E7AE9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757488"/>
    <w:multiLevelType w:val="multilevel"/>
    <w:tmpl w:val="B3DC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FF0262"/>
    <w:multiLevelType w:val="hybridMultilevel"/>
    <w:tmpl w:val="A496C046"/>
    <w:lvl w:ilvl="0" w:tplc="B8EEF772">
      <w:start w:val="1"/>
      <w:numFmt w:val="bullet"/>
      <w:lvlText w:val=""/>
      <w:lvlJc w:val="left"/>
      <w:pPr>
        <w:ind w:left="720" w:hanging="360"/>
      </w:pPr>
      <w:rPr>
        <w:rFonts w:ascii="Symbol" w:hAnsi="Symbol" w:hint="default"/>
      </w:rPr>
    </w:lvl>
    <w:lvl w:ilvl="1" w:tplc="9120E512">
      <w:start w:val="1"/>
      <w:numFmt w:val="bullet"/>
      <w:lvlText w:val="o"/>
      <w:lvlJc w:val="left"/>
      <w:pPr>
        <w:ind w:left="1440" w:hanging="360"/>
      </w:pPr>
      <w:rPr>
        <w:rFonts w:ascii="Courier New" w:hAnsi="Courier New" w:hint="default"/>
      </w:rPr>
    </w:lvl>
    <w:lvl w:ilvl="2" w:tplc="725A70B4">
      <w:start w:val="1"/>
      <w:numFmt w:val="bullet"/>
      <w:lvlText w:val=""/>
      <w:lvlJc w:val="left"/>
      <w:pPr>
        <w:ind w:left="2160" w:hanging="360"/>
      </w:pPr>
      <w:rPr>
        <w:rFonts w:ascii="Wingdings" w:hAnsi="Wingdings" w:hint="default"/>
      </w:rPr>
    </w:lvl>
    <w:lvl w:ilvl="3" w:tplc="39909DDC">
      <w:start w:val="1"/>
      <w:numFmt w:val="bullet"/>
      <w:lvlText w:val=""/>
      <w:lvlJc w:val="left"/>
      <w:pPr>
        <w:ind w:left="2880" w:hanging="360"/>
      </w:pPr>
      <w:rPr>
        <w:rFonts w:ascii="Symbol" w:hAnsi="Symbol" w:hint="default"/>
      </w:rPr>
    </w:lvl>
    <w:lvl w:ilvl="4" w:tplc="AE268F62">
      <w:start w:val="1"/>
      <w:numFmt w:val="bullet"/>
      <w:lvlText w:val="o"/>
      <w:lvlJc w:val="left"/>
      <w:pPr>
        <w:ind w:left="3600" w:hanging="360"/>
      </w:pPr>
      <w:rPr>
        <w:rFonts w:ascii="Courier New" w:hAnsi="Courier New" w:hint="default"/>
      </w:rPr>
    </w:lvl>
    <w:lvl w:ilvl="5" w:tplc="48984CBC">
      <w:start w:val="1"/>
      <w:numFmt w:val="bullet"/>
      <w:lvlText w:val=""/>
      <w:lvlJc w:val="left"/>
      <w:pPr>
        <w:ind w:left="4320" w:hanging="360"/>
      </w:pPr>
      <w:rPr>
        <w:rFonts w:ascii="Wingdings" w:hAnsi="Wingdings" w:hint="default"/>
      </w:rPr>
    </w:lvl>
    <w:lvl w:ilvl="6" w:tplc="5654699E">
      <w:start w:val="1"/>
      <w:numFmt w:val="bullet"/>
      <w:lvlText w:val=""/>
      <w:lvlJc w:val="left"/>
      <w:pPr>
        <w:ind w:left="5040" w:hanging="360"/>
      </w:pPr>
      <w:rPr>
        <w:rFonts w:ascii="Symbol" w:hAnsi="Symbol" w:hint="default"/>
      </w:rPr>
    </w:lvl>
    <w:lvl w:ilvl="7" w:tplc="6A304E34">
      <w:start w:val="1"/>
      <w:numFmt w:val="bullet"/>
      <w:lvlText w:val="o"/>
      <w:lvlJc w:val="left"/>
      <w:pPr>
        <w:ind w:left="5760" w:hanging="360"/>
      </w:pPr>
      <w:rPr>
        <w:rFonts w:ascii="Courier New" w:hAnsi="Courier New" w:hint="default"/>
      </w:rPr>
    </w:lvl>
    <w:lvl w:ilvl="8" w:tplc="AD842138">
      <w:start w:val="1"/>
      <w:numFmt w:val="bullet"/>
      <w:lvlText w:val=""/>
      <w:lvlJc w:val="left"/>
      <w:pPr>
        <w:ind w:left="6480" w:hanging="360"/>
      </w:pPr>
      <w:rPr>
        <w:rFonts w:ascii="Wingdings" w:hAnsi="Wingdings" w:hint="default"/>
      </w:rPr>
    </w:lvl>
  </w:abstractNum>
  <w:abstractNum w:abstractNumId="19" w15:restartNumberingAfterBreak="0">
    <w:nsid w:val="3E870EEA"/>
    <w:multiLevelType w:val="multilevel"/>
    <w:tmpl w:val="C48A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FB67EC"/>
    <w:multiLevelType w:val="multilevel"/>
    <w:tmpl w:val="3FFE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933A7E"/>
    <w:multiLevelType w:val="hybridMultilevel"/>
    <w:tmpl w:val="8D46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159C5"/>
    <w:multiLevelType w:val="multilevel"/>
    <w:tmpl w:val="31E0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3068C"/>
    <w:multiLevelType w:val="multilevel"/>
    <w:tmpl w:val="9A5A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1FD73F"/>
    <w:multiLevelType w:val="hybridMultilevel"/>
    <w:tmpl w:val="69D2F39E"/>
    <w:lvl w:ilvl="0" w:tplc="A44EBEDE">
      <w:start w:val="1"/>
      <w:numFmt w:val="bullet"/>
      <w:lvlText w:val=""/>
      <w:lvlJc w:val="left"/>
      <w:pPr>
        <w:ind w:left="720" w:hanging="360"/>
      </w:pPr>
      <w:rPr>
        <w:rFonts w:ascii="Symbol" w:hAnsi="Symbol" w:hint="default"/>
      </w:rPr>
    </w:lvl>
    <w:lvl w:ilvl="1" w:tplc="F0662A88">
      <w:start w:val="1"/>
      <w:numFmt w:val="bullet"/>
      <w:lvlText w:val="o"/>
      <w:lvlJc w:val="left"/>
      <w:pPr>
        <w:ind w:left="1440" w:hanging="360"/>
      </w:pPr>
      <w:rPr>
        <w:rFonts w:ascii="Courier New" w:hAnsi="Courier New" w:hint="default"/>
      </w:rPr>
    </w:lvl>
    <w:lvl w:ilvl="2" w:tplc="14125CCA">
      <w:start w:val="1"/>
      <w:numFmt w:val="bullet"/>
      <w:lvlText w:val=""/>
      <w:lvlJc w:val="left"/>
      <w:pPr>
        <w:ind w:left="2160" w:hanging="360"/>
      </w:pPr>
      <w:rPr>
        <w:rFonts w:ascii="Wingdings" w:hAnsi="Wingdings" w:hint="default"/>
      </w:rPr>
    </w:lvl>
    <w:lvl w:ilvl="3" w:tplc="44FCD9C8">
      <w:start w:val="1"/>
      <w:numFmt w:val="bullet"/>
      <w:lvlText w:val=""/>
      <w:lvlJc w:val="left"/>
      <w:pPr>
        <w:ind w:left="2880" w:hanging="360"/>
      </w:pPr>
      <w:rPr>
        <w:rFonts w:ascii="Symbol" w:hAnsi="Symbol" w:hint="default"/>
      </w:rPr>
    </w:lvl>
    <w:lvl w:ilvl="4" w:tplc="6FC68E0C">
      <w:start w:val="1"/>
      <w:numFmt w:val="bullet"/>
      <w:lvlText w:val="o"/>
      <w:lvlJc w:val="left"/>
      <w:pPr>
        <w:ind w:left="3600" w:hanging="360"/>
      </w:pPr>
      <w:rPr>
        <w:rFonts w:ascii="Courier New" w:hAnsi="Courier New" w:hint="default"/>
      </w:rPr>
    </w:lvl>
    <w:lvl w:ilvl="5" w:tplc="F84E5BBC">
      <w:start w:val="1"/>
      <w:numFmt w:val="bullet"/>
      <w:lvlText w:val=""/>
      <w:lvlJc w:val="left"/>
      <w:pPr>
        <w:ind w:left="4320" w:hanging="360"/>
      </w:pPr>
      <w:rPr>
        <w:rFonts w:ascii="Wingdings" w:hAnsi="Wingdings" w:hint="default"/>
      </w:rPr>
    </w:lvl>
    <w:lvl w:ilvl="6" w:tplc="8E70C4A4">
      <w:start w:val="1"/>
      <w:numFmt w:val="bullet"/>
      <w:lvlText w:val=""/>
      <w:lvlJc w:val="left"/>
      <w:pPr>
        <w:ind w:left="5040" w:hanging="360"/>
      </w:pPr>
      <w:rPr>
        <w:rFonts w:ascii="Symbol" w:hAnsi="Symbol" w:hint="default"/>
      </w:rPr>
    </w:lvl>
    <w:lvl w:ilvl="7" w:tplc="4B4C13D2">
      <w:start w:val="1"/>
      <w:numFmt w:val="bullet"/>
      <w:lvlText w:val="o"/>
      <w:lvlJc w:val="left"/>
      <w:pPr>
        <w:ind w:left="5760" w:hanging="360"/>
      </w:pPr>
      <w:rPr>
        <w:rFonts w:ascii="Courier New" w:hAnsi="Courier New" w:hint="default"/>
      </w:rPr>
    </w:lvl>
    <w:lvl w:ilvl="8" w:tplc="AA12289C">
      <w:start w:val="1"/>
      <w:numFmt w:val="bullet"/>
      <w:lvlText w:val=""/>
      <w:lvlJc w:val="left"/>
      <w:pPr>
        <w:ind w:left="6480" w:hanging="360"/>
      </w:pPr>
      <w:rPr>
        <w:rFonts w:ascii="Wingdings" w:hAnsi="Wingdings" w:hint="default"/>
      </w:rPr>
    </w:lvl>
  </w:abstractNum>
  <w:abstractNum w:abstractNumId="25" w15:restartNumberingAfterBreak="0">
    <w:nsid w:val="4A137668"/>
    <w:multiLevelType w:val="multilevel"/>
    <w:tmpl w:val="76DA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A2236"/>
    <w:multiLevelType w:val="multilevel"/>
    <w:tmpl w:val="59F6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5E26F4"/>
    <w:multiLevelType w:val="multilevel"/>
    <w:tmpl w:val="BBF085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FBE087"/>
    <w:multiLevelType w:val="hybridMultilevel"/>
    <w:tmpl w:val="093462CE"/>
    <w:lvl w:ilvl="0" w:tplc="D5523964">
      <w:start w:val="1"/>
      <w:numFmt w:val="bullet"/>
      <w:lvlText w:val=""/>
      <w:lvlJc w:val="left"/>
      <w:pPr>
        <w:ind w:left="720" w:hanging="360"/>
      </w:pPr>
      <w:rPr>
        <w:rFonts w:ascii="Symbol" w:hAnsi="Symbol" w:hint="default"/>
      </w:rPr>
    </w:lvl>
    <w:lvl w:ilvl="1" w:tplc="2556C56E">
      <w:start w:val="1"/>
      <w:numFmt w:val="bullet"/>
      <w:lvlText w:val="o"/>
      <w:lvlJc w:val="left"/>
      <w:pPr>
        <w:ind w:left="1440" w:hanging="360"/>
      </w:pPr>
      <w:rPr>
        <w:rFonts w:ascii="Courier New" w:hAnsi="Courier New" w:hint="default"/>
      </w:rPr>
    </w:lvl>
    <w:lvl w:ilvl="2" w:tplc="A2B46078">
      <w:start w:val="1"/>
      <w:numFmt w:val="bullet"/>
      <w:lvlText w:val=""/>
      <w:lvlJc w:val="left"/>
      <w:pPr>
        <w:ind w:left="2160" w:hanging="360"/>
      </w:pPr>
      <w:rPr>
        <w:rFonts w:ascii="Wingdings" w:hAnsi="Wingdings" w:hint="default"/>
      </w:rPr>
    </w:lvl>
    <w:lvl w:ilvl="3" w:tplc="39B64AAC">
      <w:start w:val="1"/>
      <w:numFmt w:val="bullet"/>
      <w:lvlText w:val=""/>
      <w:lvlJc w:val="left"/>
      <w:pPr>
        <w:ind w:left="2880" w:hanging="360"/>
      </w:pPr>
      <w:rPr>
        <w:rFonts w:ascii="Symbol" w:hAnsi="Symbol" w:hint="default"/>
      </w:rPr>
    </w:lvl>
    <w:lvl w:ilvl="4" w:tplc="1786EBEA">
      <w:start w:val="1"/>
      <w:numFmt w:val="bullet"/>
      <w:lvlText w:val="o"/>
      <w:lvlJc w:val="left"/>
      <w:pPr>
        <w:ind w:left="3600" w:hanging="360"/>
      </w:pPr>
      <w:rPr>
        <w:rFonts w:ascii="Courier New" w:hAnsi="Courier New" w:hint="default"/>
      </w:rPr>
    </w:lvl>
    <w:lvl w:ilvl="5" w:tplc="F162D53E">
      <w:start w:val="1"/>
      <w:numFmt w:val="bullet"/>
      <w:lvlText w:val=""/>
      <w:lvlJc w:val="left"/>
      <w:pPr>
        <w:ind w:left="4320" w:hanging="360"/>
      </w:pPr>
      <w:rPr>
        <w:rFonts w:ascii="Wingdings" w:hAnsi="Wingdings" w:hint="default"/>
      </w:rPr>
    </w:lvl>
    <w:lvl w:ilvl="6" w:tplc="3C4473A4">
      <w:start w:val="1"/>
      <w:numFmt w:val="bullet"/>
      <w:lvlText w:val=""/>
      <w:lvlJc w:val="left"/>
      <w:pPr>
        <w:ind w:left="5040" w:hanging="360"/>
      </w:pPr>
      <w:rPr>
        <w:rFonts w:ascii="Symbol" w:hAnsi="Symbol" w:hint="default"/>
      </w:rPr>
    </w:lvl>
    <w:lvl w:ilvl="7" w:tplc="D63A0FAA">
      <w:start w:val="1"/>
      <w:numFmt w:val="bullet"/>
      <w:lvlText w:val="o"/>
      <w:lvlJc w:val="left"/>
      <w:pPr>
        <w:ind w:left="5760" w:hanging="360"/>
      </w:pPr>
      <w:rPr>
        <w:rFonts w:ascii="Courier New" w:hAnsi="Courier New" w:hint="default"/>
      </w:rPr>
    </w:lvl>
    <w:lvl w:ilvl="8" w:tplc="686ED0D6">
      <w:start w:val="1"/>
      <w:numFmt w:val="bullet"/>
      <w:lvlText w:val=""/>
      <w:lvlJc w:val="left"/>
      <w:pPr>
        <w:ind w:left="6480" w:hanging="360"/>
      </w:pPr>
      <w:rPr>
        <w:rFonts w:ascii="Wingdings" w:hAnsi="Wingdings" w:hint="default"/>
      </w:rPr>
    </w:lvl>
  </w:abstractNum>
  <w:abstractNum w:abstractNumId="29" w15:restartNumberingAfterBreak="0">
    <w:nsid w:val="4FD743E9"/>
    <w:multiLevelType w:val="multilevel"/>
    <w:tmpl w:val="E4DA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6A4DAC"/>
    <w:multiLevelType w:val="multilevel"/>
    <w:tmpl w:val="0D62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8C6797"/>
    <w:multiLevelType w:val="multilevel"/>
    <w:tmpl w:val="8662E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D321BC"/>
    <w:multiLevelType w:val="multilevel"/>
    <w:tmpl w:val="BD52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D3E90"/>
    <w:multiLevelType w:val="multilevel"/>
    <w:tmpl w:val="C4F6BD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D82043"/>
    <w:multiLevelType w:val="hybridMultilevel"/>
    <w:tmpl w:val="12A6D7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554F4"/>
    <w:multiLevelType w:val="multilevel"/>
    <w:tmpl w:val="AEEA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000DE8"/>
    <w:multiLevelType w:val="multilevel"/>
    <w:tmpl w:val="822A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590570"/>
    <w:multiLevelType w:val="hybridMultilevel"/>
    <w:tmpl w:val="A0CAE856"/>
    <w:lvl w:ilvl="0" w:tplc="B5E82C20">
      <w:start w:val="1"/>
      <w:numFmt w:val="bullet"/>
      <w:lvlText w:val=""/>
      <w:lvlJc w:val="left"/>
      <w:pPr>
        <w:ind w:left="720" w:hanging="360"/>
      </w:pPr>
      <w:rPr>
        <w:rFonts w:ascii="Symbol" w:hAnsi="Symbol" w:hint="default"/>
      </w:rPr>
    </w:lvl>
    <w:lvl w:ilvl="1" w:tplc="1CB014BC">
      <w:start w:val="1"/>
      <w:numFmt w:val="bullet"/>
      <w:lvlText w:val="o"/>
      <w:lvlJc w:val="left"/>
      <w:pPr>
        <w:ind w:left="1440" w:hanging="360"/>
      </w:pPr>
      <w:rPr>
        <w:rFonts w:ascii="Courier New" w:hAnsi="Courier New" w:hint="default"/>
      </w:rPr>
    </w:lvl>
    <w:lvl w:ilvl="2" w:tplc="BA32A6B2">
      <w:start w:val="1"/>
      <w:numFmt w:val="bullet"/>
      <w:lvlText w:val=""/>
      <w:lvlJc w:val="left"/>
      <w:pPr>
        <w:ind w:left="2160" w:hanging="360"/>
      </w:pPr>
      <w:rPr>
        <w:rFonts w:ascii="Wingdings" w:hAnsi="Wingdings" w:hint="default"/>
      </w:rPr>
    </w:lvl>
    <w:lvl w:ilvl="3" w:tplc="88B63E4C">
      <w:start w:val="1"/>
      <w:numFmt w:val="bullet"/>
      <w:lvlText w:val=""/>
      <w:lvlJc w:val="left"/>
      <w:pPr>
        <w:ind w:left="2880" w:hanging="360"/>
      </w:pPr>
      <w:rPr>
        <w:rFonts w:ascii="Symbol" w:hAnsi="Symbol" w:hint="default"/>
      </w:rPr>
    </w:lvl>
    <w:lvl w:ilvl="4" w:tplc="7A66254C">
      <w:start w:val="1"/>
      <w:numFmt w:val="bullet"/>
      <w:lvlText w:val="o"/>
      <w:lvlJc w:val="left"/>
      <w:pPr>
        <w:ind w:left="3600" w:hanging="360"/>
      </w:pPr>
      <w:rPr>
        <w:rFonts w:ascii="Courier New" w:hAnsi="Courier New" w:hint="default"/>
      </w:rPr>
    </w:lvl>
    <w:lvl w:ilvl="5" w:tplc="1D3CCE46">
      <w:start w:val="1"/>
      <w:numFmt w:val="bullet"/>
      <w:lvlText w:val=""/>
      <w:lvlJc w:val="left"/>
      <w:pPr>
        <w:ind w:left="4320" w:hanging="360"/>
      </w:pPr>
      <w:rPr>
        <w:rFonts w:ascii="Wingdings" w:hAnsi="Wingdings" w:hint="default"/>
      </w:rPr>
    </w:lvl>
    <w:lvl w:ilvl="6" w:tplc="FD868B3A">
      <w:start w:val="1"/>
      <w:numFmt w:val="bullet"/>
      <w:lvlText w:val=""/>
      <w:lvlJc w:val="left"/>
      <w:pPr>
        <w:ind w:left="5040" w:hanging="360"/>
      </w:pPr>
      <w:rPr>
        <w:rFonts w:ascii="Symbol" w:hAnsi="Symbol" w:hint="default"/>
      </w:rPr>
    </w:lvl>
    <w:lvl w:ilvl="7" w:tplc="BFCA2D9E">
      <w:start w:val="1"/>
      <w:numFmt w:val="bullet"/>
      <w:lvlText w:val="o"/>
      <w:lvlJc w:val="left"/>
      <w:pPr>
        <w:ind w:left="5760" w:hanging="360"/>
      </w:pPr>
      <w:rPr>
        <w:rFonts w:ascii="Courier New" w:hAnsi="Courier New" w:hint="default"/>
      </w:rPr>
    </w:lvl>
    <w:lvl w:ilvl="8" w:tplc="84A40B0A">
      <w:start w:val="1"/>
      <w:numFmt w:val="bullet"/>
      <w:lvlText w:val=""/>
      <w:lvlJc w:val="left"/>
      <w:pPr>
        <w:ind w:left="6480" w:hanging="360"/>
      </w:pPr>
      <w:rPr>
        <w:rFonts w:ascii="Wingdings" w:hAnsi="Wingdings" w:hint="default"/>
      </w:rPr>
    </w:lvl>
  </w:abstractNum>
  <w:abstractNum w:abstractNumId="38" w15:restartNumberingAfterBreak="0">
    <w:nsid w:val="6DE114DA"/>
    <w:multiLevelType w:val="multilevel"/>
    <w:tmpl w:val="2CC8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5F11EF"/>
    <w:multiLevelType w:val="multilevel"/>
    <w:tmpl w:val="A4C0E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3326CC"/>
    <w:multiLevelType w:val="multilevel"/>
    <w:tmpl w:val="480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830839"/>
    <w:multiLevelType w:val="multilevel"/>
    <w:tmpl w:val="C12C6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8314BC"/>
    <w:multiLevelType w:val="multilevel"/>
    <w:tmpl w:val="52F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522D42"/>
    <w:multiLevelType w:val="multilevel"/>
    <w:tmpl w:val="1130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5EBE23"/>
    <w:multiLevelType w:val="hybridMultilevel"/>
    <w:tmpl w:val="3EAA53A0"/>
    <w:lvl w:ilvl="0" w:tplc="AF920DBC">
      <w:start w:val="1"/>
      <w:numFmt w:val="bullet"/>
      <w:lvlText w:val=""/>
      <w:lvlJc w:val="left"/>
      <w:pPr>
        <w:ind w:left="720" w:hanging="360"/>
      </w:pPr>
      <w:rPr>
        <w:rFonts w:ascii="Symbol" w:hAnsi="Symbol" w:hint="default"/>
      </w:rPr>
    </w:lvl>
    <w:lvl w:ilvl="1" w:tplc="2A28B36E">
      <w:start w:val="1"/>
      <w:numFmt w:val="bullet"/>
      <w:lvlText w:val="o"/>
      <w:lvlJc w:val="left"/>
      <w:pPr>
        <w:ind w:left="1440" w:hanging="360"/>
      </w:pPr>
      <w:rPr>
        <w:rFonts w:ascii="Courier New" w:hAnsi="Courier New" w:hint="default"/>
      </w:rPr>
    </w:lvl>
    <w:lvl w:ilvl="2" w:tplc="03180C54">
      <w:start w:val="1"/>
      <w:numFmt w:val="bullet"/>
      <w:lvlText w:val=""/>
      <w:lvlJc w:val="left"/>
      <w:pPr>
        <w:ind w:left="2160" w:hanging="360"/>
      </w:pPr>
      <w:rPr>
        <w:rFonts w:ascii="Wingdings" w:hAnsi="Wingdings" w:hint="default"/>
      </w:rPr>
    </w:lvl>
    <w:lvl w:ilvl="3" w:tplc="2F845FD2">
      <w:start w:val="1"/>
      <w:numFmt w:val="bullet"/>
      <w:lvlText w:val=""/>
      <w:lvlJc w:val="left"/>
      <w:pPr>
        <w:ind w:left="2880" w:hanging="360"/>
      </w:pPr>
      <w:rPr>
        <w:rFonts w:ascii="Symbol" w:hAnsi="Symbol" w:hint="default"/>
      </w:rPr>
    </w:lvl>
    <w:lvl w:ilvl="4" w:tplc="54722D48">
      <w:start w:val="1"/>
      <w:numFmt w:val="bullet"/>
      <w:lvlText w:val="o"/>
      <w:lvlJc w:val="left"/>
      <w:pPr>
        <w:ind w:left="3600" w:hanging="360"/>
      </w:pPr>
      <w:rPr>
        <w:rFonts w:ascii="Courier New" w:hAnsi="Courier New" w:hint="default"/>
      </w:rPr>
    </w:lvl>
    <w:lvl w:ilvl="5" w:tplc="9BE8B062">
      <w:start w:val="1"/>
      <w:numFmt w:val="bullet"/>
      <w:lvlText w:val=""/>
      <w:lvlJc w:val="left"/>
      <w:pPr>
        <w:ind w:left="4320" w:hanging="360"/>
      </w:pPr>
      <w:rPr>
        <w:rFonts w:ascii="Wingdings" w:hAnsi="Wingdings" w:hint="default"/>
      </w:rPr>
    </w:lvl>
    <w:lvl w:ilvl="6" w:tplc="4EE4EFA6">
      <w:start w:val="1"/>
      <w:numFmt w:val="bullet"/>
      <w:lvlText w:val=""/>
      <w:lvlJc w:val="left"/>
      <w:pPr>
        <w:ind w:left="5040" w:hanging="360"/>
      </w:pPr>
      <w:rPr>
        <w:rFonts w:ascii="Symbol" w:hAnsi="Symbol" w:hint="default"/>
      </w:rPr>
    </w:lvl>
    <w:lvl w:ilvl="7" w:tplc="45460D0C">
      <w:start w:val="1"/>
      <w:numFmt w:val="bullet"/>
      <w:lvlText w:val="o"/>
      <w:lvlJc w:val="left"/>
      <w:pPr>
        <w:ind w:left="5760" w:hanging="360"/>
      </w:pPr>
      <w:rPr>
        <w:rFonts w:ascii="Courier New" w:hAnsi="Courier New" w:hint="default"/>
      </w:rPr>
    </w:lvl>
    <w:lvl w:ilvl="8" w:tplc="CEDC62FC">
      <w:start w:val="1"/>
      <w:numFmt w:val="bullet"/>
      <w:lvlText w:val=""/>
      <w:lvlJc w:val="left"/>
      <w:pPr>
        <w:ind w:left="6480" w:hanging="360"/>
      </w:pPr>
      <w:rPr>
        <w:rFonts w:ascii="Wingdings" w:hAnsi="Wingdings" w:hint="default"/>
      </w:rPr>
    </w:lvl>
  </w:abstractNum>
  <w:num w:numId="1">
    <w:abstractNumId w:val="22"/>
  </w:num>
  <w:num w:numId="2">
    <w:abstractNumId w:val="39"/>
  </w:num>
  <w:num w:numId="3">
    <w:abstractNumId w:val="16"/>
  </w:num>
  <w:num w:numId="4">
    <w:abstractNumId w:val="41"/>
  </w:num>
  <w:num w:numId="5">
    <w:abstractNumId w:val="8"/>
  </w:num>
  <w:num w:numId="6">
    <w:abstractNumId w:val="33"/>
  </w:num>
  <w:num w:numId="7">
    <w:abstractNumId w:val="9"/>
  </w:num>
  <w:num w:numId="8">
    <w:abstractNumId w:val="31"/>
  </w:num>
  <w:num w:numId="9">
    <w:abstractNumId w:val="27"/>
  </w:num>
  <w:num w:numId="10">
    <w:abstractNumId w:val="24"/>
  </w:num>
  <w:num w:numId="11">
    <w:abstractNumId w:val="44"/>
  </w:num>
  <w:num w:numId="12">
    <w:abstractNumId w:val="37"/>
  </w:num>
  <w:num w:numId="13">
    <w:abstractNumId w:val="4"/>
  </w:num>
  <w:num w:numId="14">
    <w:abstractNumId w:val="18"/>
  </w:num>
  <w:num w:numId="15">
    <w:abstractNumId w:val="7"/>
  </w:num>
  <w:num w:numId="16">
    <w:abstractNumId w:val="2"/>
  </w:num>
  <w:num w:numId="17">
    <w:abstractNumId w:val="6"/>
  </w:num>
  <w:num w:numId="18">
    <w:abstractNumId w:val="3"/>
  </w:num>
  <w:num w:numId="19">
    <w:abstractNumId w:val="28"/>
  </w:num>
  <w:num w:numId="20">
    <w:abstractNumId w:val="19"/>
  </w:num>
  <w:num w:numId="21">
    <w:abstractNumId w:val="15"/>
  </w:num>
  <w:num w:numId="22">
    <w:abstractNumId w:val="42"/>
  </w:num>
  <w:num w:numId="23">
    <w:abstractNumId w:val="14"/>
  </w:num>
  <w:num w:numId="24">
    <w:abstractNumId w:val="25"/>
  </w:num>
  <w:num w:numId="25">
    <w:abstractNumId w:val="10"/>
  </w:num>
  <w:num w:numId="26">
    <w:abstractNumId w:val="30"/>
  </w:num>
  <w:num w:numId="27">
    <w:abstractNumId w:val="43"/>
  </w:num>
  <w:num w:numId="28">
    <w:abstractNumId w:val="23"/>
  </w:num>
  <w:num w:numId="29">
    <w:abstractNumId w:val="36"/>
  </w:num>
  <w:num w:numId="30">
    <w:abstractNumId w:val="38"/>
  </w:num>
  <w:num w:numId="31">
    <w:abstractNumId w:val="12"/>
  </w:num>
  <w:num w:numId="32">
    <w:abstractNumId w:val="26"/>
  </w:num>
  <w:num w:numId="33">
    <w:abstractNumId w:val="1"/>
  </w:num>
  <w:num w:numId="34">
    <w:abstractNumId w:val="20"/>
  </w:num>
  <w:num w:numId="35">
    <w:abstractNumId w:val="35"/>
  </w:num>
  <w:num w:numId="36">
    <w:abstractNumId w:val="0"/>
  </w:num>
  <w:num w:numId="37">
    <w:abstractNumId w:val="17"/>
  </w:num>
  <w:num w:numId="38">
    <w:abstractNumId w:val="32"/>
  </w:num>
  <w:num w:numId="39">
    <w:abstractNumId w:val="29"/>
  </w:num>
  <w:num w:numId="40">
    <w:abstractNumId w:val="5"/>
  </w:num>
  <w:num w:numId="41">
    <w:abstractNumId w:val="40"/>
  </w:num>
  <w:num w:numId="42">
    <w:abstractNumId w:val="11"/>
  </w:num>
  <w:num w:numId="43">
    <w:abstractNumId w:val="13"/>
  </w:num>
  <w:num w:numId="44">
    <w:abstractNumId w:val="34"/>
  </w:num>
  <w:num w:numId="45">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96F"/>
    <w:rsid w:val="00007BD1"/>
    <w:rsid w:val="00033541"/>
    <w:rsid w:val="00056E32"/>
    <w:rsid w:val="00057E13"/>
    <w:rsid w:val="000639DE"/>
    <w:rsid w:val="0007477E"/>
    <w:rsid w:val="00085017"/>
    <w:rsid w:val="00087387"/>
    <w:rsid w:val="000C1C34"/>
    <w:rsid w:val="000C25DC"/>
    <w:rsid w:val="000D548D"/>
    <w:rsid w:val="000F61E5"/>
    <w:rsid w:val="00101B1A"/>
    <w:rsid w:val="00101F82"/>
    <w:rsid w:val="0011634A"/>
    <w:rsid w:val="0014468C"/>
    <w:rsid w:val="001712DF"/>
    <w:rsid w:val="00184D61"/>
    <w:rsid w:val="001C1980"/>
    <w:rsid w:val="001E6057"/>
    <w:rsid w:val="001E6DE8"/>
    <w:rsid w:val="002021C1"/>
    <w:rsid w:val="00262B74"/>
    <w:rsid w:val="00263AEE"/>
    <w:rsid w:val="002719AB"/>
    <w:rsid w:val="00292452"/>
    <w:rsid w:val="002B1CBC"/>
    <w:rsid w:val="002B1F69"/>
    <w:rsid w:val="002C0D68"/>
    <w:rsid w:val="002C6949"/>
    <w:rsid w:val="002D53CE"/>
    <w:rsid w:val="00320A70"/>
    <w:rsid w:val="00360F47"/>
    <w:rsid w:val="0036511C"/>
    <w:rsid w:val="003667E2"/>
    <w:rsid w:val="00370BDB"/>
    <w:rsid w:val="00375A24"/>
    <w:rsid w:val="00393AA6"/>
    <w:rsid w:val="003B66BE"/>
    <w:rsid w:val="003B7C01"/>
    <w:rsid w:val="003D442D"/>
    <w:rsid w:val="00436677"/>
    <w:rsid w:val="00467171"/>
    <w:rsid w:val="00493CA0"/>
    <w:rsid w:val="004F6090"/>
    <w:rsid w:val="00511FC0"/>
    <w:rsid w:val="0053200B"/>
    <w:rsid w:val="00555276"/>
    <w:rsid w:val="00555B4E"/>
    <w:rsid w:val="005731AF"/>
    <w:rsid w:val="00586741"/>
    <w:rsid w:val="005D639B"/>
    <w:rsid w:val="005E196F"/>
    <w:rsid w:val="005E3A5A"/>
    <w:rsid w:val="005F19F8"/>
    <w:rsid w:val="00614FA4"/>
    <w:rsid w:val="00686060"/>
    <w:rsid w:val="006B0EC1"/>
    <w:rsid w:val="006C1F79"/>
    <w:rsid w:val="006C24D0"/>
    <w:rsid w:val="006C6A60"/>
    <w:rsid w:val="007054C2"/>
    <w:rsid w:val="00710DD1"/>
    <w:rsid w:val="00714E82"/>
    <w:rsid w:val="00741405"/>
    <w:rsid w:val="0074143C"/>
    <w:rsid w:val="00754F9B"/>
    <w:rsid w:val="00792A22"/>
    <w:rsid w:val="007A74AA"/>
    <w:rsid w:val="007B2D6D"/>
    <w:rsid w:val="007B7A27"/>
    <w:rsid w:val="007F4B73"/>
    <w:rsid w:val="0082149F"/>
    <w:rsid w:val="008658A2"/>
    <w:rsid w:val="008833C6"/>
    <w:rsid w:val="0088695A"/>
    <w:rsid w:val="008C184C"/>
    <w:rsid w:val="008D4D9B"/>
    <w:rsid w:val="008D515C"/>
    <w:rsid w:val="00900474"/>
    <w:rsid w:val="0090359F"/>
    <w:rsid w:val="009356D0"/>
    <w:rsid w:val="00951D2C"/>
    <w:rsid w:val="009638FB"/>
    <w:rsid w:val="00966B74"/>
    <w:rsid w:val="00974C89"/>
    <w:rsid w:val="009D27A5"/>
    <w:rsid w:val="009E7D45"/>
    <w:rsid w:val="00A11810"/>
    <w:rsid w:val="00A21034"/>
    <w:rsid w:val="00A61B72"/>
    <w:rsid w:val="00A659BB"/>
    <w:rsid w:val="00A931DE"/>
    <w:rsid w:val="00AA7042"/>
    <w:rsid w:val="00AC72BF"/>
    <w:rsid w:val="00AE13FF"/>
    <w:rsid w:val="00B14067"/>
    <w:rsid w:val="00B27452"/>
    <w:rsid w:val="00B46748"/>
    <w:rsid w:val="00B46E31"/>
    <w:rsid w:val="00B6EA54"/>
    <w:rsid w:val="00B829C9"/>
    <w:rsid w:val="00BA3ABD"/>
    <w:rsid w:val="00BB4C0C"/>
    <w:rsid w:val="00BE4BFD"/>
    <w:rsid w:val="00BE7B9A"/>
    <w:rsid w:val="00C072B8"/>
    <w:rsid w:val="00C527E7"/>
    <w:rsid w:val="00CA0DD0"/>
    <w:rsid w:val="00CA29A4"/>
    <w:rsid w:val="00CA3301"/>
    <w:rsid w:val="00CB7C57"/>
    <w:rsid w:val="00CD776E"/>
    <w:rsid w:val="00CE3108"/>
    <w:rsid w:val="00CF7BBE"/>
    <w:rsid w:val="00D10A28"/>
    <w:rsid w:val="00D12058"/>
    <w:rsid w:val="00D158AA"/>
    <w:rsid w:val="00D17FE8"/>
    <w:rsid w:val="00D51734"/>
    <w:rsid w:val="00DA64E4"/>
    <w:rsid w:val="00DE3E1E"/>
    <w:rsid w:val="00DE3E78"/>
    <w:rsid w:val="00E00A1B"/>
    <w:rsid w:val="00E03B5E"/>
    <w:rsid w:val="00E32A3B"/>
    <w:rsid w:val="00E449A8"/>
    <w:rsid w:val="00E60E2A"/>
    <w:rsid w:val="00E779E5"/>
    <w:rsid w:val="00E8737E"/>
    <w:rsid w:val="00EA025A"/>
    <w:rsid w:val="00ED7F81"/>
    <w:rsid w:val="00EE4BA8"/>
    <w:rsid w:val="00F04015"/>
    <w:rsid w:val="00F148A5"/>
    <w:rsid w:val="00F2553D"/>
    <w:rsid w:val="00F5634A"/>
    <w:rsid w:val="00FB2FDC"/>
    <w:rsid w:val="00FC2724"/>
    <w:rsid w:val="00FE1D77"/>
    <w:rsid w:val="00FE2784"/>
    <w:rsid w:val="00FF7407"/>
    <w:rsid w:val="01971C49"/>
    <w:rsid w:val="01FDF4D5"/>
    <w:rsid w:val="0255761A"/>
    <w:rsid w:val="03164F6F"/>
    <w:rsid w:val="036C6048"/>
    <w:rsid w:val="039F6521"/>
    <w:rsid w:val="03FCBA14"/>
    <w:rsid w:val="06E8CABE"/>
    <w:rsid w:val="073D9F0E"/>
    <w:rsid w:val="074F6D1A"/>
    <w:rsid w:val="08EB269C"/>
    <w:rsid w:val="0AC0AD95"/>
    <w:rsid w:val="0B06FD26"/>
    <w:rsid w:val="0B15A538"/>
    <w:rsid w:val="0C2A9501"/>
    <w:rsid w:val="0C6705E6"/>
    <w:rsid w:val="0C7F1A72"/>
    <w:rsid w:val="0D6554A0"/>
    <w:rsid w:val="0DBA5C16"/>
    <w:rsid w:val="0DC8035F"/>
    <w:rsid w:val="0F7C1716"/>
    <w:rsid w:val="0FA8DEBD"/>
    <w:rsid w:val="0FCA121D"/>
    <w:rsid w:val="10AADFDC"/>
    <w:rsid w:val="123ECFEF"/>
    <w:rsid w:val="12C515D4"/>
    <w:rsid w:val="12E30BEC"/>
    <w:rsid w:val="12E84D9A"/>
    <w:rsid w:val="13B0EA2F"/>
    <w:rsid w:val="13BDA79B"/>
    <w:rsid w:val="1400702E"/>
    <w:rsid w:val="15213782"/>
    <w:rsid w:val="173D2C95"/>
    <w:rsid w:val="17810E85"/>
    <w:rsid w:val="18539151"/>
    <w:rsid w:val="19FCEE11"/>
    <w:rsid w:val="1A823285"/>
    <w:rsid w:val="1AB06B0C"/>
    <w:rsid w:val="1AF9ED8D"/>
    <w:rsid w:val="1B595144"/>
    <w:rsid w:val="1CBB9706"/>
    <w:rsid w:val="1D806F0D"/>
    <w:rsid w:val="1E075675"/>
    <w:rsid w:val="1F3E74A1"/>
    <w:rsid w:val="1F7781D9"/>
    <w:rsid w:val="208A32F6"/>
    <w:rsid w:val="21C892BB"/>
    <w:rsid w:val="24910AC0"/>
    <w:rsid w:val="2559CBEE"/>
    <w:rsid w:val="25EBD894"/>
    <w:rsid w:val="26B6950C"/>
    <w:rsid w:val="2742B99F"/>
    <w:rsid w:val="2761611B"/>
    <w:rsid w:val="27836DFB"/>
    <w:rsid w:val="27FEC998"/>
    <w:rsid w:val="28230634"/>
    <w:rsid w:val="2890D8AE"/>
    <w:rsid w:val="28A97815"/>
    <w:rsid w:val="29966C8D"/>
    <w:rsid w:val="299DCD25"/>
    <w:rsid w:val="2A6B5043"/>
    <w:rsid w:val="2AE1780D"/>
    <w:rsid w:val="2B606227"/>
    <w:rsid w:val="2C1C8C02"/>
    <w:rsid w:val="2CC1CAE2"/>
    <w:rsid w:val="2D9603E3"/>
    <w:rsid w:val="2E04BA6B"/>
    <w:rsid w:val="2F48A65F"/>
    <w:rsid w:val="31C364F0"/>
    <w:rsid w:val="31DAD083"/>
    <w:rsid w:val="333E1F80"/>
    <w:rsid w:val="36BBD0F5"/>
    <w:rsid w:val="374BBF9C"/>
    <w:rsid w:val="381380DC"/>
    <w:rsid w:val="384493EE"/>
    <w:rsid w:val="38B0BEB5"/>
    <w:rsid w:val="38B59E85"/>
    <w:rsid w:val="38CD3CEC"/>
    <w:rsid w:val="3963F32D"/>
    <w:rsid w:val="39BF2CAB"/>
    <w:rsid w:val="3A2779C8"/>
    <w:rsid w:val="3B12E543"/>
    <w:rsid w:val="3B959EBD"/>
    <w:rsid w:val="3BD256DA"/>
    <w:rsid w:val="3CDBD19C"/>
    <w:rsid w:val="3D96F138"/>
    <w:rsid w:val="405BE5C6"/>
    <w:rsid w:val="4317C825"/>
    <w:rsid w:val="436DFF2D"/>
    <w:rsid w:val="4453344F"/>
    <w:rsid w:val="449E394B"/>
    <w:rsid w:val="44C5F0F6"/>
    <w:rsid w:val="4591A9FB"/>
    <w:rsid w:val="45C82014"/>
    <w:rsid w:val="4634D1B2"/>
    <w:rsid w:val="487D4A3D"/>
    <w:rsid w:val="48CEA274"/>
    <w:rsid w:val="4A206AEF"/>
    <w:rsid w:val="4A3CF31F"/>
    <w:rsid w:val="4AFA2C26"/>
    <w:rsid w:val="4B36662D"/>
    <w:rsid w:val="4B77ABCF"/>
    <w:rsid w:val="4BC8544A"/>
    <w:rsid w:val="4C1B463B"/>
    <w:rsid w:val="4C9D7D02"/>
    <w:rsid w:val="4CE04304"/>
    <w:rsid w:val="4D2C20E1"/>
    <w:rsid w:val="4D597F7E"/>
    <w:rsid w:val="4FF42D65"/>
    <w:rsid w:val="50850860"/>
    <w:rsid w:val="50B5356F"/>
    <w:rsid w:val="515788D8"/>
    <w:rsid w:val="51EA2523"/>
    <w:rsid w:val="5253AE9A"/>
    <w:rsid w:val="54A1C56A"/>
    <w:rsid w:val="54B561D0"/>
    <w:rsid w:val="54D53F69"/>
    <w:rsid w:val="558FEA43"/>
    <w:rsid w:val="56318AC1"/>
    <w:rsid w:val="56698E34"/>
    <w:rsid w:val="56989CC9"/>
    <w:rsid w:val="56C76A72"/>
    <w:rsid w:val="56E93320"/>
    <w:rsid w:val="575FBC67"/>
    <w:rsid w:val="57700DA7"/>
    <w:rsid w:val="58922477"/>
    <w:rsid w:val="58F591AB"/>
    <w:rsid w:val="58F6F220"/>
    <w:rsid w:val="596C005E"/>
    <w:rsid w:val="5CF02E50"/>
    <w:rsid w:val="5E218C06"/>
    <w:rsid w:val="5F6311D3"/>
    <w:rsid w:val="5FB925B5"/>
    <w:rsid w:val="5FEAC9DB"/>
    <w:rsid w:val="60E0EBC4"/>
    <w:rsid w:val="61638EA1"/>
    <w:rsid w:val="62F366F4"/>
    <w:rsid w:val="646ADCC3"/>
    <w:rsid w:val="65482DC5"/>
    <w:rsid w:val="65487F4C"/>
    <w:rsid w:val="65BFF9E5"/>
    <w:rsid w:val="66817BAB"/>
    <w:rsid w:val="66C1B3BE"/>
    <w:rsid w:val="67355C11"/>
    <w:rsid w:val="678E3967"/>
    <w:rsid w:val="67B2ADCC"/>
    <w:rsid w:val="6809BCBA"/>
    <w:rsid w:val="683CC8A9"/>
    <w:rsid w:val="68D1D0C1"/>
    <w:rsid w:val="6901E95D"/>
    <w:rsid w:val="690A4530"/>
    <w:rsid w:val="6981C5A1"/>
    <w:rsid w:val="6A958348"/>
    <w:rsid w:val="6AABCB9B"/>
    <w:rsid w:val="6B4EBBFB"/>
    <w:rsid w:val="6BA74352"/>
    <w:rsid w:val="6EFF3A46"/>
    <w:rsid w:val="7013A471"/>
    <w:rsid w:val="7136481E"/>
    <w:rsid w:val="714F3497"/>
    <w:rsid w:val="728FB3DB"/>
    <w:rsid w:val="747A921B"/>
    <w:rsid w:val="75A1F5EE"/>
    <w:rsid w:val="75B5C3E6"/>
    <w:rsid w:val="76167290"/>
    <w:rsid w:val="76D54504"/>
    <w:rsid w:val="771ACDCA"/>
    <w:rsid w:val="7755512E"/>
    <w:rsid w:val="778653A0"/>
    <w:rsid w:val="7A945949"/>
    <w:rsid w:val="7B87A679"/>
    <w:rsid w:val="7BC92987"/>
    <w:rsid w:val="7C1E9609"/>
    <w:rsid w:val="7D7CBBD7"/>
    <w:rsid w:val="7D9F94CC"/>
    <w:rsid w:val="7E5487BE"/>
    <w:rsid w:val="7EDAD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02A9"/>
  <w15:chartTrackingRefBased/>
  <w15:docId w15:val="{8DF87FA9-5BB4-49DB-A448-80CFFDD5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F79"/>
  </w:style>
  <w:style w:type="paragraph" w:styleId="Heading1">
    <w:name w:val="heading 1"/>
    <w:basedOn w:val="Normal"/>
    <w:next w:val="Normal"/>
    <w:link w:val="Heading1Char"/>
    <w:uiPriority w:val="9"/>
    <w:qFormat/>
    <w:rsid w:val="005E19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19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19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9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9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9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9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9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9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9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19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19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9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9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9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9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9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96F"/>
    <w:rPr>
      <w:rFonts w:eastAsiaTheme="majorEastAsia" w:cstheme="majorBidi"/>
      <w:color w:val="272727" w:themeColor="text1" w:themeTint="D8"/>
    </w:rPr>
  </w:style>
  <w:style w:type="paragraph" w:styleId="Title">
    <w:name w:val="Title"/>
    <w:basedOn w:val="Normal"/>
    <w:next w:val="Normal"/>
    <w:link w:val="TitleChar"/>
    <w:uiPriority w:val="10"/>
    <w:qFormat/>
    <w:rsid w:val="005E19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9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9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9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96F"/>
    <w:pPr>
      <w:spacing w:before="160"/>
      <w:jc w:val="center"/>
    </w:pPr>
    <w:rPr>
      <w:i/>
      <w:iCs/>
      <w:color w:val="404040" w:themeColor="text1" w:themeTint="BF"/>
    </w:rPr>
  </w:style>
  <w:style w:type="character" w:customStyle="1" w:styleId="QuoteChar">
    <w:name w:val="Quote Char"/>
    <w:basedOn w:val="DefaultParagraphFont"/>
    <w:link w:val="Quote"/>
    <w:uiPriority w:val="29"/>
    <w:rsid w:val="005E196F"/>
    <w:rPr>
      <w:i/>
      <w:iCs/>
      <w:color w:val="404040" w:themeColor="text1" w:themeTint="BF"/>
    </w:rPr>
  </w:style>
  <w:style w:type="paragraph" w:styleId="ListParagraph">
    <w:name w:val="List Paragraph"/>
    <w:basedOn w:val="Normal"/>
    <w:uiPriority w:val="34"/>
    <w:qFormat/>
    <w:rsid w:val="005E196F"/>
    <w:pPr>
      <w:ind w:left="720"/>
      <w:contextualSpacing/>
    </w:pPr>
  </w:style>
  <w:style w:type="character" w:styleId="IntenseEmphasis">
    <w:name w:val="Intense Emphasis"/>
    <w:basedOn w:val="DefaultParagraphFont"/>
    <w:uiPriority w:val="21"/>
    <w:qFormat/>
    <w:rsid w:val="005E196F"/>
    <w:rPr>
      <w:i/>
      <w:iCs/>
      <w:color w:val="0F4761" w:themeColor="accent1" w:themeShade="BF"/>
    </w:rPr>
  </w:style>
  <w:style w:type="paragraph" w:styleId="IntenseQuote">
    <w:name w:val="Intense Quote"/>
    <w:basedOn w:val="Normal"/>
    <w:next w:val="Normal"/>
    <w:link w:val="IntenseQuoteChar"/>
    <w:uiPriority w:val="30"/>
    <w:qFormat/>
    <w:rsid w:val="005E19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96F"/>
    <w:rPr>
      <w:i/>
      <w:iCs/>
      <w:color w:val="0F4761" w:themeColor="accent1" w:themeShade="BF"/>
    </w:rPr>
  </w:style>
  <w:style w:type="character" w:styleId="IntenseReference">
    <w:name w:val="Intense Reference"/>
    <w:basedOn w:val="DefaultParagraphFont"/>
    <w:uiPriority w:val="32"/>
    <w:qFormat/>
    <w:rsid w:val="005E196F"/>
    <w:rPr>
      <w:b/>
      <w:bCs/>
      <w:smallCaps/>
      <w:color w:val="0F4761" w:themeColor="accent1" w:themeShade="BF"/>
      <w:spacing w:val="5"/>
    </w:rPr>
  </w:style>
  <w:style w:type="table" w:styleId="TableGrid">
    <w:name w:val="Table Grid"/>
    <w:basedOn w:val="TableNormal"/>
    <w:uiPriority w:val="59"/>
    <w:rsid w:val="00CB7C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B14067"/>
    <w:rPr>
      <w:color w:val="808080"/>
    </w:rPr>
  </w:style>
  <w:style w:type="paragraph" w:customStyle="1" w:styleId="Default">
    <w:name w:val="Default"/>
    <w:rsid w:val="00BE7B9A"/>
    <w:pPr>
      <w:autoSpaceDE w:val="0"/>
      <w:autoSpaceDN w:val="0"/>
      <w:adjustRightInd w:val="0"/>
      <w:spacing w:after="0" w:line="240" w:lineRule="auto"/>
    </w:pPr>
    <w:rPr>
      <w:rFonts w:ascii="Times New Roman" w:eastAsiaTheme="minorEastAsia" w:hAnsi="Times New Roman" w:cs="Times New Roman"/>
      <w:color w:val="000000"/>
      <w:kern w:val="0"/>
      <w:lang w:eastAsia="zh-CN"/>
      <w14:ligatures w14:val="none"/>
    </w:rPr>
  </w:style>
  <w:style w:type="paragraph" w:styleId="Header">
    <w:name w:val="header"/>
    <w:basedOn w:val="Normal"/>
    <w:link w:val="HeaderChar"/>
    <w:uiPriority w:val="99"/>
    <w:unhideWhenUsed/>
    <w:rsid w:val="003667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7E2"/>
  </w:style>
  <w:style w:type="paragraph" w:styleId="Footer">
    <w:name w:val="footer"/>
    <w:basedOn w:val="Normal"/>
    <w:link w:val="FooterChar"/>
    <w:uiPriority w:val="99"/>
    <w:unhideWhenUsed/>
    <w:rsid w:val="003667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7E2"/>
  </w:style>
  <w:style w:type="paragraph" w:styleId="NormalWeb">
    <w:name w:val="Normal (Web)"/>
    <w:basedOn w:val="Normal"/>
    <w:uiPriority w:val="99"/>
    <w:unhideWhenUsed/>
    <w:rsid w:val="00E873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E8737E"/>
    <w:rPr>
      <w:i/>
      <w:iCs/>
    </w:rPr>
  </w:style>
  <w:style w:type="character" w:styleId="Strong">
    <w:name w:val="Strong"/>
    <w:basedOn w:val="DefaultParagraphFont"/>
    <w:uiPriority w:val="22"/>
    <w:qFormat/>
    <w:rsid w:val="00E8737E"/>
    <w:rPr>
      <w:b/>
      <w:bCs/>
    </w:rPr>
  </w:style>
  <w:style w:type="paragraph" w:customStyle="1" w:styleId="paragraph">
    <w:name w:val="paragraph"/>
    <w:basedOn w:val="Normal"/>
    <w:rsid w:val="00A11810"/>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A11810"/>
  </w:style>
  <w:style w:type="character" w:customStyle="1" w:styleId="eop">
    <w:name w:val="eop"/>
    <w:basedOn w:val="DefaultParagraphFont"/>
    <w:rsid w:val="00A11810"/>
  </w:style>
  <w:style w:type="character" w:styleId="Hyperlink">
    <w:name w:val="Hyperlink"/>
    <w:basedOn w:val="DefaultParagraphFont"/>
    <w:uiPriority w:val="99"/>
    <w:unhideWhenUsed/>
    <w:rsid w:val="00F5634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228181">
      <w:bodyDiv w:val="1"/>
      <w:marLeft w:val="0"/>
      <w:marRight w:val="0"/>
      <w:marTop w:val="0"/>
      <w:marBottom w:val="0"/>
      <w:divBdr>
        <w:top w:val="none" w:sz="0" w:space="0" w:color="auto"/>
        <w:left w:val="none" w:sz="0" w:space="0" w:color="auto"/>
        <w:bottom w:val="none" w:sz="0" w:space="0" w:color="auto"/>
        <w:right w:val="none" w:sz="0" w:space="0" w:color="auto"/>
      </w:divBdr>
    </w:div>
    <w:div w:id="798231214">
      <w:bodyDiv w:val="1"/>
      <w:marLeft w:val="0"/>
      <w:marRight w:val="0"/>
      <w:marTop w:val="0"/>
      <w:marBottom w:val="0"/>
      <w:divBdr>
        <w:top w:val="none" w:sz="0" w:space="0" w:color="auto"/>
        <w:left w:val="none" w:sz="0" w:space="0" w:color="auto"/>
        <w:bottom w:val="none" w:sz="0" w:space="0" w:color="auto"/>
        <w:right w:val="none" w:sz="0" w:space="0" w:color="auto"/>
      </w:divBdr>
      <w:divsChild>
        <w:div w:id="175118359">
          <w:marLeft w:val="0"/>
          <w:marRight w:val="0"/>
          <w:marTop w:val="0"/>
          <w:marBottom w:val="0"/>
          <w:divBdr>
            <w:top w:val="none" w:sz="0" w:space="0" w:color="auto"/>
            <w:left w:val="none" w:sz="0" w:space="0" w:color="auto"/>
            <w:bottom w:val="none" w:sz="0" w:space="0" w:color="auto"/>
            <w:right w:val="none" w:sz="0" w:space="0" w:color="auto"/>
          </w:divBdr>
        </w:div>
        <w:div w:id="677148850">
          <w:marLeft w:val="0"/>
          <w:marRight w:val="0"/>
          <w:marTop w:val="0"/>
          <w:marBottom w:val="0"/>
          <w:divBdr>
            <w:top w:val="none" w:sz="0" w:space="0" w:color="auto"/>
            <w:left w:val="none" w:sz="0" w:space="0" w:color="auto"/>
            <w:bottom w:val="none" w:sz="0" w:space="0" w:color="auto"/>
            <w:right w:val="none" w:sz="0" w:space="0" w:color="auto"/>
          </w:divBdr>
        </w:div>
        <w:div w:id="2129661855">
          <w:marLeft w:val="0"/>
          <w:marRight w:val="0"/>
          <w:marTop w:val="0"/>
          <w:marBottom w:val="0"/>
          <w:divBdr>
            <w:top w:val="none" w:sz="0" w:space="0" w:color="auto"/>
            <w:left w:val="none" w:sz="0" w:space="0" w:color="auto"/>
            <w:bottom w:val="none" w:sz="0" w:space="0" w:color="auto"/>
            <w:right w:val="none" w:sz="0" w:space="0" w:color="auto"/>
          </w:divBdr>
        </w:div>
        <w:div w:id="1152452032">
          <w:marLeft w:val="0"/>
          <w:marRight w:val="0"/>
          <w:marTop w:val="0"/>
          <w:marBottom w:val="0"/>
          <w:divBdr>
            <w:top w:val="none" w:sz="0" w:space="0" w:color="auto"/>
            <w:left w:val="none" w:sz="0" w:space="0" w:color="auto"/>
            <w:bottom w:val="none" w:sz="0" w:space="0" w:color="auto"/>
            <w:right w:val="none" w:sz="0" w:space="0" w:color="auto"/>
          </w:divBdr>
        </w:div>
        <w:div w:id="1766802355">
          <w:marLeft w:val="0"/>
          <w:marRight w:val="0"/>
          <w:marTop w:val="0"/>
          <w:marBottom w:val="0"/>
          <w:divBdr>
            <w:top w:val="none" w:sz="0" w:space="0" w:color="auto"/>
            <w:left w:val="none" w:sz="0" w:space="0" w:color="auto"/>
            <w:bottom w:val="none" w:sz="0" w:space="0" w:color="auto"/>
            <w:right w:val="none" w:sz="0" w:space="0" w:color="auto"/>
          </w:divBdr>
        </w:div>
        <w:div w:id="1671904273">
          <w:marLeft w:val="0"/>
          <w:marRight w:val="0"/>
          <w:marTop w:val="0"/>
          <w:marBottom w:val="0"/>
          <w:divBdr>
            <w:top w:val="none" w:sz="0" w:space="0" w:color="auto"/>
            <w:left w:val="none" w:sz="0" w:space="0" w:color="auto"/>
            <w:bottom w:val="none" w:sz="0" w:space="0" w:color="auto"/>
            <w:right w:val="none" w:sz="0" w:space="0" w:color="auto"/>
          </w:divBdr>
        </w:div>
        <w:div w:id="64500554">
          <w:marLeft w:val="0"/>
          <w:marRight w:val="0"/>
          <w:marTop w:val="0"/>
          <w:marBottom w:val="0"/>
          <w:divBdr>
            <w:top w:val="none" w:sz="0" w:space="0" w:color="auto"/>
            <w:left w:val="none" w:sz="0" w:space="0" w:color="auto"/>
            <w:bottom w:val="none" w:sz="0" w:space="0" w:color="auto"/>
            <w:right w:val="none" w:sz="0" w:space="0" w:color="auto"/>
          </w:divBdr>
        </w:div>
        <w:div w:id="1619292534">
          <w:marLeft w:val="0"/>
          <w:marRight w:val="0"/>
          <w:marTop w:val="0"/>
          <w:marBottom w:val="0"/>
          <w:divBdr>
            <w:top w:val="none" w:sz="0" w:space="0" w:color="auto"/>
            <w:left w:val="none" w:sz="0" w:space="0" w:color="auto"/>
            <w:bottom w:val="none" w:sz="0" w:space="0" w:color="auto"/>
            <w:right w:val="none" w:sz="0" w:space="0" w:color="auto"/>
          </w:divBdr>
        </w:div>
        <w:div w:id="133910177">
          <w:marLeft w:val="0"/>
          <w:marRight w:val="0"/>
          <w:marTop w:val="0"/>
          <w:marBottom w:val="0"/>
          <w:divBdr>
            <w:top w:val="none" w:sz="0" w:space="0" w:color="auto"/>
            <w:left w:val="none" w:sz="0" w:space="0" w:color="auto"/>
            <w:bottom w:val="none" w:sz="0" w:space="0" w:color="auto"/>
            <w:right w:val="none" w:sz="0" w:space="0" w:color="auto"/>
          </w:divBdr>
        </w:div>
        <w:div w:id="267741622">
          <w:marLeft w:val="0"/>
          <w:marRight w:val="0"/>
          <w:marTop w:val="0"/>
          <w:marBottom w:val="0"/>
          <w:divBdr>
            <w:top w:val="none" w:sz="0" w:space="0" w:color="auto"/>
            <w:left w:val="none" w:sz="0" w:space="0" w:color="auto"/>
            <w:bottom w:val="none" w:sz="0" w:space="0" w:color="auto"/>
            <w:right w:val="none" w:sz="0" w:space="0" w:color="auto"/>
          </w:divBdr>
        </w:div>
        <w:div w:id="500389920">
          <w:marLeft w:val="0"/>
          <w:marRight w:val="0"/>
          <w:marTop w:val="0"/>
          <w:marBottom w:val="0"/>
          <w:divBdr>
            <w:top w:val="none" w:sz="0" w:space="0" w:color="auto"/>
            <w:left w:val="none" w:sz="0" w:space="0" w:color="auto"/>
            <w:bottom w:val="none" w:sz="0" w:space="0" w:color="auto"/>
            <w:right w:val="none" w:sz="0" w:space="0" w:color="auto"/>
          </w:divBdr>
        </w:div>
        <w:div w:id="716122062">
          <w:marLeft w:val="0"/>
          <w:marRight w:val="0"/>
          <w:marTop w:val="0"/>
          <w:marBottom w:val="0"/>
          <w:divBdr>
            <w:top w:val="none" w:sz="0" w:space="0" w:color="auto"/>
            <w:left w:val="none" w:sz="0" w:space="0" w:color="auto"/>
            <w:bottom w:val="none" w:sz="0" w:space="0" w:color="auto"/>
            <w:right w:val="none" w:sz="0" w:space="0" w:color="auto"/>
          </w:divBdr>
        </w:div>
        <w:div w:id="179510116">
          <w:marLeft w:val="0"/>
          <w:marRight w:val="0"/>
          <w:marTop w:val="0"/>
          <w:marBottom w:val="0"/>
          <w:divBdr>
            <w:top w:val="none" w:sz="0" w:space="0" w:color="auto"/>
            <w:left w:val="none" w:sz="0" w:space="0" w:color="auto"/>
            <w:bottom w:val="none" w:sz="0" w:space="0" w:color="auto"/>
            <w:right w:val="none" w:sz="0" w:space="0" w:color="auto"/>
          </w:divBdr>
        </w:div>
        <w:div w:id="1602910110">
          <w:marLeft w:val="0"/>
          <w:marRight w:val="0"/>
          <w:marTop w:val="0"/>
          <w:marBottom w:val="0"/>
          <w:divBdr>
            <w:top w:val="none" w:sz="0" w:space="0" w:color="auto"/>
            <w:left w:val="none" w:sz="0" w:space="0" w:color="auto"/>
            <w:bottom w:val="none" w:sz="0" w:space="0" w:color="auto"/>
            <w:right w:val="none" w:sz="0" w:space="0" w:color="auto"/>
          </w:divBdr>
        </w:div>
        <w:div w:id="1881748905">
          <w:marLeft w:val="0"/>
          <w:marRight w:val="0"/>
          <w:marTop w:val="0"/>
          <w:marBottom w:val="0"/>
          <w:divBdr>
            <w:top w:val="none" w:sz="0" w:space="0" w:color="auto"/>
            <w:left w:val="none" w:sz="0" w:space="0" w:color="auto"/>
            <w:bottom w:val="none" w:sz="0" w:space="0" w:color="auto"/>
            <w:right w:val="none" w:sz="0" w:space="0" w:color="auto"/>
          </w:divBdr>
        </w:div>
        <w:div w:id="711808057">
          <w:marLeft w:val="0"/>
          <w:marRight w:val="0"/>
          <w:marTop w:val="0"/>
          <w:marBottom w:val="0"/>
          <w:divBdr>
            <w:top w:val="none" w:sz="0" w:space="0" w:color="auto"/>
            <w:left w:val="none" w:sz="0" w:space="0" w:color="auto"/>
            <w:bottom w:val="none" w:sz="0" w:space="0" w:color="auto"/>
            <w:right w:val="none" w:sz="0" w:space="0" w:color="auto"/>
          </w:divBdr>
        </w:div>
        <w:div w:id="704604276">
          <w:marLeft w:val="0"/>
          <w:marRight w:val="0"/>
          <w:marTop w:val="0"/>
          <w:marBottom w:val="0"/>
          <w:divBdr>
            <w:top w:val="none" w:sz="0" w:space="0" w:color="auto"/>
            <w:left w:val="none" w:sz="0" w:space="0" w:color="auto"/>
            <w:bottom w:val="none" w:sz="0" w:space="0" w:color="auto"/>
            <w:right w:val="none" w:sz="0" w:space="0" w:color="auto"/>
          </w:divBdr>
        </w:div>
        <w:div w:id="1028262331">
          <w:marLeft w:val="0"/>
          <w:marRight w:val="0"/>
          <w:marTop w:val="0"/>
          <w:marBottom w:val="0"/>
          <w:divBdr>
            <w:top w:val="none" w:sz="0" w:space="0" w:color="auto"/>
            <w:left w:val="none" w:sz="0" w:space="0" w:color="auto"/>
            <w:bottom w:val="none" w:sz="0" w:space="0" w:color="auto"/>
            <w:right w:val="none" w:sz="0" w:space="0" w:color="auto"/>
          </w:divBdr>
        </w:div>
        <w:div w:id="324208700">
          <w:marLeft w:val="0"/>
          <w:marRight w:val="0"/>
          <w:marTop w:val="0"/>
          <w:marBottom w:val="0"/>
          <w:divBdr>
            <w:top w:val="none" w:sz="0" w:space="0" w:color="auto"/>
            <w:left w:val="none" w:sz="0" w:space="0" w:color="auto"/>
            <w:bottom w:val="none" w:sz="0" w:space="0" w:color="auto"/>
            <w:right w:val="none" w:sz="0" w:space="0" w:color="auto"/>
          </w:divBdr>
        </w:div>
        <w:div w:id="1585870824">
          <w:marLeft w:val="0"/>
          <w:marRight w:val="0"/>
          <w:marTop w:val="0"/>
          <w:marBottom w:val="0"/>
          <w:divBdr>
            <w:top w:val="none" w:sz="0" w:space="0" w:color="auto"/>
            <w:left w:val="none" w:sz="0" w:space="0" w:color="auto"/>
            <w:bottom w:val="none" w:sz="0" w:space="0" w:color="auto"/>
            <w:right w:val="none" w:sz="0" w:space="0" w:color="auto"/>
          </w:divBdr>
        </w:div>
        <w:div w:id="1791974712">
          <w:marLeft w:val="0"/>
          <w:marRight w:val="0"/>
          <w:marTop w:val="0"/>
          <w:marBottom w:val="0"/>
          <w:divBdr>
            <w:top w:val="none" w:sz="0" w:space="0" w:color="auto"/>
            <w:left w:val="none" w:sz="0" w:space="0" w:color="auto"/>
            <w:bottom w:val="none" w:sz="0" w:space="0" w:color="auto"/>
            <w:right w:val="none" w:sz="0" w:space="0" w:color="auto"/>
          </w:divBdr>
        </w:div>
        <w:div w:id="1636064666">
          <w:marLeft w:val="0"/>
          <w:marRight w:val="0"/>
          <w:marTop w:val="0"/>
          <w:marBottom w:val="0"/>
          <w:divBdr>
            <w:top w:val="none" w:sz="0" w:space="0" w:color="auto"/>
            <w:left w:val="none" w:sz="0" w:space="0" w:color="auto"/>
            <w:bottom w:val="none" w:sz="0" w:space="0" w:color="auto"/>
            <w:right w:val="none" w:sz="0" w:space="0" w:color="auto"/>
          </w:divBdr>
        </w:div>
        <w:div w:id="1969583067">
          <w:marLeft w:val="0"/>
          <w:marRight w:val="0"/>
          <w:marTop w:val="0"/>
          <w:marBottom w:val="0"/>
          <w:divBdr>
            <w:top w:val="none" w:sz="0" w:space="0" w:color="auto"/>
            <w:left w:val="none" w:sz="0" w:space="0" w:color="auto"/>
            <w:bottom w:val="none" w:sz="0" w:space="0" w:color="auto"/>
            <w:right w:val="none" w:sz="0" w:space="0" w:color="auto"/>
          </w:divBdr>
        </w:div>
        <w:div w:id="1559588442">
          <w:marLeft w:val="0"/>
          <w:marRight w:val="0"/>
          <w:marTop w:val="0"/>
          <w:marBottom w:val="0"/>
          <w:divBdr>
            <w:top w:val="none" w:sz="0" w:space="0" w:color="auto"/>
            <w:left w:val="none" w:sz="0" w:space="0" w:color="auto"/>
            <w:bottom w:val="none" w:sz="0" w:space="0" w:color="auto"/>
            <w:right w:val="none" w:sz="0" w:space="0" w:color="auto"/>
          </w:divBdr>
        </w:div>
        <w:div w:id="1506290007">
          <w:marLeft w:val="0"/>
          <w:marRight w:val="0"/>
          <w:marTop w:val="0"/>
          <w:marBottom w:val="0"/>
          <w:divBdr>
            <w:top w:val="none" w:sz="0" w:space="0" w:color="auto"/>
            <w:left w:val="none" w:sz="0" w:space="0" w:color="auto"/>
            <w:bottom w:val="none" w:sz="0" w:space="0" w:color="auto"/>
            <w:right w:val="none" w:sz="0" w:space="0" w:color="auto"/>
          </w:divBdr>
        </w:div>
        <w:div w:id="659819886">
          <w:marLeft w:val="0"/>
          <w:marRight w:val="0"/>
          <w:marTop w:val="0"/>
          <w:marBottom w:val="0"/>
          <w:divBdr>
            <w:top w:val="none" w:sz="0" w:space="0" w:color="auto"/>
            <w:left w:val="none" w:sz="0" w:space="0" w:color="auto"/>
            <w:bottom w:val="none" w:sz="0" w:space="0" w:color="auto"/>
            <w:right w:val="none" w:sz="0" w:space="0" w:color="auto"/>
          </w:divBdr>
        </w:div>
      </w:divsChild>
    </w:div>
    <w:div w:id="814102469">
      <w:bodyDiv w:val="1"/>
      <w:marLeft w:val="0"/>
      <w:marRight w:val="0"/>
      <w:marTop w:val="0"/>
      <w:marBottom w:val="0"/>
      <w:divBdr>
        <w:top w:val="none" w:sz="0" w:space="0" w:color="auto"/>
        <w:left w:val="none" w:sz="0" w:space="0" w:color="auto"/>
        <w:bottom w:val="none" w:sz="0" w:space="0" w:color="auto"/>
        <w:right w:val="none" w:sz="0" w:space="0" w:color="auto"/>
      </w:divBdr>
    </w:div>
    <w:div w:id="1373307432">
      <w:bodyDiv w:val="1"/>
      <w:marLeft w:val="0"/>
      <w:marRight w:val="0"/>
      <w:marTop w:val="0"/>
      <w:marBottom w:val="0"/>
      <w:divBdr>
        <w:top w:val="none" w:sz="0" w:space="0" w:color="auto"/>
        <w:left w:val="none" w:sz="0" w:space="0" w:color="auto"/>
        <w:bottom w:val="none" w:sz="0" w:space="0" w:color="auto"/>
        <w:right w:val="none" w:sz="0" w:space="0" w:color="auto"/>
      </w:divBdr>
    </w:div>
    <w:div w:id="198064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microsoft.com/office/2007/relationships/hdphoto" Target="media/hdphoto3.wdp"/><Relationship Id="rId3" Type="http://schemas.openxmlformats.org/officeDocument/2006/relationships/customXml" Target="../customXml/item3.xml"/><Relationship Id="rId21" Type="http://schemas.openxmlformats.org/officeDocument/2006/relationships/hyperlink" Target="https://clickup.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hyperlink" Target="https://safecity.i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s.google.com/maps" TargetMode="External"/><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e17bdba-d9b1-4cfc-a045-671000ab83a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AA1586E1AD95648A08C313B21619310" ma:contentTypeVersion="17" ma:contentTypeDescription="Create a new document." ma:contentTypeScope="" ma:versionID="facd0a2634a1c761ab2541de7ca91e56">
  <xsd:schema xmlns:xsd="http://www.w3.org/2001/XMLSchema" xmlns:xs="http://www.w3.org/2001/XMLSchema" xmlns:p="http://schemas.microsoft.com/office/2006/metadata/properties" xmlns:ns3="5e17bdba-d9b1-4cfc-a045-671000ab83aa" xmlns:ns4="362e0fb2-4307-45ab-ac9d-db689d070bfb" targetNamespace="http://schemas.microsoft.com/office/2006/metadata/properties" ma:root="true" ma:fieldsID="8ae264946d26d64ee70f3dbcb89e45a8" ns3:_="" ns4:_="">
    <xsd:import namespace="5e17bdba-d9b1-4cfc-a045-671000ab83aa"/>
    <xsd:import namespace="362e0fb2-4307-45ab-ac9d-db689d070b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CR"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7bdba-d9b1-4cfc-a045-671000ab8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2e0fb2-4307-45ab-ac9d-db689d070bf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1311DD-3CED-4599-A6AE-397C4E9A1180}">
  <ds:schemaRefs>
    <ds:schemaRef ds:uri="http://schemas.microsoft.com/office/2006/metadata/properties"/>
    <ds:schemaRef ds:uri="http://schemas.microsoft.com/office/infopath/2007/PartnerControls"/>
    <ds:schemaRef ds:uri="5e17bdba-d9b1-4cfc-a045-671000ab83aa"/>
  </ds:schemaRefs>
</ds:datastoreItem>
</file>

<file path=customXml/itemProps2.xml><?xml version="1.0" encoding="utf-8"?>
<ds:datastoreItem xmlns:ds="http://schemas.openxmlformats.org/officeDocument/2006/customXml" ds:itemID="{25FA4085-4EDE-4946-8649-734B6A03E9BD}">
  <ds:schemaRefs>
    <ds:schemaRef ds:uri="http://schemas.microsoft.com/sharepoint/v3/contenttype/forms"/>
  </ds:schemaRefs>
</ds:datastoreItem>
</file>

<file path=customXml/itemProps3.xml><?xml version="1.0" encoding="utf-8"?>
<ds:datastoreItem xmlns:ds="http://schemas.openxmlformats.org/officeDocument/2006/customXml" ds:itemID="{35B11317-6A6F-48D9-9659-4011EA44F5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7bdba-d9b1-4cfc-a045-671000ab83aa"/>
    <ds:schemaRef ds:uri="362e0fb2-4307-45ab-ac9d-db689d070b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19</Pages>
  <Words>3293</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RABIUL ISLAM ASIF</dc:creator>
  <cp:keywords/>
  <dc:description/>
  <cp:lastModifiedBy>Microsoft account</cp:lastModifiedBy>
  <cp:revision>127</cp:revision>
  <cp:lastPrinted>2025-09-26T18:10:00Z</cp:lastPrinted>
  <dcterms:created xsi:type="dcterms:W3CDTF">2025-09-11T03:39:00Z</dcterms:created>
  <dcterms:modified xsi:type="dcterms:W3CDTF">2025-09-26T18:17:00Z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0x0101002AA1586E1AD95648A08C313B21619310</vt:lpwstr>
  </property>
</Properties>
</file>