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최종 프로젝트 기획안</w:t>
      </w:r>
    </w:p>
    <w:p w:rsidR="00000000" w:rsidDel="00000000" w:rsidP="00000000" w:rsidRDefault="00000000" w:rsidRPr="00000000" w14:paraId="00000002">
      <w:pPr>
        <w:ind w:firstLine="720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작성일자 : 2024.</w:t>
      </w:r>
      <w:r w:rsidDel="00000000" w:rsidR="00000000" w:rsidRPr="00000000">
        <w:rPr>
          <w:rtl w:val="0"/>
        </w:rPr>
        <w:t xml:space="preserve">05.03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 명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JOY</w:t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 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김진영, 김우진, 박석원, 조다솜, 차민성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목표달성 커뮤니티를 활용한 건강관리 어플리케이션</w:t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주제 선정 이유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COVID-19 팬데믹 이후 사람들은 언제 찾아올지 모르는 질병에 대비하기 위해 건강한 생활을 추구하게 되었다(자료 1). 대학생을 포함한 젊은 세대도(자료 2), 노인 분들을 포함한 기성세대도(자료 3) 남녀노소 가릴 것 없이 건강한 라이프스타일을 추구하며 각종 운동 활동에 적극적인 태도를 보인다. 특히 갓생, 오운완 등 근래에 사용되는 유행어들은 건강한 라이프스타일을 추구하는 현대사회의 트렌드를 잘 내포하고 있다(자료 4). 당 프로젝트는 이에 따라 챌린지, 커뮤니티, 쇼핑 등의 기능을 탑재한 어플리케이션을 만들어 현대인들의 건강한 삶을 활성화하고 운동 욕구를 촉진시키려고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1"/>
              <w:rPr/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[자료 1]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라이프 스타일의 재편…팬데믹 이후, 우리 삶의 방식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1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[자료 2] 한 · 중 대학생의 라이프스타일에 따른 건강증진행위 및 운동지속 참여의사 차이에 관한 연구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1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[자료 3] 리듬운동 참여노인의 라이프스타일과 지각된 가치 및 건강증진행위의 관계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[자료 4] 젊은세대는 무엇을 하며 ‘갓생’을 살까?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기대 효과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사용자들은 이를 통해 운동 경험을 공유하고 동기부여를 얻을 수 있으며, 서로를 격려하고 협력하여 목표를 달성하는데 도움을 받을 수 있다.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조직</w:t>
            </w:r>
          </w:p>
          <w:p w:rsidR="00000000" w:rsidDel="00000000" w:rsidP="00000000" w:rsidRDefault="00000000" w:rsidRPr="00000000" w14:paraId="00000013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(구성원 및 역할)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김진영 : 프론트엔드, 기획총괄 </w:t>
            </w:r>
          </w:p>
          <w:p w:rsidR="00000000" w:rsidDel="00000000" w:rsidP="00000000" w:rsidRDefault="00000000" w:rsidRPr="00000000" w14:paraId="0000001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김우진 : DB 설계, 서버 구축</w:t>
            </w:r>
          </w:p>
          <w:p w:rsidR="00000000" w:rsidDel="00000000" w:rsidP="00000000" w:rsidRDefault="00000000" w:rsidRPr="00000000" w14:paraId="0000001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박석원 : DB 설계, 서버 구축</w:t>
            </w:r>
          </w:p>
          <w:p w:rsidR="00000000" w:rsidDel="00000000" w:rsidP="00000000" w:rsidRDefault="00000000" w:rsidRPr="00000000" w14:paraId="0000001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조다솜 : 프론트엔드, 웹 디자인</w:t>
            </w:r>
          </w:p>
          <w:p w:rsidR="00000000" w:rsidDel="00000000" w:rsidP="00000000" w:rsidRDefault="00000000" w:rsidRPr="00000000" w14:paraId="0000001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차민성 : 프론트엔드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주제 선정 및 자료 조사 : 24.04.30~23.04.30</w:t>
            </w:r>
          </w:p>
          <w:p w:rsidR="00000000" w:rsidDel="00000000" w:rsidP="00000000" w:rsidRDefault="00000000" w:rsidRPr="00000000" w14:paraId="0000001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세부 요구사항 정의 : 24.04.30~24.05.04</w:t>
            </w:r>
          </w:p>
          <w:p w:rsidR="00000000" w:rsidDel="00000000" w:rsidP="00000000" w:rsidRDefault="00000000" w:rsidRPr="00000000" w14:paraId="0000001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DB, 디자인 설계 : 24.05.07~24.05.08</w:t>
            </w:r>
          </w:p>
          <w:p w:rsidR="00000000" w:rsidDel="00000000" w:rsidP="00000000" w:rsidRDefault="00000000" w:rsidRPr="00000000" w14:paraId="0000001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기능 구현 : 24.05.09~24.06.07 </w:t>
            </w:r>
          </w:p>
          <w:p w:rsidR="00000000" w:rsidDel="00000000" w:rsidP="00000000" w:rsidRDefault="00000000" w:rsidRPr="00000000" w14:paraId="0000001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최종 발표 : 24.06.11 (발표자 미정)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기술 스택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rPr>
                <w:color w:val="212529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Front-End</w:t>
            </w: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 : HTML/CSS, React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rPr>
                <w:color w:val="212529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Back-End</w:t>
            </w: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 : Node.js, MySQL</w:t>
            </w:r>
          </w:p>
          <w:p w:rsidR="00000000" w:rsidDel="00000000" w:rsidP="00000000" w:rsidRDefault="00000000" w:rsidRPr="00000000" w14:paraId="00000022">
            <w:pPr>
              <w:widowControl w:val="1"/>
              <w:rPr/>
            </w:pPr>
            <w:r w:rsidDel="00000000" w:rsidR="00000000" w:rsidRPr="00000000">
              <w:rPr>
                <w:b w:val="1"/>
                <w:color w:val="212529"/>
                <w:highlight w:val="white"/>
                <w:rtl w:val="0"/>
              </w:rPr>
              <w:t xml:space="preserve">Common</w:t>
            </w: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 : Git-Hub, slack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필수 기능</w:t>
            </w:r>
          </w:p>
          <w:p w:rsidR="00000000" w:rsidDel="00000000" w:rsidP="00000000" w:rsidRDefault="00000000" w:rsidRPr="00000000" w14:paraId="0000002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챌린지 플랫폼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운동 관련 챌린지를 할 수 있는 공간이다. 공식챌린지를 통해 포인트를 획득할 수 있고 일정 레벨 이상의 사용자가 개설하는 사설 챌린지를 통해 포인트를 예치하고 경쟁할 수 있다.</w:t>
            </w:r>
          </w:p>
          <w:p w:rsidR="00000000" w:rsidDel="00000000" w:rsidP="00000000" w:rsidRDefault="00000000" w:rsidRPr="00000000" w14:paraId="0000002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28">
            <w:pPr>
              <w:widowControl w:val="1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운동 커뮤니티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이 커뮤니티는 운동을 즐기는 사람들을 위한 공간이다. 여기서 사용자들은 운동에 관한 유용한 팁과 정보 뿐만 아니라 일상을 공유할 수 있다. 또한 사용자들은 직접 커뮤니티를 개설할 수도 있고, 커뮤니티 내에서 글을 작성할 수도 있다.</w:t>
            </w:r>
          </w:p>
          <w:p w:rsidR="00000000" w:rsidDel="00000000" w:rsidP="00000000" w:rsidRDefault="00000000" w:rsidRPr="00000000" w14:paraId="0000002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1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쇼핑몰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챌린지 및 출석체크를 통해 얻은 포인트를 사용하여 쇼핑몰에서 물건을 구매할 때, 보유한 포인트만큼 구매 금액에서 차감할 수 있다.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1 -</w:t>
    </w:r>
  </w:p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990600" cy="215900"/>
          <wp:effectExtent b="0" l="0" r="0" t="0"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      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  <w:sz w:val="18"/>
        <w:szCs w:val="18"/>
      </w:rPr>
    </w:pPr>
    <w:r w:rsidDel="00000000" w:rsidR="00000000" w:rsidRPr="00000000">
      <w:rPr>
        <w:color w:val="000000"/>
        <w:sz w:val="18"/>
        <w:szCs w:val="18"/>
        <w:rtl w:val="0"/>
      </w:rPr>
      <w:t xml:space="preserve">멀티잇 프론트엔드 개발자 취업캠프(React)</w:t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bookmarkStart w:colFirst="0" w:colLast="0" w:name="_heading=h.30j0zll" w:id="1"/>
    <w:bookmarkEnd w:id="1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F3318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  <w:kern w:val="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www.si.re.kr/node/66601" TargetMode="Externa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bpia.co.kr/Journal/articleDetail?nodeId=NODE09111417" TargetMode="External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k.co.kr/news/culture/9924090" TargetMode="External"/><Relationship Id="rId8" Type="http://schemas.openxmlformats.org/officeDocument/2006/relationships/hyperlink" Target="https://www.dbpia.co.kr/Journal/articleDetail?nodeId=NODE09303165" TargetMode="Externa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kA2dNTEIdCvxwUtyBYLa7laz8w==">CgMxLjAyCGguZ2pkZ3hzMgloLjMwajB6bGw4AHIhMVRDS2UtVFZzZlRuZVNscDFlVEtwSWtjSzM1UW56b3Zk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2024-04-23T08:01:00Z</dcterms:created>
  <dc:creator>MULTICAMPUS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