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AEA" w:rsidRDefault="009D5AEA">
      <w:pPr>
        <w:jc w:val="center"/>
        <w:rPr>
          <w:rFonts w:ascii="Times New Roman" w:eastAsia="黑体" w:hAnsi="Times New Roman" w:cs="Times New Roman"/>
          <w:b/>
          <w:bCs/>
          <w:sz w:val="84"/>
          <w:szCs w:val="24"/>
        </w:rPr>
      </w:pPr>
      <w:bookmarkStart w:id="0" w:name="_GoBack"/>
      <w:bookmarkEnd w:id="0"/>
    </w:p>
    <w:p w:rsidR="009D5AEA" w:rsidRDefault="001F71E9">
      <w:pPr>
        <w:jc w:val="center"/>
        <w:rPr>
          <w:rFonts w:ascii="Times New Roman" w:eastAsia="黑体" w:hAnsi="Times New Roman" w:cs="Times New Roman"/>
          <w:b/>
          <w:bCs/>
          <w:sz w:val="8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84"/>
          <w:szCs w:val="24"/>
        </w:rPr>
        <w:t>《</w:t>
      </w:r>
      <w:r w:rsidR="00F503DA">
        <w:rPr>
          <w:rFonts w:ascii="Times New Roman" w:eastAsia="黑体" w:hAnsi="Times New Roman" w:cs="Times New Roman" w:hint="eastAsia"/>
          <w:b/>
          <w:bCs/>
          <w:sz w:val="84"/>
          <w:szCs w:val="24"/>
        </w:rPr>
        <w:t>模拟与数字电路</w:t>
      </w:r>
      <w:r>
        <w:rPr>
          <w:rFonts w:ascii="Times New Roman" w:eastAsia="黑体" w:hAnsi="Times New Roman" w:cs="Times New Roman" w:hint="eastAsia"/>
          <w:b/>
          <w:bCs/>
          <w:sz w:val="84"/>
          <w:szCs w:val="24"/>
        </w:rPr>
        <w:t>》</w:t>
      </w:r>
    </w:p>
    <w:p w:rsidR="009D5AEA" w:rsidRDefault="009D5AEA">
      <w:pPr>
        <w:jc w:val="center"/>
        <w:rPr>
          <w:rFonts w:ascii="Times New Roman" w:eastAsia="黑体" w:hAnsi="Times New Roman" w:cs="Times New Roman"/>
          <w:b/>
          <w:bCs/>
          <w:sz w:val="72"/>
          <w:szCs w:val="24"/>
        </w:rPr>
      </w:pPr>
    </w:p>
    <w:p w:rsidR="009D5AEA" w:rsidRDefault="001F71E9">
      <w:pPr>
        <w:jc w:val="center"/>
        <w:rPr>
          <w:rFonts w:ascii="Times New Roman" w:eastAsia="黑体" w:hAnsi="Times New Roman" w:cs="Times New Roman"/>
          <w:b/>
          <w:bCs/>
          <w:sz w:val="8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84"/>
          <w:szCs w:val="24"/>
        </w:rPr>
        <w:t>实</w:t>
      </w:r>
      <w:r>
        <w:rPr>
          <w:rFonts w:ascii="Times New Roman" w:eastAsia="黑体" w:hAnsi="Times New Roman" w:cs="Times New Roman"/>
          <w:b/>
          <w:bCs/>
          <w:sz w:val="8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84"/>
          <w:szCs w:val="24"/>
        </w:rPr>
        <w:t>验</w:t>
      </w:r>
      <w:r>
        <w:rPr>
          <w:rFonts w:ascii="Times New Roman" w:eastAsia="黑体" w:hAnsi="Times New Roman" w:cs="Times New Roman"/>
          <w:b/>
          <w:bCs/>
          <w:sz w:val="8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84"/>
          <w:szCs w:val="24"/>
        </w:rPr>
        <w:t>报</w:t>
      </w:r>
      <w:r>
        <w:rPr>
          <w:rFonts w:ascii="Times New Roman" w:eastAsia="黑体" w:hAnsi="Times New Roman" w:cs="Times New Roman" w:hint="eastAsia"/>
          <w:b/>
          <w:bCs/>
          <w:sz w:val="8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84"/>
          <w:szCs w:val="24"/>
        </w:rPr>
        <w:t>告</w:t>
      </w:r>
    </w:p>
    <w:p w:rsidR="009D5AEA" w:rsidRDefault="009D5AEA">
      <w:pPr>
        <w:jc w:val="center"/>
        <w:rPr>
          <w:rFonts w:ascii="Times New Roman" w:eastAsia="黑体" w:hAnsi="Times New Roman" w:cs="Times New Roman"/>
          <w:sz w:val="36"/>
          <w:szCs w:val="24"/>
        </w:rPr>
      </w:pPr>
    </w:p>
    <w:p w:rsidR="009D5AEA" w:rsidRDefault="009D5AEA">
      <w:pPr>
        <w:jc w:val="center"/>
        <w:rPr>
          <w:rFonts w:ascii="Times New Roman" w:eastAsia="黑体" w:hAnsi="Times New Roman" w:cs="Times New Roman"/>
          <w:sz w:val="36"/>
          <w:szCs w:val="24"/>
        </w:rPr>
      </w:pPr>
    </w:p>
    <w:p w:rsidR="009D5AEA" w:rsidRDefault="009D5AEA">
      <w:pPr>
        <w:jc w:val="center"/>
        <w:rPr>
          <w:rFonts w:ascii="Times New Roman" w:eastAsia="黑体" w:hAnsi="Times New Roman" w:cs="Times New Roman"/>
          <w:sz w:val="36"/>
          <w:szCs w:val="24"/>
        </w:rPr>
      </w:pPr>
    </w:p>
    <w:p w:rsidR="009D5AEA" w:rsidRDefault="009D5AEA">
      <w:pPr>
        <w:jc w:val="center"/>
        <w:rPr>
          <w:rFonts w:ascii="Times New Roman" w:eastAsia="黑体" w:hAnsi="Times New Roman" w:cs="Times New Roman"/>
          <w:sz w:val="36"/>
          <w:szCs w:val="24"/>
        </w:rPr>
      </w:pPr>
    </w:p>
    <w:p w:rsidR="009D5AEA" w:rsidRDefault="001F71E9">
      <w:pPr>
        <w:ind w:firstLineChars="950" w:firstLine="3420"/>
        <w:rPr>
          <w:rFonts w:ascii="Times New Roman" w:eastAsia="黑体" w:hAnsi="Times New Roman" w:cs="Times New Roman"/>
          <w:sz w:val="36"/>
          <w:szCs w:val="24"/>
        </w:rPr>
      </w:pPr>
      <w:r>
        <w:rPr>
          <w:rFonts w:ascii="Times New Roman" w:eastAsia="黑体" w:hAnsi="Times New Roman" w:cs="Times New Roman" w:hint="eastAsia"/>
          <w:sz w:val="36"/>
          <w:szCs w:val="24"/>
        </w:rPr>
        <w:t>班</w:t>
      </w:r>
      <w:r>
        <w:rPr>
          <w:rFonts w:ascii="Times New Roman" w:eastAsia="黑体" w:hAnsi="Times New Roman" w:cs="Times New Roman" w:hint="eastAsia"/>
          <w:sz w:val="36"/>
          <w:szCs w:val="24"/>
        </w:rPr>
        <w:t xml:space="preserve">   </w:t>
      </w:r>
      <w:r>
        <w:rPr>
          <w:rFonts w:ascii="Times New Roman" w:eastAsia="黑体" w:hAnsi="Times New Roman" w:cs="Times New Roman" w:hint="eastAsia"/>
          <w:sz w:val="36"/>
          <w:szCs w:val="24"/>
        </w:rPr>
        <w:t>级：</w:t>
      </w:r>
    </w:p>
    <w:p w:rsidR="009D5AEA" w:rsidRDefault="001F71E9">
      <w:pPr>
        <w:ind w:firstLineChars="950" w:firstLine="3420"/>
        <w:rPr>
          <w:rFonts w:ascii="Times New Roman" w:eastAsia="黑体" w:hAnsi="Times New Roman" w:cs="Times New Roman"/>
          <w:sz w:val="36"/>
          <w:szCs w:val="24"/>
        </w:rPr>
      </w:pPr>
      <w:r>
        <w:rPr>
          <w:rFonts w:ascii="Times New Roman" w:eastAsia="黑体" w:hAnsi="Times New Roman" w:cs="Times New Roman" w:hint="eastAsia"/>
          <w:sz w:val="36"/>
          <w:szCs w:val="24"/>
        </w:rPr>
        <w:t>学</w:t>
      </w:r>
      <w:r>
        <w:rPr>
          <w:rFonts w:ascii="Times New Roman" w:eastAsia="黑体" w:hAnsi="Times New Roman" w:cs="Times New Roman" w:hint="eastAsia"/>
          <w:sz w:val="36"/>
          <w:szCs w:val="24"/>
        </w:rPr>
        <w:t xml:space="preserve">   </w:t>
      </w:r>
      <w:r>
        <w:rPr>
          <w:rFonts w:ascii="Times New Roman" w:eastAsia="黑体" w:hAnsi="Times New Roman" w:cs="Times New Roman" w:hint="eastAsia"/>
          <w:sz w:val="36"/>
          <w:szCs w:val="24"/>
        </w:rPr>
        <w:t>号：</w:t>
      </w:r>
    </w:p>
    <w:p w:rsidR="009D5AEA" w:rsidRDefault="001F71E9">
      <w:pPr>
        <w:ind w:firstLineChars="950" w:firstLine="3420"/>
        <w:rPr>
          <w:rFonts w:ascii="Times New Roman" w:eastAsia="黑体" w:hAnsi="Times New Roman" w:cs="Times New Roman"/>
          <w:sz w:val="36"/>
          <w:szCs w:val="24"/>
        </w:rPr>
      </w:pPr>
      <w:r>
        <w:rPr>
          <w:rFonts w:ascii="Times New Roman" w:eastAsia="黑体" w:hAnsi="Times New Roman" w:cs="Times New Roman" w:hint="eastAsia"/>
          <w:sz w:val="36"/>
          <w:szCs w:val="24"/>
        </w:rPr>
        <w:t>姓</w:t>
      </w:r>
      <w:r>
        <w:rPr>
          <w:rFonts w:ascii="Times New Roman" w:eastAsia="黑体" w:hAnsi="Times New Roman" w:cs="Times New Roman" w:hint="eastAsia"/>
          <w:sz w:val="36"/>
          <w:szCs w:val="24"/>
        </w:rPr>
        <w:t xml:space="preserve">   </w:t>
      </w:r>
      <w:r>
        <w:rPr>
          <w:rFonts w:ascii="Times New Roman" w:eastAsia="黑体" w:hAnsi="Times New Roman" w:cs="Times New Roman" w:hint="eastAsia"/>
          <w:sz w:val="36"/>
          <w:szCs w:val="24"/>
        </w:rPr>
        <w:t>名：</w:t>
      </w:r>
    </w:p>
    <w:p w:rsidR="009D5AEA" w:rsidRDefault="009D5AEA">
      <w:pPr>
        <w:jc w:val="center"/>
        <w:rPr>
          <w:rFonts w:ascii="Times New Roman" w:eastAsia="黑体" w:hAnsi="Times New Roman" w:cs="Times New Roman"/>
          <w:sz w:val="36"/>
          <w:szCs w:val="24"/>
        </w:rPr>
      </w:pPr>
    </w:p>
    <w:p w:rsidR="009D5AEA" w:rsidRDefault="009D5AEA">
      <w:pPr>
        <w:jc w:val="center"/>
        <w:rPr>
          <w:rFonts w:ascii="Times New Roman" w:eastAsia="黑体" w:hAnsi="Times New Roman" w:cs="Times New Roman"/>
          <w:sz w:val="36"/>
          <w:szCs w:val="24"/>
        </w:rPr>
      </w:pPr>
    </w:p>
    <w:p w:rsidR="009D5AEA" w:rsidRDefault="009D5AEA">
      <w:pPr>
        <w:jc w:val="center"/>
        <w:rPr>
          <w:rFonts w:ascii="Times New Roman" w:eastAsia="黑体" w:hAnsi="Times New Roman" w:cs="Times New Roman"/>
          <w:sz w:val="36"/>
          <w:szCs w:val="24"/>
        </w:rPr>
      </w:pPr>
    </w:p>
    <w:p w:rsidR="009D5AEA" w:rsidRDefault="009D5AEA">
      <w:pPr>
        <w:jc w:val="center"/>
        <w:rPr>
          <w:rFonts w:ascii="Times New Roman" w:eastAsia="黑体" w:hAnsi="Times New Roman" w:cs="Times New Roman"/>
          <w:sz w:val="36"/>
          <w:szCs w:val="24"/>
        </w:rPr>
      </w:pPr>
    </w:p>
    <w:p w:rsidR="009D5AEA" w:rsidRDefault="001F71E9">
      <w:pPr>
        <w:jc w:val="center"/>
        <w:rPr>
          <w:rFonts w:ascii="Times New Roman" w:eastAsia="隶书" w:hAnsi="Times New Roman" w:cs="Times New Roman"/>
          <w:sz w:val="36"/>
          <w:szCs w:val="24"/>
        </w:rPr>
      </w:pPr>
      <w:r>
        <w:rPr>
          <w:rFonts w:ascii="Times New Roman" w:eastAsia="隶书" w:hAnsi="Times New Roman" w:cs="Times New Roman" w:hint="eastAsia"/>
          <w:sz w:val="36"/>
          <w:szCs w:val="24"/>
        </w:rPr>
        <w:t>内蒙古农业大学</w:t>
      </w:r>
    </w:p>
    <w:p w:rsidR="009D5AEA" w:rsidRDefault="001F71E9">
      <w:pPr>
        <w:jc w:val="center"/>
        <w:rPr>
          <w:rFonts w:ascii="Times New Roman" w:eastAsia="隶书" w:hAnsi="Times New Roman" w:cs="Times New Roman"/>
          <w:sz w:val="36"/>
          <w:szCs w:val="24"/>
        </w:rPr>
      </w:pPr>
      <w:r>
        <w:rPr>
          <w:rFonts w:ascii="Times New Roman" w:eastAsia="隶书" w:hAnsi="Times New Roman" w:cs="Times New Roman" w:hint="eastAsia"/>
          <w:sz w:val="36"/>
          <w:szCs w:val="24"/>
        </w:rPr>
        <w:t>计算机与信息工程学院</w:t>
      </w:r>
    </w:p>
    <w:p w:rsidR="009D5AEA" w:rsidRDefault="00F503DA">
      <w:pPr>
        <w:jc w:val="center"/>
        <w:rPr>
          <w:rFonts w:ascii="Times New Roman" w:eastAsia="隶书" w:hAnsi="Times New Roman" w:cs="Times New Roman"/>
          <w:sz w:val="36"/>
          <w:szCs w:val="24"/>
        </w:rPr>
      </w:pPr>
      <w:r>
        <w:rPr>
          <w:rFonts w:ascii="Times New Roman" w:eastAsia="隶书" w:hAnsi="Times New Roman" w:cs="Times New Roman" w:hint="eastAsia"/>
          <w:sz w:val="36"/>
          <w:szCs w:val="24"/>
        </w:rPr>
        <w:t>2022-5</w:t>
      </w:r>
    </w:p>
    <w:p w:rsidR="009D5AEA" w:rsidRDefault="009D5AEA">
      <w:pPr>
        <w:jc w:val="center"/>
        <w:rPr>
          <w:rFonts w:ascii="Times New Roman" w:eastAsia="隶书" w:hAnsi="Times New Roman" w:cs="Times New Roman"/>
          <w:sz w:val="36"/>
          <w:szCs w:val="24"/>
        </w:rPr>
      </w:pPr>
    </w:p>
    <w:p w:rsidR="009D5AEA" w:rsidRDefault="00F503DA" w:rsidP="00F503DA">
      <w:pPr>
        <w:pStyle w:val="a3"/>
        <w:spacing w:line="360" w:lineRule="auto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1、</w:t>
      </w:r>
      <w:r w:rsidR="001F71E9">
        <w:rPr>
          <w:rFonts w:asciiTheme="minorEastAsia" w:hAnsiTheme="minorEastAsia" w:hint="eastAsia"/>
          <w:sz w:val="28"/>
          <w:szCs w:val="28"/>
        </w:rPr>
        <w:t>实验名称：</w:t>
      </w:r>
    </w:p>
    <w:p w:rsidR="009D5AEA" w:rsidRDefault="009D5AEA">
      <w:pPr>
        <w:pStyle w:val="a3"/>
        <w:spacing w:line="360" w:lineRule="auto"/>
        <w:ind w:left="720"/>
        <w:outlineLvl w:val="2"/>
        <w:rPr>
          <w:rFonts w:asciiTheme="minorEastAsia" w:hAnsiTheme="minorEastAsia"/>
          <w:sz w:val="28"/>
          <w:szCs w:val="28"/>
        </w:rPr>
      </w:pPr>
    </w:p>
    <w:p w:rsidR="009D5AEA" w:rsidRDefault="00F503DA" w:rsidP="00F503DA">
      <w:pPr>
        <w:pStyle w:val="a3"/>
        <w:spacing w:line="360" w:lineRule="auto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1F71E9">
        <w:rPr>
          <w:rFonts w:asciiTheme="minorEastAsia" w:hAnsiTheme="minorEastAsia" w:hint="eastAsia"/>
          <w:sz w:val="28"/>
          <w:szCs w:val="28"/>
        </w:rPr>
        <w:t>线上观摩实验时间：</w:t>
      </w:r>
    </w:p>
    <w:p w:rsidR="009D5AEA" w:rsidRDefault="009D5AEA">
      <w:pPr>
        <w:pStyle w:val="a3"/>
        <w:spacing w:line="360" w:lineRule="auto"/>
        <w:ind w:left="720"/>
        <w:outlineLvl w:val="2"/>
        <w:rPr>
          <w:rFonts w:asciiTheme="minorEastAsia" w:hAnsiTheme="minorEastAsia"/>
          <w:sz w:val="28"/>
          <w:szCs w:val="28"/>
        </w:rPr>
      </w:pPr>
    </w:p>
    <w:p w:rsidR="009D5AEA" w:rsidRDefault="00F503DA" w:rsidP="00F503DA">
      <w:pPr>
        <w:pStyle w:val="a3"/>
        <w:spacing w:line="360" w:lineRule="auto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="001F71E9">
        <w:rPr>
          <w:rFonts w:asciiTheme="minorEastAsia" w:hAnsiTheme="minorEastAsia" w:hint="eastAsia"/>
          <w:sz w:val="28"/>
          <w:szCs w:val="28"/>
        </w:rPr>
        <w:t>实验目的：</w:t>
      </w:r>
    </w:p>
    <w:p w:rsidR="009D5AEA" w:rsidRDefault="009D5AEA">
      <w:pPr>
        <w:pStyle w:val="a3"/>
        <w:spacing w:line="360" w:lineRule="auto"/>
        <w:ind w:left="720"/>
        <w:outlineLvl w:val="2"/>
        <w:rPr>
          <w:rFonts w:asciiTheme="minorEastAsia" w:hAnsiTheme="minorEastAsia"/>
          <w:sz w:val="28"/>
          <w:szCs w:val="28"/>
        </w:rPr>
      </w:pPr>
    </w:p>
    <w:p w:rsidR="009D5AEA" w:rsidRDefault="00F503DA">
      <w:pPr>
        <w:pStyle w:val="a3"/>
        <w:spacing w:line="360" w:lineRule="auto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r w:rsidR="001F71E9">
        <w:rPr>
          <w:rFonts w:asciiTheme="minorEastAsia" w:hAnsiTheme="minorEastAsia" w:hint="eastAsia"/>
          <w:sz w:val="28"/>
          <w:szCs w:val="28"/>
        </w:rPr>
        <w:t>实验步骤：</w:t>
      </w:r>
    </w:p>
    <w:p w:rsidR="009D5AEA" w:rsidRDefault="001F71E9">
      <w:pPr>
        <w:pStyle w:val="a3"/>
        <w:spacing w:line="360" w:lineRule="auto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</w:p>
    <w:p w:rsidR="009D5AEA" w:rsidRDefault="001F71E9">
      <w:pPr>
        <w:pStyle w:val="a3"/>
        <w:spacing w:line="360" w:lineRule="auto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>
        <w:rPr>
          <w:rFonts w:asciiTheme="minorEastAsia" w:hAnsiTheme="minorEastAsia"/>
          <w:sz w:val="28"/>
          <w:szCs w:val="28"/>
        </w:rPr>
        <w:t>…</w:t>
      </w:r>
    </w:p>
    <w:p w:rsidR="009D5AEA" w:rsidRDefault="001F71E9">
      <w:pPr>
        <w:pStyle w:val="a3"/>
        <w:spacing w:line="360" w:lineRule="auto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5、实验结果：</w:t>
      </w:r>
    </w:p>
    <w:p w:rsidR="009D5AEA" w:rsidRDefault="009D5AEA">
      <w:pPr>
        <w:pStyle w:val="a3"/>
        <w:spacing w:line="360" w:lineRule="auto"/>
        <w:outlineLvl w:val="2"/>
        <w:rPr>
          <w:rFonts w:asciiTheme="minorEastAsia" w:hAnsiTheme="minorEastAsia"/>
          <w:sz w:val="28"/>
          <w:szCs w:val="28"/>
        </w:rPr>
      </w:pPr>
    </w:p>
    <w:p w:rsidR="009D5AEA" w:rsidRDefault="001F71E9">
      <w:pPr>
        <w:pStyle w:val="a3"/>
        <w:spacing w:line="360" w:lineRule="auto"/>
        <w:outlineLvl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6、实验心得体会：</w:t>
      </w:r>
    </w:p>
    <w:p w:rsidR="009D5AEA" w:rsidRDefault="009D5AEA">
      <w:pPr>
        <w:pStyle w:val="a3"/>
        <w:spacing w:line="360" w:lineRule="auto"/>
        <w:outlineLvl w:val="2"/>
        <w:rPr>
          <w:rFonts w:asciiTheme="minorEastAsia" w:hAnsiTheme="minorEastAsia"/>
          <w:sz w:val="28"/>
          <w:szCs w:val="28"/>
        </w:rPr>
      </w:pPr>
    </w:p>
    <w:p w:rsidR="009D5AEA" w:rsidRDefault="001F71E9">
      <w:pPr>
        <w:rPr>
          <w:rFonts w:asciiTheme="minorEastAsia" w:eastAsia="宋体" w:hAnsiTheme="minorEastAsia" w:cs="Courier New"/>
          <w:sz w:val="28"/>
          <w:szCs w:val="28"/>
        </w:rPr>
      </w:pPr>
      <w:r>
        <w:rPr>
          <w:rFonts w:asciiTheme="minorEastAsia" w:eastAsia="宋体" w:hAnsiTheme="minorEastAsia" w:cs="Courier New" w:hint="eastAsia"/>
          <w:sz w:val="28"/>
          <w:szCs w:val="28"/>
        </w:rPr>
        <w:t>7、观摩实验截屏：</w:t>
      </w:r>
    </w:p>
    <w:p w:rsidR="009D5AEA" w:rsidRDefault="009D5AEA">
      <w:pPr>
        <w:rPr>
          <w:rFonts w:asciiTheme="minorEastAsia" w:eastAsia="宋体" w:hAnsiTheme="minorEastAsia" w:cs="Courier New"/>
          <w:sz w:val="28"/>
          <w:szCs w:val="28"/>
        </w:rPr>
      </w:pPr>
    </w:p>
    <w:p w:rsidR="009D5AEA" w:rsidRDefault="009D5AEA">
      <w:pPr>
        <w:rPr>
          <w:rFonts w:asciiTheme="minorEastAsia" w:eastAsia="宋体" w:hAnsiTheme="minorEastAsia" w:cs="Courier New"/>
          <w:sz w:val="28"/>
          <w:szCs w:val="28"/>
        </w:rPr>
      </w:pPr>
    </w:p>
    <w:p w:rsidR="009D5AEA" w:rsidRDefault="009D5AEA">
      <w:pPr>
        <w:rPr>
          <w:rFonts w:asciiTheme="minorEastAsia" w:eastAsia="宋体" w:hAnsiTheme="minorEastAsia" w:cs="Courier New"/>
          <w:sz w:val="28"/>
          <w:szCs w:val="28"/>
        </w:rPr>
      </w:pPr>
    </w:p>
    <w:p w:rsidR="009D5AEA" w:rsidRDefault="009D5AEA">
      <w:pPr>
        <w:rPr>
          <w:rFonts w:asciiTheme="minorEastAsia" w:eastAsia="宋体" w:hAnsiTheme="minorEastAsia" w:cs="Courier New"/>
          <w:sz w:val="28"/>
          <w:szCs w:val="28"/>
        </w:rPr>
      </w:pPr>
    </w:p>
    <w:p w:rsidR="009D5AEA" w:rsidRDefault="009D5AEA">
      <w:pPr>
        <w:rPr>
          <w:rFonts w:asciiTheme="minorEastAsia" w:eastAsia="宋体" w:hAnsiTheme="minorEastAsia" w:cs="Courier New"/>
          <w:sz w:val="28"/>
          <w:szCs w:val="28"/>
        </w:rPr>
      </w:pPr>
    </w:p>
    <w:p w:rsidR="009D5AEA" w:rsidRDefault="009D5AEA">
      <w:pPr>
        <w:rPr>
          <w:rFonts w:asciiTheme="minorEastAsia" w:eastAsia="宋体" w:hAnsiTheme="minorEastAsia" w:cs="Courier New"/>
          <w:sz w:val="28"/>
          <w:szCs w:val="28"/>
        </w:rPr>
      </w:pPr>
    </w:p>
    <w:p w:rsidR="009D5AEA" w:rsidRDefault="001F71E9">
      <w:pPr>
        <w:rPr>
          <w:rFonts w:asciiTheme="minorEastAsia" w:eastAsia="宋体" w:hAnsiTheme="minorEastAsia" w:cs="Courier New"/>
          <w:sz w:val="28"/>
          <w:szCs w:val="28"/>
          <w:u w:val="single"/>
        </w:rPr>
      </w:pPr>
      <w:r>
        <w:rPr>
          <w:rFonts w:asciiTheme="minorEastAsia" w:eastAsia="宋体" w:hAnsiTheme="minorEastAsia" w:cs="Courier New" w:hint="eastAsia"/>
          <w:sz w:val="28"/>
          <w:szCs w:val="28"/>
        </w:rPr>
        <w:t xml:space="preserve">                                    实验报告成绩：</w:t>
      </w:r>
      <w:r>
        <w:rPr>
          <w:rFonts w:asciiTheme="minorEastAsia" w:eastAsia="宋体" w:hAnsiTheme="minorEastAsia" w:cs="Courier New" w:hint="eastAsia"/>
          <w:sz w:val="28"/>
          <w:szCs w:val="28"/>
          <w:u w:val="single"/>
        </w:rPr>
        <w:t xml:space="preserve">           </w:t>
      </w:r>
    </w:p>
    <w:sectPr w:rsidR="009D5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5A5" w:rsidRDefault="00FB45A5" w:rsidP="00F503DA">
      <w:r>
        <w:separator/>
      </w:r>
    </w:p>
  </w:endnote>
  <w:endnote w:type="continuationSeparator" w:id="0">
    <w:p w:rsidR="00FB45A5" w:rsidRDefault="00FB45A5" w:rsidP="00F5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5A5" w:rsidRDefault="00FB45A5" w:rsidP="00F503DA">
      <w:r>
        <w:separator/>
      </w:r>
    </w:p>
  </w:footnote>
  <w:footnote w:type="continuationSeparator" w:id="0">
    <w:p w:rsidR="00FB45A5" w:rsidRDefault="00FB45A5" w:rsidP="00F50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6110"/>
    <w:multiLevelType w:val="multilevel"/>
    <w:tmpl w:val="170C611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8E4"/>
    <w:rsid w:val="000929E4"/>
    <w:rsid w:val="001F71E9"/>
    <w:rsid w:val="002916C2"/>
    <w:rsid w:val="00592B97"/>
    <w:rsid w:val="005A7C76"/>
    <w:rsid w:val="00621250"/>
    <w:rsid w:val="00744857"/>
    <w:rsid w:val="008A2018"/>
    <w:rsid w:val="009D5AEA"/>
    <w:rsid w:val="009E48E4"/>
    <w:rsid w:val="00DF2325"/>
    <w:rsid w:val="00E72ED8"/>
    <w:rsid w:val="00F503DA"/>
    <w:rsid w:val="00FB45A5"/>
    <w:rsid w:val="78F7DADB"/>
    <w:rsid w:val="7B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qFormat/>
    <w:rPr>
      <w:rFonts w:ascii="宋体" w:eastAsia="宋体" w:hAnsi="Courier New" w:cs="Courier New"/>
      <w:szCs w:val="21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纯文本 Char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qFormat/>
    <w:rPr>
      <w:rFonts w:ascii="宋体" w:eastAsia="宋体" w:hAnsi="Courier New" w:cs="Courier New"/>
      <w:szCs w:val="21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纯文本 Char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183</Characters>
  <Application>Microsoft Office Word</Application>
  <DocSecurity>0</DocSecurity>
  <Lines>1</Lines>
  <Paragraphs>1</Paragraphs>
  <ScaleCrop>false</ScaleCrop>
  <Company>微软中国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2022-05-11T09:35:00Z</dcterms:created>
  <dcterms:modified xsi:type="dcterms:W3CDTF">2022-05-11T09:35:00Z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