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1BBC9" w14:textId="02F34A44" w:rsidR="00304017" w:rsidRPr="007C7E83" w:rsidRDefault="00304017" w:rsidP="00524F2C">
      <w:pPr>
        <w:pStyle w:val="a3"/>
        <w:numPr>
          <w:ilvl w:val="0"/>
          <w:numId w:val="2"/>
        </w:numPr>
        <w:ind w:firstLineChars="0"/>
        <w:rPr>
          <w:highlight w:val="yellow"/>
        </w:rPr>
      </w:pPr>
      <w:proofErr w:type="gramStart"/>
      <w:r w:rsidRPr="007C7E83">
        <w:rPr>
          <w:rFonts w:hint="eastAsia"/>
          <w:highlight w:val="yellow"/>
        </w:rPr>
        <w:t>按数据</w:t>
      </w:r>
      <w:proofErr w:type="gramEnd"/>
      <w:r w:rsidRPr="007C7E83">
        <w:rPr>
          <w:rFonts w:hint="eastAsia"/>
          <w:highlight w:val="yellow"/>
        </w:rPr>
        <w:t>交换技术分类</w:t>
      </w:r>
      <w:r w:rsidRPr="007C7E83">
        <w:rPr>
          <w:highlight w:val="yellow"/>
        </w:rPr>
        <w:t xml:space="preserve">,计算机网络可划分为( </w:t>
      </w:r>
      <w:r w:rsidR="00C00325" w:rsidRPr="007C7E83">
        <w:rPr>
          <w:rFonts w:hint="eastAsia"/>
          <w:highlight w:val="yellow"/>
        </w:rPr>
        <w:t>D</w:t>
      </w:r>
      <w:r w:rsidRPr="007C7E83">
        <w:rPr>
          <w:highlight w:val="yellow"/>
        </w:rPr>
        <w:t>)。</w:t>
      </w:r>
    </w:p>
    <w:p w14:paraId="5731ACEA" w14:textId="77777777" w:rsidR="00304017" w:rsidRDefault="00304017" w:rsidP="00524F2C">
      <w:pPr>
        <w:pStyle w:val="a3"/>
        <w:numPr>
          <w:ilvl w:val="1"/>
          <w:numId w:val="3"/>
        </w:numPr>
        <w:ind w:firstLineChars="0"/>
      </w:pPr>
      <w:r>
        <w:t xml:space="preserve">广域网、城域网、局域网、个人区域网 </w:t>
      </w:r>
    </w:p>
    <w:p w14:paraId="24D778D7" w14:textId="77777777" w:rsidR="00304017" w:rsidRDefault="00304017" w:rsidP="00524F2C">
      <w:pPr>
        <w:pStyle w:val="a3"/>
        <w:numPr>
          <w:ilvl w:val="1"/>
          <w:numId w:val="3"/>
        </w:numPr>
        <w:ind w:firstLineChars="0"/>
      </w:pPr>
      <w:r>
        <w:t xml:space="preserve">星形网络、总线型网络、环形网络、网状网络 </w:t>
      </w:r>
    </w:p>
    <w:p w14:paraId="2085CD71" w14:textId="77777777" w:rsidR="00C00325" w:rsidRDefault="00304017" w:rsidP="00524F2C">
      <w:pPr>
        <w:pStyle w:val="a3"/>
        <w:numPr>
          <w:ilvl w:val="1"/>
          <w:numId w:val="3"/>
        </w:numPr>
        <w:ind w:firstLineChars="0"/>
      </w:pPr>
      <w:r>
        <w:t xml:space="preserve">公用网、专用网 </w:t>
      </w:r>
    </w:p>
    <w:p w14:paraId="5F7AE215" w14:textId="3F6E3BA7" w:rsidR="00304017" w:rsidRPr="007C7E83" w:rsidRDefault="00304017" w:rsidP="00524F2C">
      <w:pPr>
        <w:pStyle w:val="a3"/>
        <w:numPr>
          <w:ilvl w:val="1"/>
          <w:numId w:val="3"/>
        </w:numPr>
        <w:ind w:firstLineChars="0"/>
        <w:rPr>
          <w:highlight w:val="yellow"/>
        </w:rPr>
      </w:pPr>
      <w:r w:rsidRPr="007C7E83">
        <w:rPr>
          <w:highlight w:val="yellow"/>
        </w:rPr>
        <w:t>电路交换、报文交换、分组</w:t>
      </w:r>
      <w:r w:rsidR="00C00325" w:rsidRPr="007C7E83">
        <w:rPr>
          <w:rFonts w:hint="eastAsia"/>
          <w:highlight w:val="yellow"/>
        </w:rPr>
        <w:t>交换</w:t>
      </w:r>
    </w:p>
    <w:p w14:paraId="7E87435A" w14:textId="19D89AC1" w:rsidR="00E21104" w:rsidRDefault="00E21104" w:rsidP="00524F2C">
      <w:pPr>
        <w:pStyle w:val="a3"/>
        <w:numPr>
          <w:ilvl w:val="0"/>
          <w:numId w:val="2"/>
        </w:numPr>
        <w:ind w:firstLineChars="0"/>
      </w:pPr>
      <w:r w:rsidRPr="007C7E83">
        <w:rPr>
          <w:rFonts w:hint="eastAsia"/>
          <w:highlight w:val="yellow"/>
        </w:rPr>
        <w:t>以太帧的长度只有下限，没有上限</w:t>
      </w:r>
      <w:r>
        <w:rPr>
          <w:rFonts w:hint="eastAsia"/>
        </w:rPr>
        <w:t xml:space="preserve"> </w:t>
      </w:r>
      <w:r>
        <w:t xml:space="preserve"> </w:t>
      </w:r>
      <w:r>
        <w:rPr>
          <w:rFonts w:hint="eastAsia"/>
        </w:rPr>
        <w:t>错</w:t>
      </w:r>
    </w:p>
    <w:p w14:paraId="25B5927D" w14:textId="2E2EEC53" w:rsidR="00DA6455" w:rsidRDefault="00DA6455" w:rsidP="00524F2C">
      <w:pPr>
        <w:pStyle w:val="a3"/>
        <w:numPr>
          <w:ilvl w:val="0"/>
          <w:numId w:val="2"/>
        </w:numPr>
        <w:ind w:firstLineChars="0"/>
      </w:pPr>
      <w:r>
        <w:rPr>
          <w:rFonts w:hint="eastAsia"/>
        </w:rPr>
        <w:t>MAC地址的广播地址是2</w:t>
      </w:r>
      <w:r>
        <w:t xml:space="preserve">55.255.255.255 </w:t>
      </w:r>
      <w:r w:rsidR="00387E20">
        <w:t xml:space="preserve"> </w:t>
      </w:r>
      <w:r w:rsidR="00387E20">
        <w:rPr>
          <w:rFonts w:hint="eastAsia"/>
        </w:rPr>
        <w:t>对</w:t>
      </w:r>
    </w:p>
    <w:p w14:paraId="355B2370" w14:textId="41250268" w:rsidR="00524F2C" w:rsidRDefault="007B470B" w:rsidP="00524F2C">
      <w:pPr>
        <w:pStyle w:val="a3"/>
        <w:numPr>
          <w:ilvl w:val="0"/>
          <w:numId w:val="2"/>
        </w:numPr>
        <w:ind w:firstLineChars="0"/>
      </w:pPr>
      <w:r>
        <w:rPr>
          <w:rFonts w:hint="eastAsia"/>
        </w:rPr>
        <w:t>网络中的时延由</w:t>
      </w:r>
      <w:r w:rsidR="000845B3">
        <w:rPr>
          <w:rFonts w:hint="eastAsia"/>
        </w:rPr>
        <w:t xml:space="preserve"> </w:t>
      </w:r>
      <w:r w:rsidRPr="00AA7A7D">
        <w:rPr>
          <w:rFonts w:hint="eastAsia"/>
          <w:highlight w:val="yellow"/>
        </w:rPr>
        <w:t>处理时延</w:t>
      </w:r>
      <w:r w:rsidR="000845B3">
        <w:rPr>
          <w:rFonts w:hint="eastAsia"/>
        </w:rPr>
        <w:t xml:space="preserve"> </w:t>
      </w:r>
      <w:r w:rsidR="00915E6C">
        <w:rPr>
          <w:rFonts w:hint="eastAsia"/>
        </w:rPr>
        <w:t>和</w:t>
      </w:r>
      <w:r w:rsidR="000845B3">
        <w:rPr>
          <w:rFonts w:hint="eastAsia"/>
        </w:rPr>
        <w:t xml:space="preserve"> </w:t>
      </w:r>
      <w:r w:rsidRPr="00AA7A7D">
        <w:rPr>
          <w:rFonts w:hint="eastAsia"/>
          <w:highlight w:val="yellow"/>
        </w:rPr>
        <w:t>排队时延</w:t>
      </w:r>
      <w:r w:rsidR="00E16899">
        <w:rPr>
          <w:rFonts w:hint="eastAsia"/>
        </w:rPr>
        <w:t>，（</w:t>
      </w:r>
      <w:r w:rsidR="00E16899" w:rsidRPr="00AA7A7D">
        <w:rPr>
          <w:rFonts w:hint="eastAsia"/>
          <w:highlight w:val="yellow"/>
        </w:rPr>
        <w:t>发送时延</w:t>
      </w:r>
      <w:r w:rsidR="00E16899">
        <w:rPr>
          <w:rFonts w:hint="eastAsia"/>
        </w:rPr>
        <w:t>）、（</w:t>
      </w:r>
      <w:r w:rsidR="00E16899" w:rsidRPr="00AA7A7D">
        <w:rPr>
          <w:rFonts w:hint="eastAsia"/>
          <w:highlight w:val="yellow"/>
        </w:rPr>
        <w:t>传播时延</w:t>
      </w:r>
      <w:r w:rsidR="00E16899">
        <w:rPr>
          <w:rFonts w:hint="eastAsia"/>
        </w:rPr>
        <w:t>）</w:t>
      </w:r>
      <w:r>
        <w:rPr>
          <w:rFonts w:hint="eastAsia"/>
        </w:rPr>
        <w:t>四个不同的部分组成。</w:t>
      </w:r>
    </w:p>
    <w:p w14:paraId="78367570" w14:textId="745B2EDF" w:rsidR="00C07D4B" w:rsidRDefault="00C07D4B" w:rsidP="001F5B13">
      <w:pPr>
        <w:pStyle w:val="a3"/>
        <w:numPr>
          <w:ilvl w:val="0"/>
          <w:numId w:val="2"/>
        </w:numPr>
        <w:ind w:firstLineChars="0"/>
      </w:pPr>
      <w:r w:rsidRPr="00C07D4B">
        <w:t>下列哪种情况需要启动ARP请求（</w:t>
      </w:r>
      <w:r w:rsidR="002B52E0">
        <w:rPr>
          <w:rFonts w:hint="eastAsia"/>
        </w:rPr>
        <w:t>C</w:t>
      </w:r>
      <w:r w:rsidRPr="00C07D4B">
        <w:t xml:space="preserve">）？ </w:t>
      </w:r>
    </w:p>
    <w:p w14:paraId="4515E3B8" w14:textId="77777777" w:rsidR="00C07D4B" w:rsidRDefault="00C07D4B" w:rsidP="00197E2A">
      <w:r>
        <w:rPr>
          <w:rFonts w:hint="eastAsia"/>
        </w:rPr>
        <w:t>A</w:t>
      </w:r>
      <w:r>
        <w:t>.</w:t>
      </w:r>
      <w:r w:rsidRPr="00C07D4B">
        <w:t>主机需要接受信息，但ARP表中没有源IP地址与MAC地址的映射</w:t>
      </w:r>
    </w:p>
    <w:p w14:paraId="3F65615F" w14:textId="77777777" w:rsidR="00C07D4B" w:rsidRDefault="00C07D4B" w:rsidP="00197E2A">
      <w:r>
        <w:rPr>
          <w:rFonts w:hint="eastAsia"/>
        </w:rPr>
        <w:t>B</w:t>
      </w:r>
      <w:r>
        <w:t>.</w:t>
      </w:r>
      <w:r w:rsidRPr="00C07D4B">
        <w:t>主机需要接受信息，但ARP表中已有源IP地址与MAC地址的映射</w:t>
      </w:r>
    </w:p>
    <w:p w14:paraId="481669C8" w14:textId="52FA1A88" w:rsidR="00C07D4B" w:rsidRPr="00C07D4B" w:rsidRDefault="00C07D4B" w:rsidP="00197E2A">
      <w:r>
        <w:rPr>
          <w:rFonts w:hint="eastAsia"/>
        </w:rPr>
        <w:t>C.</w:t>
      </w:r>
      <w:r w:rsidRPr="005E2C36">
        <w:rPr>
          <w:highlight w:val="yellow"/>
        </w:rPr>
        <w:t>主机需要发送信息，但ARP表中没有目的IP地址与MAC地址的映射</w:t>
      </w:r>
    </w:p>
    <w:p w14:paraId="1EE4E6F0" w14:textId="1ED70598" w:rsidR="00C07D4B" w:rsidRDefault="00C07D4B" w:rsidP="00197E2A">
      <w:r>
        <w:rPr>
          <w:rFonts w:hint="eastAsia"/>
        </w:rPr>
        <w:t>D</w:t>
      </w:r>
      <w:r>
        <w:t>.</w:t>
      </w:r>
      <w:r w:rsidRPr="00C07D4B">
        <w:t>主机需要发送信息，但ARP表中已有源IP地址与MAC地址的映射</w:t>
      </w:r>
    </w:p>
    <w:p w14:paraId="411FC458" w14:textId="26278154" w:rsidR="001F5B13" w:rsidRPr="008D5AF2" w:rsidRDefault="00197E2A" w:rsidP="00C07D4B">
      <w:pPr>
        <w:pStyle w:val="a3"/>
        <w:numPr>
          <w:ilvl w:val="0"/>
          <w:numId w:val="2"/>
        </w:numPr>
        <w:ind w:firstLineChars="0"/>
        <w:rPr>
          <w:highlight w:val="yellow"/>
        </w:rPr>
      </w:pPr>
      <w:r w:rsidRPr="008D5AF2">
        <w:rPr>
          <w:rFonts w:hint="eastAsia"/>
          <w:highlight w:val="yellow"/>
        </w:rPr>
        <w:t>以太网转发帧的三种方式中，存储转发方式引入的转发延迟最大</w:t>
      </w:r>
      <w:r w:rsidR="004A75C3" w:rsidRPr="008D5AF2">
        <w:rPr>
          <w:rFonts w:hint="eastAsia"/>
          <w:highlight w:val="yellow"/>
        </w:rPr>
        <w:t>。（</w:t>
      </w:r>
      <w:r w:rsidR="006B4416" w:rsidRPr="008D5AF2">
        <w:rPr>
          <w:rFonts w:hint="eastAsia"/>
          <w:highlight w:val="yellow"/>
        </w:rPr>
        <w:t>√</w:t>
      </w:r>
      <w:r w:rsidR="004A75C3" w:rsidRPr="008D5AF2">
        <w:rPr>
          <w:rFonts w:hint="eastAsia"/>
          <w:highlight w:val="yellow"/>
        </w:rPr>
        <w:t>）</w:t>
      </w:r>
    </w:p>
    <w:p w14:paraId="54993587" w14:textId="6F2FBC88" w:rsidR="006A19C9" w:rsidRDefault="006A19C9" w:rsidP="006A19C9">
      <w:pPr>
        <w:pStyle w:val="a3"/>
        <w:ind w:left="360" w:firstLineChars="0" w:firstLine="0"/>
      </w:pPr>
      <w:r>
        <w:rPr>
          <w:rFonts w:ascii="Arial" w:hAnsi="Arial" w:cs="Arial"/>
          <w:color w:val="4D4D4D"/>
          <w:shd w:val="clear" w:color="auto" w:fill="FFFFFF"/>
        </w:rPr>
        <w:t>直通式转发</w:t>
      </w:r>
      <w:r>
        <w:rPr>
          <w:rFonts w:ascii="Arial" w:hAnsi="Arial" w:cs="Arial" w:hint="eastAsia"/>
          <w:color w:val="4D4D4D"/>
          <w:shd w:val="clear" w:color="auto" w:fill="FFFFFF"/>
        </w:rPr>
        <w:t>、</w:t>
      </w:r>
      <w:r>
        <w:rPr>
          <w:rFonts w:ascii="Arial" w:hAnsi="Arial" w:cs="Arial"/>
          <w:color w:val="4D4D4D"/>
          <w:shd w:val="clear" w:color="auto" w:fill="FFFFFF"/>
        </w:rPr>
        <w:t>存储式转发</w:t>
      </w:r>
      <w:r>
        <w:rPr>
          <w:rFonts w:ascii="Arial" w:hAnsi="Arial" w:cs="Arial" w:hint="eastAsia"/>
          <w:color w:val="4D4D4D"/>
          <w:shd w:val="clear" w:color="auto" w:fill="FFFFFF"/>
        </w:rPr>
        <w:t>、</w:t>
      </w:r>
      <w:r>
        <w:rPr>
          <w:rFonts w:ascii="Arial" w:hAnsi="Arial" w:cs="Arial"/>
          <w:color w:val="4D4D4D"/>
          <w:shd w:val="clear" w:color="auto" w:fill="FFFFFF"/>
        </w:rPr>
        <w:t>碎片隔离式转发</w:t>
      </w:r>
    </w:p>
    <w:p w14:paraId="25BF3979" w14:textId="1E21BB70" w:rsidR="00E74443" w:rsidRDefault="001F5B13" w:rsidP="00E74443">
      <w:pPr>
        <w:pStyle w:val="a3"/>
        <w:numPr>
          <w:ilvl w:val="0"/>
          <w:numId w:val="2"/>
        </w:numPr>
        <w:ind w:firstLineChars="0"/>
        <w:rPr>
          <w:highlight w:val="yellow"/>
        </w:rPr>
      </w:pPr>
      <w:r w:rsidRPr="00561BF6">
        <w:rPr>
          <w:rFonts w:hint="eastAsia"/>
          <w:highlight w:val="yellow"/>
        </w:rPr>
        <w:t>N</w:t>
      </w:r>
      <w:r w:rsidRPr="00561BF6">
        <w:rPr>
          <w:highlight w:val="yellow"/>
        </w:rPr>
        <w:t>AT</w:t>
      </w:r>
      <w:r w:rsidRPr="00561BF6">
        <w:rPr>
          <w:rFonts w:hint="eastAsia"/>
          <w:highlight w:val="yellow"/>
        </w:rPr>
        <w:t>协议具有路由选择的功能</w:t>
      </w:r>
      <w:r w:rsidR="00E74443" w:rsidRPr="00561BF6">
        <w:rPr>
          <w:rFonts w:hint="eastAsia"/>
          <w:highlight w:val="yellow"/>
        </w:rPr>
        <w:t xml:space="preserve"> （</w:t>
      </w:r>
      <w:r w:rsidR="00561BF6">
        <w:rPr>
          <w:rFonts w:hint="eastAsia"/>
          <w:highlight w:val="yellow"/>
        </w:rPr>
        <w:t>错</w:t>
      </w:r>
      <w:r w:rsidR="00E74443" w:rsidRPr="00561BF6">
        <w:rPr>
          <w:rFonts w:hint="eastAsia"/>
          <w:highlight w:val="yellow"/>
        </w:rPr>
        <w:t>）</w:t>
      </w:r>
    </w:p>
    <w:p w14:paraId="1BB2589F" w14:textId="77777777" w:rsidR="00561BF6" w:rsidRPr="00561BF6" w:rsidRDefault="00561BF6" w:rsidP="00B77D7C">
      <w:pPr>
        <w:ind w:leftChars="171" w:left="359"/>
      </w:pPr>
      <w:r w:rsidRPr="00561BF6">
        <w:rPr>
          <w:rFonts w:hint="eastAsia"/>
        </w:rPr>
        <w:t>路由器NAT模式是指</w:t>
      </w:r>
      <w:proofErr w:type="spellStart"/>
      <w:r w:rsidRPr="00561BF6">
        <w:rPr>
          <w:rFonts w:hint="eastAsia"/>
        </w:rPr>
        <w:t>dao</w:t>
      </w:r>
      <w:proofErr w:type="spellEnd"/>
      <w:r w:rsidRPr="00561BF6">
        <w:rPr>
          <w:rFonts w:hint="eastAsia"/>
        </w:rPr>
        <w:t>内网与外网经过了网络地址转换，它们之间是不进行路由交换的。</w:t>
      </w:r>
    </w:p>
    <w:p w14:paraId="23FE8D1A" w14:textId="77777777" w:rsidR="00561BF6" w:rsidRPr="00561BF6" w:rsidRDefault="00561BF6" w:rsidP="00B77D7C">
      <w:pPr>
        <w:ind w:leftChars="171" w:left="359"/>
      </w:pPr>
      <w:r w:rsidRPr="00561BF6">
        <w:rPr>
          <w:rFonts w:hint="eastAsia"/>
        </w:rPr>
        <w:t>路由器的路由模式是路由器的各个接口与其他路由器之间可以进行路由信息的交换，从而形成完整的路由信息，是路由器的基本功能模式。</w:t>
      </w:r>
    </w:p>
    <w:p w14:paraId="0F2078CE" w14:textId="77777777" w:rsidR="00561BF6" w:rsidRPr="00561BF6" w:rsidRDefault="00561BF6" w:rsidP="00561BF6">
      <w:pPr>
        <w:pStyle w:val="a3"/>
        <w:ind w:left="360" w:firstLineChars="0" w:firstLine="0"/>
        <w:rPr>
          <w:highlight w:val="yellow"/>
        </w:rPr>
      </w:pPr>
    </w:p>
    <w:p w14:paraId="46098DDB" w14:textId="01F144D0" w:rsidR="00E74443" w:rsidRDefault="00E74443" w:rsidP="00E96DCC">
      <w:pPr>
        <w:pStyle w:val="a3"/>
        <w:numPr>
          <w:ilvl w:val="0"/>
          <w:numId w:val="2"/>
        </w:numPr>
        <w:ind w:firstLineChars="0"/>
      </w:pPr>
      <w:r>
        <w:rPr>
          <w:rFonts w:hint="eastAsia"/>
        </w:rPr>
        <w:t>以下面哪种方式，报文的内容不是按顺序到达目的节点的？（</w:t>
      </w:r>
      <w:r w:rsidR="00387DE3">
        <w:rPr>
          <w:rFonts w:hint="eastAsia"/>
        </w:rPr>
        <w:t>D</w:t>
      </w:r>
      <w:r>
        <w:rPr>
          <w:rFonts w:hint="eastAsia"/>
        </w:rPr>
        <w:t>）</w:t>
      </w:r>
    </w:p>
    <w:p w14:paraId="7793D9C1" w14:textId="389C4DFC" w:rsidR="00E74443" w:rsidRDefault="00E74443" w:rsidP="00E74443">
      <w:pPr>
        <w:ind w:leftChars="200" w:left="420"/>
      </w:pPr>
      <w:r>
        <w:t xml:space="preserve">A. </w:t>
      </w:r>
      <w:r w:rsidR="00387DE3">
        <w:rPr>
          <w:rFonts w:hint="eastAsia"/>
        </w:rPr>
        <w:t>虚</w:t>
      </w:r>
      <w:r>
        <w:t>电路交换</w:t>
      </w:r>
    </w:p>
    <w:p w14:paraId="7E15C116" w14:textId="4BAE7681" w:rsidR="00E74443" w:rsidRDefault="00E74443" w:rsidP="00E74443">
      <w:pPr>
        <w:ind w:leftChars="200" w:left="420"/>
      </w:pPr>
      <w:r>
        <w:t xml:space="preserve">B. </w:t>
      </w:r>
      <w:r w:rsidR="00387DE3">
        <w:rPr>
          <w:rFonts w:hint="eastAsia"/>
        </w:rPr>
        <w:t>电路</w:t>
      </w:r>
      <w:r>
        <w:t>交换</w:t>
      </w:r>
    </w:p>
    <w:p w14:paraId="239D727D" w14:textId="022F2B43" w:rsidR="00E74443" w:rsidRDefault="00E74443" w:rsidP="00E74443">
      <w:pPr>
        <w:ind w:leftChars="200" w:left="420"/>
      </w:pPr>
      <w:r>
        <w:t xml:space="preserve">C. </w:t>
      </w:r>
      <w:r w:rsidR="00387DE3">
        <w:rPr>
          <w:rFonts w:hint="eastAsia"/>
        </w:rPr>
        <w:t>以上都不对</w:t>
      </w:r>
    </w:p>
    <w:p w14:paraId="5E0BB37A" w14:textId="3461698F" w:rsidR="00387DE3" w:rsidRDefault="00E74443" w:rsidP="00E74443">
      <w:pPr>
        <w:ind w:leftChars="200" w:left="420"/>
      </w:pPr>
      <w:r>
        <w:t xml:space="preserve">D. </w:t>
      </w:r>
      <w:r w:rsidRPr="00240526">
        <w:rPr>
          <w:highlight w:val="yellow"/>
        </w:rPr>
        <w:t>数据包交换</w:t>
      </w:r>
    </w:p>
    <w:p w14:paraId="46143A05" w14:textId="77777777" w:rsidR="00F40DA7" w:rsidRDefault="00F40DA7" w:rsidP="00E74443">
      <w:pPr>
        <w:ind w:leftChars="200" w:left="420"/>
      </w:pPr>
    </w:p>
    <w:p w14:paraId="30288426" w14:textId="6B039DDE" w:rsidR="00E96DCC" w:rsidRDefault="00E96DCC" w:rsidP="00675CD6">
      <w:pPr>
        <w:pStyle w:val="a3"/>
        <w:numPr>
          <w:ilvl w:val="0"/>
          <w:numId w:val="2"/>
        </w:numPr>
        <w:ind w:firstLineChars="0"/>
      </w:pPr>
      <w:r>
        <w:rPr>
          <w:rFonts w:hint="eastAsia"/>
        </w:rPr>
        <w:t>当数字信号在模拟传输系统中传送</w:t>
      </w:r>
      <w:r w:rsidR="00AD4B22">
        <w:rPr>
          <w:rFonts w:hint="eastAsia"/>
        </w:rPr>
        <w:t>时</w:t>
      </w:r>
      <w:r>
        <w:rPr>
          <w:rFonts w:hint="eastAsia"/>
        </w:rPr>
        <w:t>，在发送和</w:t>
      </w:r>
      <w:r w:rsidR="00675CD6">
        <w:rPr>
          <w:rFonts w:hint="eastAsia"/>
        </w:rPr>
        <w:t>接受</w:t>
      </w:r>
      <w:proofErr w:type="gramStart"/>
      <w:r w:rsidR="00675CD6">
        <w:rPr>
          <w:rFonts w:hint="eastAsia"/>
        </w:rPr>
        <w:t>端分别</w:t>
      </w:r>
      <w:proofErr w:type="gramEnd"/>
      <w:r w:rsidR="00675CD6">
        <w:rPr>
          <w:rFonts w:hint="eastAsia"/>
        </w:rPr>
        <w:t>需要什么设备（）</w:t>
      </w:r>
    </w:p>
    <w:p w14:paraId="5FB0EE57" w14:textId="77777777" w:rsidR="00675CD6" w:rsidRDefault="00675CD6" w:rsidP="00675CD6">
      <w:pPr>
        <w:pStyle w:val="a3"/>
        <w:ind w:left="360" w:firstLineChars="0" w:firstLine="0"/>
      </w:pPr>
      <w:r w:rsidRPr="00240526">
        <w:rPr>
          <w:highlight w:val="yellow"/>
        </w:rPr>
        <w:t>A. 调制器和解调器</w:t>
      </w:r>
    </w:p>
    <w:p w14:paraId="746BBE31" w14:textId="77777777" w:rsidR="00675CD6" w:rsidRDefault="00675CD6" w:rsidP="00675CD6">
      <w:pPr>
        <w:pStyle w:val="a3"/>
        <w:ind w:left="360" w:firstLineChars="0" w:firstLine="0"/>
      </w:pPr>
      <w:r w:rsidRPr="00675CD6">
        <w:t xml:space="preserve">B. 解调器和调制器 </w:t>
      </w:r>
    </w:p>
    <w:p w14:paraId="28292E89" w14:textId="77777777" w:rsidR="00675CD6" w:rsidRDefault="00675CD6" w:rsidP="00675CD6">
      <w:pPr>
        <w:pStyle w:val="a3"/>
        <w:ind w:left="360" w:firstLineChars="0" w:firstLine="0"/>
      </w:pPr>
      <w:r w:rsidRPr="00675CD6">
        <w:t xml:space="preserve">C. 编码器和解码器 </w:t>
      </w:r>
    </w:p>
    <w:p w14:paraId="1C8D4ECA" w14:textId="1102A3A4" w:rsidR="00675CD6" w:rsidRDefault="00675CD6" w:rsidP="00675CD6">
      <w:pPr>
        <w:pStyle w:val="a3"/>
        <w:ind w:left="360" w:firstLineChars="0" w:firstLine="0"/>
      </w:pPr>
      <w:r w:rsidRPr="00675CD6">
        <w:t>D. 解码器和编码器</w:t>
      </w:r>
    </w:p>
    <w:p w14:paraId="3BE85030" w14:textId="515C5B8C" w:rsidR="00F40DA7" w:rsidRDefault="00F40DA7" w:rsidP="00327F9E">
      <w:pPr>
        <w:pStyle w:val="a3"/>
        <w:numPr>
          <w:ilvl w:val="0"/>
          <w:numId w:val="2"/>
        </w:numPr>
        <w:ind w:firstLineChars="0"/>
      </w:pPr>
      <w:r>
        <w:rPr>
          <w:rFonts w:hint="eastAsia"/>
        </w:rPr>
        <w:t>使用单个集线器构成的</w:t>
      </w:r>
      <w:r w:rsidRPr="001B41DB">
        <w:rPr>
          <w:rFonts w:hint="eastAsia"/>
          <w:highlight w:val="yellow"/>
        </w:rPr>
        <w:t>以太网在物理上和逻辑上的拓扑结构</w:t>
      </w:r>
      <w:r>
        <w:rPr>
          <w:rFonts w:hint="eastAsia"/>
        </w:rPr>
        <w:t>分别是（</w:t>
      </w:r>
      <w:r w:rsidR="00327F9E">
        <w:rPr>
          <w:rFonts w:hint="eastAsia"/>
        </w:rPr>
        <w:t>B</w:t>
      </w:r>
      <w:r>
        <w:rPr>
          <w:rFonts w:hint="eastAsia"/>
        </w:rPr>
        <w:t>）</w:t>
      </w:r>
    </w:p>
    <w:p w14:paraId="08D25274" w14:textId="77777777" w:rsidR="00327F9E" w:rsidRDefault="00327F9E" w:rsidP="00327F9E">
      <w:pPr>
        <w:pStyle w:val="a3"/>
        <w:ind w:left="360"/>
      </w:pPr>
      <w:r>
        <w:t>A. 树型，总线型</w:t>
      </w:r>
    </w:p>
    <w:p w14:paraId="07B1EC22" w14:textId="77777777" w:rsidR="00327F9E" w:rsidRDefault="00327F9E" w:rsidP="00327F9E">
      <w:pPr>
        <w:pStyle w:val="a3"/>
        <w:ind w:left="360"/>
      </w:pPr>
      <w:r>
        <w:t xml:space="preserve">B. </w:t>
      </w:r>
      <w:r w:rsidRPr="001B41DB">
        <w:rPr>
          <w:highlight w:val="yellow"/>
        </w:rPr>
        <w:t>星型，总线型</w:t>
      </w:r>
    </w:p>
    <w:p w14:paraId="4FBC8C79" w14:textId="77777777" w:rsidR="00327F9E" w:rsidRDefault="00327F9E" w:rsidP="00327F9E">
      <w:pPr>
        <w:pStyle w:val="a3"/>
        <w:ind w:left="360"/>
      </w:pPr>
      <w:r>
        <w:t>C. 星型，环型</w:t>
      </w:r>
    </w:p>
    <w:p w14:paraId="62A133F1" w14:textId="11321EDC" w:rsidR="00327F9E" w:rsidRDefault="00327F9E" w:rsidP="00327F9E">
      <w:pPr>
        <w:pStyle w:val="a3"/>
        <w:ind w:left="720" w:firstLineChars="0" w:firstLine="60"/>
      </w:pPr>
      <w:r>
        <w:t>D. 总线型，星型</w:t>
      </w:r>
    </w:p>
    <w:p w14:paraId="4AD6A06C" w14:textId="5B8880A4" w:rsidR="00D92052" w:rsidRDefault="00D92052" w:rsidP="00D92052">
      <w:pPr>
        <w:pStyle w:val="a3"/>
        <w:numPr>
          <w:ilvl w:val="0"/>
          <w:numId w:val="2"/>
        </w:numPr>
        <w:ind w:firstLineChars="0"/>
      </w:pPr>
      <w:r>
        <w:rPr>
          <w:rFonts w:hint="eastAsia"/>
        </w:rPr>
        <w:t>RIP协议</w:t>
      </w:r>
      <w:proofErr w:type="gramStart"/>
      <w:r>
        <w:rPr>
          <w:rFonts w:hint="eastAsia"/>
        </w:rPr>
        <w:t>使用</w:t>
      </w:r>
      <w:r w:rsidR="006B2F68">
        <w:rPr>
          <w:rFonts w:hint="eastAsia"/>
        </w:rPr>
        <w:t>跳</w:t>
      </w:r>
      <w:r>
        <w:rPr>
          <w:rFonts w:hint="eastAsia"/>
        </w:rPr>
        <w:t>数作为</w:t>
      </w:r>
      <w:proofErr w:type="gramEnd"/>
      <w:r>
        <w:rPr>
          <w:rFonts w:hint="eastAsia"/>
        </w:rPr>
        <w:t>最短路径衡量标准（</w:t>
      </w:r>
      <w:r w:rsidR="00E25B81">
        <w:rPr>
          <w:rFonts w:hint="eastAsia"/>
        </w:rPr>
        <w:t>√</w:t>
      </w:r>
      <w:r>
        <w:rPr>
          <w:rFonts w:hint="eastAsia"/>
        </w:rPr>
        <w:t>）</w:t>
      </w:r>
    </w:p>
    <w:p w14:paraId="1EBBF237" w14:textId="5C83CFFB" w:rsidR="00D849D9" w:rsidRDefault="00D849D9" w:rsidP="00D849D9">
      <w:pPr>
        <w:pStyle w:val="a3"/>
        <w:numPr>
          <w:ilvl w:val="0"/>
          <w:numId w:val="2"/>
        </w:numPr>
        <w:ind w:firstLineChars="0"/>
      </w:pPr>
      <w:r>
        <w:rPr>
          <w:rFonts w:hint="eastAsia"/>
        </w:rPr>
        <w:t>如图所示某IP网络连接拓扑图中，冲突域和广播域的个数分别是（）</w:t>
      </w:r>
    </w:p>
    <w:p w14:paraId="47CEB809" w14:textId="7B60F519" w:rsidR="00D849D9" w:rsidRDefault="00D849D9" w:rsidP="00D849D9">
      <w:pPr>
        <w:pStyle w:val="a3"/>
        <w:ind w:left="360" w:firstLineChars="0" w:firstLine="0"/>
      </w:pPr>
      <w:r>
        <w:rPr>
          <w:noProof/>
        </w:rPr>
        <w:lastRenderedPageBreak/>
        <w:drawing>
          <wp:inline distT="0" distB="0" distL="0" distR="0" wp14:anchorId="51CF4A85" wp14:editId="186A9E65">
            <wp:extent cx="4781550" cy="1695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1695450"/>
                    </a:xfrm>
                    <a:prstGeom prst="rect">
                      <a:avLst/>
                    </a:prstGeom>
                  </pic:spPr>
                </pic:pic>
              </a:graphicData>
            </a:graphic>
          </wp:inline>
        </w:drawing>
      </w:r>
    </w:p>
    <w:p w14:paraId="51A7B4E5" w14:textId="19B85683" w:rsidR="001D6FB3" w:rsidRDefault="001D6FB3" w:rsidP="00D849D9">
      <w:pPr>
        <w:pStyle w:val="a3"/>
        <w:ind w:left="360" w:firstLineChars="0" w:firstLine="0"/>
      </w:pPr>
      <w:r>
        <w:rPr>
          <w:rFonts w:hint="eastAsia"/>
        </w:rPr>
        <w:t>A</w:t>
      </w:r>
      <w:r>
        <w:t>.1</w:t>
      </w:r>
      <w:r>
        <w:rPr>
          <w:rFonts w:hint="eastAsia"/>
        </w:rPr>
        <w:t>,</w:t>
      </w:r>
      <w:r>
        <w:t>2</w:t>
      </w:r>
    </w:p>
    <w:p w14:paraId="4FDB99CF" w14:textId="51EBB365" w:rsidR="001D6FB3" w:rsidRDefault="001D6FB3" w:rsidP="00D849D9">
      <w:pPr>
        <w:pStyle w:val="a3"/>
        <w:ind w:left="360" w:firstLineChars="0" w:firstLine="0"/>
      </w:pPr>
      <w:r>
        <w:rPr>
          <w:rFonts w:hint="eastAsia"/>
        </w:rPr>
        <w:t>B</w:t>
      </w:r>
      <w:r>
        <w:t xml:space="preserve"> 3</w:t>
      </w:r>
      <w:r>
        <w:rPr>
          <w:rFonts w:hint="eastAsia"/>
        </w:rPr>
        <w:t>,</w:t>
      </w:r>
      <w:r>
        <w:t>1</w:t>
      </w:r>
    </w:p>
    <w:p w14:paraId="5A4E0780" w14:textId="376F4A37" w:rsidR="001D6FB3" w:rsidRDefault="001D6FB3" w:rsidP="00D849D9">
      <w:pPr>
        <w:pStyle w:val="a3"/>
        <w:ind w:left="360" w:firstLineChars="0" w:firstLine="0"/>
      </w:pPr>
      <w:r>
        <w:rPr>
          <w:rFonts w:hint="eastAsia"/>
        </w:rPr>
        <w:t>C</w:t>
      </w:r>
      <w:r>
        <w:t xml:space="preserve"> 2</w:t>
      </w:r>
      <w:r>
        <w:rPr>
          <w:rFonts w:hint="eastAsia"/>
        </w:rPr>
        <w:t>,</w:t>
      </w:r>
      <w:r>
        <w:t>1</w:t>
      </w:r>
    </w:p>
    <w:p w14:paraId="437EDF38" w14:textId="37B038E5" w:rsidR="001D6FB3" w:rsidRDefault="001D6FB3" w:rsidP="00D849D9">
      <w:pPr>
        <w:pStyle w:val="a3"/>
        <w:ind w:left="360" w:firstLineChars="0" w:firstLine="0"/>
      </w:pPr>
      <w:r>
        <w:rPr>
          <w:rFonts w:hint="eastAsia"/>
        </w:rPr>
        <w:t>D</w:t>
      </w:r>
      <w:r>
        <w:t xml:space="preserve"> 3</w:t>
      </w:r>
      <w:r>
        <w:rPr>
          <w:rFonts w:hint="eastAsia"/>
        </w:rPr>
        <w:t>,</w:t>
      </w:r>
      <w:r>
        <w:t>2</w:t>
      </w:r>
    </w:p>
    <w:p w14:paraId="2E5C48FF" w14:textId="0B747F6B" w:rsidR="00DB7035" w:rsidRDefault="001460F8" w:rsidP="001460F8">
      <w:pPr>
        <w:pStyle w:val="a3"/>
        <w:numPr>
          <w:ilvl w:val="0"/>
          <w:numId w:val="2"/>
        </w:numPr>
        <w:ind w:firstLineChars="0"/>
      </w:pPr>
      <w:r>
        <w:rPr>
          <w:rFonts w:hint="eastAsia"/>
        </w:rPr>
        <w:t>下面哪个设备属于物理层（OSI参考模型的第1层）设备</w:t>
      </w:r>
      <w:r w:rsidR="00DB7035">
        <w:rPr>
          <w:rFonts w:hint="eastAsia"/>
        </w:rPr>
        <w:t>（A</w:t>
      </w:r>
      <w:r w:rsidR="00DB7035" w:rsidRPr="00DB7035">
        <w:rPr>
          <w:rFonts w:hint="eastAsia"/>
        </w:rPr>
        <w:t>）</w:t>
      </w:r>
    </w:p>
    <w:p w14:paraId="6A4801C0" w14:textId="77777777" w:rsidR="00DB7035" w:rsidRPr="00DB7035" w:rsidRDefault="00DB7035" w:rsidP="00DB7035">
      <w:pPr>
        <w:ind w:leftChars="100" w:left="210"/>
      </w:pPr>
      <w:r w:rsidRPr="00DB7035">
        <w:t>A. 集线器</w:t>
      </w:r>
    </w:p>
    <w:p w14:paraId="67781071" w14:textId="77777777" w:rsidR="00DB7035" w:rsidRPr="00DB7035" w:rsidRDefault="00DB7035" w:rsidP="00DB7035">
      <w:pPr>
        <w:ind w:leftChars="100" w:left="210"/>
      </w:pPr>
      <w:r w:rsidRPr="00DB7035">
        <w:t>B. 交换机</w:t>
      </w:r>
    </w:p>
    <w:p w14:paraId="041BBC43" w14:textId="77777777" w:rsidR="00DB7035" w:rsidRPr="00DB7035" w:rsidRDefault="00DB7035" w:rsidP="00DB7035">
      <w:pPr>
        <w:ind w:leftChars="100" w:left="210"/>
      </w:pPr>
      <w:r w:rsidRPr="00DB7035">
        <w:t>C. 路由器</w:t>
      </w:r>
    </w:p>
    <w:p w14:paraId="7E8380A1" w14:textId="0F48E7D1" w:rsidR="001460F8" w:rsidRDefault="00DB7035" w:rsidP="00DB7035">
      <w:pPr>
        <w:ind w:leftChars="100" w:left="210"/>
      </w:pPr>
      <w:r w:rsidRPr="00DB7035">
        <w:t>D. 网关</w:t>
      </w:r>
    </w:p>
    <w:p w14:paraId="7087DC25" w14:textId="77777777" w:rsidR="008D3D46" w:rsidRPr="00697E09" w:rsidRDefault="00DB7035" w:rsidP="008D3D46">
      <w:pPr>
        <w:pStyle w:val="a3"/>
        <w:numPr>
          <w:ilvl w:val="0"/>
          <w:numId w:val="2"/>
        </w:numPr>
        <w:ind w:firstLineChars="0"/>
        <w:rPr>
          <w:highlight w:val="yellow"/>
        </w:rPr>
      </w:pPr>
      <w:r w:rsidRPr="00697E09">
        <w:rPr>
          <w:rFonts w:hint="eastAsia"/>
          <w:highlight w:val="yellow"/>
        </w:rPr>
        <w:t>SMTP是基于传输层的TCP协议传输的（</w:t>
      </w:r>
      <w:r w:rsidR="00A24806" w:rsidRPr="00697E09">
        <w:rPr>
          <w:rFonts w:hint="eastAsia"/>
          <w:highlight w:val="yellow"/>
        </w:rPr>
        <w:t>√</w:t>
      </w:r>
      <w:r w:rsidRPr="00697E09">
        <w:rPr>
          <w:rFonts w:hint="eastAsia"/>
          <w:highlight w:val="yellow"/>
        </w:rPr>
        <w:t>）</w:t>
      </w:r>
    </w:p>
    <w:p w14:paraId="2166EEC6" w14:textId="200E4185" w:rsidR="00E36C2C" w:rsidRDefault="00106D63" w:rsidP="00732650">
      <w:pPr>
        <w:pStyle w:val="a3"/>
        <w:numPr>
          <w:ilvl w:val="0"/>
          <w:numId w:val="2"/>
        </w:numPr>
        <w:ind w:firstLineChars="0"/>
      </w:pPr>
      <w:r>
        <w:rPr>
          <w:rFonts w:hint="eastAsia"/>
        </w:rPr>
        <w:t>某网络的IP地址为1</w:t>
      </w:r>
      <w:r>
        <w:t>92.168.5.0</w:t>
      </w:r>
      <w:r>
        <w:rPr>
          <w:rFonts w:hint="eastAsia"/>
        </w:rPr>
        <w:t>/</w:t>
      </w:r>
      <w:r>
        <w:t>24,</w:t>
      </w:r>
      <w:r>
        <w:rPr>
          <w:rFonts w:hint="eastAsia"/>
        </w:rPr>
        <w:t>现进行子网划分，子网掩码为2</w:t>
      </w:r>
      <w:r>
        <w:t>55.255.255.248</w:t>
      </w:r>
      <w:r w:rsidR="00427A8B">
        <w:rPr>
          <w:rFonts w:hint="eastAsia"/>
        </w:rPr>
        <w:t>，则该网络的最大子网个数，每个子网内的最大</w:t>
      </w:r>
      <w:r w:rsidR="00427A8B" w:rsidRPr="00732650">
        <w:rPr>
          <w:rFonts w:hint="eastAsia"/>
          <w:color w:val="FF0000"/>
        </w:rPr>
        <w:t>可分配</w:t>
      </w:r>
      <w:r w:rsidR="00427A8B">
        <w:rPr>
          <w:rFonts w:hint="eastAsia"/>
        </w:rPr>
        <w:t>地址的个数为（</w:t>
      </w:r>
      <w:r w:rsidR="00096EFD">
        <w:rPr>
          <w:rFonts w:hint="eastAsia"/>
        </w:rPr>
        <w:t>3</w:t>
      </w:r>
      <w:r w:rsidR="00096EFD">
        <w:t>2</w:t>
      </w:r>
      <w:r w:rsidR="00096EFD">
        <w:rPr>
          <w:rFonts w:hint="eastAsia"/>
        </w:rPr>
        <w:t>,</w:t>
      </w:r>
      <w:r w:rsidR="00096EFD">
        <w:t>6</w:t>
      </w:r>
      <w:r w:rsidR="00427A8B">
        <w:rPr>
          <w:rFonts w:hint="eastAsia"/>
        </w:rPr>
        <w:t>）</w:t>
      </w:r>
      <w:r w:rsidR="00096EFD">
        <w:rPr>
          <w:rFonts w:hint="eastAsia"/>
        </w:rPr>
        <w:t>2</w:t>
      </w:r>
      <w:r w:rsidR="00096EFD" w:rsidRPr="008D3D46">
        <w:rPr>
          <w:vertAlign w:val="superscript"/>
        </w:rPr>
        <w:t>5</w:t>
      </w:r>
      <w:r w:rsidR="00096EFD">
        <w:rPr>
          <w:rFonts w:hint="eastAsia"/>
        </w:rPr>
        <w:t>,</w:t>
      </w:r>
      <w:r w:rsidR="00096EFD">
        <w:t>2</w:t>
      </w:r>
      <w:r w:rsidR="00096EFD" w:rsidRPr="008D3D46">
        <w:rPr>
          <w:vertAlign w:val="superscript"/>
        </w:rPr>
        <w:t>3</w:t>
      </w:r>
      <w:r w:rsidR="00096EFD">
        <w:t xml:space="preserve">-2 </w:t>
      </w:r>
    </w:p>
    <w:p w14:paraId="78B86E9C" w14:textId="3E3C110D" w:rsidR="00E36C2C" w:rsidRDefault="008D3D46" w:rsidP="00732650">
      <w:pPr>
        <w:pStyle w:val="a3"/>
        <w:numPr>
          <w:ilvl w:val="0"/>
          <w:numId w:val="2"/>
        </w:numPr>
        <w:ind w:firstLineChars="0"/>
      </w:pPr>
      <w:r>
        <w:rPr>
          <w:rFonts w:hint="eastAsia"/>
        </w:rPr>
        <w:t>当使用鼠标点击一个万维网文档</w:t>
      </w:r>
      <w:r w:rsidR="000F2E60">
        <w:rPr>
          <w:rFonts w:hint="eastAsia"/>
        </w:rPr>
        <w:t>时</w:t>
      </w:r>
      <w:r>
        <w:rPr>
          <w:rFonts w:hint="eastAsia"/>
        </w:rPr>
        <w:t>，若该文档除</w:t>
      </w:r>
      <w:r w:rsidR="000F2E60">
        <w:rPr>
          <w:rFonts w:hint="eastAsia"/>
        </w:rPr>
        <w:t>了文本外，还有三个本地.</w:t>
      </w:r>
      <w:r w:rsidR="000F2E60">
        <w:t>gif</w:t>
      </w:r>
      <w:r w:rsidR="000F2E60">
        <w:rPr>
          <w:rFonts w:hint="eastAsia"/>
        </w:rPr>
        <w:t>图像。若使用http/</w:t>
      </w:r>
      <w:r w:rsidR="000F2E60">
        <w:t>1.0</w:t>
      </w:r>
      <w:r w:rsidR="000F2E60">
        <w:rPr>
          <w:rFonts w:hint="eastAsia"/>
        </w:rPr>
        <w:t>需要建立</w:t>
      </w:r>
      <w:r w:rsidR="000C7FF7">
        <w:rPr>
          <w:rFonts w:hint="eastAsia"/>
        </w:rPr>
        <w:t>（4）次TCP连接</w:t>
      </w:r>
    </w:p>
    <w:p w14:paraId="329D1A36" w14:textId="56785274" w:rsidR="00A24806" w:rsidRDefault="00732650" w:rsidP="00E36C2C">
      <w:pPr>
        <w:ind w:firstLine="360"/>
      </w:pPr>
      <w:r>
        <w:rPr>
          <w:rFonts w:hint="eastAsia"/>
        </w:rPr>
        <w:t>（</w:t>
      </w:r>
      <w:r>
        <w:rPr>
          <w:rFonts w:hint="eastAsia"/>
          <w:color w:val="000000" w:themeColor="text1"/>
        </w:rPr>
        <w:t>主机-网络层、互联层、传输层、应用层</w:t>
      </w:r>
      <w:r>
        <w:rPr>
          <w:rFonts w:hint="eastAsia"/>
        </w:rPr>
        <w:t>）</w:t>
      </w:r>
    </w:p>
    <w:p w14:paraId="72C1D06B" w14:textId="06E9D353" w:rsidR="00096EFD" w:rsidRPr="004E48A2" w:rsidRDefault="00B26FCE" w:rsidP="00A24806">
      <w:pPr>
        <w:pStyle w:val="a3"/>
        <w:numPr>
          <w:ilvl w:val="0"/>
          <w:numId w:val="2"/>
        </w:numPr>
        <w:ind w:firstLineChars="0"/>
        <w:rPr>
          <w:highlight w:val="yellow"/>
        </w:rPr>
      </w:pPr>
      <w:r w:rsidRPr="004E48A2">
        <w:rPr>
          <w:rFonts w:hint="eastAsia"/>
          <w:highlight w:val="yellow"/>
        </w:rPr>
        <w:t>交换机转发表中的</w:t>
      </w:r>
      <w:r w:rsidR="00FC65C1" w:rsidRPr="004E48A2">
        <w:rPr>
          <w:rFonts w:hint="eastAsia"/>
          <w:highlight w:val="yellow"/>
        </w:rPr>
        <w:t>MA</w:t>
      </w:r>
      <w:r w:rsidR="00132430" w:rsidRPr="004E48A2">
        <w:rPr>
          <w:rFonts w:hint="eastAsia"/>
          <w:highlight w:val="yellow"/>
        </w:rPr>
        <w:t>C</w:t>
      </w:r>
      <w:r w:rsidRPr="004E48A2">
        <w:rPr>
          <w:rFonts w:hint="eastAsia"/>
          <w:highlight w:val="yellow"/>
        </w:rPr>
        <w:t>地址是根据交换机在工作的过程中，收到的</w:t>
      </w:r>
      <w:r w:rsidR="00FC65C1" w:rsidRPr="004E48A2">
        <w:rPr>
          <w:rFonts w:hint="eastAsia"/>
          <w:highlight w:val="yellow"/>
        </w:rPr>
        <w:t>帧首部中的</w:t>
      </w:r>
      <w:r w:rsidR="00FC65C1" w:rsidRPr="004E48A2">
        <w:rPr>
          <w:rFonts w:hint="eastAsia"/>
          <w:color w:val="FF0000"/>
          <w:highlight w:val="yellow"/>
        </w:rPr>
        <w:t>目的</w:t>
      </w:r>
      <w:r w:rsidR="00FC65C1" w:rsidRPr="004E48A2">
        <w:rPr>
          <w:rFonts w:hint="eastAsia"/>
          <w:highlight w:val="yellow"/>
        </w:rPr>
        <w:t>MAC地址写入的</w:t>
      </w:r>
      <w:r w:rsidR="004E48A2" w:rsidRPr="004E48A2">
        <w:rPr>
          <w:rFonts w:hint="eastAsia"/>
          <w:highlight w:val="yellow"/>
        </w:rPr>
        <w:t>（×）</w:t>
      </w:r>
    </w:p>
    <w:p w14:paraId="110EC676" w14:textId="6B953131" w:rsidR="00132430" w:rsidRDefault="00132430" w:rsidP="00A24806">
      <w:pPr>
        <w:pStyle w:val="a3"/>
        <w:numPr>
          <w:ilvl w:val="0"/>
          <w:numId w:val="2"/>
        </w:numPr>
        <w:ind w:firstLineChars="0"/>
      </w:pPr>
      <w:r>
        <w:rPr>
          <w:rFonts w:hint="eastAsia"/>
        </w:rPr>
        <w:t>在IPV</w:t>
      </w:r>
      <w:r>
        <w:t>6</w:t>
      </w:r>
      <w:r w:rsidR="002604E0">
        <w:rPr>
          <w:rFonts w:hint="eastAsia"/>
        </w:rPr>
        <w:t>编址方法中，使用（</w:t>
      </w:r>
      <w:r w:rsidR="00A043F4">
        <w:rPr>
          <w:rFonts w:hint="eastAsia"/>
        </w:rPr>
        <w:t>1</w:t>
      </w:r>
      <w:r w:rsidR="00A043F4">
        <w:t>28</w:t>
      </w:r>
      <w:r w:rsidR="002604E0">
        <w:rPr>
          <w:rFonts w:hint="eastAsia"/>
        </w:rPr>
        <w:t>）为进制表示地址。</w:t>
      </w:r>
      <w:r w:rsidR="00331CD2">
        <w:rPr>
          <w:rFonts w:hint="eastAsia"/>
        </w:rPr>
        <w:t>IPV</w:t>
      </w:r>
      <w:r w:rsidR="00331CD2">
        <w:t>4</w:t>
      </w:r>
      <w:r w:rsidR="00331CD2">
        <w:rPr>
          <w:rFonts w:hint="eastAsia"/>
        </w:rPr>
        <w:t>（3</w:t>
      </w:r>
      <w:r w:rsidR="00331CD2">
        <w:t>2</w:t>
      </w:r>
      <w:r w:rsidR="00331CD2">
        <w:rPr>
          <w:rFonts w:hint="eastAsia"/>
        </w:rPr>
        <w:t>位）</w:t>
      </w:r>
    </w:p>
    <w:p w14:paraId="74B4FF56" w14:textId="0448E017" w:rsidR="00A043F4" w:rsidRDefault="00A043F4" w:rsidP="00A24806">
      <w:pPr>
        <w:pStyle w:val="a3"/>
        <w:numPr>
          <w:ilvl w:val="0"/>
          <w:numId w:val="2"/>
        </w:numPr>
        <w:ind w:firstLineChars="0"/>
      </w:pPr>
      <w:r w:rsidRPr="00331CD2">
        <w:rPr>
          <w:rFonts w:hint="eastAsia"/>
          <w:highlight w:val="yellow"/>
        </w:rPr>
        <w:t>TCP和UDP的著名端口范围是多少</w:t>
      </w:r>
      <w:r w:rsidR="004A3E8B" w:rsidRPr="00331CD2">
        <w:rPr>
          <w:rFonts w:hint="eastAsia"/>
          <w:highlight w:val="yellow"/>
        </w:rPr>
        <w:t>？0</w:t>
      </w:r>
      <w:r w:rsidR="004A3E8B" w:rsidRPr="00331CD2">
        <w:rPr>
          <w:highlight w:val="yellow"/>
        </w:rPr>
        <w:t>-1023</w:t>
      </w:r>
    </w:p>
    <w:p w14:paraId="725D531A" w14:textId="54EBF455" w:rsidR="005C45CD" w:rsidRDefault="00741E99" w:rsidP="005C45CD">
      <w:pPr>
        <w:pStyle w:val="a3"/>
        <w:numPr>
          <w:ilvl w:val="0"/>
          <w:numId w:val="2"/>
        </w:numPr>
        <w:ind w:firstLineChars="0"/>
      </w:pPr>
      <w:r>
        <w:rPr>
          <w:rFonts w:hint="eastAsia"/>
        </w:rPr>
        <w:t>PPP协议使用的同步传输技术发送比特串0</w:t>
      </w:r>
      <w:r>
        <w:t>110</w:t>
      </w:r>
      <w:r w:rsidR="005C45CD">
        <w:t>11111111110</w:t>
      </w:r>
      <w:r>
        <w:rPr>
          <w:rFonts w:hint="eastAsia"/>
        </w:rPr>
        <w:t>，经过零比特填充后变成比特串</w:t>
      </w:r>
      <w:r w:rsidR="005C45CD">
        <w:rPr>
          <w:rFonts w:hint="eastAsia"/>
        </w:rPr>
        <w:t>0</w:t>
      </w:r>
      <w:r w:rsidR="005C45CD">
        <w:t>1101111101111100</w:t>
      </w:r>
    </w:p>
    <w:p w14:paraId="7B095697" w14:textId="222A737E" w:rsidR="005C45CD" w:rsidRPr="00026CEB" w:rsidRDefault="005C45CD" w:rsidP="005C45CD">
      <w:pPr>
        <w:pStyle w:val="a3"/>
        <w:numPr>
          <w:ilvl w:val="0"/>
          <w:numId w:val="2"/>
        </w:numPr>
        <w:ind w:firstLineChars="0"/>
      </w:pPr>
      <w:r w:rsidRPr="00026CEB">
        <w:rPr>
          <w:rFonts w:hint="eastAsia"/>
        </w:rPr>
        <w:t>HTTP协议中，服务器端的</w:t>
      </w:r>
      <w:r w:rsidR="006A2B65" w:rsidRPr="00026CEB">
        <w:rPr>
          <w:rFonts w:hint="eastAsia"/>
        </w:rPr>
        <w:t>熟知端口号是（</w:t>
      </w:r>
      <w:r w:rsidR="00920EF0" w:rsidRPr="00026CEB">
        <w:rPr>
          <w:rFonts w:hint="eastAsia"/>
          <w:highlight w:val="yellow"/>
        </w:rPr>
        <w:t>8</w:t>
      </w:r>
      <w:r w:rsidR="00920EF0" w:rsidRPr="00026CEB">
        <w:rPr>
          <w:highlight w:val="yellow"/>
        </w:rPr>
        <w:t>0</w:t>
      </w:r>
      <w:r w:rsidR="006A2B65" w:rsidRPr="00026CEB">
        <w:rPr>
          <w:rFonts w:hint="eastAsia"/>
        </w:rPr>
        <w:t>）</w:t>
      </w:r>
    </w:p>
    <w:p w14:paraId="519D7739" w14:textId="0E45D264" w:rsidR="00920EF0" w:rsidRPr="00026CEB" w:rsidRDefault="00920EF0" w:rsidP="005C45CD">
      <w:pPr>
        <w:pStyle w:val="a3"/>
        <w:numPr>
          <w:ilvl w:val="0"/>
          <w:numId w:val="2"/>
        </w:numPr>
        <w:ind w:firstLineChars="0"/>
      </w:pPr>
      <w:r w:rsidRPr="00026CEB">
        <w:rPr>
          <w:rFonts w:hint="eastAsia"/>
        </w:rPr>
        <w:t>以太网标准1</w:t>
      </w:r>
      <w:r w:rsidRPr="00026CEB">
        <w:t>0</w:t>
      </w:r>
      <w:r w:rsidRPr="00026CEB">
        <w:rPr>
          <w:rFonts w:hint="eastAsia"/>
        </w:rPr>
        <w:t>BASE-T中，“T”代表（</w:t>
      </w:r>
      <w:r w:rsidRPr="00026CEB">
        <w:rPr>
          <w:rFonts w:hint="eastAsia"/>
          <w:highlight w:val="yellow"/>
        </w:rPr>
        <w:t>双绞线</w:t>
      </w:r>
      <w:r w:rsidRPr="00026CEB">
        <w:rPr>
          <w:rFonts w:hint="eastAsia"/>
        </w:rPr>
        <w:t>）</w:t>
      </w:r>
    </w:p>
    <w:p w14:paraId="177E3DDC" w14:textId="3F3B958C" w:rsidR="00540E06" w:rsidRPr="00026CEB" w:rsidRDefault="00A13211" w:rsidP="00540E06">
      <w:pPr>
        <w:pStyle w:val="a3"/>
        <w:numPr>
          <w:ilvl w:val="0"/>
          <w:numId w:val="2"/>
        </w:numPr>
        <w:ind w:firstLineChars="0"/>
      </w:pPr>
      <w:r w:rsidRPr="00026CEB">
        <w:rPr>
          <w:rFonts w:hint="eastAsia"/>
        </w:rPr>
        <w:t>假设一个TCP流在</w:t>
      </w:r>
      <w:proofErr w:type="gramStart"/>
      <w:r w:rsidRPr="00026CEB">
        <w:rPr>
          <w:rFonts w:hint="eastAsia"/>
        </w:rPr>
        <w:t>慢启动</w:t>
      </w:r>
      <w:proofErr w:type="gramEnd"/>
      <w:r w:rsidRPr="00026CEB">
        <w:rPr>
          <w:rFonts w:hint="eastAsia"/>
        </w:rPr>
        <w:t>阶段，k</w:t>
      </w:r>
      <w:proofErr w:type="gramStart"/>
      <w:r w:rsidRPr="00026CEB">
        <w:rPr>
          <w:rFonts w:hint="eastAsia"/>
        </w:rPr>
        <w:t>个</w:t>
      </w:r>
      <w:proofErr w:type="gramEnd"/>
      <w:r w:rsidRPr="00026CEB">
        <w:rPr>
          <w:rFonts w:hint="eastAsia"/>
        </w:rPr>
        <w:t>数据段在t与</w:t>
      </w:r>
      <w:proofErr w:type="spellStart"/>
      <w:r w:rsidRPr="00026CEB">
        <w:rPr>
          <w:rFonts w:hint="eastAsia"/>
        </w:rPr>
        <w:t>t+RTT</w:t>
      </w:r>
      <w:proofErr w:type="spellEnd"/>
      <w:r w:rsidRPr="00026CEB">
        <w:rPr>
          <w:rFonts w:hint="eastAsia"/>
        </w:rPr>
        <w:t>之间被</w:t>
      </w:r>
      <w:r w:rsidR="00AB3CF1" w:rsidRPr="00026CEB">
        <w:rPr>
          <w:rFonts w:hint="eastAsia"/>
        </w:rPr>
        <w:t>发送，假设仍然保持在</w:t>
      </w:r>
      <w:proofErr w:type="gramStart"/>
      <w:r w:rsidR="004E039D" w:rsidRPr="00026CEB">
        <w:rPr>
          <w:rFonts w:hint="eastAsia"/>
        </w:rPr>
        <w:t>慢启动</w:t>
      </w:r>
      <w:proofErr w:type="gramEnd"/>
      <w:r w:rsidR="004E039D" w:rsidRPr="00026CEB">
        <w:rPr>
          <w:rFonts w:hint="eastAsia"/>
        </w:rPr>
        <w:t>阶段，预期有多少个数据段在</w:t>
      </w:r>
      <w:proofErr w:type="spellStart"/>
      <w:r w:rsidR="004E039D" w:rsidRPr="00026CEB">
        <w:rPr>
          <w:rFonts w:hint="eastAsia"/>
        </w:rPr>
        <w:t>t</w:t>
      </w:r>
      <w:r w:rsidR="004E039D" w:rsidRPr="00026CEB">
        <w:t>+</w:t>
      </w:r>
      <w:r w:rsidR="004E039D" w:rsidRPr="00026CEB">
        <w:rPr>
          <w:rFonts w:hint="eastAsia"/>
        </w:rPr>
        <w:t>RTT</w:t>
      </w:r>
      <w:proofErr w:type="spellEnd"/>
      <w:r w:rsidR="004E039D" w:rsidRPr="00026CEB">
        <w:rPr>
          <w:rFonts w:hint="eastAsia"/>
        </w:rPr>
        <w:t>和t</w:t>
      </w:r>
      <w:r w:rsidR="004E039D" w:rsidRPr="00026CEB">
        <w:t>+2*</w:t>
      </w:r>
      <w:r w:rsidR="004E039D" w:rsidRPr="00026CEB">
        <w:rPr>
          <w:rFonts w:hint="eastAsia"/>
        </w:rPr>
        <w:t>RTT发送？</w:t>
      </w:r>
      <w:r w:rsidR="006E2E7E" w:rsidRPr="00026CEB">
        <w:rPr>
          <w:highlight w:val="yellow"/>
        </w:rPr>
        <w:t>2</w:t>
      </w:r>
      <w:r w:rsidR="006E2E7E" w:rsidRPr="00026CEB">
        <w:rPr>
          <w:rFonts w:hint="eastAsia"/>
          <w:highlight w:val="yellow"/>
        </w:rPr>
        <w:t>k</w:t>
      </w:r>
    </w:p>
    <w:p w14:paraId="2743AFB5" w14:textId="1447ABDA" w:rsidR="00540E06" w:rsidRPr="00026CEB" w:rsidRDefault="00540E06" w:rsidP="00CE41F9">
      <w:pPr>
        <w:pStyle w:val="a3"/>
        <w:numPr>
          <w:ilvl w:val="0"/>
          <w:numId w:val="2"/>
        </w:numPr>
        <w:ind w:firstLineChars="0"/>
      </w:pPr>
      <w:r w:rsidRPr="00026CEB">
        <w:rPr>
          <w:rFonts w:hint="eastAsia"/>
        </w:rPr>
        <w:t>（</w:t>
      </w:r>
      <w:r w:rsidRPr="00026CEB">
        <w:rPr>
          <w:rFonts w:hint="eastAsia"/>
          <w:highlight w:val="yellow"/>
        </w:rPr>
        <w:t>D</w:t>
      </w:r>
      <w:r w:rsidRPr="00026CEB">
        <w:rPr>
          <w:highlight w:val="yellow"/>
        </w:rPr>
        <w:t>HCP</w:t>
      </w:r>
      <w:r w:rsidRPr="00026CEB">
        <w:rPr>
          <w:rFonts w:hint="eastAsia"/>
        </w:rPr>
        <w:t>）协议</w:t>
      </w:r>
      <w:r w:rsidR="00D70B1B" w:rsidRPr="00026CEB">
        <w:rPr>
          <w:rFonts w:hint="eastAsia"/>
        </w:rPr>
        <w:t>提供了一种机制，允许一台计算机加入新的网络是能够自动获取IP地址而不用手工参与</w:t>
      </w:r>
    </w:p>
    <w:p w14:paraId="1C988B29" w14:textId="24A47ADA" w:rsidR="00CE41F9" w:rsidRDefault="00CE41F9" w:rsidP="00CE41F9">
      <w:pPr>
        <w:pStyle w:val="a3"/>
        <w:numPr>
          <w:ilvl w:val="0"/>
          <w:numId w:val="2"/>
        </w:numPr>
        <w:ind w:firstLineChars="0"/>
      </w:pPr>
      <w:r w:rsidRPr="006275FC">
        <w:rPr>
          <w:rFonts w:hint="eastAsia"/>
          <w:highlight w:val="yellow"/>
        </w:rPr>
        <w:t>信道与通信电路类似，一条可通信的电路往往包含</w:t>
      </w:r>
      <w:r w:rsidR="004246AF" w:rsidRPr="006275FC">
        <w:rPr>
          <w:rFonts w:hint="eastAsia"/>
          <w:highlight w:val="yellow"/>
        </w:rPr>
        <w:t>一个信道。</w:t>
      </w:r>
      <w:r w:rsidR="004246AF">
        <w:rPr>
          <w:rFonts w:hint="eastAsia"/>
        </w:rPr>
        <w:t>（</w:t>
      </w:r>
      <w:r w:rsidR="00AE121E">
        <w:rPr>
          <w:rFonts w:hint="eastAsia"/>
        </w:rPr>
        <w:t>×</w:t>
      </w:r>
      <w:r w:rsidR="004246AF">
        <w:rPr>
          <w:rFonts w:hint="eastAsia"/>
        </w:rPr>
        <w:t>）</w:t>
      </w:r>
    </w:p>
    <w:p w14:paraId="5509D157" w14:textId="7625DF0B" w:rsidR="006275FC" w:rsidRDefault="006275FC" w:rsidP="00CE41F9">
      <w:pPr>
        <w:pStyle w:val="a3"/>
        <w:numPr>
          <w:ilvl w:val="0"/>
          <w:numId w:val="2"/>
        </w:numPr>
        <w:ind w:firstLineChars="0"/>
      </w:pPr>
      <w:r>
        <w:rPr>
          <w:rFonts w:hint="eastAsia"/>
        </w:rPr>
        <w:t>UDP是面向报文段的，TCP是面向字节流的。（√）</w:t>
      </w:r>
    </w:p>
    <w:p w14:paraId="7371B979" w14:textId="49BAA8D4" w:rsidR="00AE121E" w:rsidRPr="00026CEB" w:rsidRDefault="00AE121E" w:rsidP="00CE41F9">
      <w:pPr>
        <w:pStyle w:val="a3"/>
        <w:numPr>
          <w:ilvl w:val="0"/>
          <w:numId w:val="2"/>
        </w:numPr>
        <w:ind w:firstLineChars="0"/>
      </w:pPr>
      <w:r w:rsidRPr="00026CEB">
        <w:rPr>
          <w:rFonts w:hint="eastAsia"/>
        </w:rPr>
        <w:t>HTTP协议工作在那个传输</w:t>
      </w:r>
      <w:proofErr w:type="gramStart"/>
      <w:r w:rsidRPr="00026CEB">
        <w:rPr>
          <w:rFonts w:hint="eastAsia"/>
        </w:rPr>
        <w:t>层协议</w:t>
      </w:r>
      <w:proofErr w:type="gramEnd"/>
      <w:r w:rsidRPr="00026CEB">
        <w:rPr>
          <w:rFonts w:hint="eastAsia"/>
        </w:rPr>
        <w:t>上（</w:t>
      </w:r>
      <w:r w:rsidRPr="00026CEB">
        <w:rPr>
          <w:rFonts w:hint="eastAsia"/>
          <w:highlight w:val="yellow"/>
        </w:rPr>
        <w:t>仅TCP</w:t>
      </w:r>
      <w:r w:rsidRPr="00026CEB">
        <w:rPr>
          <w:rFonts w:hint="eastAsia"/>
        </w:rPr>
        <w:t>）</w:t>
      </w:r>
    </w:p>
    <w:p w14:paraId="18EBB684" w14:textId="1F5852CE" w:rsidR="00DD597D" w:rsidRPr="00026CEB" w:rsidRDefault="00DD597D" w:rsidP="00CE41F9">
      <w:pPr>
        <w:pStyle w:val="a3"/>
        <w:numPr>
          <w:ilvl w:val="0"/>
          <w:numId w:val="2"/>
        </w:numPr>
        <w:ind w:firstLineChars="0"/>
      </w:pPr>
      <w:r w:rsidRPr="00026CEB">
        <w:rPr>
          <w:rFonts w:hint="eastAsia"/>
        </w:rPr>
        <w:t>计算机网络中所有的计算机均连接到一条通信传输线路上，在线路的两端连有防止信号反射的装置。这种连接结构称为</w:t>
      </w:r>
      <w:r w:rsidR="0023280D" w:rsidRPr="00026CEB">
        <w:rPr>
          <w:rFonts w:hint="eastAsia"/>
        </w:rPr>
        <w:t>（</w:t>
      </w:r>
      <w:r w:rsidR="0023280D" w:rsidRPr="00026CEB">
        <w:rPr>
          <w:rFonts w:hint="eastAsia"/>
          <w:highlight w:val="yellow"/>
        </w:rPr>
        <w:t>总线型拓扑</w:t>
      </w:r>
      <w:r w:rsidR="0023280D" w:rsidRPr="00026CEB">
        <w:rPr>
          <w:rFonts w:hint="eastAsia"/>
        </w:rPr>
        <w:t>）</w:t>
      </w:r>
    </w:p>
    <w:p w14:paraId="76EC10E2" w14:textId="1AA69500" w:rsidR="00273B84" w:rsidRDefault="0023280D" w:rsidP="00273B84">
      <w:pPr>
        <w:pStyle w:val="a3"/>
        <w:numPr>
          <w:ilvl w:val="0"/>
          <w:numId w:val="2"/>
        </w:numPr>
        <w:ind w:firstLineChars="0"/>
      </w:pPr>
      <w:r>
        <w:rPr>
          <w:rFonts w:hint="eastAsia"/>
        </w:rPr>
        <w:t>在无噪声情况下，若通信链路的</w:t>
      </w:r>
      <w:r w:rsidR="003F7C32">
        <w:rPr>
          <w:rFonts w:hint="eastAsia"/>
        </w:rPr>
        <w:t>带宽为3khz，采用4个相位，每个相位具有4种振幅的QAM</w:t>
      </w:r>
      <w:r w:rsidR="00D20183">
        <w:rPr>
          <w:rFonts w:hint="eastAsia"/>
        </w:rPr>
        <w:t>调制技术，则该技术通信链路的最大数据传输速率是多少（</w:t>
      </w:r>
      <w:r w:rsidR="00652E0C" w:rsidRPr="00756CF7">
        <w:rPr>
          <w:sz w:val="28"/>
          <w:szCs w:val="28"/>
        </w:rPr>
        <w:t>24 kbps</w:t>
      </w:r>
      <w:r w:rsidR="00D20183">
        <w:rPr>
          <w:rFonts w:hint="eastAsia"/>
        </w:rPr>
        <w:t>）</w:t>
      </w:r>
    </w:p>
    <w:p w14:paraId="52596FED" w14:textId="58BD4193" w:rsidR="00F62054" w:rsidRDefault="00F62054" w:rsidP="00CF6618">
      <w:pPr>
        <w:pStyle w:val="a3"/>
        <w:numPr>
          <w:ilvl w:val="0"/>
          <w:numId w:val="2"/>
        </w:numPr>
        <w:ind w:firstLineChars="0"/>
      </w:pPr>
      <w:r>
        <w:rPr>
          <w:rFonts w:hint="eastAsia"/>
        </w:rPr>
        <w:lastRenderedPageBreak/>
        <w:t>常用的复用方式有</w:t>
      </w:r>
      <w:r w:rsidRPr="00026CEB">
        <w:rPr>
          <w:rFonts w:hint="eastAsia"/>
          <w:u w:val="single"/>
        </w:rPr>
        <w:t>时分复用</w:t>
      </w:r>
      <w:r>
        <w:rPr>
          <w:rFonts w:hint="eastAsia"/>
        </w:rPr>
        <w:t>、</w:t>
      </w:r>
      <w:r w:rsidRPr="00026CEB">
        <w:rPr>
          <w:rFonts w:hint="eastAsia"/>
          <w:u w:val="single"/>
        </w:rPr>
        <w:t>频分复用</w:t>
      </w:r>
      <w:r>
        <w:rPr>
          <w:rFonts w:hint="eastAsia"/>
        </w:rPr>
        <w:t>、</w:t>
      </w:r>
      <w:r w:rsidRPr="00026CEB">
        <w:rPr>
          <w:rFonts w:hint="eastAsia"/>
          <w:u w:val="single"/>
        </w:rPr>
        <w:t>码分复用</w:t>
      </w:r>
      <w:r>
        <w:rPr>
          <w:rFonts w:hint="eastAsia"/>
        </w:rPr>
        <w:t>、</w:t>
      </w:r>
      <w:r w:rsidRPr="00026CEB">
        <w:rPr>
          <w:rFonts w:hint="eastAsia"/>
          <w:highlight w:val="yellow"/>
        </w:rPr>
        <w:t>波分复用</w:t>
      </w:r>
    </w:p>
    <w:p w14:paraId="7C4B115D" w14:textId="60E5ABAE" w:rsidR="004C758E" w:rsidRPr="006275FC" w:rsidRDefault="004C758E" w:rsidP="00CF6618">
      <w:pPr>
        <w:pStyle w:val="a3"/>
        <w:numPr>
          <w:ilvl w:val="0"/>
          <w:numId w:val="2"/>
        </w:numPr>
        <w:ind w:firstLineChars="0"/>
      </w:pPr>
      <w:r w:rsidRPr="006275FC">
        <w:rPr>
          <w:rFonts w:hint="eastAsia"/>
        </w:rPr>
        <w:t>互联网的核心部分</w:t>
      </w:r>
      <w:r w:rsidR="005D6861" w:rsidRPr="006275FC">
        <w:rPr>
          <w:rFonts w:hint="eastAsia"/>
        </w:rPr>
        <w:t>由（</w:t>
      </w:r>
      <w:r w:rsidR="005D6861" w:rsidRPr="00DF47E3">
        <w:rPr>
          <w:rFonts w:hint="eastAsia"/>
          <w:highlight w:val="yellow"/>
        </w:rPr>
        <w:t>许多网络和把它们互连起来的路由器</w:t>
      </w:r>
      <w:r w:rsidR="005D6861" w:rsidRPr="006275FC">
        <w:rPr>
          <w:rFonts w:hint="eastAsia"/>
        </w:rPr>
        <w:t>）组成的</w:t>
      </w:r>
    </w:p>
    <w:p w14:paraId="49276241" w14:textId="53E934C3" w:rsidR="00120C3B" w:rsidRPr="006275FC" w:rsidRDefault="00120C3B" w:rsidP="00120C3B">
      <w:pPr>
        <w:pStyle w:val="a3"/>
        <w:numPr>
          <w:ilvl w:val="0"/>
          <w:numId w:val="2"/>
        </w:numPr>
        <w:ind w:firstLineChars="0"/>
      </w:pPr>
      <w:r w:rsidRPr="006275FC">
        <w:rPr>
          <w:rFonts w:hint="eastAsia"/>
        </w:rPr>
        <w:t>下列哪一项不属于路由选择协议的功能。</w:t>
      </w:r>
      <w:r w:rsidRPr="006275FC">
        <w:t xml:space="preserve">( </w:t>
      </w:r>
      <w:r w:rsidR="00A320A0" w:rsidRPr="006275FC">
        <w:rPr>
          <w:rFonts w:hint="eastAsia"/>
        </w:rPr>
        <w:t>B</w:t>
      </w:r>
      <w:r w:rsidRPr="006275FC">
        <w:t>)。</w:t>
      </w:r>
    </w:p>
    <w:p w14:paraId="13093255" w14:textId="77777777" w:rsidR="00A320A0" w:rsidRDefault="00120C3B" w:rsidP="00A320A0">
      <w:pPr>
        <w:pStyle w:val="a3"/>
        <w:ind w:left="360" w:firstLineChars="0" w:firstLine="0"/>
      </w:pPr>
      <w:r>
        <w:t xml:space="preserve">A. 获取网络拓扑结构的信息 </w:t>
      </w:r>
    </w:p>
    <w:p w14:paraId="457916F4" w14:textId="77777777" w:rsidR="00A320A0" w:rsidRDefault="00120C3B" w:rsidP="00A320A0">
      <w:pPr>
        <w:pStyle w:val="a3"/>
        <w:ind w:left="360" w:firstLineChars="0" w:firstLine="0"/>
      </w:pPr>
      <w:r>
        <w:t xml:space="preserve">B. </w:t>
      </w:r>
      <w:r w:rsidRPr="00DF47E3">
        <w:rPr>
          <w:highlight w:val="yellow"/>
        </w:rPr>
        <w:t>发现下一跳的物理地址</w:t>
      </w:r>
      <w:r>
        <w:t xml:space="preserve"> </w:t>
      </w:r>
    </w:p>
    <w:p w14:paraId="2C72901E" w14:textId="77777777" w:rsidR="00A320A0" w:rsidRDefault="00120C3B" w:rsidP="00A320A0">
      <w:pPr>
        <w:pStyle w:val="a3"/>
        <w:ind w:left="360" w:firstLineChars="0" w:firstLine="0"/>
      </w:pPr>
      <w:r>
        <w:t xml:space="preserve">C. 选择到达每一个目的网络的最优路径 </w:t>
      </w:r>
    </w:p>
    <w:p w14:paraId="65F816EA" w14:textId="517263FC" w:rsidR="00120C3B" w:rsidRPr="00EF0832" w:rsidRDefault="00120C3B" w:rsidP="00A320A0">
      <w:pPr>
        <w:pStyle w:val="a3"/>
        <w:ind w:left="360" w:firstLineChars="0" w:firstLine="0"/>
        <w:rPr>
          <w:highlight w:val="yellow"/>
        </w:rPr>
      </w:pPr>
      <w:r>
        <w:t>D. 构建路由表</w:t>
      </w:r>
    </w:p>
    <w:p w14:paraId="0B09E35D" w14:textId="14426328" w:rsidR="00A46CDC" w:rsidRPr="006814B7" w:rsidRDefault="00CF6618" w:rsidP="00CF6618">
      <w:pPr>
        <w:pStyle w:val="a3"/>
        <w:numPr>
          <w:ilvl w:val="0"/>
          <w:numId w:val="2"/>
        </w:numPr>
        <w:ind w:firstLineChars="0"/>
      </w:pPr>
      <w:r>
        <w:rPr>
          <w:noProof/>
        </w:rPr>
        <w:t xml:space="preserve"> </w:t>
      </w:r>
      <w:r w:rsidR="006814B7">
        <w:rPr>
          <w:rFonts w:ascii="Helvetica" w:hAnsi="Helvetica" w:cs="Helvetica"/>
          <w:color w:val="333333"/>
          <w:shd w:val="clear" w:color="auto" w:fill="FFFFFF"/>
        </w:rPr>
        <w:t>某以太网拓扑如图所示，</w:t>
      </w:r>
      <w:r w:rsidR="006814B7">
        <w:rPr>
          <w:rFonts w:ascii="Helvetica" w:hAnsi="Helvetica" w:cs="Helvetica"/>
          <w:color w:val="333333"/>
          <w:shd w:val="clear" w:color="auto" w:fill="FFFFFF"/>
        </w:rPr>
        <w:t>MAC1</w:t>
      </w:r>
      <w:r w:rsidR="006814B7">
        <w:rPr>
          <w:rFonts w:ascii="Helvetica" w:hAnsi="Helvetica" w:cs="Helvetica"/>
          <w:color w:val="333333"/>
          <w:shd w:val="clear" w:color="auto" w:fill="FFFFFF"/>
        </w:rPr>
        <w:t>到</w:t>
      </w:r>
      <w:r w:rsidR="006814B7">
        <w:rPr>
          <w:rFonts w:ascii="Helvetica" w:hAnsi="Helvetica" w:cs="Helvetica"/>
          <w:color w:val="333333"/>
          <w:shd w:val="clear" w:color="auto" w:fill="FFFFFF"/>
        </w:rPr>
        <w:t>MAC4</w:t>
      </w:r>
      <w:r w:rsidR="006814B7">
        <w:rPr>
          <w:rFonts w:ascii="Helvetica" w:hAnsi="Helvetica" w:cs="Helvetica"/>
          <w:color w:val="333333"/>
          <w:shd w:val="clear" w:color="auto" w:fill="FFFFFF"/>
        </w:rPr>
        <w:t>为四台主机的</w:t>
      </w:r>
      <w:r w:rsidR="006814B7">
        <w:rPr>
          <w:rFonts w:ascii="Helvetica" w:hAnsi="Helvetica" w:cs="Helvetica"/>
          <w:color w:val="333333"/>
          <w:shd w:val="clear" w:color="auto" w:fill="FFFFFF"/>
        </w:rPr>
        <w:t>MAC</w:t>
      </w:r>
      <w:r w:rsidR="006814B7">
        <w:rPr>
          <w:rFonts w:ascii="Helvetica" w:hAnsi="Helvetica" w:cs="Helvetica"/>
          <w:color w:val="333333"/>
          <w:shd w:val="clear" w:color="auto" w:fill="FFFFFF"/>
        </w:rPr>
        <w:t>地址简写，若交换机当前转发表为空，则主机</w:t>
      </w:r>
      <w:r w:rsidR="006814B7">
        <w:rPr>
          <w:rFonts w:ascii="Helvetica" w:hAnsi="Helvetica" w:cs="Helvetica"/>
          <w:color w:val="333333"/>
          <w:shd w:val="clear" w:color="auto" w:fill="FFFFFF"/>
        </w:rPr>
        <w:t>MAC1</w:t>
      </w:r>
      <w:r w:rsidR="006814B7">
        <w:rPr>
          <w:rFonts w:ascii="Helvetica" w:hAnsi="Helvetica" w:cs="Helvetica"/>
          <w:color w:val="333333"/>
          <w:shd w:val="clear" w:color="auto" w:fill="FFFFFF"/>
        </w:rPr>
        <w:t>向主机</w:t>
      </w:r>
      <w:r w:rsidR="006814B7">
        <w:rPr>
          <w:rFonts w:ascii="Helvetica" w:hAnsi="Helvetica" w:cs="Helvetica"/>
          <w:color w:val="333333"/>
          <w:shd w:val="clear" w:color="auto" w:fill="FFFFFF"/>
        </w:rPr>
        <w:t>MAC2</w:t>
      </w:r>
      <w:r w:rsidR="006814B7">
        <w:rPr>
          <w:rFonts w:ascii="Helvetica" w:hAnsi="Helvetica" w:cs="Helvetica"/>
          <w:color w:val="333333"/>
          <w:shd w:val="clear" w:color="auto" w:fill="FFFFFF"/>
        </w:rPr>
        <w:t>发送第</w:t>
      </w:r>
      <w:r w:rsidR="006814B7">
        <w:rPr>
          <w:rFonts w:ascii="Helvetica" w:hAnsi="Helvetica" w:cs="Helvetica"/>
          <w:color w:val="333333"/>
          <w:shd w:val="clear" w:color="auto" w:fill="FFFFFF"/>
        </w:rPr>
        <w:t>1</w:t>
      </w:r>
      <w:r w:rsidR="006814B7">
        <w:rPr>
          <w:rFonts w:ascii="Helvetica" w:hAnsi="Helvetica" w:cs="Helvetica"/>
          <w:color w:val="333333"/>
          <w:shd w:val="clear" w:color="auto" w:fill="FFFFFF"/>
        </w:rPr>
        <w:t>个数据帧时，交换机会把该数据帧转发至</w:t>
      </w:r>
      <w:r w:rsidR="00DD54D6">
        <w:rPr>
          <w:rFonts w:ascii="Helvetica" w:hAnsi="Helvetica" w:cs="Helvetica" w:hint="eastAsia"/>
          <w:color w:val="333333"/>
          <w:shd w:val="clear" w:color="auto" w:fill="FFFFFF"/>
        </w:rPr>
        <w:t>（</w:t>
      </w:r>
      <w:r w:rsidR="00DD54D6">
        <w:rPr>
          <w:rFonts w:ascii="Helvetica" w:hAnsi="Helvetica" w:cs="Helvetica" w:hint="eastAsia"/>
          <w:color w:val="333333"/>
          <w:shd w:val="clear" w:color="auto" w:fill="FFFFFF"/>
        </w:rPr>
        <w:t>D</w:t>
      </w:r>
      <w:r w:rsidR="00DD54D6">
        <w:rPr>
          <w:rFonts w:ascii="Helvetica" w:hAnsi="Helvetica" w:cs="Helvetica" w:hint="eastAsia"/>
          <w:color w:val="333333"/>
          <w:shd w:val="clear" w:color="auto" w:fill="FFFFFF"/>
        </w:rPr>
        <w:t>）</w:t>
      </w:r>
    </w:p>
    <w:p w14:paraId="74629E8D" w14:textId="0D0E2F77" w:rsidR="006814B7" w:rsidRPr="006814B7" w:rsidRDefault="006814B7" w:rsidP="006814B7">
      <w:pPr>
        <w:pStyle w:val="a3"/>
        <w:ind w:left="360" w:firstLineChars="0" w:firstLine="0"/>
      </w:pPr>
      <w:r>
        <w:rPr>
          <w:noProof/>
        </w:rPr>
        <w:drawing>
          <wp:inline distT="0" distB="0" distL="0" distR="0" wp14:anchorId="743FA6A5" wp14:editId="076AEEFA">
            <wp:extent cx="5274310" cy="19246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24685"/>
                    </a:xfrm>
                    <a:prstGeom prst="rect">
                      <a:avLst/>
                    </a:prstGeom>
                  </pic:spPr>
                </pic:pic>
              </a:graphicData>
            </a:graphic>
          </wp:inline>
        </w:drawing>
      </w:r>
    </w:p>
    <w:p w14:paraId="53338570" w14:textId="77777777" w:rsidR="006814B7" w:rsidRPr="006814B7" w:rsidRDefault="006814B7" w:rsidP="006814B7">
      <w:pPr>
        <w:ind w:leftChars="200" w:left="420"/>
      </w:pPr>
      <w:r w:rsidRPr="006814B7">
        <w:t>A、仅端口1</w:t>
      </w:r>
    </w:p>
    <w:p w14:paraId="7A930522" w14:textId="77777777" w:rsidR="006814B7" w:rsidRPr="006814B7" w:rsidRDefault="006814B7" w:rsidP="006814B7">
      <w:pPr>
        <w:ind w:leftChars="200" w:left="420"/>
      </w:pPr>
      <w:r w:rsidRPr="006814B7">
        <w:t>B、仅端口2</w:t>
      </w:r>
    </w:p>
    <w:p w14:paraId="7538D552" w14:textId="77777777" w:rsidR="006814B7" w:rsidRPr="006814B7" w:rsidRDefault="006814B7" w:rsidP="006814B7">
      <w:pPr>
        <w:ind w:leftChars="200" w:left="420"/>
      </w:pPr>
      <w:r w:rsidRPr="006814B7">
        <w:t>C、端口2和端口3</w:t>
      </w:r>
    </w:p>
    <w:p w14:paraId="205CA141" w14:textId="77777777" w:rsidR="006814B7" w:rsidRPr="006814B7" w:rsidRDefault="006814B7" w:rsidP="006814B7">
      <w:pPr>
        <w:ind w:leftChars="200" w:left="420"/>
      </w:pPr>
      <w:r w:rsidRPr="006814B7">
        <w:t>D、端口2、端口3和端口4</w:t>
      </w:r>
    </w:p>
    <w:p w14:paraId="146E31C2" w14:textId="77777777" w:rsidR="006814B7" w:rsidRDefault="006814B7" w:rsidP="0078236A"/>
    <w:p w14:paraId="47C1D73B" w14:textId="77777777" w:rsidR="001C3AAE" w:rsidRDefault="001C3AAE" w:rsidP="001C3AAE">
      <w:pPr>
        <w:pStyle w:val="a3"/>
        <w:numPr>
          <w:ilvl w:val="0"/>
          <w:numId w:val="2"/>
        </w:numPr>
        <w:ind w:firstLineChars="0"/>
      </w:pPr>
      <w:r>
        <w:rPr>
          <w:rFonts w:hint="eastAsia"/>
        </w:rPr>
        <w:t>某单位分配到一个地址块1</w:t>
      </w:r>
      <w:r>
        <w:t>92.168.10.0</w:t>
      </w:r>
      <w:r>
        <w:rPr>
          <w:rFonts w:hint="eastAsia"/>
        </w:rPr>
        <w:t>/</w:t>
      </w:r>
      <w:r>
        <w:t>26.</w:t>
      </w:r>
      <w:r>
        <w:rPr>
          <w:rFonts w:hint="eastAsia"/>
        </w:rPr>
        <w:t>现在需要进一步划分为四个一样大的子网（全0和全1可以用作子网号）。请回答：每一个子网的网络地址、子网掩码、以及可分配给主机使用的最小地址和最大地址？</w:t>
      </w:r>
    </w:p>
    <w:p w14:paraId="726ACB39" w14:textId="77777777" w:rsidR="001C3AAE" w:rsidRDefault="001C3AAE" w:rsidP="001C3AAE">
      <w:pPr>
        <w:ind w:leftChars="171" w:left="359" w:firstLineChars="100" w:firstLine="210"/>
      </w:pPr>
      <w:r>
        <w:rPr>
          <w:rFonts w:hint="eastAsia"/>
        </w:rPr>
        <w:t xml:space="preserve">子网 </w:t>
      </w:r>
      <w:r>
        <w:t xml:space="preserve">     </w:t>
      </w:r>
      <w:r>
        <w:rPr>
          <w:rFonts w:hint="eastAsia"/>
        </w:rPr>
        <w:t xml:space="preserve">网络地址 </w:t>
      </w:r>
      <w:r>
        <w:t xml:space="preserve">  </w:t>
      </w:r>
      <w:r>
        <w:tab/>
      </w:r>
      <w:r>
        <w:tab/>
      </w:r>
      <w:r>
        <w:tab/>
      </w:r>
      <w:r>
        <w:rPr>
          <w:rFonts w:hint="eastAsia"/>
        </w:rPr>
        <w:t xml:space="preserve">分配给主机的最小地址 </w:t>
      </w:r>
      <w:r>
        <w:t xml:space="preserve"> </w:t>
      </w:r>
      <w:r>
        <w:tab/>
      </w:r>
      <w:r>
        <w:tab/>
        <w:t xml:space="preserve"> </w:t>
      </w:r>
      <w:r>
        <w:rPr>
          <w:rFonts w:hint="eastAsia"/>
        </w:rPr>
        <w:t>最大地址</w:t>
      </w:r>
    </w:p>
    <w:p w14:paraId="06032CEA" w14:textId="77777777" w:rsidR="001C3AAE" w:rsidRDefault="001C3AAE" w:rsidP="001C3AAE">
      <w:pPr>
        <w:ind w:leftChars="343" w:left="720"/>
      </w:pPr>
      <w:r>
        <w:rPr>
          <w:rFonts w:hint="eastAsia"/>
        </w:rPr>
        <w:t>1</w:t>
      </w:r>
      <w:r>
        <w:tab/>
      </w:r>
      <w:r>
        <w:tab/>
        <w:t>192.168.10.0</w:t>
      </w:r>
      <w:r>
        <w:rPr>
          <w:rFonts w:hint="eastAsia"/>
        </w:rPr>
        <w:t>/</w:t>
      </w:r>
      <w:r>
        <w:t>28</w:t>
      </w:r>
      <w:r>
        <w:tab/>
      </w:r>
      <w:r>
        <w:tab/>
      </w:r>
      <w:r>
        <w:tab/>
        <w:t>192.168.10.1/28</w:t>
      </w:r>
      <w:r>
        <w:tab/>
      </w:r>
      <w:r>
        <w:tab/>
      </w:r>
      <w:r>
        <w:tab/>
        <w:t>192.168.10.14/28</w:t>
      </w:r>
    </w:p>
    <w:p w14:paraId="42DED35E" w14:textId="77777777" w:rsidR="001C3AAE" w:rsidRDefault="001C3AAE" w:rsidP="001C3AAE">
      <w:pPr>
        <w:ind w:leftChars="343" w:left="720"/>
      </w:pPr>
      <w:r>
        <w:rPr>
          <w:rFonts w:hint="eastAsia"/>
        </w:rPr>
        <w:t>2</w:t>
      </w:r>
      <w:r>
        <w:tab/>
      </w:r>
      <w:r>
        <w:tab/>
        <w:t>192.168.16</w:t>
      </w:r>
      <w:r>
        <w:rPr>
          <w:rFonts w:hint="eastAsia"/>
        </w:rPr>
        <w:t>/</w:t>
      </w:r>
      <w:r>
        <w:t>28</w:t>
      </w:r>
      <w:r>
        <w:tab/>
      </w:r>
      <w:r>
        <w:tab/>
      </w:r>
      <w:r>
        <w:tab/>
        <w:t>192.168.10.17/28</w:t>
      </w:r>
      <w:r>
        <w:tab/>
      </w:r>
      <w:r>
        <w:tab/>
      </w:r>
      <w:r>
        <w:tab/>
        <w:t>192.168.10.30/28</w:t>
      </w:r>
    </w:p>
    <w:p w14:paraId="795F8620" w14:textId="77777777" w:rsidR="001C3AAE" w:rsidRDefault="001C3AAE" w:rsidP="001C3AAE">
      <w:pPr>
        <w:ind w:leftChars="343" w:left="720"/>
      </w:pPr>
      <w:r>
        <w:rPr>
          <w:rFonts w:hint="eastAsia"/>
        </w:rPr>
        <w:t>3</w:t>
      </w:r>
      <w:r>
        <w:tab/>
      </w:r>
      <w:r>
        <w:tab/>
        <w:t>192.168.10.32/28</w:t>
      </w:r>
      <w:r>
        <w:tab/>
      </w:r>
      <w:r>
        <w:tab/>
      </w:r>
      <w:r>
        <w:tab/>
        <w:t>192.168.10.33/28</w:t>
      </w:r>
      <w:r>
        <w:tab/>
      </w:r>
      <w:r>
        <w:tab/>
      </w:r>
      <w:r>
        <w:tab/>
        <w:t>192.168.10.46/28</w:t>
      </w:r>
    </w:p>
    <w:p w14:paraId="60A976AE" w14:textId="77777777" w:rsidR="001C3AAE" w:rsidRDefault="001C3AAE" w:rsidP="001C3AAE">
      <w:pPr>
        <w:ind w:leftChars="343" w:left="720"/>
      </w:pPr>
      <w:r>
        <w:rPr>
          <w:rFonts w:hint="eastAsia"/>
        </w:rPr>
        <w:t>4</w:t>
      </w:r>
      <w:r>
        <w:tab/>
      </w:r>
      <w:r>
        <w:tab/>
        <w:t>192.168.10.48/28</w:t>
      </w:r>
      <w:r>
        <w:tab/>
      </w:r>
      <w:r>
        <w:tab/>
      </w:r>
      <w:r>
        <w:tab/>
        <w:t>192.168.10.49/28</w:t>
      </w:r>
      <w:r>
        <w:tab/>
      </w:r>
      <w:r>
        <w:tab/>
      </w:r>
      <w:r>
        <w:tab/>
        <w:t>192.168.10.62/28</w:t>
      </w:r>
    </w:p>
    <w:p w14:paraId="603AD131" w14:textId="77777777" w:rsidR="001C3AAE" w:rsidRDefault="001C3AAE" w:rsidP="001C3AAE"/>
    <w:p w14:paraId="4B7838CA" w14:textId="056E1BEE" w:rsidR="001C3AAE" w:rsidRDefault="001C3AAE" w:rsidP="001C3AAE"/>
    <w:p w14:paraId="6C323BFF" w14:textId="5E348ADD" w:rsidR="00416029" w:rsidRDefault="00416029" w:rsidP="001C3AAE"/>
    <w:p w14:paraId="20C02969" w14:textId="070174EB" w:rsidR="00416029" w:rsidRDefault="00416029" w:rsidP="001C3AAE"/>
    <w:p w14:paraId="5DEF11B1" w14:textId="3786A797" w:rsidR="00416029" w:rsidRDefault="00416029" w:rsidP="001C3AAE"/>
    <w:p w14:paraId="43D82219" w14:textId="55A0F58B" w:rsidR="00416029" w:rsidRDefault="00416029" w:rsidP="001C3AAE"/>
    <w:p w14:paraId="1AF8B4E2" w14:textId="523FFE58" w:rsidR="00416029" w:rsidRDefault="00416029" w:rsidP="001C3AAE"/>
    <w:p w14:paraId="7C0D514E" w14:textId="25F50749" w:rsidR="00416029" w:rsidRDefault="00416029" w:rsidP="001C3AAE"/>
    <w:p w14:paraId="44254F5D" w14:textId="66628670" w:rsidR="00416029" w:rsidRDefault="00416029" w:rsidP="001C3AAE"/>
    <w:p w14:paraId="6CCC66DA" w14:textId="7892B62C" w:rsidR="00416029" w:rsidRDefault="00416029" w:rsidP="001C3AAE"/>
    <w:p w14:paraId="2F63B54A" w14:textId="1F2EA2BD" w:rsidR="00416029" w:rsidRDefault="00416029" w:rsidP="001C3AAE"/>
    <w:p w14:paraId="5B25F1BE" w14:textId="77777777" w:rsidR="00416029" w:rsidRDefault="00416029" w:rsidP="001C3AAE">
      <w:pPr>
        <w:rPr>
          <w:rFonts w:hint="eastAsia"/>
        </w:rPr>
      </w:pPr>
    </w:p>
    <w:p w14:paraId="5E277E1D" w14:textId="77777777" w:rsidR="001C3AAE" w:rsidRPr="00C3244A" w:rsidRDefault="001C3AAE" w:rsidP="001C3AAE">
      <w:pPr>
        <w:pStyle w:val="a3"/>
        <w:numPr>
          <w:ilvl w:val="0"/>
          <w:numId w:val="2"/>
        </w:numPr>
        <w:ind w:firstLineChars="0"/>
        <w:rPr>
          <w:color w:val="FF0000"/>
        </w:rPr>
      </w:pPr>
      <w:r w:rsidRPr="00C3244A">
        <w:rPr>
          <w:rFonts w:hint="eastAsia"/>
          <w:color w:val="FF0000"/>
        </w:rPr>
        <w:t>A需要用TCP连接给B传送出去，A和B传送数据的起始序号分别选为x和y，试画图说明TCP连接的建立过程</w:t>
      </w:r>
    </w:p>
    <w:p w14:paraId="2C1E0B7C" w14:textId="77777777" w:rsidR="001C3AAE" w:rsidRDefault="001C3AAE" w:rsidP="001C3AAE"/>
    <w:p w14:paraId="17AB4B92" w14:textId="77777777" w:rsidR="001C3AAE" w:rsidRDefault="001C3AAE" w:rsidP="001C3AAE">
      <w:r>
        <w:rPr>
          <w:noProof/>
        </w:rPr>
        <w:drawing>
          <wp:inline distT="0" distB="0" distL="0" distR="0" wp14:anchorId="104D28A8" wp14:editId="7B1D5CAA">
            <wp:extent cx="5274310" cy="35375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452"/>
                    <a:stretch/>
                  </pic:blipFill>
                  <pic:spPr>
                    <a:xfrm>
                      <a:off x="0" y="0"/>
                      <a:ext cx="5274310" cy="3537585"/>
                    </a:xfrm>
                    <a:prstGeom prst="rect">
                      <a:avLst/>
                    </a:prstGeom>
                  </pic:spPr>
                </pic:pic>
              </a:graphicData>
            </a:graphic>
          </wp:inline>
        </w:drawing>
      </w:r>
    </w:p>
    <w:p w14:paraId="217EEA5F" w14:textId="77777777" w:rsidR="001C3AAE" w:rsidRDefault="001C3AAE" w:rsidP="001C3AAE">
      <w:r>
        <w:rPr>
          <w:rFonts w:hint="eastAsia"/>
        </w:rPr>
        <w:t>四次挥手</w:t>
      </w:r>
    </w:p>
    <w:p w14:paraId="1CF1F92F" w14:textId="77777777" w:rsidR="001C3AAE" w:rsidRDefault="001C3AAE" w:rsidP="001C3AAE">
      <w:r>
        <w:rPr>
          <w:noProof/>
        </w:rPr>
        <w:drawing>
          <wp:inline distT="0" distB="0" distL="0" distR="0" wp14:anchorId="3078E955" wp14:editId="299C3A39">
            <wp:extent cx="5274310" cy="35941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94100"/>
                    </a:xfrm>
                    <a:prstGeom prst="rect">
                      <a:avLst/>
                    </a:prstGeom>
                  </pic:spPr>
                </pic:pic>
              </a:graphicData>
            </a:graphic>
          </wp:inline>
        </w:drawing>
      </w:r>
    </w:p>
    <w:p w14:paraId="09F13C2C" w14:textId="77777777" w:rsidR="001C3AAE" w:rsidRDefault="001C3AAE" w:rsidP="001C3AAE"/>
    <w:p w14:paraId="069E0B07" w14:textId="77777777" w:rsidR="001C3AAE" w:rsidRDefault="001C3AAE" w:rsidP="001C3AAE"/>
    <w:p w14:paraId="7819B101" w14:textId="77777777" w:rsidR="001C3AAE" w:rsidRDefault="001C3AAE" w:rsidP="001C3AAE">
      <w:pPr>
        <w:pStyle w:val="a3"/>
        <w:numPr>
          <w:ilvl w:val="0"/>
          <w:numId w:val="2"/>
        </w:numPr>
        <w:ind w:firstLineChars="0"/>
      </w:pPr>
      <w:r>
        <w:rPr>
          <w:rFonts w:hint="eastAsia"/>
        </w:rPr>
        <w:lastRenderedPageBreak/>
        <w:t>要发送的数据为1</w:t>
      </w:r>
      <w:r>
        <w:t>0110.</w:t>
      </w:r>
      <w:r>
        <w:rPr>
          <w:rFonts w:hint="eastAsia"/>
        </w:rPr>
        <w:t>采用CRC的生成多项式P=X</w:t>
      </w:r>
      <w:r w:rsidRPr="00BC16D4">
        <w:rPr>
          <w:vertAlign w:val="superscript"/>
        </w:rPr>
        <w:t>3</w:t>
      </w:r>
      <w:r>
        <w:t>+1</w:t>
      </w:r>
      <w:r>
        <w:rPr>
          <w:rFonts w:hint="eastAsia"/>
        </w:rPr>
        <w:t>。试求出应填在数据后面的余数</w:t>
      </w:r>
    </w:p>
    <w:p w14:paraId="0CA86CAD" w14:textId="77777777" w:rsidR="001C3AAE" w:rsidRDefault="001C3AAE" w:rsidP="001C3AAE">
      <w:pPr>
        <w:pStyle w:val="a3"/>
        <w:ind w:left="360" w:firstLineChars="0" w:firstLine="0"/>
      </w:pPr>
    </w:p>
    <w:p w14:paraId="345DDF52" w14:textId="31004839" w:rsidR="001C3AAE" w:rsidRDefault="001C3AAE" w:rsidP="001C3AAE">
      <w:pPr>
        <w:pStyle w:val="a3"/>
        <w:ind w:left="360" w:firstLineChars="0" w:firstLine="0"/>
      </w:pPr>
      <w:r>
        <w:rPr>
          <w:noProof/>
        </w:rPr>
        <w:drawing>
          <wp:inline distT="0" distB="0" distL="0" distR="0" wp14:anchorId="6972561A" wp14:editId="625E0287">
            <wp:extent cx="4152900" cy="24059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3698" cy="2412197"/>
                    </a:xfrm>
                    <a:prstGeom prst="rect">
                      <a:avLst/>
                    </a:prstGeom>
                  </pic:spPr>
                </pic:pic>
              </a:graphicData>
            </a:graphic>
          </wp:inline>
        </w:drawing>
      </w:r>
    </w:p>
    <w:p w14:paraId="515B2782" w14:textId="002FB321" w:rsidR="001C3AAE" w:rsidRPr="00300CA6" w:rsidRDefault="001C3AAE" w:rsidP="00300CA6">
      <w:pPr>
        <w:pStyle w:val="a3"/>
        <w:numPr>
          <w:ilvl w:val="0"/>
          <w:numId w:val="2"/>
        </w:numPr>
        <w:ind w:firstLineChars="0"/>
      </w:pPr>
      <w:r>
        <w:rPr>
          <w:rFonts w:hint="eastAsia"/>
        </w:rPr>
        <w:t>简述CSMA</w:t>
      </w:r>
      <w:r>
        <w:t>/CD</w:t>
      </w:r>
      <w:r>
        <w:rPr>
          <w:rFonts w:hint="eastAsia"/>
        </w:rPr>
        <w:t>协议的工作原理</w:t>
      </w:r>
    </w:p>
    <w:p w14:paraId="310796C5" w14:textId="5FED82E6" w:rsidR="001C3AAE" w:rsidRPr="00300CA6" w:rsidRDefault="00300CA6" w:rsidP="00300CA6">
      <w:pPr>
        <w:ind w:leftChars="100" w:left="210"/>
      </w:pPr>
      <w:r w:rsidRPr="00300CA6">
        <w:rPr>
          <w:rFonts w:hint="eastAsia"/>
        </w:rPr>
        <w:t>CS：</w:t>
      </w:r>
      <w:r w:rsidRPr="00300CA6">
        <w:rPr>
          <w:rFonts w:hint="eastAsia"/>
          <w:color w:val="FF0000"/>
        </w:rPr>
        <w:t>载波监听</w:t>
      </w:r>
      <w:r w:rsidRPr="00300CA6">
        <w:rPr>
          <w:rFonts w:hint="eastAsia"/>
        </w:rPr>
        <w:t>，</w:t>
      </w:r>
      <w:r w:rsidR="001C3AAE" w:rsidRPr="00300CA6">
        <w:rPr>
          <w:rFonts w:hint="eastAsia"/>
        </w:rPr>
        <w:t>发送数据前先侦听信道上是否有空闲，若空闲，则发送，若忙碌，则等待一段时间后再发</w:t>
      </w:r>
    </w:p>
    <w:p w14:paraId="0B2FD6AA" w14:textId="2BAF356B" w:rsidR="001C3AAE" w:rsidRPr="00300CA6" w:rsidRDefault="00300CA6" w:rsidP="00300CA6">
      <w:pPr>
        <w:ind w:leftChars="100" w:left="210"/>
      </w:pPr>
      <w:r w:rsidRPr="00300CA6">
        <w:rPr>
          <w:rFonts w:hint="eastAsia"/>
        </w:rPr>
        <w:t>MA</w:t>
      </w:r>
      <w:r w:rsidRPr="00300CA6">
        <w:t xml:space="preserve">: </w:t>
      </w:r>
      <w:r w:rsidRPr="00300CA6">
        <w:rPr>
          <w:rFonts w:hint="eastAsia"/>
          <w:color w:val="FF0000"/>
        </w:rPr>
        <w:t>多点接入</w:t>
      </w:r>
      <w:r w:rsidRPr="00300CA6">
        <w:rPr>
          <w:rFonts w:hint="eastAsia"/>
        </w:rPr>
        <w:t>，</w:t>
      </w:r>
      <w:r w:rsidR="001C3AAE" w:rsidRPr="00300CA6">
        <w:rPr>
          <w:rFonts w:hint="eastAsia"/>
        </w:rPr>
        <w:t>所有计算机以多点接入的方式连接在同一总线上</w:t>
      </w:r>
    </w:p>
    <w:p w14:paraId="454AFC18" w14:textId="5417461C" w:rsidR="001C3AAE" w:rsidRPr="00300CA6" w:rsidRDefault="00300CA6" w:rsidP="009743A7">
      <w:pPr>
        <w:ind w:left="210"/>
      </w:pPr>
      <w:r w:rsidRPr="00300CA6">
        <w:rPr>
          <w:rFonts w:hint="eastAsia"/>
        </w:rPr>
        <w:t>CD</w:t>
      </w:r>
      <w:r w:rsidRPr="00300CA6">
        <w:t xml:space="preserve">: </w:t>
      </w:r>
      <w:r w:rsidRPr="00300CA6">
        <w:rPr>
          <w:rFonts w:hint="eastAsia"/>
          <w:color w:val="FF0000"/>
        </w:rPr>
        <w:t>碰撞检测</w:t>
      </w:r>
      <w:r w:rsidRPr="00300CA6">
        <w:rPr>
          <w:rFonts w:hint="eastAsia"/>
        </w:rPr>
        <w:t>（冲突检测），</w:t>
      </w:r>
      <w:r w:rsidR="001C3AAE" w:rsidRPr="00300CA6">
        <w:rPr>
          <w:rFonts w:hint="eastAsia"/>
        </w:rPr>
        <w:t>若同时有两个或两个以上的节点发送数据，则判定为冲突</w:t>
      </w:r>
      <w:r w:rsidR="009743A7">
        <w:rPr>
          <w:rFonts w:hint="eastAsia"/>
        </w:rPr>
        <w:t>。</w:t>
      </w:r>
      <w:r w:rsidR="001C3AAE" w:rsidRPr="00300CA6">
        <w:rPr>
          <w:rFonts w:hint="eastAsia"/>
        </w:rPr>
        <w:t>若发生冲突，立即停止发送数据，随机等待一段时间后再重新发送</w:t>
      </w:r>
    </w:p>
    <w:p w14:paraId="68B5F15E" w14:textId="77777777" w:rsidR="001C3AAE" w:rsidRPr="00300CA6" w:rsidRDefault="001C3AAE" w:rsidP="00300CA6">
      <w:pPr>
        <w:ind w:leftChars="100" w:left="210"/>
        <w:rPr>
          <w:color w:val="FF0000"/>
        </w:rPr>
      </w:pPr>
      <w:r w:rsidRPr="00300CA6">
        <w:rPr>
          <w:rFonts w:hint="eastAsia"/>
          <w:color w:val="FF0000"/>
        </w:rPr>
        <w:t>先听后发，边听边发，冲突停发，随机延迟后再发</w:t>
      </w:r>
    </w:p>
    <w:p w14:paraId="26F99C62" w14:textId="3CC9692E" w:rsidR="001C3AAE" w:rsidRDefault="001C3AAE" w:rsidP="001C3AAE">
      <w:pPr>
        <w:pStyle w:val="a3"/>
        <w:numPr>
          <w:ilvl w:val="0"/>
          <w:numId w:val="2"/>
        </w:numPr>
        <w:ind w:firstLineChars="0"/>
        <w:rPr>
          <w:highlight w:val="yellow"/>
        </w:rPr>
      </w:pPr>
      <w:r w:rsidRPr="00FC01F7">
        <w:rPr>
          <w:rFonts w:hint="eastAsia"/>
          <w:highlight w:val="yellow"/>
        </w:rPr>
        <w:t>TCP的拥塞窗口</w:t>
      </w:r>
    </w:p>
    <w:p w14:paraId="50F13165" w14:textId="77777777" w:rsidR="001C3AAE" w:rsidRDefault="001C3AAE" w:rsidP="001C3AAE">
      <w:pPr>
        <w:pStyle w:val="a3"/>
        <w:ind w:left="360" w:firstLineChars="0" w:firstLine="0"/>
      </w:pPr>
    </w:p>
    <w:p w14:paraId="5000C8B5" w14:textId="77777777" w:rsidR="001C3AAE" w:rsidRDefault="001C3AAE" w:rsidP="001C3AAE">
      <w:pPr>
        <w:ind w:leftChars="200" w:left="420"/>
      </w:pPr>
      <w:r>
        <w:rPr>
          <w:noProof/>
        </w:rPr>
        <w:drawing>
          <wp:inline distT="0" distB="0" distL="0" distR="0" wp14:anchorId="02ADA3DD" wp14:editId="5A73F906">
            <wp:extent cx="5274310" cy="20885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88515"/>
                    </a:xfrm>
                    <a:prstGeom prst="rect">
                      <a:avLst/>
                    </a:prstGeom>
                  </pic:spPr>
                </pic:pic>
              </a:graphicData>
            </a:graphic>
          </wp:inline>
        </w:drawing>
      </w:r>
    </w:p>
    <w:p w14:paraId="49209980" w14:textId="57EAD734" w:rsidR="001C3AAE" w:rsidRDefault="001C3AAE" w:rsidP="001C3AAE">
      <w:pPr>
        <w:ind w:leftChars="200" w:left="420"/>
      </w:pPr>
      <w:r>
        <w:t>（1）[1-6]和[23,26]</w:t>
      </w:r>
      <w:r>
        <w:br/>
        <w:t>（2）拥塞避免[6,16],[17,22]</w:t>
      </w:r>
      <w:r>
        <w:br/>
        <w:t>（3）16轮次发生3次重复确认</w:t>
      </w:r>
      <w:r>
        <w:rPr>
          <w:rFonts w:hint="eastAsia"/>
        </w:rPr>
        <w:t>检测到丢失报文</w:t>
      </w:r>
      <w:r>
        <w:t>，22轮次丢</w:t>
      </w:r>
      <w:r>
        <w:rPr>
          <w:rFonts w:hint="eastAsia"/>
        </w:rPr>
        <w:t>超时网络拥塞检测到丢失报文</w:t>
      </w:r>
      <w:r>
        <w:br/>
        <w:t>（4）1轮次 门限为32    18轮次，门限为2</w:t>
      </w:r>
    </w:p>
    <w:p w14:paraId="674ED8D4" w14:textId="5FFC56EE" w:rsidR="00AF050D" w:rsidRDefault="00AF050D" w:rsidP="00AF050D">
      <w:r>
        <w:t>39.</w:t>
      </w:r>
    </w:p>
    <w:p w14:paraId="72DF8859" w14:textId="77777777" w:rsidR="001C3AAE" w:rsidRPr="001C3AAE" w:rsidRDefault="001C3AAE" w:rsidP="001C3AAE">
      <w:pPr>
        <w:pStyle w:val="a3"/>
        <w:ind w:left="360" w:firstLineChars="0" w:firstLine="0"/>
      </w:pPr>
    </w:p>
    <w:p w14:paraId="20D1615A" w14:textId="5DCCA848" w:rsidR="004F73BD" w:rsidRDefault="00CF71DE" w:rsidP="004F73BD">
      <w:r>
        <w:rPr>
          <w:noProof/>
        </w:rPr>
        <w:lastRenderedPageBreak/>
        <mc:AlternateContent>
          <mc:Choice Requires="wps">
            <w:drawing>
              <wp:anchor distT="0" distB="0" distL="114300" distR="114300" simplePos="0" relativeHeight="251661312" behindDoc="0" locked="0" layoutInCell="1" allowOverlap="1" wp14:anchorId="0F60B01F" wp14:editId="4C74D3EF">
                <wp:simplePos x="0" y="0"/>
                <wp:positionH relativeFrom="column">
                  <wp:posOffset>615043</wp:posOffset>
                </wp:positionH>
                <wp:positionV relativeFrom="paragraph">
                  <wp:posOffset>1442357</wp:posOffset>
                </wp:positionV>
                <wp:extent cx="587828" cy="21772"/>
                <wp:effectExtent l="0" t="0" r="22225" b="35560"/>
                <wp:wrapNone/>
                <wp:docPr id="18" name="直接连接符 18"/>
                <wp:cNvGraphicFramePr/>
                <a:graphic xmlns:a="http://schemas.openxmlformats.org/drawingml/2006/main">
                  <a:graphicData uri="http://schemas.microsoft.com/office/word/2010/wordprocessingShape">
                    <wps:wsp>
                      <wps:cNvCnPr/>
                      <wps:spPr>
                        <a:xfrm flipV="1">
                          <a:off x="0" y="0"/>
                          <a:ext cx="587828" cy="21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060CA" id="直接连接符 18"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48.45pt,113.55pt" to="94.75pt,1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9AC44B5" wp14:editId="3299D894">
                <wp:simplePos x="0" y="0"/>
                <wp:positionH relativeFrom="column">
                  <wp:posOffset>587829</wp:posOffset>
                </wp:positionH>
                <wp:positionV relativeFrom="paragraph">
                  <wp:posOffset>1268186</wp:posOffset>
                </wp:positionV>
                <wp:extent cx="865414" cy="5443"/>
                <wp:effectExtent l="0" t="0" r="30480" b="33020"/>
                <wp:wrapNone/>
                <wp:docPr id="17" name="直接连接符 17"/>
                <wp:cNvGraphicFramePr/>
                <a:graphic xmlns:a="http://schemas.openxmlformats.org/drawingml/2006/main">
                  <a:graphicData uri="http://schemas.microsoft.com/office/word/2010/wordprocessingShape">
                    <wps:wsp>
                      <wps:cNvCnPr/>
                      <wps:spPr>
                        <a:xfrm flipV="1">
                          <a:off x="0" y="0"/>
                          <a:ext cx="865414" cy="54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9EC6F" id="直接连接符 17"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46.3pt,99.85pt" to="114.4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60485BC" wp14:editId="2B7618FD">
                <wp:simplePos x="0" y="0"/>
                <wp:positionH relativeFrom="column">
                  <wp:posOffset>576943</wp:posOffset>
                </wp:positionH>
                <wp:positionV relativeFrom="paragraph">
                  <wp:posOffset>1099457</wp:posOffset>
                </wp:positionV>
                <wp:extent cx="767443" cy="27214"/>
                <wp:effectExtent l="0" t="0" r="33020" b="30480"/>
                <wp:wrapNone/>
                <wp:docPr id="16" name="直接连接符 16"/>
                <wp:cNvGraphicFramePr/>
                <a:graphic xmlns:a="http://schemas.openxmlformats.org/drawingml/2006/main">
                  <a:graphicData uri="http://schemas.microsoft.com/office/word/2010/wordprocessingShape">
                    <wps:wsp>
                      <wps:cNvCnPr/>
                      <wps:spPr>
                        <a:xfrm>
                          <a:off x="0" y="0"/>
                          <a:ext cx="767443" cy="2721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8671F" id="直接连接符 1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5.45pt,86.55pt" to="105.9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" strokecolor="red" strokeweight=".5pt">
                <v:stroke joinstyle="miter"/>
              </v:line>
            </w:pict>
          </mc:Fallback>
        </mc:AlternateContent>
      </w:r>
      <w:r w:rsidR="00AF050D">
        <w:rPr>
          <w:noProof/>
        </w:rPr>
        <w:drawing>
          <wp:inline distT="0" distB="0" distL="0" distR="0" wp14:anchorId="21BC24A7" wp14:editId="36A7A17C">
            <wp:extent cx="5274310" cy="40462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46220"/>
                    </a:xfrm>
                    <a:prstGeom prst="rect">
                      <a:avLst/>
                    </a:prstGeom>
                  </pic:spPr>
                </pic:pic>
              </a:graphicData>
            </a:graphic>
          </wp:inline>
        </w:drawing>
      </w:r>
    </w:p>
    <w:p w14:paraId="0720B9C5" w14:textId="08106572" w:rsidR="00AF050D" w:rsidRDefault="00AF050D" w:rsidP="004F73BD">
      <w:r>
        <w:rPr>
          <w:noProof/>
        </w:rPr>
        <w:drawing>
          <wp:inline distT="0" distB="0" distL="0" distR="0" wp14:anchorId="488BF30F" wp14:editId="3BF86DED">
            <wp:extent cx="2781300" cy="17430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1743075"/>
                    </a:xfrm>
                    <a:prstGeom prst="rect">
                      <a:avLst/>
                    </a:prstGeom>
                  </pic:spPr>
                </pic:pic>
              </a:graphicData>
            </a:graphic>
          </wp:inline>
        </w:drawing>
      </w:r>
    </w:p>
    <w:p w14:paraId="78107E02" w14:textId="6FE43DF6" w:rsidR="00581C96" w:rsidRDefault="00581C96" w:rsidP="004F73BD">
      <w:r>
        <w:rPr>
          <w:noProof/>
        </w:rPr>
        <w:drawing>
          <wp:inline distT="0" distB="0" distL="0" distR="0" wp14:anchorId="222A0AB1" wp14:editId="6B601ACF">
            <wp:extent cx="5274310" cy="14668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66850"/>
                    </a:xfrm>
                    <a:prstGeom prst="rect">
                      <a:avLst/>
                    </a:prstGeom>
                  </pic:spPr>
                </pic:pic>
              </a:graphicData>
            </a:graphic>
          </wp:inline>
        </w:drawing>
      </w:r>
    </w:p>
    <w:p w14:paraId="79FF3EBB" w14:textId="5368A7CE" w:rsidR="004C758E" w:rsidRDefault="004C758E" w:rsidP="004F73BD"/>
    <w:p w14:paraId="7FA06A81" w14:textId="5D986778" w:rsidR="009743A7" w:rsidRDefault="009743A7">
      <w:pPr>
        <w:widowControl/>
        <w:jc w:val="left"/>
      </w:pPr>
      <w:r>
        <w:br w:type="page"/>
      </w:r>
    </w:p>
    <w:p w14:paraId="3AC64108" w14:textId="62B9B2F6" w:rsidR="009743A7" w:rsidRDefault="009743A7">
      <w:pPr>
        <w:widowControl/>
        <w:jc w:val="left"/>
      </w:pPr>
      <w:r>
        <w:lastRenderedPageBreak/>
        <w:br w:type="page"/>
      </w:r>
    </w:p>
    <w:p w14:paraId="09136628" w14:textId="77777777" w:rsidR="004C758E" w:rsidRDefault="004C758E" w:rsidP="004F73BD"/>
    <w:p w14:paraId="704018C3" w14:textId="7EEB630C" w:rsidR="002011DE" w:rsidRDefault="002011DE" w:rsidP="00387DE3">
      <w:r>
        <w:rPr>
          <w:rFonts w:hint="eastAsia"/>
        </w:rPr>
        <w:t>子网划分</w:t>
      </w:r>
    </w:p>
    <w:p w14:paraId="62547074" w14:textId="1412A470" w:rsidR="00DB549A" w:rsidRDefault="00CC3384" w:rsidP="00387DE3">
      <w:pPr>
        <w:pStyle w:val="a3"/>
        <w:ind w:left="360" w:firstLineChars="0" w:firstLine="0"/>
      </w:pPr>
      <w:r>
        <w:t>220.30.16.0</w:t>
      </w:r>
      <w:r>
        <w:rPr>
          <w:rFonts w:hint="eastAsia"/>
        </w:rPr>
        <w:t>/</w:t>
      </w:r>
      <w:r>
        <w:t xml:space="preserve">22 </w:t>
      </w:r>
      <w:r>
        <w:rPr>
          <w:rFonts w:hint="eastAsia"/>
        </w:rPr>
        <w:t>划分成5个子网</w:t>
      </w:r>
    </w:p>
    <w:p w14:paraId="2A3B157C" w14:textId="02A5A472" w:rsidR="00DB549A" w:rsidRDefault="00DB549A" w:rsidP="009D3CBD">
      <w:pPr>
        <w:pStyle w:val="a3"/>
        <w:numPr>
          <w:ilvl w:val="2"/>
          <w:numId w:val="3"/>
        </w:numPr>
        <w:ind w:firstLineChars="0"/>
      </w:pPr>
      <w:r>
        <w:rPr>
          <w:rFonts w:hint="eastAsia"/>
        </w:rPr>
        <w:t>考虑主机部分，借几位</w:t>
      </w:r>
    </w:p>
    <w:p w14:paraId="36C6C5F9" w14:textId="706FFDFD" w:rsidR="009D3CBD" w:rsidRDefault="009D3CBD" w:rsidP="009D3CBD">
      <w:pPr>
        <w:pStyle w:val="a3"/>
        <w:numPr>
          <w:ilvl w:val="2"/>
          <w:numId w:val="3"/>
        </w:numPr>
        <w:ind w:firstLineChars="0"/>
      </w:pPr>
      <w:r>
        <w:rPr>
          <w:rFonts w:hint="eastAsia"/>
        </w:rPr>
        <w:t>子网从全0变为全1</w:t>
      </w:r>
    </w:p>
    <w:p w14:paraId="5DC3CA9D" w14:textId="4297E00C" w:rsidR="009D3CBD" w:rsidRDefault="009D3CBD" w:rsidP="00DB549A">
      <w:pPr>
        <w:pStyle w:val="a3"/>
        <w:ind w:left="360" w:firstLineChars="0" w:firstLine="0"/>
        <w:rPr>
          <w:color w:val="000000" w:themeColor="text1"/>
        </w:rPr>
      </w:pPr>
      <w:r>
        <w:rPr>
          <w:rFonts w:hint="eastAsia"/>
        </w:rPr>
        <w:t>2</w:t>
      </w:r>
      <w:r>
        <w:t>20.30.</w:t>
      </w:r>
      <w:r w:rsidR="00563631">
        <w:t>000100</w:t>
      </w:r>
      <w:r w:rsidR="00563631" w:rsidRPr="00563631">
        <w:rPr>
          <w:color w:val="FF0000"/>
          <w:sz w:val="36"/>
          <w:szCs w:val="36"/>
        </w:rPr>
        <w:t>00.0</w:t>
      </w:r>
      <w:r w:rsidR="00563631" w:rsidRPr="00563631">
        <w:rPr>
          <w:color w:val="FF0000"/>
        </w:rPr>
        <w:t>000000</w:t>
      </w:r>
      <w:r w:rsidR="0079063A">
        <w:rPr>
          <w:color w:val="FF0000"/>
        </w:rPr>
        <w:t xml:space="preserve"> </w:t>
      </w:r>
      <w:r w:rsidR="0079063A" w:rsidRPr="0079063A">
        <w:rPr>
          <w:rFonts w:hint="eastAsia"/>
          <w:color w:val="000000" w:themeColor="text1"/>
        </w:rPr>
        <w:t>借3位</w:t>
      </w:r>
      <w:r w:rsidR="006C4AA0">
        <w:rPr>
          <w:rFonts w:hint="eastAsia"/>
          <w:color w:val="000000" w:themeColor="text1"/>
        </w:rPr>
        <w:t xml:space="preserve"> </w:t>
      </w:r>
      <w:r w:rsidR="006C4AA0">
        <w:rPr>
          <w:color w:val="000000" w:themeColor="text1"/>
        </w:rPr>
        <w:t>00</w:t>
      </w:r>
      <w:r w:rsidR="00EA628D">
        <w:rPr>
          <w:color w:val="000000" w:themeColor="text1"/>
        </w:rPr>
        <w:t>.</w:t>
      </w:r>
      <w:r w:rsidR="006C4AA0">
        <w:rPr>
          <w:color w:val="000000" w:themeColor="text1"/>
        </w:rPr>
        <w:t>0 00</w:t>
      </w:r>
      <w:r w:rsidR="00EA628D">
        <w:rPr>
          <w:color w:val="000000" w:themeColor="text1"/>
        </w:rPr>
        <w:t>.</w:t>
      </w:r>
      <w:r w:rsidR="006C4AA0">
        <w:rPr>
          <w:color w:val="000000" w:themeColor="text1"/>
        </w:rPr>
        <w:t>1 01</w:t>
      </w:r>
      <w:r w:rsidR="00EA628D">
        <w:rPr>
          <w:color w:val="000000" w:themeColor="text1"/>
        </w:rPr>
        <w:t>.</w:t>
      </w:r>
      <w:r w:rsidR="006C4AA0">
        <w:rPr>
          <w:color w:val="000000" w:themeColor="text1"/>
        </w:rPr>
        <w:t>0</w:t>
      </w:r>
      <w:r w:rsidR="00EA628D">
        <w:rPr>
          <w:color w:val="000000" w:themeColor="text1"/>
        </w:rPr>
        <w:t xml:space="preserve"> 01.1 10.0</w:t>
      </w:r>
    </w:p>
    <w:p w14:paraId="2EC124DD" w14:textId="579CE7D9" w:rsidR="002B17F9" w:rsidRPr="002B17F9" w:rsidRDefault="002B17F9" w:rsidP="008B340C">
      <w:pPr>
        <w:pStyle w:val="a3"/>
        <w:ind w:left="360" w:firstLineChars="0" w:firstLine="0"/>
        <w:rPr>
          <w:color w:val="000000" w:themeColor="text1"/>
          <w:sz w:val="15"/>
          <w:szCs w:val="15"/>
        </w:rPr>
      </w:pPr>
      <w:r>
        <w:rPr>
          <w:color w:val="000000" w:themeColor="text1"/>
        </w:rPr>
        <w:tab/>
      </w:r>
      <w:r>
        <w:rPr>
          <w:color w:val="000000" w:themeColor="text1"/>
        </w:rPr>
        <w:tab/>
      </w:r>
      <w:r>
        <w:rPr>
          <w:color w:val="000000" w:themeColor="text1"/>
        </w:rPr>
        <w:tab/>
      </w:r>
      <w:r>
        <w:rPr>
          <w:color w:val="000000" w:themeColor="text1"/>
        </w:rPr>
        <w:tab/>
        <w:t xml:space="preserve">   </w:t>
      </w:r>
      <w:r w:rsidR="001B23EE">
        <w:rPr>
          <w:color w:val="000000" w:themeColor="text1"/>
        </w:rPr>
        <w:tab/>
        <w:t xml:space="preserve">  </w:t>
      </w:r>
      <w:r w:rsidRPr="002B17F9">
        <w:rPr>
          <w:rFonts w:hint="eastAsia"/>
          <w:color w:val="000000" w:themeColor="text1"/>
          <w:sz w:val="15"/>
          <w:szCs w:val="15"/>
        </w:rPr>
        <w:t>最小有效地址</w:t>
      </w:r>
      <w:r w:rsidRPr="002B17F9">
        <w:rPr>
          <w:color w:val="000000" w:themeColor="text1"/>
          <w:sz w:val="15"/>
          <w:szCs w:val="15"/>
        </w:rPr>
        <w:tab/>
      </w:r>
      <w:r>
        <w:rPr>
          <w:color w:val="000000" w:themeColor="text1"/>
          <w:sz w:val="15"/>
          <w:szCs w:val="15"/>
        </w:rPr>
        <w:t xml:space="preserve">    </w:t>
      </w:r>
      <w:r w:rsidR="001B23EE">
        <w:rPr>
          <w:color w:val="000000" w:themeColor="text1"/>
          <w:sz w:val="15"/>
          <w:szCs w:val="15"/>
        </w:rPr>
        <w:t xml:space="preserve">  </w:t>
      </w:r>
      <w:r>
        <w:rPr>
          <w:color w:val="000000" w:themeColor="text1"/>
          <w:sz w:val="15"/>
          <w:szCs w:val="15"/>
        </w:rPr>
        <w:t xml:space="preserve"> </w:t>
      </w:r>
      <w:r w:rsidR="001B23EE">
        <w:rPr>
          <w:color w:val="000000" w:themeColor="text1"/>
          <w:sz w:val="15"/>
          <w:szCs w:val="15"/>
        </w:rPr>
        <w:t xml:space="preserve">          </w:t>
      </w:r>
      <w:r w:rsidRPr="002B17F9">
        <w:rPr>
          <w:rFonts w:hint="eastAsia"/>
          <w:color w:val="000000" w:themeColor="text1"/>
          <w:sz w:val="15"/>
          <w:szCs w:val="15"/>
        </w:rPr>
        <w:t>最大有效地址</w:t>
      </w:r>
    </w:p>
    <w:p w14:paraId="2752C490" w14:textId="36320F82" w:rsidR="0079063A" w:rsidRPr="008B340C" w:rsidRDefault="0079063A" w:rsidP="008B340C">
      <w:pPr>
        <w:pStyle w:val="a3"/>
        <w:ind w:left="360" w:firstLineChars="0" w:firstLine="0"/>
        <w:rPr>
          <w:color w:val="000000" w:themeColor="text1"/>
        </w:rPr>
      </w:pPr>
      <w:r>
        <w:rPr>
          <w:rFonts w:hint="eastAsia"/>
          <w:color w:val="000000" w:themeColor="text1"/>
        </w:rPr>
        <w:t>2</w:t>
      </w:r>
      <w:r>
        <w:rPr>
          <w:color w:val="000000" w:themeColor="text1"/>
        </w:rPr>
        <w:t>20.30.16.0</w:t>
      </w:r>
      <w:r>
        <w:rPr>
          <w:rFonts w:hint="eastAsia"/>
          <w:color w:val="000000" w:themeColor="text1"/>
        </w:rPr>
        <w:t>/</w:t>
      </w:r>
      <w:r>
        <w:rPr>
          <w:color w:val="000000" w:themeColor="text1"/>
        </w:rPr>
        <w:t>25</w:t>
      </w:r>
      <w:r w:rsidR="001B23EE">
        <w:rPr>
          <w:color w:val="000000" w:themeColor="text1"/>
        </w:rPr>
        <w:tab/>
      </w:r>
      <w:r>
        <w:rPr>
          <w:color w:val="000000" w:themeColor="text1"/>
        </w:rPr>
        <w:t xml:space="preserve"> </w:t>
      </w:r>
      <w:r w:rsidR="008B340C">
        <w:rPr>
          <w:color w:val="000000" w:themeColor="text1"/>
        </w:rPr>
        <w:t>(</w:t>
      </w:r>
      <w:r w:rsidR="008B340C">
        <w:rPr>
          <w:rFonts w:hint="eastAsia"/>
          <w:color w:val="000000" w:themeColor="text1"/>
        </w:rPr>
        <w:t>2</w:t>
      </w:r>
      <w:r w:rsidR="008B340C">
        <w:rPr>
          <w:color w:val="000000" w:themeColor="text1"/>
        </w:rPr>
        <w:t>20.30.16.1</w:t>
      </w:r>
      <w:r w:rsidR="008B340C">
        <w:rPr>
          <w:rFonts w:hint="eastAsia"/>
          <w:color w:val="000000" w:themeColor="text1"/>
        </w:rPr>
        <w:t>/</w:t>
      </w:r>
      <w:r w:rsidR="008B340C">
        <w:rPr>
          <w:color w:val="000000" w:themeColor="text1"/>
        </w:rPr>
        <w:t>25</w:t>
      </w:r>
      <w:r w:rsidR="001B23EE">
        <w:rPr>
          <w:color w:val="000000" w:themeColor="text1"/>
        </w:rPr>
        <w:t xml:space="preserve"> </w:t>
      </w:r>
      <w:r w:rsidR="008B340C">
        <w:rPr>
          <w:color w:val="000000" w:themeColor="text1"/>
        </w:rPr>
        <w:t xml:space="preserve"> </w:t>
      </w:r>
      <w:r w:rsidR="001B23EE">
        <w:rPr>
          <w:color w:val="000000" w:themeColor="text1"/>
        </w:rPr>
        <w:t xml:space="preserve"> </w:t>
      </w:r>
      <w:r w:rsidR="002B17F9">
        <w:rPr>
          <w:rFonts w:hint="eastAsia"/>
          <w:color w:val="000000" w:themeColor="text1"/>
        </w:rPr>
        <w:t>——</w:t>
      </w:r>
      <w:r w:rsidR="001B23EE">
        <w:rPr>
          <w:rFonts w:hint="eastAsia"/>
          <w:color w:val="000000" w:themeColor="text1"/>
        </w:rPr>
        <w:t xml:space="preserve"> </w:t>
      </w:r>
      <w:r w:rsidR="001B23EE">
        <w:rPr>
          <w:color w:val="000000" w:themeColor="text1"/>
        </w:rPr>
        <w:t xml:space="preserve"> </w:t>
      </w:r>
      <w:r w:rsidR="008B340C">
        <w:rPr>
          <w:rFonts w:hint="eastAsia"/>
          <w:color w:val="000000" w:themeColor="text1"/>
        </w:rPr>
        <w:t>2</w:t>
      </w:r>
      <w:r w:rsidR="008B340C">
        <w:rPr>
          <w:color w:val="000000" w:themeColor="text1"/>
        </w:rPr>
        <w:t>20.30.16.126</w:t>
      </w:r>
      <w:r w:rsidR="008B340C">
        <w:rPr>
          <w:rFonts w:hint="eastAsia"/>
          <w:color w:val="000000" w:themeColor="text1"/>
        </w:rPr>
        <w:t>/</w:t>
      </w:r>
      <w:r w:rsidR="008B340C">
        <w:rPr>
          <w:color w:val="000000" w:themeColor="text1"/>
        </w:rPr>
        <w:t>25</w:t>
      </w:r>
      <w:r w:rsidR="008B340C" w:rsidRPr="008B340C">
        <w:rPr>
          <w:color w:val="000000" w:themeColor="text1"/>
        </w:rPr>
        <w:t>)</w:t>
      </w:r>
    </w:p>
    <w:p w14:paraId="49076025" w14:textId="3989C9A4" w:rsidR="006C4AA0" w:rsidRPr="00C06ADE" w:rsidRDefault="006C4AA0" w:rsidP="00C06ADE">
      <w:pPr>
        <w:pStyle w:val="a3"/>
        <w:ind w:left="360" w:firstLineChars="0" w:firstLine="0"/>
        <w:rPr>
          <w:color w:val="000000" w:themeColor="text1"/>
        </w:rPr>
      </w:pPr>
      <w:r>
        <w:rPr>
          <w:rFonts w:hint="eastAsia"/>
          <w:color w:val="000000" w:themeColor="text1"/>
        </w:rPr>
        <w:t>2</w:t>
      </w:r>
      <w:r>
        <w:rPr>
          <w:color w:val="000000" w:themeColor="text1"/>
        </w:rPr>
        <w:t>20.30.16.128</w:t>
      </w:r>
      <w:r>
        <w:rPr>
          <w:rFonts w:hint="eastAsia"/>
          <w:color w:val="000000" w:themeColor="text1"/>
        </w:rPr>
        <w:t>/</w:t>
      </w:r>
      <w:r>
        <w:rPr>
          <w:color w:val="000000" w:themeColor="text1"/>
        </w:rPr>
        <w:t xml:space="preserve">25 </w:t>
      </w:r>
      <w:r w:rsidR="001B23EE">
        <w:rPr>
          <w:color w:val="000000" w:themeColor="text1"/>
        </w:rPr>
        <w:tab/>
        <w:t xml:space="preserve"> </w:t>
      </w:r>
      <w:r w:rsidR="00C06ADE">
        <w:rPr>
          <w:color w:val="000000" w:themeColor="text1"/>
        </w:rPr>
        <w:t>(</w:t>
      </w:r>
      <w:r w:rsidR="00C06ADE">
        <w:rPr>
          <w:rFonts w:hint="eastAsia"/>
          <w:color w:val="000000" w:themeColor="text1"/>
        </w:rPr>
        <w:t>2</w:t>
      </w:r>
      <w:r w:rsidR="00C06ADE">
        <w:rPr>
          <w:color w:val="000000" w:themeColor="text1"/>
        </w:rPr>
        <w:t>20.30.16.129</w:t>
      </w:r>
      <w:r w:rsidR="00C06ADE">
        <w:rPr>
          <w:rFonts w:hint="eastAsia"/>
          <w:color w:val="000000" w:themeColor="text1"/>
        </w:rPr>
        <w:t>/</w:t>
      </w:r>
      <w:r w:rsidR="00C06ADE">
        <w:rPr>
          <w:color w:val="000000" w:themeColor="text1"/>
        </w:rPr>
        <w:t xml:space="preserve">25 </w:t>
      </w:r>
      <w:r w:rsidR="00C06ADE">
        <w:rPr>
          <w:rFonts w:hint="eastAsia"/>
          <w:color w:val="000000" w:themeColor="text1"/>
        </w:rPr>
        <w:t>——</w:t>
      </w:r>
      <w:r w:rsidR="001B23EE">
        <w:rPr>
          <w:rFonts w:hint="eastAsia"/>
          <w:color w:val="000000" w:themeColor="text1"/>
        </w:rPr>
        <w:t xml:space="preserve"> </w:t>
      </w:r>
      <w:r w:rsidR="001B23EE">
        <w:rPr>
          <w:color w:val="000000" w:themeColor="text1"/>
        </w:rPr>
        <w:t xml:space="preserve"> </w:t>
      </w:r>
      <w:r w:rsidR="00C06ADE">
        <w:rPr>
          <w:rFonts w:hint="eastAsia"/>
          <w:color w:val="000000" w:themeColor="text1"/>
        </w:rPr>
        <w:t>2</w:t>
      </w:r>
      <w:r w:rsidR="00C06ADE">
        <w:rPr>
          <w:color w:val="000000" w:themeColor="text1"/>
        </w:rPr>
        <w:t>20.30.16.</w:t>
      </w:r>
      <w:r w:rsidR="001E09BD">
        <w:rPr>
          <w:color w:val="000000" w:themeColor="text1"/>
        </w:rPr>
        <w:t>255</w:t>
      </w:r>
      <w:r w:rsidR="00C06ADE">
        <w:rPr>
          <w:rFonts w:hint="eastAsia"/>
          <w:color w:val="000000" w:themeColor="text1"/>
        </w:rPr>
        <w:t>/</w:t>
      </w:r>
      <w:r w:rsidR="00C06ADE">
        <w:rPr>
          <w:color w:val="000000" w:themeColor="text1"/>
        </w:rPr>
        <w:t>25</w:t>
      </w:r>
      <w:r w:rsidR="00C06ADE" w:rsidRPr="008B340C">
        <w:rPr>
          <w:color w:val="000000" w:themeColor="text1"/>
        </w:rPr>
        <w:t>)</w:t>
      </w:r>
    </w:p>
    <w:p w14:paraId="2E994561" w14:textId="4E49A7F9" w:rsidR="006C4AA0" w:rsidRPr="006C4AA0" w:rsidRDefault="006C4AA0" w:rsidP="006C4AA0">
      <w:pPr>
        <w:pStyle w:val="a3"/>
        <w:ind w:left="360" w:firstLineChars="0" w:firstLine="0"/>
        <w:rPr>
          <w:color w:val="000000" w:themeColor="text1"/>
        </w:rPr>
      </w:pPr>
      <w:r>
        <w:rPr>
          <w:rFonts w:hint="eastAsia"/>
          <w:color w:val="000000" w:themeColor="text1"/>
        </w:rPr>
        <w:t>2</w:t>
      </w:r>
      <w:r>
        <w:rPr>
          <w:color w:val="000000" w:themeColor="text1"/>
        </w:rPr>
        <w:t>20.30.</w:t>
      </w:r>
      <w:r w:rsidR="00EA628D">
        <w:rPr>
          <w:color w:val="000000" w:themeColor="text1"/>
        </w:rPr>
        <w:t>17</w:t>
      </w:r>
      <w:r>
        <w:rPr>
          <w:color w:val="000000" w:themeColor="text1"/>
        </w:rPr>
        <w:t>.0</w:t>
      </w:r>
      <w:r>
        <w:rPr>
          <w:rFonts w:hint="eastAsia"/>
          <w:color w:val="000000" w:themeColor="text1"/>
        </w:rPr>
        <w:t>/</w:t>
      </w:r>
      <w:r>
        <w:rPr>
          <w:color w:val="000000" w:themeColor="text1"/>
        </w:rPr>
        <w:t xml:space="preserve">25 </w:t>
      </w:r>
    </w:p>
    <w:p w14:paraId="4532CA0E" w14:textId="6522D4B1" w:rsidR="006C4AA0" w:rsidRDefault="006C4AA0" w:rsidP="006C4AA0">
      <w:pPr>
        <w:pStyle w:val="a3"/>
        <w:ind w:left="360" w:firstLineChars="0" w:firstLine="0"/>
        <w:rPr>
          <w:color w:val="000000" w:themeColor="text1"/>
        </w:rPr>
      </w:pPr>
      <w:r>
        <w:rPr>
          <w:rFonts w:hint="eastAsia"/>
          <w:color w:val="000000" w:themeColor="text1"/>
        </w:rPr>
        <w:t>2</w:t>
      </w:r>
      <w:r>
        <w:rPr>
          <w:color w:val="000000" w:themeColor="text1"/>
        </w:rPr>
        <w:t>20.30.</w:t>
      </w:r>
      <w:r w:rsidR="00F25324">
        <w:rPr>
          <w:color w:val="000000" w:themeColor="text1"/>
        </w:rPr>
        <w:t>17</w:t>
      </w:r>
      <w:r>
        <w:rPr>
          <w:color w:val="000000" w:themeColor="text1"/>
        </w:rPr>
        <w:t>.</w:t>
      </w:r>
      <w:r w:rsidR="00F25324">
        <w:rPr>
          <w:color w:val="000000" w:themeColor="text1"/>
        </w:rPr>
        <w:t>128</w:t>
      </w:r>
      <w:r>
        <w:rPr>
          <w:rFonts w:hint="eastAsia"/>
          <w:color w:val="000000" w:themeColor="text1"/>
        </w:rPr>
        <w:t>/</w:t>
      </w:r>
      <w:r>
        <w:rPr>
          <w:color w:val="000000" w:themeColor="text1"/>
        </w:rPr>
        <w:t xml:space="preserve">25 </w:t>
      </w:r>
    </w:p>
    <w:p w14:paraId="1CDE1AD8" w14:textId="17DA9999" w:rsidR="00F25324" w:rsidRDefault="00F25324" w:rsidP="00F25324">
      <w:pPr>
        <w:pStyle w:val="a3"/>
        <w:ind w:left="360" w:firstLineChars="0" w:firstLine="0"/>
        <w:rPr>
          <w:color w:val="000000" w:themeColor="text1"/>
        </w:rPr>
      </w:pPr>
      <w:r>
        <w:rPr>
          <w:rFonts w:hint="eastAsia"/>
          <w:color w:val="000000" w:themeColor="text1"/>
        </w:rPr>
        <w:t>2</w:t>
      </w:r>
      <w:r>
        <w:rPr>
          <w:color w:val="000000" w:themeColor="text1"/>
        </w:rPr>
        <w:t>20.30.18.0</w:t>
      </w:r>
      <w:r>
        <w:rPr>
          <w:rFonts w:hint="eastAsia"/>
          <w:color w:val="000000" w:themeColor="text1"/>
        </w:rPr>
        <w:t>/</w:t>
      </w:r>
      <w:r>
        <w:rPr>
          <w:color w:val="000000" w:themeColor="text1"/>
        </w:rPr>
        <w:t xml:space="preserve">25 </w:t>
      </w:r>
    </w:p>
    <w:p w14:paraId="35AAE6E9" w14:textId="609550BB" w:rsidR="009D2EC8" w:rsidRDefault="004F382D" w:rsidP="009D2EC8">
      <w:pPr>
        <w:rPr>
          <w:color w:val="000000" w:themeColor="text1"/>
        </w:rPr>
      </w:pPr>
      <w:r>
        <w:rPr>
          <w:rFonts w:hint="eastAsia"/>
          <w:color w:val="000000" w:themeColor="text1"/>
        </w:rPr>
        <w:t>第五章</w:t>
      </w:r>
      <w:r w:rsidR="00057D2D">
        <w:rPr>
          <w:rFonts w:hint="eastAsia"/>
          <w:color w:val="000000" w:themeColor="text1"/>
        </w:rPr>
        <w:t xml:space="preserve"> </w:t>
      </w:r>
      <w:r w:rsidR="009D2EC8">
        <w:rPr>
          <w:rFonts w:hint="eastAsia"/>
          <w:color w:val="000000" w:themeColor="text1"/>
        </w:rPr>
        <w:t>运输层</w:t>
      </w:r>
    </w:p>
    <w:p w14:paraId="256EDAC5" w14:textId="00EED0F1" w:rsidR="00630A58" w:rsidRDefault="00630A58" w:rsidP="009D2EC8">
      <w:pPr>
        <w:rPr>
          <w:color w:val="000000" w:themeColor="text1"/>
        </w:rPr>
      </w:pPr>
      <w:r>
        <w:rPr>
          <w:rFonts w:hint="eastAsia"/>
          <w:color w:val="000000" w:themeColor="text1"/>
        </w:rPr>
        <w:t>TCP拥塞控制的表</w:t>
      </w:r>
      <w:r w:rsidR="00A05F42">
        <w:rPr>
          <w:rFonts w:hint="eastAsia"/>
          <w:color w:val="000000" w:themeColor="text1"/>
        </w:rPr>
        <w:t>、三次握手***</w:t>
      </w:r>
      <w:r w:rsidR="006723CE">
        <w:rPr>
          <w:rFonts w:hint="eastAsia"/>
          <w:color w:val="000000" w:themeColor="text1"/>
        </w:rPr>
        <w:t>（可能是</w:t>
      </w:r>
      <w:r w:rsidR="0060227E">
        <w:rPr>
          <w:rFonts w:hint="eastAsia"/>
          <w:color w:val="000000" w:themeColor="text1"/>
        </w:rPr>
        <w:t>解答题</w:t>
      </w:r>
      <w:r w:rsidR="006723CE">
        <w:rPr>
          <w:rFonts w:hint="eastAsia"/>
          <w:color w:val="000000" w:themeColor="text1"/>
        </w:rPr>
        <w:t>）</w:t>
      </w:r>
      <w:r w:rsidR="00A05F42">
        <w:rPr>
          <w:rFonts w:hint="eastAsia"/>
          <w:color w:val="000000" w:themeColor="text1"/>
        </w:rPr>
        <w:t>、</w:t>
      </w:r>
      <w:r w:rsidR="00057D2D">
        <w:rPr>
          <w:rFonts w:hint="eastAsia"/>
          <w:color w:val="000000" w:themeColor="text1"/>
        </w:rPr>
        <w:t>5</w:t>
      </w:r>
      <w:r w:rsidR="00057D2D">
        <w:rPr>
          <w:color w:val="000000" w:themeColor="text1"/>
        </w:rPr>
        <w:t>-03</w:t>
      </w:r>
      <w:r w:rsidR="00057D2D">
        <w:rPr>
          <w:rFonts w:hint="eastAsia"/>
          <w:color w:val="000000" w:themeColor="text1"/>
        </w:rPr>
        <w:t>——</w:t>
      </w:r>
      <w:r w:rsidR="00057D2D">
        <w:rPr>
          <w:color w:val="000000" w:themeColor="text1"/>
        </w:rPr>
        <w:t>5-09</w:t>
      </w:r>
      <w:r w:rsidR="00057D2D">
        <w:rPr>
          <w:rFonts w:hint="eastAsia"/>
          <w:color w:val="000000" w:themeColor="text1"/>
        </w:rPr>
        <w:t>、</w:t>
      </w:r>
      <w:r w:rsidR="00057D2D">
        <w:rPr>
          <w:color w:val="000000" w:themeColor="text1"/>
        </w:rPr>
        <w:t>5-12*</w:t>
      </w:r>
      <w:r w:rsidR="00057D2D">
        <w:rPr>
          <w:rFonts w:hint="eastAsia"/>
          <w:color w:val="000000" w:themeColor="text1"/>
        </w:rPr>
        <w:t>、5</w:t>
      </w:r>
      <w:r w:rsidR="00057D2D">
        <w:rPr>
          <w:color w:val="000000" w:themeColor="text1"/>
        </w:rPr>
        <w:t>-23*</w:t>
      </w:r>
      <w:r w:rsidR="005C293B">
        <w:rPr>
          <w:rFonts w:hint="eastAsia"/>
          <w:color w:val="000000" w:themeColor="text1"/>
        </w:rPr>
        <w:t>、</w:t>
      </w:r>
      <w:r w:rsidR="005C293B">
        <w:rPr>
          <w:color w:val="000000" w:themeColor="text1"/>
        </w:rPr>
        <w:t>5-41</w:t>
      </w:r>
    </w:p>
    <w:p w14:paraId="6DFE79BB" w14:textId="6554822A" w:rsidR="004F382D" w:rsidRDefault="004F382D" w:rsidP="009D2EC8">
      <w:pPr>
        <w:rPr>
          <w:color w:val="000000" w:themeColor="text1"/>
        </w:rPr>
      </w:pPr>
      <w:r>
        <w:rPr>
          <w:rFonts w:hint="eastAsia"/>
          <w:color w:val="000000" w:themeColor="text1"/>
        </w:rPr>
        <w:t>第四章</w:t>
      </w:r>
      <w:r w:rsidR="006723CE">
        <w:rPr>
          <w:rFonts w:hint="eastAsia"/>
          <w:color w:val="000000" w:themeColor="text1"/>
        </w:rPr>
        <w:t xml:space="preserve"> 网络层</w:t>
      </w:r>
      <w:r w:rsidR="002E6EE6">
        <w:rPr>
          <w:rFonts w:hint="eastAsia"/>
          <w:color w:val="000000" w:themeColor="text1"/>
        </w:rPr>
        <w:t xml:space="preserve"> </w:t>
      </w:r>
      <w:r w:rsidR="002E6EE6">
        <w:rPr>
          <w:color w:val="000000" w:themeColor="text1"/>
        </w:rPr>
        <w:t xml:space="preserve">               </w:t>
      </w:r>
    </w:p>
    <w:p w14:paraId="17236DAA" w14:textId="534AB5D7" w:rsidR="006C4AA0" w:rsidRDefault="004F382D" w:rsidP="00F45C95">
      <w:pPr>
        <w:rPr>
          <w:color w:val="000000" w:themeColor="text1"/>
        </w:rPr>
      </w:pPr>
      <w:r>
        <w:rPr>
          <w:rFonts w:hint="eastAsia"/>
          <w:color w:val="000000" w:themeColor="text1"/>
        </w:rPr>
        <w:t>子网划分（至少2</w:t>
      </w:r>
      <w:r>
        <w:rPr>
          <w:color w:val="000000" w:themeColor="text1"/>
        </w:rPr>
        <w:t>0</w:t>
      </w:r>
      <w:r>
        <w:rPr>
          <w:rFonts w:hint="eastAsia"/>
          <w:color w:val="000000" w:themeColor="text1"/>
        </w:rPr>
        <w:t>道题）、</w:t>
      </w:r>
      <w:r w:rsidR="00EF42EA">
        <w:rPr>
          <w:rFonts w:hint="eastAsia"/>
          <w:color w:val="000000" w:themeColor="text1"/>
        </w:rPr>
        <w:t>划分广播域是路由器、交换机是划分冲突域的、CSM</w:t>
      </w:r>
      <w:r w:rsidR="00AE3C23">
        <w:rPr>
          <w:rFonts w:hint="eastAsia"/>
          <w:color w:val="000000" w:themeColor="text1"/>
        </w:rPr>
        <w:t>A/</w:t>
      </w:r>
      <w:r w:rsidR="00AE3C23">
        <w:rPr>
          <w:color w:val="000000" w:themeColor="text1"/>
        </w:rPr>
        <w:t>CD</w:t>
      </w:r>
      <w:r w:rsidR="00AE3C23">
        <w:rPr>
          <w:rFonts w:hint="eastAsia"/>
          <w:color w:val="000000" w:themeColor="text1"/>
        </w:rPr>
        <w:t>、ARP协议</w:t>
      </w:r>
      <w:r w:rsidR="003962A7">
        <w:rPr>
          <w:rFonts w:hint="eastAsia"/>
          <w:color w:val="000000" w:themeColor="text1"/>
        </w:rPr>
        <w:t xml:space="preserve">原理 </w:t>
      </w:r>
      <w:r w:rsidR="007A33DB">
        <w:rPr>
          <w:rFonts w:hint="eastAsia"/>
          <w:color w:val="000000" w:themeColor="text1"/>
        </w:rPr>
        <w:t>转发时能不能穿透局域网（不能跨过路由器，只能在本局域网上传播）</w:t>
      </w:r>
      <w:r w:rsidR="0024163D">
        <w:rPr>
          <w:rFonts w:hint="eastAsia"/>
          <w:color w:val="000000" w:themeColor="text1"/>
        </w:rPr>
        <w:t>、</w:t>
      </w:r>
      <w:proofErr w:type="gramStart"/>
      <w:r w:rsidR="0024163D">
        <w:rPr>
          <w:rFonts w:hint="eastAsia"/>
          <w:color w:val="000000" w:themeColor="text1"/>
        </w:rPr>
        <w:t>构成超网</w:t>
      </w:r>
      <w:proofErr w:type="gramEnd"/>
      <w:r w:rsidR="0024163D">
        <w:rPr>
          <w:rFonts w:hint="eastAsia"/>
          <w:color w:val="000000" w:themeColor="text1"/>
        </w:rPr>
        <w:t>|路由聚合</w:t>
      </w:r>
      <w:r w:rsidR="003962A7">
        <w:rPr>
          <w:rFonts w:hint="eastAsia"/>
          <w:color w:val="000000" w:themeColor="text1"/>
        </w:rPr>
        <w:t>、IP分片（分的是数据部分）</w:t>
      </w:r>
      <w:r w:rsidR="00F45C95">
        <w:rPr>
          <w:rFonts w:hint="eastAsia"/>
          <w:color w:val="000000" w:themeColor="text1"/>
        </w:rPr>
        <w:t>、RIP协议</w:t>
      </w:r>
      <w:r w:rsidR="00973E36">
        <w:rPr>
          <w:rFonts w:hint="eastAsia"/>
          <w:color w:val="000000" w:themeColor="text1"/>
        </w:rPr>
        <w:t xml:space="preserve"> </w:t>
      </w:r>
      <w:r w:rsidR="00973E36">
        <w:rPr>
          <w:color w:val="000000" w:themeColor="text1"/>
        </w:rPr>
        <w:t>4-41</w:t>
      </w:r>
      <w:r w:rsidR="00973E36">
        <w:rPr>
          <w:rFonts w:hint="eastAsia"/>
          <w:color w:val="000000" w:themeColor="text1"/>
        </w:rPr>
        <w:t>、4</w:t>
      </w:r>
      <w:r w:rsidR="00973E36">
        <w:rPr>
          <w:color w:val="000000" w:themeColor="text1"/>
        </w:rPr>
        <w:t>-42</w:t>
      </w:r>
      <w:r w:rsidR="00973E36">
        <w:rPr>
          <w:rFonts w:hint="eastAsia"/>
          <w:color w:val="000000" w:themeColor="text1"/>
        </w:rPr>
        <w:t>、4</w:t>
      </w:r>
      <w:r w:rsidR="00973E36">
        <w:rPr>
          <w:color w:val="000000" w:themeColor="text1"/>
        </w:rPr>
        <w:t>-26</w:t>
      </w:r>
    </w:p>
    <w:p w14:paraId="742ECF6C" w14:textId="6EF289D4" w:rsidR="00B21A47" w:rsidRDefault="00FE7A9A" w:rsidP="00F45C95">
      <w:pPr>
        <w:rPr>
          <w:color w:val="000000" w:themeColor="text1"/>
        </w:rPr>
      </w:pPr>
      <w:r>
        <w:rPr>
          <w:rFonts w:hint="eastAsia"/>
          <w:color w:val="000000" w:themeColor="text1"/>
        </w:rPr>
        <w:t xml:space="preserve">第三章 </w:t>
      </w:r>
      <w:r w:rsidR="00B21A47">
        <w:rPr>
          <w:rFonts w:hint="eastAsia"/>
          <w:color w:val="000000" w:themeColor="text1"/>
        </w:rPr>
        <w:t>数据链路层</w:t>
      </w:r>
    </w:p>
    <w:p w14:paraId="699E789C" w14:textId="77777777" w:rsidR="00270924" w:rsidRDefault="00270924" w:rsidP="00F45C95">
      <w:pPr>
        <w:rPr>
          <w:color w:val="000000" w:themeColor="text1"/>
        </w:rPr>
      </w:pPr>
    </w:p>
    <w:p w14:paraId="4A5A90AB" w14:textId="2D50173A" w:rsidR="00B21A47" w:rsidRDefault="00B21A47" w:rsidP="00F45C95">
      <w:pPr>
        <w:rPr>
          <w:color w:val="000000" w:themeColor="text1"/>
        </w:rPr>
      </w:pPr>
      <w:r>
        <w:rPr>
          <w:rFonts w:hint="eastAsia"/>
          <w:color w:val="000000" w:themeColor="text1"/>
        </w:rPr>
        <w:t>CRC</w:t>
      </w:r>
      <w:r w:rsidR="00FE7A9A">
        <w:rPr>
          <w:rFonts w:hint="eastAsia"/>
          <w:color w:val="000000" w:themeColor="text1"/>
        </w:rPr>
        <w:t>校验码</w:t>
      </w:r>
      <w:r>
        <w:rPr>
          <w:rFonts w:hint="eastAsia"/>
          <w:color w:val="000000" w:themeColor="text1"/>
        </w:rPr>
        <w:t>、比特填充法</w:t>
      </w:r>
      <w:r w:rsidR="0003403C">
        <w:rPr>
          <w:rFonts w:hint="eastAsia"/>
          <w:color w:val="000000" w:themeColor="text1"/>
        </w:rPr>
        <w:t>（5个1填充一个0）</w:t>
      </w:r>
      <w:r>
        <w:rPr>
          <w:rFonts w:hint="eastAsia"/>
          <w:color w:val="000000" w:themeColor="text1"/>
        </w:rPr>
        <w:t>、位填充法</w:t>
      </w:r>
      <w:r w:rsidR="0003403C">
        <w:rPr>
          <w:rFonts w:hint="eastAsia"/>
          <w:color w:val="000000" w:themeColor="text1"/>
        </w:rPr>
        <w:t>/字符填充（出现</w:t>
      </w:r>
      <w:r w:rsidR="00DC6785">
        <w:rPr>
          <w:rFonts w:hint="eastAsia"/>
          <w:color w:val="000000" w:themeColor="text1"/>
        </w:rPr>
        <w:t>0x</w:t>
      </w:r>
      <w:r w:rsidR="00DC6785">
        <w:rPr>
          <w:color w:val="000000" w:themeColor="text1"/>
        </w:rPr>
        <w:t>7</w:t>
      </w:r>
      <w:r w:rsidR="00DC6785">
        <w:rPr>
          <w:rFonts w:hint="eastAsia"/>
          <w:color w:val="000000" w:themeColor="text1"/>
        </w:rPr>
        <w:t>E变成0x</w:t>
      </w:r>
      <w:r w:rsidR="00DC6785">
        <w:rPr>
          <w:color w:val="000000" w:themeColor="text1"/>
        </w:rPr>
        <w:t>7</w:t>
      </w:r>
      <w:r w:rsidR="00DC6785">
        <w:rPr>
          <w:rFonts w:hint="eastAsia"/>
          <w:color w:val="000000" w:themeColor="text1"/>
        </w:rPr>
        <w:t>D</w:t>
      </w:r>
      <w:r w:rsidR="00DC6785">
        <w:rPr>
          <w:color w:val="000000" w:themeColor="text1"/>
        </w:rPr>
        <w:t xml:space="preserve"> 0</w:t>
      </w:r>
      <w:r w:rsidR="00DC6785">
        <w:rPr>
          <w:rFonts w:hint="eastAsia"/>
          <w:color w:val="000000" w:themeColor="text1"/>
        </w:rPr>
        <w:t>x</w:t>
      </w:r>
      <w:r w:rsidR="00DC6785">
        <w:rPr>
          <w:color w:val="000000" w:themeColor="text1"/>
        </w:rPr>
        <w:t>5</w:t>
      </w:r>
      <w:r w:rsidR="00DC6785">
        <w:rPr>
          <w:rFonts w:hint="eastAsia"/>
          <w:color w:val="000000" w:themeColor="text1"/>
        </w:rPr>
        <w:t>E</w:t>
      </w:r>
      <w:r w:rsidR="00DC6785">
        <w:rPr>
          <w:color w:val="000000" w:themeColor="text1"/>
        </w:rPr>
        <w:t xml:space="preserve">  </w:t>
      </w:r>
      <w:r w:rsidR="00DC6785">
        <w:rPr>
          <w:rFonts w:hint="eastAsia"/>
          <w:color w:val="000000" w:themeColor="text1"/>
        </w:rPr>
        <w:t>出现0x</w:t>
      </w:r>
      <w:r w:rsidR="00DC6785">
        <w:rPr>
          <w:color w:val="000000" w:themeColor="text1"/>
        </w:rPr>
        <w:t>7</w:t>
      </w:r>
      <w:r w:rsidR="00DC6785">
        <w:rPr>
          <w:rFonts w:hint="eastAsia"/>
          <w:color w:val="000000" w:themeColor="text1"/>
        </w:rPr>
        <w:t>D变成0x</w:t>
      </w:r>
      <w:r w:rsidR="00DC6785">
        <w:rPr>
          <w:color w:val="000000" w:themeColor="text1"/>
        </w:rPr>
        <w:t>7</w:t>
      </w:r>
      <w:r w:rsidR="00DC6785">
        <w:rPr>
          <w:rFonts w:hint="eastAsia"/>
          <w:color w:val="000000" w:themeColor="text1"/>
        </w:rPr>
        <w:t>D</w:t>
      </w:r>
      <w:r w:rsidR="00DC6785">
        <w:rPr>
          <w:color w:val="000000" w:themeColor="text1"/>
        </w:rPr>
        <w:t xml:space="preserve"> 0</w:t>
      </w:r>
      <w:r w:rsidR="00DC6785">
        <w:rPr>
          <w:rFonts w:hint="eastAsia"/>
          <w:color w:val="000000" w:themeColor="text1"/>
        </w:rPr>
        <w:t>x</w:t>
      </w:r>
      <w:r w:rsidR="00DC6785">
        <w:rPr>
          <w:color w:val="000000" w:themeColor="text1"/>
        </w:rPr>
        <w:t>5</w:t>
      </w:r>
      <w:r w:rsidR="00DC6785">
        <w:rPr>
          <w:rFonts w:hint="eastAsia"/>
          <w:color w:val="000000" w:themeColor="text1"/>
        </w:rPr>
        <w:t>D</w:t>
      </w:r>
      <w:r w:rsidR="003B1DD0">
        <w:rPr>
          <w:color w:val="000000" w:themeColor="text1"/>
        </w:rPr>
        <w:t xml:space="preserve"> </w:t>
      </w:r>
      <w:r w:rsidR="003B1DD0">
        <w:rPr>
          <w:rFonts w:hint="eastAsia"/>
          <w:color w:val="000000" w:themeColor="text1"/>
        </w:rPr>
        <w:t>数值小于0x</w:t>
      </w:r>
      <w:r w:rsidR="003B1DD0">
        <w:rPr>
          <w:color w:val="000000" w:themeColor="text1"/>
        </w:rPr>
        <w:t xml:space="preserve">20 </w:t>
      </w:r>
      <w:r w:rsidR="003B1DD0">
        <w:rPr>
          <w:rFonts w:hint="eastAsia"/>
          <w:color w:val="000000" w:themeColor="text1"/>
        </w:rPr>
        <w:t>前面加0x</w:t>
      </w:r>
      <w:r w:rsidR="003B1DD0">
        <w:rPr>
          <w:color w:val="000000" w:themeColor="text1"/>
        </w:rPr>
        <w:t>7</w:t>
      </w:r>
      <w:r w:rsidR="003B1DD0">
        <w:rPr>
          <w:rFonts w:hint="eastAsia"/>
          <w:color w:val="000000" w:themeColor="text1"/>
        </w:rPr>
        <w:t>D</w:t>
      </w:r>
      <w:r w:rsidR="0003403C">
        <w:rPr>
          <w:rFonts w:hint="eastAsia"/>
          <w:color w:val="000000" w:themeColor="text1"/>
        </w:rPr>
        <w:t>）</w:t>
      </w:r>
      <w:r w:rsidR="00FD0AB0">
        <w:rPr>
          <w:rFonts w:hint="eastAsia"/>
          <w:color w:val="000000" w:themeColor="text1"/>
        </w:rPr>
        <w:t>、</w:t>
      </w:r>
      <w:r w:rsidR="00FD0AB0" w:rsidRPr="00484386">
        <w:rPr>
          <w:rFonts w:hint="eastAsia"/>
          <w:color w:val="000000" w:themeColor="text1"/>
          <w:highlight w:val="yellow"/>
        </w:rPr>
        <w:t>最小</w:t>
      </w:r>
      <w:r w:rsidR="00484386">
        <w:rPr>
          <w:rFonts w:hint="eastAsia"/>
          <w:color w:val="000000" w:themeColor="text1"/>
          <w:highlight w:val="yellow"/>
        </w:rPr>
        <w:t>帧</w:t>
      </w:r>
      <w:r w:rsidR="00FD0AB0" w:rsidRPr="00484386">
        <w:rPr>
          <w:rFonts w:hint="eastAsia"/>
          <w:color w:val="000000" w:themeColor="text1"/>
          <w:highlight w:val="yellow"/>
        </w:rPr>
        <w:t>长、最大</w:t>
      </w:r>
      <w:r w:rsidR="00484386">
        <w:rPr>
          <w:rFonts w:hint="eastAsia"/>
          <w:color w:val="000000" w:themeColor="text1"/>
          <w:highlight w:val="yellow"/>
        </w:rPr>
        <w:t>帧</w:t>
      </w:r>
      <w:r w:rsidR="00FD0AB0" w:rsidRPr="00484386">
        <w:rPr>
          <w:rFonts w:hint="eastAsia"/>
          <w:color w:val="000000" w:themeColor="text1"/>
          <w:highlight w:val="yellow"/>
        </w:rPr>
        <w:t>长</w:t>
      </w:r>
      <w:r w:rsidR="00FD0AB0">
        <w:rPr>
          <w:rFonts w:hint="eastAsia"/>
          <w:color w:val="000000" w:themeColor="text1"/>
        </w:rPr>
        <w:t>、交</w:t>
      </w:r>
      <w:r w:rsidR="00751EC9">
        <w:rPr>
          <w:rFonts w:hint="eastAsia"/>
          <w:color w:val="000000" w:themeColor="text1"/>
        </w:rPr>
        <w:t>转换表、3</w:t>
      </w:r>
      <w:r w:rsidR="00751EC9">
        <w:rPr>
          <w:color w:val="000000" w:themeColor="text1"/>
        </w:rPr>
        <w:t>-27</w:t>
      </w:r>
      <w:r w:rsidR="00751EC9">
        <w:rPr>
          <w:rFonts w:hint="eastAsia"/>
          <w:color w:val="000000" w:themeColor="text1"/>
        </w:rPr>
        <w:t>、3</w:t>
      </w:r>
      <w:r w:rsidR="00751EC9">
        <w:rPr>
          <w:color w:val="000000" w:themeColor="text1"/>
        </w:rPr>
        <w:t>-10</w:t>
      </w:r>
      <w:r w:rsidR="00751EC9">
        <w:rPr>
          <w:rFonts w:hint="eastAsia"/>
          <w:color w:val="000000" w:themeColor="text1"/>
        </w:rPr>
        <w:t>、3</w:t>
      </w:r>
      <w:r w:rsidR="00751EC9">
        <w:rPr>
          <w:color w:val="000000" w:themeColor="text1"/>
        </w:rPr>
        <w:t>-8</w:t>
      </w:r>
    </w:p>
    <w:p w14:paraId="7BB6BEC6" w14:textId="0618B741" w:rsidR="00FE7A9A" w:rsidRDefault="00FE7A9A" w:rsidP="00F45C95">
      <w:pPr>
        <w:rPr>
          <w:color w:val="000000" w:themeColor="text1"/>
        </w:rPr>
      </w:pPr>
      <w:r>
        <w:rPr>
          <w:rFonts w:hint="eastAsia"/>
          <w:color w:val="000000" w:themeColor="text1"/>
        </w:rPr>
        <w:t xml:space="preserve">第二章 </w:t>
      </w:r>
    </w:p>
    <w:p w14:paraId="7D3ADA41" w14:textId="5CEA7283" w:rsidR="00FE7A9A" w:rsidRDefault="00FE7A9A" w:rsidP="00F45C95">
      <w:pPr>
        <w:rPr>
          <w:color w:val="000000" w:themeColor="text1"/>
        </w:rPr>
      </w:pPr>
      <w:r>
        <w:rPr>
          <w:rFonts w:hint="eastAsia"/>
          <w:color w:val="000000" w:themeColor="text1"/>
        </w:rPr>
        <w:t>每秒多少马原、马原</w:t>
      </w:r>
      <w:r w:rsidR="009457CF">
        <w:rPr>
          <w:rFonts w:hint="eastAsia"/>
          <w:color w:val="000000" w:themeColor="text1"/>
        </w:rPr>
        <w:t>（一个马原就是一个采样点）</w:t>
      </w:r>
      <w:r>
        <w:rPr>
          <w:rFonts w:hint="eastAsia"/>
          <w:color w:val="000000" w:themeColor="text1"/>
        </w:rPr>
        <w:t>和比特的概念</w:t>
      </w:r>
      <w:r w:rsidR="000750A7">
        <w:rPr>
          <w:rFonts w:hint="eastAsia"/>
          <w:color w:val="000000" w:themeColor="text1"/>
        </w:rPr>
        <w:t xml:space="preserve"> </w:t>
      </w:r>
      <w:r w:rsidR="000750A7">
        <w:rPr>
          <w:color w:val="000000" w:themeColor="text1"/>
        </w:rPr>
        <w:t>2-6</w:t>
      </w:r>
      <w:r w:rsidR="000750A7">
        <w:rPr>
          <w:rFonts w:hint="eastAsia"/>
          <w:color w:val="000000" w:themeColor="text1"/>
        </w:rPr>
        <w:t>、2</w:t>
      </w:r>
      <w:r w:rsidR="000750A7">
        <w:rPr>
          <w:color w:val="000000" w:themeColor="text1"/>
        </w:rPr>
        <w:t>-7</w:t>
      </w:r>
      <w:r w:rsidR="003C0C03">
        <w:rPr>
          <w:rFonts w:hint="eastAsia"/>
          <w:color w:val="000000" w:themeColor="text1"/>
        </w:rPr>
        <w:t>、有线传输与无线传输有哪些</w:t>
      </w:r>
    </w:p>
    <w:p w14:paraId="2937E73B" w14:textId="60AE7B87" w:rsidR="00350DD5" w:rsidRDefault="00350DD5" w:rsidP="00F45C95">
      <w:pPr>
        <w:rPr>
          <w:color w:val="000000" w:themeColor="text1"/>
        </w:rPr>
      </w:pPr>
    </w:p>
    <w:p w14:paraId="20C5D39F" w14:textId="5CB52AC2" w:rsidR="00350DD5" w:rsidRDefault="00350DD5" w:rsidP="00F45C95">
      <w:pPr>
        <w:rPr>
          <w:color w:val="000000" w:themeColor="text1"/>
        </w:rPr>
      </w:pPr>
      <w:r w:rsidRPr="007F6A1D">
        <w:rPr>
          <w:rFonts w:hint="eastAsia"/>
          <w:color w:val="000000" w:themeColor="text1"/>
          <w:highlight w:val="yellow"/>
        </w:rPr>
        <w:t>5</w:t>
      </w:r>
      <w:r w:rsidRPr="007F6A1D">
        <w:rPr>
          <w:color w:val="000000" w:themeColor="text1"/>
          <w:highlight w:val="yellow"/>
        </w:rPr>
        <w:t>68</w:t>
      </w:r>
      <w:r w:rsidRPr="007F6A1D">
        <w:rPr>
          <w:rFonts w:hint="eastAsia"/>
          <w:color w:val="000000" w:themeColor="text1"/>
          <w:highlight w:val="yellow"/>
        </w:rPr>
        <w:t>-A绿</w:t>
      </w:r>
      <w:r w:rsidR="00D13ED2" w:rsidRPr="007F6A1D">
        <w:rPr>
          <w:rFonts w:hint="eastAsia"/>
          <w:color w:val="000000" w:themeColor="text1"/>
          <w:highlight w:val="yellow"/>
        </w:rPr>
        <w:t>白</w:t>
      </w:r>
      <w:r w:rsidRPr="007F6A1D">
        <w:rPr>
          <w:rFonts w:hint="eastAsia"/>
          <w:color w:val="000000" w:themeColor="text1"/>
          <w:highlight w:val="yellow"/>
        </w:rPr>
        <w:t>绿</w:t>
      </w:r>
      <w:r w:rsidR="00D13ED2">
        <w:rPr>
          <w:rFonts w:hint="eastAsia"/>
          <w:color w:val="000000" w:themeColor="text1"/>
          <w:highlight w:val="yellow"/>
        </w:rPr>
        <w:t xml:space="preserve"> </w:t>
      </w:r>
      <w:proofErr w:type="gramStart"/>
      <w:r w:rsidRPr="007F6A1D">
        <w:rPr>
          <w:rFonts w:hint="eastAsia"/>
          <w:color w:val="000000" w:themeColor="text1"/>
          <w:highlight w:val="yellow"/>
        </w:rPr>
        <w:t>澄</w:t>
      </w:r>
      <w:r w:rsidR="00D13ED2" w:rsidRPr="007F6A1D">
        <w:rPr>
          <w:rFonts w:hint="eastAsia"/>
          <w:color w:val="000000" w:themeColor="text1"/>
          <w:highlight w:val="yellow"/>
        </w:rPr>
        <w:t>白</w:t>
      </w:r>
      <w:r w:rsidRPr="007F6A1D">
        <w:rPr>
          <w:rFonts w:hint="eastAsia"/>
          <w:color w:val="000000" w:themeColor="text1"/>
          <w:highlight w:val="yellow"/>
        </w:rPr>
        <w:t>蓝</w:t>
      </w:r>
      <w:proofErr w:type="gramEnd"/>
      <w:r w:rsidR="00D13ED2">
        <w:rPr>
          <w:rFonts w:hint="eastAsia"/>
          <w:color w:val="000000" w:themeColor="text1"/>
          <w:highlight w:val="yellow"/>
        </w:rPr>
        <w:t xml:space="preserve"> </w:t>
      </w:r>
      <w:r w:rsidRPr="007F6A1D">
        <w:rPr>
          <w:rFonts w:hint="eastAsia"/>
          <w:color w:val="000000" w:themeColor="text1"/>
          <w:highlight w:val="yellow"/>
        </w:rPr>
        <w:t>蓝</w:t>
      </w:r>
      <w:r w:rsidR="00D13ED2" w:rsidRPr="007F6A1D">
        <w:rPr>
          <w:rFonts w:hint="eastAsia"/>
          <w:color w:val="000000" w:themeColor="text1"/>
          <w:highlight w:val="yellow"/>
        </w:rPr>
        <w:t>白</w:t>
      </w:r>
      <w:r w:rsidRPr="007F6A1D">
        <w:rPr>
          <w:rFonts w:hint="eastAsia"/>
          <w:color w:val="000000" w:themeColor="text1"/>
          <w:highlight w:val="yellow"/>
        </w:rPr>
        <w:t>澄</w:t>
      </w:r>
      <w:r w:rsidR="00D13ED2">
        <w:rPr>
          <w:rFonts w:hint="eastAsia"/>
          <w:color w:val="000000" w:themeColor="text1"/>
          <w:highlight w:val="yellow"/>
        </w:rPr>
        <w:t xml:space="preserve"> </w:t>
      </w:r>
      <w:r w:rsidR="007F6A1D" w:rsidRPr="007F6A1D">
        <w:rPr>
          <w:rFonts w:hint="eastAsia"/>
          <w:color w:val="000000" w:themeColor="text1"/>
          <w:highlight w:val="yellow"/>
        </w:rPr>
        <w:t>棕</w:t>
      </w:r>
      <w:r w:rsidR="00D13ED2" w:rsidRPr="007F6A1D">
        <w:rPr>
          <w:rFonts w:hint="eastAsia"/>
          <w:color w:val="000000" w:themeColor="text1"/>
          <w:highlight w:val="yellow"/>
        </w:rPr>
        <w:t>白</w:t>
      </w:r>
      <w:r w:rsidR="007F6A1D" w:rsidRPr="007F6A1D">
        <w:rPr>
          <w:rFonts w:hint="eastAsia"/>
          <w:color w:val="000000" w:themeColor="text1"/>
          <w:highlight w:val="yellow"/>
        </w:rPr>
        <w:t>棕</w:t>
      </w:r>
    </w:p>
    <w:p w14:paraId="31907A88" w14:textId="14C714D6" w:rsidR="007F6A1D" w:rsidRDefault="007F6A1D" w:rsidP="00F45C95">
      <w:pPr>
        <w:rPr>
          <w:color w:val="000000" w:themeColor="text1"/>
        </w:rPr>
      </w:pPr>
      <w:r w:rsidRPr="00C576CD">
        <w:rPr>
          <w:rFonts w:hint="eastAsia"/>
          <w:color w:val="000000" w:themeColor="text1"/>
          <w:highlight w:val="yellow"/>
        </w:rPr>
        <w:t>1</w:t>
      </w:r>
      <w:r w:rsidRPr="00C576CD">
        <w:rPr>
          <w:color w:val="000000" w:themeColor="text1"/>
          <w:highlight w:val="yellow"/>
        </w:rPr>
        <w:t>0</w:t>
      </w:r>
      <w:r w:rsidRPr="00C576CD">
        <w:rPr>
          <w:rFonts w:hint="eastAsia"/>
          <w:color w:val="000000" w:themeColor="text1"/>
          <w:highlight w:val="yellow"/>
        </w:rPr>
        <w:t>base-</w:t>
      </w:r>
      <w:r w:rsidR="00C576CD" w:rsidRPr="00C576CD">
        <w:rPr>
          <w:rFonts w:hint="eastAsia"/>
          <w:color w:val="000000" w:themeColor="text1"/>
          <w:highlight w:val="yellow"/>
        </w:rPr>
        <w:t>F</w:t>
      </w:r>
      <w:r w:rsidR="00C576CD" w:rsidRPr="00C576CD">
        <w:rPr>
          <w:color w:val="000000" w:themeColor="text1"/>
          <w:highlight w:val="yellow"/>
        </w:rPr>
        <w:t xml:space="preserve"> </w:t>
      </w:r>
      <w:r w:rsidR="00C576CD" w:rsidRPr="00C576CD">
        <w:rPr>
          <w:rFonts w:hint="eastAsia"/>
          <w:color w:val="000000" w:themeColor="text1"/>
          <w:highlight w:val="yellow"/>
        </w:rPr>
        <w:t>光纤</w:t>
      </w:r>
    </w:p>
    <w:p w14:paraId="31EE2EFA" w14:textId="686D122E" w:rsidR="008659DB" w:rsidRPr="00A80784" w:rsidRDefault="003C0C03" w:rsidP="00F45C95">
      <w:r w:rsidRPr="00350DD5">
        <w:rPr>
          <w:rFonts w:hint="eastAsia"/>
          <w:color w:val="000000" w:themeColor="text1"/>
          <w:highlight w:val="yellow"/>
        </w:rPr>
        <w:t>TCP</w:t>
      </w:r>
      <w:r w:rsidR="000A5D6D" w:rsidRPr="00350DD5">
        <w:rPr>
          <w:rFonts w:hint="eastAsia"/>
          <w:color w:val="000000" w:themeColor="text1"/>
          <w:highlight w:val="yellow"/>
        </w:rPr>
        <w:t>哪几层 ：</w:t>
      </w:r>
      <w:r w:rsidR="00A80784" w:rsidRPr="00A80784">
        <w:rPr>
          <w:rFonts w:hint="eastAsia"/>
          <w:highlight w:val="yellow"/>
        </w:rPr>
        <w:t>网络接口层 、 网络层、传输层、应用层。</w:t>
      </w:r>
    </w:p>
    <w:p w14:paraId="4BA0B868" w14:textId="6FABC1DE" w:rsidR="003C0C03" w:rsidRDefault="003C0C03" w:rsidP="00F45C95">
      <w:r w:rsidRPr="00350DD5">
        <w:rPr>
          <w:rFonts w:hint="eastAsia"/>
          <w:highlight w:val="yellow"/>
        </w:rPr>
        <w:t>OS</w:t>
      </w:r>
      <w:r w:rsidR="00C43F73" w:rsidRPr="00350DD5">
        <w:rPr>
          <w:rFonts w:hint="eastAsia"/>
          <w:highlight w:val="yellow"/>
        </w:rPr>
        <w:t>I</w:t>
      </w:r>
      <w:r w:rsidR="00E81330" w:rsidRPr="00350DD5">
        <w:rPr>
          <w:rFonts w:hint="eastAsia"/>
          <w:highlight w:val="yellow"/>
        </w:rPr>
        <w:t>：</w:t>
      </w:r>
      <w:r w:rsidR="006723CE" w:rsidRPr="00350DD5">
        <w:rPr>
          <w:highlight w:val="yellow"/>
        </w:rPr>
        <w:t xml:space="preserve"> </w:t>
      </w:r>
      <w:r w:rsidRPr="00350DD5">
        <w:rPr>
          <w:highlight w:val="yellow"/>
        </w:rPr>
        <w:t xml:space="preserve"> </w:t>
      </w:r>
      <w:r w:rsidR="00E81330" w:rsidRPr="00350DD5">
        <w:rPr>
          <w:rFonts w:hint="eastAsia"/>
          <w:highlight w:val="yellow"/>
        </w:rPr>
        <w:t>物理层、</w:t>
      </w:r>
      <w:r w:rsidR="000A5D6D" w:rsidRPr="00350DD5">
        <w:rPr>
          <w:highlight w:val="yellow"/>
        </w:rPr>
        <w:t>数据链路层</w:t>
      </w:r>
      <w:r w:rsidR="000A5D6D" w:rsidRPr="00350DD5">
        <w:rPr>
          <w:rFonts w:hint="eastAsia"/>
          <w:highlight w:val="yellow"/>
        </w:rPr>
        <w:t>、</w:t>
      </w:r>
      <w:r w:rsidR="000A5D6D" w:rsidRPr="00350DD5">
        <w:rPr>
          <w:highlight w:val="yellow"/>
        </w:rPr>
        <w:t>网络层</w:t>
      </w:r>
      <w:r w:rsidR="000A5D6D" w:rsidRPr="00350DD5">
        <w:rPr>
          <w:rFonts w:hint="eastAsia"/>
          <w:highlight w:val="yellow"/>
        </w:rPr>
        <w:t>、</w:t>
      </w:r>
      <w:r w:rsidR="000A5D6D" w:rsidRPr="00350DD5">
        <w:rPr>
          <w:highlight w:val="yellow"/>
        </w:rPr>
        <w:t>传输层</w:t>
      </w:r>
      <w:r w:rsidR="000A5D6D" w:rsidRPr="00350DD5">
        <w:rPr>
          <w:rFonts w:hint="eastAsia"/>
          <w:highlight w:val="yellow"/>
        </w:rPr>
        <w:t>、</w:t>
      </w:r>
      <w:r w:rsidR="000A5D6D" w:rsidRPr="00350DD5">
        <w:rPr>
          <w:highlight w:val="yellow"/>
        </w:rPr>
        <w:t>会话层</w:t>
      </w:r>
      <w:r w:rsidR="000A5D6D" w:rsidRPr="00350DD5">
        <w:rPr>
          <w:rFonts w:hint="eastAsia"/>
          <w:highlight w:val="yellow"/>
        </w:rPr>
        <w:t>、</w:t>
      </w:r>
      <w:r w:rsidR="000A5D6D" w:rsidRPr="00350DD5">
        <w:rPr>
          <w:highlight w:val="yellow"/>
        </w:rPr>
        <w:t>表示层</w:t>
      </w:r>
      <w:r w:rsidR="000A5D6D" w:rsidRPr="00350DD5">
        <w:rPr>
          <w:rFonts w:hint="eastAsia"/>
          <w:highlight w:val="yellow"/>
        </w:rPr>
        <w:t>、</w:t>
      </w:r>
      <w:r w:rsidR="000A5D6D" w:rsidRPr="00350DD5">
        <w:rPr>
          <w:highlight w:val="yellow"/>
        </w:rPr>
        <w:t>应用层</w:t>
      </w:r>
    </w:p>
    <w:p w14:paraId="2B3957BD" w14:textId="2A3F61AF" w:rsidR="003F1F28" w:rsidRDefault="003F1F28" w:rsidP="00F45C95">
      <w:r w:rsidRPr="003F1F28">
        <w:rPr>
          <w:rFonts w:ascii="Arial" w:hAnsi="Arial" w:cs="Arial"/>
          <w:color w:val="4D4D4D"/>
          <w:highlight w:val="yellow"/>
          <w:shd w:val="clear" w:color="auto" w:fill="FFFFFF"/>
        </w:rPr>
        <w:t>发邮件用的是</w:t>
      </w:r>
      <w:r w:rsidRPr="003F1F28">
        <w:rPr>
          <w:rFonts w:ascii="Arial" w:hAnsi="Arial" w:cs="Arial"/>
          <w:color w:val="4D4D4D"/>
          <w:highlight w:val="yellow"/>
          <w:shd w:val="clear" w:color="auto" w:fill="FFFFFF"/>
        </w:rPr>
        <w:t>SMTP</w:t>
      </w:r>
      <w:r w:rsidRPr="003F1F28">
        <w:rPr>
          <w:rFonts w:ascii="Arial" w:hAnsi="Arial" w:cs="Arial"/>
          <w:color w:val="4D4D4D"/>
          <w:highlight w:val="yellow"/>
        </w:rPr>
        <w:br/>
      </w:r>
      <w:r w:rsidRPr="003F1F28">
        <w:rPr>
          <w:rFonts w:ascii="Arial" w:hAnsi="Arial" w:cs="Arial"/>
          <w:color w:val="4D4D4D"/>
          <w:highlight w:val="yellow"/>
          <w:shd w:val="clear" w:color="auto" w:fill="FFFFFF"/>
        </w:rPr>
        <w:t>收邮件的是</w:t>
      </w:r>
      <w:r w:rsidRPr="003F1F28">
        <w:rPr>
          <w:rFonts w:ascii="Arial" w:hAnsi="Arial" w:cs="Arial"/>
          <w:color w:val="4D4D4D"/>
          <w:highlight w:val="yellow"/>
          <w:shd w:val="clear" w:color="auto" w:fill="FFFFFF"/>
        </w:rPr>
        <w:t>POP3</w:t>
      </w:r>
      <w:r w:rsidRPr="003F1F28">
        <w:rPr>
          <w:rFonts w:ascii="Arial" w:hAnsi="Arial" w:cs="Arial"/>
          <w:color w:val="4D4D4D"/>
          <w:highlight w:val="yellow"/>
          <w:shd w:val="clear" w:color="auto" w:fill="FFFFFF"/>
        </w:rPr>
        <w:t>或者</w:t>
      </w:r>
      <w:r w:rsidRPr="003F1F28">
        <w:rPr>
          <w:rFonts w:ascii="Arial" w:hAnsi="Arial" w:cs="Arial"/>
          <w:color w:val="4D4D4D"/>
          <w:highlight w:val="yellow"/>
          <w:shd w:val="clear" w:color="auto" w:fill="FFFFFF"/>
        </w:rPr>
        <w:t>IMAP</w:t>
      </w:r>
    </w:p>
    <w:p w14:paraId="458BF122" w14:textId="61F878AD" w:rsidR="00DA02DE" w:rsidRDefault="00DA02DE" w:rsidP="00F45C95">
      <w:pPr>
        <w:rPr>
          <w:rFonts w:ascii="Times New Roman" w:hAnsi="Times New Roman" w:cs="Times New Roman"/>
          <w:color w:val="000000"/>
          <w:szCs w:val="21"/>
          <w:shd w:val="clear" w:color="auto" w:fill="FFFFFF"/>
        </w:rPr>
      </w:pPr>
      <w:r>
        <w:rPr>
          <w:rFonts w:hint="eastAsia"/>
          <w:color w:val="000000"/>
          <w:szCs w:val="21"/>
          <w:shd w:val="clear" w:color="auto" w:fill="FFFFFF"/>
        </w:rPr>
        <w:t>比特</w:t>
      </w:r>
      <w:r>
        <w:rPr>
          <w:rFonts w:ascii="Times New Roman" w:hAnsi="Times New Roman" w:cs="Times New Roman"/>
          <w:color w:val="000000"/>
          <w:szCs w:val="21"/>
          <w:shd w:val="clear" w:color="auto" w:fill="FFFFFF"/>
        </w:rPr>
        <w:t>/</w:t>
      </w:r>
      <w:r>
        <w:rPr>
          <w:rFonts w:hint="eastAsia"/>
          <w:color w:val="000000"/>
          <w:szCs w:val="21"/>
          <w:shd w:val="clear" w:color="auto" w:fill="FFFFFF"/>
        </w:rPr>
        <w:t>秒是指信息传输速率、每秒钟传送的信息量。码元</w:t>
      </w:r>
      <w:r>
        <w:rPr>
          <w:rFonts w:ascii="Times New Roman" w:hAnsi="Times New Roman" w:cs="Times New Roman"/>
          <w:color w:val="000000"/>
          <w:szCs w:val="21"/>
          <w:shd w:val="clear" w:color="auto" w:fill="FFFFFF"/>
        </w:rPr>
        <w:t>/</w:t>
      </w:r>
      <w:r>
        <w:rPr>
          <w:rFonts w:hint="eastAsia"/>
          <w:color w:val="000000"/>
          <w:szCs w:val="21"/>
          <w:shd w:val="clear" w:color="auto" w:fill="FFFFFF"/>
        </w:rPr>
        <w:t>秒是码元传输速率，每秒钟传送的码元个数。</w:t>
      </w:r>
      <w:r w:rsidR="002B04C0">
        <w:rPr>
          <w:rFonts w:hint="eastAsia"/>
          <w:color w:val="000000"/>
          <w:szCs w:val="21"/>
          <w:shd w:val="clear" w:color="auto" w:fill="FFFFFF"/>
        </w:rPr>
        <w:t>信息传输速率要乘以</w:t>
      </w:r>
      <w:r w:rsidR="002B04C0">
        <w:rPr>
          <w:rFonts w:ascii="Times New Roman" w:hAnsi="Times New Roman" w:cs="Times New Roman"/>
          <w:color w:val="000000"/>
          <w:szCs w:val="21"/>
          <w:shd w:val="clear" w:color="auto" w:fill="FFFFFF"/>
        </w:rPr>
        <w:t>log </w:t>
      </w:r>
      <w:r w:rsidR="002B04C0">
        <w:rPr>
          <w:rFonts w:hint="eastAsia"/>
          <w:color w:val="000000"/>
          <w:szCs w:val="21"/>
          <w:shd w:val="clear" w:color="auto" w:fill="FFFFFF"/>
        </w:rPr>
        <w:t>以</w:t>
      </w:r>
      <w:r w:rsidR="002B04C0">
        <w:rPr>
          <w:rFonts w:ascii="Times New Roman" w:hAnsi="Times New Roman" w:cs="Times New Roman"/>
          <w:color w:val="000000"/>
          <w:szCs w:val="21"/>
          <w:shd w:val="clear" w:color="auto" w:fill="FFFFFF"/>
        </w:rPr>
        <w:t>2 </w:t>
      </w:r>
      <w:r w:rsidR="002B04C0">
        <w:rPr>
          <w:rFonts w:hint="eastAsia"/>
          <w:color w:val="000000"/>
          <w:szCs w:val="21"/>
          <w:shd w:val="clear" w:color="auto" w:fill="FFFFFF"/>
        </w:rPr>
        <w:t>为底的进制数等于码元传输速率</w:t>
      </w:r>
      <w:r w:rsidR="002B04C0">
        <w:rPr>
          <w:rFonts w:ascii="Times New Roman" w:hAnsi="Times New Roman" w:cs="Times New Roman"/>
          <w:color w:val="000000"/>
          <w:szCs w:val="21"/>
          <w:shd w:val="clear" w:color="auto" w:fill="FFFFFF"/>
        </w:rPr>
        <w:t>  </w:t>
      </w:r>
    </w:p>
    <w:p w14:paraId="6C24D8E0" w14:textId="5CEC81B7" w:rsidR="006D3673" w:rsidRDefault="00656502" w:rsidP="00F45C95">
      <w:pPr>
        <w:rPr>
          <w:rFonts w:ascii="Arial" w:hAnsi="Arial" w:cs="Arial"/>
          <w:color w:val="202124"/>
          <w:sz w:val="27"/>
          <w:szCs w:val="27"/>
          <w:shd w:val="clear" w:color="auto" w:fill="FFFFFF"/>
        </w:rPr>
      </w:pPr>
      <w:r>
        <w:rPr>
          <w:rFonts w:ascii="Arial" w:hAnsi="Arial" w:cs="Arial" w:hint="eastAsia"/>
          <w:color w:val="EA4335"/>
          <w:sz w:val="27"/>
          <w:szCs w:val="27"/>
          <w:shd w:val="clear" w:color="auto" w:fill="FFFFFF"/>
        </w:rPr>
        <w:t>无</w:t>
      </w:r>
      <w:r w:rsidR="006D3673">
        <w:rPr>
          <w:rFonts w:ascii="Arial" w:hAnsi="Arial" w:cs="Arial"/>
          <w:color w:val="EA4335"/>
          <w:sz w:val="27"/>
          <w:szCs w:val="27"/>
          <w:shd w:val="clear" w:color="auto" w:fill="FFFFFF"/>
        </w:rPr>
        <w:t>线传输</w:t>
      </w:r>
      <w:r w:rsidR="006D3673">
        <w:rPr>
          <w:rFonts w:ascii="Arial" w:hAnsi="Arial" w:cs="Arial"/>
          <w:color w:val="202124"/>
          <w:sz w:val="27"/>
          <w:szCs w:val="27"/>
          <w:shd w:val="clear" w:color="auto" w:fill="FFFFFF"/>
        </w:rPr>
        <w:t>介质主要有微波、红外线、无线电波、激光等</w:t>
      </w:r>
    </w:p>
    <w:p w14:paraId="300D9104" w14:textId="13812145" w:rsidR="009973D7" w:rsidRDefault="009973D7" w:rsidP="00F45C95">
      <w:pPr>
        <w:rPr>
          <w:rFonts w:ascii="Arial" w:hAnsi="Arial" w:cs="Arial"/>
          <w:color w:val="202124"/>
          <w:sz w:val="27"/>
          <w:szCs w:val="27"/>
          <w:shd w:val="clear" w:color="auto" w:fill="FFFFFF"/>
        </w:rPr>
      </w:pPr>
    </w:p>
    <w:p w14:paraId="5BE60D3C" w14:textId="2396A757" w:rsidR="009973D7" w:rsidRDefault="009973D7" w:rsidP="00F45C95">
      <w:pPr>
        <w:rPr>
          <w:rFonts w:ascii="Arial" w:hAnsi="Arial" w:cs="Arial"/>
          <w:color w:val="202124"/>
          <w:sz w:val="27"/>
          <w:szCs w:val="27"/>
          <w:shd w:val="clear" w:color="auto" w:fill="FFFFFF"/>
        </w:rPr>
      </w:pPr>
    </w:p>
    <w:p w14:paraId="659E87B3" w14:textId="0DC8C8BB" w:rsidR="009973D7" w:rsidRDefault="009973D7" w:rsidP="00F45C95">
      <w:pPr>
        <w:rPr>
          <w:rFonts w:ascii="Arial" w:hAnsi="Arial" w:cs="Arial"/>
          <w:color w:val="202124"/>
          <w:sz w:val="27"/>
          <w:szCs w:val="27"/>
          <w:shd w:val="clear" w:color="auto" w:fill="FFFFFF"/>
        </w:rPr>
      </w:pPr>
    </w:p>
    <w:p w14:paraId="2C58BCF0" w14:textId="77777777" w:rsidR="006A6BC1" w:rsidRDefault="009973D7" w:rsidP="006A6BC1">
      <w:pPr>
        <w:pStyle w:val="a3"/>
        <w:numPr>
          <w:ilvl w:val="0"/>
          <w:numId w:val="16"/>
        </w:numPr>
        <w:ind w:firstLineChars="0"/>
      </w:pPr>
      <w:r w:rsidRPr="009973D7">
        <w:t>Internet按工作方式可以划分为边缘部分和核心部分</w:t>
      </w:r>
    </w:p>
    <w:p w14:paraId="5D3146F8" w14:textId="25F90ED2" w:rsidR="006A6BC1" w:rsidRDefault="006A6BC1" w:rsidP="006A6BC1">
      <w:pPr>
        <w:pStyle w:val="a3"/>
        <w:numPr>
          <w:ilvl w:val="0"/>
          <w:numId w:val="16"/>
        </w:numPr>
        <w:ind w:firstLineChars="0"/>
      </w:pPr>
      <w:r>
        <w:rPr>
          <w:rFonts w:hint="eastAsia"/>
        </w:rPr>
        <w:t>以太网交换机进行转发决策时使用的数据地址是（A）</w:t>
      </w:r>
    </w:p>
    <w:p w14:paraId="467C6E90" w14:textId="77777777" w:rsidR="006A6BC1" w:rsidRDefault="006A6BC1" w:rsidP="006A6BC1">
      <w:pPr>
        <w:ind w:leftChars="100" w:left="210"/>
      </w:pPr>
      <w:r>
        <w:t>A. 目的物理地址</w:t>
      </w:r>
    </w:p>
    <w:p w14:paraId="2EAA5551" w14:textId="77777777" w:rsidR="006A6BC1" w:rsidRDefault="006A6BC1" w:rsidP="006A6BC1">
      <w:pPr>
        <w:ind w:leftChars="100" w:left="210"/>
      </w:pPr>
      <w:r>
        <w:lastRenderedPageBreak/>
        <w:t>B. 目的 IP 地址</w:t>
      </w:r>
    </w:p>
    <w:p w14:paraId="5797D772" w14:textId="77777777" w:rsidR="006A6BC1" w:rsidRDefault="006A6BC1" w:rsidP="006A6BC1">
      <w:pPr>
        <w:ind w:leftChars="100" w:left="210"/>
      </w:pPr>
      <w:r>
        <w:t>C. 源物理地址</w:t>
      </w:r>
    </w:p>
    <w:p w14:paraId="77311424" w14:textId="77777777" w:rsidR="006A6BC1" w:rsidRDefault="006A6BC1" w:rsidP="006A6BC1">
      <w:pPr>
        <w:ind w:leftChars="100" w:left="210"/>
      </w:pPr>
      <w:r>
        <w:t>D. 源 IP 地址</w:t>
      </w:r>
    </w:p>
    <w:p w14:paraId="2EE99942" w14:textId="42B0B14B" w:rsidR="004F4C43" w:rsidRDefault="004F4C43" w:rsidP="004F4C43">
      <w:pPr>
        <w:pStyle w:val="a3"/>
        <w:numPr>
          <w:ilvl w:val="0"/>
          <w:numId w:val="16"/>
        </w:numPr>
        <w:ind w:firstLineChars="0"/>
      </w:pPr>
      <w:r>
        <w:t xml:space="preserve">Ping命令使用的协议是(  </w:t>
      </w:r>
      <w:r>
        <w:rPr>
          <w:rFonts w:hint="eastAsia"/>
        </w:rPr>
        <w:t>D</w:t>
      </w:r>
      <w:r>
        <w:t xml:space="preserve">  )</w:t>
      </w:r>
    </w:p>
    <w:p w14:paraId="52A93A77" w14:textId="7EC102F3" w:rsidR="004F4C43" w:rsidRDefault="00A546B2" w:rsidP="00A546B2">
      <w:pPr>
        <w:ind w:firstLine="360"/>
      </w:pPr>
      <w:r>
        <w:rPr>
          <w:rFonts w:hint="eastAsia"/>
        </w:rPr>
        <w:t>A</w:t>
      </w:r>
      <w:r>
        <w:t xml:space="preserve">. </w:t>
      </w:r>
      <w:r w:rsidR="004F4C43">
        <w:t>ARP B. FTP C. HTTP D. ICMP</w:t>
      </w:r>
    </w:p>
    <w:p w14:paraId="690B98EE" w14:textId="77777777" w:rsidR="00B32B0B" w:rsidRDefault="00A546B2" w:rsidP="00A546B2">
      <w:pPr>
        <w:pStyle w:val="a3"/>
        <w:numPr>
          <w:ilvl w:val="0"/>
          <w:numId w:val="16"/>
        </w:numPr>
        <w:ind w:firstLineChars="0"/>
      </w:pPr>
      <w:r>
        <w:rPr>
          <w:rFonts w:hint="eastAsia"/>
        </w:rPr>
        <w:t>一个</w:t>
      </w:r>
      <w:r>
        <w:t xml:space="preserve">1Mbps的网卡将1000比特数据全部发送到传输线上需要(    </w:t>
      </w:r>
      <w:r>
        <w:rPr>
          <w:rFonts w:hint="eastAsia"/>
        </w:rPr>
        <w:t>D</w:t>
      </w:r>
      <w:r>
        <w:t xml:space="preserve">    )。</w:t>
      </w:r>
    </w:p>
    <w:p w14:paraId="25EAF232" w14:textId="6894D290" w:rsidR="00B32B0B" w:rsidRDefault="00A546B2" w:rsidP="00B32B0B">
      <w:pPr>
        <w:pStyle w:val="a3"/>
        <w:numPr>
          <w:ilvl w:val="0"/>
          <w:numId w:val="18"/>
        </w:numPr>
        <w:ind w:firstLineChars="0"/>
      </w:pPr>
      <w:r>
        <w:t>1s B. 0.1s C. 0.01s D. 0.001s</w:t>
      </w:r>
    </w:p>
    <w:p w14:paraId="324005ED" w14:textId="4D250FFE" w:rsidR="006A6BC1" w:rsidRDefault="0027008D" w:rsidP="0027008D">
      <w:pPr>
        <w:pStyle w:val="a3"/>
        <w:numPr>
          <w:ilvl w:val="0"/>
          <w:numId w:val="16"/>
        </w:numPr>
        <w:ind w:firstLineChars="0"/>
      </w:pPr>
      <w:r>
        <w:rPr>
          <w:rFonts w:hint="eastAsia"/>
        </w:rPr>
        <w:t>计算机网络划分成</w:t>
      </w:r>
      <w:r w:rsidRPr="0027008D">
        <w:rPr>
          <w:rFonts w:hint="eastAsia"/>
          <w:u w:val="single"/>
        </w:rPr>
        <w:t>局域网</w:t>
      </w:r>
      <w:r>
        <w:rPr>
          <w:rFonts w:hint="eastAsia"/>
        </w:rPr>
        <w:t>、</w:t>
      </w:r>
      <w:r w:rsidRPr="0027008D">
        <w:rPr>
          <w:rFonts w:hint="eastAsia"/>
          <w:u w:val="single"/>
        </w:rPr>
        <w:t>广域网</w:t>
      </w:r>
      <w:r>
        <w:rPr>
          <w:rFonts w:hint="eastAsia"/>
        </w:rPr>
        <w:t>和</w:t>
      </w:r>
      <w:r w:rsidRPr="0027008D">
        <w:rPr>
          <w:rFonts w:hint="eastAsia"/>
          <w:u w:val="single"/>
        </w:rPr>
        <w:t>城域网</w:t>
      </w:r>
      <w:r>
        <w:rPr>
          <w:rFonts w:hint="eastAsia"/>
        </w:rPr>
        <w:t>的依据是网络的覆盖范围</w:t>
      </w:r>
    </w:p>
    <w:p w14:paraId="293EA14E" w14:textId="7F63CEED" w:rsidR="00B75DDE" w:rsidRPr="00BF378E" w:rsidRDefault="00B75DDE" w:rsidP="00B75DDE">
      <w:pPr>
        <w:pStyle w:val="a3"/>
        <w:numPr>
          <w:ilvl w:val="0"/>
          <w:numId w:val="16"/>
        </w:numPr>
        <w:ind w:firstLineChars="0"/>
      </w:pPr>
      <w:r w:rsidRPr="00B75DDE">
        <w:rPr>
          <w:color w:val="FF0000"/>
        </w:rPr>
        <w:t>有线传输介质</w:t>
      </w:r>
      <w:r w:rsidRPr="00B75DDE">
        <w:t>主要有</w:t>
      </w:r>
      <w:r w:rsidRPr="00B75DDE">
        <w:rPr>
          <w:u w:val="single"/>
        </w:rPr>
        <w:t>同轴电缆</w:t>
      </w:r>
      <w:r w:rsidRPr="00B75DDE">
        <w:rPr>
          <w:rFonts w:hint="eastAsia"/>
        </w:rPr>
        <w:t>、</w:t>
      </w:r>
      <w:r w:rsidRPr="00B75DDE">
        <w:rPr>
          <w:u w:val="single"/>
        </w:rPr>
        <w:t>双绞线</w:t>
      </w:r>
      <w:r w:rsidRPr="00B75DDE">
        <w:t>、和</w:t>
      </w:r>
      <w:r w:rsidRPr="00B75DDE">
        <w:rPr>
          <w:u w:val="single"/>
        </w:rPr>
        <w:t>光纤</w:t>
      </w:r>
    </w:p>
    <w:p w14:paraId="33065E46" w14:textId="6E398003" w:rsidR="00BF378E" w:rsidRDefault="00BF378E" w:rsidP="00B75DDE">
      <w:pPr>
        <w:pStyle w:val="a3"/>
        <w:numPr>
          <w:ilvl w:val="0"/>
          <w:numId w:val="16"/>
        </w:numPr>
        <w:ind w:firstLineChars="0"/>
        <w:rPr>
          <w:color w:val="000000" w:themeColor="text1"/>
        </w:rPr>
      </w:pPr>
      <w:r w:rsidRPr="00544AE8">
        <w:rPr>
          <w:rFonts w:hint="eastAsia"/>
          <w:color w:val="FF0000"/>
        </w:rPr>
        <w:t>OSI参考模型</w:t>
      </w:r>
      <w:r>
        <w:rPr>
          <w:rFonts w:hint="eastAsia"/>
          <w:color w:val="000000" w:themeColor="text1"/>
        </w:rPr>
        <w:t>从下到上包括：物理层、链路层、网络层、传输层、</w:t>
      </w:r>
      <w:r w:rsidR="00544AE8">
        <w:rPr>
          <w:rFonts w:hint="eastAsia"/>
          <w:color w:val="000000" w:themeColor="text1"/>
        </w:rPr>
        <w:t>会话层、表示层、应用层</w:t>
      </w:r>
    </w:p>
    <w:p w14:paraId="2EF0E475" w14:textId="2C4CC8B7" w:rsidR="00544AE8" w:rsidRDefault="0037535B" w:rsidP="00B75DDE">
      <w:pPr>
        <w:pStyle w:val="a3"/>
        <w:numPr>
          <w:ilvl w:val="0"/>
          <w:numId w:val="16"/>
        </w:numPr>
        <w:ind w:firstLineChars="0"/>
        <w:rPr>
          <w:color w:val="000000" w:themeColor="text1"/>
        </w:rPr>
      </w:pPr>
      <w:r w:rsidRPr="00C23DD5">
        <w:rPr>
          <w:rFonts w:hint="eastAsia"/>
          <w:color w:val="FF0000"/>
        </w:rPr>
        <w:t>IPV4地址</w:t>
      </w:r>
      <w:r w:rsidRPr="0037535B">
        <w:rPr>
          <w:rFonts w:hint="eastAsia"/>
          <w:color w:val="000000" w:themeColor="text1"/>
        </w:rPr>
        <w:t>长度</w:t>
      </w:r>
      <w:r w:rsidR="00C23DD5">
        <w:rPr>
          <w:rFonts w:hint="eastAsia"/>
          <w:color w:val="000000" w:themeColor="text1"/>
        </w:rPr>
        <w:t>是3</w:t>
      </w:r>
      <w:r w:rsidR="00C23DD5">
        <w:rPr>
          <w:color w:val="000000" w:themeColor="text1"/>
        </w:rPr>
        <w:t>2</w:t>
      </w:r>
      <w:r w:rsidR="00C23DD5">
        <w:rPr>
          <w:rFonts w:hint="eastAsia"/>
          <w:color w:val="000000" w:themeColor="text1"/>
        </w:rPr>
        <w:t>位，</w:t>
      </w:r>
      <w:r w:rsidR="00C23DD5" w:rsidRPr="00C23DD5">
        <w:rPr>
          <w:rFonts w:hint="eastAsia"/>
          <w:color w:val="FF0000"/>
        </w:rPr>
        <w:t>IPV</w:t>
      </w:r>
      <w:r w:rsidR="00C23DD5" w:rsidRPr="00C23DD5">
        <w:rPr>
          <w:color w:val="FF0000"/>
        </w:rPr>
        <w:t>6</w:t>
      </w:r>
      <w:r w:rsidR="00C23DD5">
        <w:rPr>
          <w:rFonts w:hint="eastAsia"/>
          <w:color w:val="000000" w:themeColor="text1"/>
        </w:rPr>
        <w:t>是6</w:t>
      </w:r>
      <w:r w:rsidR="00C23DD5">
        <w:rPr>
          <w:color w:val="000000" w:themeColor="text1"/>
        </w:rPr>
        <w:t>4</w:t>
      </w:r>
      <w:r w:rsidR="00C23DD5">
        <w:rPr>
          <w:rFonts w:hint="eastAsia"/>
          <w:color w:val="000000" w:themeColor="text1"/>
        </w:rPr>
        <w:t>位，</w:t>
      </w:r>
      <w:r w:rsidR="00C23DD5" w:rsidRPr="00C23DD5">
        <w:rPr>
          <w:rFonts w:hint="eastAsia"/>
          <w:color w:val="FF0000"/>
        </w:rPr>
        <w:t>MAC</w:t>
      </w:r>
      <w:r w:rsidR="00C23DD5">
        <w:rPr>
          <w:rFonts w:hint="eastAsia"/>
          <w:color w:val="000000" w:themeColor="text1"/>
        </w:rPr>
        <w:t>地址长度是（4</w:t>
      </w:r>
      <w:r w:rsidR="00C23DD5">
        <w:rPr>
          <w:color w:val="000000" w:themeColor="text1"/>
        </w:rPr>
        <w:t>8</w:t>
      </w:r>
      <w:r w:rsidR="00C23DD5">
        <w:rPr>
          <w:rFonts w:hint="eastAsia"/>
          <w:color w:val="000000" w:themeColor="text1"/>
        </w:rPr>
        <w:t>）位</w:t>
      </w:r>
    </w:p>
    <w:p w14:paraId="18BCDC57" w14:textId="470A9195" w:rsidR="00C23DD5" w:rsidRPr="00211AC0" w:rsidRDefault="004E457F" w:rsidP="00B75DDE">
      <w:pPr>
        <w:pStyle w:val="a3"/>
        <w:numPr>
          <w:ilvl w:val="0"/>
          <w:numId w:val="16"/>
        </w:numPr>
        <w:ind w:firstLineChars="0"/>
        <w:rPr>
          <w:color w:val="000000" w:themeColor="text1"/>
        </w:rPr>
      </w:pPr>
      <w:r w:rsidRPr="005B5BAD">
        <w:rPr>
          <w:color w:val="FF0000"/>
        </w:rPr>
        <w:t>HTTP</w:t>
      </w:r>
      <w:r w:rsidRPr="00211AC0">
        <w:rPr>
          <w:color w:val="000000" w:themeColor="text1"/>
        </w:rPr>
        <w:t xml:space="preserve"> 使用的端口号是 _80___ , </w:t>
      </w:r>
      <w:r w:rsidRPr="005B5BAD">
        <w:rPr>
          <w:color w:val="FF0000"/>
        </w:rPr>
        <w:t>FTP</w:t>
      </w:r>
      <w:r w:rsidRPr="00211AC0">
        <w:rPr>
          <w:color w:val="000000" w:themeColor="text1"/>
        </w:rPr>
        <w:t xml:space="preserve"> 使用的端口号是 __21__</w:t>
      </w:r>
      <w:r w:rsidRPr="00211AC0">
        <w:rPr>
          <w:rFonts w:hint="eastAsia"/>
          <w:color w:val="000000" w:themeColor="text1"/>
        </w:rPr>
        <w:t>，</w:t>
      </w:r>
      <w:r w:rsidRPr="005B5BAD">
        <w:rPr>
          <w:color w:val="FF0000"/>
        </w:rPr>
        <w:t>Telnet</w:t>
      </w:r>
      <w:r w:rsidRPr="00211AC0">
        <w:rPr>
          <w:color w:val="000000" w:themeColor="text1"/>
        </w:rPr>
        <w:t>使用的端口号是</w:t>
      </w:r>
      <w:r w:rsidR="00211AC0" w:rsidRPr="00211AC0">
        <w:rPr>
          <w:rFonts w:hint="eastAsia"/>
          <w:color w:val="000000" w:themeColor="text1"/>
          <w:u w:val="single"/>
        </w:rPr>
        <w:t>2</w:t>
      </w:r>
      <w:r w:rsidR="00211AC0" w:rsidRPr="00211AC0">
        <w:rPr>
          <w:color w:val="000000" w:themeColor="text1"/>
          <w:u w:val="single"/>
        </w:rPr>
        <w:t>3</w:t>
      </w:r>
    </w:p>
    <w:p w14:paraId="7B7FE4C8" w14:textId="033A65EE" w:rsidR="00211AC0" w:rsidRDefault="00211AC0" w:rsidP="00211AC0">
      <w:pPr>
        <w:pStyle w:val="a3"/>
        <w:ind w:left="360" w:firstLineChars="0" w:firstLine="0"/>
        <w:rPr>
          <w:color w:val="000000" w:themeColor="text1"/>
          <w:u w:val="single"/>
        </w:rPr>
      </w:pPr>
      <w:r w:rsidRPr="005B5BAD">
        <w:rPr>
          <w:rFonts w:hint="eastAsia"/>
          <w:color w:val="FF0000"/>
        </w:rPr>
        <w:t>DNS</w:t>
      </w:r>
      <w:r w:rsidRPr="00211AC0">
        <w:rPr>
          <w:rFonts w:hint="eastAsia"/>
          <w:color w:val="000000" w:themeColor="text1"/>
        </w:rPr>
        <w:t xml:space="preserve">使用的端口号是 </w:t>
      </w:r>
      <w:r w:rsidRPr="00211AC0">
        <w:rPr>
          <w:color w:val="000000" w:themeColor="text1"/>
          <w:u w:val="single"/>
        </w:rPr>
        <w:t>53</w:t>
      </w:r>
    </w:p>
    <w:p w14:paraId="726512C1" w14:textId="6D5F4DC6" w:rsidR="00211AC0" w:rsidRPr="00527BD2" w:rsidRDefault="005B5BAD" w:rsidP="005B5BAD">
      <w:pPr>
        <w:pStyle w:val="a3"/>
        <w:numPr>
          <w:ilvl w:val="0"/>
          <w:numId w:val="16"/>
        </w:numPr>
        <w:ind w:firstLineChars="0"/>
        <w:rPr>
          <w:color w:val="000000" w:themeColor="text1"/>
        </w:rPr>
      </w:pPr>
      <w:r>
        <w:rPr>
          <w:rFonts w:hint="eastAsia"/>
          <w:color w:val="000000" w:themeColor="text1"/>
        </w:rPr>
        <w:t>局域网常见的拓扑类型有</w:t>
      </w:r>
      <w:r w:rsidRPr="00527BD2">
        <w:rPr>
          <w:rFonts w:hint="eastAsia"/>
          <w:color w:val="000000" w:themeColor="text1"/>
          <w:u w:val="single"/>
        </w:rPr>
        <w:t>总线型</w:t>
      </w:r>
      <w:r w:rsidR="00527BD2">
        <w:rPr>
          <w:rFonts w:hint="eastAsia"/>
          <w:color w:val="000000" w:themeColor="text1"/>
        </w:rPr>
        <w:t>、</w:t>
      </w:r>
      <w:r w:rsidRPr="00527BD2">
        <w:rPr>
          <w:rFonts w:hint="eastAsia"/>
          <w:color w:val="000000" w:themeColor="text1"/>
          <w:u w:val="single"/>
        </w:rPr>
        <w:t>环型</w:t>
      </w:r>
      <w:r>
        <w:rPr>
          <w:rFonts w:hint="eastAsia"/>
          <w:color w:val="000000" w:themeColor="text1"/>
        </w:rPr>
        <w:t>、</w:t>
      </w:r>
      <w:r w:rsidRPr="00527BD2">
        <w:rPr>
          <w:rFonts w:hint="eastAsia"/>
          <w:color w:val="000000" w:themeColor="text1"/>
          <w:u w:val="single"/>
        </w:rPr>
        <w:t>星型</w:t>
      </w:r>
    </w:p>
    <w:p w14:paraId="7C37A534" w14:textId="458AFCAC" w:rsidR="00527BD2" w:rsidRDefault="00527BD2" w:rsidP="005B5BAD">
      <w:pPr>
        <w:pStyle w:val="a3"/>
        <w:numPr>
          <w:ilvl w:val="0"/>
          <w:numId w:val="16"/>
        </w:numPr>
        <w:ind w:firstLineChars="0"/>
        <w:rPr>
          <w:color w:val="000000" w:themeColor="text1"/>
          <w:highlight w:val="yellow"/>
        </w:rPr>
      </w:pPr>
      <w:r w:rsidRPr="00FD2802">
        <w:rPr>
          <w:rFonts w:hint="eastAsia"/>
          <w:color w:val="000000" w:themeColor="text1"/>
          <w:highlight w:val="yellow"/>
        </w:rPr>
        <w:t>以太网最大</w:t>
      </w:r>
      <w:proofErr w:type="gramStart"/>
      <w:r w:rsidRPr="00FD2802">
        <w:rPr>
          <w:rFonts w:hint="eastAsia"/>
          <w:color w:val="000000" w:themeColor="text1"/>
          <w:highlight w:val="yellow"/>
        </w:rPr>
        <w:t>帧</w:t>
      </w:r>
      <w:proofErr w:type="gramEnd"/>
      <w:r w:rsidRPr="00FD2802">
        <w:rPr>
          <w:rFonts w:hint="eastAsia"/>
          <w:color w:val="000000" w:themeColor="text1"/>
          <w:highlight w:val="yellow"/>
        </w:rPr>
        <w:t>长度为</w:t>
      </w:r>
      <w:r w:rsidR="00FD2802" w:rsidRPr="00FD2802">
        <w:rPr>
          <w:rFonts w:hint="eastAsia"/>
          <w:color w:val="000000" w:themeColor="text1"/>
          <w:highlight w:val="yellow"/>
          <w:u w:val="single"/>
        </w:rPr>
        <w:t>1</w:t>
      </w:r>
      <w:r w:rsidR="00FD2802" w:rsidRPr="00FD2802">
        <w:rPr>
          <w:color w:val="000000" w:themeColor="text1"/>
          <w:highlight w:val="yellow"/>
          <w:u w:val="single"/>
        </w:rPr>
        <w:t>518</w:t>
      </w:r>
      <w:r w:rsidRPr="00FD2802">
        <w:rPr>
          <w:rFonts w:hint="eastAsia"/>
          <w:color w:val="000000" w:themeColor="text1"/>
          <w:highlight w:val="yellow"/>
        </w:rPr>
        <w:t>字节，最小</w:t>
      </w:r>
      <w:proofErr w:type="gramStart"/>
      <w:r w:rsidRPr="00FD2802">
        <w:rPr>
          <w:rFonts w:hint="eastAsia"/>
          <w:color w:val="000000" w:themeColor="text1"/>
          <w:highlight w:val="yellow"/>
        </w:rPr>
        <w:t>帧</w:t>
      </w:r>
      <w:proofErr w:type="gramEnd"/>
      <w:r w:rsidRPr="00FD2802">
        <w:rPr>
          <w:rFonts w:hint="eastAsia"/>
          <w:color w:val="000000" w:themeColor="text1"/>
          <w:highlight w:val="yellow"/>
        </w:rPr>
        <w:t>长度为</w:t>
      </w:r>
      <w:r w:rsidRPr="00FD2802">
        <w:rPr>
          <w:rFonts w:hint="eastAsia"/>
          <w:color w:val="000000" w:themeColor="text1"/>
          <w:highlight w:val="yellow"/>
          <w:u w:val="single"/>
        </w:rPr>
        <w:t>6</w:t>
      </w:r>
      <w:r w:rsidRPr="00FD2802">
        <w:rPr>
          <w:color w:val="000000" w:themeColor="text1"/>
          <w:highlight w:val="yellow"/>
          <w:u w:val="single"/>
        </w:rPr>
        <w:t>4</w:t>
      </w:r>
      <w:r w:rsidRPr="00FD2802">
        <w:rPr>
          <w:rFonts w:hint="eastAsia"/>
          <w:color w:val="000000" w:themeColor="text1"/>
          <w:highlight w:val="yellow"/>
        </w:rPr>
        <w:t>字节</w:t>
      </w:r>
    </w:p>
    <w:p w14:paraId="000C1CBE" w14:textId="2882DC9F" w:rsidR="00FD2802" w:rsidRDefault="001C5E9E" w:rsidP="005B5BAD">
      <w:pPr>
        <w:pStyle w:val="a3"/>
        <w:numPr>
          <w:ilvl w:val="0"/>
          <w:numId w:val="16"/>
        </w:numPr>
        <w:ind w:firstLineChars="0"/>
        <w:rPr>
          <w:color w:val="000000" w:themeColor="text1"/>
        </w:rPr>
      </w:pPr>
      <w:r>
        <w:rPr>
          <w:rFonts w:hint="eastAsia"/>
          <w:color w:val="000000" w:themeColor="text1"/>
        </w:rPr>
        <w:t>TCP协议的数据报首部固定长度2</w:t>
      </w:r>
      <w:r>
        <w:rPr>
          <w:color w:val="000000" w:themeColor="text1"/>
        </w:rPr>
        <w:t>0</w:t>
      </w:r>
      <w:r>
        <w:rPr>
          <w:rFonts w:hint="eastAsia"/>
          <w:color w:val="000000" w:themeColor="text1"/>
        </w:rPr>
        <w:t>个字节 （√）</w:t>
      </w:r>
    </w:p>
    <w:p w14:paraId="3F568392" w14:textId="6CBF098A" w:rsidR="003F22CF" w:rsidRDefault="003F22CF" w:rsidP="005B5BAD">
      <w:pPr>
        <w:pStyle w:val="a3"/>
        <w:numPr>
          <w:ilvl w:val="0"/>
          <w:numId w:val="16"/>
        </w:numPr>
        <w:ind w:firstLineChars="0"/>
        <w:rPr>
          <w:color w:val="000000" w:themeColor="text1"/>
        </w:rPr>
      </w:pPr>
      <w:r>
        <w:rPr>
          <w:rFonts w:hint="eastAsia"/>
          <w:color w:val="000000" w:themeColor="text1"/>
        </w:rPr>
        <w:t>1</w:t>
      </w:r>
      <w:r>
        <w:rPr>
          <w:color w:val="000000" w:themeColor="text1"/>
        </w:rPr>
        <w:t>0</w:t>
      </w:r>
      <w:r>
        <w:rPr>
          <w:rFonts w:hint="eastAsia"/>
          <w:color w:val="000000" w:themeColor="text1"/>
        </w:rPr>
        <w:t>Mbps的网络被称为快速以太网</w:t>
      </w:r>
    </w:p>
    <w:p w14:paraId="72519B27" w14:textId="77777777" w:rsidR="00032FB5" w:rsidRPr="00032FB5" w:rsidRDefault="00032FB5" w:rsidP="00032FB5">
      <w:pPr>
        <w:pStyle w:val="a3"/>
        <w:numPr>
          <w:ilvl w:val="0"/>
          <w:numId w:val="16"/>
        </w:numPr>
        <w:ind w:firstLineChars="0"/>
        <w:rPr>
          <w:color w:val="000000" w:themeColor="text1"/>
        </w:rPr>
      </w:pPr>
      <w:r w:rsidRPr="00032FB5">
        <w:rPr>
          <w:rFonts w:hint="eastAsia"/>
          <w:color w:val="000000" w:themeColor="text1"/>
        </w:rPr>
        <w:t>数据链路层要解决的三个基本问题是</w:t>
      </w:r>
    </w:p>
    <w:p w14:paraId="7854F3E3" w14:textId="30D0B425" w:rsidR="00032FB5" w:rsidRPr="00032FB5" w:rsidRDefault="00032FB5" w:rsidP="00032FB5">
      <w:pPr>
        <w:pStyle w:val="a3"/>
        <w:ind w:left="360"/>
        <w:rPr>
          <w:color w:val="000000" w:themeColor="text1"/>
        </w:rPr>
      </w:pPr>
      <w:r w:rsidRPr="00032FB5">
        <w:rPr>
          <w:rFonts w:hint="eastAsia"/>
          <w:color w:val="000000" w:themeColor="text1"/>
        </w:rPr>
        <w:t>封装成帧</w:t>
      </w:r>
      <w:r w:rsidR="00337496">
        <w:rPr>
          <w:rFonts w:hint="eastAsia"/>
          <w:color w:val="000000" w:themeColor="text1"/>
        </w:rPr>
        <w:t>：</w:t>
      </w:r>
      <w:r w:rsidR="00301824">
        <w:rPr>
          <w:rFonts w:hint="eastAsia"/>
          <w:color w:val="000000" w:themeColor="text1"/>
        </w:rPr>
        <w:t>在一段数据加</w:t>
      </w:r>
      <w:r w:rsidR="00880FC9">
        <w:rPr>
          <w:rFonts w:hint="eastAsia"/>
          <w:color w:val="000000" w:themeColor="text1"/>
        </w:rPr>
        <w:t>首部和尾部，确定帧的界限</w:t>
      </w:r>
    </w:p>
    <w:p w14:paraId="6E1D4C44" w14:textId="021207B2" w:rsidR="00032FB5" w:rsidRPr="00032FB5" w:rsidRDefault="00032FB5" w:rsidP="00032FB5">
      <w:pPr>
        <w:pStyle w:val="a3"/>
        <w:ind w:left="360"/>
        <w:rPr>
          <w:color w:val="000000" w:themeColor="text1"/>
        </w:rPr>
      </w:pPr>
      <w:r w:rsidRPr="00032FB5">
        <w:rPr>
          <w:rFonts w:hint="eastAsia"/>
          <w:color w:val="000000" w:themeColor="text1"/>
        </w:rPr>
        <w:t>透明传输</w:t>
      </w:r>
      <w:r w:rsidR="00337496">
        <w:rPr>
          <w:rFonts w:hint="eastAsia"/>
          <w:color w:val="000000" w:themeColor="text1"/>
        </w:rPr>
        <w:t>：</w:t>
      </w:r>
      <w:r w:rsidR="00880FC9">
        <w:rPr>
          <w:rFonts w:hint="eastAsia"/>
          <w:color w:val="000000" w:themeColor="text1"/>
        </w:rPr>
        <w:t>避免在数据中出现控制字符导致错误</w:t>
      </w:r>
    </w:p>
    <w:p w14:paraId="21E354F3" w14:textId="0D9E5C45" w:rsidR="00B75DDE" w:rsidRDefault="00032FB5" w:rsidP="00032FB5">
      <w:pPr>
        <w:pStyle w:val="a3"/>
        <w:ind w:left="720" w:firstLineChars="0" w:firstLine="60"/>
        <w:rPr>
          <w:color w:val="000000" w:themeColor="text1"/>
        </w:rPr>
      </w:pPr>
      <w:r w:rsidRPr="00032FB5">
        <w:rPr>
          <w:rFonts w:hint="eastAsia"/>
          <w:color w:val="000000" w:themeColor="text1"/>
        </w:rPr>
        <w:t>差错检测</w:t>
      </w:r>
      <w:r w:rsidR="00337496">
        <w:rPr>
          <w:rFonts w:hint="eastAsia"/>
          <w:color w:val="000000" w:themeColor="text1"/>
        </w:rPr>
        <w:t>：保证数据的传输的可靠性</w:t>
      </w:r>
    </w:p>
    <w:p w14:paraId="0F46792C" w14:textId="6482D017" w:rsidR="009D033E" w:rsidRDefault="009D033E" w:rsidP="009D033E">
      <w:pPr>
        <w:pStyle w:val="a3"/>
        <w:numPr>
          <w:ilvl w:val="0"/>
          <w:numId w:val="16"/>
        </w:numPr>
        <w:ind w:firstLineChars="0"/>
      </w:pPr>
      <w:r>
        <w:rPr>
          <w:rFonts w:hint="eastAsia"/>
        </w:rPr>
        <w:t xml:space="preserve"> 运输层的端口分为哪三类？</w:t>
      </w:r>
    </w:p>
    <w:p w14:paraId="31749C20" w14:textId="12E7AF59" w:rsidR="009D033E" w:rsidRDefault="009D033E" w:rsidP="009D033E">
      <w:pPr>
        <w:pStyle w:val="a3"/>
        <w:ind w:left="360"/>
      </w:pPr>
      <w:r>
        <w:rPr>
          <w:rFonts w:hint="eastAsia"/>
        </w:rPr>
        <w:t>熟知端口号</w:t>
      </w:r>
      <w:r>
        <w:t>;</w:t>
      </w:r>
      <w:r w:rsidR="00E83836">
        <w:t>0-1023</w:t>
      </w:r>
    </w:p>
    <w:p w14:paraId="6196439A" w14:textId="17EBC53A" w:rsidR="009D033E" w:rsidRDefault="009D033E" w:rsidP="009D033E">
      <w:pPr>
        <w:pStyle w:val="a3"/>
        <w:ind w:left="360"/>
      </w:pPr>
      <w:r>
        <w:rPr>
          <w:rFonts w:hint="eastAsia"/>
        </w:rPr>
        <w:t>登记端口号</w:t>
      </w:r>
      <w:r>
        <w:t>;</w:t>
      </w:r>
      <w:r w:rsidR="00E83836">
        <w:t>1024-49151</w:t>
      </w:r>
    </w:p>
    <w:p w14:paraId="0975DE85" w14:textId="27C285B7" w:rsidR="009D033E" w:rsidRDefault="009D033E" w:rsidP="009D033E">
      <w:pPr>
        <w:pStyle w:val="a3"/>
        <w:ind w:left="720" w:firstLineChars="0" w:firstLine="60"/>
      </w:pPr>
      <w:r>
        <w:rPr>
          <w:rFonts w:hint="eastAsia"/>
        </w:rPr>
        <w:t>短暂端口号</w:t>
      </w:r>
      <w:r w:rsidR="00E83836">
        <w:rPr>
          <w:rFonts w:hint="eastAsia"/>
        </w:rPr>
        <w:t>4</w:t>
      </w:r>
      <w:r w:rsidR="00E83836">
        <w:t>9152-65535</w:t>
      </w:r>
    </w:p>
    <w:p w14:paraId="5CE6DA72" w14:textId="77777777" w:rsidR="00C6248B" w:rsidRDefault="00C6248B" w:rsidP="00C6248B">
      <w:pPr>
        <w:pStyle w:val="a3"/>
        <w:numPr>
          <w:ilvl w:val="0"/>
          <w:numId w:val="16"/>
        </w:numPr>
        <w:ind w:firstLineChars="0"/>
      </w:pPr>
      <w:r>
        <w:rPr>
          <w:rFonts w:hint="eastAsia"/>
        </w:rPr>
        <w:t>什么是单工通信</w:t>
      </w:r>
      <w:r>
        <w:t>?什么是半双工通信?什么是全双工通信?并举例。</w:t>
      </w:r>
    </w:p>
    <w:p w14:paraId="1F573ACE" w14:textId="77777777" w:rsidR="00C6248B" w:rsidRDefault="00C6248B" w:rsidP="00C6248B">
      <w:pPr>
        <w:pStyle w:val="a3"/>
        <w:ind w:left="360" w:firstLineChars="0" w:firstLine="0"/>
      </w:pPr>
    </w:p>
    <w:p w14:paraId="75AE61CE" w14:textId="633C07F8" w:rsidR="00C6248B" w:rsidRDefault="00C6248B" w:rsidP="00C6248B">
      <w:pPr>
        <w:pStyle w:val="a3"/>
        <w:ind w:left="360" w:firstLineChars="0" w:firstLine="0"/>
      </w:pPr>
      <w:r>
        <w:rPr>
          <w:rFonts w:hint="eastAsia"/>
        </w:rPr>
        <w:t>单工通信：指消息只能单方向传输的工作方式。</w:t>
      </w:r>
      <w:r>
        <w:t xml:space="preserve"> </w:t>
      </w:r>
      <w:r w:rsidR="00D06198">
        <w:rPr>
          <w:rFonts w:hint="eastAsia"/>
        </w:rPr>
        <w:t>广播电视</w:t>
      </w:r>
    </w:p>
    <w:p w14:paraId="4F24C864" w14:textId="110AA7E3" w:rsidR="00C6248B" w:rsidRDefault="00C6248B" w:rsidP="00C6248B">
      <w:pPr>
        <w:pStyle w:val="a3"/>
        <w:ind w:left="360" w:firstLineChars="0" w:firstLine="0"/>
      </w:pPr>
      <w:r>
        <w:t>半双工通信</w:t>
      </w:r>
      <w:r>
        <w:rPr>
          <w:rFonts w:hint="eastAsia"/>
        </w:rPr>
        <w:t>：</w:t>
      </w:r>
      <w:r>
        <w:t>指通信双方都能收发消息,但不能同时进行收发的工作方式。</w:t>
      </w:r>
      <w:r w:rsidR="00D06198">
        <w:rPr>
          <w:rFonts w:hint="eastAsia"/>
        </w:rPr>
        <w:t>对讲机</w:t>
      </w:r>
    </w:p>
    <w:p w14:paraId="6C907320" w14:textId="438DF71E" w:rsidR="00C6248B" w:rsidRDefault="00C6248B" w:rsidP="00C6248B">
      <w:pPr>
        <w:pStyle w:val="a3"/>
        <w:ind w:left="360" w:firstLineChars="0" w:firstLine="0"/>
      </w:pPr>
      <w:r>
        <w:t>全双工通信</w:t>
      </w:r>
      <w:r>
        <w:rPr>
          <w:rFonts w:hint="eastAsia"/>
        </w:rPr>
        <w:t>：</w:t>
      </w:r>
      <w:r>
        <w:t>指通信双方可同时进行收发消息的工作方式</w:t>
      </w:r>
      <w:r w:rsidR="00D06198">
        <w:rPr>
          <w:rFonts w:hint="eastAsia"/>
        </w:rPr>
        <w:t xml:space="preserve"> 打电话</w:t>
      </w:r>
    </w:p>
    <w:p w14:paraId="2C8C8504" w14:textId="281355EA" w:rsidR="00E83836" w:rsidRDefault="00270924" w:rsidP="00270924">
      <w:pPr>
        <w:pStyle w:val="a3"/>
        <w:numPr>
          <w:ilvl w:val="0"/>
          <w:numId w:val="16"/>
        </w:numPr>
        <w:ind w:firstLineChars="0"/>
      </w:pPr>
      <w:r>
        <w:rPr>
          <w:rFonts w:hint="eastAsia"/>
        </w:rPr>
        <w:t>假设有一个数据需要从4</w:t>
      </w:r>
      <w:r>
        <w:t>0.0.0.0</w:t>
      </w:r>
      <w:r>
        <w:rPr>
          <w:rFonts w:hint="eastAsia"/>
        </w:rPr>
        <w:t>网络传递到1</w:t>
      </w:r>
      <w:r>
        <w:t>0.0.0.0</w:t>
      </w:r>
      <w:r>
        <w:rPr>
          <w:rFonts w:hint="eastAsia"/>
        </w:rPr>
        <w:t>网络，请描述数据流动的过程</w:t>
      </w:r>
    </w:p>
    <w:p w14:paraId="08D3BDD7" w14:textId="6F0E7A9B" w:rsidR="00B96C53" w:rsidRDefault="00B96C53" w:rsidP="00B96C53">
      <w:pPr>
        <w:pStyle w:val="a3"/>
        <w:numPr>
          <w:ilvl w:val="0"/>
          <w:numId w:val="16"/>
        </w:numPr>
        <w:ind w:firstLineChars="0"/>
      </w:pPr>
      <w:r>
        <w:rPr>
          <w:rFonts w:hint="eastAsia"/>
        </w:rPr>
        <w:t>默认路由是优先被使用的路由。错误</w:t>
      </w:r>
    </w:p>
    <w:p w14:paraId="1982816D" w14:textId="1EF39E0D" w:rsidR="00B96C53" w:rsidRDefault="00B96C53" w:rsidP="00B96C53">
      <w:pPr>
        <w:pStyle w:val="a3"/>
        <w:numPr>
          <w:ilvl w:val="0"/>
          <w:numId w:val="16"/>
        </w:numPr>
        <w:ind w:firstLineChars="0"/>
      </w:pPr>
      <w:r w:rsidRPr="00B96C53">
        <w:rPr>
          <w:rFonts w:hint="eastAsia"/>
        </w:rPr>
        <w:t>控制连接默认使用</w:t>
      </w:r>
      <w:r w:rsidRPr="00B96C53">
        <w:t>21号端口，数据连接默认使用20号端口</w:t>
      </w:r>
    </w:p>
    <w:p w14:paraId="030323A8" w14:textId="30C464A8" w:rsidR="00E80BF3" w:rsidRDefault="00E80BF3" w:rsidP="00B96C53">
      <w:pPr>
        <w:pStyle w:val="a3"/>
        <w:numPr>
          <w:ilvl w:val="0"/>
          <w:numId w:val="16"/>
        </w:numPr>
        <w:ind w:firstLineChars="0"/>
      </w:pPr>
      <w:r w:rsidRPr="00E80BF3">
        <w:rPr>
          <w:rFonts w:hint="eastAsia"/>
        </w:rPr>
        <w:t>一个路由器可以同时运行</w:t>
      </w:r>
      <w:r w:rsidRPr="00E80BF3">
        <w:t>RIP、OSPF和BGP协议。</w:t>
      </w:r>
      <w:r>
        <w:rPr>
          <w:rFonts w:hint="eastAsia"/>
        </w:rPr>
        <w:t>√</w:t>
      </w:r>
    </w:p>
    <w:p w14:paraId="79564823" w14:textId="6101B8D9" w:rsidR="00437EEA" w:rsidRDefault="00437EEA" w:rsidP="00B96C53">
      <w:pPr>
        <w:pStyle w:val="a3"/>
        <w:numPr>
          <w:ilvl w:val="0"/>
          <w:numId w:val="16"/>
        </w:numPr>
        <w:ind w:firstLineChars="0"/>
      </w:pPr>
      <w:r w:rsidRPr="00437EEA">
        <w:rPr>
          <w:rFonts w:hint="eastAsia"/>
        </w:rPr>
        <w:t>超时重传时间应该大于往返时延</w:t>
      </w:r>
      <w:r w:rsidRPr="00437EEA">
        <w:t>.</w:t>
      </w:r>
      <w:r>
        <w:t xml:space="preserve">  </w:t>
      </w:r>
      <w:r>
        <w:rPr>
          <w:rFonts w:hint="eastAsia"/>
        </w:rPr>
        <w:t>√</w:t>
      </w:r>
    </w:p>
    <w:p w14:paraId="1A1D4E47" w14:textId="60D453D9" w:rsidR="00F23C16" w:rsidRDefault="00F23C16" w:rsidP="00B96C53">
      <w:pPr>
        <w:pStyle w:val="a3"/>
        <w:numPr>
          <w:ilvl w:val="0"/>
          <w:numId w:val="16"/>
        </w:numPr>
        <w:ind w:firstLineChars="0"/>
      </w:pPr>
      <w:r>
        <w:rPr>
          <w:rFonts w:hint="eastAsia"/>
        </w:rPr>
        <w:t>远程访问t</w:t>
      </w:r>
      <w:r>
        <w:t>elnet</w:t>
      </w:r>
      <w:r>
        <w:rPr>
          <w:rFonts w:hint="eastAsia"/>
        </w:rPr>
        <w:t>使用的端口号是2</w:t>
      </w:r>
      <w:r>
        <w:t xml:space="preserve">5  </w:t>
      </w:r>
      <w:r>
        <w:rPr>
          <w:rFonts w:hint="eastAsia"/>
        </w:rPr>
        <w:t>错</w:t>
      </w:r>
      <w:r w:rsidR="009E1502">
        <w:rPr>
          <w:rFonts w:hint="eastAsia"/>
        </w:rPr>
        <w:t xml:space="preserve"> </w:t>
      </w:r>
      <w:r w:rsidR="009E1502">
        <w:t xml:space="preserve">  </w:t>
      </w:r>
      <w:r w:rsidR="009E1502">
        <w:rPr>
          <w:rFonts w:hint="eastAsia"/>
        </w:rPr>
        <w:t>应该是2</w:t>
      </w:r>
      <w:r w:rsidR="009E1502">
        <w:t>3</w:t>
      </w:r>
    </w:p>
    <w:p w14:paraId="4CA19C99" w14:textId="1CCDC25B" w:rsidR="00E15EFA" w:rsidRDefault="00E15EFA" w:rsidP="00B96C53">
      <w:pPr>
        <w:pStyle w:val="a3"/>
        <w:numPr>
          <w:ilvl w:val="0"/>
          <w:numId w:val="16"/>
        </w:numPr>
        <w:ind w:firstLineChars="0"/>
      </w:pPr>
      <w:r w:rsidRPr="00E15EFA">
        <w:rPr>
          <w:rFonts w:hint="eastAsia"/>
        </w:rPr>
        <w:t>当计算机移动到外地时</w:t>
      </w:r>
      <w:r w:rsidRPr="00E15EFA">
        <w:t>,可以保留其原来的IP地址</w:t>
      </w:r>
      <w:r>
        <w:rPr>
          <w:rFonts w:hint="eastAsia"/>
        </w:rPr>
        <w:t xml:space="preserve"> √</w:t>
      </w:r>
    </w:p>
    <w:p w14:paraId="1CA5E6A4" w14:textId="24C936BA" w:rsidR="00E15EFA" w:rsidRDefault="00E15EFA" w:rsidP="00B96C53">
      <w:pPr>
        <w:pStyle w:val="a3"/>
        <w:numPr>
          <w:ilvl w:val="0"/>
          <w:numId w:val="16"/>
        </w:numPr>
        <w:ind w:firstLineChars="0"/>
      </w:pPr>
      <w:r w:rsidRPr="00E15EFA">
        <w:rPr>
          <w:rFonts w:hint="eastAsia"/>
        </w:rPr>
        <w:t>在</w:t>
      </w:r>
      <w:r w:rsidRPr="00E15EFA">
        <w:t>FTP客户连接服务器的整个过程中，控制信道是一直保持连接的，而数据传输通道是临时建立的。</w:t>
      </w:r>
      <w:r>
        <w:rPr>
          <w:rFonts w:hint="eastAsia"/>
        </w:rPr>
        <w:t xml:space="preserve"> </w:t>
      </w:r>
      <w:r>
        <w:t xml:space="preserve"> </w:t>
      </w:r>
      <w:r>
        <w:rPr>
          <w:rFonts w:hint="eastAsia"/>
        </w:rPr>
        <w:t>√</w:t>
      </w:r>
    </w:p>
    <w:p w14:paraId="564535D7" w14:textId="6DF8C851" w:rsidR="00DD7642" w:rsidRPr="00E81330" w:rsidRDefault="00DD7642" w:rsidP="00B96C53">
      <w:pPr>
        <w:pStyle w:val="a3"/>
        <w:numPr>
          <w:ilvl w:val="0"/>
          <w:numId w:val="16"/>
        </w:numPr>
        <w:ind w:firstLineChars="0"/>
      </w:pPr>
      <w:r>
        <w:rPr>
          <w:rFonts w:hint="eastAsia"/>
        </w:rPr>
        <w:t>物理层的主要任务是确定与传输介质有关的特性，即（机械）特性、（</w:t>
      </w:r>
      <w:r>
        <w:rPr>
          <w:rFonts w:hint="eastAsia"/>
        </w:rPr>
        <w:t>电气</w:t>
      </w:r>
      <w:r>
        <w:rPr>
          <w:rFonts w:hint="eastAsia"/>
        </w:rPr>
        <w:t>）特性、（功能）特性、</w:t>
      </w:r>
      <w:r w:rsidR="00EE521D">
        <w:rPr>
          <w:rFonts w:hint="eastAsia"/>
        </w:rPr>
        <w:t>（过程）特性</w:t>
      </w:r>
    </w:p>
    <w:sectPr w:rsidR="00DD7642" w:rsidRPr="00E813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C868C" w14:textId="77777777" w:rsidR="005853A5" w:rsidRDefault="005853A5" w:rsidP="00094EAB">
      <w:r>
        <w:separator/>
      </w:r>
    </w:p>
  </w:endnote>
  <w:endnote w:type="continuationSeparator" w:id="0">
    <w:p w14:paraId="3ABC2201" w14:textId="77777777" w:rsidR="005853A5" w:rsidRDefault="005853A5" w:rsidP="0009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CC795" w14:textId="77777777" w:rsidR="005853A5" w:rsidRDefault="005853A5" w:rsidP="00094EAB">
      <w:r>
        <w:separator/>
      </w:r>
    </w:p>
  </w:footnote>
  <w:footnote w:type="continuationSeparator" w:id="0">
    <w:p w14:paraId="55545DCC" w14:textId="77777777" w:rsidR="005853A5" w:rsidRDefault="005853A5" w:rsidP="00094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35778"/>
    <w:multiLevelType w:val="hybridMultilevel"/>
    <w:tmpl w:val="B29EEF88"/>
    <w:lvl w:ilvl="0" w:tplc="AA96C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295E20"/>
    <w:multiLevelType w:val="hybridMultilevel"/>
    <w:tmpl w:val="6624D2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751A90"/>
    <w:multiLevelType w:val="hybridMultilevel"/>
    <w:tmpl w:val="6966C74C"/>
    <w:lvl w:ilvl="0" w:tplc="02CCCF22">
      <w:start w:val="1"/>
      <w:numFmt w:val="decimal"/>
      <w:lvlText w:val="%1."/>
      <w:lvlJc w:val="left"/>
      <w:pPr>
        <w:ind w:left="360" w:hanging="360"/>
      </w:pPr>
      <w:rPr>
        <w:rFonts w:hint="default"/>
      </w:rPr>
    </w:lvl>
    <w:lvl w:ilvl="1" w:tplc="231EBD16">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3204E1"/>
    <w:multiLevelType w:val="hybridMultilevel"/>
    <w:tmpl w:val="BC823C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5D0826"/>
    <w:multiLevelType w:val="hybridMultilevel"/>
    <w:tmpl w:val="D3DC14E0"/>
    <w:lvl w:ilvl="0" w:tplc="02CCCF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844E62"/>
    <w:multiLevelType w:val="hybridMultilevel"/>
    <w:tmpl w:val="9AE4C87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3BB5BEA"/>
    <w:multiLevelType w:val="hybridMultilevel"/>
    <w:tmpl w:val="AE4AF59A"/>
    <w:lvl w:ilvl="0" w:tplc="0136DE5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E05F58"/>
    <w:multiLevelType w:val="multilevel"/>
    <w:tmpl w:val="F288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A0A45"/>
    <w:multiLevelType w:val="hybridMultilevel"/>
    <w:tmpl w:val="5802A78E"/>
    <w:lvl w:ilvl="0" w:tplc="2B6055B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A5E49BE"/>
    <w:multiLevelType w:val="hybridMultilevel"/>
    <w:tmpl w:val="D7F42422"/>
    <w:lvl w:ilvl="0" w:tplc="0409000F">
      <w:start w:val="1"/>
      <w:numFmt w:val="decimal"/>
      <w:lvlText w:val="%1."/>
      <w:lvlJc w:val="left"/>
      <w:pPr>
        <w:ind w:left="360" w:hanging="360"/>
      </w:pPr>
      <w:rPr>
        <w:rFonts w:hint="default"/>
      </w:rPr>
    </w:lvl>
    <w:lvl w:ilvl="1" w:tplc="0136DE5C">
      <w:start w:val="1"/>
      <w:numFmt w:val="upperLetter"/>
      <w:lvlText w:val="%2."/>
      <w:lvlJc w:val="left"/>
      <w:pPr>
        <w:ind w:left="840" w:hanging="420"/>
      </w:pPr>
      <w:rPr>
        <w:rFonts w:hint="default"/>
      </w:rPr>
    </w:lvl>
    <w:lvl w:ilvl="2" w:tplc="8BDAC3F0">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E20C23"/>
    <w:multiLevelType w:val="multilevel"/>
    <w:tmpl w:val="B84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832D02"/>
    <w:multiLevelType w:val="hybridMultilevel"/>
    <w:tmpl w:val="D94E3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DC55D5"/>
    <w:multiLevelType w:val="hybridMultilevel"/>
    <w:tmpl w:val="078865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9DE6C93"/>
    <w:multiLevelType w:val="hybridMultilevel"/>
    <w:tmpl w:val="0D48E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3A1688"/>
    <w:multiLevelType w:val="hybridMultilevel"/>
    <w:tmpl w:val="2DE03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125344"/>
    <w:multiLevelType w:val="hybridMultilevel"/>
    <w:tmpl w:val="5B5EB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4D64CF"/>
    <w:multiLevelType w:val="hybridMultilevel"/>
    <w:tmpl w:val="D75A10FC"/>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EB2145"/>
    <w:multiLevelType w:val="hybridMultilevel"/>
    <w:tmpl w:val="15723B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6"/>
  </w:num>
  <w:num w:numId="3">
    <w:abstractNumId w:val="9"/>
  </w:num>
  <w:num w:numId="4">
    <w:abstractNumId w:val="0"/>
  </w:num>
  <w:num w:numId="5">
    <w:abstractNumId w:val="7"/>
  </w:num>
  <w:num w:numId="6">
    <w:abstractNumId w:val="14"/>
  </w:num>
  <w:num w:numId="7">
    <w:abstractNumId w:val="15"/>
  </w:num>
  <w:num w:numId="8">
    <w:abstractNumId w:val="17"/>
  </w:num>
  <w:num w:numId="9">
    <w:abstractNumId w:val="13"/>
  </w:num>
  <w:num w:numId="10">
    <w:abstractNumId w:val="1"/>
  </w:num>
  <w:num w:numId="11">
    <w:abstractNumId w:val="11"/>
  </w:num>
  <w:num w:numId="12">
    <w:abstractNumId w:val="3"/>
  </w:num>
  <w:num w:numId="13">
    <w:abstractNumId w:val="10"/>
  </w:num>
  <w:num w:numId="14">
    <w:abstractNumId w:val="12"/>
  </w:num>
  <w:num w:numId="15">
    <w:abstractNumId w:val="5"/>
  </w:num>
  <w:num w:numId="16">
    <w:abstractNumId w:val="4"/>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F9"/>
    <w:rsid w:val="00026CEB"/>
    <w:rsid w:val="00032FB5"/>
    <w:rsid w:val="0003403C"/>
    <w:rsid w:val="00057D2D"/>
    <w:rsid w:val="00074950"/>
    <w:rsid w:val="000750A7"/>
    <w:rsid w:val="000845B3"/>
    <w:rsid w:val="00092BD4"/>
    <w:rsid w:val="00094EAB"/>
    <w:rsid w:val="00096EFD"/>
    <w:rsid w:val="000974AB"/>
    <w:rsid w:val="000A5D6D"/>
    <w:rsid w:val="000B3D31"/>
    <w:rsid w:val="000B613E"/>
    <w:rsid w:val="000B7A73"/>
    <w:rsid w:val="000C7FF7"/>
    <w:rsid w:val="000F2E60"/>
    <w:rsid w:val="00106D63"/>
    <w:rsid w:val="00120C3B"/>
    <w:rsid w:val="001237D3"/>
    <w:rsid w:val="00123977"/>
    <w:rsid w:val="00130D11"/>
    <w:rsid w:val="00132430"/>
    <w:rsid w:val="001460F8"/>
    <w:rsid w:val="00183245"/>
    <w:rsid w:val="00197E2A"/>
    <w:rsid w:val="001B0435"/>
    <w:rsid w:val="001B23EE"/>
    <w:rsid w:val="001B41DB"/>
    <w:rsid w:val="001C361A"/>
    <w:rsid w:val="001C3AAE"/>
    <w:rsid w:val="001C5E9E"/>
    <w:rsid w:val="001D6FB3"/>
    <w:rsid w:val="001E09BD"/>
    <w:rsid w:val="001F5B13"/>
    <w:rsid w:val="002011DE"/>
    <w:rsid w:val="00211AC0"/>
    <w:rsid w:val="0023280D"/>
    <w:rsid w:val="00237735"/>
    <w:rsid w:val="00240526"/>
    <w:rsid w:val="0024163D"/>
    <w:rsid w:val="0024223C"/>
    <w:rsid w:val="002604E0"/>
    <w:rsid w:val="0027008D"/>
    <w:rsid w:val="00270924"/>
    <w:rsid w:val="00273B84"/>
    <w:rsid w:val="00292EA8"/>
    <w:rsid w:val="002B04C0"/>
    <w:rsid w:val="002B17F9"/>
    <w:rsid w:val="002B52E0"/>
    <w:rsid w:val="002D5528"/>
    <w:rsid w:val="002E6EE6"/>
    <w:rsid w:val="002F207D"/>
    <w:rsid w:val="00300CA6"/>
    <w:rsid w:val="00301824"/>
    <w:rsid w:val="00304017"/>
    <w:rsid w:val="00327F9E"/>
    <w:rsid w:val="00331CD2"/>
    <w:rsid w:val="00337496"/>
    <w:rsid w:val="0034466C"/>
    <w:rsid w:val="00350DD5"/>
    <w:rsid w:val="003711FF"/>
    <w:rsid w:val="0037535B"/>
    <w:rsid w:val="00387DE3"/>
    <w:rsid w:val="00387E20"/>
    <w:rsid w:val="003962A7"/>
    <w:rsid w:val="003B1DD0"/>
    <w:rsid w:val="003C0C03"/>
    <w:rsid w:val="003F1F28"/>
    <w:rsid w:val="003F22CF"/>
    <w:rsid w:val="003F346C"/>
    <w:rsid w:val="003F61F9"/>
    <w:rsid w:val="003F7C32"/>
    <w:rsid w:val="00416029"/>
    <w:rsid w:val="004246AF"/>
    <w:rsid w:val="00427A8B"/>
    <w:rsid w:val="00437EEA"/>
    <w:rsid w:val="00484386"/>
    <w:rsid w:val="004940C1"/>
    <w:rsid w:val="004A3E8B"/>
    <w:rsid w:val="004A7203"/>
    <w:rsid w:val="004A75C3"/>
    <w:rsid w:val="004B34FB"/>
    <w:rsid w:val="004C7121"/>
    <w:rsid w:val="004C758E"/>
    <w:rsid w:val="004E039D"/>
    <w:rsid w:val="004E457F"/>
    <w:rsid w:val="004E48A2"/>
    <w:rsid w:val="004F382D"/>
    <w:rsid w:val="004F4C43"/>
    <w:rsid w:val="004F73BD"/>
    <w:rsid w:val="005056FD"/>
    <w:rsid w:val="00524F2C"/>
    <w:rsid w:val="00527BD2"/>
    <w:rsid w:val="005371EA"/>
    <w:rsid w:val="00540E06"/>
    <w:rsid w:val="00544AE8"/>
    <w:rsid w:val="00561BF6"/>
    <w:rsid w:val="00563631"/>
    <w:rsid w:val="0056632D"/>
    <w:rsid w:val="00581C96"/>
    <w:rsid w:val="005853A5"/>
    <w:rsid w:val="005B5BAD"/>
    <w:rsid w:val="005B7B8E"/>
    <w:rsid w:val="005C293B"/>
    <w:rsid w:val="005C45CD"/>
    <w:rsid w:val="005D6861"/>
    <w:rsid w:val="005E2C36"/>
    <w:rsid w:val="0060227E"/>
    <w:rsid w:val="006275FC"/>
    <w:rsid w:val="00630A58"/>
    <w:rsid w:val="00652E0C"/>
    <w:rsid w:val="00656502"/>
    <w:rsid w:val="006723CE"/>
    <w:rsid w:val="00675CD6"/>
    <w:rsid w:val="006814B7"/>
    <w:rsid w:val="00696CA3"/>
    <w:rsid w:val="00697E09"/>
    <w:rsid w:val="006A19C9"/>
    <w:rsid w:val="006A2B65"/>
    <w:rsid w:val="006A48CE"/>
    <w:rsid w:val="006A6BC1"/>
    <w:rsid w:val="006B2F68"/>
    <w:rsid w:val="006B4416"/>
    <w:rsid w:val="006B4BFE"/>
    <w:rsid w:val="006C4AA0"/>
    <w:rsid w:val="006D3673"/>
    <w:rsid w:val="006E2E7E"/>
    <w:rsid w:val="006F63C3"/>
    <w:rsid w:val="00721B58"/>
    <w:rsid w:val="00732650"/>
    <w:rsid w:val="00741E99"/>
    <w:rsid w:val="00751EC9"/>
    <w:rsid w:val="0075415D"/>
    <w:rsid w:val="0076043C"/>
    <w:rsid w:val="0078236A"/>
    <w:rsid w:val="0079063A"/>
    <w:rsid w:val="007A33DB"/>
    <w:rsid w:val="007B470B"/>
    <w:rsid w:val="007C7E83"/>
    <w:rsid w:val="007F6A1D"/>
    <w:rsid w:val="00801A29"/>
    <w:rsid w:val="008659DB"/>
    <w:rsid w:val="00880FC9"/>
    <w:rsid w:val="008B340C"/>
    <w:rsid w:val="008B7EDA"/>
    <w:rsid w:val="008D3D46"/>
    <w:rsid w:val="008D5AF2"/>
    <w:rsid w:val="008E0097"/>
    <w:rsid w:val="00915E6C"/>
    <w:rsid w:val="00920EF0"/>
    <w:rsid w:val="009457CF"/>
    <w:rsid w:val="00967556"/>
    <w:rsid w:val="00971048"/>
    <w:rsid w:val="00973E36"/>
    <w:rsid w:val="009743A7"/>
    <w:rsid w:val="009973D7"/>
    <w:rsid w:val="009D033E"/>
    <w:rsid w:val="009D2EC8"/>
    <w:rsid w:val="009D3CBD"/>
    <w:rsid w:val="009E1502"/>
    <w:rsid w:val="00A043F4"/>
    <w:rsid w:val="00A05F42"/>
    <w:rsid w:val="00A13211"/>
    <w:rsid w:val="00A24806"/>
    <w:rsid w:val="00A320A0"/>
    <w:rsid w:val="00A46CDC"/>
    <w:rsid w:val="00A546B2"/>
    <w:rsid w:val="00A80784"/>
    <w:rsid w:val="00AA19A3"/>
    <w:rsid w:val="00AA6BFA"/>
    <w:rsid w:val="00AA7A7D"/>
    <w:rsid w:val="00AB3CF1"/>
    <w:rsid w:val="00AD4B22"/>
    <w:rsid w:val="00AE121E"/>
    <w:rsid w:val="00AE3C23"/>
    <w:rsid w:val="00AE3C4E"/>
    <w:rsid w:val="00AF050D"/>
    <w:rsid w:val="00B21A47"/>
    <w:rsid w:val="00B26FCE"/>
    <w:rsid w:val="00B32B0B"/>
    <w:rsid w:val="00B741D3"/>
    <w:rsid w:val="00B75DDE"/>
    <w:rsid w:val="00B77D7C"/>
    <w:rsid w:val="00B80F8B"/>
    <w:rsid w:val="00B91928"/>
    <w:rsid w:val="00B96C53"/>
    <w:rsid w:val="00BA2D73"/>
    <w:rsid w:val="00BC10F9"/>
    <w:rsid w:val="00BC16D4"/>
    <w:rsid w:val="00BF17AD"/>
    <w:rsid w:val="00BF378E"/>
    <w:rsid w:val="00C00325"/>
    <w:rsid w:val="00C004C8"/>
    <w:rsid w:val="00C06ADE"/>
    <w:rsid w:val="00C07D4B"/>
    <w:rsid w:val="00C23DD5"/>
    <w:rsid w:val="00C3244A"/>
    <w:rsid w:val="00C37164"/>
    <w:rsid w:val="00C43F73"/>
    <w:rsid w:val="00C576CD"/>
    <w:rsid w:val="00C6248B"/>
    <w:rsid w:val="00C642A4"/>
    <w:rsid w:val="00CA64AF"/>
    <w:rsid w:val="00CA70CA"/>
    <w:rsid w:val="00CC2A48"/>
    <w:rsid w:val="00CC3384"/>
    <w:rsid w:val="00CC45B8"/>
    <w:rsid w:val="00CE41F9"/>
    <w:rsid w:val="00CF6618"/>
    <w:rsid w:val="00CF71DE"/>
    <w:rsid w:val="00D06198"/>
    <w:rsid w:val="00D13ED2"/>
    <w:rsid w:val="00D20183"/>
    <w:rsid w:val="00D35309"/>
    <w:rsid w:val="00D567AE"/>
    <w:rsid w:val="00D60B26"/>
    <w:rsid w:val="00D70B1B"/>
    <w:rsid w:val="00D72112"/>
    <w:rsid w:val="00D849D9"/>
    <w:rsid w:val="00D92052"/>
    <w:rsid w:val="00DA02DE"/>
    <w:rsid w:val="00DA6455"/>
    <w:rsid w:val="00DB549A"/>
    <w:rsid w:val="00DB7035"/>
    <w:rsid w:val="00DC6785"/>
    <w:rsid w:val="00DD54D6"/>
    <w:rsid w:val="00DD597D"/>
    <w:rsid w:val="00DD7642"/>
    <w:rsid w:val="00DF47E3"/>
    <w:rsid w:val="00DF5A86"/>
    <w:rsid w:val="00E15EFA"/>
    <w:rsid w:val="00E16899"/>
    <w:rsid w:val="00E21104"/>
    <w:rsid w:val="00E25B81"/>
    <w:rsid w:val="00E36C2C"/>
    <w:rsid w:val="00E44218"/>
    <w:rsid w:val="00E74443"/>
    <w:rsid w:val="00E758CD"/>
    <w:rsid w:val="00E75CC7"/>
    <w:rsid w:val="00E80BF3"/>
    <w:rsid w:val="00E81330"/>
    <w:rsid w:val="00E83836"/>
    <w:rsid w:val="00E96DCC"/>
    <w:rsid w:val="00EA00A8"/>
    <w:rsid w:val="00EA628D"/>
    <w:rsid w:val="00EB4754"/>
    <w:rsid w:val="00EE521D"/>
    <w:rsid w:val="00EF0832"/>
    <w:rsid w:val="00EF42EA"/>
    <w:rsid w:val="00F23C16"/>
    <w:rsid w:val="00F25324"/>
    <w:rsid w:val="00F40DA7"/>
    <w:rsid w:val="00F449B8"/>
    <w:rsid w:val="00F45C95"/>
    <w:rsid w:val="00F62054"/>
    <w:rsid w:val="00F63EF8"/>
    <w:rsid w:val="00FC01F7"/>
    <w:rsid w:val="00FC65C1"/>
    <w:rsid w:val="00FD0AB0"/>
    <w:rsid w:val="00FD2802"/>
    <w:rsid w:val="00FE7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2704A"/>
  <w15:chartTrackingRefBased/>
  <w15:docId w15:val="{906C77DF-3DD1-43BA-BA77-9FB59073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017"/>
    <w:pPr>
      <w:ind w:firstLineChars="200" w:firstLine="420"/>
    </w:pPr>
  </w:style>
  <w:style w:type="paragraph" w:styleId="a4">
    <w:name w:val="header"/>
    <w:basedOn w:val="a"/>
    <w:link w:val="a5"/>
    <w:uiPriority w:val="99"/>
    <w:unhideWhenUsed/>
    <w:rsid w:val="00094E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4EAB"/>
    <w:rPr>
      <w:sz w:val="18"/>
      <w:szCs w:val="18"/>
    </w:rPr>
  </w:style>
  <w:style w:type="paragraph" w:styleId="a6">
    <w:name w:val="footer"/>
    <w:basedOn w:val="a"/>
    <w:link w:val="a7"/>
    <w:uiPriority w:val="99"/>
    <w:unhideWhenUsed/>
    <w:rsid w:val="00094EAB"/>
    <w:pPr>
      <w:tabs>
        <w:tab w:val="center" w:pos="4153"/>
        <w:tab w:val="right" w:pos="8306"/>
      </w:tabs>
      <w:snapToGrid w:val="0"/>
      <w:jc w:val="left"/>
    </w:pPr>
    <w:rPr>
      <w:sz w:val="18"/>
      <w:szCs w:val="18"/>
    </w:rPr>
  </w:style>
  <w:style w:type="character" w:customStyle="1" w:styleId="a7">
    <w:name w:val="页脚 字符"/>
    <w:basedOn w:val="a0"/>
    <w:link w:val="a6"/>
    <w:uiPriority w:val="99"/>
    <w:rsid w:val="00094EAB"/>
    <w:rPr>
      <w:sz w:val="18"/>
      <w:szCs w:val="18"/>
    </w:rPr>
  </w:style>
  <w:style w:type="character" w:styleId="a8">
    <w:name w:val="Hyperlink"/>
    <w:basedOn w:val="a0"/>
    <w:uiPriority w:val="99"/>
    <w:semiHidden/>
    <w:unhideWhenUsed/>
    <w:rsid w:val="00C07D4B"/>
    <w:rPr>
      <w:color w:val="0000FF"/>
      <w:u w:val="single"/>
    </w:rPr>
  </w:style>
  <w:style w:type="paragraph" w:styleId="a9">
    <w:name w:val="Normal (Web)"/>
    <w:basedOn w:val="a"/>
    <w:uiPriority w:val="99"/>
    <w:semiHidden/>
    <w:unhideWhenUsed/>
    <w:rsid w:val="00C07D4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07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07D4B"/>
    <w:rPr>
      <w:rFonts w:ascii="宋体" w:eastAsia="宋体" w:hAnsi="宋体" w:cs="宋体"/>
      <w:kern w:val="0"/>
      <w:sz w:val="24"/>
      <w:szCs w:val="24"/>
    </w:rPr>
  </w:style>
  <w:style w:type="paragraph" w:customStyle="1" w:styleId="trt0xe">
    <w:name w:val="trt0xe"/>
    <w:basedOn w:val="a"/>
    <w:rsid w:val="000A5D6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251410">
      <w:bodyDiv w:val="1"/>
      <w:marLeft w:val="0"/>
      <w:marRight w:val="0"/>
      <w:marTop w:val="0"/>
      <w:marBottom w:val="0"/>
      <w:divBdr>
        <w:top w:val="none" w:sz="0" w:space="0" w:color="auto"/>
        <w:left w:val="none" w:sz="0" w:space="0" w:color="auto"/>
        <w:bottom w:val="none" w:sz="0" w:space="0" w:color="auto"/>
        <w:right w:val="none" w:sz="0" w:space="0" w:color="auto"/>
      </w:divBdr>
    </w:div>
    <w:div w:id="949968841">
      <w:bodyDiv w:val="1"/>
      <w:marLeft w:val="0"/>
      <w:marRight w:val="0"/>
      <w:marTop w:val="0"/>
      <w:marBottom w:val="0"/>
      <w:divBdr>
        <w:top w:val="none" w:sz="0" w:space="0" w:color="auto"/>
        <w:left w:val="none" w:sz="0" w:space="0" w:color="auto"/>
        <w:bottom w:val="none" w:sz="0" w:space="0" w:color="auto"/>
        <w:right w:val="none" w:sz="0" w:space="0" w:color="auto"/>
      </w:divBdr>
    </w:div>
    <w:div w:id="1224606928">
      <w:bodyDiv w:val="1"/>
      <w:marLeft w:val="0"/>
      <w:marRight w:val="0"/>
      <w:marTop w:val="0"/>
      <w:marBottom w:val="0"/>
      <w:divBdr>
        <w:top w:val="none" w:sz="0" w:space="0" w:color="auto"/>
        <w:left w:val="none" w:sz="0" w:space="0" w:color="auto"/>
        <w:bottom w:val="none" w:sz="0" w:space="0" w:color="auto"/>
        <w:right w:val="none" w:sz="0" w:space="0" w:color="auto"/>
      </w:divBdr>
      <w:divsChild>
        <w:div w:id="1274509695">
          <w:marLeft w:val="0"/>
          <w:marRight w:val="0"/>
          <w:marTop w:val="0"/>
          <w:marBottom w:val="0"/>
          <w:divBdr>
            <w:top w:val="none" w:sz="0" w:space="0" w:color="auto"/>
            <w:left w:val="none" w:sz="0" w:space="0" w:color="auto"/>
            <w:bottom w:val="none" w:sz="0" w:space="0" w:color="auto"/>
            <w:right w:val="none" w:sz="0" w:space="0" w:color="auto"/>
          </w:divBdr>
        </w:div>
      </w:divsChild>
    </w:div>
    <w:div w:id="131472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B7C23-F2EC-4B40-B5FD-C275CF05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1</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凯锜</dc:creator>
  <cp:keywords/>
  <dc:description/>
  <cp:lastModifiedBy>王 凯锜</cp:lastModifiedBy>
  <cp:revision>14</cp:revision>
  <dcterms:created xsi:type="dcterms:W3CDTF">2020-12-14T10:28:00Z</dcterms:created>
  <dcterms:modified xsi:type="dcterms:W3CDTF">2021-01-06T09:01:00Z</dcterms:modified>
</cp:coreProperties>
</file>