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3D5F" w14:textId="20E37294" w:rsidR="007643C7" w:rsidRDefault="00F74673">
      <w:r>
        <w:rPr>
          <w:rFonts w:hint="eastAsia"/>
        </w:rPr>
        <w:t>易错题</w:t>
      </w:r>
    </w:p>
    <w:p w14:paraId="50AF53A2" w14:textId="3174A319" w:rsidR="00F74673" w:rsidRPr="00F74673" w:rsidRDefault="00F74673" w:rsidP="00F74673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编码高效率原则包括提高运行效率，提高储存效率和提高(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输入输出效率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)</w:t>
      </w:r>
    </w:p>
    <w:p w14:paraId="62A1B47F" w14:textId="47BEE1CE" w:rsidR="00F74673" w:rsidRPr="00F74673" w:rsidRDefault="00F74673" w:rsidP="00F74673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下面是一段求最大值的程序，其中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datalist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是数据表，n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是数据表的长度，则其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McCabe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环路复杂性为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3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int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GetMax(int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n,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int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datalist[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])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{</w:t>
      </w:r>
      <w:r>
        <w:rPr>
          <w:rFonts w:ascii="幼圆" w:eastAsia="幼圆" w:hint="eastAsia"/>
          <w:color w:val="333333"/>
          <w:sz w:val="18"/>
          <w:szCs w:val="18"/>
        </w:rPr>
        <w:t>        </w:t>
      </w:r>
      <w:r>
        <w:rPr>
          <w:rFonts w:ascii="幼圆" w:eastAsia="幼圆" w:hint="eastAsia"/>
          <w:color w:val="333333"/>
          <w:sz w:val="18"/>
          <w:szCs w:val="18"/>
        </w:rPr>
        <w:t>int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k=0;</w:t>
      </w:r>
      <w:r>
        <w:rPr>
          <w:rFonts w:ascii="幼圆" w:eastAsia="幼圆" w:hint="eastAsia"/>
          <w:color w:val="333333"/>
          <w:sz w:val="18"/>
          <w:szCs w:val="18"/>
        </w:rPr>
        <w:t>                 </w:t>
      </w:r>
      <w:r>
        <w:rPr>
          <w:rFonts w:ascii="幼圆" w:eastAsia="幼圆" w:hint="eastAsia"/>
          <w:color w:val="333333"/>
          <w:sz w:val="18"/>
          <w:szCs w:val="18"/>
        </w:rPr>
        <w:t>for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(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int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j=1;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j&lt;n;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j++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)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if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(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datalist[j]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&gt;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datalist[k]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)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k=j;</w:t>
      </w:r>
      <w:r>
        <w:rPr>
          <w:rFonts w:ascii="幼圆" w:eastAsia="幼圆" w:hint="eastAsia"/>
          <w:color w:val="333333"/>
          <w:sz w:val="18"/>
          <w:szCs w:val="18"/>
        </w:rPr>
        <w:t>                  </w:t>
      </w:r>
      <w:r>
        <w:rPr>
          <w:rFonts w:ascii="幼圆" w:eastAsia="幼圆" w:hint="eastAsia"/>
          <w:color w:val="333333"/>
          <w:sz w:val="18"/>
          <w:szCs w:val="18"/>
        </w:rPr>
        <w:t>return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k;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}</w:t>
      </w:r>
    </w:p>
    <w:p w14:paraId="00E9893C" w14:textId="63E35F7C" w:rsidR="00F74673" w:rsidRPr="00F74673" w:rsidRDefault="00F74673" w:rsidP="00F74673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应该尽量使用机器语言编写代码，提高程序运行效率，而减少高级语言的使用</w:t>
      </w: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F</w:t>
      </w:r>
      <w:r>
        <w:rPr>
          <w:rFonts w:ascii="幼圆" w:eastAsia="幼圆" w:hint="eastAsia"/>
          <w:color w:val="333333"/>
          <w:sz w:val="18"/>
          <w:szCs w:val="18"/>
        </w:rPr>
        <w:t>）</w:t>
      </w:r>
    </w:p>
    <w:p w14:paraId="24D30452" w14:textId="400BD327" w:rsidR="00F74673" w:rsidRDefault="00F74673" w:rsidP="00F74673">
      <w:r>
        <w:rPr>
          <w:rFonts w:hint="eastAsia"/>
        </w:rPr>
        <w:t>填空题</w:t>
      </w:r>
    </w:p>
    <w:p w14:paraId="6295E9EC" w14:textId="77777777" w:rsidR="00506467" w:rsidRPr="00506467" w:rsidRDefault="00F74673" w:rsidP="00506467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任何程序都可由（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顺序</w:t>
      </w:r>
      <w:r>
        <w:rPr>
          <w:rFonts w:ascii="幼圆" w:eastAsia="幼圆" w:hint="eastAsia"/>
          <w:color w:val="333333"/>
          <w:sz w:val="18"/>
          <w:szCs w:val="18"/>
        </w:rPr>
        <w:t>）、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选择</w:t>
      </w:r>
      <w:r>
        <w:rPr>
          <w:rFonts w:ascii="幼圆" w:eastAsia="幼圆" w:hint="eastAsia"/>
          <w:color w:val="333333"/>
          <w:sz w:val="18"/>
          <w:szCs w:val="18"/>
        </w:rPr>
        <w:t>）和（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重复</w:t>
      </w:r>
      <w:r>
        <w:rPr>
          <w:rFonts w:ascii="幼圆" w:eastAsia="幼圆" w:hint="eastAsia"/>
          <w:color w:val="333333"/>
          <w:sz w:val="18"/>
          <w:szCs w:val="18"/>
        </w:rPr>
        <w:t>）等三种基本控制结构构造。这三种基本控制结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构的共同点是（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单入口</w:t>
      </w:r>
      <w:r>
        <w:rPr>
          <w:rFonts w:ascii="幼圆" w:eastAsia="幼圆" w:hint="eastAsia"/>
          <w:color w:val="333333"/>
          <w:sz w:val="18"/>
          <w:szCs w:val="18"/>
        </w:rPr>
        <w:t>）和（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单出口</w:t>
      </w:r>
      <w:r>
        <w:rPr>
          <w:rFonts w:ascii="幼圆" w:eastAsia="幼圆" w:hint="eastAsia"/>
          <w:color w:val="333333"/>
          <w:sz w:val="18"/>
          <w:szCs w:val="18"/>
        </w:rPr>
        <w:t>）。</w:t>
      </w:r>
    </w:p>
    <w:p w14:paraId="4CCBAB7B" w14:textId="384D56FD" w:rsidR="00F74673" w:rsidRPr="00506467" w:rsidRDefault="00F74673" w:rsidP="00506467">
      <w:pPr>
        <w:pStyle w:val="a3"/>
        <w:numPr>
          <w:ilvl w:val="0"/>
          <w:numId w:val="3"/>
        </w:numPr>
        <w:ind w:firstLineChars="0"/>
      </w:pPr>
      <w:r w:rsidRPr="00506467">
        <w:rPr>
          <w:rFonts w:ascii="幼圆" w:eastAsia="幼圆" w:hint="eastAsia"/>
          <w:color w:val="333333"/>
          <w:sz w:val="18"/>
          <w:szCs w:val="18"/>
        </w:rPr>
        <w:t>可以将程序设计语言分为（第一代语言）、（第二代</w:t>
      </w:r>
      <w:r w:rsidRPr="00506467">
        <w:rPr>
          <w:rFonts w:ascii="幼圆" w:eastAsia="幼圆" w:hint="eastAsia"/>
          <w:color w:val="333333"/>
          <w:sz w:val="18"/>
          <w:szCs w:val="18"/>
        </w:rPr>
        <w:t>语言</w:t>
      </w:r>
      <w:r w:rsidRPr="00506467">
        <w:rPr>
          <w:rFonts w:ascii="幼圆" w:eastAsia="幼圆" w:hint="eastAsia"/>
          <w:color w:val="333333"/>
          <w:sz w:val="18"/>
          <w:szCs w:val="18"/>
        </w:rPr>
        <w:t>）、（第</w:t>
      </w:r>
      <w:r w:rsidRPr="00506467">
        <w:rPr>
          <w:rFonts w:ascii="幼圆" w:eastAsia="幼圆" w:hint="eastAsia"/>
          <w:color w:val="333333"/>
          <w:sz w:val="18"/>
          <w:szCs w:val="18"/>
        </w:rPr>
        <w:t>三</w:t>
      </w:r>
      <w:r w:rsidRPr="00506467">
        <w:rPr>
          <w:rFonts w:ascii="幼圆" w:eastAsia="幼圆" w:hint="eastAsia"/>
          <w:color w:val="333333"/>
          <w:sz w:val="18"/>
          <w:szCs w:val="18"/>
        </w:rPr>
        <w:t>代语言）、（第</w:t>
      </w:r>
      <w:r w:rsidRPr="00506467">
        <w:rPr>
          <w:rFonts w:ascii="幼圆" w:eastAsia="幼圆" w:hint="eastAsia"/>
          <w:color w:val="333333"/>
          <w:sz w:val="18"/>
          <w:szCs w:val="18"/>
        </w:rPr>
        <w:t>四</w:t>
      </w:r>
      <w:r w:rsidRPr="00506467">
        <w:rPr>
          <w:rFonts w:ascii="幼圆" w:eastAsia="幼圆" w:hint="eastAsia"/>
          <w:color w:val="333333"/>
          <w:sz w:val="18"/>
          <w:szCs w:val="18"/>
        </w:rPr>
        <w:t>代语言）和（第</w:t>
      </w:r>
      <w:r w:rsidRPr="00506467">
        <w:rPr>
          <w:rFonts w:ascii="幼圆" w:eastAsia="幼圆" w:hint="eastAsia"/>
          <w:color w:val="333333"/>
          <w:sz w:val="18"/>
          <w:szCs w:val="18"/>
        </w:rPr>
        <w:t>五</w:t>
      </w:r>
      <w:r w:rsidRPr="00506467">
        <w:rPr>
          <w:rFonts w:ascii="幼圆" w:eastAsia="幼圆" w:hint="eastAsia"/>
          <w:color w:val="333333"/>
          <w:sz w:val="18"/>
          <w:szCs w:val="18"/>
        </w:rPr>
        <w:t>代语言）五类。</w:t>
      </w:r>
    </w:p>
    <w:p w14:paraId="0A0F06C6" w14:textId="5F6425B3" w:rsidR="00506467" w:rsidRPr="00506467" w:rsidRDefault="00506467" w:rsidP="005064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</w:rPr>
        <w:t>在软件编码过程中，可以采用（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自顶向下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自底向上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自顶向下和自底向上相结合</w:t>
      </w:r>
      <w:r>
        <w:rPr>
          <w:rFonts w:ascii="幼圆" w:eastAsia="幼圆" w:hint="eastAsia"/>
          <w:color w:val="333333"/>
          <w:sz w:val="18"/>
          <w:szCs w:val="18"/>
        </w:rPr>
        <w:t>）以及（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线程模式</w:t>
      </w:r>
      <w:r>
        <w:rPr>
          <w:rFonts w:ascii="幼圆" w:eastAsia="幼圆" w:hint="eastAsia"/>
          <w:color w:val="333333"/>
          <w:sz w:val="18"/>
          <w:szCs w:val="18"/>
        </w:rPr>
        <w:t>）等几种编码策略。</w:t>
      </w:r>
    </w:p>
    <w:sectPr w:rsidR="00506467" w:rsidRPr="0050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8756C"/>
    <w:multiLevelType w:val="multilevel"/>
    <w:tmpl w:val="EEE8FEE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pStyle w:val="1"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1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1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0" w:firstLine="0"/>
      </w:pPr>
      <w:rPr>
        <w:rFonts w:hint="default"/>
      </w:rPr>
    </w:lvl>
  </w:abstractNum>
  <w:abstractNum w:abstractNumId="1" w15:restartNumberingAfterBreak="0">
    <w:nsid w:val="70F94701"/>
    <w:multiLevelType w:val="hybridMultilevel"/>
    <w:tmpl w:val="EC181D00"/>
    <w:lvl w:ilvl="0" w:tplc="917EF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52F5D"/>
    <w:multiLevelType w:val="hybridMultilevel"/>
    <w:tmpl w:val="AEEC0AF4"/>
    <w:lvl w:ilvl="0" w:tplc="E4148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8255641">
    <w:abstractNumId w:val="0"/>
  </w:num>
  <w:num w:numId="2" w16cid:durableId="1964581902">
    <w:abstractNumId w:val="2"/>
  </w:num>
  <w:num w:numId="3" w16cid:durableId="7729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0E"/>
    <w:rsid w:val="002264CA"/>
    <w:rsid w:val="0042290E"/>
    <w:rsid w:val="00506467"/>
    <w:rsid w:val="0061382C"/>
    <w:rsid w:val="00645731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81D2"/>
  <w15:chartTrackingRefBased/>
  <w15:docId w15:val="{1D095C74-0C04-4077-A075-7CF4BB56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31"/>
    <w:pPr>
      <w:widowControl w:val="0"/>
      <w:jc w:val="both"/>
    </w:pPr>
    <w:rPr>
      <w:rFonts w:ascii="Calibri" w:eastAsia="楷体" w:hAnsi="Calibri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645731"/>
    <w:pPr>
      <w:numPr>
        <w:ilvl w:val="1"/>
        <w:numId w:val="1"/>
      </w:numPr>
      <w:outlineLvl w:val="0"/>
    </w:pPr>
    <w:rPr>
      <w:rFonts w:ascii="楷体" w:hAnsi="楷体" w:cs="楷体"/>
      <w:b/>
      <w:bCs/>
      <w:sz w:val="30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645731"/>
    <w:pPr>
      <w:keepNext/>
      <w:keepLines/>
      <w:outlineLvl w:val="1"/>
    </w:pPr>
    <w:rPr>
      <w:rFonts w:cs="黑体"/>
      <w:b/>
    </w:rPr>
  </w:style>
  <w:style w:type="paragraph" w:styleId="3">
    <w:name w:val="heading 3"/>
    <w:basedOn w:val="a"/>
    <w:next w:val="a"/>
    <w:link w:val="30"/>
    <w:autoRedefine/>
    <w:unhideWhenUsed/>
    <w:qFormat/>
    <w:rsid w:val="00645731"/>
    <w:pPr>
      <w:keepNext/>
      <w:keepLines/>
      <w:outlineLvl w:val="2"/>
    </w:pPr>
    <w:rPr>
      <w:rFonts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5731"/>
    <w:rPr>
      <w:rFonts w:ascii="楷体" w:eastAsia="楷体" w:hAnsi="楷体" w:cs="楷体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645731"/>
    <w:rPr>
      <w:rFonts w:eastAsia="楷体" w:cs="黑体"/>
      <w:b/>
      <w:sz w:val="28"/>
    </w:rPr>
  </w:style>
  <w:style w:type="character" w:customStyle="1" w:styleId="30">
    <w:name w:val="标题 3 字符"/>
    <w:basedOn w:val="a0"/>
    <w:link w:val="3"/>
    <w:rsid w:val="00645731"/>
    <w:rPr>
      <w:rFonts w:ascii="Calibri" w:eastAsia="楷体" w:hAnsi="Calibri"/>
      <w:bCs/>
      <w:sz w:val="28"/>
      <w:szCs w:val="32"/>
    </w:rPr>
  </w:style>
  <w:style w:type="paragraph" w:styleId="a3">
    <w:name w:val="List Paragraph"/>
    <w:basedOn w:val="a"/>
    <w:uiPriority w:val="34"/>
    <w:qFormat/>
    <w:rsid w:val="00F7467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74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1807788290@qq.com</dc:creator>
  <cp:keywords/>
  <dc:description/>
  <cp:lastModifiedBy>1807788290@qq.com</cp:lastModifiedBy>
  <cp:revision>2</cp:revision>
  <dcterms:created xsi:type="dcterms:W3CDTF">2022-06-16T03:47:00Z</dcterms:created>
  <dcterms:modified xsi:type="dcterms:W3CDTF">2022-06-16T03:53:00Z</dcterms:modified>
</cp:coreProperties>
</file>