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06F9"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p w14:paraId="48AB2DF6"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p w14:paraId="6A0F1659"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p w14:paraId="5FD94852"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p w14:paraId="2DB85286"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p w14:paraId="1342A544" w14:textId="77777777" w:rsidR="00A12FEE" w:rsidRDefault="008518D6">
      <w:pPr>
        <w:widowControl/>
        <w:adjustRightInd w:val="0"/>
        <w:snapToGrid w:val="0"/>
        <w:spacing w:line="300" w:lineRule="auto"/>
        <w:jc w:val="center"/>
        <w:rPr>
          <w:rFonts w:ascii="黑体" w:eastAsia="黑体" w:hAnsi="黑体"/>
          <w:b/>
          <w:sz w:val="81"/>
          <w:szCs w:val="21"/>
        </w:rPr>
      </w:pPr>
      <w:r>
        <w:rPr>
          <w:rFonts w:ascii="黑体" w:eastAsia="黑体" w:hAnsi="黑体" w:hint="eastAsia"/>
          <w:b/>
          <w:sz w:val="81"/>
          <w:szCs w:val="21"/>
        </w:rPr>
        <w:t>《</w:t>
      </w:r>
      <w:r>
        <w:rPr>
          <w:rFonts w:ascii="黑体" w:eastAsia="黑体" w:hAnsi="黑体"/>
          <w:b/>
          <w:sz w:val="81"/>
          <w:szCs w:val="21"/>
        </w:rPr>
        <w:t>人力资源管理》</w:t>
      </w:r>
    </w:p>
    <w:p w14:paraId="7ECAD939" w14:textId="77777777" w:rsidR="00A12FEE" w:rsidRDefault="008518D6">
      <w:pPr>
        <w:widowControl/>
        <w:adjustRightInd w:val="0"/>
        <w:snapToGrid w:val="0"/>
        <w:spacing w:line="300" w:lineRule="auto"/>
        <w:jc w:val="center"/>
        <w:rPr>
          <w:rFonts w:ascii="黑体" w:eastAsia="黑体" w:hAnsi="黑体"/>
          <w:b/>
          <w:sz w:val="81"/>
          <w:szCs w:val="21"/>
        </w:rPr>
      </w:pPr>
      <w:r>
        <w:rPr>
          <w:rFonts w:ascii="黑体" w:eastAsia="黑体" w:hAnsi="黑体"/>
          <w:b/>
          <w:sz w:val="81"/>
          <w:szCs w:val="21"/>
        </w:rPr>
        <w:t>试题库</w:t>
      </w:r>
    </w:p>
    <w:p w14:paraId="46FC5066"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p w14:paraId="58A53A16"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p w14:paraId="55B24072"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p w14:paraId="325F492E"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p w14:paraId="0C87358B" w14:textId="77777777" w:rsidR="00A12FEE" w:rsidRDefault="00A12FEE">
      <w:pPr>
        <w:widowControl/>
        <w:adjustRightInd w:val="0"/>
        <w:snapToGrid w:val="0"/>
        <w:spacing w:line="300" w:lineRule="auto"/>
        <w:jc w:val="right"/>
        <w:rPr>
          <w:rFonts w:asciiTheme="minorEastAsia" w:eastAsiaTheme="minorEastAsia" w:hAnsiTheme="minorEastAsia"/>
          <w:b/>
          <w:sz w:val="32"/>
          <w:szCs w:val="21"/>
        </w:rPr>
      </w:pPr>
    </w:p>
    <w:p w14:paraId="3A1DC214" w14:textId="77777777" w:rsidR="00A12FEE" w:rsidRDefault="00A12FEE">
      <w:pPr>
        <w:widowControl/>
        <w:adjustRightInd w:val="0"/>
        <w:snapToGrid w:val="0"/>
        <w:spacing w:line="300" w:lineRule="auto"/>
        <w:jc w:val="right"/>
        <w:rPr>
          <w:rFonts w:asciiTheme="minorEastAsia" w:eastAsiaTheme="minorEastAsia" w:hAnsiTheme="minorEastAsia"/>
          <w:b/>
          <w:sz w:val="32"/>
          <w:szCs w:val="21"/>
        </w:rPr>
      </w:pPr>
    </w:p>
    <w:p w14:paraId="22AB5607" w14:textId="77777777" w:rsidR="00A12FEE" w:rsidRDefault="00A12FEE">
      <w:pPr>
        <w:widowControl/>
        <w:adjustRightInd w:val="0"/>
        <w:snapToGrid w:val="0"/>
        <w:spacing w:line="300" w:lineRule="auto"/>
        <w:jc w:val="right"/>
        <w:rPr>
          <w:rFonts w:asciiTheme="minorEastAsia" w:eastAsiaTheme="minorEastAsia" w:hAnsiTheme="minorEastAsia"/>
          <w:b/>
          <w:sz w:val="32"/>
          <w:szCs w:val="21"/>
        </w:rPr>
      </w:pPr>
    </w:p>
    <w:p w14:paraId="22101F70" w14:textId="77777777" w:rsidR="00A12FEE" w:rsidRDefault="00A12FEE">
      <w:pPr>
        <w:widowControl/>
        <w:adjustRightInd w:val="0"/>
        <w:snapToGrid w:val="0"/>
        <w:spacing w:line="300" w:lineRule="auto"/>
        <w:jc w:val="right"/>
        <w:rPr>
          <w:rFonts w:asciiTheme="minorEastAsia" w:eastAsiaTheme="minorEastAsia" w:hAnsiTheme="minorEastAsia"/>
          <w:b/>
          <w:sz w:val="32"/>
          <w:szCs w:val="21"/>
        </w:rPr>
      </w:pPr>
    </w:p>
    <w:p w14:paraId="5F92DDCF" w14:textId="77777777" w:rsidR="00A12FEE" w:rsidRDefault="00A12FEE">
      <w:pPr>
        <w:widowControl/>
        <w:adjustRightInd w:val="0"/>
        <w:snapToGrid w:val="0"/>
        <w:spacing w:line="300" w:lineRule="auto"/>
        <w:jc w:val="right"/>
        <w:rPr>
          <w:rFonts w:asciiTheme="minorEastAsia" w:eastAsiaTheme="minorEastAsia" w:hAnsiTheme="minorEastAsia"/>
          <w:b/>
          <w:sz w:val="32"/>
          <w:szCs w:val="21"/>
        </w:rPr>
      </w:pPr>
    </w:p>
    <w:p w14:paraId="20542B0A" w14:textId="77777777" w:rsidR="00A12FEE" w:rsidRDefault="00A12FEE">
      <w:pPr>
        <w:widowControl/>
        <w:adjustRightInd w:val="0"/>
        <w:snapToGrid w:val="0"/>
        <w:spacing w:line="300" w:lineRule="auto"/>
        <w:jc w:val="right"/>
        <w:rPr>
          <w:rFonts w:asciiTheme="minorEastAsia" w:eastAsiaTheme="minorEastAsia" w:hAnsiTheme="minorEastAsia"/>
          <w:b/>
          <w:sz w:val="32"/>
          <w:szCs w:val="21"/>
        </w:rPr>
      </w:pPr>
    </w:p>
    <w:p w14:paraId="5803D421" w14:textId="77777777" w:rsidR="00A12FEE" w:rsidRDefault="00A12FEE">
      <w:pPr>
        <w:widowControl/>
        <w:adjustRightInd w:val="0"/>
        <w:snapToGrid w:val="0"/>
        <w:spacing w:line="300" w:lineRule="auto"/>
        <w:jc w:val="right"/>
        <w:rPr>
          <w:rFonts w:asciiTheme="minorEastAsia" w:eastAsiaTheme="minorEastAsia" w:hAnsiTheme="minorEastAsia"/>
          <w:b/>
          <w:sz w:val="32"/>
          <w:szCs w:val="21"/>
        </w:rPr>
      </w:pPr>
    </w:p>
    <w:p w14:paraId="25EDEA5B" w14:textId="77777777" w:rsidR="00A12FEE" w:rsidRDefault="00A12FEE">
      <w:pPr>
        <w:widowControl/>
        <w:adjustRightInd w:val="0"/>
        <w:snapToGrid w:val="0"/>
        <w:spacing w:line="300" w:lineRule="auto"/>
        <w:jc w:val="right"/>
        <w:rPr>
          <w:rFonts w:asciiTheme="minorEastAsia" w:eastAsiaTheme="minorEastAsia" w:hAnsiTheme="minorEastAsia"/>
          <w:b/>
          <w:sz w:val="32"/>
          <w:szCs w:val="21"/>
        </w:rPr>
      </w:pPr>
    </w:p>
    <w:p w14:paraId="33445BE8" w14:textId="77777777" w:rsidR="00A12FEE" w:rsidRDefault="00A12FEE">
      <w:pPr>
        <w:widowControl/>
        <w:adjustRightInd w:val="0"/>
        <w:snapToGrid w:val="0"/>
        <w:spacing w:line="300" w:lineRule="auto"/>
        <w:jc w:val="right"/>
        <w:rPr>
          <w:rFonts w:asciiTheme="minorEastAsia" w:eastAsiaTheme="minorEastAsia" w:hAnsiTheme="minorEastAsia"/>
          <w:b/>
          <w:sz w:val="32"/>
          <w:szCs w:val="21"/>
        </w:rPr>
      </w:pPr>
    </w:p>
    <w:p w14:paraId="6086AB9F" w14:textId="77777777" w:rsidR="00A12FEE" w:rsidRDefault="00A12FEE">
      <w:pPr>
        <w:widowControl/>
        <w:adjustRightInd w:val="0"/>
        <w:snapToGrid w:val="0"/>
        <w:spacing w:line="300" w:lineRule="auto"/>
        <w:jc w:val="right"/>
        <w:rPr>
          <w:rFonts w:asciiTheme="minorEastAsia" w:eastAsiaTheme="minorEastAsia" w:hAnsiTheme="minorEastAsia"/>
          <w:b/>
          <w:sz w:val="32"/>
          <w:szCs w:val="21"/>
        </w:rPr>
      </w:pPr>
    </w:p>
    <w:p w14:paraId="2972D286" w14:textId="77777777" w:rsidR="00A12FEE" w:rsidRDefault="008518D6">
      <w:pPr>
        <w:widowControl/>
        <w:adjustRightInd w:val="0"/>
        <w:snapToGrid w:val="0"/>
        <w:spacing w:line="300" w:lineRule="auto"/>
        <w:jc w:val="right"/>
        <w:rPr>
          <w:rFonts w:asciiTheme="minorEastAsia" w:eastAsiaTheme="minorEastAsia" w:hAnsiTheme="minorEastAsia"/>
          <w:b/>
          <w:sz w:val="32"/>
          <w:szCs w:val="21"/>
        </w:rPr>
      </w:pPr>
      <w:r>
        <w:rPr>
          <w:rFonts w:asciiTheme="minorEastAsia" w:eastAsiaTheme="minorEastAsia" w:hAnsiTheme="minorEastAsia"/>
          <w:b/>
          <w:sz w:val="32"/>
          <w:szCs w:val="21"/>
        </w:rPr>
        <w:t>天津工业大学管理学院</w:t>
      </w:r>
    </w:p>
    <w:p w14:paraId="35031767" w14:textId="77777777" w:rsidR="00A12FEE" w:rsidRDefault="008518D6">
      <w:pPr>
        <w:widowControl/>
        <w:adjustRightInd w:val="0"/>
        <w:snapToGrid w:val="0"/>
        <w:spacing w:line="300" w:lineRule="auto"/>
        <w:jc w:val="right"/>
        <w:rPr>
          <w:rFonts w:asciiTheme="minorEastAsia" w:eastAsiaTheme="minorEastAsia" w:hAnsiTheme="minorEastAsia"/>
          <w:b/>
          <w:sz w:val="32"/>
          <w:szCs w:val="21"/>
        </w:rPr>
      </w:pPr>
      <w:r>
        <w:rPr>
          <w:rFonts w:asciiTheme="minorEastAsia" w:eastAsiaTheme="minorEastAsia" w:hAnsiTheme="minorEastAsia"/>
          <w:b/>
          <w:sz w:val="32"/>
          <w:szCs w:val="21"/>
        </w:rPr>
        <w:t>人力资源管理专业</w:t>
      </w:r>
    </w:p>
    <w:p w14:paraId="52A59126" w14:textId="77777777" w:rsidR="00A12FEE" w:rsidRDefault="008518D6">
      <w:pPr>
        <w:widowControl/>
        <w:adjustRightInd w:val="0"/>
        <w:snapToGrid w:val="0"/>
        <w:spacing w:line="300" w:lineRule="auto"/>
        <w:jc w:val="right"/>
        <w:rPr>
          <w:rFonts w:asciiTheme="minorEastAsia" w:eastAsiaTheme="minorEastAsia" w:hAnsiTheme="minorEastAsia"/>
          <w:b/>
          <w:sz w:val="32"/>
          <w:szCs w:val="21"/>
        </w:rPr>
      </w:pPr>
      <w:r>
        <w:rPr>
          <w:rFonts w:asciiTheme="minorEastAsia" w:eastAsiaTheme="minorEastAsia" w:hAnsiTheme="minorEastAsia"/>
          <w:b/>
          <w:sz w:val="32"/>
          <w:szCs w:val="21"/>
        </w:rPr>
        <w:t>2018年5月</w:t>
      </w:r>
    </w:p>
    <w:p w14:paraId="34BE4AA1"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p w14:paraId="0341C494" w14:textId="77777777" w:rsidR="00A12FEE" w:rsidRDefault="00A12FEE">
      <w:pPr>
        <w:widowControl/>
        <w:adjustRightInd w:val="0"/>
        <w:snapToGrid w:val="0"/>
        <w:spacing w:line="300" w:lineRule="auto"/>
        <w:jc w:val="left"/>
        <w:rPr>
          <w:rFonts w:asciiTheme="minorEastAsia" w:eastAsiaTheme="minorEastAsia" w:hAnsiTheme="minorEastAsia"/>
          <w:b/>
          <w:szCs w:val="21"/>
        </w:rPr>
        <w:sectPr w:rsidR="00A12FEE">
          <w:footerReference w:type="default" r:id="rId9"/>
          <w:pgSz w:w="11906" w:h="16838"/>
          <w:pgMar w:top="1440" w:right="1800" w:bottom="1440" w:left="1800" w:header="851" w:footer="992" w:gutter="0"/>
          <w:pgNumType w:fmt="upperRoman" w:start="1"/>
          <w:cols w:space="425"/>
          <w:docGrid w:type="lines" w:linePitch="312"/>
        </w:sectPr>
      </w:pPr>
    </w:p>
    <w:p w14:paraId="0D1F1D30" w14:textId="77777777" w:rsidR="00A12FEE" w:rsidRDefault="00A12FEE">
      <w:pPr>
        <w:widowControl/>
        <w:adjustRightInd w:val="0"/>
        <w:snapToGrid w:val="0"/>
        <w:spacing w:line="300" w:lineRule="auto"/>
        <w:jc w:val="left"/>
        <w:rPr>
          <w:rFonts w:asciiTheme="minorEastAsia" w:eastAsiaTheme="minorEastAsia" w:hAnsiTheme="minorEastAsia"/>
          <w:b/>
          <w:szCs w:val="21"/>
        </w:rPr>
      </w:pPr>
    </w:p>
    <w:sdt>
      <w:sdtPr>
        <w:rPr>
          <w:lang w:val="zh-CN"/>
        </w:rPr>
        <w:id w:val="711005429"/>
        <w:docPartObj>
          <w:docPartGallery w:val="Table of Contents"/>
          <w:docPartUnique/>
        </w:docPartObj>
      </w:sdtPr>
      <w:sdtEndPr>
        <w:rPr>
          <w:b/>
          <w:bCs/>
        </w:rPr>
      </w:sdtEndPr>
      <w:sdtContent>
        <w:p w14:paraId="7DAF6F7C" w14:textId="77777777" w:rsidR="00A12FEE" w:rsidRDefault="008518D6">
          <w:pPr>
            <w:widowControl/>
            <w:jc w:val="center"/>
            <w:rPr>
              <w:rFonts w:ascii="黑体" w:eastAsia="黑体" w:hAnsi="黑体"/>
              <w:b/>
              <w:sz w:val="36"/>
              <w:szCs w:val="28"/>
              <w:lang w:val="zh-CN"/>
            </w:rPr>
          </w:pPr>
          <w:r>
            <w:rPr>
              <w:rFonts w:ascii="黑体" w:eastAsia="黑体" w:hAnsi="黑体"/>
              <w:b/>
              <w:sz w:val="36"/>
              <w:szCs w:val="28"/>
              <w:lang w:val="zh-CN"/>
            </w:rPr>
            <w:t>目录</w:t>
          </w:r>
        </w:p>
        <w:p w14:paraId="4E54EFF5" w14:textId="77777777" w:rsidR="00A12FEE" w:rsidRDefault="00A12FEE">
          <w:pPr>
            <w:rPr>
              <w:rFonts w:ascii="黑体" w:eastAsia="黑体" w:hAnsi="黑体"/>
              <w:sz w:val="28"/>
              <w:szCs w:val="28"/>
              <w:lang w:val="zh-CN"/>
            </w:rPr>
          </w:pPr>
        </w:p>
        <w:p w14:paraId="2B8667BE" w14:textId="77777777" w:rsidR="00A12FEE" w:rsidRDefault="008518D6">
          <w:pPr>
            <w:pStyle w:val="TOC2"/>
            <w:tabs>
              <w:tab w:val="right" w:leader="dot" w:pos="8296"/>
            </w:tabs>
            <w:rPr>
              <w:rFonts w:ascii="黑体" w:eastAsia="黑体" w:hAnsi="黑体" w:cstheme="minorBidi"/>
              <w:kern w:val="2"/>
              <w:sz w:val="32"/>
              <w:szCs w:val="32"/>
            </w:rPr>
          </w:pPr>
          <w:r>
            <w:rPr>
              <w:rFonts w:ascii="黑体" w:eastAsia="黑体" w:hAnsi="黑体"/>
              <w:sz w:val="32"/>
              <w:szCs w:val="32"/>
            </w:rPr>
            <w:fldChar w:fldCharType="begin"/>
          </w:r>
          <w:r>
            <w:rPr>
              <w:rFonts w:ascii="黑体" w:eastAsia="黑体" w:hAnsi="黑体"/>
              <w:sz w:val="32"/>
              <w:szCs w:val="32"/>
            </w:rPr>
            <w:instrText xml:space="preserve"> TOC \o "1-3" \h \z \u </w:instrText>
          </w:r>
          <w:r>
            <w:rPr>
              <w:rFonts w:ascii="黑体" w:eastAsia="黑体" w:hAnsi="黑体"/>
              <w:sz w:val="32"/>
              <w:szCs w:val="32"/>
            </w:rPr>
            <w:fldChar w:fldCharType="separate"/>
          </w:r>
          <w:hyperlink w:anchor="_Toc463607930" w:history="1">
            <w:r>
              <w:rPr>
                <w:rStyle w:val="ab"/>
                <w:rFonts w:ascii="黑体" w:eastAsia="黑体" w:hAnsi="黑体" w:hint="eastAsia"/>
                <w:color w:val="auto"/>
                <w:sz w:val="32"/>
                <w:szCs w:val="32"/>
              </w:rPr>
              <w:t>人力资源管理概述（</w:t>
            </w:r>
            <w:r>
              <w:rPr>
                <w:rStyle w:val="ab"/>
                <w:rFonts w:ascii="黑体" w:eastAsia="黑体" w:hAnsi="黑体"/>
                <w:color w:val="auto"/>
                <w:sz w:val="32"/>
                <w:szCs w:val="32"/>
              </w:rPr>
              <w:t>100</w:t>
            </w:r>
            <w:r>
              <w:rPr>
                <w:rStyle w:val="ab"/>
                <w:rFonts w:ascii="黑体" w:eastAsia="黑体" w:hAnsi="黑体" w:hint="eastAsia"/>
                <w:color w:val="auto"/>
                <w:sz w:val="32"/>
                <w:szCs w:val="32"/>
              </w:rPr>
              <w:t>题）</w:t>
            </w:r>
            <w:r>
              <w:rPr>
                <w:rFonts w:ascii="黑体" w:eastAsia="黑体" w:hAnsi="黑体"/>
                <w:sz w:val="32"/>
                <w:szCs w:val="32"/>
              </w:rPr>
              <w:tab/>
            </w:r>
            <w:r>
              <w:rPr>
                <w:rFonts w:ascii="黑体" w:eastAsia="黑体" w:hAnsi="黑体"/>
                <w:sz w:val="32"/>
                <w:szCs w:val="32"/>
              </w:rPr>
              <w:fldChar w:fldCharType="begin"/>
            </w:r>
            <w:r>
              <w:rPr>
                <w:rFonts w:ascii="黑体" w:eastAsia="黑体" w:hAnsi="黑体"/>
                <w:sz w:val="32"/>
                <w:szCs w:val="32"/>
              </w:rPr>
              <w:instrText xml:space="preserve"> PAGEREF _Toc463607930 \h </w:instrText>
            </w:r>
            <w:r>
              <w:rPr>
                <w:rFonts w:ascii="黑体" w:eastAsia="黑体" w:hAnsi="黑体"/>
                <w:sz w:val="32"/>
                <w:szCs w:val="32"/>
              </w:rPr>
            </w:r>
            <w:r>
              <w:rPr>
                <w:rFonts w:ascii="黑体" w:eastAsia="黑体" w:hAnsi="黑体"/>
                <w:sz w:val="32"/>
                <w:szCs w:val="32"/>
              </w:rPr>
              <w:fldChar w:fldCharType="separate"/>
            </w:r>
            <w:r>
              <w:rPr>
                <w:rFonts w:ascii="黑体" w:eastAsia="黑体" w:hAnsi="黑体"/>
                <w:sz w:val="32"/>
                <w:szCs w:val="32"/>
              </w:rPr>
              <w:t>3</w:t>
            </w:r>
            <w:r>
              <w:rPr>
                <w:rFonts w:ascii="黑体" w:eastAsia="黑体" w:hAnsi="黑体"/>
                <w:sz w:val="32"/>
                <w:szCs w:val="32"/>
              </w:rPr>
              <w:fldChar w:fldCharType="end"/>
            </w:r>
          </w:hyperlink>
        </w:p>
        <w:p w14:paraId="5E46A06A" w14:textId="77777777" w:rsidR="00A12FEE" w:rsidRDefault="00E66257">
          <w:pPr>
            <w:pStyle w:val="TOC2"/>
            <w:tabs>
              <w:tab w:val="right" w:leader="dot" w:pos="8296"/>
            </w:tabs>
            <w:rPr>
              <w:rFonts w:ascii="黑体" w:eastAsia="黑体" w:hAnsi="黑体" w:cstheme="minorBidi"/>
              <w:kern w:val="2"/>
              <w:sz w:val="32"/>
              <w:szCs w:val="32"/>
            </w:rPr>
          </w:pPr>
          <w:hyperlink w:anchor="_Toc463607931" w:history="1">
            <w:r w:rsidR="008518D6">
              <w:rPr>
                <w:rStyle w:val="ab"/>
                <w:rFonts w:ascii="黑体" w:eastAsia="黑体" w:hAnsi="黑体" w:hint="eastAsia"/>
                <w:color w:val="auto"/>
                <w:sz w:val="32"/>
                <w:szCs w:val="32"/>
              </w:rPr>
              <w:t>人力资源管理的组织基础（</w:t>
            </w:r>
            <w:r w:rsidR="008518D6">
              <w:rPr>
                <w:rStyle w:val="ab"/>
                <w:rFonts w:ascii="黑体" w:eastAsia="黑体" w:hAnsi="黑体"/>
                <w:color w:val="auto"/>
                <w:sz w:val="32"/>
                <w:szCs w:val="32"/>
              </w:rPr>
              <w:t>35</w:t>
            </w:r>
            <w:r w:rsidR="008518D6">
              <w:rPr>
                <w:rStyle w:val="ab"/>
                <w:rFonts w:ascii="黑体" w:eastAsia="黑体" w:hAnsi="黑体" w:hint="eastAsia"/>
                <w:color w:val="auto"/>
                <w:sz w:val="32"/>
                <w:szCs w:val="32"/>
              </w:rPr>
              <w:t>题）</w:t>
            </w:r>
            <w:r w:rsidR="008518D6">
              <w:rPr>
                <w:rFonts w:ascii="黑体" w:eastAsia="黑体" w:hAnsi="黑体"/>
                <w:sz w:val="32"/>
                <w:szCs w:val="32"/>
              </w:rPr>
              <w:tab/>
            </w:r>
            <w:r w:rsidR="008518D6">
              <w:rPr>
                <w:rFonts w:ascii="黑体" w:eastAsia="黑体" w:hAnsi="黑体"/>
                <w:sz w:val="32"/>
                <w:szCs w:val="32"/>
              </w:rPr>
              <w:fldChar w:fldCharType="begin"/>
            </w:r>
            <w:r w:rsidR="008518D6">
              <w:rPr>
                <w:rFonts w:ascii="黑体" w:eastAsia="黑体" w:hAnsi="黑体"/>
                <w:sz w:val="32"/>
                <w:szCs w:val="32"/>
              </w:rPr>
              <w:instrText xml:space="preserve"> PAGEREF _Toc463607931 \h </w:instrText>
            </w:r>
            <w:r w:rsidR="008518D6">
              <w:rPr>
                <w:rFonts w:ascii="黑体" w:eastAsia="黑体" w:hAnsi="黑体"/>
                <w:sz w:val="32"/>
                <w:szCs w:val="32"/>
              </w:rPr>
            </w:r>
            <w:r w:rsidR="008518D6">
              <w:rPr>
                <w:rFonts w:ascii="黑体" w:eastAsia="黑体" w:hAnsi="黑体"/>
                <w:sz w:val="32"/>
                <w:szCs w:val="32"/>
              </w:rPr>
              <w:fldChar w:fldCharType="separate"/>
            </w:r>
            <w:r w:rsidR="008518D6">
              <w:rPr>
                <w:rFonts w:ascii="黑体" w:eastAsia="黑体" w:hAnsi="黑体"/>
                <w:sz w:val="32"/>
                <w:szCs w:val="32"/>
              </w:rPr>
              <w:t>13</w:t>
            </w:r>
            <w:r w:rsidR="008518D6">
              <w:rPr>
                <w:rFonts w:ascii="黑体" w:eastAsia="黑体" w:hAnsi="黑体"/>
                <w:sz w:val="32"/>
                <w:szCs w:val="32"/>
              </w:rPr>
              <w:fldChar w:fldCharType="end"/>
            </w:r>
          </w:hyperlink>
        </w:p>
        <w:p w14:paraId="5684EBC8" w14:textId="77777777" w:rsidR="00A12FEE" w:rsidRDefault="00E66257">
          <w:pPr>
            <w:pStyle w:val="TOC2"/>
            <w:tabs>
              <w:tab w:val="right" w:leader="dot" w:pos="8296"/>
            </w:tabs>
            <w:rPr>
              <w:rFonts w:ascii="黑体" w:eastAsia="黑体" w:hAnsi="黑体" w:cstheme="minorBidi"/>
              <w:kern w:val="2"/>
              <w:sz w:val="32"/>
              <w:szCs w:val="32"/>
            </w:rPr>
          </w:pPr>
          <w:hyperlink w:anchor="_Toc463607932" w:history="1">
            <w:r w:rsidR="008518D6">
              <w:rPr>
                <w:rStyle w:val="ab"/>
                <w:rFonts w:ascii="黑体" w:eastAsia="黑体" w:hAnsi="黑体" w:hint="eastAsia"/>
                <w:color w:val="auto"/>
                <w:sz w:val="32"/>
                <w:szCs w:val="32"/>
              </w:rPr>
              <w:t>职位分析（</w:t>
            </w:r>
            <w:r w:rsidR="008518D6">
              <w:rPr>
                <w:rStyle w:val="ab"/>
                <w:rFonts w:ascii="黑体" w:eastAsia="黑体" w:hAnsi="黑体"/>
                <w:color w:val="auto"/>
                <w:sz w:val="32"/>
                <w:szCs w:val="32"/>
              </w:rPr>
              <w:t>100</w:t>
            </w:r>
            <w:r w:rsidR="008518D6">
              <w:rPr>
                <w:rStyle w:val="ab"/>
                <w:rFonts w:ascii="黑体" w:eastAsia="黑体" w:hAnsi="黑体" w:hint="eastAsia"/>
                <w:color w:val="auto"/>
                <w:sz w:val="32"/>
                <w:szCs w:val="32"/>
              </w:rPr>
              <w:t>题）</w:t>
            </w:r>
            <w:r w:rsidR="008518D6">
              <w:rPr>
                <w:rFonts w:ascii="黑体" w:eastAsia="黑体" w:hAnsi="黑体"/>
                <w:sz w:val="32"/>
                <w:szCs w:val="32"/>
              </w:rPr>
              <w:tab/>
            </w:r>
            <w:r w:rsidR="008518D6">
              <w:rPr>
                <w:rFonts w:ascii="黑体" w:eastAsia="黑体" w:hAnsi="黑体"/>
                <w:sz w:val="32"/>
                <w:szCs w:val="32"/>
              </w:rPr>
              <w:fldChar w:fldCharType="begin"/>
            </w:r>
            <w:r w:rsidR="008518D6">
              <w:rPr>
                <w:rFonts w:ascii="黑体" w:eastAsia="黑体" w:hAnsi="黑体"/>
                <w:sz w:val="32"/>
                <w:szCs w:val="32"/>
              </w:rPr>
              <w:instrText xml:space="preserve"> PAGEREF _Toc463607932 \h </w:instrText>
            </w:r>
            <w:r w:rsidR="008518D6">
              <w:rPr>
                <w:rFonts w:ascii="黑体" w:eastAsia="黑体" w:hAnsi="黑体"/>
                <w:sz w:val="32"/>
                <w:szCs w:val="32"/>
              </w:rPr>
            </w:r>
            <w:r w:rsidR="008518D6">
              <w:rPr>
                <w:rFonts w:ascii="黑体" w:eastAsia="黑体" w:hAnsi="黑体"/>
                <w:sz w:val="32"/>
                <w:szCs w:val="32"/>
              </w:rPr>
              <w:fldChar w:fldCharType="separate"/>
            </w:r>
            <w:r w:rsidR="008518D6">
              <w:rPr>
                <w:rFonts w:ascii="黑体" w:eastAsia="黑体" w:hAnsi="黑体"/>
                <w:sz w:val="32"/>
                <w:szCs w:val="32"/>
              </w:rPr>
              <w:t>17</w:t>
            </w:r>
            <w:r w:rsidR="008518D6">
              <w:rPr>
                <w:rFonts w:ascii="黑体" w:eastAsia="黑体" w:hAnsi="黑体"/>
                <w:sz w:val="32"/>
                <w:szCs w:val="32"/>
              </w:rPr>
              <w:fldChar w:fldCharType="end"/>
            </w:r>
          </w:hyperlink>
        </w:p>
        <w:p w14:paraId="4456395D" w14:textId="77777777" w:rsidR="00A12FEE" w:rsidRDefault="00E66257">
          <w:pPr>
            <w:pStyle w:val="TOC2"/>
            <w:tabs>
              <w:tab w:val="right" w:leader="dot" w:pos="8296"/>
            </w:tabs>
            <w:rPr>
              <w:rFonts w:ascii="黑体" w:eastAsia="黑体" w:hAnsi="黑体" w:cstheme="minorBidi"/>
              <w:kern w:val="2"/>
              <w:sz w:val="32"/>
              <w:szCs w:val="32"/>
            </w:rPr>
          </w:pPr>
          <w:hyperlink w:anchor="_Toc463607933" w:history="1">
            <w:r w:rsidR="008518D6">
              <w:rPr>
                <w:rStyle w:val="ab"/>
                <w:rFonts w:ascii="黑体" w:eastAsia="黑体" w:hAnsi="黑体" w:hint="eastAsia"/>
                <w:color w:val="auto"/>
                <w:sz w:val="32"/>
                <w:szCs w:val="32"/>
              </w:rPr>
              <w:t>人力资源规划单（</w:t>
            </w:r>
            <w:r w:rsidR="008518D6">
              <w:rPr>
                <w:rStyle w:val="ab"/>
                <w:rFonts w:ascii="黑体" w:eastAsia="黑体" w:hAnsi="黑体"/>
                <w:color w:val="auto"/>
                <w:sz w:val="32"/>
                <w:szCs w:val="32"/>
              </w:rPr>
              <w:t>80</w:t>
            </w:r>
            <w:r w:rsidR="008518D6">
              <w:rPr>
                <w:rStyle w:val="ab"/>
                <w:rFonts w:ascii="黑体" w:eastAsia="黑体" w:hAnsi="黑体" w:hint="eastAsia"/>
                <w:color w:val="auto"/>
                <w:sz w:val="32"/>
                <w:szCs w:val="32"/>
              </w:rPr>
              <w:t>题）</w:t>
            </w:r>
            <w:r w:rsidR="008518D6">
              <w:rPr>
                <w:rFonts w:ascii="黑体" w:eastAsia="黑体" w:hAnsi="黑体"/>
                <w:sz w:val="32"/>
                <w:szCs w:val="32"/>
              </w:rPr>
              <w:tab/>
            </w:r>
            <w:r w:rsidR="008518D6">
              <w:rPr>
                <w:rFonts w:ascii="黑体" w:eastAsia="黑体" w:hAnsi="黑体"/>
                <w:sz w:val="32"/>
                <w:szCs w:val="32"/>
              </w:rPr>
              <w:fldChar w:fldCharType="begin"/>
            </w:r>
            <w:r w:rsidR="008518D6">
              <w:rPr>
                <w:rFonts w:ascii="黑体" w:eastAsia="黑体" w:hAnsi="黑体"/>
                <w:sz w:val="32"/>
                <w:szCs w:val="32"/>
              </w:rPr>
              <w:instrText xml:space="preserve"> PAGEREF _Toc463607933 \h </w:instrText>
            </w:r>
            <w:r w:rsidR="008518D6">
              <w:rPr>
                <w:rFonts w:ascii="黑体" w:eastAsia="黑体" w:hAnsi="黑体"/>
                <w:sz w:val="32"/>
                <w:szCs w:val="32"/>
              </w:rPr>
            </w:r>
            <w:r w:rsidR="008518D6">
              <w:rPr>
                <w:rFonts w:ascii="黑体" w:eastAsia="黑体" w:hAnsi="黑体"/>
                <w:sz w:val="32"/>
                <w:szCs w:val="32"/>
              </w:rPr>
              <w:fldChar w:fldCharType="separate"/>
            </w:r>
            <w:r w:rsidR="008518D6">
              <w:rPr>
                <w:rFonts w:ascii="黑体" w:eastAsia="黑体" w:hAnsi="黑体"/>
                <w:sz w:val="32"/>
                <w:szCs w:val="32"/>
              </w:rPr>
              <w:t>26</w:t>
            </w:r>
            <w:r w:rsidR="008518D6">
              <w:rPr>
                <w:rFonts w:ascii="黑体" w:eastAsia="黑体" w:hAnsi="黑体"/>
                <w:sz w:val="32"/>
                <w:szCs w:val="32"/>
              </w:rPr>
              <w:fldChar w:fldCharType="end"/>
            </w:r>
          </w:hyperlink>
        </w:p>
        <w:p w14:paraId="3AE3793B" w14:textId="77777777" w:rsidR="00A12FEE" w:rsidRDefault="00E66257">
          <w:pPr>
            <w:pStyle w:val="TOC2"/>
            <w:tabs>
              <w:tab w:val="right" w:leader="dot" w:pos="8296"/>
            </w:tabs>
            <w:rPr>
              <w:rFonts w:ascii="黑体" w:eastAsia="黑体" w:hAnsi="黑体" w:cstheme="minorBidi"/>
              <w:kern w:val="2"/>
              <w:sz w:val="32"/>
              <w:szCs w:val="32"/>
            </w:rPr>
          </w:pPr>
          <w:hyperlink w:anchor="_Toc463607934" w:history="1">
            <w:r w:rsidR="008518D6">
              <w:rPr>
                <w:rStyle w:val="ab"/>
                <w:rFonts w:ascii="黑体" w:eastAsia="黑体" w:hAnsi="黑体" w:hint="eastAsia"/>
                <w:color w:val="auto"/>
                <w:sz w:val="32"/>
                <w:szCs w:val="32"/>
              </w:rPr>
              <w:t>员工招聘（</w:t>
            </w:r>
            <w:r w:rsidR="008518D6">
              <w:rPr>
                <w:rStyle w:val="ab"/>
                <w:rFonts w:ascii="黑体" w:eastAsia="黑体" w:hAnsi="黑体"/>
                <w:color w:val="auto"/>
                <w:sz w:val="32"/>
                <w:szCs w:val="32"/>
              </w:rPr>
              <w:t>100</w:t>
            </w:r>
            <w:r w:rsidR="008518D6">
              <w:rPr>
                <w:rStyle w:val="ab"/>
                <w:rFonts w:ascii="黑体" w:eastAsia="黑体" w:hAnsi="黑体" w:hint="eastAsia"/>
                <w:color w:val="auto"/>
                <w:sz w:val="32"/>
                <w:szCs w:val="32"/>
              </w:rPr>
              <w:t>题）</w:t>
            </w:r>
            <w:r w:rsidR="008518D6">
              <w:rPr>
                <w:rFonts w:ascii="黑体" w:eastAsia="黑体" w:hAnsi="黑体"/>
                <w:sz w:val="32"/>
                <w:szCs w:val="32"/>
              </w:rPr>
              <w:tab/>
            </w:r>
            <w:r w:rsidR="008518D6">
              <w:rPr>
                <w:rFonts w:ascii="黑体" w:eastAsia="黑体" w:hAnsi="黑体"/>
                <w:sz w:val="32"/>
                <w:szCs w:val="32"/>
              </w:rPr>
              <w:fldChar w:fldCharType="begin"/>
            </w:r>
            <w:r w:rsidR="008518D6">
              <w:rPr>
                <w:rFonts w:ascii="黑体" w:eastAsia="黑体" w:hAnsi="黑体"/>
                <w:sz w:val="32"/>
                <w:szCs w:val="32"/>
              </w:rPr>
              <w:instrText xml:space="preserve"> PAGEREF _Toc463607934 \h </w:instrText>
            </w:r>
            <w:r w:rsidR="008518D6">
              <w:rPr>
                <w:rFonts w:ascii="黑体" w:eastAsia="黑体" w:hAnsi="黑体"/>
                <w:sz w:val="32"/>
                <w:szCs w:val="32"/>
              </w:rPr>
            </w:r>
            <w:r w:rsidR="008518D6">
              <w:rPr>
                <w:rFonts w:ascii="黑体" w:eastAsia="黑体" w:hAnsi="黑体"/>
                <w:sz w:val="32"/>
                <w:szCs w:val="32"/>
              </w:rPr>
              <w:fldChar w:fldCharType="separate"/>
            </w:r>
            <w:r w:rsidR="008518D6">
              <w:rPr>
                <w:rFonts w:ascii="黑体" w:eastAsia="黑体" w:hAnsi="黑体"/>
                <w:sz w:val="32"/>
                <w:szCs w:val="32"/>
              </w:rPr>
              <w:t>36</w:t>
            </w:r>
            <w:r w:rsidR="008518D6">
              <w:rPr>
                <w:rFonts w:ascii="黑体" w:eastAsia="黑体" w:hAnsi="黑体"/>
                <w:sz w:val="32"/>
                <w:szCs w:val="32"/>
              </w:rPr>
              <w:fldChar w:fldCharType="end"/>
            </w:r>
          </w:hyperlink>
        </w:p>
        <w:p w14:paraId="43AE9B1C" w14:textId="77777777" w:rsidR="00A12FEE" w:rsidRDefault="00E66257">
          <w:pPr>
            <w:pStyle w:val="TOC2"/>
            <w:tabs>
              <w:tab w:val="right" w:leader="dot" w:pos="8296"/>
            </w:tabs>
            <w:rPr>
              <w:rFonts w:ascii="黑体" w:eastAsia="黑体" w:hAnsi="黑体" w:cstheme="minorBidi"/>
              <w:kern w:val="2"/>
              <w:sz w:val="32"/>
              <w:szCs w:val="32"/>
            </w:rPr>
          </w:pPr>
          <w:hyperlink w:anchor="_Toc463607935" w:history="1">
            <w:r w:rsidR="008518D6">
              <w:rPr>
                <w:rStyle w:val="ab"/>
                <w:rFonts w:ascii="黑体" w:eastAsia="黑体" w:hAnsi="黑体" w:hint="eastAsia"/>
                <w:color w:val="auto"/>
                <w:sz w:val="32"/>
                <w:szCs w:val="32"/>
              </w:rPr>
              <w:t>培训与开发试题（</w:t>
            </w:r>
            <w:r w:rsidR="008518D6">
              <w:rPr>
                <w:rStyle w:val="ab"/>
                <w:rFonts w:ascii="黑体" w:eastAsia="黑体" w:hAnsi="黑体"/>
                <w:color w:val="auto"/>
                <w:sz w:val="32"/>
                <w:szCs w:val="32"/>
              </w:rPr>
              <w:t>100</w:t>
            </w:r>
            <w:r w:rsidR="008518D6">
              <w:rPr>
                <w:rStyle w:val="ab"/>
                <w:rFonts w:ascii="黑体" w:eastAsia="黑体" w:hAnsi="黑体" w:hint="eastAsia"/>
                <w:color w:val="auto"/>
                <w:sz w:val="32"/>
                <w:szCs w:val="32"/>
              </w:rPr>
              <w:t>题）</w:t>
            </w:r>
            <w:r w:rsidR="008518D6">
              <w:rPr>
                <w:rFonts w:ascii="黑体" w:eastAsia="黑体" w:hAnsi="黑体"/>
                <w:sz w:val="32"/>
                <w:szCs w:val="32"/>
              </w:rPr>
              <w:tab/>
            </w:r>
            <w:r w:rsidR="008518D6">
              <w:rPr>
                <w:rFonts w:ascii="黑体" w:eastAsia="黑体" w:hAnsi="黑体"/>
                <w:sz w:val="32"/>
                <w:szCs w:val="32"/>
              </w:rPr>
              <w:fldChar w:fldCharType="begin"/>
            </w:r>
            <w:r w:rsidR="008518D6">
              <w:rPr>
                <w:rFonts w:ascii="黑体" w:eastAsia="黑体" w:hAnsi="黑体"/>
                <w:sz w:val="32"/>
                <w:szCs w:val="32"/>
              </w:rPr>
              <w:instrText xml:space="preserve"> PAGEREF _Toc463607935 \h </w:instrText>
            </w:r>
            <w:r w:rsidR="008518D6">
              <w:rPr>
                <w:rFonts w:ascii="黑体" w:eastAsia="黑体" w:hAnsi="黑体"/>
                <w:sz w:val="32"/>
                <w:szCs w:val="32"/>
              </w:rPr>
            </w:r>
            <w:r w:rsidR="008518D6">
              <w:rPr>
                <w:rFonts w:ascii="黑体" w:eastAsia="黑体" w:hAnsi="黑体"/>
                <w:sz w:val="32"/>
                <w:szCs w:val="32"/>
              </w:rPr>
              <w:fldChar w:fldCharType="separate"/>
            </w:r>
            <w:r w:rsidR="008518D6">
              <w:rPr>
                <w:rFonts w:ascii="黑体" w:eastAsia="黑体" w:hAnsi="黑体"/>
                <w:sz w:val="32"/>
                <w:szCs w:val="32"/>
              </w:rPr>
              <w:t>49</w:t>
            </w:r>
            <w:r w:rsidR="008518D6">
              <w:rPr>
                <w:rFonts w:ascii="黑体" w:eastAsia="黑体" w:hAnsi="黑体"/>
                <w:sz w:val="32"/>
                <w:szCs w:val="32"/>
              </w:rPr>
              <w:fldChar w:fldCharType="end"/>
            </w:r>
          </w:hyperlink>
        </w:p>
        <w:p w14:paraId="1C815060" w14:textId="77777777" w:rsidR="00A12FEE" w:rsidRDefault="00E66257">
          <w:pPr>
            <w:pStyle w:val="TOC2"/>
            <w:tabs>
              <w:tab w:val="right" w:leader="dot" w:pos="8296"/>
            </w:tabs>
            <w:rPr>
              <w:rFonts w:ascii="黑体" w:eastAsia="黑体" w:hAnsi="黑体" w:cstheme="minorBidi"/>
              <w:kern w:val="2"/>
              <w:sz w:val="32"/>
              <w:szCs w:val="32"/>
            </w:rPr>
          </w:pPr>
          <w:hyperlink w:anchor="_Toc463607936" w:history="1">
            <w:r w:rsidR="008518D6">
              <w:rPr>
                <w:rStyle w:val="ab"/>
                <w:rFonts w:ascii="黑体" w:eastAsia="黑体" w:hAnsi="黑体" w:hint="eastAsia"/>
                <w:color w:val="auto"/>
                <w:sz w:val="32"/>
                <w:szCs w:val="32"/>
              </w:rPr>
              <w:t>绩效管理（</w:t>
            </w:r>
            <w:r w:rsidR="008518D6">
              <w:rPr>
                <w:rStyle w:val="ab"/>
                <w:rFonts w:ascii="黑体" w:eastAsia="黑体" w:hAnsi="黑体"/>
                <w:color w:val="auto"/>
                <w:sz w:val="32"/>
                <w:szCs w:val="32"/>
              </w:rPr>
              <w:t>79</w:t>
            </w:r>
            <w:r w:rsidR="008518D6">
              <w:rPr>
                <w:rStyle w:val="ab"/>
                <w:rFonts w:ascii="黑体" w:eastAsia="黑体" w:hAnsi="黑体" w:hint="eastAsia"/>
                <w:color w:val="auto"/>
                <w:sz w:val="32"/>
                <w:szCs w:val="32"/>
              </w:rPr>
              <w:t>题）</w:t>
            </w:r>
            <w:r w:rsidR="008518D6">
              <w:rPr>
                <w:rFonts w:ascii="黑体" w:eastAsia="黑体" w:hAnsi="黑体"/>
                <w:sz w:val="32"/>
                <w:szCs w:val="32"/>
              </w:rPr>
              <w:tab/>
            </w:r>
            <w:r w:rsidR="008518D6">
              <w:rPr>
                <w:rFonts w:ascii="黑体" w:eastAsia="黑体" w:hAnsi="黑体"/>
                <w:sz w:val="32"/>
                <w:szCs w:val="32"/>
              </w:rPr>
              <w:fldChar w:fldCharType="begin"/>
            </w:r>
            <w:r w:rsidR="008518D6">
              <w:rPr>
                <w:rFonts w:ascii="黑体" w:eastAsia="黑体" w:hAnsi="黑体"/>
                <w:sz w:val="32"/>
                <w:szCs w:val="32"/>
              </w:rPr>
              <w:instrText xml:space="preserve"> PAGEREF _Toc463607936 \h </w:instrText>
            </w:r>
            <w:r w:rsidR="008518D6">
              <w:rPr>
                <w:rFonts w:ascii="黑体" w:eastAsia="黑体" w:hAnsi="黑体"/>
                <w:sz w:val="32"/>
                <w:szCs w:val="32"/>
              </w:rPr>
            </w:r>
            <w:r w:rsidR="008518D6">
              <w:rPr>
                <w:rFonts w:ascii="黑体" w:eastAsia="黑体" w:hAnsi="黑体"/>
                <w:sz w:val="32"/>
                <w:szCs w:val="32"/>
              </w:rPr>
              <w:fldChar w:fldCharType="separate"/>
            </w:r>
            <w:r w:rsidR="008518D6">
              <w:rPr>
                <w:rFonts w:ascii="黑体" w:eastAsia="黑体" w:hAnsi="黑体"/>
                <w:sz w:val="32"/>
                <w:szCs w:val="32"/>
              </w:rPr>
              <w:t>60</w:t>
            </w:r>
            <w:r w:rsidR="008518D6">
              <w:rPr>
                <w:rFonts w:ascii="黑体" w:eastAsia="黑体" w:hAnsi="黑体"/>
                <w:sz w:val="32"/>
                <w:szCs w:val="32"/>
              </w:rPr>
              <w:fldChar w:fldCharType="end"/>
            </w:r>
          </w:hyperlink>
        </w:p>
        <w:p w14:paraId="27F52621" w14:textId="77777777" w:rsidR="00A12FEE" w:rsidRDefault="00E66257">
          <w:pPr>
            <w:pStyle w:val="TOC2"/>
            <w:tabs>
              <w:tab w:val="right" w:leader="dot" w:pos="8296"/>
            </w:tabs>
            <w:rPr>
              <w:rFonts w:ascii="黑体" w:eastAsia="黑体" w:hAnsi="黑体" w:cstheme="minorBidi"/>
              <w:kern w:val="2"/>
              <w:sz w:val="32"/>
              <w:szCs w:val="32"/>
            </w:rPr>
          </w:pPr>
          <w:hyperlink w:anchor="_Toc463607937" w:history="1">
            <w:r w:rsidR="008518D6">
              <w:rPr>
                <w:rStyle w:val="ab"/>
                <w:rFonts w:ascii="黑体" w:eastAsia="黑体" w:hAnsi="黑体" w:hint="eastAsia"/>
                <w:color w:val="auto"/>
                <w:sz w:val="32"/>
                <w:szCs w:val="32"/>
              </w:rPr>
              <w:t>薪酬管理（</w:t>
            </w:r>
            <w:r w:rsidR="008518D6">
              <w:rPr>
                <w:rStyle w:val="ab"/>
                <w:rFonts w:ascii="黑体" w:eastAsia="黑体" w:hAnsi="黑体"/>
                <w:color w:val="auto"/>
                <w:sz w:val="32"/>
                <w:szCs w:val="32"/>
              </w:rPr>
              <w:t>100</w:t>
            </w:r>
            <w:r w:rsidR="008518D6">
              <w:rPr>
                <w:rStyle w:val="ab"/>
                <w:rFonts w:ascii="黑体" w:eastAsia="黑体" w:hAnsi="黑体" w:hint="eastAsia"/>
                <w:color w:val="auto"/>
                <w:sz w:val="32"/>
                <w:szCs w:val="32"/>
              </w:rPr>
              <w:t>题）</w:t>
            </w:r>
            <w:r w:rsidR="008518D6">
              <w:rPr>
                <w:rFonts w:ascii="黑体" w:eastAsia="黑体" w:hAnsi="黑体"/>
                <w:sz w:val="32"/>
                <w:szCs w:val="32"/>
              </w:rPr>
              <w:tab/>
            </w:r>
            <w:r w:rsidR="008518D6">
              <w:rPr>
                <w:rFonts w:ascii="黑体" w:eastAsia="黑体" w:hAnsi="黑体"/>
                <w:sz w:val="32"/>
                <w:szCs w:val="32"/>
              </w:rPr>
              <w:fldChar w:fldCharType="begin"/>
            </w:r>
            <w:r w:rsidR="008518D6">
              <w:rPr>
                <w:rFonts w:ascii="黑体" w:eastAsia="黑体" w:hAnsi="黑体"/>
                <w:sz w:val="32"/>
                <w:szCs w:val="32"/>
              </w:rPr>
              <w:instrText xml:space="preserve"> PAGEREF _Toc463607937 \h </w:instrText>
            </w:r>
            <w:r w:rsidR="008518D6">
              <w:rPr>
                <w:rFonts w:ascii="黑体" w:eastAsia="黑体" w:hAnsi="黑体"/>
                <w:sz w:val="32"/>
                <w:szCs w:val="32"/>
              </w:rPr>
            </w:r>
            <w:r w:rsidR="008518D6">
              <w:rPr>
                <w:rFonts w:ascii="黑体" w:eastAsia="黑体" w:hAnsi="黑体"/>
                <w:sz w:val="32"/>
                <w:szCs w:val="32"/>
              </w:rPr>
              <w:fldChar w:fldCharType="separate"/>
            </w:r>
            <w:r w:rsidR="008518D6">
              <w:rPr>
                <w:rFonts w:ascii="黑体" w:eastAsia="黑体" w:hAnsi="黑体"/>
                <w:sz w:val="32"/>
                <w:szCs w:val="32"/>
              </w:rPr>
              <w:t>68</w:t>
            </w:r>
            <w:r w:rsidR="008518D6">
              <w:rPr>
                <w:rFonts w:ascii="黑体" w:eastAsia="黑体" w:hAnsi="黑体"/>
                <w:sz w:val="32"/>
                <w:szCs w:val="32"/>
              </w:rPr>
              <w:fldChar w:fldCharType="end"/>
            </w:r>
          </w:hyperlink>
        </w:p>
        <w:p w14:paraId="02C47CC2" w14:textId="77777777" w:rsidR="00A12FEE" w:rsidRDefault="00E66257">
          <w:pPr>
            <w:pStyle w:val="TOC2"/>
            <w:tabs>
              <w:tab w:val="right" w:leader="dot" w:pos="8296"/>
            </w:tabs>
            <w:rPr>
              <w:rFonts w:ascii="黑体" w:eastAsia="黑体" w:hAnsi="黑体" w:cstheme="minorBidi"/>
              <w:kern w:val="2"/>
              <w:sz w:val="32"/>
              <w:szCs w:val="32"/>
            </w:rPr>
          </w:pPr>
          <w:hyperlink w:anchor="_Toc463607938" w:history="1">
            <w:r w:rsidR="008518D6">
              <w:rPr>
                <w:rStyle w:val="ab"/>
                <w:rFonts w:ascii="黑体" w:eastAsia="黑体" w:hAnsi="黑体" w:hint="eastAsia"/>
                <w:color w:val="auto"/>
                <w:sz w:val="32"/>
                <w:szCs w:val="32"/>
              </w:rPr>
              <w:t>职业生涯规划与管理（</w:t>
            </w:r>
            <w:r w:rsidR="008518D6">
              <w:rPr>
                <w:rStyle w:val="ab"/>
                <w:rFonts w:ascii="黑体" w:eastAsia="黑体" w:hAnsi="黑体"/>
                <w:color w:val="auto"/>
                <w:sz w:val="32"/>
                <w:szCs w:val="32"/>
              </w:rPr>
              <w:t>86</w:t>
            </w:r>
            <w:r w:rsidR="008518D6">
              <w:rPr>
                <w:rStyle w:val="ab"/>
                <w:rFonts w:ascii="黑体" w:eastAsia="黑体" w:hAnsi="黑体" w:hint="eastAsia"/>
                <w:color w:val="auto"/>
                <w:sz w:val="32"/>
                <w:szCs w:val="32"/>
              </w:rPr>
              <w:t>题）</w:t>
            </w:r>
            <w:r w:rsidR="008518D6">
              <w:rPr>
                <w:rFonts w:ascii="黑体" w:eastAsia="黑体" w:hAnsi="黑体"/>
                <w:sz w:val="32"/>
                <w:szCs w:val="32"/>
              </w:rPr>
              <w:tab/>
            </w:r>
            <w:r w:rsidR="008518D6">
              <w:rPr>
                <w:rFonts w:ascii="黑体" w:eastAsia="黑体" w:hAnsi="黑体"/>
                <w:sz w:val="32"/>
                <w:szCs w:val="32"/>
              </w:rPr>
              <w:fldChar w:fldCharType="begin"/>
            </w:r>
            <w:r w:rsidR="008518D6">
              <w:rPr>
                <w:rFonts w:ascii="黑体" w:eastAsia="黑体" w:hAnsi="黑体"/>
                <w:sz w:val="32"/>
                <w:szCs w:val="32"/>
              </w:rPr>
              <w:instrText xml:space="preserve"> PAGEREF _Toc463607938 \h </w:instrText>
            </w:r>
            <w:r w:rsidR="008518D6">
              <w:rPr>
                <w:rFonts w:ascii="黑体" w:eastAsia="黑体" w:hAnsi="黑体"/>
                <w:sz w:val="32"/>
                <w:szCs w:val="32"/>
              </w:rPr>
            </w:r>
            <w:r w:rsidR="008518D6">
              <w:rPr>
                <w:rFonts w:ascii="黑体" w:eastAsia="黑体" w:hAnsi="黑体"/>
                <w:sz w:val="32"/>
                <w:szCs w:val="32"/>
              </w:rPr>
              <w:fldChar w:fldCharType="separate"/>
            </w:r>
            <w:r w:rsidR="008518D6">
              <w:rPr>
                <w:rFonts w:ascii="黑体" w:eastAsia="黑体" w:hAnsi="黑体"/>
                <w:sz w:val="32"/>
                <w:szCs w:val="32"/>
              </w:rPr>
              <w:t>86</w:t>
            </w:r>
            <w:r w:rsidR="008518D6">
              <w:rPr>
                <w:rFonts w:ascii="黑体" w:eastAsia="黑体" w:hAnsi="黑体"/>
                <w:sz w:val="32"/>
                <w:szCs w:val="32"/>
              </w:rPr>
              <w:fldChar w:fldCharType="end"/>
            </w:r>
          </w:hyperlink>
        </w:p>
        <w:p w14:paraId="46F2DDDE" w14:textId="77777777" w:rsidR="00A12FEE" w:rsidRDefault="00E66257">
          <w:pPr>
            <w:pStyle w:val="TOC2"/>
            <w:tabs>
              <w:tab w:val="right" w:leader="dot" w:pos="8296"/>
            </w:tabs>
            <w:rPr>
              <w:rFonts w:cstheme="minorBidi"/>
              <w:kern w:val="2"/>
              <w:sz w:val="32"/>
              <w:szCs w:val="32"/>
            </w:rPr>
          </w:pPr>
          <w:hyperlink w:anchor="_Toc463607939" w:history="1">
            <w:r w:rsidR="008518D6">
              <w:rPr>
                <w:rStyle w:val="ab"/>
                <w:rFonts w:ascii="黑体" w:eastAsia="黑体" w:hAnsi="黑体" w:hint="eastAsia"/>
                <w:color w:val="auto"/>
                <w:sz w:val="32"/>
                <w:szCs w:val="32"/>
              </w:rPr>
              <w:t>员工关系管理试（</w:t>
            </w:r>
            <w:r w:rsidR="008518D6">
              <w:rPr>
                <w:rStyle w:val="ab"/>
                <w:rFonts w:ascii="黑体" w:eastAsia="黑体" w:hAnsi="黑体"/>
                <w:color w:val="auto"/>
                <w:sz w:val="32"/>
                <w:szCs w:val="32"/>
              </w:rPr>
              <w:t>100</w:t>
            </w:r>
            <w:r w:rsidR="008518D6">
              <w:rPr>
                <w:rStyle w:val="ab"/>
                <w:rFonts w:ascii="黑体" w:eastAsia="黑体" w:hAnsi="黑体" w:hint="eastAsia"/>
                <w:color w:val="auto"/>
                <w:sz w:val="32"/>
                <w:szCs w:val="32"/>
              </w:rPr>
              <w:t>题）</w:t>
            </w:r>
            <w:r w:rsidR="008518D6">
              <w:rPr>
                <w:rFonts w:ascii="黑体" w:eastAsia="黑体" w:hAnsi="黑体"/>
                <w:sz w:val="32"/>
                <w:szCs w:val="32"/>
              </w:rPr>
              <w:tab/>
            </w:r>
            <w:r w:rsidR="008518D6">
              <w:rPr>
                <w:rFonts w:ascii="黑体" w:eastAsia="黑体" w:hAnsi="黑体"/>
                <w:sz w:val="32"/>
                <w:szCs w:val="32"/>
              </w:rPr>
              <w:fldChar w:fldCharType="begin"/>
            </w:r>
            <w:r w:rsidR="008518D6">
              <w:rPr>
                <w:rFonts w:ascii="黑体" w:eastAsia="黑体" w:hAnsi="黑体"/>
                <w:sz w:val="32"/>
                <w:szCs w:val="32"/>
              </w:rPr>
              <w:instrText xml:space="preserve"> PAGEREF _Toc463607939 \h </w:instrText>
            </w:r>
            <w:r w:rsidR="008518D6">
              <w:rPr>
                <w:rFonts w:ascii="黑体" w:eastAsia="黑体" w:hAnsi="黑体"/>
                <w:sz w:val="32"/>
                <w:szCs w:val="32"/>
              </w:rPr>
            </w:r>
            <w:r w:rsidR="008518D6">
              <w:rPr>
                <w:rFonts w:ascii="黑体" w:eastAsia="黑体" w:hAnsi="黑体"/>
                <w:sz w:val="32"/>
                <w:szCs w:val="32"/>
              </w:rPr>
              <w:fldChar w:fldCharType="separate"/>
            </w:r>
            <w:r w:rsidR="008518D6">
              <w:rPr>
                <w:rFonts w:ascii="黑体" w:eastAsia="黑体" w:hAnsi="黑体"/>
                <w:sz w:val="32"/>
                <w:szCs w:val="32"/>
              </w:rPr>
              <w:t>96</w:t>
            </w:r>
            <w:r w:rsidR="008518D6">
              <w:rPr>
                <w:rFonts w:ascii="黑体" w:eastAsia="黑体" w:hAnsi="黑体"/>
                <w:sz w:val="32"/>
                <w:szCs w:val="32"/>
              </w:rPr>
              <w:fldChar w:fldCharType="end"/>
            </w:r>
          </w:hyperlink>
        </w:p>
        <w:p w14:paraId="6E365AC0" w14:textId="77777777" w:rsidR="00A12FEE" w:rsidRDefault="008518D6">
          <w:pPr>
            <w:spacing w:line="480" w:lineRule="auto"/>
          </w:pPr>
          <w:r>
            <w:rPr>
              <w:rFonts w:ascii="黑体" w:eastAsia="黑体" w:hAnsi="黑体"/>
              <w:b/>
              <w:bCs/>
              <w:sz w:val="32"/>
              <w:szCs w:val="32"/>
              <w:lang w:val="zh-CN"/>
            </w:rPr>
            <w:fldChar w:fldCharType="end"/>
          </w:r>
        </w:p>
      </w:sdtContent>
    </w:sdt>
    <w:p w14:paraId="36446512" w14:textId="77777777" w:rsidR="00A12FEE" w:rsidRDefault="00A12FEE">
      <w:pPr>
        <w:widowControl/>
        <w:jc w:val="left"/>
        <w:rPr>
          <w:rFonts w:asciiTheme="majorHAnsi" w:eastAsiaTheme="majorEastAsia" w:hAnsiTheme="majorHAnsi" w:cstheme="majorBidi"/>
          <w:b/>
          <w:bCs/>
          <w:sz w:val="32"/>
          <w:szCs w:val="32"/>
        </w:rPr>
      </w:pPr>
    </w:p>
    <w:p w14:paraId="78E63DF9" w14:textId="77777777" w:rsidR="00A12FEE" w:rsidRDefault="00A12FEE">
      <w:pPr>
        <w:pStyle w:val="2"/>
        <w:jc w:val="center"/>
        <w:rPr>
          <w:rFonts w:ascii="黑体" w:hAnsi="黑体"/>
          <w:szCs w:val="28"/>
        </w:rPr>
        <w:sectPr w:rsidR="00A12FEE">
          <w:pgSz w:w="11906" w:h="16838"/>
          <w:pgMar w:top="1440" w:right="1800" w:bottom="1440" w:left="1800" w:header="851" w:footer="992" w:gutter="0"/>
          <w:pgNumType w:fmt="upperRoman" w:start="1"/>
          <w:cols w:space="425"/>
          <w:docGrid w:type="lines" w:linePitch="312"/>
        </w:sectPr>
      </w:pPr>
      <w:bookmarkStart w:id="0" w:name="_Toc463607930"/>
    </w:p>
    <w:p w14:paraId="33E482E0" w14:textId="508C764E" w:rsidR="00A12FEE" w:rsidRDefault="00EA083B">
      <w:pPr>
        <w:pStyle w:val="2"/>
        <w:jc w:val="center"/>
        <w:rPr>
          <w:rFonts w:ascii="黑体" w:hAnsi="黑体"/>
          <w:szCs w:val="28"/>
        </w:rPr>
      </w:pPr>
      <w:r>
        <w:rPr>
          <w:rFonts w:ascii="黑体" w:hAnsi="黑体" w:hint="eastAsia"/>
          <w:szCs w:val="28"/>
        </w:rPr>
        <w:lastRenderedPageBreak/>
        <w:t>1</w:t>
      </w:r>
      <w:r w:rsidR="008518D6">
        <w:rPr>
          <w:rFonts w:ascii="黑体" w:hAnsi="黑体" w:hint="eastAsia"/>
          <w:szCs w:val="28"/>
        </w:rPr>
        <w:t>人力资源管理</w:t>
      </w:r>
      <w:r w:rsidR="008518D6">
        <w:rPr>
          <w:rFonts w:ascii="黑体" w:hAnsi="黑体"/>
          <w:szCs w:val="28"/>
        </w:rPr>
        <w:t>概述（</w:t>
      </w:r>
      <w:r w:rsidR="008518D6">
        <w:rPr>
          <w:rFonts w:ascii="黑体" w:hAnsi="黑体" w:hint="eastAsia"/>
          <w:szCs w:val="28"/>
        </w:rPr>
        <w:t>100题）</w:t>
      </w:r>
      <w:bookmarkEnd w:id="0"/>
    </w:p>
    <w:p w14:paraId="607DAA4F" w14:textId="77777777" w:rsidR="00A12FEE" w:rsidRDefault="008518D6">
      <w:pPr>
        <w:numPr>
          <w:ilvl w:val="0"/>
          <w:numId w:val="1"/>
        </w:numPr>
        <w:adjustRightInd w:val="0"/>
        <w:snapToGrid w:val="0"/>
        <w:spacing w:line="300" w:lineRule="auto"/>
        <w:ind w:left="0" w:firstLine="0"/>
        <w:jc w:val="left"/>
        <w:rPr>
          <w:rFonts w:asciiTheme="minorEastAsia" w:eastAsiaTheme="minorEastAsia" w:hAnsiTheme="minorEastAsia"/>
          <w:szCs w:val="21"/>
        </w:rPr>
      </w:pPr>
      <w:r>
        <w:rPr>
          <w:rFonts w:asciiTheme="minorEastAsia" w:eastAsiaTheme="minorEastAsia" w:hAnsiTheme="minorEastAsia" w:hint="eastAsia"/>
          <w:szCs w:val="21"/>
        </w:rPr>
        <w:t>单选题（76题）</w:t>
      </w:r>
    </w:p>
    <w:p w14:paraId="4FFB77DC" w14:textId="77777777" w:rsidR="00A12FEE" w:rsidRPr="007C68E7" w:rsidRDefault="008518D6">
      <w:pPr>
        <w:numPr>
          <w:ilvl w:val="0"/>
          <w:numId w:val="2"/>
        </w:numPr>
        <w:adjustRightInd w:val="0"/>
        <w:snapToGrid w:val="0"/>
        <w:spacing w:line="300" w:lineRule="auto"/>
        <w:ind w:left="0" w:firstLine="0"/>
        <w:jc w:val="left"/>
        <w:rPr>
          <w:rFonts w:asciiTheme="minorEastAsia" w:eastAsiaTheme="minorEastAsia" w:hAnsiTheme="minorEastAsia"/>
          <w:szCs w:val="21"/>
          <w:u w:val="single"/>
        </w:rPr>
      </w:pPr>
      <w:r w:rsidRPr="007C68E7">
        <w:rPr>
          <w:rFonts w:asciiTheme="minorEastAsia" w:eastAsiaTheme="minorEastAsia" w:hAnsiTheme="minorEastAsia"/>
          <w:szCs w:val="21"/>
          <w:u w:val="single"/>
        </w:rPr>
        <w:t>从财富创造的角度，著名经济学家熊彼特认为资源除了土地、劳动、资本之外还应该包括</w:t>
      </w:r>
      <w:r w:rsidRPr="007C68E7">
        <w:rPr>
          <w:rFonts w:asciiTheme="minorEastAsia" w:eastAsiaTheme="minorEastAsia" w:hAnsiTheme="minorEastAsia" w:hint="eastAsia"/>
          <w:szCs w:val="21"/>
          <w:u w:val="single"/>
        </w:rPr>
        <w:t>_______________。</w:t>
      </w:r>
    </w:p>
    <w:p w14:paraId="7D32009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 xml:space="preserve">A、矿产资源 </w:t>
      </w:r>
      <w:r w:rsidRPr="00522FFB">
        <w:rPr>
          <w:rFonts w:asciiTheme="minorEastAsia" w:eastAsiaTheme="minorEastAsia" w:hAnsiTheme="minorEastAsia"/>
          <w:color w:val="FF0000"/>
          <w:szCs w:val="21"/>
        </w:rPr>
        <w:t>B、人力资源</w:t>
      </w:r>
      <w:r>
        <w:rPr>
          <w:rFonts w:asciiTheme="minorEastAsia" w:eastAsiaTheme="minorEastAsia" w:hAnsiTheme="minorEastAsia"/>
          <w:szCs w:val="21"/>
        </w:rPr>
        <w:t>C、信息资源</w:t>
      </w:r>
      <w:r w:rsidRPr="00522FFB">
        <w:rPr>
          <w:rFonts w:asciiTheme="minorEastAsia" w:eastAsiaTheme="minorEastAsia" w:hAnsiTheme="minorEastAsia"/>
          <w:szCs w:val="21"/>
          <w:highlight w:val="yellow"/>
        </w:rPr>
        <w:t>D、企业家精神</w:t>
      </w:r>
    </w:p>
    <w:p w14:paraId="024EBB77" w14:textId="77777777" w:rsidR="00A12FEE" w:rsidRDefault="00A12FEE">
      <w:pPr>
        <w:adjustRightInd w:val="0"/>
        <w:snapToGrid w:val="0"/>
        <w:spacing w:line="300" w:lineRule="auto"/>
        <w:jc w:val="left"/>
        <w:rPr>
          <w:rFonts w:asciiTheme="minorEastAsia" w:eastAsiaTheme="minorEastAsia" w:hAnsiTheme="minorEastAsia"/>
          <w:szCs w:val="21"/>
        </w:rPr>
      </w:pPr>
    </w:p>
    <w:p w14:paraId="217A86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2、20世纪60年代以后，美国经济学家西奥多</w:t>
      </w:r>
      <w:r>
        <w:rPr>
          <w:rFonts w:asciiTheme="minorEastAsia" w:eastAsiaTheme="minorEastAsia" w:hAnsiTheme="minorEastAsia" w:hint="eastAsia"/>
          <w:szCs w:val="21"/>
        </w:rPr>
        <w:t>.</w:t>
      </w:r>
      <w:r>
        <w:rPr>
          <w:rFonts w:asciiTheme="minorEastAsia" w:eastAsiaTheme="minorEastAsia" w:hAnsiTheme="minorEastAsia"/>
          <w:szCs w:val="21"/>
        </w:rPr>
        <w:t>W.舒尔茨和加里</w:t>
      </w:r>
      <w:r>
        <w:rPr>
          <w:rFonts w:asciiTheme="minorEastAsia" w:eastAsiaTheme="minorEastAsia" w:hAnsiTheme="minorEastAsia" w:hint="eastAsia"/>
          <w:szCs w:val="21"/>
        </w:rPr>
        <w:t>.贝克尔提出____________理论，该理论认为人力资本是体现在具有劳动能力的人身上的以劳动者的数量和质量所表示出来的资本，它是通过投资而形成的。</w:t>
      </w:r>
    </w:p>
    <w:p w14:paraId="748E128F" w14:textId="77777777" w:rsidR="00A12FEE" w:rsidRDefault="008518D6">
      <w:pPr>
        <w:numPr>
          <w:ilvl w:val="1"/>
          <w:numId w:val="1"/>
        </w:numPr>
        <w:adjustRightInd w:val="0"/>
        <w:snapToGrid w:val="0"/>
        <w:spacing w:line="300" w:lineRule="auto"/>
        <w:ind w:left="0" w:firstLine="0"/>
        <w:jc w:val="left"/>
        <w:rPr>
          <w:rFonts w:asciiTheme="minorEastAsia" w:eastAsiaTheme="minorEastAsia" w:hAnsiTheme="minorEastAsia"/>
          <w:szCs w:val="21"/>
        </w:rPr>
      </w:pPr>
      <w:r>
        <w:rPr>
          <w:rFonts w:asciiTheme="minorEastAsia" w:eastAsiaTheme="minorEastAsia" w:hAnsiTheme="minorEastAsia" w:hint="eastAsia"/>
          <w:szCs w:val="21"/>
        </w:rPr>
        <w:t xml:space="preserve">人力资源管理理论  </w:t>
      </w:r>
      <w:r w:rsidRPr="00522FFB">
        <w:rPr>
          <w:rFonts w:asciiTheme="minorEastAsia" w:eastAsiaTheme="minorEastAsia" w:hAnsiTheme="minorEastAsia" w:hint="eastAsia"/>
          <w:color w:val="FF0000"/>
          <w:szCs w:val="21"/>
          <w:highlight w:val="yellow"/>
        </w:rPr>
        <w:t>B、人力资本理论</w:t>
      </w:r>
      <w:r>
        <w:rPr>
          <w:rFonts w:asciiTheme="minorEastAsia" w:eastAsiaTheme="minorEastAsia" w:hAnsiTheme="minorEastAsia" w:hint="eastAsia"/>
          <w:szCs w:val="21"/>
        </w:rPr>
        <w:t xml:space="preserve">  C、投资理论  D、发展理论</w:t>
      </w:r>
    </w:p>
    <w:p w14:paraId="096AFC20" w14:textId="77777777" w:rsidR="00A12FEE" w:rsidRDefault="00A12FEE">
      <w:pPr>
        <w:adjustRightInd w:val="0"/>
        <w:snapToGrid w:val="0"/>
        <w:spacing w:line="300" w:lineRule="auto"/>
        <w:jc w:val="left"/>
        <w:rPr>
          <w:rFonts w:asciiTheme="minorEastAsia" w:eastAsiaTheme="minorEastAsia" w:hAnsiTheme="minorEastAsia"/>
          <w:szCs w:val="21"/>
        </w:rPr>
      </w:pPr>
    </w:p>
    <w:p w14:paraId="68571A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3、人力资本是通过</w:t>
      </w:r>
      <w:r>
        <w:rPr>
          <w:rFonts w:asciiTheme="minorEastAsia" w:eastAsiaTheme="minorEastAsia" w:hAnsiTheme="minorEastAsia" w:hint="eastAsia"/>
          <w:szCs w:val="21"/>
        </w:rPr>
        <w:t>________形成的。</w:t>
      </w:r>
    </w:p>
    <w:p w14:paraId="70B31AB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A、营养  B、教育  </w:t>
      </w:r>
      <w:r w:rsidRPr="00522FFB">
        <w:rPr>
          <w:rFonts w:asciiTheme="minorEastAsia" w:eastAsiaTheme="minorEastAsia" w:hAnsiTheme="minorEastAsia" w:hint="eastAsia"/>
          <w:color w:val="FF0000"/>
          <w:szCs w:val="21"/>
          <w:highlight w:val="yellow"/>
        </w:rPr>
        <w:t>C、投资</w:t>
      </w:r>
      <w:r>
        <w:rPr>
          <w:rFonts w:asciiTheme="minorEastAsia" w:eastAsiaTheme="minorEastAsia" w:hAnsiTheme="minorEastAsia" w:hint="eastAsia"/>
          <w:szCs w:val="21"/>
        </w:rPr>
        <w:t xml:space="preserve">   D、计算</w:t>
      </w:r>
    </w:p>
    <w:p w14:paraId="2214271C" w14:textId="77777777" w:rsidR="00A12FEE" w:rsidRDefault="00A12FEE">
      <w:pPr>
        <w:adjustRightInd w:val="0"/>
        <w:snapToGrid w:val="0"/>
        <w:spacing w:line="300" w:lineRule="auto"/>
        <w:jc w:val="left"/>
        <w:rPr>
          <w:rFonts w:asciiTheme="minorEastAsia" w:eastAsiaTheme="minorEastAsia" w:hAnsiTheme="minorEastAsia"/>
          <w:szCs w:val="21"/>
        </w:rPr>
      </w:pPr>
    </w:p>
    <w:p w14:paraId="7A2D2E2B" w14:textId="77777777" w:rsidR="00A12FEE" w:rsidRPr="007C68E7" w:rsidRDefault="008518D6">
      <w:pPr>
        <w:adjustRightInd w:val="0"/>
        <w:snapToGrid w:val="0"/>
        <w:spacing w:line="300" w:lineRule="auto"/>
        <w:jc w:val="left"/>
        <w:rPr>
          <w:rFonts w:asciiTheme="minorEastAsia" w:eastAsiaTheme="minorEastAsia" w:hAnsiTheme="minorEastAsia"/>
          <w:szCs w:val="21"/>
          <w:u w:val="single"/>
        </w:rPr>
      </w:pPr>
      <w:r w:rsidRPr="000869B2">
        <w:rPr>
          <w:rFonts w:asciiTheme="minorEastAsia" w:eastAsiaTheme="minorEastAsia" w:hAnsiTheme="minorEastAsia"/>
          <w:szCs w:val="21"/>
          <w:u w:val="single"/>
        </w:rPr>
        <w:t>4</w:t>
      </w:r>
      <w:r w:rsidRPr="007C68E7">
        <w:rPr>
          <w:rFonts w:asciiTheme="minorEastAsia" w:eastAsiaTheme="minorEastAsia" w:hAnsiTheme="minorEastAsia"/>
          <w:szCs w:val="21"/>
          <w:u w:val="single"/>
        </w:rPr>
        <w:t>、人力资源的本质是人所具有的脑力和体力的总和，可以统称为</w:t>
      </w:r>
      <w:r w:rsidRPr="007C68E7">
        <w:rPr>
          <w:rFonts w:asciiTheme="minorEastAsia" w:eastAsiaTheme="minorEastAsia" w:hAnsiTheme="minorEastAsia" w:hint="eastAsia"/>
          <w:szCs w:val="21"/>
          <w:u w:val="single"/>
        </w:rPr>
        <w:t>_____________。</w:t>
      </w:r>
    </w:p>
    <w:p w14:paraId="32510F06" w14:textId="77777777" w:rsidR="00A12FEE" w:rsidRDefault="008518D6">
      <w:pPr>
        <w:adjustRightInd w:val="0"/>
        <w:snapToGrid w:val="0"/>
        <w:spacing w:line="300" w:lineRule="auto"/>
        <w:jc w:val="left"/>
        <w:rPr>
          <w:rFonts w:asciiTheme="minorEastAsia" w:eastAsiaTheme="minorEastAsia" w:hAnsiTheme="minorEastAsia"/>
          <w:szCs w:val="21"/>
        </w:rPr>
      </w:pPr>
      <w:r w:rsidRPr="00522FFB">
        <w:rPr>
          <w:rFonts w:asciiTheme="minorEastAsia" w:eastAsiaTheme="minorEastAsia" w:hAnsiTheme="minorEastAsia" w:hint="eastAsia"/>
          <w:szCs w:val="21"/>
          <w:highlight w:val="yellow"/>
        </w:rPr>
        <w:t>A、劳动力</w:t>
      </w:r>
      <w:r>
        <w:rPr>
          <w:rFonts w:asciiTheme="minorEastAsia" w:eastAsiaTheme="minorEastAsia" w:hAnsiTheme="minorEastAsia" w:hint="eastAsia"/>
          <w:szCs w:val="21"/>
        </w:rPr>
        <w:t xml:space="preserve">    B、劳动能力   </w:t>
      </w:r>
      <w:r w:rsidRPr="00522FFB">
        <w:rPr>
          <w:rFonts w:asciiTheme="minorEastAsia" w:eastAsiaTheme="minorEastAsia" w:hAnsiTheme="minorEastAsia" w:hint="eastAsia"/>
          <w:color w:val="FF0000"/>
          <w:szCs w:val="21"/>
        </w:rPr>
        <w:t>C、人力资本</w:t>
      </w:r>
      <w:r>
        <w:rPr>
          <w:rFonts w:asciiTheme="minorEastAsia" w:eastAsiaTheme="minorEastAsia" w:hAnsiTheme="minorEastAsia" w:hint="eastAsia"/>
          <w:szCs w:val="21"/>
        </w:rPr>
        <w:t xml:space="preserve">  D、财富资源</w:t>
      </w:r>
    </w:p>
    <w:p w14:paraId="6ABA2621" w14:textId="77777777" w:rsidR="00A12FEE" w:rsidRDefault="00A12FEE">
      <w:pPr>
        <w:adjustRightInd w:val="0"/>
        <w:snapToGrid w:val="0"/>
        <w:spacing w:line="300" w:lineRule="auto"/>
        <w:jc w:val="left"/>
        <w:rPr>
          <w:rFonts w:asciiTheme="minorEastAsia" w:eastAsiaTheme="minorEastAsia" w:hAnsiTheme="minorEastAsia"/>
          <w:szCs w:val="21"/>
        </w:rPr>
      </w:pPr>
    </w:p>
    <w:p w14:paraId="0255AEB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5、现实的人力资源数量包括</w:t>
      </w:r>
      <w:r>
        <w:rPr>
          <w:rFonts w:asciiTheme="minorEastAsia" w:eastAsiaTheme="minorEastAsia" w:hAnsiTheme="minorEastAsia" w:hint="eastAsia"/>
          <w:szCs w:val="21"/>
        </w:rPr>
        <w:t>__________、适龄就业人口和老年就业人口。</w:t>
      </w:r>
    </w:p>
    <w:p w14:paraId="2C1D279B" w14:textId="77777777" w:rsidR="00A12FEE" w:rsidRDefault="008518D6">
      <w:pPr>
        <w:adjustRightInd w:val="0"/>
        <w:snapToGrid w:val="0"/>
        <w:spacing w:line="300" w:lineRule="auto"/>
        <w:jc w:val="left"/>
        <w:rPr>
          <w:rFonts w:asciiTheme="minorEastAsia" w:eastAsiaTheme="minorEastAsia" w:hAnsiTheme="minorEastAsia"/>
          <w:szCs w:val="21"/>
        </w:rPr>
      </w:pPr>
      <w:r w:rsidRPr="00522FFB">
        <w:rPr>
          <w:rFonts w:asciiTheme="minorEastAsia" w:eastAsiaTheme="minorEastAsia" w:hAnsiTheme="minorEastAsia" w:hint="eastAsia"/>
          <w:color w:val="FF0000"/>
          <w:szCs w:val="21"/>
        </w:rPr>
        <w:t>A、失业人</w:t>
      </w:r>
      <w:r w:rsidRPr="00522FFB">
        <w:rPr>
          <w:rFonts w:asciiTheme="minorEastAsia" w:eastAsiaTheme="minorEastAsia" w:hAnsiTheme="minorEastAsia" w:hint="eastAsia"/>
          <w:szCs w:val="21"/>
          <w:highlight w:val="yellow"/>
        </w:rPr>
        <w:t>B、未成年就业人口</w:t>
      </w:r>
      <w:r>
        <w:rPr>
          <w:rFonts w:asciiTheme="minorEastAsia" w:eastAsiaTheme="minorEastAsia" w:hAnsiTheme="minorEastAsia" w:hint="eastAsia"/>
          <w:szCs w:val="21"/>
        </w:rPr>
        <w:t xml:space="preserve">  C、咱不能参加社会劳动的人口D、病残人口</w:t>
      </w:r>
    </w:p>
    <w:p w14:paraId="75853FD2" w14:textId="77777777" w:rsidR="00A12FEE" w:rsidRDefault="00A12FEE">
      <w:pPr>
        <w:adjustRightInd w:val="0"/>
        <w:snapToGrid w:val="0"/>
        <w:spacing w:line="300" w:lineRule="auto"/>
        <w:jc w:val="left"/>
        <w:rPr>
          <w:rFonts w:asciiTheme="minorEastAsia" w:eastAsiaTheme="minorEastAsia" w:hAnsiTheme="minorEastAsia"/>
          <w:szCs w:val="21"/>
        </w:rPr>
      </w:pPr>
    </w:p>
    <w:p w14:paraId="13EE5C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6、中国是一个人力资源大国，主要形成的原因是</w:t>
      </w:r>
      <w:r>
        <w:rPr>
          <w:rFonts w:asciiTheme="minorEastAsia" w:eastAsiaTheme="minorEastAsia" w:hAnsiTheme="minorEastAsia" w:hint="eastAsia"/>
          <w:szCs w:val="21"/>
        </w:rPr>
        <w:t>_</w:t>
      </w:r>
      <w:r>
        <w:rPr>
          <w:rFonts w:asciiTheme="minorEastAsia" w:eastAsiaTheme="minorEastAsia" w:hAnsiTheme="minorEastAsia"/>
          <w:szCs w:val="21"/>
        </w:rPr>
        <w:t>__________。</w:t>
      </w:r>
    </w:p>
    <w:p w14:paraId="3A58612C" w14:textId="77777777" w:rsidR="00A12FEE" w:rsidRDefault="008518D6">
      <w:pPr>
        <w:adjustRightInd w:val="0"/>
        <w:snapToGrid w:val="0"/>
        <w:spacing w:line="300" w:lineRule="auto"/>
        <w:jc w:val="left"/>
        <w:rPr>
          <w:rFonts w:asciiTheme="minorEastAsia" w:eastAsiaTheme="minorEastAsia" w:hAnsiTheme="minorEastAsia"/>
          <w:szCs w:val="21"/>
        </w:rPr>
      </w:pPr>
      <w:r w:rsidRPr="00522FFB">
        <w:rPr>
          <w:rFonts w:asciiTheme="minorEastAsia" w:eastAsiaTheme="minorEastAsia" w:hAnsiTheme="minorEastAsia" w:hint="eastAsia"/>
          <w:szCs w:val="21"/>
          <w:highlight w:val="yellow"/>
        </w:rPr>
        <w:t>A、人口总量大</w:t>
      </w:r>
      <w:r>
        <w:rPr>
          <w:rFonts w:asciiTheme="minorEastAsia" w:eastAsiaTheme="minorEastAsia" w:hAnsiTheme="minorEastAsia" w:hint="eastAsia"/>
          <w:szCs w:val="21"/>
        </w:rPr>
        <w:t xml:space="preserve">  </w:t>
      </w:r>
      <w:r w:rsidRPr="00522FFB">
        <w:rPr>
          <w:rFonts w:asciiTheme="minorEastAsia" w:eastAsiaTheme="minorEastAsia" w:hAnsiTheme="minorEastAsia" w:hint="eastAsia"/>
          <w:color w:val="FF0000"/>
          <w:szCs w:val="21"/>
        </w:rPr>
        <w:t>B、人口年龄结构中劳动适龄人口比例大</w:t>
      </w:r>
      <w:r>
        <w:rPr>
          <w:rFonts w:asciiTheme="minorEastAsia" w:eastAsiaTheme="minorEastAsia" w:hAnsiTheme="minorEastAsia" w:hint="eastAsia"/>
          <w:szCs w:val="21"/>
        </w:rPr>
        <w:t>C、人口受教育程度高D、科技发达</w:t>
      </w:r>
    </w:p>
    <w:p w14:paraId="6B94B557" w14:textId="77777777" w:rsidR="00A12FEE" w:rsidRDefault="00A12FEE">
      <w:pPr>
        <w:adjustRightInd w:val="0"/>
        <w:snapToGrid w:val="0"/>
        <w:spacing w:line="300" w:lineRule="auto"/>
        <w:jc w:val="left"/>
        <w:rPr>
          <w:rFonts w:asciiTheme="minorEastAsia" w:eastAsiaTheme="minorEastAsia" w:hAnsiTheme="minorEastAsia"/>
          <w:szCs w:val="21"/>
        </w:rPr>
      </w:pPr>
    </w:p>
    <w:p w14:paraId="42FDBB1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7、潜在的人力资源数量包括</w:t>
      </w:r>
      <w:r>
        <w:rPr>
          <w:rFonts w:asciiTheme="minorEastAsia" w:eastAsiaTheme="minorEastAsia" w:hAnsiTheme="minorEastAsia" w:hint="eastAsia"/>
          <w:szCs w:val="21"/>
        </w:rPr>
        <w:t>___________、适龄就业人口、未成年就业人口、老年就业人口和暂时不能参加社会劳动的人口。</w:t>
      </w:r>
    </w:p>
    <w:p w14:paraId="1AFE941B" w14:textId="77777777" w:rsidR="00A12FEE" w:rsidRDefault="008518D6">
      <w:pPr>
        <w:adjustRightInd w:val="0"/>
        <w:snapToGrid w:val="0"/>
        <w:spacing w:line="300" w:lineRule="auto"/>
        <w:jc w:val="left"/>
        <w:rPr>
          <w:rFonts w:asciiTheme="minorEastAsia" w:eastAsiaTheme="minorEastAsia" w:hAnsiTheme="minorEastAsia"/>
          <w:szCs w:val="21"/>
        </w:rPr>
      </w:pPr>
      <w:r w:rsidRPr="00522FFB">
        <w:rPr>
          <w:rFonts w:asciiTheme="minorEastAsia" w:eastAsiaTheme="minorEastAsia" w:hAnsiTheme="minorEastAsia" w:hint="eastAsia"/>
          <w:color w:val="FF0000"/>
          <w:szCs w:val="21"/>
          <w:highlight w:val="yellow"/>
        </w:rPr>
        <w:t>A、失业人口</w:t>
      </w:r>
      <w:r>
        <w:rPr>
          <w:rFonts w:asciiTheme="minorEastAsia" w:eastAsiaTheme="minorEastAsia" w:hAnsiTheme="minorEastAsia" w:hint="eastAsia"/>
          <w:szCs w:val="21"/>
        </w:rPr>
        <w:t>B、残疾人口 C、少年儿童 D、学生</w:t>
      </w:r>
    </w:p>
    <w:p w14:paraId="33849F3C" w14:textId="77777777" w:rsidR="00A12FEE" w:rsidRDefault="00A12FEE">
      <w:pPr>
        <w:adjustRightInd w:val="0"/>
        <w:snapToGrid w:val="0"/>
        <w:spacing w:line="300" w:lineRule="auto"/>
        <w:jc w:val="left"/>
        <w:rPr>
          <w:rFonts w:asciiTheme="minorEastAsia" w:eastAsiaTheme="minorEastAsia" w:hAnsiTheme="minorEastAsia"/>
          <w:szCs w:val="21"/>
        </w:rPr>
      </w:pPr>
    </w:p>
    <w:p w14:paraId="01DD88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8、劳动者的</w:t>
      </w:r>
      <w:r>
        <w:rPr>
          <w:rFonts w:asciiTheme="minorEastAsia" w:eastAsiaTheme="minorEastAsia" w:hAnsiTheme="minorEastAsia" w:hint="eastAsia"/>
          <w:szCs w:val="21"/>
        </w:rPr>
        <w:t>_________直接决定了人力资源的质量。</w:t>
      </w:r>
    </w:p>
    <w:p w14:paraId="2ADBCF6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A、体质 </w:t>
      </w:r>
      <w:r w:rsidRPr="00522FFB">
        <w:rPr>
          <w:rFonts w:asciiTheme="minorEastAsia" w:eastAsiaTheme="minorEastAsia" w:hAnsiTheme="minorEastAsia" w:hint="eastAsia"/>
          <w:color w:val="FF0000"/>
          <w:szCs w:val="21"/>
        </w:rPr>
        <w:t xml:space="preserve"> </w:t>
      </w:r>
      <w:r w:rsidRPr="00522FFB">
        <w:rPr>
          <w:rFonts w:asciiTheme="minorEastAsia" w:eastAsiaTheme="minorEastAsia" w:hAnsiTheme="minorEastAsia" w:hint="eastAsia"/>
          <w:color w:val="FF0000"/>
          <w:szCs w:val="21"/>
          <w:highlight w:val="yellow"/>
        </w:rPr>
        <w:t>B、素质</w:t>
      </w:r>
      <w:r>
        <w:rPr>
          <w:rFonts w:asciiTheme="minorEastAsia" w:eastAsiaTheme="minorEastAsia" w:hAnsiTheme="minorEastAsia" w:hint="eastAsia"/>
          <w:szCs w:val="21"/>
        </w:rPr>
        <w:t xml:space="preserve">  C、道德水平  D、心理健康程度</w:t>
      </w:r>
    </w:p>
    <w:p w14:paraId="4DB0AFA9" w14:textId="77777777" w:rsidR="00A12FEE" w:rsidRDefault="00A12FEE">
      <w:pPr>
        <w:adjustRightInd w:val="0"/>
        <w:snapToGrid w:val="0"/>
        <w:spacing w:line="300" w:lineRule="auto"/>
        <w:jc w:val="left"/>
        <w:rPr>
          <w:rFonts w:asciiTheme="minorEastAsia" w:eastAsiaTheme="minorEastAsia" w:hAnsiTheme="minorEastAsia"/>
          <w:szCs w:val="21"/>
        </w:rPr>
      </w:pPr>
    </w:p>
    <w:p w14:paraId="0E4FBFF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9、</w:t>
      </w:r>
      <w:r>
        <w:rPr>
          <w:rFonts w:asciiTheme="minorEastAsia" w:eastAsiaTheme="minorEastAsia" w:hAnsiTheme="minorEastAsia" w:hint="eastAsia"/>
          <w:szCs w:val="21"/>
        </w:rPr>
        <w:t>_</w:t>
      </w:r>
      <w:r>
        <w:rPr>
          <w:rFonts w:asciiTheme="minorEastAsia" w:eastAsiaTheme="minorEastAsia" w:hAnsiTheme="minorEastAsia"/>
          <w:szCs w:val="21"/>
        </w:rPr>
        <w:t>_________是一个国家或地区中具有较多科学知识、较强劳动技能在价值创造中起关键或重要作用的那部分人。</w:t>
      </w:r>
    </w:p>
    <w:p w14:paraId="24830FF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A、人力资源  B、人口资源  </w:t>
      </w:r>
      <w:r w:rsidRPr="00522FFB">
        <w:rPr>
          <w:rFonts w:asciiTheme="minorEastAsia" w:eastAsiaTheme="minorEastAsia" w:hAnsiTheme="minorEastAsia" w:hint="eastAsia"/>
          <w:color w:val="FF0000"/>
          <w:szCs w:val="21"/>
          <w:highlight w:val="yellow"/>
        </w:rPr>
        <w:t>C、人才资源</w:t>
      </w:r>
      <w:r>
        <w:rPr>
          <w:rFonts w:asciiTheme="minorEastAsia" w:eastAsiaTheme="minorEastAsia" w:hAnsiTheme="minorEastAsia" w:hint="eastAsia"/>
          <w:szCs w:val="21"/>
        </w:rPr>
        <w:t xml:space="preserve">  D、人力资本</w:t>
      </w:r>
    </w:p>
    <w:p w14:paraId="5309206B" w14:textId="77777777" w:rsidR="00A12FEE" w:rsidRDefault="00A12FEE">
      <w:pPr>
        <w:adjustRightInd w:val="0"/>
        <w:snapToGrid w:val="0"/>
        <w:spacing w:line="300" w:lineRule="auto"/>
        <w:jc w:val="left"/>
        <w:rPr>
          <w:rFonts w:asciiTheme="minorEastAsia" w:eastAsiaTheme="minorEastAsia" w:hAnsiTheme="minorEastAsia"/>
          <w:szCs w:val="21"/>
        </w:rPr>
      </w:pPr>
    </w:p>
    <w:p w14:paraId="202D9B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10、人总是有目的、有计划地使用自己的脑力和体力，这是人和其他动物的本质区别。这是人力资源的_________性。</w:t>
      </w:r>
    </w:p>
    <w:p w14:paraId="10C50636" w14:textId="77777777" w:rsidR="00A12FEE" w:rsidRDefault="008518D6">
      <w:pPr>
        <w:adjustRightInd w:val="0"/>
        <w:snapToGrid w:val="0"/>
        <w:spacing w:line="300" w:lineRule="auto"/>
        <w:jc w:val="left"/>
        <w:rPr>
          <w:rFonts w:asciiTheme="minorEastAsia" w:eastAsiaTheme="minorEastAsia" w:hAnsiTheme="minorEastAsia"/>
          <w:szCs w:val="21"/>
        </w:rPr>
      </w:pPr>
      <w:r w:rsidRPr="00522FFB">
        <w:rPr>
          <w:rFonts w:asciiTheme="minorEastAsia" w:eastAsiaTheme="minorEastAsia" w:hAnsiTheme="minorEastAsia" w:hint="eastAsia"/>
          <w:color w:val="FF0000"/>
          <w:szCs w:val="21"/>
          <w:highlight w:val="yellow"/>
        </w:rPr>
        <w:t>A、能动性</w:t>
      </w:r>
      <w:r>
        <w:rPr>
          <w:rFonts w:asciiTheme="minorEastAsia" w:eastAsiaTheme="minorEastAsia" w:hAnsiTheme="minorEastAsia" w:hint="eastAsia"/>
          <w:szCs w:val="21"/>
        </w:rPr>
        <w:t xml:space="preserve">  B、增值性   C、时效性  D、社会性</w:t>
      </w:r>
    </w:p>
    <w:p w14:paraId="718BF0EC" w14:textId="77777777" w:rsidR="00A12FEE" w:rsidRDefault="00A12FEE">
      <w:pPr>
        <w:adjustRightInd w:val="0"/>
        <w:snapToGrid w:val="0"/>
        <w:spacing w:line="300" w:lineRule="auto"/>
        <w:jc w:val="left"/>
        <w:rPr>
          <w:rFonts w:asciiTheme="minorEastAsia" w:eastAsiaTheme="minorEastAsia" w:hAnsiTheme="minorEastAsia"/>
          <w:szCs w:val="21"/>
        </w:rPr>
      </w:pPr>
    </w:p>
    <w:p w14:paraId="20A68D7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lastRenderedPageBreak/>
        <w:t>11、人力资源的</w:t>
      </w:r>
      <w:r>
        <w:rPr>
          <w:rFonts w:asciiTheme="minorEastAsia" w:eastAsiaTheme="minorEastAsia" w:hAnsiTheme="minorEastAsia" w:hint="eastAsia"/>
          <w:szCs w:val="21"/>
        </w:rPr>
        <w:t>_</w:t>
      </w:r>
      <w:r>
        <w:rPr>
          <w:rFonts w:asciiTheme="minorEastAsia" w:eastAsiaTheme="minorEastAsia" w:hAnsiTheme="minorEastAsia"/>
          <w:szCs w:val="21"/>
        </w:rPr>
        <w:t>______性表现为人能够自我强化、选择职业和积极劳动。</w:t>
      </w:r>
    </w:p>
    <w:p w14:paraId="308EC2B6" w14:textId="77777777" w:rsidR="00A12FEE" w:rsidRDefault="008518D6">
      <w:pPr>
        <w:adjustRightInd w:val="0"/>
        <w:snapToGrid w:val="0"/>
        <w:spacing w:line="300" w:lineRule="auto"/>
        <w:jc w:val="left"/>
        <w:rPr>
          <w:rFonts w:asciiTheme="minorEastAsia" w:eastAsiaTheme="minorEastAsia" w:hAnsiTheme="minorEastAsia"/>
          <w:szCs w:val="21"/>
        </w:rPr>
      </w:pPr>
      <w:r w:rsidRPr="00522FFB">
        <w:rPr>
          <w:rFonts w:asciiTheme="minorEastAsia" w:eastAsiaTheme="minorEastAsia" w:hAnsiTheme="minorEastAsia" w:hint="eastAsia"/>
          <w:color w:val="FF0000"/>
          <w:szCs w:val="21"/>
          <w:highlight w:val="yellow"/>
        </w:rPr>
        <w:t>A、能动性</w:t>
      </w:r>
      <w:r>
        <w:rPr>
          <w:rFonts w:asciiTheme="minorEastAsia" w:eastAsiaTheme="minorEastAsia" w:hAnsiTheme="minorEastAsia" w:hint="eastAsia"/>
          <w:szCs w:val="21"/>
        </w:rPr>
        <w:t xml:space="preserve">  B、增值性   C、时效性  D、社会性</w:t>
      </w:r>
    </w:p>
    <w:p w14:paraId="6FD092D6" w14:textId="77777777" w:rsidR="00A12FEE" w:rsidRDefault="00A12FEE">
      <w:pPr>
        <w:adjustRightInd w:val="0"/>
        <w:snapToGrid w:val="0"/>
        <w:spacing w:line="300" w:lineRule="auto"/>
        <w:jc w:val="left"/>
        <w:rPr>
          <w:rFonts w:asciiTheme="minorEastAsia" w:eastAsiaTheme="minorEastAsia" w:hAnsiTheme="minorEastAsia"/>
          <w:szCs w:val="21"/>
        </w:rPr>
      </w:pPr>
    </w:p>
    <w:p w14:paraId="2F9E09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12、人力资源所具有的脑力和体力明显受到时代和社会因素的影响，从而人力资源具有明显的</w:t>
      </w:r>
      <w:r>
        <w:rPr>
          <w:rFonts w:asciiTheme="minorEastAsia" w:eastAsiaTheme="minorEastAsia" w:hAnsiTheme="minorEastAsia" w:hint="eastAsia"/>
          <w:szCs w:val="21"/>
        </w:rPr>
        <w:t>_</w:t>
      </w:r>
      <w:r>
        <w:rPr>
          <w:rFonts w:asciiTheme="minorEastAsia" w:eastAsiaTheme="minorEastAsia" w:hAnsiTheme="minorEastAsia"/>
          <w:szCs w:val="21"/>
        </w:rPr>
        <w:t>_________性。</w:t>
      </w:r>
    </w:p>
    <w:p w14:paraId="5CF103B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A、能动性  B、增值性   </w:t>
      </w:r>
      <w:r w:rsidRPr="00522FFB">
        <w:rPr>
          <w:rFonts w:asciiTheme="minorEastAsia" w:eastAsiaTheme="minorEastAsia" w:hAnsiTheme="minorEastAsia" w:hint="eastAsia"/>
          <w:color w:val="FF0000"/>
          <w:szCs w:val="21"/>
        </w:rPr>
        <w:t>C、时效性</w:t>
      </w:r>
      <w:r>
        <w:rPr>
          <w:rFonts w:asciiTheme="minorEastAsia" w:eastAsiaTheme="minorEastAsia" w:hAnsiTheme="minorEastAsia" w:hint="eastAsia"/>
          <w:szCs w:val="21"/>
        </w:rPr>
        <w:t xml:space="preserve">  </w:t>
      </w:r>
      <w:r w:rsidRPr="00522FFB">
        <w:rPr>
          <w:rFonts w:asciiTheme="minorEastAsia" w:eastAsiaTheme="minorEastAsia" w:hAnsiTheme="minorEastAsia" w:hint="eastAsia"/>
          <w:szCs w:val="21"/>
          <w:highlight w:val="yellow"/>
        </w:rPr>
        <w:t>D、社会性</w:t>
      </w:r>
    </w:p>
    <w:p w14:paraId="2527C1FF" w14:textId="77777777" w:rsidR="00A12FEE" w:rsidRDefault="00A12FEE">
      <w:pPr>
        <w:adjustRightInd w:val="0"/>
        <w:snapToGrid w:val="0"/>
        <w:spacing w:line="300" w:lineRule="auto"/>
        <w:jc w:val="left"/>
        <w:rPr>
          <w:rFonts w:asciiTheme="minorEastAsia" w:eastAsiaTheme="minorEastAsia" w:hAnsiTheme="minorEastAsia"/>
          <w:szCs w:val="21"/>
        </w:rPr>
      </w:pPr>
    </w:p>
    <w:p w14:paraId="014A108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13、企业要想正常运转就必须投入各种资源，而在企业投入的各种资源中</w:t>
      </w:r>
      <w:r>
        <w:rPr>
          <w:rFonts w:asciiTheme="minorEastAsia" w:eastAsiaTheme="minorEastAsia" w:hAnsiTheme="minorEastAsia" w:hint="eastAsia"/>
          <w:szCs w:val="21"/>
        </w:rPr>
        <w:t>______是第一位的，被称为第一资源。</w:t>
      </w:r>
    </w:p>
    <w:p w14:paraId="1169E4EA" w14:textId="77777777" w:rsidR="00A12FEE" w:rsidRPr="00522FFB"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A、信息资源   B、自然资源  C、资本资源  </w:t>
      </w:r>
      <w:r w:rsidRPr="00522FFB">
        <w:rPr>
          <w:rFonts w:asciiTheme="minorEastAsia" w:eastAsiaTheme="minorEastAsia" w:hAnsiTheme="minorEastAsia" w:hint="eastAsia"/>
          <w:color w:val="FF0000"/>
          <w:szCs w:val="21"/>
          <w:highlight w:val="yellow"/>
        </w:rPr>
        <w:t>D、人力资源</w:t>
      </w:r>
    </w:p>
    <w:p w14:paraId="267FA9DF" w14:textId="77777777" w:rsidR="00A12FEE" w:rsidRDefault="00A12FEE">
      <w:pPr>
        <w:adjustRightInd w:val="0"/>
        <w:snapToGrid w:val="0"/>
        <w:spacing w:line="300" w:lineRule="auto"/>
        <w:jc w:val="left"/>
        <w:rPr>
          <w:rFonts w:asciiTheme="minorEastAsia" w:eastAsiaTheme="minorEastAsia" w:hAnsiTheme="minorEastAsia"/>
          <w:szCs w:val="21"/>
        </w:rPr>
      </w:pPr>
    </w:p>
    <w:p w14:paraId="0AA48C3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14、管理</w:t>
      </w:r>
      <w:r>
        <w:rPr>
          <w:rFonts w:asciiTheme="minorEastAsia" w:eastAsiaTheme="minorEastAsia" w:hAnsiTheme="minorEastAsia" w:hint="eastAsia"/>
          <w:szCs w:val="21"/>
        </w:rPr>
        <w:t>____________把管理看作一个过程，认为管理就是通过计划、组织、领导和控制等诸因素来协调有关资源以达到组织既定的目标。</w:t>
      </w:r>
    </w:p>
    <w:p w14:paraId="65A405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A、系统管理学派   B、经验主义学派  </w:t>
      </w:r>
      <w:r w:rsidRPr="00522FFB">
        <w:rPr>
          <w:rFonts w:asciiTheme="minorEastAsia" w:eastAsiaTheme="minorEastAsia" w:hAnsiTheme="minorEastAsia" w:hint="eastAsia"/>
          <w:color w:val="FF0000"/>
          <w:szCs w:val="21"/>
          <w:highlight w:val="yellow"/>
        </w:rPr>
        <w:t>C、管理过程学派</w:t>
      </w:r>
      <w:r>
        <w:rPr>
          <w:rFonts w:asciiTheme="minorEastAsia" w:eastAsiaTheme="minorEastAsia" w:hAnsiTheme="minorEastAsia" w:hint="eastAsia"/>
          <w:szCs w:val="21"/>
        </w:rPr>
        <w:t xml:space="preserve"> D、决策理论学派</w:t>
      </w:r>
    </w:p>
    <w:p w14:paraId="60614347" w14:textId="77777777" w:rsidR="00A12FEE" w:rsidRDefault="00A12FEE">
      <w:pPr>
        <w:adjustRightInd w:val="0"/>
        <w:snapToGrid w:val="0"/>
        <w:spacing w:line="300" w:lineRule="auto"/>
        <w:jc w:val="left"/>
        <w:rPr>
          <w:rFonts w:asciiTheme="minorEastAsia" w:eastAsiaTheme="minorEastAsia" w:hAnsiTheme="minorEastAsia"/>
          <w:szCs w:val="21"/>
        </w:rPr>
      </w:pPr>
    </w:p>
    <w:p w14:paraId="0E5EF4A1" w14:textId="77777777" w:rsidR="00A12FEE" w:rsidRDefault="008518D6">
      <w:pPr>
        <w:adjustRightInd w:val="0"/>
        <w:snapToGrid w:val="0"/>
        <w:spacing w:line="300" w:lineRule="auto"/>
        <w:jc w:val="left"/>
        <w:rPr>
          <w:rFonts w:asciiTheme="minorEastAsia" w:eastAsiaTheme="minorEastAsia" w:hAnsiTheme="minorEastAsia"/>
          <w:szCs w:val="21"/>
        </w:rPr>
      </w:pPr>
      <w:r w:rsidRPr="007C68E7">
        <w:rPr>
          <w:rFonts w:asciiTheme="minorEastAsia" w:eastAsiaTheme="minorEastAsia" w:hAnsiTheme="minorEastAsia"/>
          <w:szCs w:val="21"/>
          <w:u w:val="single"/>
        </w:rPr>
        <w:t>15、管理的</w:t>
      </w:r>
      <w:r w:rsidRPr="007C68E7">
        <w:rPr>
          <w:rFonts w:asciiTheme="minorEastAsia" w:eastAsiaTheme="minorEastAsia" w:hAnsiTheme="minorEastAsia" w:hint="eastAsia"/>
          <w:szCs w:val="21"/>
          <w:u w:val="single"/>
        </w:rPr>
        <w:t>_</w:t>
      </w:r>
      <w:r w:rsidRPr="007C68E7">
        <w:rPr>
          <w:rFonts w:asciiTheme="minorEastAsia" w:eastAsiaTheme="minorEastAsia" w:hAnsiTheme="minorEastAsia"/>
          <w:szCs w:val="21"/>
          <w:u w:val="single"/>
        </w:rPr>
        <w:t>__________认为管理是对人进行管理的技巧，是努力把一个团队或组织朝着某个共同的目标引导、领导和控制</w:t>
      </w:r>
      <w:r>
        <w:rPr>
          <w:rFonts w:asciiTheme="minorEastAsia" w:eastAsiaTheme="minorEastAsia" w:hAnsiTheme="minorEastAsia"/>
          <w:szCs w:val="21"/>
        </w:rPr>
        <w:t>。</w:t>
      </w:r>
    </w:p>
    <w:p w14:paraId="6BDB854D" w14:textId="77777777" w:rsidR="00A12FEE" w:rsidRDefault="008518D6">
      <w:pPr>
        <w:adjustRightInd w:val="0"/>
        <w:snapToGrid w:val="0"/>
        <w:spacing w:line="300" w:lineRule="auto"/>
        <w:jc w:val="left"/>
        <w:rPr>
          <w:rFonts w:asciiTheme="minorEastAsia" w:eastAsiaTheme="minorEastAsia" w:hAnsiTheme="minorEastAsia"/>
          <w:szCs w:val="21"/>
        </w:rPr>
      </w:pPr>
      <w:r w:rsidRPr="00522FFB">
        <w:rPr>
          <w:rFonts w:asciiTheme="minorEastAsia" w:eastAsiaTheme="minorEastAsia" w:hAnsiTheme="minorEastAsia" w:hint="eastAsia"/>
          <w:color w:val="FF0000"/>
          <w:szCs w:val="21"/>
        </w:rPr>
        <w:t>A、系统管理学派</w:t>
      </w:r>
      <w:r>
        <w:rPr>
          <w:rFonts w:asciiTheme="minorEastAsia" w:eastAsiaTheme="minorEastAsia" w:hAnsiTheme="minorEastAsia" w:hint="eastAsia"/>
          <w:szCs w:val="21"/>
        </w:rPr>
        <w:t xml:space="preserve">   </w:t>
      </w:r>
      <w:r w:rsidRPr="00522FFB">
        <w:rPr>
          <w:rFonts w:asciiTheme="minorEastAsia" w:eastAsiaTheme="minorEastAsia" w:hAnsiTheme="minorEastAsia" w:hint="eastAsia"/>
          <w:szCs w:val="21"/>
          <w:highlight w:val="yellow"/>
        </w:rPr>
        <w:t>B、经验主义学派</w:t>
      </w:r>
      <w:r>
        <w:rPr>
          <w:rFonts w:asciiTheme="minorEastAsia" w:eastAsiaTheme="minorEastAsia" w:hAnsiTheme="minorEastAsia" w:hint="eastAsia"/>
          <w:szCs w:val="21"/>
        </w:rPr>
        <w:t xml:space="preserve">  C、管理过程学派 D、决策理论学派</w:t>
      </w:r>
    </w:p>
    <w:p w14:paraId="5F95B961" w14:textId="77777777" w:rsidR="00A12FEE" w:rsidRDefault="00A12FEE">
      <w:pPr>
        <w:adjustRightInd w:val="0"/>
        <w:snapToGrid w:val="0"/>
        <w:spacing w:line="300" w:lineRule="auto"/>
        <w:jc w:val="left"/>
        <w:rPr>
          <w:rFonts w:asciiTheme="minorEastAsia" w:eastAsiaTheme="minorEastAsia" w:hAnsiTheme="minorEastAsia"/>
          <w:szCs w:val="21"/>
        </w:rPr>
      </w:pPr>
    </w:p>
    <w:p w14:paraId="0DF5B9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16、人力资源管理的________职能是组织在一定时期内的人力资源需求和供给做出预测，并根据预测结果制定出平衡供需的计划。</w:t>
      </w:r>
    </w:p>
    <w:p w14:paraId="26D44F85" w14:textId="77777777" w:rsidR="00A12FEE" w:rsidRDefault="008518D6">
      <w:pPr>
        <w:adjustRightInd w:val="0"/>
        <w:snapToGrid w:val="0"/>
        <w:spacing w:line="300" w:lineRule="auto"/>
        <w:jc w:val="left"/>
        <w:rPr>
          <w:rFonts w:asciiTheme="minorEastAsia" w:eastAsiaTheme="minorEastAsia" w:hAnsiTheme="minorEastAsia"/>
          <w:szCs w:val="21"/>
        </w:rPr>
      </w:pPr>
      <w:r w:rsidRPr="0039244C">
        <w:rPr>
          <w:rFonts w:asciiTheme="minorEastAsia" w:eastAsiaTheme="minorEastAsia" w:hAnsiTheme="minorEastAsia" w:hint="eastAsia"/>
          <w:color w:val="FF0000"/>
          <w:szCs w:val="21"/>
          <w:highlight w:val="yellow"/>
        </w:rPr>
        <w:t>A、人力资源规划</w:t>
      </w:r>
      <w:r>
        <w:rPr>
          <w:rFonts w:asciiTheme="minorEastAsia" w:eastAsiaTheme="minorEastAsia" w:hAnsiTheme="minorEastAsia" w:hint="eastAsia"/>
          <w:szCs w:val="21"/>
        </w:rPr>
        <w:t xml:space="preserve">  B、职位分析  C、员工招聘  D、绩效管理</w:t>
      </w:r>
    </w:p>
    <w:p w14:paraId="39FB6008" w14:textId="77777777" w:rsidR="00A12FEE" w:rsidRDefault="00A12FEE">
      <w:pPr>
        <w:adjustRightInd w:val="0"/>
        <w:snapToGrid w:val="0"/>
        <w:spacing w:line="300" w:lineRule="auto"/>
        <w:jc w:val="left"/>
        <w:rPr>
          <w:rFonts w:asciiTheme="minorEastAsia" w:eastAsiaTheme="minorEastAsia" w:hAnsiTheme="minorEastAsia"/>
          <w:szCs w:val="21"/>
        </w:rPr>
      </w:pPr>
    </w:p>
    <w:p w14:paraId="7B9FEE0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17、________是根据既定目标对员工的工作结果做出评价，发现其存在的问题并加以改进。</w:t>
      </w:r>
    </w:p>
    <w:p w14:paraId="417B0AD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A、人力资源规划  B、职位分析  C、员工招聘  </w:t>
      </w:r>
      <w:r w:rsidRPr="0039244C">
        <w:rPr>
          <w:rFonts w:asciiTheme="minorEastAsia" w:eastAsiaTheme="minorEastAsia" w:hAnsiTheme="minorEastAsia" w:hint="eastAsia"/>
          <w:color w:val="FF0000"/>
          <w:szCs w:val="21"/>
          <w:highlight w:val="yellow"/>
        </w:rPr>
        <w:t>D、绩效管理</w:t>
      </w:r>
    </w:p>
    <w:p w14:paraId="285C7A0F" w14:textId="77777777" w:rsidR="00A12FEE" w:rsidRDefault="00A12FEE">
      <w:pPr>
        <w:adjustRightInd w:val="0"/>
        <w:snapToGrid w:val="0"/>
        <w:spacing w:line="300" w:lineRule="auto"/>
        <w:jc w:val="left"/>
        <w:rPr>
          <w:rFonts w:asciiTheme="minorEastAsia" w:eastAsiaTheme="minorEastAsia" w:hAnsiTheme="minorEastAsia"/>
          <w:szCs w:val="21"/>
        </w:rPr>
      </w:pPr>
    </w:p>
    <w:p w14:paraId="7EC346A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18、</w:t>
      </w:r>
      <w:r>
        <w:rPr>
          <w:rFonts w:asciiTheme="minorEastAsia" w:eastAsiaTheme="minorEastAsia" w:hAnsiTheme="minorEastAsia" w:hint="eastAsia"/>
          <w:szCs w:val="21"/>
        </w:rPr>
        <w:t>________是指企业中各个主体，包括所有者、管理者、员工和员工代言人之间围绕雇佣和利益关系而形成的权利和义务关系。</w:t>
      </w:r>
    </w:p>
    <w:p w14:paraId="247A26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A、劳动关系   </w:t>
      </w:r>
      <w:r w:rsidRPr="0039244C">
        <w:rPr>
          <w:rFonts w:asciiTheme="minorEastAsia" w:eastAsiaTheme="minorEastAsia" w:hAnsiTheme="minorEastAsia" w:hint="eastAsia"/>
          <w:color w:val="FF0000"/>
          <w:szCs w:val="21"/>
          <w:highlight w:val="yellow"/>
        </w:rPr>
        <w:t>B、员工关系</w:t>
      </w:r>
      <w:r>
        <w:rPr>
          <w:rFonts w:asciiTheme="minorEastAsia" w:eastAsiaTheme="minorEastAsia" w:hAnsiTheme="minorEastAsia" w:hint="eastAsia"/>
          <w:szCs w:val="21"/>
        </w:rPr>
        <w:t xml:space="preserve">   C、经济关系  D、社会关系</w:t>
      </w:r>
    </w:p>
    <w:p w14:paraId="7D2F2783" w14:textId="77777777" w:rsidR="00A12FEE" w:rsidRDefault="00A12FEE">
      <w:pPr>
        <w:adjustRightInd w:val="0"/>
        <w:snapToGrid w:val="0"/>
        <w:spacing w:line="300" w:lineRule="auto"/>
        <w:jc w:val="left"/>
        <w:rPr>
          <w:rFonts w:asciiTheme="minorEastAsia" w:eastAsiaTheme="minorEastAsia" w:hAnsiTheme="minorEastAsia"/>
          <w:szCs w:val="21"/>
        </w:rPr>
      </w:pPr>
    </w:p>
    <w:p w14:paraId="150BD0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19、让员工保持能够满足当前及未来工作需要的知识技能是人力资源管理的</w:t>
      </w:r>
      <w:r>
        <w:rPr>
          <w:rFonts w:asciiTheme="minorEastAsia" w:eastAsiaTheme="minorEastAsia" w:hAnsiTheme="minorEastAsia" w:hint="eastAsia"/>
          <w:szCs w:val="21"/>
        </w:rPr>
        <w:t>______功能。</w:t>
      </w:r>
    </w:p>
    <w:p w14:paraId="0154B29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A、吸纳功能  B、维持功能  </w:t>
      </w:r>
      <w:r w:rsidRPr="0039244C">
        <w:rPr>
          <w:rFonts w:asciiTheme="minorEastAsia" w:eastAsiaTheme="minorEastAsia" w:hAnsiTheme="minorEastAsia" w:hint="eastAsia"/>
          <w:color w:val="FF0000"/>
          <w:szCs w:val="21"/>
          <w:highlight w:val="yellow"/>
        </w:rPr>
        <w:t>C、开发功能</w:t>
      </w:r>
      <w:r>
        <w:rPr>
          <w:rFonts w:asciiTheme="minorEastAsia" w:eastAsiaTheme="minorEastAsia" w:hAnsiTheme="minorEastAsia" w:hint="eastAsia"/>
          <w:szCs w:val="21"/>
        </w:rPr>
        <w:t xml:space="preserve">   D、激励功能</w:t>
      </w:r>
    </w:p>
    <w:p w14:paraId="29532378" w14:textId="77777777" w:rsidR="00A12FEE" w:rsidRDefault="00A12FEE">
      <w:pPr>
        <w:adjustRightInd w:val="0"/>
        <w:snapToGrid w:val="0"/>
        <w:spacing w:line="300" w:lineRule="auto"/>
        <w:jc w:val="left"/>
        <w:rPr>
          <w:rFonts w:asciiTheme="minorEastAsia" w:eastAsiaTheme="minorEastAsia" w:hAnsiTheme="minorEastAsia"/>
          <w:szCs w:val="21"/>
        </w:rPr>
      </w:pPr>
    </w:p>
    <w:p w14:paraId="75846E4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20、让员工在现有的工作岗位上创造出优良的绩效是人力资源管理的</w:t>
      </w:r>
      <w:r>
        <w:rPr>
          <w:rFonts w:asciiTheme="minorEastAsia" w:eastAsiaTheme="minorEastAsia" w:hAnsiTheme="minorEastAsia" w:hint="eastAsia"/>
          <w:szCs w:val="21"/>
        </w:rPr>
        <w:t>_____功能。</w:t>
      </w:r>
    </w:p>
    <w:p w14:paraId="7488CF7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A、吸纳功能  </w:t>
      </w:r>
      <w:r w:rsidRPr="0039244C">
        <w:rPr>
          <w:rFonts w:asciiTheme="minorEastAsia" w:eastAsiaTheme="minorEastAsia" w:hAnsiTheme="minorEastAsia" w:hint="eastAsia"/>
          <w:color w:val="FF0000"/>
          <w:szCs w:val="21"/>
        </w:rPr>
        <w:t>B、维持功能</w:t>
      </w:r>
      <w:r>
        <w:rPr>
          <w:rFonts w:asciiTheme="minorEastAsia" w:eastAsiaTheme="minorEastAsia" w:hAnsiTheme="minorEastAsia" w:hint="eastAsia"/>
          <w:szCs w:val="21"/>
        </w:rPr>
        <w:t xml:space="preserve">  C、开发功能   </w:t>
      </w:r>
      <w:r w:rsidRPr="0039244C">
        <w:rPr>
          <w:rFonts w:asciiTheme="minorEastAsia" w:eastAsiaTheme="minorEastAsia" w:hAnsiTheme="minorEastAsia" w:hint="eastAsia"/>
          <w:szCs w:val="21"/>
          <w:highlight w:val="yellow"/>
        </w:rPr>
        <w:t>D、激励功能</w:t>
      </w:r>
    </w:p>
    <w:p w14:paraId="3F8CB72A" w14:textId="77777777" w:rsidR="00A12FEE" w:rsidRDefault="00A12FEE">
      <w:pPr>
        <w:adjustRightInd w:val="0"/>
        <w:snapToGrid w:val="0"/>
        <w:spacing w:line="300" w:lineRule="auto"/>
        <w:jc w:val="left"/>
        <w:rPr>
          <w:rFonts w:asciiTheme="minorEastAsia" w:eastAsiaTheme="minorEastAsia" w:hAnsiTheme="minorEastAsia"/>
          <w:szCs w:val="21"/>
        </w:rPr>
      </w:pPr>
    </w:p>
    <w:p w14:paraId="145BAE7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21、在人力资源管理的四项功能中</w:t>
      </w:r>
      <w:r>
        <w:rPr>
          <w:rFonts w:asciiTheme="minorEastAsia" w:eastAsiaTheme="minorEastAsia" w:hAnsiTheme="minorEastAsia" w:hint="eastAsia"/>
          <w:szCs w:val="21"/>
        </w:rPr>
        <w:t>_________是基础，它为其他功能的实现提供条件。</w:t>
      </w:r>
    </w:p>
    <w:p w14:paraId="1C4197ED" w14:textId="77777777" w:rsidR="00A12FEE" w:rsidRDefault="008518D6">
      <w:pPr>
        <w:adjustRightInd w:val="0"/>
        <w:snapToGrid w:val="0"/>
        <w:spacing w:line="300" w:lineRule="auto"/>
        <w:jc w:val="left"/>
        <w:rPr>
          <w:rFonts w:asciiTheme="minorEastAsia" w:eastAsiaTheme="minorEastAsia" w:hAnsiTheme="minorEastAsia"/>
          <w:szCs w:val="21"/>
        </w:rPr>
      </w:pPr>
      <w:r w:rsidRPr="0039244C">
        <w:rPr>
          <w:rFonts w:asciiTheme="minorEastAsia" w:eastAsiaTheme="minorEastAsia" w:hAnsiTheme="minorEastAsia" w:hint="eastAsia"/>
          <w:szCs w:val="21"/>
          <w:highlight w:val="yellow"/>
        </w:rPr>
        <w:t>A、吸纳功能</w:t>
      </w:r>
      <w:r>
        <w:rPr>
          <w:rFonts w:asciiTheme="minorEastAsia" w:eastAsiaTheme="minorEastAsia" w:hAnsiTheme="minorEastAsia" w:hint="eastAsia"/>
          <w:szCs w:val="21"/>
        </w:rPr>
        <w:t xml:space="preserve">  </w:t>
      </w:r>
      <w:r w:rsidRPr="0039244C">
        <w:rPr>
          <w:rFonts w:asciiTheme="minorEastAsia" w:eastAsiaTheme="minorEastAsia" w:hAnsiTheme="minorEastAsia" w:hint="eastAsia"/>
          <w:color w:val="FF0000"/>
          <w:szCs w:val="21"/>
        </w:rPr>
        <w:t>B、维持功能</w:t>
      </w:r>
      <w:r>
        <w:rPr>
          <w:rFonts w:asciiTheme="minorEastAsia" w:eastAsiaTheme="minorEastAsia" w:hAnsiTheme="minorEastAsia" w:hint="eastAsia"/>
          <w:szCs w:val="21"/>
        </w:rPr>
        <w:t xml:space="preserve">  C、开发功能   D、激励功能</w:t>
      </w:r>
    </w:p>
    <w:p w14:paraId="1B6E2083" w14:textId="77777777" w:rsidR="00A12FEE" w:rsidRDefault="00A12FEE">
      <w:pPr>
        <w:adjustRightInd w:val="0"/>
        <w:snapToGrid w:val="0"/>
        <w:spacing w:line="300" w:lineRule="auto"/>
        <w:jc w:val="left"/>
        <w:rPr>
          <w:rFonts w:asciiTheme="minorEastAsia" w:eastAsiaTheme="minorEastAsia" w:hAnsiTheme="minorEastAsia"/>
          <w:szCs w:val="21"/>
        </w:rPr>
      </w:pPr>
    </w:p>
    <w:p w14:paraId="6AE20B0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22、在人力资源管理的四项功能中</w:t>
      </w:r>
      <w:r>
        <w:rPr>
          <w:rFonts w:asciiTheme="minorEastAsia" w:eastAsiaTheme="minorEastAsia" w:hAnsiTheme="minorEastAsia" w:hint="eastAsia"/>
          <w:szCs w:val="21"/>
        </w:rPr>
        <w:t>_________是保障，只有吸纳的人员留在企业中，开发和激励才会有稳定的对象，其作用才会持久。</w:t>
      </w:r>
    </w:p>
    <w:p w14:paraId="7CCD98F4" w14:textId="77777777" w:rsidR="00A12FEE" w:rsidRDefault="008518D6">
      <w:pPr>
        <w:adjustRightInd w:val="0"/>
        <w:snapToGrid w:val="0"/>
        <w:spacing w:line="300" w:lineRule="auto"/>
        <w:jc w:val="left"/>
        <w:rPr>
          <w:rFonts w:asciiTheme="minorEastAsia" w:eastAsiaTheme="minorEastAsia" w:hAnsiTheme="minorEastAsia"/>
          <w:szCs w:val="21"/>
        </w:rPr>
      </w:pPr>
      <w:r w:rsidRPr="0039244C">
        <w:rPr>
          <w:rFonts w:asciiTheme="minorEastAsia" w:eastAsiaTheme="minorEastAsia" w:hAnsiTheme="minorEastAsia" w:hint="eastAsia"/>
          <w:color w:val="FF0000"/>
          <w:szCs w:val="21"/>
        </w:rPr>
        <w:lastRenderedPageBreak/>
        <w:t>A、吸纳功能</w:t>
      </w:r>
      <w:r>
        <w:rPr>
          <w:rFonts w:asciiTheme="minorEastAsia" w:eastAsiaTheme="minorEastAsia" w:hAnsiTheme="minorEastAsia" w:hint="eastAsia"/>
          <w:szCs w:val="21"/>
        </w:rPr>
        <w:t xml:space="preserve">  </w:t>
      </w:r>
      <w:r w:rsidRPr="0039244C">
        <w:rPr>
          <w:rFonts w:asciiTheme="minorEastAsia" w:eastAsiaTheme="minorEastAsia" w:hAnsiTheme="minorEastAsia" w:hint="eastAsia"/>
          <w:szCs w:val="21"/>
          <w:highlight w:val="yellow"/>
        </w:rPr>
        <w:t>B、维持功能</w:t>
      </w:r>
      <w:r>
        <w:rPr>
          <w:rFonts w:asciiTheme="minorEastAsia" w:eastAsiaTheme="minorEastAsia" w:hAnsiTheme="minorEastAsia" w:hint="eastAsia"/>
          <w:szCs w:val="21"/>
        </w:rPr>
        <w:t xml:space="preserve">  C、开发功能   D、激励功能</w:t>
      </w:r>
    </w:p>
    <w:p w14:paraId="7671B642" w14:textId="77777777" w:rsidR="00A12FEE" w:rsidRDefault="00A12FEE">
      <w:pPr>
        <w:adjustRightInd w:val="0"/>
        <w:snapToGrid w:val="0"/>
        <w:spacing w:line="300" w:lineRule="auto"/>
        <w:jc w:val="left"/>
        <w:rPr>
          <w:rFonts w:asciiTheme="minorEastAsia" w:eastAsiaTheme="minorEastAsia" w:hAnsiTheme="minorEastAsia"/>
          <w:szCs w:val="21"/>
        </w:rPr>
      </w:pPr>
    </w:p>
    <w:p w14:paraId="0369F8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23、对组织内各职位所要从事的工作内容和承担的职责进行清晰的界定并确定各职位所要求的任职资格是人力资源管理的</w:t>
      </w:r>
      <w:r>
        <w:rPr>
          <w:rFonts w:asciiTheme="minorEastAsia" w:eastAsiaTheme="minorEastAsia" w:hAnsiTheme="minorEastAsia" w:hint="eastAsia"/>
          <w:szCs w:val="21"/>
        </w:rPr>
        <w:t>_____________职能。</w:t>
      </w:r>
    </w:p>
    <w:p w14:paraId="136701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A、人力资源规划   </w:t>
      </w:r>
      <w:r w:rsidRPr="0039244C">
        <w:rPr>
          <w:rFonts w:asciiTheme="minorEastAsia" w:eastAsiaTheme="minorEastAsia" w:hAnsiTheme="minorEastAsia" w:hint="eastAsia"/>
          <w:color w:val="FF0000"/>
          <w:szCs w:val="21"/>
          <w:highlight w:val="yellow"/>
        </w:rPr>
        <w:t>B、工作分析</w:t>
      </w:r>
      <w:r>
        <w:rPr>
          <w:rFonts w:asciiTheme="minorEastAsia" w:eastAsiaTheme="minorEastAsia" w:hAnsiTheme="minorEastAsia" w:hint="eastAsia"/>
          <w:szCs w:val="21"/>
        </w:rPr>
        <w:t xml:space="preserve">   C、招聘录用   D、绩效管理</w:t>
      </w:r>
    </w:p>
    <w:p w14:paraId="71B27F4B" w14:textId="77777777" w:rsidR="00A12FEE" w:rsidRDefault="00A12FEE">
      <w:pPr>
        <w:adjustRightInd w:val="0"/>
        <w:snapToGrid w:val="0"/>
        <w:spacing w:line="300" w:lineRule="auto"/>
        <w:jc w:val="left"/>
        <w:rPr>
          <w:rFonts w:asciiTheme="minorEastAsia" w:eastAsiaTheme="minorEastAsia" w:hAnsiTheme="minorEastAsia"/>
          <w:szCs w:val="21"/>
        </w:rPr>
      </w:pPr>
    </w:p>
    <w:p w14:paraId="67CA459F" w14:textId="77777777" w:rsidR="00A12FEE" w:rsidRDefault="008518D6">
      <w:pPr>
        <w:adjustRightInd w:val="0"/>
        <w:snapToGrid w:val="0"/>
        <w:spacing w:line="300" w:lineRule="auto"/>
        <w:jc w:val="left"/>
        <w:rPr>
          <w:rFonts w:asciiTheme="minorEastAsia" w:eastAsiaTheme="minorEastAsia" w:hAnsiTheme="minorEastAsia"/>
          <w:szCs w:val="21"/>
        </w:rPr>
      </w:pPr>
      <w:r w:rsidRPr="00C05717">
        <w:rPr>
          <w:rFonts w:asciiTheme="minorEastAsia" w:eastAsiaTheme="minorEastAsia" w:hAnsiTheme="minorEastAsia"/>
          <w:szCs w:val="21"/>
          <w:u w:val="single"/>
        </w:rPr>
        <w:t>24、在人力资源管理过程中</w:t>
      </w:r>
      <w:r w:rsidRPr="00C05717">
        <w:rPr>
          <w:rFonts w:asciiTheme="minorEastAsia" w:eastAsiaTheme="minorEastAsia" w:hAnsiTheme="minorEastAsia" w:hint="eastAsia"/>
          <w:szCs w:val="21"/>
          <w:u w:val="single"/>
        </w:rPr>
        <w:t>_________是一个平台，其他管理职能的实现都要以此为基础</w:t>
      </w:r>
      <w:r>
        <w:rPr>
          <w:rFonts w:asciiTheme="minorEastAsia" w:eastAsiaTheme="minorEastAsia" w:hAnsiTheme="minorEastAsia" w:hint="eastAsia"/>
          <w:szCs w:val="21"/>
        </w:rPr>
        <w:t>。</w:t>
      </w:r>
    </w:p>
    <w:p w14:paraId="55DDDBD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A、人力资源规划   </w:t>
      </w:r>
      <w:r w:rsidRPr="0039244C">
        <w:rPr>
          <w:rFonts w:asciiTheme="minorEastAsia" w:eastAsiaTheme="minorEastAsia" w:hAnsiTheme="minorEastAsia" w:hint="eastAsia"/>
          <w:szCs w:val="21"/>
          <w:highlight w:val="yellow"/>
        </w:rPr>
        <w:t>B、工作分析</w:t>
      </w:r>
      <w:r>
        <w:rPr>
          <w:rFonts w:asciiTheme="minorEastAsia" w:eastAsiaTheme="minorEastAsia" w:hAnsiTheme="minorEastAsia" w:hint="eastAsia"/>
          <w:szCs w:val="21"/>
        </w:rPr>
        <w:t xml:space="preserve">   </w:t>
      </w:r>
      <w:r w:rsidRPr="0039244C">
        <w:rPr>
          <w:rFonts w:asciiTheme="minorEastAsia" w:eastAsiaTheme="minorEastAsia" w:hAnsiTheme="minorEastAsia" w:hint="eastAsia"/>
          <w:color w:val="FF0000"/>
          <w:szCs w:val="21"/>
        </w:rPr>
        <w:t>C、招聘录用</w:t>
      </w:r>
      <w:r>
        <w:rPr>
          <w:rFonts w:asciiTheme="minorEastAsia" w:eastAsiaTheme="minorEastAsia" w:hAnsiTheme="minorEastAsia" w:hint="eastAsia"/>
          <w:szCs w:val="21"/>
        </w:rPr>
        <w:t xml:space="preserve">   D、绩效管理</w:t>
      </w:r>
    </w:p>
    <w:p w14:paraId="3B46F92E" w14:textId="77777777" w:rsidR="00A12FEE" w:rsidRDefault="00A12FEE">
      <w:pPr>
        <w:adjustRightInd w:val="0"/>
        <w:snapToGrid w:val="0"/>
        <w:spacing w:line="300" w:lineRule="auto"/>
        <w:jc w:val="left"/>
        <w:rPr>
          <w:rFonts w:asciiTheme="minorEastAsia" w:eastAsiaTheme="minorEastAsia" w:hAnsiTheme="minorEastAsia"/>
          <w:szCs w:val="21"/>
        </w:rPr>
      </w:pPr>
    </w:p>
    <w:p w14:paraId="2CD2372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25、人力资源在使用过程中表现为人的劳动过程，而人的劳动过程中会出现因为自身心理状态的不同而影响到劳动的效果，是人力资源的</w:t>
      </w:r>
      <w:r>
        <w:rPr>
          <w:rFonts w:asciiTheme="minorEastAsia" w:eastAsiaTheme="minorEastAsia" w:hAnsiTheme="minorEastAsia" w:hint="eastAsia"/>
          <w:szCs w:val="21"/>
        </w:rPr>
        <w:t>________性。</w:t>
      </w:r>
    </w:p>
    <w:p w14:paraId="179A73B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A、增值性    B、社会性    </w:t>
      </w:r>
      <w:r w:rsidRPr="0039244C">
        <w:rPr>
          <w:rFonts w:asciiTheme="minorEastAsia" w:eastAsiaTheme="minorEastAsia" w:hAnsiTheme="minorEastAsia" w:hint="eastAsia"/>
          <w:color w:val="FF0000"/>
          <w:szCs w:val="21"/>
          <w:highlight w:val="yellow"/>
        </w:rPr>
        <w:t>C、可变性</w:t>
      </w:r>
      <w:r>
        <w:rPr>
          <w:rFonts w:asciiTheme="minorEastAsia" w:eastAsiaTheme="minorEastAsia" w:hAnsiTheme="minorEastAsia" w:hint="eastAsia"/>
          <w:szCs w:val="21"/>
        </w:rPr>
        <w:t xml:space="preserve">    D、时效性</w:t>
      </w:r>
    </w:p>
    <w:p w14:paraId="1B54FA56" w14:textId="77777777" w:rsidR="00A12FEE" w:rsidRDefault="00A12FEE">
      <w:pPr>
        <w:adjustRightInd w:val="0"/>
        <w:snapToGrid w:val="0"/>
        <w:spacing w:line="300" w:lineRule="auto"/>
        <w:jc w:val="left"/>
        <w:rPr>
          <w:rFonts w:asciiTheme="minorEastAsia" w:eastAsiaTheme="minorEastAsia" w:hAnsiTheme="minorEastAsia"/>
          <w:szCs w:val="21"/>
        </w:rPr>
      </w:pPr>
    </w:p>
    <w:p w14:paraId="26146F17" w14:textId="77777777" w:rsidR="00A12FEE" w:rsidRDefault="008518D6">
      <w:pPr>
        <w:adjustRightInd w:val="0"/>
        <w:snapToGrid w:val="0"/>
        <w:spacing w:line="300" w:lineRule="auto"/>
        <w:jc w:val="left"/>
        <w:rPr>
          <w:rFonts w:asciiTheme="minorEastAsia" w:eastAsiaTheme="minorEastAsia" w:hAnsiTheme="minorEastAsia"/>
          <w:szCs w:val="21"/>
        </w:rPr>
      </w:pPr>
      <w:r w:rsidRPr="00C05717">
        <w:rPr>
          <w:rFonts w:asciiTheme="minorEastAsia" w:eastAsiaTheme="minorEastAsia" w:hAnsiTheme="minorEastAsia"/>
          <w:szCs w:val="21"/>
          <w:u w:val="single"/>
        </w:rPr>
        <w:t>26、</w:t>
      </w:r>
      <w:r w:rsidRPr="00C05717">
        <w:rPr>
          <w:rFonts w:asciiTheme="minorEastAsia" w:eastAsiaTheme="minorEastAsia" w:hAnsiTheme="minorEastAsia" w:hint="eastAsia"/>
          <w:szCs w:val="21"/>
          <w:u w:val="single"/>
        </w:rPr>
        <w:t>_______企业中出现了人事部门，负责企业员工的雇佣、挑选和安置，这些标志着人力</w:t>
      </w:r>
      <w:r>
        <w:rPr>
          <w:rFonts w:asciiTheme="minorEastAsia" w:eastAsiaTheme="minorEastAsia" w:hAnsiTheme="minorEastAsia" w:hint="eastAsia"/>
          <w:szCs w:val="21"/>
        </w:rPr>
        <w:t>资源管理的初步建立。</w:t>
      </w:r>
    </w:p>
    <w:p w14:paraId="78F68185" w14:textId="77777777" w:rsidR="00A12FEE" w:rsidRDefault="008518D6">
      <w:pPr>
        <w:adjustRightInd w:val="0"/>
        <w:snapToGrid w:val="0"/>
        <w:spacing w:line="300" w:lineRule="auto"/>
        <w:jc w:val="left"/>
        <w:rPr>
          <w:rFonts w:asciiTheme="minorEastAsia" w:eastAsiaTheme="minorEastAsia" w:hAnsiTheme="minorEastAsia"/>
          <w:szCs w:val="21"/>
        </w:rPr>
      </w:pPr>
      <w:r w:rsidRPr="0039244C">
        <w:rPr>
          <w:rFonts w:asciiTheme="minorEastAsia" w:eastAsiaTheme="minorEastAsia" w:hAnsiTheme="minorEastAsia" w:hint="eastAsia"/>
          <w:color w:val="FF0000"/>
          <w:szCs w:val="21"/>
        </w:rPr>
        <w:t>A、工业革命时期</w:t>
      </w:r>
      <w:r>
        <w:rPr>
          <w:rFonts w:asciiTheme="minorEastAsia" w:eastAsiaTheme="minorEastAsia" w:hAnsiTheme="minorEastAsia" w:hint="eastAsia"/>
          <w:szCs w:val="21"/>
        </w:rPr>
        <w:t xml:space="preserve">   </w:t>
      </w:r>
      <w:r w:rsidRPr="0039244C">
        <w:rPr>
          <w:rFonts w:asciiTheme="minorEastAsia" w:eastAsiaTheme="minorEastAsia" w:hAnsiTheme="minorEastAsia" w:hint="eastAsia"/>
          <w:szCs w:val="21"/>
          <w:highlight w:val="yellow"/>
        </w:rPr>
        <w:t>B、科学管理时代</w:t>
      </w:r>
      <w:r>
        <w:rPr>
          <w:rFonts w:asciiTheme="minorEastAsia" w:eastAsiaTheme="minorEastAsia" w:hAnsiTheme="minorEastAsia" w:hint="eastAsia"/>
          <w:szCs w:val="21"/>
        </w:rPr>
        <w:t xml:space="preserve">   C、人际关系时代  D、行为科学时代</w:t>
      </w:r>
    </w:p>
    <w:p w14:paraId="23D3C60D" w14:textId="77777777" w:rsidR="00A12FEE" w:rsidRDefault="00A12FEE">
      <w:pPr>
        <w:adjustRightInd w:val="0"/>
        <w:snapToGrid w:val="0"/>
        <w:spacing w:line="300" w:lineRule="auto"/>
        <w:jc w:val="left"/>
        <w:rPr>
          <w:rFonts w:asciiTheme="minorEastAsia" w:eastAsiaTheme="minorEastAsia" w:hAnsiTheme="minorEastAsia"/>
          <w:szCs w:val="21"/>
        </w:rPr>
      </w:pPr>
    </w:p>
    <w:p w14:paraId="0E61A895" w14:textId="77777777" w:rsidR="00A12FEE" w:rsidRPr="00C05717"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szCs w:val="21"/>
        </w:rPr>
        <w:t>2</w:t>
      </w:r>
      <w:r w:rsidRPr="00C05717">
        <w:rPr>
          <w:rFonts w:asciiTheme="minorEastAsia" w:eastAsiaTheme="minorEastAsia" w:hAnsiTheme="minorEastAsia"/>
          <w:szCs w:val="21"/>
          <w:u w:val="single"/>
        </w:rPr>
        <w:t>7、</w:t>
      </w:r>
      <w:r w:rsidRPr="00C05717">
        <w:rPr>
          <w:rFonts w:asciiTheme="minorEastAsia" w:eastAsiaTheme="minorEastAsia" w:hAnsiTheme="minorEastAsia" w:hint="eastAsia"/>
          <w:szCs w:val="21"/>
          <w:u w:val="single"/>
        </w:rPr>
        <w:t>_</w:t>
      </w:r>
      <w:r w:rsidRPr="00C05717">
        <w:rPr>
          <w:rFonts w:asciiTheme="minorEastAsia" w:eastAsiaTheme="minorEastAsia" w:hAnsiTheme="minorEastAsia"/>
          <w:szCs w:val="21"/>
          <w:u w:val="single"/>
        </w:rPr>
        <w:t>______企业设立专门的培训主管，强调对员工的关心和理解以及增加员工和管理者的沟通等人事管理的新方法，人事管理的职能得到极大丰富。</w:t>
      </w:r>
    </w:p>
    <w:p w14:paraId="538D170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A、工业革命时期   </w:t>
      </w:r>
      <w:r w:rsidRPr="0039244C">
        <w:rPr>
          <w:rFonts w:asciiTheme="minorEastAsia" w:eastAsiaTheme="minorEastAsia" w:hAnsiTheme="minorEastAsia" w:hint="eastAsia"/>
          <w:color w:val="FF0000"/>
          <w:szCs w:val="21"/>
        </w:rPr>
        <w:t>B、科学管理时代</w:t>
      </w:r>
      <w:r>
        <w:rPr>
          <w:rFonts w:asciiTheme="minorEastAsia" w:eastAsiaTheme="minorEastAsia" w:hAnsiTheme="minorEastAsia" w:hint="eastAsia"/>
          <w:szCs w:val="21"/>
        </w:rPr>
        <w:t xml:space="preserve">   </w:t>
      </w:r>
      <w:r w:rsidRPr="0039244C">
        <w:rPr>
          <w:rFonts w:asciiTheme="minorEastAsia" w:eastAsiaTheme="minorEastAsia" w:hAnsiTheme="minorEastAsia" w:hint="eastAsia"/>
          <w:szCs w:val="21"/>
          <w:highlight w:val="yellow"/>
        </w:rPr>
        <w:t>C、人际关系时代</w:t>
      </w:r>
      <w:r>
        <w:rPr>
          <w:rFonts w:asciiTheme="minorEastAsia" w:eastAsiaTheme="minorEastAsia" w:hAnsiTheme="minorEastAsia" w:hint="eastAsia"/>
          <w:szCs w:val="21"/>
        </w:rPr>
        <w:t xml:space="preserve">  D、行为科学时代</w:t>
      </w:r>
    </w:p>
    <w:p w14:paraId="66B9122D" w14:textId="77777777" w:rsidR="00A12FEE" w:rsidRDefault="00A12FEE">
      <w:pPr>
        <w:adjustRightInd w:val="0"/>
        <w:snapToGrid w:val="0"/>
        <w:spacing w:line="300" w:lineRule="auto"/>
        <w:jc w:val="left"/>
        <w:rPr>
          <w:rFonts w:asciiTheme="minorEastAsia" w:eastAsiaTheme="minorEastAsia" w:hAnsiTheme="minorEastAsia"/>
          <w:szCs w:val="21"/>
        </w:rPr>
      </w:pPr>
    </w:p>
    <w:p w14:paraId="64FB2FB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28、</w:t>
      </w:r>
      <w:r>
        <w:rPr>
          <w:rFonts w:asciiTheme="minorEastAsia" w:eastAsiaTheme="minorEastAsia" w:hAnsiTheme="minorEastAsia" w:hint="eastAsia"/>
          <w:szCs w:val="21"/>
        </w:rPr>
        <w:t>_</w:t>
      </w:r>
      <w:r>
        <w:rPr>
          <w:rFonts w:asciiTheme="minorEastAsia" w:eastAsiaTheme="minorEastAsia" w:hAnsiTheme="minorEastAsia"/>
          <w:szCs w:val="21"/>
        </w:rPr>
        <w:t>_______美国和欧洲纷纷出现了人力资开发和管理组织，人事部门改名为人力资源管理部门，企业强调对物的管理转向强调对人的管理。</w:t>
      </w:r>
    </w:p>
    <w:p w14:paraId="1363A5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A、人际关系时代   B、行为科学时代    </w:t>
      </w:r>
      <w:r w:rsidRPr="0039244C">
        <w:rPr>
          <w:rFonts w:asciiTheme="minorEastAsia" w:eastAsiaTheme="minorEastAsia" w:hAnsiTheme="minorEastAsia" w:hint="eastAsia"/>
          <w:color w:val="FF0000"/>
          <w:szCs w:val="21"/>
          <w:highlight w:val="yellow"/>
        </w:rPr>
        <w:t>C、权变管理时代</w:t>
      </w:r>
      <w:r>
        <w:rPr>
          <w:rFonts w:asciiTheme="minorEastAsia" w:eastAsiaTheme="minorEastAsia" w:hAnsiTheme="minorEastAsia" w:hint="eastAsia"/>
          <w:szCs w:val="21"/>
        </w:rPr>
        <w:t xml:space="preserve">  D、战略管理时代</w:t>
      </w:r>
    </w:p>
    <w:p w14:paraId="70D8B2C5" w14:textId="77777777" w:rsidR="00A12FEE" w:rsidRDefault="00A12FEE">
      <w:pPr>
        <w:adjustRightInd w:val="0"/>
        <w:snapToGrid w:val="0"/>
        <w:spacing w:line="300" w:lineRule="auto"/>
        <w:jc w:val="left"/>
        <w:rPr>
          <w:rFonts w:asciiTheme="minorEastAsia" w:eastAsiaTheme="minorEastAsia" w:hAnsiTheme="minorEastAsia"/>
          <w:szCs w:val="21"/>
        </w:rPr>
      </w:pPr>
    </w:p>
    <w:p w14:paraId="444F1B3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29、人力资源管理者要着眼与未来，对组织内外环境的变化保持高度的敏感，时刻关注变化对组织发展的影响，并主动分析人力资源管理工作如何适应外部环境变化，这是人力资源管理的</w:t>
      </w:r>
      <w:r>
        <w:rPr>
          <w:rFonts w:asciiTheme="minorEastAsia" w:eastAsiaTheme="minorEastAsia" w:hAnsiTheme="minorEastAsia" w:hint="eastAsia"/>
          <w:szCs w:val="21"/>
        </w:rPr>
        <w:t>___________.</w:t>
      </w:r>
    </w:p>
    <w:p w14:paraId="29D4CDC0" w14:textId="77777777" w:rsidR="00A12FEE" w:rsidRDefault="008518D6">
      <w:pPr>
        <w:adjustRightInd w:val="0"/>
        <w:snapToGrid w:val="0"/>
        <w:spacing w:line="300" w:lineRule="auto"/>
        <w:jc w:val="left"/>
        <w:rPr>
          <w:rFonts w:asciiTheme="minorEastAsia" w:eastAsiaTheme="minorEastAsia" w:hAnsiTheme="minorEastAsia"/>
          <w:szCs w:val="21"/>
        </w:rPr>
      </w:pPr>
      <w:r w:rsidRPr="0039244C">
        <w:rPr>
          <w:rFonts w:asciiTheme="minorEastAsia" w:eastAsiaTheme="minorEastAsia" w:hAnsiTheme="minorEastAsia"/>
          <w:color w:val="FF0000"/>
          <w:szCs w:val="21"/>
          <w:highlight w:val="yellow"/>
        </w:rPr>
        <w:t>A、战略性</w:t>
      </w:r>
      <w:r>
        <w:rPr>
          <w:rFonts w:asciiTheme="minorEastAsia" w:eastAsiaTheme="minorEastAsia" w:hAnsiTheme="minorEastAsia"/>
          <w:szCs w:val="21"/>
        </w:rPr>
        <w:t>B、系统性C、匹配性D、动态性</w:t>
      </w:r>
    </w:p>
    <w:p w14:paraId="63E60960" w14:textId="77777777" w:rsidR="00A12FEE" w:rsidRDefault="00A12FEE">
      <w:pPr>
        <w:adjustRightInd w:val="0"/>
        <w:snapToGrid w:val="0"/>
        <w:spacing w:line="300" w:lineRule="auto"/>
        <w:jc w:val="left"/>
        <w:rPr>
          <w:rFonts w:asciiTheme="minorEastAsia" w:eastAsiaTheme="minorEastAsia" w:hAnsiTheme="minorEastAsia"/>
          <w:szCs w:val="21"/>
        </w:rPr>
      </w:pPr>
    </w:p>
    <w:p w14:paraId="0B02A4C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30、人力资源管理的</w:t>
      </w:r>
      <w:r>
        <w:rPr>
          <w:rFonts w:asciiTheme="minorEastAsia" w:eastAsiaTheme="minorEastAsia" w:hAnsiTheme="minorEastAsia" w:hint="eastAsia"/>
          <w:szCs w:val="21"/>
        </w:rPr>
        <w:t>___________要求人力资源管理者具有整体思想和协作意识。</w:t>
      </w:r>
    </w:p>
    <w:p w14:paraId="7F785E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A、战略性</w:t>
      </w:r>
      <w:r w:rsidRPr="0039244C">
        <w:rPr>
          <w:rFonts w:asciiTheme="minorEastAsia" w:eastAsiaTheme="minorEastAsia" w:hAnsiTheme="minorEastAsia"/>
          <w:color w:val="FF0000"/>
          <w:szCs w:val="21"/>
          <w:highlight w:val="yellow"/>
        </w:rPr>
        <w:t>B、系统性</w:t>
      </w:r>
      <w:r>
        <w:rPr>
          <w:rFonts w:asciiTheme="minorEastAsia" w:eastAsiaTheme="minorEastAsia" w:hAnsiTheme="minorEastAsia"/>
          <w:szCs w:val="21"/>
        </w:rPr>
        <w:t>C、匹配性D、动态性</w:t>
      </w:r>
    </w:p>
    <w:p w14:paraId="47D31563" w14:textId="77777777" w:rsidR="00A12FEE" w:rsidRDefault="00A12FEE">
      <w:pPr>
        <w:adjustRightInd w:val="0"/>
        <w:snapToGrid w:val="0"/>
        <w:spacing w:line="300" w:lineRule="auto"/>
        <w:jc w:val="left"/>
        <w:rPr>
          <w:rFonts w:asciiTheme="minorEastAsia" w:eastAsiaTheme="minorEastAsia" w:hAnsiTheme="minorEastAsia"/>
          <w:szCs w:val="21"/>
        </w:rPr>
      </w:pPr>
    </w:p>
    <w:p w14:paraId="07E85B2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31、“人之初，性本恶”类似于</w:t>
      </w:r>
      <w:r>
        <w:rPr>
          <w:rFonts w:asciiTheme="minorEastAsia" w:eastAsiaTheme="minorEastAsia" w:hAnsiTheme="minorEastAsia" w:hint="eastAsia"/>
          <w:szCs w:val="21"/>
        </w:rPr>
        <w:t>_</w:t>
      </w:r>
      <w:r>
        <w:rPr>
          <w:rFonts w:asciiTheme="minorEastAsia" w:eastAsiaTheme="minorEastAsia" w:hAnsiTheme="minorEastAsia"/>
          <w:szCs w:val="21"/>
        </w:rPr>
        <w:t>________理论。</w:t>
      </w:r>
    </w:p>
    <w:p w14:paraId="77FD6EA8" w14:textId="77777777" w:rsidR="00A12FEE" w:rsidRDefault="008518D6">
      <w:pPr>
        <w:adjustRightInd w:val="0"/>
        <w:snapToGrid w:val="0"/>
        <w:spacing w:line="300" w:lineRule="auto"/>
        <w:jc w:val="left"/>
        <w:rPr>
          <w:rFonts w:asciiTheme="minorEastAsia" w:eastAsiaTheme="minorEastAsia" w:hAnsiTheme="minorEastAsia"/>
          <w:szCs w:val="21"/>
        </w:rPr>
      </w:pPr>
      <w:r w:rsidRPr="00E352C0">
        <w:rPr>
          <w:rFonts w:asciiTheme="minorEastAsia" w:eastAsiaTheme="minorEastAsia" w:hAnsiTheme="minorEastAsia" w:hint="eastAsia"/>
          <w:color w:val="FF0000"/>
          <w:szCs w:val="21"/>
          <w:highlight w:val="yellow"/>
        </w:rPr>
        <w:t>A、X理论</w:t>
      </w:r>
      <w:r>
        <w:rPr>
          <w:rFonts w:asciiTheme="minorEastAsia" w:eastAsiaTheme="minorEastAsia" w:hAnsiTheme="minorEastAsia" w:hint="eastAsia"/>
          <w:szCs w:val="21"/>
        </w:rPr>
        <w:t xml:space="preserve"> B、</w:t>
      </w:r>
      <w:r>
        <w:rPr>
          <w:rFonts w:asciiTheme="minorEastAsia" w:eastAsiaTheme="minorEastAsia" w:hAnsiTheme="minorEastAsia"/>
          <w:szCs w:val="21"/>
        </w:rPr>
        <w:t>Y理论</w:t>
      </w:r>
      <w:r>
        <w:rPr>
          <w:rFonts w:asciiTheme="minorEastAsia" w:eastAsiaTheme="minorEastAsia" w:hAnsiTheme="minorEastAsia" w:hint="eastAsia"/>
          <w:szCs w:val="21"/>
        </w:rPr>
        <w:t xml:space="preserve">    C、X理论</w:t>
      </w:r>
      <w:r>
        <w:rPr>
          <w:rFonts w:asciiTheme="minorEastAsia" w:eastAsiaTheme="minorEastAsia" w:hAnsiTheme="minorEastAsia"/>
          <w:szCs w:val="21"/>
        </w:rPr>
        <w:t>-----Y理论</w:t>
      </w:r>
      <w:r>
        <w:rPr>
          <w:rFonts w:asciiTheme="minorEastAsia" w:eastAsiaTheme="minorEastAsia" w:hAnsiTheme="minorEastAsia" w:hint="eastAsia"/>
          <w:szCs w:val="21"/>
        </w:rPr>
        <w:t xml:space="preserve">  D</w:t>
      </w:r>
      <w:r>
        <w:rPr>
          <w:rFonts w:asciiTheme="minorEastAsia" w:eastAsiaTheme="minorEastAsia" w:hAnsiTheme="minorEastAsia"/>
          <w:szCs w:val="21"/>
        </w:rPr>
        <w:t>、</w:t>
      </w:r>
      <w:r>
        <w:rPr>
          <w:rFonts w:asciiTheme="minorEastAsia" w:eastAsiaTheme="minorEastAsia" w:hAnsiTheme="minorEastAsia" w:hint="eastAsia"/>
          <w:szCs w:val="21"/>
        </w:rPr>
        <w:t>ERG理论</w:t>
      </w:r>
    </w:p>
    <w:p w14:paraId="508B2987" w14:textId="77777777" w:rsidR="00A12FEE" w:rsidRDefault="00A12FEE">
      <w:pPr>
        <w:adjustRightInd w:val="0"/>
        <w:snapToGrid w:val="0"/>
        <w:spacing w:line="300" w:lineRule="auto"/>
        <w:jc w:val="left"/>
        <w:rPr>
          <w:rFonts w:asciiTheme="minorEastAsia" w:eastAsiaTheme="minorEastAsia" w:hAnsiTheme="minorEastAsia"/>
          <w:szCs w:val="21"/>
        </w:rPr>
      </w:pPr>
    </w:p>
    <w:p w14:paraId="05C4FB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32、“人之初，性本善”类似于</w:t>
      </w:r>
      <w:r>
        <w:rPr>
          <w:rFonts w:asciiTheme="minorEastAsia" w:eastAsiaTheme="minorEastAsia" w:hAnsiTheme="minorEastAsia" w:hint="eastAsia"/>
          <w:szCs w:val="21"/>
        </w:rPr>
        <w:t>_</w:t>
      </w:r>
      <w:r>
        <w:rPr>
          <w:rFonts w:asciiTheme="minorEastAsia" w:eastAsiaTheme="minorEastAsia" w:hAnsiTheme="minorEastAsia"/>
          <w:szCs w:val="21"/>
        </w:rPr>
        <w:t>________理论。</w:t>
      </w:r>
    </w:p>
    <w:p w14:paraId="70F821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A、X理论 </w:t>
      </w:r>
      <w:r w:rsidRPr="00E352C0">
        <w:rPr>
          <w:rFonts w:asciiTheme="minorEastAsia" w:eastAsiaTheme="minorEastAsia" w:hAnsiTheme="minorEastAsia" w:hint="eastAsia"/>
          <w:color w:val="FF0000"/>
          <w:szCs w:val="21"/>
          <w:highlight w:val="yellow"/>
        </w:rPr>
        <w:t>B、</w:t>
      </w:r>
      <w:r w:rsidRPr="00E352C0">
        <w:rPr>
          <w:rFonts w:asciiTheme="minorEastAsia" w:eastAsiaTheme="minorEastAsia" w:hAnsiTheme="minorEastAsia"/>
          <w:color w:val="FF0000"/>
          <w:szCs w:val="21"/>
          <w:highlight w:val="yellow"/>
        </w:rPr>
        <w:t>Y理论</w:t>
      </w:r>
      <w:r>
        <w:rPr>
          <w:rFonts w:asciiTheme="minorEastAsia" w:eastAsiaTheme="minorEastAsia" w:hAnsiTheme="minorEastAsia" w:hint="eastAsia"/>
          <w:szCs w:val="21"/>
        </w:rPr>
        <w:t xml:space="preserve">    C、X理论</w:t>
      </w:r>
      <w:r>
        <w:rPr>
          <w:rFonts w:asciiTheme="minorEastAsia" w:eastAsiaTheme="minorEastAsia" w:hAnsiTheme="minorEastAsia"/>
          <w:szCs w:val="21"/>
        </w:rPr>
        <w:t>-----Y理论</w:t>
      </w:r>
      <w:r>
        <w:rPr>
          <w:rFonts w:asciiTheme="minorEastAsia" w:eastAsiaTheme="minorEastAsia" w:hAnsiTheme="minorEastAsia" w:hint="eastAsia"/>
          <w:szCs w:val="21"/>
        </w:rPr>
        <w:t xml:space="preserve">  D</w:t>
      </w:r>
      <w:r>
        <w:rPr>
          <w:rFonts w:asciiTheme="minorEastAsia" w:eastAsiaTheme="minorEastAsia" w:hAnsiTheme="minorEastAsia"/>
          <w:szCs w:val="21"/>
        </w:rPr>
        <w:t>、</w:t>
      </w:r>
      <w:r>
        <w:rPr>
          <w:rFonts w:asciiTheme="minorEastAsia" w:eastAsiaTheme="minorEastAsia" w:hAnsiTheme="minorEastAsia" w:hint="eastAsia"/>
          <w:szCs w:val="21"/>
        </w:rPr>
        <w:t>ERG理论</w:t>
      </w:r>
    </w:p>
    <w:p w14:paraId="7A3086B1" w14:textId="77777777" w:rsidR="00A12FEE" w:rsidRDefault="00A12FEE">
      <w:pPr>
        <w:adjustRightInd w:val="0"/>
        <w:snapToGrid w:val="0"/>
        <w:spacing w:line="300" w:lineRule="auto"/>
        <w:jc w:val="left"/>
        <w:rPr>
          <w:rFonts w:asciiTheme="minorEastAsia" w:eastAsiaTheme="minorEastAsia" w:hAnsiTheme="minorEastAsia"/>
          <w:szCs w:val="21"/>
        </w:rPr>
      </w:pPr>
    </w:p>
    <w:p w14:paraId="32AC31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33、人总是以一种合乎理性的、精打细算的方式行事，总是力图用最小的投入获得满意的报酬。这</w:t>
      </w:r>
      <w:r>
        <w:rPr>
          <w:rFonts w:asciiTheme="minorEastAsia" w:eastAsiaTheme="minorEastAsia" w:hAnsiTheme="minorEastAsia" w:hint="eastAsia"/>
          <w:szCs w:val="21"/>
        </w:rPr>
        <w:t>是_________的观点。</w:t>
      </w:r>
    </w:p>
    <w:p w14:paraId="13054F03" w14:textId="77777777" w:rsidR="00A12FEE" w:rsidRDefault="008518D6">
      <w:pPr>
        <w:adjustRightInd w:val="0"/>
        <w:snapToGrid w:val="0"/>
        <w:spacing w:line="300" w:lineRule="auto"/>
        <w:jc w:val="left"/>
        <w:rPr>
          <w:rFonts w:asciiTheme="minorEastAsia" w:eastAsiaTheme="minorEastAsia" w:hAnsiTheme="minorEastAsia"/>
          <w:szCs w:val="21"/>
        </w:rPr>
      </w:pPr>
      <w:r w:rsidRPr="00E352C0">
        <w:rPr>
          <w:rFonts w:asciiTheme="minorEastAsia" w:eastAsiaTheme="minorEastAsia" w:hAnsiTheme="minorEastAsia"/>
          <w:szCs w:val="21"/>
          <w:highlight w:val="yellow"/>
        </w:rPr>
        <w:lastRenderedPageBreak/>
        <w:t>A、经济人假设</w:t>
      </w:r>
      <w:r>
        <w:rPr>
          <w:rFonts w:asciiTheme="minorEastAsia" w:eastAsiaTheme="minorEastAsia" w:hAnsiTheme="minorEastAsia"/>
          <w:szCs w:val="21"/>
        </w:rPr>
        <w:t>B、社会人假设</w:t>
      </w:r>
      <w:r w:rsidRPr="00E352C0">
        <w:rPr>
          <w:rFonts w:asciiTheme="minorEastAsia" w:eastAsiaTheme="minorEastAsia" w:hAnsiTheme="minorEastAsia"/>
          <w:color w:val="FF0000"/>
          <w:szCs w:val="21"/>
        </w:rPr>
        <w:t>C、自我实现人假设</w:t>
      </w:r>
      <w:r>
        <w:rPr>
          <w:rFonts w:asciiTheme="minorEastAsia" w:eastAsiaTheme="minorEastAsia" w:hAnsiTheme="minorEastAsia"/>
          <w:szCs w:val="21"/>
        </w:rPr>
        <w:t>D、复杂人假设</w:t>
      </w:r>
    </w:p>
    <w:p w14:paraId="4DB4D2BF" w14:textId="77777777" w:rsidR="00A12FEE" w:rsidRDefault="00A12FEE">
      <w:pPr>
        <w:adjustRightInd w:val="0"/>
        <w:snapToGrid w:val="0"/>
        <w:spacing w:line="300" w:lineRule="auto"/>
        <w:jc w:val="left"/>
        <w:rPr>
          <w:rFonts w:asciiTheme="minorEastAsia" w:eastAsiaTheme="minorEastAsia" w:hAnsiTheme="minorEastAsia"/>
          <w:szCs w:val="21"/>
        </w:rPr>
      </w:pPr>
    </w:p>
    <w:p w14:paraId="2D05CD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34、人是由经济诱因来引发工作动机，其目的在于获得最大的经济利益，这是</w:t>
      </w:r>
      <w:r>
        <w:rPr>
          <w:rFonts w:asciiTheme="minorEastAsia" w:eastAsiaTheme="minorEastAsia" w:hAnsiTheme="minorEastAsia" w:hint="eastAsia"/>
          <w:szCs w:val="21"/>
        </w:rPr>
        <w:t>______________的观点。</w:t>
      </w:r>
    </w:p>
    <w:p w14:paraId="529AC8AC" w14:textId="77777777" w:rsidR="00A12FEE" w:rsidRDefault="008518D6">
      <w:pPr>
        <w:adjustRightInd w:val="0"/>
        <w:snapToGrid w:val="0"/>
        <w:spacing w:line="300" w:lineRule="auto"/>
        <w:jc w:val="left"/>
        <w:rPr>
          <w:rFonts w:asciiTheme="minorEastAsia" w:eastAsiaTheme="minorEastAsia" w:hAnsiTheme="minorEastAsia"/>
          <w:szCs w:val="21"/>
        </w:rPr>
      </w:pPr>
      <w:r w:rsidRPr="00E352C0">
        <w:rPr>
          <w:rFonts w:asciiTheme="minorEastAsia" w:eastAsiaTheme="minorEastAsia" w:hAnsiTheme="minorEastAsia"/>
          <w:color w:val="FF0000"/>
          <w:szCs w:val="21"/>
          <w:highlight w:val="yellow"/>
        </w:rPr>
        <w:t>A、经济人假设</w:t>
      </w:r>
      <w:r>
        <w:rPr>
          <w:rFonts w:asciiTheme="minorEastAsia" w:eastAsiaTheme="minorEastAsia" w:hAnsiTheme="minorEastAsia"/>
          <w:szCs w:val="21"/>
        </w:rPr>
        <w:t>B、社会人假设C、自我实现人假设D、复杂人假设</w:t>
      </w:r>
    </w:p>
    <w:p w14:paraId="171140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35、人类工作的主要动机是社会需要，人们要求有一个良好的工作氛围，要求与同事建立良好的人际关系，经过与同事的关系获得基本的认同感，这是________的观点。</w:t>
      </w:r>
    </w:p>
    <w:p w14:paraId="0BF6B68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A、经济人假设</w:t>
      </w:r>
      <w:r w:rsidRPr="00E352C0">
        <w:rPr>
          <w:rFonts w:asciiTheme="minorEastAsia" w:eastAsiaTheme="minorEastAsia" w:hAnsiTheme="minorEastAsia"/>
          <w:color w:val="FF0000"/>
          <w:szCs w:val="21"/>
          <w:highlight w:val="yellow"/>
        </w:rPr>
        <w:t>B、社会人假设</w:t>
      </w:r>
      <w:r>
        <w:rPr>
          <w:rFonts w:asciiTheme="minorEastAsia" w:eastAsiaTheme="minorEastAsia" w:hAnsiTheme="minorEastAsia"/>
          <w:szCs w:val="21"/>
        </w:rPr>
        <w:t>C、自我实现人假设D、复杂人假设</w:t>
      </w:r>
    </w:p>
    <w:p w14:paraId="12C413C3" w14:textId="77777777" w:rsidR="00A12FEE" w:rsidRDefault="00A12FEE">
      <w:pPr>
        <w:adjustRightInd w:val="0"/>
        <w:snapToGrid w:val="0"/>
        <w:spacing w:line="300" w:lineRule="auto"/>
        <w:jc w:val="left"/>
        <w:rPr>
          <w:rFonts w:asciiTheme="minorEastAsia" w:eastAsiaTheme="minorEastAsia" w:hAnsiTheme="minorEastAsia"/>
          <w:szCs w:val="21"/>
        </w:rPr>
      </w:pPr>
    </w:p>
    <w:p w14:paraId="0736C9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36、非正式组织有利于满足人们的社会需要，因此非正式组织的社会影响比正式组织的经济诱因对人有更大的影响力，这是</w:t>
      </w:r>
      <w:r>
        <w:rPr>
          <w:rFonts w:asciiTheme="minorEastAsia" w:eastAsiaTheme="minorEastAsia" w:hAnsiTheme="minorEastAsia" w:hint="eastAsia"/>
          <w:szCs w:val="21"/>
        </w:rPr>
        <w:t>________的观点。</w:t>
      </w:r>
    </w:p>
    <w:p w14:paraId="5BD74D4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A、经济人假设</w:t>
      </w:r>
      <w:r w:rsidRPr="000869B2">
        <w:rPr>
          <w:rFonts w:asciiTheme="minorEastAsia" w:eastAsiaTheme="minorEastAsia" w:hAnsiTheme="minorEastAsia"/>
          <w:szCs w:val="21"/>
          <w:highlight w:val="yellow"/>
        </w:rPr>
        <w:t>B、社会人假设</w:t>
      </w:r>
      <w:r>
        <w:rPr>
          <w:rFonts w:asciiTheme="minorEastAsia" w:eastAsiaTheme="minorEastAsia" w:hAnsiTheme="minorEastAsia"/>
          <w:szCs w:val="21"/>
        </w:rPr>
        <w:t>C、自我实现人假设</w:t>
      </w:r>
      <w:r w:rsidRPr="000869B2">
        <w:rPr>
          <w:rFonts w:asciiTheme="minorEastAsia" w:eastAsiaTheme="minorEastAsia" w:hAnsiTheme="minorEastAsia"/>
          <w:color w:val="FF0000"/>
          <w:szCs w:val="21"/>
        </w:rPr>
        <w:t>D、复杂人假设</w:t>
      </w:r>
    </w:p>
    <w:p w14:paraId="6DBD4103" w14:textId="77777777" w:rsidR="00A12FEE" w:rsidRDefault="00A12FEE">
      <w:pPr>
        <w:adjustRightInd w:val="0"/>
        <w:snapToGrid w:val="0"/>
        <w:spacing w:line="300" w:lineRule="auto"/>
        <w:jc w:val="left"/>
        <w:rPr>
          <w:rFonts w:asciiTheme="minorEastAsia" w:eastAsiaTheme="minorEastAsia" w:hAnsiTheme="minorEastAsia"/>
          <w:szCs w:val="21"/>
        </w:rPr>
      </w:pPr>
    </w:p>
    <w:p w14:paraId="1073F93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37、人的需要有低级和高级的区别，从低级到高级可以分为多个层次，人的最终目的是满足自我实现的需求，寻求工作上的意义，这是</w:t>
      </w:r>
      <w:r>
        <w:rPr>
          <w:rFonts w:asciiTheme="minorEastAsia" w:eastAsiaTheme="minorEastAsia" w:hAnsiTheme="minorEastAsia" w:hint="eastAsia"/>
          <w:szCs w:val="21"/>
        </w:rPr>
        <w:t>_</w:t>
      </w:r>
      <w:r>
        <w:rPr>
          <w:rFonts w:asciiTheme="minorEastAsia" w:eastAsiaTheme="minorEastAsia" w:hAnsiTheme="minorEastAsia"/>
          <w:szCs w:val="21"/>
        </w:rPr>
        <w:t>______的观点。</w:t>
      </w:r>
    </w:p>
    <w:p w14:paraId="4C2C86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A、经济人假设B、社会人假设</w:t>
      </w:r>
      <w:r w:rsidRPr="000869B2">
        <w:rPr>
          <w:rFonts w:asciiTheme="minorEastAsia" w:eastAsiaTheme="minorEastAsia" w:hAnsiTheme="minorEastAsia"/>
          <w:color w:val="FF0000"/>
          <w:szCs w:val="21"/>
          <w:highlight w:val="yellow"/>
        </w:rPr>
        <w:t>C、自我实现人假设</w:t>
      </w:r>
      <w:r>
        <w:rPr>
          <w:rFonts w:asciiTheme="minorEastAsia" w:eastAsiaTheme="minorEastAsia" w:hAnsiTheme="minorEastAsia"/>
          <w:szCs w:val="21"/>
        </w:rPr>
        <w:t>D、复杂人假设</w:t>
      </w:r>
    </w:p>
    <w:p w14:paraId="633D304E" w14:textId="77777777" w:rsidR="00A12FEE" w:rsidRDefault="00A12FEE">
      <w:pPr>
        <w:adjustRightInd w:val="0"/>
        <w:snapToGrid w:val="0"/>
        <w:spacing w:line="300" w:lineRule="auto"/>
        <w:jc w:val="left"/>
        <w:rPr>
          <w:rFonts w:asciiTheme="minorEastAsia" w:eastAsiaTheme="minorEastAsia" w:hAnsiTheme="minorEastAsia"/>
          <w:szCs w:val="21"/>
        </w:rPr>
      </w:pPr>
    </w:p>
    <w:p w14:paraId="3D73108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38、人们能够自我激励和自我控制，外部的激励和控制会对人产生威胁，造成不良的后果，这是</w:t>
      </w:r>
      <w:r>
        <w:rPr>
          <w:rFonts w:asciiTheme="minorEastAsia" w:eastAsiaTheme="minorEastAsia" w:hAnsiTheme="minorEastAsia" w:hint="eastAsia"/>
          <w:szCs w:val="21"/>
        </w:rPr>
        <w:t>_______的观点。</w:t>
      </w:r>
    </w:p>
    <w:p w14:paraId="024CFB7C" w14:textId="77777777" w:rsidR="00A12FEE" w:rsidRPr="000869B2"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szCs w:val="21"/>
        </w:rPr>
        <w:t>A、经济人假设B、社会人假设</w:t>
      </w:r>
      <w:r w:rsidRPr="000869B2">
        <w:rPr>
          <w:rFonts w:asciiTheme="minorEastAsia" w:eastAsiaTheme="minorEastAsia" w:hAnsiTheme="minorEastAsia"/>
          <w:szCs w:val="21"/>
          <w:highlight w:val="yellow"/>
        </w:rPr>
        <w:t>C、自我实现人假设</w:t>
      </w:r>
      <w:r w:rsidRPr="000869B2">
        <w:rPr>
          <w:rFonts w:asciiTheme="minorEastAsia" w:eastAsiaTheme="minorEastAsia" w:hAnsiTheme="minorEastAsia"/>
          <w:color w:val="FF0000"/>
          <w:szCs w:val="21"/>
        </w:rPr>
        <w:t>D、复杂人假设</w:t>
      </w:r>
    </w:p>
    <w:p w14:paraId="5E58769F" w14:textId="77777777" w:rsidR="00A12FEE" w:rsidRDefault="00A12FEE">
      <w:pPr>
        <w:adjustRightInd w:val="0"/>
        <w:snapToGrid w:val="0"/>
        <w:spacing w:line="300" w:lineRule="auto"/>
        <w:jc w:val="left"/>
        <w:rPr>
          <w:rFonts w:asciiTheme="minorEastAsia" w:eastAsiaTheme="minorEastAsia" w:hAnsiTheme="minorEastAsia"/>
          <w:szCs w:val="21"/>
        </w:rPr>
      </w:pPr>
    </w:p>
    <w:p w14:paraId="02CBA2E9" w14:textId="77777777" w:rsidR="00A12FEE" w:rsidRPr="00C05717"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szCs w:val="21"/>
        </w:rPr>
        <w:t>39</w:t>
      </w:r>
      <w:r w:rsidRPr="00C05717">
        <w:rPr>
          <w:rFonts w:asciiTheme="minorEastAsia" w:eastAsiaTheme="minorEastAsia" w:hAnsiTheme="minorEastAsia"/>
          <w:szCs w:val="21"/>
          <w:u w:val="single"/>
        </w:rPr>
        <w:t>、人力求在工作上有成就，实现自治和独立，发展自己的能力和技术，以便富有弹性，能适应环境，这是</w:t>
      </w:r>
      <w:r w:rsidRPr="00C05717">
        <w:rPr>
          <w:rFonts w:asciiTheme="minorEastAsia" w:eastAsiaTheme="minorEastAsia" w:hAnsiTheme="minorEastAsia" w:hint="eastAsia"/>
          <w:szCs w:val="21"/>
          <w:u w:val="single"/>
        </w:rPr>
        <w:t>_________的观点。</w:t>
      </w:r>
    </w:p>
    <w:p w14:paraId="5935736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A、经济人假设B、社会人假设</w:t>
      </w:r>
      <w:r w:rsidRPr="000869B2">
        <w:rPr>
          <w:rFonts w:asciiTheme="minorEastAsia" w:eastAsiaTheme="minorEastAsia" w:hAnsiTheme="minorEastAsia"/>
          <w:color w:val="FF0000"/>
          <w:szCs w:val="21"/>
        </w:rPr>
        <w:t>C、自我实现人假设</w:t>
      </w:r>
      <w:r w:rsidRPr="000869B2">
        <w:rPr>
          <w:rFonts w:asciiTheme="minorEastAsia" w:eastAsiaTheme="minorEastAsia" w:hAnsiTheme="minorEastAsia"/>
          <w:szCs w:val="21"/>
          <w:highlight w:val="yellow"/>
        </w:rPr>
        <w:t>D、复杂人假设</w:t>
      </w:r>
    </w:p>
    <w:p w14:paraId="7298F715" w14:textId="77777777" w:rsidR="00A12FEE" w:rsidRDefault="00A12FEE">
      <w:pPr>
        <w:adjustRightInd w:val="0"/>
        <w:snapToGrid w:val="0"/>
        <w:spacing w:line="300" w:lineRule="auto"/>
        <w:jc w:val="left"/>
        <w:rPr>
          <w:rFonts w:asciiTheme="minorEastAsia" w:eastAsiaTheme="minorEastAsia" w:hAnsiTheme="minorEastAsia"/>
          <w:szCs w:val="21"/>
        </w:rPr>
      </w:pPr>
    </w:p>
    <w:p w14:paraId="714BC81A" w14:textId="77777777" w:rsidR="00A12FEE" w:rsidRPr="00C05717"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szCs w:val="21"/>
        </w:rPr>
        <w:t>40、</w:t>
      </w:r>
      <w:r w:rsidRPr="00C05717">
        <w:rPr>
          <w:rFonts w:asciiTheme="minorEastAsia" w:eastAsiaTheme="minorEastAsia" w:hAnsiTheme="minorEastAsia"/>
          <w:szCs w:val="21"/>
          <w:u w:val="single"/>
        </w:rPr>
        <w:t>人的很多需要不是与生俱来的，而是后天环境的影响下形成的，一个人在组织中可以形成新的需求和动机，因此一个人在组织中表现的动机模式是原来的动机模式与组织经验交互的结果，是</w:t>
      </w:r>
      <w:r w:rsidRPr="00C05717">
        <w:rPr>
          <w:rFonts w:asciiTheme="minorEastAsia" w:eastAsiaTheme="minorEastAsia" w:hAnsiTheme="minorEastAsia" w:hint="eastAsia"/>
          <w:szCs w:val="21"/>
          <w:u w:val="single"/>
        </w:rPr>
        <w:t>_______的观点。</w:t>
      </w:r>
    </w:p>
    <w:p w14:paraId="034887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A、经济人假设</w:t>
      </w:r>
      <w:r w:rsidRPr="000869B2">
        <w:rPr>
          <w:rFonts w:asciiTheme="minorEastAsia" w:eastAsiaTheme="minorEastAsia" w:hAnsiTheme="minorEastAsia"/>
          <w:color w:val="FF0000"/>
          <w:szCs w:val="21"/>
        </w:rPr>
        <w:t>B、社会人假设</w:t>
      </w:r>
      <w:r>
        <w:rPr>
          <w:rFonts w:asciiTheme="minorEastAsia" w:eastAsiaTheme="minorEastAsia" w:hAnsiTheme="minorEastAsia"/>
          <w:szCs w:val="21"/>
        </w:rPr>
        <w:t>C、自我实现人假设</w:t>
      </w:r>
      <w:r w:rsidRPr="000869B2">
        <w:rPr>
          <w:rFonts w:asciiTheme="minorEastAsia" w:eastAsiaTheme="minorEastAsia" w:hAnsiTheme="minorEastAsia"/>
          <w:szCs w:val="21"/>
          <w:highlight w:val="yellow"/>
        </w:rPr>
        <w:t>D、复杂人假设</w:t>
      </w:r>
    </w:p>
    <w:p w14:paraId="108EB524" w14:textId="77777777" w:rsidR="00A12FEE" w:rsidRDefault="00A12FEE">
      <w:pPr>
        <w:adjustRightInd w:val="0"/>
        <w:snapToGrid w:val="0"/>
        <w:spacing w:line="300" w:lineRule="auto"/>
        <w:jc w:val="left"/>
        <w:rPr>
          <w:rFonts w:asciiTheme="minorEastAsia" w:eastAsiaTheme="minorEastAsia" w:hAnsiTheme="minorEastAsia"/>
          <w:szCs w:val="21"/>
        </w:rPr>
      </w:pPr>
    </w:p>
    <w:p w14:paraId="4DC7EE9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41、人们依据自己的动机、能力以及工作性质，会对一定的管理方式产生不同的反应，这是</w:t>
      </w:r>
      <w:r>
        <w:rPr>
          <w:rFonts w:asciiTheme="minorEastAsia" w:eastAsiaTheme="minorEastAsia" w:hAnsiTheme="minorEastAsia" w:hint="eastAsia"/>
          <w:szCs w:val="21"/>
        </w:rPr>
        <w:t>______的观点。</w:t>
      </w:r>
    </w:p>
    <w:p w14:paraId="0A19C0E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A、经济人假设B、社会人假设C、自我实现人假设</w:t>
      </w:r>
      <w:r w:rsidRPr="00DF29FB">
        <w:rPr>
          <w:rFonts w:asciiTheme="minorEastAsia" w:eastAsiaTheme="minorEastAsia" w:hAnsiTheme="minorEastAsia"/>
          <w:color w:val="FF0000"/>
          <w:szCs w:val="21"/>
          <w:highlight w:val="yellow"/>
        </w:rPr>
        <w:t>D、复杂人假设</w:t>
      </w:r>
    </w:p>
    <w:p w14:paraId="190AE6F1" w14:textId="77777777" w:rsidR="00A12FEE" w:rsidRDefault="00A12FEE">
      <w:pPr>
        <w:adjustRightInd w:val="0"/>
        <w:snapToGrid w:val="0"/>
        <w:spacing w:line="300" w:lineRule="auto"/>
        <w:jc w:val="left"/>
        <w:rPr>
          <w:rFonts w:asciiTheme="minorEastAsia" w:eastAsiaTheme="minorEastAsia" w:hAnsiTheme="minorEastAsia"/>
          <w:szCs w:val="21"/>
        </w:rPr>
      </w:pPr>
    </w:p>
    <w:p w14:paraId="524A70C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42、人们希望与他人进行交往，与同事和朋友保持良好的关系，成为某个组织的成员，得到他人的关爱等需求，是</w:t>
      </w:r>
      <w:r>
        <w:rPr>
          <w:rFonts w:asciiTheme="minorEastAsia" w:eastAsiaTheme="minorEastAsia" w:hAnsiTheme="minorEastAsia" w:hint="eastAsia"/>
          <w:szCs w:val="21"/>
        </w:rPr>
        <w:t>__________的需求。</w:t>
      </w:r>
    </w:p>
    <w:p w14:paraId="0CD5A29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A、生理需求   B、安全需求  </w:t>
      </w:r>
      <w:r w:rsidRPr="00DF29FB">
        <w:rPr>
          <w:rFonts w:asciiTheme="minorEastAsia" w:eastAsiaTheme="minorEastAsia" w:hAnsiTheme="minorEastAsia" w:hint="eastAsia"/>
          <w:color w:val="FF0000"/>
          <w:szCs w:val="21"/>
          <w:highlight w:val="yellow"/>
        </w:rPr>
        <w:t>C、社交需求</w:t>
      </w:r>
      <w:r>
        <w:rPr>
          <w:rFonts w:asciiTheme="minorEastAsia" w:eastAsiaTheme="minorEastAsia" w:hAnsiTheme="minorEastAsia" w:hint="eastAsia"/>
          <w:szCs w:val="21"/>
        </w:rPr>
        <w:t xml:space="preserve">   D、尊重需求</w:t>
      </w:r>
    </w:p>
    <w:p w14:paraId="7ACA5C74" w14:textId="77777777" w:rsidR="00A12FEE" w:rsidRDefault="00A12FEE">
      <w:pPr>
        <w:adjustRightInd w:val="0"/>
        <w:snapToGrid w:val="0"/>
        <w:spacing w:line="300" w:lineRule="auto"/>
        <w:jc w:val="left"/>
        <w:rPr>
          <w:rFonts w:asciiTheme="minorEastAsia" w:eastAsiaTheme="minorEastAsia" w:hAnsiTheme="minorEastAsia"/>
          <w:szCs w:val="21"/>
        </w:rPr>
      </w:pPr>
    </w:p>
    <w:p w14:paraId="4049CEC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43、发挥自己最大的潜能，实现自我的发展和自我完善，成为自己所期望的人的一种愿望是</w:t>
      </w:r>
      <w:r>
        <w:rPr>
          <w:rFonts w:asciiTheme="minorEastAsia" w:eastAsiaTheme="minorEastAsia" w:hAnsiTheme="minorEastAsia" w:hint="eastAsia"/>
          <w:szCs w:val="21"/>
        </w:rPr>
        <w:t>_</w:t>
      </w:r>
      <w:r>
        <w:rPr>
          <w:rFonts w:asciiTheme="minorEastAsia" w:eastAsiaTheme="minorEastAsia" w:hAnsiTheme="minorEastAsia"/>
          <w:szCs w:val="21"/>
        </w:rPr>
        <w:t>_______的需求。</w:t>
      </w:r>
    </w:p>
    <w:p w14:paraId="6A8F16F0" w14:textId="77777777" w:rsidR="00A12FEE" w:rsidRDefault="008518D6">
      <w:pPr>
        <w:adjustRightInd w:val="0"/>
        <w:snapToGrid w:val="0"/>
        <w:spacing w:line="300" w:lineRule="auto"/>
        <w:jc w:val="left"/>
        <w:rPr>
          <w:rFonts w:asciiTheme="minorEastAsia" w:eastAsiaTheme="minorEastAsia" w:hAnsiTheme="minorEastAsia"/>
          <w:szCs w:val="21"/>
        </w:rPr>
      </w:pPr>
      <w:r w:rsidRPr="00DF29FB">
        <w:rPr>
          <w:rFonts w:asciiTheme="minorEastAsia" w:eastAsiaTheme="minorEastAsia" w:hAnsiTheme="minorEastAsia" w:hint="eastAsia"/>
          <w:color w:val="FF0000"/>
          <w:szCs w:val="21"/>
          <w:highlight w:val="yellow"/>
        </w:rPr>
        <w:t>A、自我实现需求</w:t>
      </w:r>
      <w:r>
        <w:rPr>
          <w:rFonts w:asciiTheme="minorEastAsia" w:eastAsiaTheme="minorEastAsia" w:hAnsiTheme="minorEastAsia" w:hint="eastAsia"/>
          <w:szCs w:val="21"/>
        </w:rPr>
        <w:t xml:space="preserve">   B、安全需求  C、社交需求   D、尊重需求</w:t>
      </w:r>
    </w:p>
    <w:p w14:paraId="0E6FE330" w14:textId="77777777" w:rsidR="00A12FEE" w:rsidRDefault="00A12FEE">
      <w:pPr>
        <w:adjustRightInd w:val="0"/>
        <w:snapToGrid w:val="0"/>
        <w:spacing w:line="300" w:lineRule="auto"/>
        <w:jc w:val="left"/>
        <w:rPr>
          <w:rFonts w:asciiTheme="minorEastAsia" w:eastAsiaTheme="minorEastAsia" w:hAnsiTheme="minorEastAsia"/>
          <w:szCs w:val="21"/>
        </w:rPr>
      </w:pPr>
    </w:p>
    <w:p w14:paraId="756B4E6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44、马斯洛需求层次理论中谈到的人的需求由低到高的顺序依次为</w:t>
      </w:r>
      <w:r>
        <w:rPr>
          <w:rFonts w:asciiTheme="minorEastAsia" w:eastAsiaTheme="minorEastAsia" w:hAnsiTheme="minorEastAsia" w:hint="eastAsia"/>
          <w:szCs w:val="21"/>
        </w:rPr>
        <w:t>___________。</w:t>
      </w:r>
    </w:p>
    <w:p w14:paraId="30AC88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A、安全需求、生理需求、社交需求、尊重需求、自我实现需求</w:t>
      </w:r>
    </w:p>
    <w:p w14:paraId="660F056E" w14:textId="77777777" w:rsidR="00A12FEE" w:rsidRPr="00DF29FB" w:rsidRDefault="008518D6">
      <w:pPr>
        <w:adjustRightInd w:val="0"/>
        <w:snapToGrid w:val="0"/>
        <w:spacing w:line="300" w:lineRule="auto"/>
        <w:jc w:val="left"/>
        <w:rPr>
          <w:rFonts w:asciiTheme="minorEastAsia" w:eastAsiaTheme="minorEastAsia" w:hAnsiTheme="minorEastAsia"/>
          <w:color w:val="FF0000"/>
          <w:szCs w:val="21"/>
        </w:rPr>
      </w:pPr>
      <w:r w:rsidRPr="00DF29FB">
        <w:rPr>
          <w:rFonts w:asciiTheme="minorEastAsia" w:eastAsiaTheme="minorEastAsia" w:hAnsiTheme="minorEastAsia" w:hint="eastAsia"/>
          <w:color w:val="FF0000"/>
          <w:szCs w:val="21"/>
          <w:highlight w:val="yellow"/>
        </w:rPr>
        <w:t>B、生理需求、安全需求、社交需求、尊重需求、自我实现需求</w:t>
      </w:r>
    </w:p>
    <w:p w14:paraId="6950326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C、安全需求、生理需求、尊重需求、社交需求、自我实现需求</w:t>
      </w:r>
    </w:p>
    <w:p w14:paraId="44AAE4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D、尊重需求、安全需求、生理需求、社交需求、自我实现需求</w:t>
      </w:r>
    </w:p>
    <w:p w14:paraId="6AFD79E2" w14:textId="77777777" w:rsidR="00A12FEE" w:rsidRDefault="00A12FEE">
      <w:pPr>
        <w:adjustRightInd w:val="0"/>
        <w:snapToGrid w:val="0"/>
        <w:spacing w:line="300" w:lineRule="auto"/>
        <w:jc w:val="left"/>
        <w:rPr>
          <w:rFonts w:asciiTheme="minorEastAsia" w:eastAsiaTheme="minorEastAsia" w:hAnsiTheme="minorEastAsia"/>
          <w:szCs w:val="21"/>
        </w:rPr>
      </w:pPr>
    </w:p>
    <w:p w14:paraId="1939B50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45、美国心理学家克雷顿</w:t>
      </w:r>
      <w:r>
        <w:rPr>
          <w:rFonts w:asciiTheme="minorEastAsia" w:eastAsiaTheme="minorEastAsia" w:hAnsiTheme="minorEastAsia" w:hint="eastAsia"/>
          <w:szCs w:val="21"/>
        </w:rPr>
        <w:t>.阿尔德弗提出的ERG理论对马斯洛的需求层次理论进行了修正，他认为人的需求主要有三种_____________。</w:t>
      </w:r>
    </w:p>
    <w:p w14:paraId="55E2DD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A、心理需求、关系需求、成长需求</w:t>
      </w:r>
    </w:p>
    <w:p w14:paraId="7B51CF28" w14:textId="77777777" w:rsidR="00A12FEE" w:rsidRDefault="008518D6">
      <w:pPr>
        <w:adjustRightInd w:val="0"/>
        <w:snapToGrid w:val="0"/>
        <w:spacing w:line="300" w:lineRule="auto"/>
        <w:jc w:val="left"/>
        <w:rPr>
          <w:rFonts w:asciiTheme="minorEastAsia" w:eastAsiaTheme="minorEastAsia" w:hAnsiTheme="minorEastAsia"/>
          <w:szCs w:val="21"/>
        </w:rPr>
      </w:pPr>
      <w:r w:rsidRPr="00DF29FB">
        <w:rPr>
          <w:rFonts w:asciiTheme="minorEastAsia" w:eastAsiaTheme="minorEastAsia" w:hAnsiTheme="minorEastAsia"/>
          <w:szCs w:val="21"/>
          <w:highlight w:val="yellow"/>
        </w:rPr>
        <w:t>B、</w:t>
      </w:r>
      <w:r w:rsidRPr="00DF29FB">
        <w:rPr>
          <w:rFonts w:asciiTheme="minorEastAsia" w:eastAsiaTheme="minorEastAsia" w:hAnsiTheme="minorEastAsia"/>
          <w:color w:val="FF0000"/>
          <w:szCs w:val="21"/>
          <w:highlight w:val="yellow"/>
        </w:rPr>
        <w:t>生存需求、关系需求、成长需求</w:t>
      </w:r>
    </w:p>
    <w:p w14:paraId="0C85241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C、安全需求、尊重需求、成长需求</w:t>
      </w:r>
    </w:p>
    <w:p w14:paraId="6AC6A29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D、心理需求、尊重需求、成长需求</w:t>
      </w:r>
    </w:p>
    <w:p w14:paraId="6157FD40" w14:textId="77777777" w:rsidR="00A12FEE" w:rsidRDefault="00A12FEE">
      <w:pPr>
        <w:adjustRightInd w:val="0"/>
        <w:snapToGrid w:val="0"/>
        <w:spacing w:line="300" w:lineRule="auto"/>
        <w:jc w:val="left"/>
        <w:rPr>
          <w:rFonts w:asciiTheme="minorEastAsia" w:eastAsiaTheme="minorEastAsia" w:hAnsiTheme="minorEastAsia"/>
          <w:szCs w:val="21"/>
        </w:rPr>
      </w:pPr>
    </w:p>
    <w:p w14:paraId="079B794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46、美国心理学家克雷顿</w:t>
      </w:r>
      <w:r>
        <w:rPr>
          <w:rFonts w:asciiTheme="minorEastAsia" w:eastAsiaTheme="minorEastAsia" w:hAnsiTheme="minorEastAsia" w:hint="eastAsia"/>
          <w:szCs w:val="21"/>
        </w:rPr>
        <w:t>.阿尔德弗提出的ERG理论中提出的_________需求是指人们希望在事业上有所成就、在能力上有所提高，不断发展、完善自己的需求。</w:t>
      </w:r>
    </w:p>
    <w:p w14:paraId="7287C03A" w14:textId="77777777" w:rsidR="00A12FEE" w:rsidRPr="00DF29FB"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A、心理需求 B、生存需求  C、关系需求  </w:t>
      </w:r>
      <w:r w:rsidRPr="00DF29FB">
        <w:rPr>
          <w:rFonts w:asciiTheme="minorEastAsia" w:eastAsiaTheme="minorEastAsia" w:hAnsiTheme="minorEastAsia" w:hint="eastAsia"/>
          <w:color w:val="FF0000"/>
          <w:szCs w:val="21"/>
          <w:highlight w:val="yellow"/>
        </w:rPr>
        <w:t>D、成长需求</w:t>
      </w:r>
    </w:p>
    <w:p w14:paraId="5CE65672" w14:textId="77777777" w:rsidR="00A12FEE" w:rsidRDefault="00A12FEE">
      <w:pPr>
        <w:adjustRightInd w:val="0"/>
        <w:snapToGrid w:val="0"/>
        <w:spacing w:line="300" w:lineRule="auto"/>
        <w:jc w:val="left"/>
        <w:rPr>
          <w:rFonts w:asciiTheme="minorEastAsia" w:eastAsiaTheme="minorEastAsia" w:hAnsiTheme="minorEastAsia"/>
          <w:szCs w:val="21"/>
        </w:rPr>
      </w:pPr>
    </w:p>
    <w:p w14:paraId="0B8F4A7B" w14:textId="77777777" w:rsidR="00A12FEE" w:rsidRPr="00DF29FB" w:rsidRDefault="008518D6">
      <w:pPr>
        <w:adjustRightInd w:val="0"/>
        <w:snapToGrid w:val="0"/>
        <w:spacing w:line="300" w:lineRule="auto"/>
        <w:jc w:val="left"/>
        <w:rPr>
          <w:rFonts w:asciiTheme="minorEastAsia" w:eastAsiaTheme="minorEastAsia" w:hAnsiTheme="minorEastAsia"/>
          <w:szCs w:val="21"/>
          <w:u w:val="single"/>
        </w:rPr>
      </w:pPr>
      <w:r w:rsidRPr="00DF29FB">
        <w:rPr>
          <w:rFonts w:asciiTheme="minorEastAsia" w:eastAsiaTheme="minorEastAsia" w:hAnsiTheme="minorEastAsia"/>
          <w:szCs w:val="21"/>
          <w:u w:val="single"/>
        </w:rPr>
        <w:t>47、双因素理论的提出者是__________。</w:t>
      </w:r>
    </w:p>
    <w:p w14:paraId="1328F5DA" w14:textId="77777777" w:rsidR="00A12FEE" w:rsidRDefault="008518D6">
      <w:pPr>
        <w:adjustRightInd w:val="0"/>
        <w:snapToGrid w:val="0"/>
        <w:spacing w:line="300" w:lineRule="auto"/>
        <w:jc w:val="left"/>
        <w:rPr>
          <w:rFonts w:asciiTheme="minorEastAsia" w:eastAsiaTheme="minorEastAsia" w:hAnsiTheme="minorEastAsia"/>
          <w:szCs w:val="21"/>
        </w:rPr>
      </w:pPr>
      <w:r w:rsidRPr="00DF29FB">
        <w:rPr>
          <w:rFonts w:asciiTheme="minorEastAsia" w:eastAsiaTheme="minorEastAsia" w:hAnsiTheme="minorEastAsia" w:hint="eastAsia"/>
          <w:szCs w:val="21"/>
          <w:highlight w:val="yellow"/>
        </w:rPr>
        <w:t>A、德克里.赫兹伯格</w:t>
      </w:r>
      <w:r>
        <w:rPr>
          <w:rFonts w:asciiTheme="minorEastAsia" w:eastAsiaTheme="minorEastAsia" w:hAnsiTheme="minorEastAsia" w:hint="eastAsia"/>
          <w:szCs w:val="21"/>
        </w:rPr>
        <w:t xml:space="preserve">  B、马斯洛  C、大卫.麦克利兰  D、马克斯.</w:t>
      </w:r>
      <w:r>
        <w:rPr>
          <w:rFonts w:asciiTheme="minorEastAsia" w:eastAsiaTheme="minorEastAsia" w:hAnsiTheme="minorEastAsia"/>
          <w:szCs w:val="21"/>
        </w:rPr>
        <w:t>韦伯</w:t>
      </w:r>
    </w:p>
    <w:p w14:paraId="256C6345" w14:textId="77777777" w:rsidR="00A12FEE" w:rsidRDefault="00A12FEE">
      <w:pPr>
        <w:adjustRightInd w:val="0"/>
        <w:snapToGrid w:val="0"/>
        <w:spacing w:line="300" w:lineRule="auto"/>
        <w:jc w:val="left"/>
        <w:rPr>
          <w:rFonts w:asciiTheme="minorEastAsia" w:eastAsiaTheme="minorEastAsia" w:hAnsiTheme="minorEastAsia"/>
          <w:szCs w:val="21"/>
        </w:rPr>
      </w:pPr>
    </w:p>
    <w:p w14:paraId="4A2914F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48、赫兹伯格提出的________因素相当于马斯洛提出的生理需求、安全需求社交需求。</w:t>
      </w:r>
    </w:p>
    <w:p w14:paraId="251581A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A、激励因素</w:t>
      </w:r>
      <w:r w:rsidRPr="00DF29FB">
        <w:rPr>
          <w:rFonts w:asciiTheme="minorEastAsia" w:eastAsiaTheme="minorEastAsia" w:hAnsiTheme="minorEastAsia"/>
          <w:color w:val="FF0000"/>
          <w:szCs w:val="21"/>
          <w:highlight w:val="yellow"/>
        </w:rPr>
        <w:t>B、保健因素</w:t>
      </w:r>
      <w:r>
        <w:rPr>
          <w:rFonts w:asciiTheme="minorEastAsia" w:eastAsiaTheme="minorEastAsia" w:hAnsiTheme="minorEastAsia"/>
          <w:szCs w:val="21"/>
        </w:rPr>
        <w:t>C、满意因素D、不满意因素</w:t>
      </w:r>
    </w:p>
    <w:p w14:paraId="451C83B1" w14:textId="77777777" w:rsidR="00A12FEE" w:rsidRDefault="00A12FEE">
      <w:pPr>
        <w:adjustRightInd w:val="0"/>
        <w:snapToGrid w:val="0"/>
        <w:spacing w:line="300" w:lineRule="auto"/>
        <w:jc w:val="left"/>
        <w:rPr>
          <w:rFonts w:asciiTheme="minorEastAsia" w:eastAsiaTheme="minorEastAsia" w:hAnsiTheme="minorEastAsia"/>
          <w:szCs w:val="21"/>
        </w:rPr>
      </w:pPr>
    </w:p>
    <w:p w14:paraId="71F4FFD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49、赫兹伯格提出的________因素相当于马斯洛提出的尊重需求、自我实现需求。</w:t>
      </w:r>
    </w:p>
    <w:p w14:paraId="5F0762BF" w14:textId="77777777" w:rsidR="00A12FEE" w:rsidRDefault="008518D6">
      <w:pPr>
        <w:adjustRightInd w:val="0"/>
        <w:snapToGrid w:val="0"/>
        <w:spacing w:line="300" w:lineRule="auto"/>
        <w:jc w:val="left"/>
        <w:rPr>
          <w:rFonts w:asciiTheme="minorEastAsia" w:eastAsiaTheme="minorEastAsia" w:hAnsiTheme="minorEastAsia"/>
          <w:szCs w:val="21"/>
        </w:rPr>
      </w:pPr>
      <w:r w:rsidRPr="00DF29FB">
        <w:rPr>
          <w:rFonts w:asciiTheme="minorEastAsia" w:eastAsiaTheme="minorEastAsia" w:hAnsiTheme="minorEastAsia"/>
          <w:szCs w:val="21"/>
          <w:highlight w:val="yellow"/>
        </w:rPr>
        <w:t>A、激励因素</w:t>
      </w:r>
      <w:r>
        <w:rPr>
          <w:rFonts w:asciiTheme="minorEastAsia" w:eastAsiaTheme="minorEastAsia" w:hAnsiTheme="minorEastAsia"/>
          <w:szCs w:val="21"/>
        </w:rPr>
        <w:t>B、保健因素</w:t>
      </w:r>
      <w:r w:rsidRPr="00DF29FB">
        <w:rPr>
          <w:rFonts w:asciiTheme="minorEastAsia" w:eastAsiaTheme="minorEastAsia" w:hAnsiTheme="minorEastAsia"/>
          <w:color w:val="FF0000"/>
          <w:szCs w:val="21"/>
        </w:rPr>
        <w:t>C、满意因素</w:t>
      </w:r>
      <w:r>
        <w:rPr>
          <w:rFonts w:asciiTheme="minorEastAsia" w:eastAsiaTheme="minorEastAsia" w:hAnsiTheme="minorEastAsia"/>
          <w:szCs w:val="21"/>
        </w:rPr>
        <w:t>D、不满意因素</w:t>
      </w:r>
    </w:p>
    <w:p w14:paraId="3964279B" w14:textId="77777777" w:rsidR="00A12FEE" w:rsidRDefault="00A12FEE">
      <w:pPr>
        <w:adjustRightInd w:val="0"/>
        <w:snapToGrid w:val="0"/>
        <w:spacing w:line="300" w:lineRule="auto"/>
        <w:jc w:val="left"/>
        <w:rPr>
          <w:rFonts w:asciiTheme="minorEastAsia" w:eastAsiaTheme="minorEastAsia" w:hAnsiTheme="minorEastAsia"/>
          <w:szCs w:val="21"/>
        </w:rPr>
      </w:pPr>
    </w:p>
    <w:p w14:paraId="52504691" w14:textId="77777777" w:rsidR="00A12FEE" w:rsidRPr="00DF29FB" w:rsidRDefault="008518D6">
      <w:pPr>
        <w:adjustRightInd w:val="0"/>
        <w:snapToGrid w:val="0"/>
        <w:spacing w:line="300" w:lineRule="auto"/>
        <w:jc w:val="left"/>
        <w:rPr>
          <w:rFonts w:asciiTheme="minorEastAsia" w:eastAsiaTheme="minorEastAsia" w:hAnsiTheme="minorEastAsia"/>
          <w:szCs w:val="21"/>
          <w:u w:val="single"/>
        </w:rPr>
      </w:pPr>
      <w:r w:rsidRPr="00DF29FB">
        <w:rPr>
          <w:rFonts w:asciiTheme="minorEastAsia" w:eastAsiaTheme="minorEastAsia" w:hAnsiTheme="minorEastAsia"/>
          <w:szCs w:val="21"/>
          <w:u w:val="single"/>
        </w:rPr>
        <w:t>50、成就需求理论的提出者是</w:t>
      </w:r>
      <w:r w:rsidRPr="00DF29FB">
        <w:rPr>
          <w:rFonts w:asciiTheme="minorEastAsia" w:eastAsiaTheme="minorEastAsia" w:hAnsiTheme="minorEastAsia" w:hint="eastAsia"/>
          <w:szCs w:val="21"/>
          <w:u w:val="single"/>
        </w:rPr>
        <w:t>_________。</w:t>
      </w:r>
    </w:p>
    <w:p w14:paraId="6CAFF9A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A、德克里.赫兹伯格  B、马斯洛  </w:t>
      </w:r>
      <w:r w:rsidRPr="00DF29FB">
        <w:rPr>
          <w:rFonts w:asciiTheme="minorEastAsia" w:eastAsiaTheme="minorEastAsia" w:hAnsiTheme="minorEastAsia" w:hint="eastAsia"/>
          <w:szCs w:val="21"/>
          <w:highlight w:val="yellow"/>
        </w:rPr>
        <w:t>C、大卫.麦克利兰</w:t>
      </w:r>
      <w:r>
        <w:rPr>
          <w:rFonts w:asciiTheme="minorEastAsia" w:eastAsiaTheme="minorEastAsia" w:hAnsiTheme="minorEastAsia" w:hint="eastAsia"/>
          <w:szCs w:val="21"/>
        </w:rPr>
        <w:t xml:space="preserve">  D、马克斯.</w:t>
      </w:r>
      <w:r>
        <w:rPr>
          <w:rFonts w:asciiTheme="minorEastAsia" w:eastAsiaTheme="minorEastAsia" w:hAnsiTheme="minorEastAsia"/>
          <w:szCs w:val="21"/>
        </w:rPr>
        <w:t>韦伯</w:t>
      </w:r>
    </w:p>
    <w:p w14:paraId="360A22E3" w14:textId="77777777" w:rsidR="00A12FEE" w:rsidRDefault="00A12FEE">
      <w:pPr>
        <w:adjustRightInd w:val="0"/>
        <w:snapToGrid w:val="0"/>
        <w:spacing w:line="300" w:lineRule="auto"/>
        <w:jc w:val="left"/>
        <w:rPr>
          <w:rFonts w:asciiTheme="minorEastAsia" w:eastAsiaTheme="minorEastAsia" w:hAnsiTheme="minorEastAsia"/>
          <w:szCs w:val="21"/>
        </w:rPr>
      </w:pPr>
    </w:p>
    <w:p w14:paraId="3DE92B6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51、</w:t>
      </w:r>
      <w:r>
        <w:rPr>
          <w:rFonts w:asciiTheme="minorEastAsia" w:eastAsiaTheme="minorEastAsia" w:hAnsiTheme="minorEastAsia" w:hint="eastAsia"/>
          <w:szCs w:val="21"/>
        </w:rPr>
        <w:t>_</w:t>
      </w:r>
      <w:r>
        <w:rPr>
          <w:rFonts w:asciiTheme="minorEastAsia" w:eastAsiaTheme="minorEastAsia" w:hAnsiTheme="minorEastAsia"/>
          <w:szCs w:val="21"/>
        </w:rPr>
        <w:t>_______是研究个人所作贡献与所得报酬与他人比较之后的结果，及其对员工积极性的影响。</w:t>
      </w:r>
    </w:p>
    <w:p w14:paraId="3533704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A、期望理论  B、公平理论  C、目标设置理论  D、成就需求理论</w:t>
      </w:r>
    </w:p>
    <w:p w14:paraId="116632ED" w14:textId="77777777" w:rsidR="00A12FEE" w:rsidRDefault="00A12FEE">
      <w:pPr>
        <w:adjustRightInd w:val="0"/>
        <w:snapToGrid w:val="0"/>
        <w:spacing w:line="300" w:lineRule="auto"/>
        <w:jc w:val="left"/>
        <w:rPr>
          <w:rFonts w:asciiTheme="minorEastAsia" w:eastAsiaTheme="minorEastAsia" w:hAnsiTheme="minorEastAsia"/>
          <w:szCs w:val="21"/>
        </w:rPr>
      </w:pPr>
    </w:p>
    <w:p w14:paraId="18BC624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52、人之所以有动力从事工作并达成目标，是因为这些工作与组织目标的达成反过来会帮助他们达成自己的目标，满足自己某方面的需求，这是</w:t>
      </w:r>
      <w:r>
        <w:rPr>
          <w:rFonts w:asciiTheme="minorEastAsia" w:eastAsiaTheme="minorEastAsia" w:hAnsiTheme="minorEastAsia" w:hint="eastAsia"/>
          <w:szCs w:val="21"/>
        </w:rPr>
        <w:t>_______理论观点。</w:t>
      </w:r>
    </w:p>
    <w:p w14:paraId="0E11F4E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A、期望理论  B、公平理论  C、目标设置理论  D、成就需求理论</w:t>
      </w:r>
    </w:p>
    <w:p w14:paraId="61ED694E" w14:textId="77777777" w:rsidR="00A12FEE" w:rsidRDefault="00A12FEE">
      <w:pPr>
        <w:adjustRightInd w:val="0"/>
        <w:snapToGrid w:val="0"/>
        <w:spacing w:line="300" w:lineRule="auto"/>
        <w:jc w:val="left"/>
        <w:rPr>
          <w:rFonts w:asciiTheme="minorEastAsia" w:eastAsiaTheme="minorEastAsia" w:hAnsiTheme="minorEastAsia"/>
          <w:szCs w:val="21"/>
        </w:rPr>
      </w:pPr>
    </w:p>
    <w:p w14:paraId="6BEDCD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53、</w:t>
      </w:r>
      <w:r>
        <w:rPr>
          <w:rFonts w:asciiTheme="minorEastAsia" w:eastAsiaTheme="minorEastAsia" w:hAnsiTheme="minorEastAsia" w:hint="eastAsia"/>
          <w:szCs w:val="21"/>
        </w:rPr>
        <w:t>_</w:t>
      </w:r>
      <w:r>
        <w:rPr>
          <w:rFonts w:asciiTheme="minorEastAsia" w:eastAsiaTheme="minorEastAsia" w:hAnsiTheme="minorEastAsia"/>
          <w:szCs w:val="21"/>
        </w:rPr>
        <w:t>________理论认为，只要控制行为的后果，就可以达到控制和改变人们行为的目的。</w:t>
      </w:r>
    </w:p>
    <w:p w14:paraId="1CE9AF0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A、期望理论   B、公平理论   C、成就需求理论   D、强化理论</w:t>
      </w:r>
    </w:p>
    <w:p w14:paraId="4BEC9841" w14:textId="77777777" w:rsidR="00A12FEE" w:rsidRDefault="00A12FEE">
      <w:pPr>
        <w:adjustRightInd w:val="0"/>
        <w:snapToGrid w:val="0"/>
        <w:spacing w:line="300" w:lineRule="auto"/>
        <w:jc w:val="left"/>
        <w:rPr>
          <w:rFonts w:asciiTheme="minorEastAsia" w:eastAsiaTheme="minorEastAsia" w:hAnsiTheme="minorEastAsia"/>
          <w:szCs w:val="21"/>
        </w:rPr>
      </w:pPr>
    </w:p>
    <w:p w14:paraId="4E99C0F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lastRenderedPageBreak/>
        <w:t>54、</w:t>
      </w:r>
      <w:r>
        <w:rPr>
          <w:rFonts w:asciiTheme="minorEastAsia" w:eastAsiaTheme="minorEastAsia" w:hAnsiTheme="minorEastAsia" w:hint="eastAsia"/>
          <w:szCs w:val="21"/>
        </w:rPr>
        <w:t>_</w:t>
      </w:r>
      <w:r>
        <w:rPr>
          <w:rFonts w:asciiTheme="minorEastAsia" w:eastAsiaTheme="minorEastAsia" w:hAnsiTheme="minorEastAsia"/>
          <w:szCs w:val="21"/>
        </w:rPr>
        <w:t>______是由投资形成的，强调以某种代价获得的能力和技能的价值，投资的代价在提高生产力过程中以更大的收益收回。</w:t>
      </w:r>
    </w:p>
    <w:p w14:paraId="7B8D9FC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A、人力资源   </w:t>
      </w:r>
      <w:r>
        <w:rPr>
          <w:rFonts w:asciiTheme="minorEastAsia" w:eastAsiaTheme="minorEastAsia" w:hAnsiTheme="minorEastAsia"/>
          <w:szCs w:val="21"/>
        </w:rPr>
        <w:t>B</w:t>
      </w:r>
      <w:r>
        <w:rPr>
          <w:rFonts w:asciiTheme="minorEastAsia" w:eastAsiaTheme="minorEastAsia" w:hAnsiTheme="minorEastAsia" w:hint="eastAsia"/>
          <w:szCs w:val="21"/>
        </w:rPr>
        <w:t>、人力资本  C、信息资源  D、资本资源</w:t>
      </w:r>
    </w:p>
    <w:p w14:paraId="03373E0F" w14:textId="77777777" w:rsidR="00A12FEE" w:rsidRDefault="00A12FEE">
      <w:pPr>
        <w:adjustRightInd w:val="0"/>
        <w:snapToGrid w:val="0"/>
        <w:spacing w:line="300" w:lineRule="auto"/>
        <w:jc w:val="left"/>
        <w:rPr>
          <w:rFonts w:asciiTheme="minorEastAsia" w:eastAsiaTheme="minorEastAsia" w:hAnsiTheme="minorEastAsia"/>
          <w:szCs w:val="21"/>
        </w:rPr>
      </w:pPr>
    </w:p>
    <w:p w14:paraId="795471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55、人生命周期的存在形成了人力资源的</w:t>
      </w:r>
      <w:r>
        <w:rPr>
          <w:rFonts w:asciiTheme="minorEastAsia" w:eastAsiaTheme="minorEastAsia" w:hAnsiTheme="minorEastAsia" w:hint="eastAsia"/>
          <w:szCs w:val="21"/>
        </w:rPr>
        <w:t>_________性。</w:t>
      </w:r>
    </w:p>
    <w:p w14:paraId="379BFA3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、能动性</w:t>
      </w:r>
      <w:r>
        <w:rPr>
          <w:rFonts w:asciiTheme="minorEastAsia" w:eastAsiaTheme="minorEastAsia" w:hAnsiTheme="minorEastAsia" w:hint="eastAsia"/>
          <w:szCs w:val="21"/>
        </w:rPr>
        <w:t xml:space="preserve">   B、时效性  C、增值性   D、可变性</w:t>
      </w:r>
    </w:p>
    <w:p w14:paraId="75D9D987" w14:textId="77777777" w:rsidR="00A12FEE" w:rsidRDefault="00A12FEE">
      <w:pPr>
        <w:adjustRightInd w:val="0"/>
        <w:snapToGrid w:val="0"/>
        <w:spacing w:line="300" w:lineRule="auto"/>
        <w:jc w:val="left"/>
        <w:rPr>
          <w:rFonts w:asciiTheme="minorEastAsia" w:eastAsiaTheme="minorEastAsia" w:hAnsiTheme="minorEastAsia"/>
          <w:szCs w:val="21"/>
        </w:rPr>
      </w:pPr>
    </w:p>
    <w:p w14:paraId="417B04E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56、在一定的范围内人的知识和经验不会因为使用而消失，相反会因为不断使用而更有价值，这是人力资源的</w:t>
      </w:r>
      <w:r>
        <w:rPr>
          <w:rFonts w:asciiTheme="minorEastAsia" w:eastAsiaTheme="minorEastAsia" w:hAnsiTheme="minorEastAsia" w:hint="eastAsia"/>
          <w:szCs w:val="21"/>
        </w:rPr>
        <w:t>_</w:t>
      </w:r>
      <w:r>
        <w:rPr>
          <w:rFonts w:asciiTheme="minorEastAsia" w:eastAsiaTheme="minorEastAsia" w:hAnsiTheme="minorEastAsia"/>
          <w:szCs w:val="21"/>
        </w:rPr>
        <w:t>________性。</w:t>
      </w:r>
    </w:p>
    <w:p w14:paraId="2779061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、能动性</w:t>
      </w:r>
      <w:r>
        <w:rPr>
          <w:rFonts w:asciiTheme="minorEastAsia" w:eastAsiaTheme="minorEastAsia" w:hAnsiTheme="minorEastAsia" w:hint="eastAsia"/>
          <w:szCs w:val="21"/>
        </w:rPr>
        <w:t xml:space="preserve">   B、时效性  C、增值性   D、可变性</w:t>
      </w:r>
    </w:p>
    <w:p w14:paraId="68EB5BD9" w14:textId="77777777" w:rsidR="00A12FEE" w:rsidRDefault="00A12FEE">
      <w:pPr>
        <w:adjustRightInd w:val="0"/>
        <w:snapToGrid w:val="0"/>
        <w:spacing w:line="300" w:lineRule="auto"/>
        <w:jc w:val="left"/>
        <w:rPr>
          <w:rFonts w:asciiTheme="minorEastAsia" w:eastAsiaTheme="minorEastAsia" w:hAnsiTheme="minorEastAsia"/>
          <w:szCs w:val="21"/>
        </w:rPr>
      </w:pPr>
    </w:p>
    <w:p w14:paraId="282F76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57、</w:t>
      </w:r>
      <w:r>
        <w:rPr>
          <w:rFonts w:asciiTheme="minorEastAsia" w:eastAsiaTheme="minorEastAsia" w:hAnsiTheme="minorEastAsia" w:hint="eastAsia"/>
          <w:szCs w:val="21"/>
        </w:rPr>
        <w:t>_________是指管理者根据计划对组织拥有的各种资源进行合理的安排，以实现最佳的组合。</w:t>
      </w:r>
    </w:p>
    <w:p w14:paraId="3FD6E26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A、计划    B、组织    C、领导  D、控制</w:t>
      </w:r>
    </w:p>
    <w:p w14:paraId="31B8CC75" w14:textId="77777777" w:rsidR="00A12FEE" w:rsidRDefault="00A12FEE">
      <w:pPr>
        <w:adjustRightInd w:val="0"/>
        <w:snapToGrid w:val="0"/>
        <w:spacing w:line="300" w:lineRule="auto"/>
        <w:jc w:val="left"/>
        <w:rPr>
          <w:rFonts w:asciiTheme="minorEastAsia" w:eastAsiaTheme="minorEastAsia" w:hAnsiTheme="minorEastAsia"/>
          <w:szCs w:val="21"/>
        </w:rPr>
      </w:pPr>
    </w:p>
    <w:p w14:paraId="1988771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58、</w:t>
      </w:r>
      <w:r>
        <w:rPr>
          <w:rFonts w:asciiTheme="minorEastAsia" w:eastAsiaTheme="minorEastAsia" w:hAnsiTheme="minorEastAsia" w:hint="eastAsia"/>
          <w:szCs w:val="21"/>
        </w:rPr>
        <w:t>__________是指对下属人员进行指导，激励他们的工作热情，协调他们之间的关系。</w:t>
      </w:r>
    </w:p>
    <w:p w14:paraId="234CF43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A、计划   B、组织   C、领导    D、控制</w:t>
      </w:r>
    </w:p>
    <w:p w14:paraId="5A409892" w14:textId="77777777" w:rsidR="00A12FEE" w:rsidRDefault="00A12FEE">
      <w:pPr>
        <w:adjustRightInd w:val="0"/>
        <w:snapToGrid w:val="0"/>
        <w:spacing w:line="300" w:lineRule="auto"/>
        <w:jc w:val="left"/>
        <w:rPr>
          <w:rFonts w:asciiTheme="minorEastAsia" w:eastAsiaTheme="minorEastAsia" w:hAnsiTheme="minorEastAsia"/>
          <w:szCs w:val="21"/>
        </w:rPr>
      </w:pPr>
    </w:p>
    <w:p w14:paraId="7B2A0F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59、</w:t>
      </w:r>
      <w:r>
        <w:rPr>
          <w:rFonts w:asciiTheme="minorEastAsia" w:eastAsiaTheme="minorEastAsia" w:hAnsiTheme="minorEastAsia" w:hint="eastAsia"/>
          <w:szCs w:val="21"/>
        </w:rPr>
        <w:t>_</w:t>
      </w:r>
      <w:r>
        <w:rPr>
          <w:rFonts w:asciiTheme="minorEastAsia" w:eastAsiaTheme="minorEastAsia" w:hAnsiTheme="minorEastAsia"/>
          <w:szCs w:val="21"/>
        </w:rPr>
        <w:t>_______与组织目标相关，是指实现目标的有效程度。</w:t>
      </w:r>
    </w:p>
    <w:p w14:paraId="17A741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A、效果    B、效率    C、投入    D、产出</w:t>
      </w:r>
    </w:p>
    <w:p w14:paraId="069232B4" w14:textId="77777777" w:rsidR="00A12FEE" w:rsidRDefault="00A12FEE">
      <w:pPr>
        <w:adjustRightInd w:val="0"/>
        <w:snapToGrid w:val="0"/>
        <w:spacing w:line="300" w:lineRule="auto"/>
        <w:jc w:val="left"/>
        <w:rPr>
          <w:rFonts w:asciiTheme="minorEastAsia" w:eastAsiaTheme="minorEastAsia" w:hAnsiTheme="minorEastAsia"/>
          <w:szCs w:val="21"/>
        </w:rPr>
      </w:pPr>
    </w:p>
    <w:p w14:paraId="31AFCF9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60、.在现代人力资源管理理念中，人力资源管理部门被视为</w:t>
      </w:r>
      <w:r>
        <w:rPr>
          <w:rFonts w:asciiTheme="minorEastAsia" w:eastAsiaTheme="minorEastAsia" w:hAnsiTheme="minorEastAsia" w:hint="eastAsia"/>
          <w:szCs w:val="21"/>
        </w:rPr>
        <w:t>__________。</w:t>
      </w:r>
    </w:p>
    <w:p w14:paraId="40BC00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 xml:space="preserve"> A.事务性机构                    B.简单服务性机构</w:t>
      </w:r>
      <w:r>
        <w:rPr>
          <w:rFonts w:asciiTheme="minorEastAsia" w:eastAsiaTheme="minorEastAsia" w:hAnsiTheme="minorEastAsia"/>
          <w:szCs w:val="21"/>
        </w:rPr>
        <w:br/>
        <w:t xml:space="preserve"> C.非生产非效益部门              D.生产与效益部门</w:t>
      </w:r>
    </w:p>
    <w:p w14:paraId="077A07CA" w14:textId="77777777" w:rsidR="00A12FEE" w:rsidRDefault="00A12FEE">
      <w:pPr>
        <w:adjustRightInd w:val="0"/>
        <w:snapToGrid w:val="0"/>
        <w:spacing w:line="300" w:lineRule="auto"/>
        <w:jc w:val="left"/>
        <w:rPr>
          <w:rFonts w:asciiTheme="minorEastAsia" w:eastAsiaTheme="minorEastAsia" w:hAnsiTheme="minorEastAsia"/>
          <w:szCs w:val="21"/>
        </w:rPr>
      </w:pPr>
    </w:p>
    <w:p w14:paraId="6F897A4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61、我国劳动法规定的劳动年龄为</w:t>
      </w:r>
      <w:r>
        <w:rPr>
          <w:rFonts w:asciiTheme="minorEastAsia" w:eastAsiaTheme="minorEastAsia" w:hAnsiTheme="minorEastAsia" w:hint="eastAsia"/>
          <w:szCs w:val="21"/>
        </w:rPr>
        <w:t>_</w:t>
      </w:r>
      <w:r>
        <w:rPr>
          <w:rFonts w:asciiTheme="minorEastAsia" w:eastAsiaTheme="minorEastAsia" w:hAnsiTheme="minorEastAsia"/>
          <w:szCs w:val="21"/>
        </w:rPr>
        <w:t>___________。</w:t>
      </w:r>
    </w:p>
    <w:p w14:paraId="0824712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A.14周岁        B.16周岁        C.18周岁        D.20周岁</w:t>
      </w:r>
    </w:p>
    <w:p w14:paraId="79158EC0" w14:textId="77777777" w:rsidR="00A12FEE" w:rsidRDefault="00A12FEE">
      <w:pPr>
        <w:adjustRightInd w:val="0"/>
        <w:snapToGrid w:val="0"/>
        <w:spacing w:line="300" w:lineRule="auto"/>
        <w:jc w:val="left"/>
        <w:rPr>
          <w:rFonts w:asciiTheme="minorEastAsia" w:eastAsiaTheme="minorEastAsia" w:hAnsiTheme="minorEastAsia"/>
          <w:szCs w:val="21"/>
        </w:rPr>
      </w:pPr>
    </w:p>
    <w:p w14:paraId="4B1254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62、</w:t>
      </w:r>
      <w:r>
        <w:rPr>
          <w:rFonts w:asciiTheme="minorEastAsia" w:eastAsiaTheme="minorEastAsia" w:hAnsiTheme="minorEastAsia" w:hint="eastAsia"/>
          <w:szCs w:val="21"/>
        </w:rPr>
        <w:t>_</w:t>
      </w:r>
      <w:r>
        <w:rPr>
          <w:rFonts w:asciiTheme="minorEastAsia" w:eastAsiaTheme="minorEastAsia" w:hAnsiTheme="minorEastAsia"/>
          <w:szCs w:val="21"/>
        </w:rPr>
        <w:t>________以直线为基础在各级行政负责人之下设置相应的职能部门，分别从事专业管理。</w:t>
      </w:r>
    </w:p>
    <w:p w14:paraId="19479E0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A、直线职能制组织结构      B、事业部制结构</w:t>
      </w:r>
    </w:p>
    <w:p w14:paraId="6B8583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C、矩阵制组织结构          D、横向型组织结构</w:t>
      </w:r>
    </w:p>
    <w:p w14:paraId="7C1E177A" w14:textId="77777777" w:rsidR="00A12FEE" w:rsidRDefault="00A12FEE">
      <w:pPr>
        <w:adjustRightInd w:val="0"/>
        <w:snapToGrid w:val="0"/>
        <w:spacing w:line="300" w:lineRule="auto"/>
        <w:jc w:val="left"/>
        <w:rPr>
          <w:rFonts w:asciiTheme="minorEastAsia" w:eastAsiaTheme="minorEastAsia" w:hAnsiTheme="minorEastAsia"/>
          <w:szCs w:val="21"/>
        </w:rPr>
      </w:pPr>
    </w:p>
    <w:p w14:paraId="2977929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63、</w:t>
      </w:r>
      <w:r>
        <w:rPr>
          <w:rFonts w:asciiTheme="minorEastAsia" w:eastAsiaTheme="minorEastAsia" w:hAnsiTheme="minorEastAsia" w:hint="eastAsia"/>
          <w:szCs w:val="21"/>
        </w:rPr>
        <w:t>__________具有集中指导、分权管理、分级核算、自负盈亏等特点。</w:t>
      </w:r>
    </w:p>
    <w:p w14:paraId="6B3F7A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A、直线职能制组织结构      B、事业部制结构</w:t>
      </w:r>
    </w:p>
    <w:p w14:paraId="7D5143A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C、矩阵制组织结构          D、横向型组织结构</w:t>
      </w:r>
    </w:p>
    <w:p w14:paraId="319DB949" w14:textId="77777777" w:rsidR="00A12FEE" w:rsidRDefault="00A12FEE">
      <w:pPr>
        <w:adjustRightInd w:val="0"/>
        <w:snapToGrid w:val="0"/>
        <w:spacing w:line="300" w:lineRule="auto"/>
        <w:jc w:val="left"/>
        <w:rPr>
          <w:rFonts w:asciiTheme="minorEastAsia" w:eastAsiaTheme="minorEastAsia" w:hAnsiTheme="minorEastAsia"/>
          <w:szCs w:val="21"/>
        </w:rPr>
      </w:pPr>
    </w:p>
    <w:p w14:paraId="0AD9E7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64、</w:t>
      </w:r>
      <w:r>
        <w:rPr>
          <w:rFonts w:asciiTheme="minorEastAsia" w:eastAsiaTheme="minorEastAsia" w:hAnsiTheme="minorEastAsia" w:hint="eastAsia"/>
          <w:szCs w:val="21"/>
        </w:rPr>
        <w:t>_</w:t>
      </w:r>
      <w:r>
        <w:rPr>
          <w:rFonts w:asciiTheme="minorEastAsia" w:eastAsiaTheme="minorEastAsia" w:hAnsiTheme="minorEastAsia"/>
          <w:szCs w:val="21"/>
        </w:rPr>
        <w:t>__________具有同一员工要接受来自两方面的领导，缺乏统一的指挥和控制，容易给员工带来模糊感和压力的缺点。</w:t>
      </w:r>
    </w:p>
    <w:p w14:paraId="64A5667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A、直线职能制组织结构      B、事业部制结构</w:t>
      </w:r>
    </w:p>
    <w:p w14:paraId="3857EA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C、矩阵制组织结构          D、横向型组织结构</w:t>
      </w:r>
    </w:p>
    <w:p w14:paraId="1FC15923" w14:textId="77777777" w:rsidR="00A12FEE" w:rsidRDefault="00A12FEE">
      <w:pPr>
        <w:adjustRightInd w:val="0"/>
        <w:snapToGrid w:val="0"/>
        <w:spacing w:line="300" w:lineRule="auto"/>
        <w:jc w:val="left"/>
        <w:rPr>
          <w:rFonts w:asciiTheme="minorEastAsia" w:eastAsiaTheme="minorEastAsia" w:hAnsiTheme="minorEastAsia"/>
          <w:szCs w:val="21"/>
        </w:rPr>
      </w:pPr>
    </w:p>
    <w:p w14:paraId="578551A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65、</w:t>
      </w:r>
      <w:r>
        <w:rPr>
          <w:rFonts w:asciiTheme="minorEastAsia" w:eastAsiaTheme="minorEastAsia" w:hAnsiTheme="minorEastAsia" w:hint="eastAsia"/>
          <w:szCs w:val="21"/>
        </w:rPr>
        <w:t>下面不属于潜在人力资源的是</w:t>
      </w:r>
      <w:r>
        <w:rPr>
          <w:rFonts w:asciiTheme="minorEastAsia" w:eastAsiaTheme="minorEastAsia" w:hAnsiTheme="minorEastAsia"/>
          <w:szCs w:val="21"/>
        </w:rPr>
        <w:softHyphen/>
      </w:r>
      <w:r>
        <w:rPr>
          <w:rFonts w:asciiTheme="minorEastAsia" w:eastAsiaTheme="minorEastAsia" w:hAnsiTheme="minorEastAsia"/>
          <w:szCs w:val="21"/>
        </w:rPr>
        <w:softHyphen/>
      </w:r>
      <w:r>
        <w:rPr>
          <w:rFonts w:asciiTheme="minorEastAsia" w:eastAsiaTheme="minorEastAsia" w:hAnsiTheme="minorEastAsia"/>
          <w:szCs w:val="21"/>
        </w:rPr>
        <w:softHyphen/>
      </w:r>
      <w:r>
        <w:rPr>
          <w:rFonts w:asciiTheme="minorEastAsia" w:eastAsiaTheme="minorEastAsia" w:hAnsiTheme="minorEastAsia"/>
          <w:szCs w:val="21"/>
        </w:rPr>
        <w:softHyphen/>
        <w:t>_______________。</w:t>
      </w:r>
    </w:p>
    <w:p w14:paraId="309B62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w:t>
      </w:r>
      <w:r>
        <w:rPr>
          <w:rFonts w:asciiTheme="minorEastAsia" w:eastAsiaTheme="minorEastAsia" w:hAnsiTheme="minorEastAsia" w:hint="eastAsia"/>
          <w:szCs w:val="21"/>
        </w:rPr>
        <w:t xml:space="preserve">病残人口  B、老年人口  C、失业人口  D、未成年就业人口 </w:t>
      </w:r>
    </w:p>
    <w:p w14:paraId="5419880A" w14:textId="77777777" w:rsidR="00A12FEE" w:rsidRDefault="00A12FEE">
      <w:pPr>
        <w:adjustRightInd w:val="0"/>
        <w:snapToGrid w:val="0"/>
        <w:spacing w:line="300" w:lineRule="auto"/>
        <w:jc w:val="left"/>
        <w:rPr>
          <w:rFonts w:asciiTheme="minorEastAsia" w:eastAsiaTheme="minorEastAsia" w:hAnsiTheme="minorEastAsia"/>
          <w:szCs w:val="21"/>
        </w:rPr>
      </w:pPr>
    </w:p>
    <w:p w14:paraId="7284C3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66、劳动者的素质不包括 </w:t>
      </w:r>
      <w:r>
        <w:rPr>
          <w:rFonts w:asciiTheme="minorEastAsia" w:eastAsiaTheme="minorEastAsia" w:hAnsiTheme="minorEastAsia"/>
          <w:szCs w:val="21"/>
        </w:rPr>
        <w:t>_____________。</w:t>
      </w:r>
    </w:p>
    <w:p w14:paraId="6A5DEC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A、体能素质  B、智能素质  C、非智力素质  D、以上都不是</w:t>
      </w:r>
    </w:p>
    <w:p w14:paraId="30417059" w14:textId="77777777" w:rsidR="00A12FEE" w:rsidRDefault="00A12FEE">
      <w:pPr>
        <w:adjustRightInd w:val="0"/>
        <w:snapToGrid w:val="0"/>
        <w:spacing w:line="300" w:lineRule="auto"/>
        <w:jc w:val="left"/>
        <w:rPr>
          <w:rFonts w:asciiTheme="minorEastAsia" w:eastAsiaTheme="minorEastAsia" w:hAnsiTheme="minorEastAsia"/>
          <w:szCs w:val="21"/>
        </w:rPr>
      </w:pPr>
    </w:p>
    <w:p w14:paraId="597FC186" w14:textId="77777777" w:rsidR="00A12FEE" w:rsidRDefault="00A12FEE">
      <w:pPr>
        <w:adjustRightInd w:val="0"/>
        <w:snapToGrid w:val="0"/>
        <w:spacing w:line="300" w:lineRule="auto"/>
        <w:jc w:val="left"/>
        <w:rPr>
          <w:rFonts w:asciiTheme="minorEastAsia" w:eastAsiaTheme="minorEastAsia" w:hAnsiTheme="minorEastAsia"/>
          <w:szCs w:val="21"/>
        </w:rPr>
      </w:pPr>
    </w:p>
    <w:p w14:paraId="15301E8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67、</w:t>
      </w:r>
      <w:r>
        <w:rPr>
          <w:rFonts w:asciiTheme="minorEastAsia" w:eastAsiaTheme="minorEastAsia" w:hAnsiTheme="minorEastAsia" w:hint="eastAsia"/>
          <w:szCs w:val="21"/>
        </w:rPr>
        <w:t>下列说法错误的是_</w:t>
      </w:r>
      <w:r>
        <w:rPr>
          <w:rFonts w:asciiTheme="minorEastAsia" w:eastAsiaTheme="minorEastAsia" w:hAnsiTheme="minorEastAsia"/>
          <w:szCs w:val="21"/>
        </w:rPr>
        <w:t>_____________</w:t>
      </w:r>
    </w:p>
    <w:p w14:paraId="7210DE2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A、人力资源是指一个国家或地区所拥有的人口的总量 </w:t>
      </w:r>
    </w:p>
    <w:p w14:paraId="0C26D9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B、人口资源是指一个国家或地区所拥有的人口的总量 </w:t>
      </w:r>
    </w:p>
    <w:p w14:paraId="4973F0C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C、人才资源是指一个国家或地区中具有较多科学知识、较强劳动技能，在价值创造过程中起关键或重要作用的那部分人 </w:t>
      </w:r>
    </w:p>
    <w:p w14:paraId="7FE8C8D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D、人才资源是人力资源的一部分，即优质的人力资源</w:t>
      </w:r>
    </w:p>
    <w:p w14:paraId="206F1743" w14:textId="77777777" w:rsidR="00A12FEE" w:rsidRDefault="00A12FEE">
      <w:pPr>
        <w:adjustRightInd w:val="0"/>
        <w:snapToGrid w:val="0"/>
        <w:spacing w:line="300" w:lineRule="auto"/>
        <w:jc w:val="left"/>
        <w:rPr>
          <w:rFonts w:asciiTheme="minorEastAsia" w:eastAsiaTheme="minorEastAsia" w:hAnsiTheme="minorEastAsia"/>
          <w:szCs w:val="21"/>
        </w:rPr>
      </w:pPr>
    </w:p>
    <w:p w14:paraId="60DC2FB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68、</w:t>
      </w:r>
      <w:r>
        <w:rPr>
          <w:rFonts w:asciiTheme="minorEastAsia" w:eastAsiaTheme="minorEastAsia" w:hAnsiTheme="minorEastAsia" w:hint="eastAsia"/>
          <w:szCs w:val="21"/>
        </w:rPr>
        <w:t xml:space="preserve">下列不属于人力资源性质的是____________。 </w:t>
      </w:r>
    </w:p>
    <w:p w14:paraId="7A2074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A、能动性  B、时效性  C、社会性  D、不变性</w:t>
      </w:r>
    </w:p>
    <w:p w14:paraId="4A0FE884" w14:textId="77777777" w:rsidR="00A12FEE" w:rsidRDefault="00A12FEE">
      <w:pPr>
        <w:adjustRightInd w:val="0"/>
        <w:snapToGrid w:val="0"/>
        <w:spacing w:line="300" w:lineRule="auto"/>
        <w:jc w:val="left"/>
        <w:rPr>
          <w:rFonts w:asciiTheme="minorEastAsia" w:eastAsiaTheme="minorEastAsia" w:hAnsiTheme="minorEastAsia"/>
          <w:szCs w:val="21"/>
        </w:rPr>
      </w:pPr>
    </w:p>
    <w:p w14:paraId="5F57DD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69、人力资源开发的双重目标是</w:t>
      </w:r>
      <w:r>
        <w:rPr>
          <w:rFonts w:asciiTheme="minorEastAsia" w:eastAsiaTheme="minorEastAsia" w:hAnsiTheme="minorEastAsia" w:hint="eastAsia"/>
          <w:szCs w:val="21"/>
        </w:rPr>
        <w:t>______________。</w:t>
      </w:r>
    </w:p>
    <w:p w14:paraId="48E4F71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A、提高才能，增强活力          B、提高学历，增加效益</w:t>
      </w:r>
      <w:r>
        <w:rPr>
          <w:rFonts w:asciiTheme="minorEastAsia" w:eastAsiaTheme="minorEastAsia" w:hAnsiTheme="minorEastAsia"/>
          <w:szCs w:val="21"/>
        </w:rPr>
        <w:br/>
        <w:t>C、提高觉悟，锻炼意志          D、加强保健，增强体魄</w:t>
      </w:r>
    </w:p>
    <w:p w14:paraId="12E8CDC2" w14:textId="77777777" w:rsidR="00A12FEE" w:rsidRDefault="00A12FEE">
      <w:pPr>
        <w:adjustRightInd w:val="0"/>
        <w:snapToGrid w:val="0"/>
        <w:spacing w:line="300" w:lineRule="auto"/>
        <w:jc w:val="left"/>
        <w:rPr>
          <w:rFonts w:asciiTheme="minorEastAsia" w:eastAsiaTheme="minorEastAsia" w:hAnsiTheme="minorEastAsia"/>
          <w:szCs w:val="21"/>
        </w:rPr>
      </w:pPr>
    </w:p>
    <w:p w14:paraId="082A442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70、</w:t>
      </w:r>
      <w:r>
        <w:rPr>
          <w:rFonts w:asciiTheme="minorEastAsia" w:eastAsiaTheme="minorEastAsia" w:hAnsiTheme="minorEastAsia" w:hint="eastAsia"/>
          <w:szCs w:val="21"/>
        </w:rPr>
        <w:t>__</w:t>
      </w:r>
      <w:r>
        <w:rPr>
          <w:rFonts w:asciiTheme="minorEastAsia" w:eastAsiaTheme="minorEastAsia" w:hAnsiTheme="minorEastAsia"/>
          <w:szCs w:val="21"/>
        </w:rPr>
        <w:t>______是指一个国家或地区所拥有的人口总量，它是一个最基本的底数，主要表现在人口的数量。</w:t>
      </w:r>
    </w:p>
    <w:p w14:paraId="58843F6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A、人口资源   B、人力资源   C、人才资源   D、劳动力资源</w:t>
      </w:r>
    </w:p>
    <w:p w14:paraId="6480A8E8" w14:textId="77777777" w:rsidR="00A12FEE" w:rsidRDefault="00A12FEE">
      <w:pPr>
        <w:adjustRightInd w:val="0"/>
        <w:snapToGrid w:val="0"/>
        <w:spacing w:line="300" w:lineRule="auto"/>
        <w:jc w:val="left"/>
        <w:rPr>
          <w:rFonts w:asciiTheme="minorEastAsia" w:eastAsiaTheme="minorEastAsia" w:hAnsiTheme="minorEastAsia"/>
          <w:szCs w:val="21"/>
        </w:rPr>
      </w:pPr>
    </w:p>
    <w:p w14:paraId="36DCB4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71、古代整体人力资源质量低于现代人力资源质量，发到国家整体人力资源质量高于发展中国家，这说明人力资源具有</w:t>
      </w:r>
      <w:r>
        <w:rPr>
          <w:rFonts w:asciiTheme="minorEastAsia" w:eastAsiaTheme="minorEastAsia" w:hAnsiTheme="minorEastAsia" w:hint="eastAsia"/>
          <w:szCs w:val="21"/>
        </w:rPr>
        <w:t>___________。</w:t>
      </w:r>
    </w:p>
    <w:p w14:paraId="4BFFEC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A、时效性   B、地域性    C、社会性   D、可变性</w:t>
      </w:r>
    </w:p>
    <w:p w14:paraId="341B7571" w14:textId="77777777" w:rsidR="00A12FEE" w:rsidRDefault="00A12FEE">
      <w:pPr>
        <w:adjustRightInd w:val="0"/>
        <w:snapToGrid w:val="0"/>
        <w:spacing w:line="300" w:lineRule="auto"/>
        <w:jc w:val="left"/>
        <w:rPr>
          <w:rFonts w:asciiTheme="minorEastAsia" w:eastAsiaTheme="minorEastAsia" w:hAnsiTheme="minorEastAsia"/>
          <w:szCs w:val="21"/>
        </w:rPr>
      </w:pPr>
    </w:p>
    <w:p w14:paraId="1C7538B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72、</w:t>
      </w:r>
      <w:r>
        <w:rPr>
          <w:rFonts w:asciiTheme="minorEastAsia" w:eastAsiaTheme="minorEastAsia" w:hAnsiTheme="minorEastAsia" w:hint="eastAsia"/>
          <w:szCs w:val="21"/>
        </w:rPr>
        <w:t>_________认为管理就是</w:t>
      </w:r>
      <w:r>
        <w:rPr>
          <w:rFonts w:asciiTheme="minorEastAsia" w:eastAsiaTheme="minorEastAsia" w:hAnsiTheme="minorEastAsia"/>
          <w:szCs w:val="21"/>
        </w:rPr>
        <w:t>”确切地知道你要别人干些什么，并注意用最好、最经济的方法去干”。</w:t>
      </w:r>
    </w:p>
    <w:p w14:paraId="580E3F1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A、泰罗    B、法约尔   C、孔茨   D、西蒙</w:t>
      </w:r>
    </w:p>
    <w:p w14:paraId="35982BEE" w14:textId="77777777" w:rsidR="00A12FEE" w:rsidRDefault="00A12FEE">
      <w:pPr>
        <w:adjustRightInd w:val="0"/>
        <w:snapToGrid w:val="0"/>
        <w:spacing w:line="300" w:lineRule="auto"/>
        <w:jc w:val="left"/>
        <w:rPr>
          <w:rFonts w:asciiTheme="minorEastAsia" w:eastAsiaTheme="minorEastAsia" w:hAnsiTheme="minorEastAsia"/>
          <w:szCs w:val="21"/>
        </w:rPr>
      </w:pPr>
    </w:p>
    <w:p w14:paraId="29DA0E9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73、</w:t>
      </w:r>
      <w:r>
        <w:rPr>
          <w:rFonts w:asciiTheme="minorEastAsia" w:eastAsiaTheme="minorEastAsia" w:hAnsiTheme="minorEastAsia" w:hint="eastAsia"/>
          <w:szCs w:val="21"/>
        </w:rPr>
        <w:t>_</w:t>
      </w:r>
      <w:r>
        <w:rPr>
          <w:rFonts w:asciiTheme="minorEastAsia" w:eastAsiaTheme="minorEastAsia" w:hAnsiTheme="minorEastAsia"/>
          <w:szCs w:val="21"/>
        </w:rPr>
        <w:t>_________认为管理就是设计和维护一个良好的环境，使人们能在集体内一道工作，以求有效地完成既定目标。</w:t>
      </w:r>
    </w:p>
    <w:p w14:paraId="2D6FB65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A、科学管理理论    B、管理过程学派  C、决策理论学派  D、系统管理学派</w:t>
      </w:r>
    </w:p>
    <w:p w14:paraId="31B2F382" w14:textId="77777777" w:rsidR="00A12FEE" w:rsidRDefault="00A12FEE">
      <w:pPr>
        <w:adjustRightInd w:val="0"/>
        <w:snapToGrid w:val="0"/>
        <w:spacing w:line="300" w:lineRule="auto"/>
        <w:jc w:val="left"/>
        <w:rPr>
          <w:rFonts w:asciiTheme="minorEastAsia" w:eastAsiaTheme="minorEastAsia" w:hAnsiTheme="minorEastAsia"/>
          <w:szCs w:val="21"/>
        </w:rPr>
      </w:pPr>
    </w:p>
    <w:p w14:paraId="39349C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74、马克思称之为用“饥饿政策”进行人事管理的阶段，其人性假设的基础是</w:t>
      </w:r>
      <w:r>
        <w:rPr>
          <w:rFonts w:asciiTheme="minorEastAsia" w:eastAsiaTheme="minorEastAsia" w:hAnsiTheme="minorEastAsia"/>
          <w:szCs w:val="21"/>
        </w:rPr>
        <w:br/>
        <w:t>A、人天生是懒惰的，必须采用强制手段</w:t>
      </w:r>
      <w:r>
        <w:rPr>
          <w:rFonts w:asciiTheme="minorEastAsia" w:eastAsiaTheme="minorEastAsia" w:hAnsiTheme="minorEastAsia"/>
          <w:szCs w:val="21"/>
        </w:rPr>
        <w:br/>
        <w:t>B、人是经济人，是为了吃、喝等个人利益而劳动</w:t>
      </w:r>
      <w:r>
        <w:rPr>
          <w:rFonts w:asciiTheme="minorEastAsia" w:eastAsiaTheme="minorEastAsia" w:hAnsiTheme="minorEastAsia"/>
          <w:szCs w:val="21"/>
        </w:rPr>
        <w:br/>
      </w:r>
      <w:r>
        <w:rPr>
          <w:rFonts w:asciiTheme="minorEastAsia" w:eastAsiaTheme="minorEastAsia" w:hAnsiTheme="minorEastAsia"/>
          <w:szCs w:val="21"/>
        </w:rPr>
        <w:lastRenderedPageBreak/>
        <w:t>C、人是为了获得他人的认同而劳动</w:t>
      </w:r>
      <w:r>
        <w:rPr>
          <w:rFonts w:asciiTheme="minorEastAsia" w:eastAsiaTheme="minorEastAsia" w:hAnsiTheme="minorEastAsia"/>
          <w:szCs w:val="21"/>
        </w:rPr>
        <w:br/>
        <w:t>D、人不只是为了金钱、物质而劳动，人有社会责任感</w:t>
      </w:r>
    </w:p>
    <w:p w14:paraId="3256E9B8" w14:textId="77777777" w:rsidR="00A12FEE" w:rsidRDefault="00A12FEE">
      <w:pPr>
        <w:adjustRightInd w:val="0"/>
        <w:snapToGrid w:val="0"/>
        <w:spacing w:line="300" w:lineRule="auto"/>
        <w:jc w:val="left"/>
        <w:rPr>
          <w:rFonts w:asciiTheme="minorEastAsia" w:eastAsiaTheme="minorEastAsia" w:hAnsiTheme="minorEastAsia"/>
          <w:szCs w:val="21"/>
        </w:rPr>
      </w:pPr>
    </w:p>
    <w:p w14:paraId="4B510D1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75、对组织一定时期内的人力资源需求和供给进行预测，根据预测结果制定出平衡供求计划，这是人力资源管理的</w:t>
      </w:r>
      <w:r>
        <w:rPr>
          <w:rFonts w:asciiTheme="minorEastAsia" w:eastAsiaTheme="minorEastAsia" w:hAnsiTheme="minorEastAsia" w:hint="eastAsia"/>
          <w:szCs w:val="21"/>
        </w:rPr>
        <w:t>_</w:t>
      </w:r>
      <w:r>
        <w:rPr>
          <w:rFonts w:asciiTheme="minorEastAsia" w:eastAsiaTheme="minorEastAsia" w:hAnsiTheme="minorEastAsia"/>
          <w:szCs w:val="21"/>
        </w:rPr>
        <w:t>___________职能的活动。</w:t>
      </w:r>
    </w:p>
    <w:p w14:paraId="7F70E02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A、职位分析    B、人力资源规划   C、员工关系   D、员工招聘</w:t>
      </w:r>
    </w:p>
    <w:p w14:paraId="285366F3" w14:textId="77777777" w:rsidR="00A12FEE" w:rsidRDefault="00A12FEE">
      <w:pPr>
        <w:adjustRightInd w:val="0"/>
        <w:snapToGrid w:val="0"/>
        <w:spacing w:line="300" w:lineRule="auto"/>
        <w:jc w:val="left"/>
        <w:rPr>
          <w:rFonts w:asciiTheme="minorEastAsia" w:eastAsiaTheme="minorEastAsia" w:hAnsiTheme="minorEastAsia"/>
          <w:szCs w:val="21"/>
        </w:rPr>
      </w:pPr>
    </w:p>
    <w:p w14:paraId="22A12F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76、</w:t>
      </w:r>
      <w:r>
        <w:rPr>
          <w:rFonts w:asciiTheme="minorEastAsia" w:eastAsiaTheme="minorEastAsia" w:hAnsiTheme="minorEastAsia" w:hint="eastAsia"/>
          <w:szCs w:val="21"/>
        </w:rPr>
        <w:t>________是组织为了更好地实现员工的职业理想和职业追求，寻求组织利益和个人职业成功最大限度的一致，而对员工的职业历程和职业发展进行的管理活动。</w:t>
      </w:r>
    </w:p>
    <w:p w14:paraId="1CADD61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A、职位分析  B、胜任素质模型建立 C、培训与开发  D、职业生涯规划与管理</w:t>
      </w:r>
    </w:p>
    <w:p w14:paraId="53F9E6B9" w14:textId="77777777" w:rsidR="00A12FEE" w:rsidRDefault="00A12FEE">
      <w:pPr>
        <w:adjustRightInd w:val="0"/>
        <w:snapToGrid w:val="0"/>
        <w:spacing w:line="300" w:lineRule="auto"/>
        <w:jc w:val="left"/>
        <w:rPr>
          <w:rFonts w:asciiTheme="minorEastAsia" w:eastAsiaTheme="minorEastAsia" w:hAnsiTheme="minorEastAsia"/>
          <w:szCs w:val="21"/>
        </w:rPr>
      </w:pPr>
    </w:p>
    <w:p w14:paraId="351528EA" w14:textId="77777777" w:rsidR="00A12FEE" w:rsidRDefault="00A12FEE">
      <w:pPr>
        <w:adjustRightInd w:val="0"/>
        <w:snapToGrid w:val="0"/>
        <w:spacing w:line="300" w:lineRule="auto"/>
        <w:jc w:val="left"/>
        <w:rPr>
          <w:rFonts w:asciiTheme="minorEastAsia" w:eastAsiaTheme="minorEastAsia" w:hAnsiTheme="minorEastAsia"/>
          <w:szCs w:val="21"/>
        </w:rPr>
      </w:pPr>
    </w:p>
    <w:p w14:paraId="07CF6D75" w14:textId="77777777" w:rsidR="00A12FEE" w:rsidRDefault="008518D6">
      <w:pPr>
        <w:pStyle w:val="ac"/>
        <w:numPr>
          <w:ilvl w:val="0"/>
          <w:numId w:val="1"/>
        </w:numPr>
        <w:adjustRightInd w:val="0"/>
        <w:snapToGrid w:val="0"/>
        <w:spacing w:line="300" w:lineRule="auto"/>
        <w:ind w:left="0" w:firstLineChars="0" w:firstLine="0"/>
        <w:jc w:val="left"/>
        <w:rPr>
          <w:rFonts w:asciiTheme="minorEastAsia" w:eastAsiaTheme="minorEastAsia" w:hAnsiTheme="minorEastAsia"/>
          <w:szCs w:val="21"/>
        </w:rPr>
      </w:pPr>
      <w:r>
        <w:rPr>
          <w:rFonts w:asciiTheme="minorEastAsia" w:eastAsiaTheme="minorEastAsia" w:hAnsiTheme="minorEastAsia"/>
          <w:szCs w:val="21"/>
        </w:rPr>
        <w:t>多项选择题（24题）</w:t>
      </w:r>
    </w:p>
    <w:p w14:paraId="3BA6C9D1" w14:textId="77777777" w:rsidR="00A12FEE" w:rsidRPr="00C05717" w:rsidRDefault="008518D6">
      <w:pPr>
        <w:pStyle w:val="ac"/>
        <w:numPr>
          <w:ilvl w:val="0"/>
          <w:numId w:val="3"/>
        </w:numPr>
        <w:adjustRightInd w:val="0"/>
        <w:snapToGrid w:val="0"/>
        <w:spacing w:line="300" w:lineRule="auto"/>
        <w:ind w:left="0" w:firstLineChars="0" w:firstLine="0"/>
        <w:jc w:val="left"/>
        <w:rPr>
          <w:rFonts w:asciiTheme="minorEastAsia" w:eastAsiaTheme="minorEastAsia" w:hAnsiTheme="minorEastAsia"/>
          <w:szCs w:val="21"/>
          <w:u w:val="single"/>
        </w:rPr>
      </w:pPr>
      <w:r w:rsidRPr="00C05717">
        <w:rPr>
          <w:rFonts w:asciiTheme="minorEastAsia" w:eastAsiaTheme="minorEastAsia" w:hAnsiTheme="minorEastAsia" w:hint="eastAsia"/>
          <w:szCs w:val="21"/>
          <w:u w:val="single"/>
        </w:rPr>
        <w:t>影响人力资源数量的因素有__________。</w:t>
      </w:r>
    </w:p>
    <w:p w14:paraId="08992621" w14:textId="77777777" w:rsidR="00A12FEE" w:rsidRDefault="008518D6">
      <w:pPr>
        <w:adjustRightInd w:val="0"/>
        <w:snapToGrid w:val="0"/>
        <w:spacing w:line="300" w:lineRule="auto"/>
        <w:jc w:val="left"/>
        <w:rPr>
          <w:rFonts w:asciiTheme="minorEastAsia" w:eastAsiaTheme="minorEastAsia" w:hAnsiTheme="minorEastAsia"/>
          <w:szCs w:val="21"/>
        </w:rPr>
      </w:pPr>
      <w:r w:rsidRPr="000869B2">
        <w:rPr>
          <w:rFonts w:asciiTheme="minorEastAsia" w:eastAsiaTheme="minorEastAsia" w:hAnsiTheme="minorEastAsia" w:hint="eastAsia"/>
          <w:color w:val="FF0000"/>
          <w:szCs w:val="21"/>
          <w:highlight w:val="yellow"/>
        </w:rPr>
        <w:t xml:space="preserve">A、人口总量  </w:t>
      </w:r>
      <w:r w:rsidRPr="000869B2">
        <w:rPr>
          <w:rFonts w:asciiTheme="minorEastAsia" w:eastAsiaTheme="minorEastAsia" w:hAnsiTheme="minorEastAsia"/>
          <w:color w:val="FF0000"/>
          <w:szCs w:val="21"/>
          <w:highlight w:val="yellow"/>
        </w:rPr>
        <w:t>B、人口年龄结构</w:t>
      </w:r>
      <w:r w:rsidRPr="000869B2">
        <w:rPr>
          <w:rFonts w:asciiTheme="minorEastAsia" w:eastAsiaTheme="minorEastAsia" w:hAnsiTheme="minorEastAsia"/>
          <w:color w:val="FF0000"/>
          <w:szCs w:val="21"/>
        </w:rPr>
        <w:t>C、人口受教育水平</w:t>
      </w:r>
      <w:r>
        <w:rPr>
          <w:rFonts w:asciiTheme="minorEastAsia" w:eastAsiaTheme="minorEastAsia" w:hAnsiTheme="minorEastAsia"/>
          <w:szCs w:val="21"/>
        </w:rPr>
        <w:t>D、人口体质</w:t>
      </w:r>
    </w:p>
    <w:p w14:paraId="7658733C" w14:textId="77777777" w:rsidR="00A12FEE" w:rsidRDefault="00A12FEE">
      <w:pPr>
        <w:adjustRightInd w:val="0"/>
        <w:snapToGrid w:val="0"/>
        <w:spacing w:line="300" w:lineRule="auto"/>
        <w:jc w:val="left"/>
        <w:rPr>
          <w:rFonts w:asciiTheme="minorEastAsia" w:eastAsiaTheme="minorEastAsia" w:hAnsiTheme="minorEastAsia"/>
          <w:szCs w:val="21"/>
        </w:rPr>
      </w:pPr>
    </w:p>
    <w:p w14:paraId="3A49CE4A" w14:textId="77777777" w:rsidR="00A12FEE" w:rsidRPr="00C05717" w:rsidRDefault="008518D6">
      <w:pPr>
        <w:pStyle w:val="ac"/>
        <w:numPr>
          <w:ilvl w:val="0"/>
          <w:numId w:val="3"/>
        </w:numPr>
        <w:adjustRightInd w:val="0"/>
        <w:snapToGrid w:val="0"/>
        <w:spacing w:line="300" w:lineRule="auto"/>
        <w:ind w:left="0" w:firstLineChars="0" w:firstLine="0"/>
        <w:jc w:val="left"/>
        <w:rPr>
          <w:rFonts w:asciiTheme="minorEastAsia" w:eastAsiaTheme="minorEastAsia" w:hAnsiTheme="minorEastAsia"/>
          <w:szCs w:val="21"/>
          <w:u w:val="single"/>
        </w:rPr>
      </w:pPr>
      <w:r w:rsidRPr="00C05717">
        <w:rPr>
          <w:rFonts w:asciiTheme="minorEastAsia" w:eastAsiaTheme="minorEastAsia" w:hAnsiTheme="minorEastAsia"/>
          <w:szCs w:val="21"/>
          <w:u w:val="single"/>
        </w:rPr>
        <w:t>劳动者的素质是由</w:t>
      </w:r>
      <w:r w:rsidRPr="00C05717">
        <w:rPr>
          <w:rFonts w:asciiTheme="minorEastAsia" w:eastAsiaTheme="minorEastAsia" w:hAnsiTheme="minorEastAsia" w:hint="eastAsia"/>
          <w:szCs w:val="21"/>
          <w:u w:val="single"/>
        </w:rPr>
        <w:t>________构成。</w:t>
      </w:r>
    </w:p>
    <w:p w14:paraId="3C7BD2B6" w14:textId="77777777" w:rsidR="00A12FEE" w:rsidRDefault="008518D6">
      <w:pPr>
        <w:adjustRightInd w:val="0"/>
        <w:snapToGrid w:val="0"/>
        <w:spacing w:line="300" w:lineRule="auto"/>
        <w:jc w:val="left"/>
        <w:rPr>
          <w:rFonts w:asciiTheme="minorEastAsia" w:eastAsiaTheme="minorEastAsia" w:hAnsiTheme="minorEastAsia"/>
          <w:szCs w:val="21"/>
        </w:rPr>
      </w:pPr>
      <w:r w:rsidRPr="000869B2">
        <w:rPr>
          <w:rFonts w:asciiTheme="minorEastAsia" w:eastAsiaTheme="minorEastAsia" w:hAnsiTheme="minorEastAsia" w:hint="eastAsia"/>
          <w:color w:val="FF0000"/>
          <w:szCs w:val="21"/>
        </w:rPr>
        <w:t xml:space="preserve">A、年龄   </w:t>
      </w:r>
      <w:r w:rsidRPr="000869B2">
        <w:rPr>
          <w:rFonts w:asciiTheme="minorEastAsia" w:eastAsiaTheme="minorEastAsia" w:hAnsiTheme="minorEastAsia"/>
          <w:color w:val="FF0000"/>
          <w:szCs w:val="21"/>
          <w:highlight w:val="yellow"/>
        </w:rPr>
        <w:t>B、体能C、智能</w:t>
      </w:r>
      <w:r>
        <w:rPr>
          <w:rFonts w:asciiTheme="minorEastAsia" w:eastAsiaTheme="minorEastAsia" w:hAnsiTheme="minorEastAsia"/>
          <w:szCs w:val="21"/>
        </w:rPr>
        <w:t>D、性别</w:t>
      </w:r>
    </w:p>
    <w:p w14:paraId="754F642F" w14:textId="77777777" w:rsidR="00A12FEE" w:rsidRDefault="00A12FEE">
      <w:pPr>
        <w:adjustRightInd w:val="0"/>
        <w:snapToGrid w:val="0"/>
        <w:spacing w:line="300" w:lineRule="auto"/>
        <w:jc w:val="left"/>
        <w:rPr>
          <w:rFonts w:asciiTheme="minorEastAsia" w:eastAsiaTheme="minorEastAsia" w:hAnsiTheme="minorEastAsia"/>
          <w:szCs w:val="21"/>
        </w:rPr>
      </w:pPr>
    </w:p>
    <w:p w14:paraId="01C357A3" w14:textId="77777777" w:rsidR="00A12FEE" w:rsidRDefault="008518D6">
      <w:pPr>
        <w:pStyle w:val="ac"/>
        <w:numPr>
          <w:ilvl w:val="0"/>
          <w:numId w:val="3"/>
        </w:numPr>
        <w:adjustRightInd w:val="0"/>
        <w:snapToGrid w:val="0"/>
        <w:spacing w:line="300" w:lineRule="auto"/>
        <w:ind w:left="0" w:firstLineChars="0" w:firstLine="0"/>
        <w:jc w:val="left"/>
        <w:rPr>
          <w:rFonts w:asciiTheme="minorEastAsia" w:eastAsiaTheme="minorEastAsia" w:hAnsiTheme="minorEastAsia"/>
          <w:szCs w:val="21"/>
        </w:rPr>
      </w:pPr>
      <w:r>
        <w:rPr>
          <w:rFonts w:asciiTheme="minorEastAsia" w:eastAsiaTheme="minorEastAsia" w:hAnsiTheme="minorEastAsia"/>
          <w:szCs w:val="21"/>
        </w:rPr>
        <w:t>人力资本的投资由三种主要的形式</w:t>
      </w:r>
      <w:r>
        <w:rPr>
          <w:rFonts w:asciiTheme="minorEastAsia" w:eastAsiaTheme="minorEastAsia" w:hAnsiTheme="minorEastAsia" w:hint="eastAsia"/>
          <w:szCs w:val="21"/>
        </w:rPr>
        <w:t>___________。</w:t>
      </w:r>
    </w:p>
    <w:p w14:paraId="3E05C5BB" w14:textId="77777777" w:rsidR="00A12FEE" w:rsidRDefault="008518D6">
      <w:pPr>
        <w:adjustRightInd w:val="0"/>
        <w:snapToGrid w:val="0"/>
        <w:spacing w:line="300" w:lineRule="auto"/>
        <w:jc w:val="left"/>
        <w:rPr>
          <w:rFonts w:asciiTheme="minorEastAsia" w:eastAsiaTheme="minorEastAsia" w:hAnsiTheme="minorEastAsia"/>
          <w:szCs w:val="21"/>
        </w:rPr>
      </w:pPr>
      <w:r w:rsidRPr="000869B2">
        <w:rPr>
          <w:rFonts w:asciiTheme="minorEastAsia" w:eastAsiaTheme="minorEastAsia" w:hAnsiTheme="minorEastAsia"/>
          <w:color w:val="FF0000"/>
          <w:szCs w:val="21"/>
          <w:highlight w:val="yellow"/>
        </w:rPr>
        <w:t>A、教育和培训B、迁移C、医疗保健</w:t>
      </w:r>
      <w:r>
        <w:rPr>
          <w:rFonts w:asciiTheme="minorEastAsia" w:eastAsiaTheme="minorEastAsia" w:hAnsiTheme="minorEastAsia"/>
          <w:szCs w:val="21"/>
        </w:rPr>
        <w:t>D、遗传</w:t>
      </w:r>
    </w:p>
    <w:p w14:paraId="7E7F75A4" w14:textId="77777777" w:rsidR="00A12FEE" w:rsidRDefault="00A12FEE">
      <w:pPr>
        <w:adjustRightInd w:val="0"/>
        <w:snapToGrid w:val="0"/>
        <w:spacing w:line="300" w:lineRule="auto"/>
        <w:jc w:val="left"/>
        <w:rPr>
          <w:rFonts w:asciiTheme="minorEastAsia" w:eastAsiaTheme="minorEastAsia" w:hAnsiTheme="minorEastAsia"/>
          <w:szCs w:val="21"/>
        </w:rPr>
      </w:pPr>
    </w:p>
    <w:p w14:paraId="7AD11C32" w14:textId="77777777" w:rsidR="00A12FEE" w:rsidRPr="00C05717" w:rsidRDefault="008518D6">
      <w:pPr>
        <w:pStyle w:val="ac"/>
        <w:numPr>
          <w:ilvl w:val="0"/>
          <w:numId w:val="3"/>
        </w:numPr>
        <w:adjustRightInd w:val="0"/>
        <w:snapToGrid w:val="0"/>
        <w:spacing w:line="300" w:lineRule="auto"/>
        <w:ind w:left="0" w:firstLineChars="0" w:firstLine="0"/>
        <w:jc w:val="left"/>
        <w:rPr>
          <w:rFonts w:asciiTheme="minorEastAsia" w:eastAsiaTheme="minorEastAsia" w:hAnsiTheme="minorEastAsia"/>
          <w:szCs w:val="21"/>
          <w:u w:val="single"/>
        </w:rPr>
      </w:pPr>
      <w:r w:rsidRPr="00C05717">
        <w:rPr>
          <w:rFonts w:asciiTheme="minorEastAsia" w:eastAsiaTheme="minorEastAsia" w:hAnsiTheme="minorEastAsia"/>
          <w:szCs w:val="21"/>
          <w:u w:val="single"/>
        </w:rPr>
        <w:t>在评价一项管理活动所取得的成绩，或者说衡量一项管理活动的目标结果时，</w:t>
      </w:r>
    </w:p>
    <w:p w14:paraId="4333A1AD" w14:textId="77777777" w:rsidR="00A12FEE" w:rsidRPr="00C05717" w:rsidRDefault="008518D6">
      <w:pPr>
        <w:adjustRightInd w:val="0"/>
        <w:snapToGrid w:val="0"/>
        <w:spacing w:line="300" w:lineRule="auto"/>
        <w:jc w:val="left"/>
        <w:rPr>
          <w:rFonts w:asciiTheme="minorEastAsia" w:eastAsiaTheme="minorEastAsia" w:hAnsiTheme="minorEastAsia"/>
          <w:szCs w:val="21"/>
          <w:u w:val="single"/>
        </w:rPr>
      </w:pPr>
      <w:r w:rsidRPr="00C05717">
        <w:rPr>
          <w:rFonts w:asciiTheme="minorEastAsia" w:eastAsiaTheme="minorEastAsia" w:hAnsiTheme="minorEastAsia"/>
          <w:szCs w:val="21"/>
          <w:u w:val="single"/>
        </w:rPr>
        <w:t>往往会设计两个因素：</w:t>
      </w:r>
      <w:r w:rsidRPr="00C05717">
        <w:rPr>
          <w:rFonts w:asciiTheme="minorEastAsia" w:eastAsiaTheme="minorEastAsia" w:hAnsiTheme="minorEastAsia" w:hint="eastAsia"/>
          <w:szCs w:val="21"/>
          <w:u w:val="single"/>
        </w:rPr>
        <w:t>_________和___________。</w:t>
      </w:r>
    </w:p>
    <w:p w14:paraId="2ECE38E6" w14:textId="77777777" w:rsidR="00A12FEE" w:rsidRPr="000869B2" w:rsidRDefault="008518D6">
      <w:pPr>
        <w:adjustRightInd w:val="0"/>
        <w:snapToGrid w:val="0"/>
        <w:spacing w:line="300" w:lineRule="auto"/>
        <w:jc w:val="left"/>
        <w:rPr>
          <w:rFonts w:asciiTheme="minorEastAsia" w:eastAsiaTheme="minorEastAsia" w:hAnsiTheme="minorEastAsia"/>
          <w:color w:val="FF0000"/>
          <w:szCs w:val="21"/>
        </w:rPr>
      </w:pPr>
      <w:r w:rsidRPr="000869B2">
        <w:rPr>
          <w:rFonts w:asciiTheme="minorEastAsia" w:eastAsiaTheme="minorEastAsia" w:hAnsiTheme="minorEastAsia"/>
          <w:szCs w:val="21"/>
          <w:highlight w:val="yellow"/>
        </w:rPr>
        <w:t>A、效果B、效率</w:t>
      </w:r>
      <w:r w:rsidRPr="000869B2">
        <w:rPr>
          <w:rFonts w:asciiTheme="minorEastAsia" w:eastAsiaTheme="minorEastAsia" w:hAnsiTheme="minorEastAsia"/>
          <w:color w:val="FF0000"/>
          <w:szCs w:val="21"/>
        </w:rPr>
        <w:t>C、投入D、产出</w:t>
      </w:r>
    </w:p>
    <w:p w14:paraId="38699B3C" w14:textId="77777777" w:rsidR="00A12FEE" w:rsidRDefault="00A12FEE">
      <w:pPr>
        <w:adjustRightInd w:val="0"/>
        <w:snapToGrid w:val="0"/>
        <w:spacing w:line="300" w:lineRule="auto"/>
        <w:jc w:val="left"/>
        <w:rPr>
          <w:rFonts w:asciiTheme="minorEastAsia" w:eastAsiaTheme="minorEastAsia" w:hAnsiTheme="minorEastAsia"/>
          <w:szCs w:val="21"/>
        </w:rPr>
      </w:pPr>
    </w:p>
    <w:p w14:paraId="467511CE" w14:textId="77777777" w:rsidR="00A12FEE" w:rsidRDefault="008518D6">
      <w:pPr>
        <w:pStyle w:val="ac"/>
        <w:numPr>
          <w:ilvl w:val="0"/>
          <w:numId w:val="3"/>
        </w:numPr>
        <w:adjustRightInd w:val="0"/>
        <w:snapToGrid w:val="0"/>
        <w:spacing w:line="300" w:lineRule="auto"/>
        <w:ind w:left="0" w:firstLineChars="0" w:firstLine="0"/>
        <w:jc w:val="left"/>
        <w:rPr>
          <w:rFonts w:asciiTheme="minorEastAsia" w:eastAsiaTheme="minorEastAsia" w:hAnsiTheme="minorEastAsia"/>
          <w:szCs w:val="21"/>
        </w:rPr>
      </w:pPr>
      <w:r>
        <w:rPr>
          <w:rFonts w:asciiTheme="minorEastAsia" w:eastAsiaTheme="minorEastAsia" w:hAnsiTheme="minorEastAsia"/>
          <w:szCs w:val="21"/>
        </w:rPr>
        <w:t>提高效率有三种方式</w:t>
      </w:r>
      <w:r>
        <w:rPr>
          <w:rFonts w:asciiTheme="minorEastAsia" w:eastAsiaTheme="minorEastAsia" w:hAnsiTheme="minorEastAsia" w:hint="eastAsia"/>
          <w:szCs w:val="21"/>
        </w:rPr>
        <w:t>___________。</w:t>
      </w:r>
    </w:p>
    <w:p w14:paraId="1438F0D8" w14:textId="77777777" w:rsidR="00A12FEE" w:rsidRPr="000869B2" w:rsidRDefault="008518D6">
      <w:pPr>
        <w:adjustRightInd w:val="0"/>
        <w:snapToGrid w:val="0"/>
        <w:spacing w:line="300" w:lineRule="auto"/>
        <w:jc w:val="left"/>
        <w:rPr>
          <w:rFonts w:asciiTheme="minorEastAsia" w:eastAsiaTheme="minorEastAsia" w:hAnsiTheme="minorEastAsia"/>
          <w:szCs w:val="21"/>
          <w:highlight w:val="yellow"/>
        </w:rPr>
      </w:pPr>
      <w:r w:rsidRPr="000869B2">
        <w:rPr>
          <w:rFonts w:asciiTheme="minorEastAsia" w:eastAsiaTheme="minorEastAsia" w:hAnsiTheme="minorEastAsia" w:hint="eastAsia"/>
          <w:color w:val="FF0000"/>
          <w:szCs w:val="21"/>
          <w:highlight w:val="yellow"/>
        </w:rPr>
        <w:t>A、投入不变的条件下提高产出</w:t>
      </w:r>
      <w:r w:rsidRPr="000869B2">
        <w:rPr>
          <w:rFonts w:asciiTheme="minorEastAsia" w:eastAsiaTheme="minorEastAsia" w:hAnsiTheme="minorEastAsia" w:hint="eastAsia"/>
          <w:szCs w:val="21"/>
          <w:highlight w:val="yellow"/>
        </w:rPr>
        <w:t xml:space="preserve">       </w:t>
      </w:r>
      <w:r w:rsidRPr="000869B2">
        <w:rPr>
          <w:rFonts w:asciiTheme="minorEastAsia" w:eastAsiaTheme="minorEastAsia" w:hAnsiTheme="minorEastAsia" w:hint="eastAsia"/>
          <w:color w:val="FF0000"/>
          <w:szCs w:val="21"/>
          <w:highlight w:val="yellow"/>
        </w:rPr>
        <w:t>B、产出不变的情况下减少投入</w:t>
      </w:r>
    </w:p>
    <w:p w14:paraId="677C3C3F" w14:textId="77777777" w:rsidR="00A12FEE" w:rsidRDefault="008518D6">
      <w:pPr>
        <w:adjustRightInd w:val="0"/>
        <w:snapToGrid w:val="0"/>
        <w:spacing w:line="300" w:lineRule="auto"/>
        <w:jc w:val="left"/>
        <w:rPr>
          <w:rFonts w:asciiTheme="minorEastAsia" w:eastAsiaTheme="minorEastAsia" w:hAnsiTheme="minorEastAsia"/>
          <w:szCs w:val="21"/>
        </w:rPr>
      </w:pPr>
      <w:r w:rsidRPr="000869B2">
        <w:rPr>
          <w:rFonts w:asciiTheme="minorEastAsia" w:eastAsiaTheme="minorEastAsia" w:hAnsiTheme="minorEastAsia" w:hint="eastAsia"/>
          <w:color w:val="FF0000"/>
          <w:szCs w:val="21"/>
          <w:highlight w:val="yellow"/>
        </w:rPr>
        <w:t>C、提高产出的同时减少投入</w:t>
      </w:r>
      <w:r>
        <w:rPr>
          <w:rFonts w:asciiTheme="minorEastAsia" w:eastAsiaTheme="minorEastAsia" w:hAnsiTheme="minorEastAsia" w:hint="eastAsia"/>
          <w:szCs w:val="21"/>
        </w:rPr>
        <w:t xml:space="preserve">         D、减少投入的降低产出</w:t>
      </w:r>
    </w:p>
    <w:p w14:paraId="24203C6B" w14:textId="77777777" w:rsidR="00A12FEE" w:rsidRDefault="00A12FEE">
      <w:pPr>
        <w:adjustRightInd w:val="0"/>
        <w:snapToGrid w:val="0"/>
        <w:spacing w:line="300" w:lineRule="auto"/>
        <w:jc w:val="left"/>
        <w:rPr>
          <w:rFonts w:asciiTheme="minorEastAsia" w:eastAsiaTheme="minorEastAsia" w:hAnsiTheme="minorEastAsia"/>
          <w:szCs w:val="21"/>
        </w:rPr>
      </w:pPr>
    </w:p>
    <w:p w14:paraId="03BA8E32" w14:textId="77777777" w:rsidR="00A12FEE" w:rsidRDefault="00A12FEE">
      <w:pPr>
        <w:adjustRightInd w:val="0"/>
        <w:snapToGrid w:val="0"/>
        <w:spacing w:line="300" w:lineRule="auto"/>
        <w:jc w:val="left"/>
        <w:rPr>
          <w:rFonts w:asciiTheme="minorEastAsia" w:eastAsiaTheme="minorEastAsia" w:hAnsiTheme="minorEastAsia"/>
          <w:szCs w:val="21"/>
        </w:rPr>
      </w:pPr>
    </w:p>
    <w:p w14:paraId="26EDC5EB" w14:textId="77777777" w:rsidR="00A12FEE" w:rsidRDefault="008518D6">
      <w:pPr>
        <w:pStyle w:val="ac"/>
        <w:numPr>
          <w:ilvl w:val="0"/>
          <w:numId w:val="3"/>
        </w:numPr>
        <w:adjustRightInd w:val="0"/>
        <w:snapToGrid w:val="0"/>
        <w:spacing w:line="300" w:lineRule="auto"/>
        <w:ind w:left="0" w:firstLineChars="0" w:firstLine="0"/>
        <w:jc w:val="left"/>
        <w:rPr>
          <w:rFonts w:asciiTheme="minorEastAsia" w:eastAsiaTheme="minorEastAsia" w:hAnsiTheme="minorEastAsia"/>
          <w:szCs w:val="21"/>
        </w:rPr>
      </w:pPr>
      <w:r>
        <w:rPr>
          <w:rFonts w:asciiTheme="minorEastAsia" w:eastAsiaTheme="minorEastAsia" w:hAnsiTheme="minorEastAsia"/>
          <w:szCs w:val="21"/>
        </w:rPr>
        <w:t>人力资源管理者应具备</w:t>
      </w:r>
      <w:r>
        <w:rPr>
          <w:rFonts w:asciiTheme="minorEastAsia" w:eastAsiaTheme="minorEastAsia" w:hAnsiTheme="minorEastAsia" w:hint="eastAsia"/>
          <w:szCs w:val="21"/>
        </w:rPr>
        <w:t>_____________________。</w:t>
      </w:r>
    </w:p>
    <w:p w14:paraId="0ACE933A" w14:textId="77777777" w:rsidR="00A12FEE" w:rsidRPr="000869B2" w:rsidRDefault="008518D6">
      <w:pPr>
        <w:adjustRightInd w:val="0"/>
        <w:snapToGrid w:val="0"/>
        <w:spacing w:line="300" w:lineRule="auto"/>
        <w:jc w:val="left"/>
        <w:rPr>
          <w:rFonts w:asciiTheme="minorEastAsia" w:eastAsiaTheme="minorEastAsia" w:hAnsiTheme="minorEastAsia"/>
          <w:color w:val="FF0000"/>
          <w:szCs w:val="21"/>
        </w:rPr>
      </w:pPr>
      <w:r w:rsidRPr="00887239">
        <w:rPr>
          <w:rFonts w:asciiTheme="minorEastAsia" w:eastAsiaTheme="minorEastAsia" w:hAnsiTheme="minorEastAsia" w:hint="eastAsia"/>
          <w:color w:val="FF0000"/>
          <w:szCs w:val="21"/>
          <w:highlight w:val="yellow"/>
        </w:rPr>
        <w:t>A、业务知识  B、专业知识   C、实施能力   D、思想素质</w:t>
      </w:r>
    </w:p>
    <w:p w14:paraId="31F2DD28" w14:textId="77777777" w:rsidR="00A12FEE" w:rsidRDefault="00A12FEE">
      <w:pPr>
        <w:adjustRightInd w:val="0"/>
        <w:snapToGrid w:val="0"/>
        <w:spacing w:line="300" w:lineRule="auto"/>
        <w:jc w:val="left"/>
        <w:rPr>
          <w:rFonts w:asciiTheme="minorEastAsia" w:eastAsiaTheme="minorEastAsia" w:hAnsiTheme="minorEastAsia"/>
          <w:szCs w:val="21"/>
        </w:rPr>
      </w:pPr>
    </w:p>
    <w:p w14:paraId="4D1B0D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w:t>
      </w:r>
      <w:r w:rsidRPr="00C05717">
        <w:rPr>
          <w:rFonts w:asciiTheme="minorEastAsia" w:eastAsiaTheme="minorEastAsia" w:hAnsiTheme="minorEastAsia" w:hint="eastAsia"/>
          <w:szCs w:val="21"/>
          <w:u w:val="single"/>
        </w:rPr>
        <w:t>下面关于人力资源和人力资本的关系的说法正确的是_</w:t>
      </w:r>
      <w:r w:rsidRPr="00C05717">
        <w:rPr>
          <w:rFonts w:asciiTheme="minorEastAsia" w:eastAsiaTheme="minorEastAsia" w:hAnsiTheme="minorEastAsia"/>
          <w:szCs w:val="21"/>
          <w:u w:val="single"/>
        </w:rPr>
        <w:t>_________</w:t>
      </w:r>
      <w:r>
        <w:rPr>
          <w:rFonts w:asciiTheme="minorEastAsia" w:eastAsiaTheme="minorEastAsia" w:hAnsiTheme="minorEastAsia"/>
          <w:szCs w:val="21"/>
        </w:rPr>
        <w:t>_.</w:t>
      </w:r>
    </w:p>
    <w:p w14:paraId="21D3EE1B" w14:textId="77777777" w:rsidR="00A12FEE" w:rsidRDefault="008518D6">
      <w:pPr>
        <w:adjustRightInd w:val="0"/>
        <w:snapToGrid w:val="0"/>
        <w:spacing w:line="300" w:lineRule="auto"/>
        <w:jc w:val="left"/>
        <w:rPr>
          <w:rFonts w:asciiTheme="minorEastAsia" w:eastAsiaTheme="minorEastAsia" w:hAnsiTheme="minorEastAsia"/>
          <w:szCs w:val="21"/>
        </w:rPr>
      </w:pPr>
      <w:r w:rsidRPr="00887239">
        <w:rPr>
          <w:rFonts w:asciiTheme="minorEastAsia" w:eastAsiaTheme="minorEastAsia" w:hAnsiTheme="minorEastAsia" w:hint="eastAsia"/>
          <w:color w:val="FF0000"/>
          <w:szCs w:val="21"/>
          <w:highlight w:val="yellow"/>
        </w:rPr>
        <w:t xml:space="preserve">A、两者都是以人为基础而产生的概念 </w:t>
      </w:r>
      <w:r w:rsidRPr="00887239">
        <w:rPr>
          <w:rFonts w:asciiTheme="minorEastAsia" w:eastAsiaTheme="minorEastAsia" w:hAnsiTheme="minorEastAsia" w:hint="eastAsia"/>
          <w:szCs w:val="21"/>
          <w:highlight w:val="yellow"/>
        </w:rPr>
        <w:t xml:space="preserve">  B、两者的研究对象是一致的</w:t>
      </w:r>
      <w:r>
        <w:rPr>
          <w:rFonts w:asciiTheme="minorEastAsia" w:eastAsiaTheme="minorEastAsia" w:hAnsiTheme="minorEastAsia" w:hint="eastAsia"/>
          <w:szCs w:val="21"/>
        </w:rPr>
        <w:t xml:space="preserve"> </w:t>
      </w:r>
    </w:p>
    <w:p w14:paraId="5A6234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C、人力资源是由投资而形成的        </w:t>
      </w:r>
      <w:r w:rsidRPr="00887239">
        <w:rPr>
          <w:rFonts w:asciiTheme="minorEastAsia" w:eastAsiaTheme="minorEastAsia" w:hAnsiTheme="minorEastAsia" w:hint="eastAsia"/>
          <w:color w:val="FF0000"/>
          <w:szCs w:val="21"/>
          <w:highlight w:val="yellow"/>
        </w:rPr>
        <w:t>D、人力资源强调的是人力的重要性</w:t>
      </w:r>
      <w:r>
        <w:rPr>
          <w:rFonts w:asciiTheme="minorEastAsia" w:eastAsiaTheme="minorEastAsia" w:hAnsiTheme="minorEastAsia" w:hint="eastAsia"/>
          <w:szCs w:val="21"/>
        </w:rPr>
        <w:t xml:space="preserve"> </w:t>
      </w:r>
    </w:p>
    <w:p w14:paraId="049783B6" w14:textId="77777777" w:rsidR="00A12FEE" w:rsidRDefault="00A12FEE">
      <w:pPr>
        <w:adjustRightInd w:val="0"/>
        <w:snapToGrid w:val="0"/>
        <w:spacing w:line="300" w:lineRule="auto"/>
        <w:jc w:val="left"/>
        <w:rPr>
          <w:rFonts w:asciiTheme="minorEastAsia" w:eastAsiaTheme="minorEastAsia" w:hAnsiTheme="minorEastAsia"/>
          <w:szCs w:val="21"/>
        </w:rPr>
      </w:pPr>
    </w:p>
    <w:p w14:paraId="43A4A0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8、</w:t>
      </w:r>
      <w:r>
        <w:rPr>
          <w:rFonts w:asciiTheme="minorEastAsia" w:eastAsiaTheme="minorEastAsia" w:hAnsiTheme="minorEastAsia" w:hint="eastAsia"/>
          <w:szCs w:val="21"/>
        </w:rPr>
        <w:t>下列不是人力资源作用的是__________</w:t>
      </w:r>
      <w:r>
        <w:rPr>
          <w:rFonts w:asciiTheme="minorEastAsia" w:eastAsiaTheme="minorEastAsia" w:hAnsiTheme="minorEastAsia"/>
          <w:szCs w:val="21"/>
        </w:rPr>
        <w:t>____。</w:t>
      </w:r>
    </w:p>
    <w:p w14:paraId="1DB30D3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A、人力资源是财富形成的关键要素  </w:t>
      </w:r>
      <w:r w:rsidRPr="00887239">
        <w:rPr>
          <w:rFonts w:asciiTheme="minorEastAsia" w:eastAsiaTheme="minorEastAsia" w:hAnsiTheme="minorEastAsia" w:hint="eastAsia"/>
          <w:color w:val="FF0000"/>
          <w:szCs w:val="21"/>
        </w:rPr>
        <w:t xml:space="preserve"> </w:t>
      </w:r>
      <w:r w:rsidRPr="00887239">
        <w:rPr>
          <w:rFonts w:asciiTheme="minorEastAsia" w:eastAsiaTheme="minorEastAsia" w:hAnsiTheme="minorEastAsia" w:hint="eastAsia"/>
          <w:color w:val="FF0000"/>
          <w:szCs w:val="21"/>
          <w:highlight w:val="yellow"/>
        </w:rPr>
        <w:t>B、人力资源是政治发展的主要力量</w:t>
      </w:r>
      <w:r>
        <w:rPr>
          <w:rFonts w:asciiTheme="minorEastAsia" w:eastAsiaTheme="minorEastAsia" w:hAnsiTheme="minorEastAsia" w:hint="eastAsia"/>
          <w:szCs w:val="21"/>
        </w:rPr>
        <w:t xml:space="preserve"> </w:t>
      </w:r>
    </w:p>
    <w:p w14:paraId="790ED0D1" w14:textId="77777777" w:rsidR="00A12FEE" w:rsidRDefault="008518D6">
      <w:pPr>
        <w:adjustRightInd w:val="0"/>
        <w:snapToGrid w:val="0"/>
        <w:spacing w:line="300" w:lineRule="auto"/>
        <w:jc w:val="left"/>
        <w:rPr>
          <w:rFonts w:asciiTheme="minorEastAsia" w:eastAsiaTheme="minorEastAsia" w:hAnsiTheme="minorEastAsia"/>
          <w:szCs w:val="21"/>
        </w:rPr>
      </w:pPr>
      <w:r w:rsidRPr="00887239">
        <w:rPr>
          <w:rFonts w:asciiTheme="minorEastAsia" w:eastAsiaTheme="minorEastAsia" w:hAnsiTheme="minorEastAsia"/>
          <w:szCs w:val="21"/>
          <w:highlight w:val="yellow"/>
        </w:rPr>
        <w:t>C、</w:t>
      </w:r>
      <w:r w:rsidRPr="00887239">
        <w:rPr>
          <w:rFonts w:asciiTheme="minorEastAsia" w:eastAsiaTheme="minorEastAsia" w:hAnsiTheme="minorEastAsia" w:hint="eastAsia"/>
          <w:szCs w:val="21"/>
          <w:highlight w:val="yellow"/>
        </w:rPr>
        <w:t>人力资源是经济发展的主要力量</w:t>
      </w:r>
      <w:r>
        <w:rPr>
          <w:rFonts w:asciiTheme="minorEastAsia" w:eastAsiaTheme="minorEastAsia" w:hAnsiTheme="minorEastAsia" w:hint="eastAsia"/>
          <w:szCs w:val="21"/>
        </w:rPr>
        <w:t xml:space="preserve">   </w:t>
      </w:r>
      <w:r w:rsidRPr="00887239">
        <w:rPr>
          <w:rFonts w:asciiTheme="minorEastAsia" w:eastAsiaTheme="minorEastAsia" w:hAnsiTheme="minorEastAsia"/>
          <w:color w:val="FF0000"/>
          <w:szCs w:val="21"/>
        </w:rPr>
        <w:t>D、</w:t>
      </w:r>
      <w:r w:rsidRPr="00887239">
        <w:rPr>
          <w:rFonts w:asciiTheme="minorEastAsia" w:eastAsiaTheme="minorEastAsia" w:hAnsiTheme="minorEastAsia" w:hint="eastAsia"/>
          <w:color w:val="FF0000"/>
          <w:szCs w:val="21"/>
        </w:rPr>
        <w:t>人力资源是文化发展的主要力量</w:t>
      </w:r>
    </w:p>
    <w:p w14:paraId="486DD9F6" w14:textId="77777777" w:rsidR="00A12FEE" w:rsidRDefault="00A12FEE">
      <w:pPr>
        <w:adjustRightInd w:val="0"/>
        <w:snapToGrid w:val="0"/>
        <w:spacing w:line="300" w:lineRule="auto"/>
        <w:jc w:val="left"/>
        <w:rPr>
          <w:rFonts w:asciiTheme="minorEastAsia" w:eastAsiaTheme="minorEastAsia" w:hAnsiTheme="minorEastAsia"/>
          <w:szCs w:val="21"/>
        </w:rPr>
      </w:pPr>
    </w:p>
    <w:p w14:paraId="394F8BE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9、下面属于企业人力资源的分布和结构形式的是__________。</w:t>
      </w:r>
    </w:p>
    <w:p w14:paraId="3BB71F72" w14:textId="77777777" w:rsidR="00A12FEE" w:rsidRDefault="008518D6">
      <w:pPr>
        <w:adjustRightInd w:val="0"/>
        <w:snapToGrid w:val="0"/>
        <w:spacing w:line="300" w:lineRule="auto"/>
        <w:jc w:val="left"/>
        <w:rPr>
          <w:rFonts w:asciiTheme="minorEastAsia" w:eastAsiaTheme="minorEastAsia" w:hAnsiTheme="minorEastAsia"/>
          <w:szCs w:val="21"/>
        </w:rPr>
      </w:pPr>
      <w:r w:rsidRPr="00887239">
        <w:rPr>
          <w:rFonts w:asciiTheme="minorEastAsia" w:eastAsiaTheme="minorEastAsia" w:hAnsiTheme="minorEastAsia" w:hint="eastAsia"/>
          <w:szCs w:val="21"/>
          <w:highlight w:val="yellow"/>
        </w:rPr>
        <w:t xml:space="preserve">A、年龄构成  B、学历构成  </w:t>
      </w:r>
      <w:r w:rsidRPr="00887239">
        <w:rPr>
          <w:rFonts w:asciiTheme="minorEastAsia" w:eastAsiaTheme="minorEastAsia" w:hAnsiTheme="minorEastAsia" w:hint="eastAsia"/>
          <w:color w:val="FF0000"/>
          <w:szCs w:val="21"/>
          <w:highlight w:val="yellow"/>
        </w:rPr>
        <w:t>C、职位分布   D、部门分布</w:t>
      </w:r>
      <w:r w:rsidRPr="00887239">
        <w:rPr>
          <w:rFonts w:asciiTheme="minorEastAsia" w:eastAsiaTheme="minorEastAsia" w:hAnsiTheme="minorEastAsia" w:hint="eastAsia"/>
          <w:color w:val="FF0000"/>
          <w:szCs w:val="21"/>
        </w:rPr>
        <w:t xml:space="preserve"> </w:t>
      </w:r>
      <w:r>
        <w:rPr>
          <w:rFonts w:asciiTheme="minorEastAsia" w:eastAsiaTheme="minorEastAsia" w:hAnsiTheme="minorEastAsia" w:hint="eastAsia"/>
          <w:szCs w:val="21"/>
        </w:rPr>
        <w:t xml:space="preserve"> </w:t>
      </w:r>
    </w:p>
    <w:p w14:paraId="7B3E1BEC" w14:textId="77777777" w:rsidR="00A12FEE" w:rsidRDefault="00A12FEE">
      <w:pPr>
        <w:adjustRightInd w:val="0"/>
        <w:snapToGrid w:val="0"/>
        <w:spacing w:line="300" w:lineRule="auto"/>
        <w:jc w:val="left"/>
        <w:rPr>
          <w:rFonts w:asciiTheme="minorEastAsia" w:eastAsiaTheme="minorEastAsia" w:hAnsiTheme="minorEastAsia"/>
          <w:szCs w:val="21"/>
        </w:rPr>
      </w:pPr>
    </w:p>
    <w:p w14:paraId="18C21FD4" w14:textId="77777777" w:rsidR="00A12FEE" w:rsidRDefault="00A12FEE">
      <w:pPr>
        <w:adjustRightInd w:val="0"/>
        <w:snapToGrid w:val="0"/>
        <w:spacing w:line="300" w:lineRule="auto"/>
        <w:jc w:val="left"/>
        <w:rPr>
          <w:rFonts w:asciiTheme="minorEastAsia" w:eastAsiaTheme="minorEastAsia" w:hAnsiTheme="minorEastAsia"/>
          <w:szCs w:val="21"/>
        </w:rPr>
      </w:pPr>
    </w:p>
    <w:p w14:paraId="6A4BBB7D" w14:textId="77777777" w:rsidR="00A12FEE" w:rsidRPr="00C05717" w:rsidRDefault="008518D6">
      <w:pPr>
        <w:adjustRightInd w:val="0"/>
        <w:snapToGrid w:val="0"/>
        <w:spacing w:line="300" w:lineRule="auto"/>
        <w:jc w:val="left"/>
        <w:rPr>
          <w:rFonts w:asciiTheme="minorEastAsia" w:eastAsiaTheme="minorEastAsia" w:hAnsiTheme="minorEastAsia"/>
          <w:szCs w:val="21"/>
          <w:u w:val="single"/>
        </w:rPr>
      </w:pPr>
      <w:r w:rsidRPr="00C05717">
        <w:rPr>
          <w:rFonts w:asciiTheme="minorEastAsia" w:eastAsiaTheme="minorEastAsia" w:hAnsiTheme="minorEastAsia"/>
          <w:szCs w:val="21"/>
          <w:u w:val="single"/>
        </w:rPr>
        <w:t>10、</w:t>
      </w:r>
      <w:r w:rsidRPr="00C05717">
        <w:rPr>
          <w:rFonts w:asciiTheme="minorEastAsia" w:eastAsiaTheme="minorEastAsia" w:hAnsiTheme="minorEastAsia" w:hint="eastAsia"/>
          <w:szCs w:val="21"/>
          <w:u w:val="single"/>
        </w:rPr>
        <w:t>下面关于人力资源的说法正确的是_</w:t>
      </w:r>
      <w:r w:rsidRPr="00C05717">
        <w:rPr>
          <w:rFonts w:asciiTheme="minorEastAsia" w:eastAsiaTheme="minorEastAsia" w:hAnsiTheme="minorEastAsia"/>
          <w:szCs w:val="21"/>
          <w:u w:val="single"/>
        </w:rPr>
        <w:t>___________。</w:t>
      </w:r>
    </w:p>
    <w:p w14:paraId="7664A271" w14:textId="77777777" w:rsidR="00A12FEE" w:rsidRDefault="008518D6">
      <w:pPr>
        <w:adjustRightInd w:val="0"/>
        <w:snapToGrid w:val="0"/>
        <w:spacing w:line="300" w:lineRule="auto"/>
        <w:jc w:val="left"/>
        <w:rPr>
          <w:rFonts w:asciiTheme="minorEastAsia" w:eastAsiaTheme="minorEastAsia" w:hAnsiTheme="minorEastAsia"/>
          <w:szCs w:val="21"/>
        </w:rPr>
      </w:pPr>
      <w:r w:rsidRPr="00887239">
        <w:rPr>
          <w:rFonts w:asciiTheme="minorEastAsia" w:eastAsiaTheme="minorEastAsia" w:hAnsiTheme="minorEastAsia" w:hint="eastAsia"/>
          <w:szCs w:val="21"/>
          <w:highlight w:val="yellow"/>
        </w:rPr>
        <w:t>A、人力资源的本质是人做具有的脑力和体力的总和，可以统称为劳动力</w:t>
      </w:r>
    </w:p>
    <w:p w14:paraId="0DB8C8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B、人力资源的本质就是能力，人只不过是一个载体而已。 </w:t>
      </w:r>
    </w:p>
    <w:p w14:paraId="04FC5524" w14:textId="77777777" w:rsidR="00A12FEE" w:rsidRPr="00887239"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87239">
        <w:rPr>
          <w:rFonts w:asciiTheme="minorEastAsia" w:eastAsiaTheme="minorEastAsia" w:hAnsiTheme="minorEastAsia" w:hint="eastAsia"/>
          <w:color w:val="FF0000"/>
          <w:szCs w:val="21"/>
          <w:highlight w:val="yellow"/>
        </w:rPr>
        <w:t>C、人力资源要对财富的创造起贡献作用，成为社会财富的源泉</w:t>
      </w:r>
    </w:p>
    <w:p w14:paraId="5F5AF26F" w14:textId="77777777" w:rsidR="00A12FEE" w:rsidRDefault="008518D6">
      <w:pPr>
        <w:adjustRightInd w:val="0"/>
        <w:snapToGrid w:val="0"/>
        <w:spacing w:line="300" w:lineRule="auto"/>
        <w:jc w:val="left"/>
        <w:rPr>
          <w:rFonts w:asciiTheme="minorEastAsia" w:eastAsiaTheme="minorEastAsia" w:hAnsiTheme="minorEastAsia"/>
          <w:szCs w:val="21"/>
        </w:rPr>
      </w:pPr>
      <w:r w:rsidRPr="00887239">
        <w:rPr>
          <w:rFonts w:asciiTheme="minorEastAsia" w:eastAsiaTheme="minorEastAsia" w:hAnsiTheme="minorEastAsia" w:hint="eastAsia"/>
          <w:color w:val="FF0000"/>
          <w:szCs w:val="21"/>
          <w:highlight w:val="yellow"/>
        </w:rPr>
        <w:t>D、人力资源要能够被组织所利用</w:t>
      </w:r>
      <w:r w:rsidRPr="00887239">
        <w:rPr>
          <w:rFonts w:asciiTheme="minorEastAsia" w:eastAsiaTheme="minorEastAsia" w:hAnsiTheme="minorEastAsia" w:hint="eastAsia"/>
          <w:szCs w:val="21"/>
          <w:highlight w:val="yellow"/>
        </w:rPr>
        <w:t>。</w:t>
      </w:r>
    </w:p>
    <w:p w14:paraId="3F137A8B" w14:textId="77777777" w:rsidR="00A12FEE" w:rsidRDefault="00A12FEE">
      <w:pPr>
        <w:adjustRightInd w:val="0"/>
        <w:snapToGrid w:val="0"/>
        <w:spacing w:line="300" w:lineRule="auto"/>
        <w:jc w:val="left"/>
        <w:rPr>
          <w:rFonts w:asciiTheme="minorEastAsia" w:eastAsiaTheme="minorEastAsia" w:hAnsiTheme="minorEastAsia"/>
          <w:szCs w:val="21"/>
        </w:rPr>
      </w:pPr>
    </w:p>
    <w:p w14:paraId="695107C0" w14:textId="77777777" w:rsidR="00A12FEE" w:rsidRPr="00DF29FB" w:rsidRDefault="008518D6">
      <w:pPr>
        <w:adjustRightInd w:val="0"/>
        <w:snapToGrid w:val="0"/>
        <w:spacing w:line="300" w:lineRule="auto"/>
        <w:jc w:val="left"/>
        <w:rPr>
          <w:rFonts w:asciiTheme="minorEastAsia" w:eastAsiaTheme="minorEastAsia" w:hAnsiTheme="minorEastAsia"/>
          <w:szCs w:val="21"/>
          <w:u w:val="single"/>
        </w:rPr>
      </w:pPr>
      <w:r w:rsidRPr="00DF29FB">
        <w:rPr>
          <w:rFonts w:asciiTheme="minorEastAsia" w:eastAsiaTheme="minorEastAsia" w:hAnsiTheme="minorEastAsia"/>
          <w:szCs w:val="21"/>
          <w:u w:val="single"/>
        </w:rPr>
        <w:t>11、人力资源管理的基本原理包括</w:t>
      </w:r>
      <w:r w:rsidRPr="00DF29FB">
        <w:rPr>
          <w:rFonts w:asciiTheme="minorEastAsia" w:eastAsiaTheme="minorEastAsia" w:hAnsiTheme="minorEastAsia" w:hint="eastAsia"/>
          <w:szCs w:val="21"/>
          <w:u w:val="single"/>
        </w:rPr>
        <w:t>_____________。</w:t>
      </w:r>
    </w:p>
    <w:p w14:paraId="64A3481C" w14:textId="77777777" w:rsidR="00A12FEE" w:rsidRPr="00DF29FB" w:rsidRDefault="008518D6">
      <w:pPr>
        <w:adjustRightInd w:val="0"/>
        <w:snapToGrid w:val="0"/>
        <w:spacing w:line="300" w:lineRule="auto"/>
        <w:jc w:val="left"/>
        <w:rPr>
          <w:rFonts w:asciiTheme="minorEastAsia" w:eastAsiaTheme="minorEastAsia" w:hAnsiTheme="minorEastAsia"/>
          <w:szCs w:val="21"/>
          <w:highlight w:val="yellow"/>
        </w:rPr>
      </w:pPr>
      <w:r w:rsidRPr="00DF29FB">
        <w:rPr>
          <w:rFonts w:asciiTheme="minorEastAsia" w:eastAsiaTheme="minorEastAsia" w:hAnsiTheme="minorEastAsia"/>
          <w:szCs w:val="21"/>
          <w:highlight w:val="yellow"/>
        </w:rPr>
        <w:t>A、投资增值原理               B.互补合力原理</w:t>
      </w:r>
    </w:p>
    <w:p w14:paraId="67124192" w14:textId="77777777" w:rsidR="00A12FEE" w:rsidRDefault="008518D6">
      <w:pPr>
        <w:adjustRightInd w:val="0"/>
        <w:snapToGrid w:val="0"/>
        <w:spacing w:line="300" w:lineRule="auto"/>
        <w:jc w:val="left"/>
        <w:rPr>
          <w:rFonts w:asciiTheme="minorEastAsia" w:eastAsiaTheme="minorEastAsia" w:hAnsiTheme="minorEastAsia"/>
          <w:szCs w:val="21"/>
        </w:rPr>
      </w:pPr>
      <w:r w:rsidRPr="00DF29FB">
        <w:rPr>
          <w:rFonts w:asciiTheme="minorEastAsia" w:eastAsiaTheme="minorEastAsia" w:hAnsiTheme="minorEastAsia"/>
          <w:szCs w:val="21"/>
          <w:highlight w:val="yellow"/>
        </w:rPr>
        <w:t>C.激励强化原理</w:t>
      </w:r>
      <w:r>
        <w:rPr>
          <w:rFonts w:asciiTheme="minorEastAsia" w:eastAsiaTheme="minorEastAsia" w:hAnsiTheme="minorEastAsia"/>
          <w:szCs w:val="21"/>
        </w:rPr>
        <w:t xml:space="preserve">              D.个体差异原理 </w:t>
      </w:r>
    </w:p>
    <w:p w14:paraId="426A715B" w14:textId="77777777" w:rsidR="00A12FEE" w:rsidRDefault="00A12FEE">
      <w:pPr>
        <w:adjustRightInd w:val="0"/>
        <w:snapToGrid w:val="0"/>
        <w:spacing w:line="300" w:lineRule="auto"/>
        <w:jc w:val="left"/>
        <w:rPr>
          <w:rFonts w:asciiTheme="minorEastAsia" w:eastAsiaTheme="minorEastAsia" w:hAnsiTheme="minorEastAsia"/>
          <w:szCs w:val="21"/>
        </w:rPr>
      </w:pPr>
    </w:p>
    <w:p w14:paraId="088B787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12、人力资源管理的功能</w:t>
      </w:r>
      <w:r>
        <w:rPr>
          <w:rFonts w:asciiTheme="minorEastAsia" w:eastAsiaTheme="minorEastAsia" w:hAnsiTheme="minorEastAsia" w:hint="eastAsia"/>
          <w:szCs w:val="21"/>
        </w:rPr>
        <w:t>____________。</w:t>
      </w:r>
    </w:p>
    <w:p w14:paraId="69984C5B" w14:textId="77777777" w:rsidR="00A12FEE" w:rsidRDefault="00A12FEE">
      <w:pPr>
        <w:adjustRightInd w:val="0"/>
        <w:snapToGrid w:val="0"/>
        <w:spacing w:line="300" w:lineRule="auto"/>
        <w:jc w:val="left"/>
        <w:rPr>
          <w:rFonts w:asciiTheme="minorEastAsia" w:eastAsiaTheme="minorEastAsia" w:hAnsiTheme="minorEastAsia"/>
          <w:szCs w:val="21"/>
        </w:rPr>
      </w:pPr>
    </w:p>
    <w:p w14:paraId="12B63FF0" w14:textId="77777777" w:rsidR="00A12FEE" w:rsidRPr="00DF29FB" w:rsidRDefault="008518D6">
      <w:pPr>
        <w:adjustRightInd w:val="0"/>
        <w:snapToGrid w:val="0"/>
        <w:spacing w:line="300" w:lineRule="auto"/>
        <w:jc w:val="left"/>
        <w:rPr>
          <w:rFonts w:asciiTheme="minorEastAsia" w:eastAsiaTheme="minorEastAsia" w:hAnsiTheme="minorEastAsia"/>
          <w:color w:val="FF0000"/>
          <w:szCs w:val="21"/>
        </w:rPr>
      </w:pPr>
      <w:r w:rsidRPr="00DF29FB">
        <w:rPr>
          <w:rFonts w:asciiTheme="minorEastAsia" w:eastAsiaTheme="minorEastAsia" w:hAnsiTheme="minorEastAsia" w:hint="eastAsia"/>
          <w:color w:val="FF0000"/>
          <w:szCs w:val="21"/>
          <w:highlight w:val="yellow"/>
        </w:rPr>
        <w:t>A、吸纳    B、维持    C、激励    D、开发</w:t>
      </w:r>
    </w:p>
    <w:p w14:paraId="74BF9DD8" w14:textId="77777777" w:rsidR="00A12FEE" w:rsidRDefault="00A12FEE">
      <w:pPr>
        <w:adjustRightInd w:val="0"/>
        <w:snapToGrid w:val="0"/>
        <w:spacing w:line="300" w:lineRule="auto"/>
        <w:jc w:val="left"/>
        <w:rPr>
          <w:rFonts w:asciiTheme="minorEastAsia" w:eastAsiaTheme="minorEastAsia" w:hAnsiTheme="minorEastAsia"/>
          <w:szCs w:val="21"/>
        </w:rPr>
      </w:pPr>
    </w:p>
    <w:p w14:paraId="7617687E" w14:textId="77777777" w:rsidR="00A12FEE" w:rsidRPr="00DF29FB" w:rsidRDefault="008518D6">
      <w:pPr>
        <w:adjustRightInd w:val="0"/>
        <w:snapToGrid w:val="0"/>
        <w:spacing w:line="300" w:lineRule="auto"/>
        <w:jc w:val="left"/>
        <w:rPr>
          <w:rFonts w:asciiTheme="minorEastAsia" w:eastAsiaTheme="minorEastAsia" w:hAnsiTheme="minorEastAsia"/>
          <w:szCs w:val="21"/>
          <w:u w:val="single"/>
        </w:rPr>
      </w:pPr>
      <w:r w:rsidRPr="00DF29FB">
        <w:rPr>
          <w:rFonts w:asciiTheme="minorEastAsia" w:eastAsiaTheme="minorEastAsia" w:hAnsiTheme="minorEastAsia"/>
          <w:szCs w:val="21"/>
          <w:u w:val="single"/>
        </w:rPr>
        <w:t>13、人力资源管理涉及的范畴有</w:t>
      </w:r>
      <w:r w:rsidRPr="00DF29FB">
        <w:rPr>
          <w:rFonts w:asciiTheme="minorEastAsia" w:eastAsiaTheme="minorEastAsia" w:hAnsiTheme="minorEastAsia" w:hint="eastAsia"/>
          <w:szCs w:val="21"/>
          <w:u w:val="single"/>
        </w:rPr>
        <w:t>_</w:t>
      </w:r>
      <w:r w:rsidRPr="00DF29FB">
        <w:rPr>
          <w:rFonts w:asciiTheme="minorEastAsia" w:eastAsiaTheme="minorEastAsia" w:hAnsiTheme="minorEastAsia"/>
          <w:szCs w:val="21"/>
          <w:u w:val="single"/>
        </w:rPr>
        <w:t>__________。</w:t>
      </w:r>
    </w:p>
    <w:p w14:paraId="7B10A1E1" w14:textId="77777777" w:rsidR="00A12FEE" w:rsidRPr="00DF29FB" w:rsidRDefault="008518D6">
      <w:pPr>
        <w:adjustRightInd w:val="0"/>
        <w:snapToGrid w:val="0"/>
        <w:spacing w:line="300" w:lineRule="auto"/>
        <w:jc w:val="left"/>
        <w:rPr>
          <w:rFonts w:asciiTheme="minorEastAsia" w:eastAsiaTheme="minorEastAsia" w:hAnsiTheme="minorEastAsia"/>
          <w:szCs w:val="21"/>
          <w:highlight w:val="yellow"/>
        </w:rPr>
      </w:pPr>
      <w:r w:rsidRPr="00DF29FB">
        <w:rPr>
          <w:rFonts w:asciiTheme="minorEastAsia" w:eastAsiaTheme="minorEastAsia" w:hAnsiTheme="minorEastAsia" w:hint="eastAsia"/>
          <w:szCs w:val="21"/>
          <w:highlight w:val="yellow"/>
        </w:rPr>
        <w:t>A、</w:t>
      </w:r>
      <w:r w:rsidRPr="00DF29FB">
        <w:rPr>
          <w:rFonts w:asciiTheme="minorEastAsia" w:eastAsiaTheme="minorEastAsia" w:hAnsiTheme="minorEastAsia" w:hint="eastAsia"/>
          <w:color w:val="FF0000"/>
          <w:szCs w:val="21"/>
          <w:highlight w:val="yellow"/>
        </w:rPr>
        <w:t>人与事的匹配</w:t>
      </w:r>
      <w:r w:rsidRPr="00DF29FB">
        <w:rPr>
          <w:rFonts w:asciiTheme="minorEastAsia" w:eastAsiaTheme="minorEastAsia" w:hAnsiTheme="minorEastAsia" w:hint="eastAsia"/>
          <w:szCs w:val="21"/>
          <w:highlight w:val="yellow"/>
        </w:rPr>
        <w:t xml:space="preserve">   B、事与事的匹配  </w:t>
      </w:r>
    </w:p>
    <w:p w14:paraId="481F3B89" w14:textId="77777777" w:rsidR="00A12FEE" w:rsidRDefault="008518D6">
      <w:pPr>
        <w:adjustRightInd w:val="0"/>
        <w:snapToGrid w:val="0"/>
        <w:spacing w:line="300" w:lineRule="auto"/>
        <w:jc w:val="left"/>
        <w:rPr>
          <w:rFonts w:asciiTheme="minorEastAsia" w:eastAsiaTheme="minorEastAsia" w:hAnsiTheme="minorEastAsia"/>
          <w:szCs w:val="21"/>
        </w:rPr>
      </w:pPr>
      <w:r w:rsidRPr="00DF29FB">
        <w:rPr>
          <w:rFonts w:asciiTheme="minorEastAsia" w:eastAsiaTheme="minorEastAsia" w:hAnsiTheme="minorEastAsia" w:hint="eastAsia"/>
          <w:szCs w:val="21"/>
          <w:highlight w:val="yellow"/>
        </w:rPr>
        <w:t>C、</w:t>
      </w:r>
      <w:r w:rsidRPr="00DF29FB">
        <w:rPr>
          <w:rFonts w:asciiTheme="minorEastAsia" w:eastAsiaTheme="minorEastAsia" w:hAnsiTheme="minorEastAsia" w:hint="eastAsia"/>
          <w:color w:val="FF0000"/>
          <w:szCs w:val="21"/>
          <w:highlight w:val="yellow"/>
        </w:rPr>
        <w:t>人与人的匹配   D、报酬与需求的匹配</w:t>
      </w:r>
    </w:p>
    <w:p w14:paraId="713BC7EA" w14:textId="77777777" w:rsidR="00A12FEE" w:rsidRDefault="00A12FEE">
      <w:pPr>
        <w:adjustRightInd w:val="0"/>
        <w:snapToGrid w:val="0"/>
        <w:spacing w:line="300" w:lineRule="auto"/>
        <w:jc w:val="left"/>
        <w:rPr>
          <w:rFonts w:asciiTheme="minorEastAsia" w:eastAsiaTheme="minorEastAsia" w:hAnsiTheme="minorEastAsia"/>
          <w:szCs w:val="21"/>
        </w:rPr>
      </w:pPr>
    </w:p>
    <w:p w14:paraId="1D7151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14、在外部环境一定的情况下，员工的个人绩效由</w:t>
      </w:r>
      <w:r>
        <w:rPr>
          <w:rFonts w:asciiTheme="minorEastAsia" w:eastAsiaTheme="minorEastAsia" w:hAnsiTheme="minorEastAsia" w:hint="eastAsia"/>
          <w:szCs w:val="21"/>
        </w:rPr>
        <w:t>________和_</w:t>
      </w:r>
      <w:r>
        <w:rPr>
          <w:rFonts w:asciiTheme="minorEastAsia" w:eastAsiaTheme="minorEastAsia" w:hAnsiTheme="minorEastAsia"/>
          <w:szCs w:val="21"/>
        </w:rPr>
        <w:t>_______这两个因素决定。</w:t>
      </w:r>
    </w:p>
    <w:p w14:paraId="1F4A8832" w14:textId="77777777" w:rsidR="00A12FEE" w:rsidRPr="00DF29FB" w:rsidRDefault="008518D6">
      <w:pPr>
        <w:adjustRightInd w:val="0"/>
        <w:snapToGrid w:val="0"/>
        <w:spacing w:line="300" w:lineRule="auto"/>
        <w:jc w:val="left"/>
        <w:rPr>
          <w:rFonts w:asciiTheme="minorEastAsia" w:eastAsiaTheme="minorEastAsia" w:hAnsiTheme="minorEastAsia"/>
          <w:color w:val="FF0000"/>
          <w:szCs w:val="21"/>
        </w:rPr>
      </w:pPr>
      <w:r w:rsidRPr="00DF29FB">
        <w:rPr>
          <w:rFonts w:asciiTheme="minorEastAsia" w:eastAsiaTheme="minorEastAsia" w:hAnsiTheme="minorEastAsia" w:hint="eastAsia"/>
          <w:color w:val="FF0000"/>
          <w:szCs w:val="21"/>
          <w:highlight w:val="yellow"/>
        </w:rPr>
        <w:t>A、工作能力</w:t>
      </w:r>
      <w:r>
        <w:rPr>
          <w:rFonts w:asciiTheme="minorEastAsia" w:eastAsiaTheme="minorEastAsia" w:hAnsiTheme="minorEastAsia" w:hint="eastAsia"/>
          <w:szCs w:val="21"/>
        </w:rPr>
        <w:t xml:space="preserve">   B、工作环境   C、领导方式  </w:t>
      </w:r>
      <w:r w:rsidRPr="00DF29FB">
        <w:rPr>
          <w:rFonts w:asciiTheme="minorEastAsia" w:eastAsiaTheme="minorEastAsia" w:hAnsiTheme="minorEastAsia" w:hint="eastAsia"/>
          <w:color w:val="FF0000"/>
          <w:szCs w:val="21"/>
          <w:highlight w:val="yellow"/>
        </w:rPr>
        <w:t>D、工作态度</w:t>
      </w:r>
    </w:p>
    <w:p w14:paraId="095796DF" w14:textId="77777777" w:rsidR="00A12FEE" w:rsidRDefault="00A12FEE">
      <w:pPr>
        <w:adjustRightInd w:val="0"/>
        <w:snapToGrid w:val="0"/>
        <w:spacing w:line="300" w:lineRule="auto"/>
        <w:jc w:val="left"/>
        <w:rPr>
          <w:rFonts w:asciiTheme="minorEastAsia" w:eastAsiaTheme="minorEastAsia" w:hAnsiTheme="minorEastAsia"/>
          <w:szCs w:val="21"/>
        </w:rPr>
      </w:pPr>
    </w:p>
    <w:p w14:paraId="00439F0A" w14:textId="77777777" w:rsidR="00A12FEE" w:rsidRPr="00DF29FB" w:rsidRDefault="008518D6">
      <w:pPr>
        <w:adjustRightInd w:val="0"/>
        <w:snapToGrid w:val="0"/>
        <w:spacing w:line="300" w:lineRule="auto"/>
        <w:jc w:val="left"/>
        <w:rPr>
          <w:rFonts w:asciiTheme="minorEastAsia" w:eastAsiaTheme="minorEastAsia" w:hAnsiTheme="minorEastAsia"/>
          <w:szCs w:val="21"/>
          <w:u w:val="single"/>
        </w:rPr>
      </w:pPr>
      <w:r w:rsidRPr="00DF29FB">
        <w:rPr>
          <w:rFonts w:asciiTheme="minorEastAsia" w:eastAsiaTheme="minorEastAsia" w:hAnsiTheme="minorEastAsia"/>
          <w:szCs w:val="21"/>
          <w:u w:val="single"/>
        </w:rPr>
        <w:t>15、以下属于内容型激励理论有</w:t>
      </w:r>
      <w:r w:rsidRPr="00DF29FB">
        <w:rPr>
          <w:rFonts w:asciiTheme="minorEastAsia" w:eastAsiaTheme="minorEastAsia" w:hAnsiTheme="minorEastAsia" w:hint="eastAsia"/>
          <w:szCs w:val="21"/>
          <w:u w:val="single"/>
        </w:rPr>
        <w:t>____________。</w:t>
      </w:r>
    </w:p>
    <w:p w14:paraId="3D38F4AF" w14:textId="77777777" w:rsidR="00A12FEE" w:rsidRDefault="008518D6">
      <w:pPr>
        <w:adjustRightInd w:val="0"/>
        <w:snapToGrid w:val="0"/>
        <w:spacing w:line="300" w:lineRule="auto"/>
        <w:jc w:val="left"/>
        <w:rPr>
          <w:rFonts w:asciiTheme="minorEastAsia" w:eastAsiaTheme="minorEastAsia" w:hAnsiTheme="minorEastAsia"/>
          <w:szCs w:val="21"/>
        </w:rPr>
      </w:pPr>
      <w:r w:rsidRPr="00DF29FB">
        <w:rPr>
          <w:rFonts w:asciiTheme="minorEastAsia" w:eastAsiaTheme="minorEastAsia" w:hAnsiTheme="minorEastAsia"/>
          <w:szCs w:val="21"/>
          <w:highlight w:val="yellow"/>
        </w:rPr>
        <w:t>A、需求层次理论</w:t>
      </w:r>
      <w:r w:rsidRPr="00DF29FB">
        <w:rPr>
          <w:rFonts w:asciiTheme="minorEastAsia" w:eastAsiaTheme="minorEastAsia" w:hAnsiTheme="minorEastAsia" w:hint="eastAsia"/>
          <w:szCs w:val="21"/>
          <w:highlight w:val="yellow"/>
        </w:rPr>
        <w:t xml:space="preserve">  B、ERG理论  C、双因素理论</w:t>
      </w:r>
      <w:r>
        <w:rPr>
          <w:rFonts w:asciiTheme="minorEastAsia" w:eastAsiaTheme="minorEastAsia" w:hAnsiTheme="minorEastAsia" w:hint="eastAsia"/>
          <w:szCs w:val="21"/>
        </w:rPr>
        <w:t>D、期望理论</w:t>
      </w:r>
    </w:p>
    <w:p w14:paraId="4D0FC44D" w14:textId="77777777" w:rsidR="00A12FEE" w:rsidRDefault="00A12FEE">
      <w:pPr>
        <w:adjustRightInd w:val="0"/>
        <w:snapToGrid w:val="0"/>
        <w:spacing w:line="300" w:lineRule="auto"/>
        <w:jc w:val="left"/>
        <w:rPr>
          <w:rFonts w:asciiTheme="minorEastAsia" w:eastAsiaTheme="minorEastAsia" w:hAnsiTheme="minorEastAsia"/>
          <w:szCs w:val="21"/>
        </w:rPr>
      </w:pPr>
    </w:p>
    <w:p w14:paraId="70EAA7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16、下列哪些属于激励因素</w:t>
      </w:r>
      <w:r>
        <w:rPr>
          <w:rFonts w:asciiTheme="minorEastAsia" w:eastAsiaTheme="minorEastAsia" w:hAnsiTheme="minorEastAsia" w:hint="eastAsia"/>
          <w:szCs w:val="21"/>
        </w:rPr>
        <w:t>____________。</w:t>
      </w:r>
    </w:p>
    <w:p w14:paraId="7521DD76" w14:textId="77777777" w:rsidR="00A12FEE" w:rsidRPr="00DF29FB" w:rsidRDefault="008518D6">
      <w:pPr>
        <w:adjustRightInd w:val="0"/>
        <w:snapToGrid w:val="0"/>
        <w:spacing w:line="300" w:lineRule="auto"/>
        <w:jc w:val="left"/>
        <w:rPr>
          <w:rFonts w:asciiTheme="minorEastAsia" w:eastAsiaTheme="minorEastAsia" w:hAnsiTheme="minorEastAsia"/>
          <w:color w:val="FF0000"/>
          <w:szCs w:val="21"/>
        </w:rPr>
      </w:pPr>
      <w:r w:rsidRPr="00DF29FB">
        <w:rPr>
          <w:rFonts w:asciiTheme="minorEastAsia" w:eastAsiaTheme="minorEastAsia" w:hAnsiTheme="minorEastAsia" w:hint="eastAsia"/>
          <w:color w:val="FF0000"/>
          <w:szCs w:val="21"/>
          <w:highlight w:val="yellow"/>
        </w:rPr>
        <w:t xml:space="preserve">A、工作本身 </w:t>
      </w:r>
      <w:r w:rsidRPr="00DF29FB">
        <w:rPr>
          <w:rFonts w:asciiTheme="minorEastAsia" w:eastAsiaTheme="minorEastAsia" w:hAnsiTheme="minorEastAsia" w:hint="eastAsia"/>
          <w:szCs w:val="21"/>
          <w:highlight w:val="yellow"/>
        </w:rPr>
        <w:t xml:space="preserve"> </w:t>
      </w:r>
      <w:r w:rsidRPr="00DF29FB">
        <w:rPr>
          <w:rFonts w:asciiTheme="minorEastAsia" w:eastAsiaTheme="minorEastAsia" w:hAnsiTheme="minorEastAsia" w:hint="eastAsia"/>
          <w:color w:val="FF0000"/>
          <w:szCs w:val="21"/>
          <w:highlight w:val="yellow"/>
        </w:rPr>
        <w:t xml:space="preserve"> B、责任</w:t>
      </w:r>
      <w:r w:rsidRPr="00DF29FB">
        <w:rPr>
          <w:rFonts w:asciiTheme="minorEastAsia" w:eastAsiaTheme="minorEastAsia" w:hAnsiTheme="minorEastAsia" w:hint="eastAsia"/>
          <w:color w:val="FF0000"/>
          <w:szCs w:val="21"/>
        </w:rPr>
        <w:t xml:space="preserve">  </w:t>
      </w:r>
      <w:r w:rsidRPr="00DF29FB">
        <w:rPr>
          <w:rFonts w:asciiTheme="minorEastAsia" w:eastAsiaTheme="minorEastAsia" w:hAnsiTheme="minorEastAsia" w:hint="eastAsia"/>
          <w:szCs w:val="21"/>
        </w:rPr>
        <w:t>C、与同事关系   D、安全感</w:t>
      </w:r>
    </w:p>
    <w:p w14:paraId="2F39EEA1" w14:textId="77777777" w:rsidR="00A12FEE" w:rsidRDefault="00A12FEE">
      <w:pPr>
        <w:adjustRightInd w:val="0"/>
        <w:snapToGrid w:val="0"/>
        <w:spacing w:line="300" w:lineRule="auto"/>
        <w:jc w:val="left"/>
        <w:rPr>
          <w:rFonts w:asciiTheme="minorEastAsia" w:eastAsiaTheme="minorEastAsia" w:hAnsiTheme="minorEastAsia"/>
          <w:szCs w:val="21"/>
        </w:rPr>
      </w:pPr>
    </w:p>
    <w:p w14:paraId="5C846C9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17、下列哪些属于保健因素</w:t>
      </w:r>
      <w:r>
        <w:rPr>
          <w:rFonts w:asciiTheme="minorEastAsia" w:eastAsiaTheme="minorEastAsia" w:hAnsiTheme="minorEastAsia" w:hint="eastAsia"/>
          <w:szCs w:val="21"/>
        </w:rPr>
        <w:t>____________。</w:t>
      </w:r>
    </w:p>
    <w:p w14:paraId="5F465E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A、工作本身   B、责任  </w:t>
      </w:r>
      <w:r w:rsidRPr="00DF29FB">
        <w:rPr>
          <w:rFonts w:asciiTheme="minorEastAsia" w:eastAsiaTheme="minorEastAsia" w:hAnsiTheme="minorEastAsia" w:hint="eastAsia"/>
          <w:color w:val="FF0000"/>
          <w:szCs w:val="21"/>
          <w:highlight w:val="yellow"/>
        </w:rPr>
        <w:t>C、与同事关系</w:t>
      </w:r>
      <w:r w:rsidRPr="00DF29FB">
        <w:rPr>
          <w:rFonts w:asciiTheme="minorEastAsia" w:eastAsiaTheme="minorEastAsia" w:hAnsiTheme="minorEastAsia" w:hint="eastAsia"/>
          <w:szCs w:val="21"/>
          <w:highlight w:val="yellow"/>
        </w:rPr>
        <w:t xml:space="preserve">   </w:t>
      </w:r>
      <w:r w:rsidRPr="00DF29FB">
        <w:rPr>
          <w:rFonts w:asciiTheme="minorEastAsia" w:eastAsiaTheme="minorEastAsia" w:hAnsiTheme="minorEastAsia" w:hint="eastAsia"/>
          <w:color w:val="FF0000"/>
          <w:szCs w:val="21"/>
          <w:highlight w:val="yellow"/>
        </w:rPr>
        <w:t>D、安全感</w:t>
      </w:r>
    </w:p>
    <w:p w14:paraId="29AA144C" w14:textId="77777777" w:rsidR="00A12FEE" w:rsidRDefault="00A12FEE">
      <w:pPr>
        <w:adjustRightInd w:val="0"/>
        <w:snapToGrid w:val="0"/>
        <w:spacing w:line="300" w:lineRule="auto"/>
        <w:jc w:val="left"/>
        <w:rPr>
          <w:rFonts w:asciiTheme="minorEastAsia" w:eastAsiaTheme="minorEastAsia" w:hAnsiTheme="minorEastAsia"/>
          <w:szCs w:val="21"/>
        </w:rPr>
      </w:pPr>
    </w:p>
    <w:p w14:paraId="7CD96319" w14:textId="77777777" w:rsidR="00A12FEE" w:rsidRDefault="00A12FEE">
      <w:pPr>
        <w:adjustRightInd w:val="0"/>
        <w:snapToGrid w:val="0"/>
        <w:spacing w:line="300" w:lineRule="auto"/>
        <w:jc w:val="left"/>
        <w:rPr>
          <w:rFonts w:asciiTheme="minorEastAsia" w:eastAsiaTheme="minorEastAsia" w:hAnsiTheme="minorEastAsia"/>
          <w:szCs w:val="21"/>
        </w:rPr>
      </w:pPr>
    </w:p>
    <w:p w14:paraId="3ABBBED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18、激励—保健因素中，激励因素多于</w:t>
      </w:r>
      <w:r>
        <w:rPr>
          <w:rFonts w:asciiTheme="minorEastAsia" w:eastAsiaTheme="minorEastAsia" w:hAnsiTheme="minorEastAsia" w:hint="eastAsia"/>
          <w:szCs w:val="21"/>
        </w:rPr>
        <w:t>_</w:t>
      </w:r>
      <w:r>
        <w:rPr>
          <w:rFonts w:asciiTheme="minorEastAsia" w:eastAsiaTheme="minorEastAsia" w:hAnsiTheme="minorEastAsia"/>
          <w:szCs w:val="21"/>
        </w:rPr>
        <w:t>_________有关。</w:t>
      </w:r>
    </w:p>
    <w:p w14:paraId="4F949186" w14:textId="77777777" w:rsidR="00A12FEE" w:rsidRPr="00DF29FB" w:rsidRDefault="008518D6">
      <w:pPr>
        <w:adjustRightInd w:val="0"/>
        <w:snapToGrid w:val="0"/>
        <w:spacing w:line="300" w:lineRule="auto"/>
        <w:jc w:val="left"/>
        <w:rPr>
          <w:rFonts w:asciiTheme="minorEastAsia" w:eastAsiaTheme="minorEastAsia" w:hAnsiTheme="minorEastAsia"/>
          <w:szCs w:val="21"/>
        </w:rPr>
      </w:pPr>
      <w:r w:rsidRPr="00DF29FB">
        <w:rPr>
          <w:rFonts w:asciiTheme="minorEastAsia" w:eastAsiaTheme="minorEastAsia" w:hAnsiTheme="minorEastAsia"/>
          <w:color w:val="FF0000"/>
          <w:szCs w:val="21"/>
          <w:highlight w:val="yellow"/>
        </w:rPr>
        <w:t>A、工作本身B、工作内容</w:t>
      </w:r>
      <w:r w:rsidRPr="00DF29FB">
        <w:rPr>
          <w:rFonts w:asciiTheme="minorEastAsia" w:eastAsiaTheme="minorEastAsia" w:hAnsiTheme="minorEastAsia"/>
          <w:szCs w:val="21"/>
        </w:rPr>
        <w:t>C、工作环境D、工作条件</w:t>
      </w:r>
    </w:p>
    <w:p w14:paraId="119F989A" w14:textId="77777777" w:rsidR="00A12FEE" w:rsidRDefault="00A12FEE">
      <w:pPr>
        <w:adjustRightInd w:val="0"/>
        <w:snapToGrid w:val="0"/>
        <w:spacing w:line="300" w:lineRule="auto"/>
        <w:jc w:val="left"/>
        <w:rPr>
          <w:rFonts w:asciiTheme="minorEastAsia" w:eastAsiaTheme="minorEastAsia" w:hAnsiTheme="minorEastAsia"/>
          <w:szCs w:val="21"/>
        </w:rPr>
      </w:pPr>
    </w:p>
    <w:p w14:paraId="32ADF40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19、激励—保健因素中，保健因素多于</w:t>
      </w:r>
      <w:r>
        <w:rPr>
          <w:rFonts w:asciiTheme="minorEastAsia" w:eastAsiaTheme="minorEastAsia" w:hAnsiTheme="minorEastAsia" w:hint="eastAsia"/>
          <w:szCs w:val="21"/>
        </w:rPr>
        <w:t>_</w:t>
      </w:r>
      <w:r>
        <w:rPr>
          <w:rFonts w:asciiTheme="minorEastAsia" w:eastAsiaTheme="minorEastAsia" w:hAnsiTheme="minorEastAsia"/>
          <w:szCs w:val="21"/>
        </w:rPr>
        <w:t>_________有关。</w:t>
      </w:r>
    </w:p>
    <w:p w14:paraId="5677B79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A、工作本身B、工作内容</w:t>
      </w:r>
      <w:r w:rsidRPr="00DF29FB">
        <w:rPr>
          <w:rFonts w:asciiTheme="minorEastAsia" w:eastAsiaTheme="minorEastAsia" w:hAnsiTheme="minorEastAsia"/>
          <w:color w:val="FF0000"/>
          <w:szCs w:val="21"/>
          <w:highlight w:val="yellow"/>
        </w:rPr>
        <w:t>C、工作环境D、工作条件</w:t>
      </w:r>
    </w:p>
    <w:p w14:paraId="49C9F54A" w14:textId="77777777" w:rsidR="00A12FEE" w:rsidRDefault="00A12FEE">
      <w:pPr>
        <w:adjustRightInd w:val="0"/>
        <w:snapToGrid w:val="0"/>
        <w:spacing w:line="300" w:lineRule="auto"/>
        <w:jc w:val="left"/>
        <w:rPr>
          <w:rFonts w:asciiTheme="minorEastAsia" w:eastAsiaTheme="minorEastAsia" w:hAnsiTheme="minorEastAsia"/>
          <w:szCs w:val="21"/>
        </w:rPr>
      </w:pPr>
    </w:p>
    <w:p w14:paraId="63D3F9E3" w14:textId="77777777" w:rsidR="00A12FEE" w:rsidRPr="00DF29FB" w:rsidRDefault="008518D6">
      <w:pPr>
        <w:adjustRightInd w:val="0"/>
        <w:snapToGrid w:val="0"/>
        <w:spacing w:line="300" w:lineRule="auto"/>
        <w:jc w:val="left"/>
        <w:rPr>
          <w:rFonts w:asciiTheme="minorEastAsia" w:eastAsiaTheme="minorEastAsia" w:hAnsiTheme="minorEastAsia"/>
          <w:szCs w:val="21"/>
          <w:u w:val="single"/>
        </w:rPr>
      </w:pPr>
      <w:r w:rsidRPr="00DF29FB">
        <w:rPr>
          <w:rFonts w:asciiTheme="minorEastAsia" w:eastAsiaTheme="minorEastAsia" w:hAnsiTheme="minorEastAsia"/>
          <w:szCs w:val="21"/>
          <w:u w:val="single"/>
        </w:rPr>
        <w:t>20、成就需求理论提出的需求包括</w:t>
      </w:r>
      <w:r w:rsidRPr="00DF29FB">
        <w:rPr>
          <w:rFonts w:asciiTheme="minorEastAsia" w:eastAsiaTheme="minorEastAsia" w:hAnsiTheme="minorEastAsia" w:hint="eastAsia"/>
          <w:szCs w:val="21"/>
          <w:u w:val="single"/>
        </w:rPr>
        <w:t>_________</w:t>
      </w:r>
    </w:p>
    <w:p w14:paraId="562669C8" w14:textId="77777777" w:rsidR="00A12FEE" w:rsidRPr="00DF29FB"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A、生理需求   </w:t>
      </w:r>
      <w:r w:rsidRPr="00DF29FB">
        <w:rPr>
          <w:rFonts w:asciiTheme="minorEastAsia" w:eastAsiaTheme="minorEastAsia" w:hAnsiTheme="minorEastAsia" w:hint="eastAsia"/>
          <w:color w:val="FF0000"/>
          <w:szCs w:val="21"/>
          <w:highlight w:val="yellow"/>
        </w:rPr>
        <w:t>B、权利需求  C、归属需求  D、成就需求</w:t>
      </w:r>
    </w:p>
    <w:p w14:paraId="1AB50236" w14:textId="77777777" w:rsidR="00A12FEE" w:rsidRDefault="00A12FEE">
      <w:pPr>
        <w:adjustRightInd w:val="0"/>
        <w:snapToGrid w:val="0"/>
        <w:spacing w:line="300" w:lineRule="auto"/>
        <w:jc w:val="left"/>
        <w:rPr>
          <w:rFonts w:asciiTheme="minorEastAsia" w:eastAsiaTheme="minorEastAsia" w:hAnsiTheme="minorEastAsia"/>
          <w:szCs w:val="21"/>
        </w:rPr>
      </w:pPr>
    </w:p>
    <w:p w14:paraId="2D22A25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21、战略性人力资源管理具有</w:t>
      </w:r>
      <w:r>
        <w:rPr>
          <w:rFonts w:asciiTheme="minorEastAsia" w:eastAsiaTheme="minorEastAsia" w:hAnsiTheme="minorEastAsia" w:hint="eastAsia"/>
          <w:szCs w:val="21"/>
        </w:rPr>
        <w:t>________特征。</w:t>
      </w:r>
    </w:p>
    <w:p w14:paraId="24B9C8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A、战略性  B、系统性  C、匹配性   D、动态性</w:t>
      </w:r>
    </w:p>
    <w:p w14:paraId="065F1614" w14:textId="77777777" w:rsidR="00A12FEE" w:rsidRDefault="00A12FEE">
      <w:pPr>
        <w:adjustRightInd w:val="0"/>
        <w:snapToGrid w:val="0"/>
        <w:spacing w:line="300" w:lineRule="auto"/>
        <w:jc w:val="left"/>
        <w:rPr>
          <w:rFonts w:asciiTheme="minorEastAsia" w:eastAsiaTheme="minorEastAsia" w:hAnsiTheme="minorEastAsia"/>
          <w:szCs w:val="21"/>
        </w:rPr>
      </w:pPr>
    </w:p>
    <w:p w14:paraId="08DEC42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22、麦克.波特认为，企业的竞争战略有三种</w:t>
      </w:r>
      <w:r>
        <w:rPr>
          <w:rFonts w:asciiTheme="minorEastAsia" w:eastAsiaTheme="minorEastAsia" w:hAnsiTheme="minorEastAsia" w:hint="eastAsia"/>
          <w:szCs w:val="21"/>
        </w:rPr>
        <w:t>_</w:t>
      </w:r>
      <w:r>
        <w:rPr>
          <w:rFonts w:asciiTheme="minorEastAsia" w:eastAsiaTheme="minorEastAsia" w:hAnsiTheme="minorEastAsia"/>
          <w:szCs w:val="21"/>
        </w:rPr>
        <w:t>___________。</w:t>
      </w:r>
    </w:p>
    <w:p w14:paraId="6517B93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A、总成本领先战略   B、差异化战略  C、聚焦战略   D、成长战略</w:t>
      </w:r>
    </w:p>
    <w:p w14:paraId="5A28B9BC" w14:textId="77777777" w:rsidR="00A12FEE" w:rsidRDefault="00A12FEE">
      <w:pPr>
        <w:adjustRightInd w:val="0"/>
        <w:snapToGrid w:val="0"/>
        <w:spacing w:line="300" w:lineRule="auto"/>
        <w:jc w:val="left"/>
        <w:rPr>
          <w:rFonts w:asciiTheme="minorEastAsia" w:eastAsiaTheme="minorEastAsia" w:hAnsiTheme="minorEastAsia"/>
          <w:szCs w:val="21"/>
        </w:rPr>
      </w:pPr>
    </w:p>
    <w:p w14:paraId="676A43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23、人力资源管理活动可以概括为</w:t>
      </w:r>
      <w:r>
        <w:rPr>
          <w:rFonts w:asciiTheme="minorEastAsia" w:eastAsiaTheme="minorEastAsia" w:hAnsiTheme="minorEastAsia" w:hint="eastAsia"/>
          <w:szCs w:val="21"/>
        </w:rPr>
        <w:t>_</w:t>
      </w:r>
      <w:r>
        <w:rPr>
          <w:rFonts w:asciiTheme="minorEastAsia" w:eastAsiaTheme="minorEastAsia" w:hAnsiTheme="minorEastAsia"/>
          <w:szCs w:val="21"/>
        </w:rPr>
        <w:t>___________。</w:t>
      </w:r>
    </w:p>
    <w:p w14:paraId="72B8F06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A、选人   B、用人    C、育人   D、留人</w:t>
      </w:r>
    </w:p>
    <w:p w14:paraId="3BEACDAC" w14:textId="77777777" w:rsidR="00A12FEE" w:rsidRDefault="00A12FEE">
      <w:pPr>
        <w:adjustRightInd w:val="0"/>
        <w:snapToGrid w:val="0"/>
        <w:spacing w:line="300" w:lineRule="auto"/>
        <w:jc w:val="left"/>
        <w:rPr>
          <w:rFonts w:asciiTheme="minorEastAsia" w:eastAsiaTheme="minorEastAsia" w:hAnsiTheme="minorEastAsia"/>
          <w:szCs w:val="21"/>
        </w:rPr>
      </w:pPr>
    </w:p>
    <w:p w14:paraId="39E112E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24、人力资源的特点</w:t>
      </w:r>
      <w:r>
        <w:rPr>
          <w:rFonts w:asciiTheme="minorEastAsia" w:eastAsiaTheme="minorEastAsia" w:hAnsiTheme="minorEastAsia" w:hint="eastAsia"/>
          <w:szCs w:val="21"/>
        </w:rPr>
        <w:t>_</w:t>
      </w:r>
      <w:r>
        <w:rPr>
          <w:rFonts w:asciiTheme="minorEastAsia" w:eastAsiaTheme="minorEastAsia" w:hAnsiTheme="minorEastAsia"/>
          <w:szCs w:val="21"/>
        </w:rPr>
        <w:t>_____________。</w:t>
      </w:r>
    </w:p>
    <w:p w14:paraId="0A9E21F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A、可开发性   B、增值性    C、时效性    D、能动性</w:t>
      </w:r>
    </w:p>
    <w:p w14:paraId="6F892371" w14:textId="77777777" w:rsidR="00A12FEE" w:rsidRDefault="008518D6">
      <w:pPr>
        <w:widowControl/>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br w:type="page"/>
      </w:r>
    </w:p>
    <w:p w14:paraId="7B21A0C8" w14:textId="37A36E78" w:rsidR="00A12FEE" w:rsidRDefault="00EA083B">
      <w:pPr>
        <w:pStyle w:val="2"/>
        <w:jc w:val="center"/>
        <w:rPr>
          <w:rFonts w:ascii="黑体" w:hAnsi="黑体"/>
        </w:rPr>
      </w:pPr>
      <w:bookmarkStart w:id="1" w:name="_Toc463607931"/>
      <w:r>
        <w:rPr>
          <w:rFonts w:ascii="黑体" w:hAnsi="黑体" w:hint="eastAsia"/>
        </w:rPr>
        <w:lastRenderedPageBreak/>
        <w:t>2</w:t>
      </w:r>
      <w:r w:rsidR="008518D6">
        <w:rPr>
          <w:rFonts w:ascii="黑体" w:hAnsi="黑体" w:hint="eastAsia"/>
        </w:rPr>
        <w:t>人力资源管理的组织基础（35题）</w:t>
      </w:r>
      <w:bookmarkEnd w:id="1"/>
    </w:p>
    <w:p w14:paraId="542206E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一、单项选择题</w:t>
      </w:r>
    </w:p>
    <w:p w14:paraId="386EA0B5" w14:textId="77777777" w:rsidR="00A12FEE" w:rsidRPr="007F13BD" w:rsidRDefault="008518D6">
      <w:pPr>
        <w:adjustRightInd w:val="0"/>
        <w:snapToGrid w:val="0"/>
        <w:spacing w:line="300" w:lineRule="auto"/>
        <w:jc w:val="left"/>
        <w:rPr>
          <w:rFonts w:asciiTheme="minorEastAsia" w:eastAsiaTheme="minorEastAsia" w:hAnsiTheme="minorEastAsia"/>
          <w:szCs w:val="21"/>
          <w:u w:val="single"/>
        </w:rPr>
      </w:pPr>
      <w:r w:rsidRPr="007F13BD">
        <w:rPr>
          <w:rFonts w:asciiTheme="minorEastAsia" w:eastAsiaTheme="minorEastAsia" w:hAnsiTheme="minorEastAsia"/>
          <w:szCs w:val="21"/>
          <w:u w:val="single"/>
        </w:rPr>
        <w:t>1</w:t>
      </w:r>
      <w:r w:rsidRPr="007F13BD">
        <w:rPr>
          <w:rFonts w:asciiTheme="minorEastAsia" w:eastAsiaTheme="minorEastAsia" w:hAnsiTheme="minorEastAsia" w:hint="eastAsia"/>
          <w:szCs w:val="21"/>
          <w:u w:val="single"/>
        </w:rPr>
        <w:t>、根据学者的研究发现，下列哪项内容是人力资源管理工作产生附加价值最大的？（）</w:t>
      </w:r>
    </w:p>
    <w:tbl>
      <w:tblPr>
        <w:tblW w:w="0" w:type="auto"/>
        <w:tblLook w:val="04A0" w:firstRow="1" w:lastRow="0" w:firstColumn="1" w:lastColumn="0" w:noHBand="0" w:noVBand="1"/>
      </w:tblPr>
      <w:tblGrid>
        <w:gridCol w:w="392"/>
        <w:gridCol w:w="3950"/>
        <w:gridCol w:w="321"/>
        <w:gridCol w:w="3859"/>
      </w:tblGrid>
      <w:tr w:rsidR="00A12FEE" w14:paraId="369853A4" w14:textId="77777777" w:rsidTr="004779F3">
        <w:tc>
          <w:tcPr>
            <w:tcW w:w="392" w:type="dxa"/>
            <w:shd w:val="clear" w:color="auto" w:fill="auto"/>
          </w:tcPr>
          <w:p w14:paraId="071817B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969" w:type="dxa"/>
            <w:shd w:val="clear" w:color="auto" w:fill="auto"/>
          </w:tcPr>
          <w:p w14:paraId="4252D12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行政性事务活动</w:t>
            </w:r>
          </w:p>
        </w:tc>
        <w:tc>
          <w:tcPr>
            <w:tcW w:w="283" w:type="dxa"/>
            <w:shd w:val="clear" w:color="auto" w:fill="auto"/>
          </w:tcPr>
          <w:p w14:paraId="7E2D85F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878" w:type="dxa"/>
            <w:shd w:val="clear" w:color="auto" w:fill="auto"/>
          </w:tcPr>
          <w:p w14:paraId="3378A68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对外关系事务</w:t>
            </w:r>
          </w:p>
        </w:tc>
      </w:tr>
      <w:tr w:rsidR="00A12FEE" w14:paraId="5F8C5EEA" w14:textId="77777777" w:rsidTr="004779F3">
        <w:tc>
          <w:tcPr>
            <w:tcW w:w="392" w:type="dxa"/>
            <w:shd w:val="clear" w:color="auto" w:fill="auto"/>
          </w:tcPr>
          <w:p w14:paraId="0CCD9DF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969" w:type="dxa"/>
            <w:shd w:val="clear" w:color="auto" w:fill="auto"/>
          </w:tcPr>
          <w:p w14:paraId="4730AE1E" w14:textId="77777777" w:rsidR="00A12FEE" w:rsidRDefault="008518D6">
            <w:pPr>
              <w:adjustRightInd w:val="0"/>
              <w:snapToGrid w:val="0"/>
              <w:spacing w:line="300" w:lineRule="auto"/>
              <w:jc w:val="left"/>
              <w:rPr>
                <w:rFonts w:asciiTheme="minorEastAsia" w:eastAsiaTheme="minorEastAsia" w:hAnsiTheme="minorEastAsia"/>
                <w:szCs w:val="21"/>
              </w:rPr>
            </w:pPr>
            <w:r w:rsidRPr="004779F3">
              <w:rPr>
                <w:rFonts w:asciiTheme="minorEastAsia" w:eastAsiaTheme="minorEastAsia" w:hAnsiTheme="minorEastAsia" w:hint="eastAsia"/>
                <w:szCs w:val="21"/>
                <w:highlight w:val="yellow"/>
              </w:rPr>
              <w:t>战略性和变革性的活动</w:t>
            </w:r>
          </w:p>
        </w:tc>
        <w:tc>
          <w:tcPr>
            <w:tcW w:w="283" w:type="dxa"/>
            <w:shd w:val="clear" w:color="auto" w:fill="auto"/>
          </w:tcPr>
          <w:p w14:paraId="31949C0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p>
        </w:tc>
        <w:tc>
          <w:tcPr>
            <w:tcW w:w="3878" w:type="dxa"/>
            <w:shd w:val="clear" w:color="auto" w:fill="auto"/>
          </w:tcPr>
          <w:p w14:paraId="2D31837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业务性的职能活动</w:t>
            </w:r>
          </w:p>
        </w:tc>
      </w:tr>
    </w:tbl>
    <w:p w14:paraId="2722212F" w14:textId="77777777" w:rsidR="00A12FEE" w:rsidRDefault="00A12FEE">
      <w:pPr>
        <w:adjustRightInd w:val="0"/>
        <w:snapToGrid w:val="0"/>
        <w:spacing w:line="300" w:lineRule="auto"/>
        <w:jc w:val="left"/>
        <w:rPr>
          <w:rFonts w:asciiTheme="minorEastAsia" w:eastAsiaTheme="minorEastAsia" w:hAnsiTheme="minorEastAsia"/>
          <w:szCs w:val="21"/>
        </w:rPr>
      </w:pPr>
    </w:p>
    <w:p w14:paraId="635FCA4F" w14:textId="77777777" w:rsidR="00A12FEE" w:rsidRDefault="008518D6">
      <w:pPr>
        <w:adjustRightInd w:val="0"/>
        <w:snapToGrid w:val="0"/>
        <w:spacing w:line="300" w:lineRule="auto"/>
        <w:jc w:val="left"/>
        <w:rPr>
          <w:rFonts w:asciiTheme="minorEastAsia" w:eastAsiaTheme="minorEastAsia" w:hAnsiTheme="minorEastAsia"/>
          <w:szCs w:val="21"/>
        </w:rPr>
      </w:pPr>
      <w:r w:rsidRPr="007F13BD">
        <w:rPr>
          <w:rFonts w:asciiTheme="minorEastAsia" w:eastAsiaTheme="minorEastAsia" w:hAnsiTheme="minorEastAsia" w:hint="eastAsia"/>
          <w:szCs w:val="21"/>
          <w:u w:val="single"/>
        </w:rPr>
        <w:t>2、影响因素的数量较少，影响因素的相似程度较高，影响因素的变化较大。这反映了下列</w:t>
      </w:r>
      <w:r>
        <w:rPr>
          <w:rFonts w:asciiTheme="minorEastAsia" w:eastAsiaTheme="minorEastAsia" w:hAnsiTheme="minorEastAsia" w:hint="eastAsia"/>
          <w:szCs w:val="21"/>
        </w:rPr>
        <w:t>哪一种环境类型。（）</w:t>
      </w:r>
    </w:p>
    <w:tbl>
      <w:tblPr>
        <w:tblW w:w="0" w:type="auto"/>
        <w:tblLook w:val="04A0" w:firstRow="1" w:lastRow="0" w:firstColumn="1" w:lastColumn="0" w:noHBand="0" w:noVBand="1"/>
      </w:tblPr>
      <w:tblGrid>
        <w:gridCol w:w="366"/>
        <w:gridCol w:w="2619"/>
        <w:gridCol w:w="361"/>
        <w:gridCol w:w="2625"/>
        <w:gridCol w:w="2551"/>
      </w:tblGrid>
      <w:tr w:rsidR="004779F3" w14:paraId="04CC72E5" w14:textId="757618BB" w:rsidTr="004779F3">
        <w:tc>
          <w:tcPr>
            <w:tcW w:w="366" w:type="dxa"/>
            <w:shd w:val="clear" w:color="auto" w:fill="auto"/>
          </w:tcPr>
          <w:p w14:paraId="6CE1286A" w14:textId="77777777" w:rsidR="004779F3" w:rsidRDefault="004779F3">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2619" w:type="dxa"/>
            <w:shd w:val="clear" w:color="auto" w:fill="auto"/>
          </w:tcPr>
          <w:p w14:paraId="14D8640B" w14:textId="77777777" w:rsidR="004779F3" w:rsidRDefault="004779F3">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低不确定性的环境</w:t>
            </w:r>
          </w:p>
        </w:tc>
        <w:tc>
          <w:tcPr>
            <w:tcW w:w="361" w:type="dxa"/>
            <w:shd w:val="clear" w:color="auto" w:fill="auto"/>
          </w:tcPr>
          <w:p w14:paraId="4C82C573" w14:textId="77777777" w:rsidR="004779F3" w:rsidRDefault="004779F3">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2625" w:type="dxa"/>
            <w:shd w:val="clear" w:color="auto" w:fill="auto"/>
          </w:tcPr>
          <w:p w14:paraId="4FDDA33E" w14:textId="77777777" w:rsidR="004779F3" w:rsidRDefault="004779F3">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中低不确定性的环境</w:t>
            </w:r>
          </w:p>
        </w:tc>
        <w:tc>
          <w:tcPr>
            <w:tcW w:w="2551" w:type="dxa"/>
          </w:tcPr>
          <w:p w14:paraId="4E9FB7B1" w14:textId="77777777" w:rsidR="004779F3" w:rsidRDefault="004779F3">
            <w:pPr>
              <w:adjustRightInd w:val="0"/>
              <w:snapToGrid w:val="0"/>
              <w:spacing w:line="300" w:lineRule="auto"/>
              <w:jc w:val="left"/>
              <w:rPr>
                <w:rFonts w:asciiTheme="minorEastAsia" w:eastAsiaTheme="minorEastAsia" w:hAnsiTheme="minorEastAsia"/>
                <w:szCs w:val="21"/>
              </w:rPr>
            </w:pPr>
          </w:p>
        </w:tc>
      </w:tr>
      <w:tr w:rsidR="004779F3" w14:paraId="6548E6B9" w14:textId="6056E195" w:rsidTr="004779F3">
        <w:tc>
          <w:tcPr>
            <w:tcW w:w="366" w:type="dxa"/>
            <w:shd w:val="clear" w:color="auto" w:fill="auto"/>
          </w:tcPr>
          <w:p w14:paraId="326067DA" w14:textId="77777777" w:rsidR="004779F3" w:rsidRPr="004779F3" w:rsidRDefault="004779F3">
            <w:pPr>
              <w:adjustRightInd w:val="0"/>
              <w:snapToGrid w:val="0"/>
              <w:spacing w:line="300" w:lineRule="auto"/>
              <w:jc w:val="left"/>
              <w:rPr>
                <w:rFonts w:asciiTheme="minorEastAsia" w:eastAsiaTheme="minorEastAsia" w:hAnsiTheme="minorEastAsia"/>
                <w:szCs w:val="21"/>
              </w:rPr>
            </w:pPr>
            <w:r w:rsidRPr="004779F3">
              <w:rPr>
                <w:rFonts w:asciiTheme="minorEastAsia" w:eastAsiaTheme="minorEastAsia" w:hAnsiTheme="minorEastAsia" w:hint="eastAsia"/>
                <w:szCs w:val="21"/>
              </w:rPr>
              <w:t>C</w:t>
            </w:r>
          </w:p>
        </w:tc>
        <w:tc>
          <w:tcPr>
            <w:tcW w:w="2619" w:type="dxa"/>
            <w:shd w:val="clear" w:color="auto" w:fill="auto"/>
          </w:tcPr>
          <w:p w14:paraId="377CD390" w14:textId="77777777" w:rsidR="004779F3" w:rsidRPr="004779F3" w:rsidRDefault="004779F3">
            <w:pPr>
              <w:adjustRightInd w:val="0"/>
              <w:snapToGrid w:val="0"/>
              <w:spacing w:line="300" w:lineRule="auto"/>
              <w:jc w:val="left"/>
              <w:rPr>
                <w:rFonts w:asciiTheme="minorEastAsia" w:eastAsiaTheme="minorEastAsia" w:hAnsiTheme="minorEastAsia"/>
                <w:szCs w:val="21"/>
                <w:highlight w:val="yellow"/>
              </w:rPr>
            </w:pPr>
            <w:r w:rsidRPr="004779F3">
              <w:rPr>
                <w:rFonts w:asciiTheme="minorEastAsia" w:eastAsiaTheme="minorEastAsia" w:hAnsiTheme="minorEastAsia" w:hint="eastAsia"/>
                <w:szCs w:val="21"/>
                <w:highlight w:val="yellow"/>
              </w:rPr>
              <w:t>中高不确定性的环境</w:t>
            </w:r>
          </w:p>
        </w:tc>
        <w:tc>
          <w:tcPr>
            <w:tcW w:w="361" w:type="dxa"/>
            <w:shd w:val="clear" w:color="auto" w:fill="auto"/>
          </w:tcPr>
          <w:p w14:paraId="4ACD0C16" w14:textId="77777777" w:rsidR="004779F3" w:rsidRDefault="004779F3">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p>
        </w:tc>
        <w:tc>
          <w:tcPr>
            <w:tcW w:w="2625" w:type="dxa"/>
            <w:shd w:val="clear" w:color="auto" w:fill="auto"/>
          </w:tcPr>
          <w:p w14:paraId="37557A7D" w14:textId="77777777" w:rsidR="004779F3" w:rsidRDefault="004779F3">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高不确定性的环境</w:t>
            </w:r>
          </w:p>
        </w:tc>
        <w:tc>
          <w:tcPr>
            <w:tcW w:w="2551" w:type="dxa"/>
          </w:tcPr>
          <w:p w14:paraId="0018FAA2" w14:textId="77777777" w:rsidR="004779F3" w:rsidRDefault="004779F3">
            <w:pPr>
              <w:adjustRightInd w:val="0"/>
              <w:snapToGrid w:val="0"/>
              <w:spacing w:line="300" w:lineRule="auto"/>
              <w:jc w:val="left"/>
              <w:rPr>
                <w:rFonts w:asciiTheme="minorEastAsia" w:eastAsiaTheme="minorEastAsia" w:hAnsiTheme="minorEastAsia"/>
                <w:szCs w:val="21"/>
              </w:rPr>
            </w:pPr>
          </w:p>
        </w:tc>
      </w:tr>
    </w:tbl>
    <w:p w14:paraId="38C834D4" w14:textId="77777777" w:rsidR="00A12FEE" w:rsidRDefault="00A12FEE">
      <w:pPr>
        <w:adjustRightInd w:val="0"/>
        <w:snapToGrid w:val="0"/>
        <w:spacing w:line="300" w:lineRule="auto"/>
        <w:jc w:val="left"/>
        <w:rPr>
          <w:rFonts w:asciiTheme="minorEastAsia" w:eastAsiaTheme="minorEastAsia" w:hAnsiTheme="minorEastAsia"/>
          <w:szCs w:val="21"/>
        </w:rPr>
      </w:pPr>
    </w:p>
    <w:p w14:paraId="739F78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3、影响因素的数量较少，影响因素的相似程度较高，影响因素的变化较小。这反映了下列哪一种环境类型。（）</w:t>
      </w:r>
    </w:p>
    <w:tbl>
      <w:tblPr>
        <w:tblW w:w="0" w:type="auto"/>
        <w:tblLook w:val="04A0" w:firstRow="1" w:lastRow="0" w:firstColumn="1" w:lastColumn="0" w:noHBand="0" w:noVBand="1"/>
      </w:tblPr>
      <w:tblGrid>
        <w:gridCol w:w="392"/>
        <w:gridCol w:w="3868"/>
        <w:gridCol w:w="384"/>
        <w:gridCol w:w="3878"/>
      </w:tblGrid>
      <w:tr w:rsidR="00A12FEE" w14:paraId="7E267B65" w14:textId="77777777">
        <w:tc>
          <w:tcPr>
            <w:tcW w:w="392" w:type="dxa"/>
            <w:shd w:val="clear" w:color="auto" w:fill="auto"/>
          </w:tcPr>
          <w:p w14:paraId="47ED8E6E" w14:textId="77777777" w:rsidR="00A12FEE" w:rsidRPr="00294A7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94A75">
              <w:rPr>
                <w:rFonts w:asciiTheme="minorEastAsia" w:eastAsiaTheme="minorEastAsia" w:hAnsiTheme="minorEastAsia" w:hint="eastAsia"/>
                <w:color w:val="FF0000"/>
                <w:szCs w:val="21"/>
                <w:highlight w:val="yellow"/>
              </w:rPr>
              <w:t>A</w:t>
            </w:r>
          </w:p>
        </w:tc>
        <w:tc>
          <w:tcPr>
            <w:tcW w:w="3868" w:type="dxa"/>
            <w:shd w:val="clear" w:color="auto" w:fill="auto"/>
          </w:tcPr>
          <w:p w14:paraId="7F7DF670" w14:textId="77777777" w:rsidR="00A12FEE" w:rsidRPr="00294A7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94A75">
              <w:rPr>
                <w:rFonts w:asciiTheme="minorEastAsia" w:eastAsiaTheme="minorEastAsia" w:hAnsiTheme="minorEastAsia" w:hint="eastAsia"/>
                <w:color w:val="FF0000"/>
                <w:szCs w:val="21"/>
                <w:highlight w:val="yellow"/>
              </w:rPr>
              <w:t>低不确定性的环境</w:t>
            </w:r>
          </w:p>
        </w:tc>
        <w:tc>
          <w:tcPr>
            <w:tcW w:w="384" w:type="dxa"/>
            <w:shd w:val="clear" w:color="auto" w:fill="auto"/>
          </w:tcPr>
          <w:p w14:paraId="1E6416C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878" w:type="dxa"/>
            <w:shd w:val="clear" w:color="auto" w:fill="auto"/>
          </w:tcPr>
          <w:p w14:paraId="00CAC64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中低不确定性的环境</w:t>
            </w:r>
          </w:p>
        </w:tc>
      </w:tr>
      <w:tr w:rsidR="00A12FEE" w14:paraId="2B320F12" w14:textId="77777777">
        <w:tc>
          <w:tcPr>
            <w:tcW w:w="392" w:type="dxa"/>
            <w:shd w:val="clear" w:color="auto" w:fill="auto"/>
          </w:tcPr>
          <w:p w14:paraId="2558C27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868" w:type="dxa"/>
            <w:shd w:val="clear" w:color="auto" w:fill="auto"/>
          </w:tcPr>
          <w:p w14:paraId="5928F6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中高不确定性的环境</w:t>
            </w:r>
          </w:p>
        </w:tc>
        <w:tc>
          <w:tcPr>
            <w:tcW w:w="384" w:type="dxa"/>
            <w:shd w:val="clear" w:color="auto" w:fill="auto"/>
          </w:tcPr>
          <w:p w14:paraId="1376C12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p>
        </w:tc>
        <w:tc>
          <w:tcPr>
            <w:tcW w:w="3878" w:type="dxa"/>
            <w:shd w:val="clear" w:color="auto" w:fill="auto"/>
          </w:tcPr>
          <w:p w14:paraId="4DDCD0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高不确定性的环境</w:t>
            </w:r>
          </w:p>
        </w:tc>
      </w:tr>
    </w:tbl>
    <w:p w14:paraId="3A79017A" w14:textId="77777777" w:rsidR="00A12FEE" w:rsidRDefault="00A12FEE">
      <w:pPr>
        <w:adjustRightInd w:val="0"/>
        <w:snapToGrid w:val="0"/>
        <w:spacing w:line="300" w:lineRule="auto"/>
        <w:jc w:val="left"/>
        <w:rPr>
          <w:rFonts w:asciiTheme="minorEastAsia" w:eastAsiaTheme="minorEastAsia" w:hAnsiTheme="minorEastAsia"/>
          <w:szCs w:val="21"/>
        </w:rPr>
      </w:pPr>
    </w:p>
    <w:p w14:paraId="4F3A7A4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4、影响因素的数量较多，影响因素的相似程度较低，影响因素的变化较小。这反映了下列哪一种环境类型。（）</w:t>
      </w:r>
    </w:p>
    <w:tbl>
      <w:tblPr>
        <w:tblW w:w="0" w:type="auto"/>
        <w:tblLook w:val="04A0" w:firstRow="1" w:lastRow="0" w:firstColumn="1" w:lastColumn="0" w:noHBand="0" w:noVBand="1"/>
      </w:tblPr>
      <w:tblGrid>
        <w:gridCol w:w="392"/>
        <w:gridCol w:w="3950"/>
        <w:gridCol w:w="321"/>
        <w:gridCol w:w="3859"/>
      </w:tblGrid>
      <w:tr w:rsidR="00A12FEE" w14:paraId="20CCCD32" w14:textId="77777777" w:rsidTr="00294A75">
        <w:tc>
          <w:tcPr>
            <w:tcW w:w="392" w:type="dxa"/>
            <w:shd w:val="clear" w:color="auto" w:fill="auto"/>
          </w:tcPr>
          <w:p w14:paraId="117241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969" w:type="dxa"/>
            <w:shd w:val="clear" w:color="auto" w:fill="auto"/>
          </w:tcPr>
          <w:p w14:paraId="6759C6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低不确定性的环境</w:t>
            </w:r>
          </w:p>
        </w:tc>
        <w:tc>
          <w:tcPr>
            <w:tcW w:w="283" w:type="dxa"/>
            <w:shd w:val="clear" w:color="auto" w:fill="auto"/>
          </w:tcPr>
          <w:p w14:paraId="7A146238" w14:textId="77777777" w:rsidR="00A12FEE" w:rsidRPr="00294A7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94A75">
              <w:rPr>
                <w:rFonts w:asciiTheme="minorEastAsia" w:eastAsiaTheme="minorEastAsia" w:hAnsiTheme="minorEastAsia" w:hint="eastAsia"/>
                <w:color w:val="FF0000"/>
                <w:szCs w:val="21"/>
                <w:highlight w:val="yellow"/>
              </w:rPr>
              <w:t>B</w:t>
            </w:r>
          </w:p>
        </w:tc>
        <w:tc>
          <w:tcPr>
            <w:tcW w:w="3878" w:type="dxa"/>
            <w:shd w:val="clear" w:color="auto" w:fill="auto"/>
          </w:tcPr>
          <w:p w14:paraId="7B08EF2F" w14:textId="77777777" w:rsidR="00A12FEE" w:rsidRPr="00294A7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94A75">
              <w:rPr>
                <w:rFonts w:asciiTheme="minorEastAsia" w:eastAsiaTheme="minorEastAsia" w:hAnsiTheme="minorEastAsia" w:hint="eastAsia"/>
                <w:color w:val="FF0000"/>
                <w:szCs w:val="21"/>
                <w:highlight w:val="yellow"/>
              </w:rPr>
              <w:t>中低不确定性的环境</w:t>
            </w:r>
          </w:p>
        </w:tc>
      </w:tr>
      <w:tr w:rsidR="00A12FEE" w14:paraId="319DF538" w14:textId="77777777" w:rsidTr="00294A75">
        <w:tc>
          <w:tcPr>
            <w:tcW w:w="392" w:type="dxa"/>
            <w:shd w:val="clear" w:color="auto" w:fill="auto"/>
          </w:tcPr>
          <w:p w14:paraId="6BE8B90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969" w:type="dxa"/>
            <w:shd w:val="clear" w:color="auto" w:fill="auto"/>
          </w:tcPr>
          <w:p w14:paraId="5A0F0E6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中高不确定性的环境</w:t>
            </w:r>
          </w:p>
        </w:tc>
        <w:tc>
          <w:tcPr>
            <w:tcW w:w="283" w:type="dxa"/>
            <w:shd w:val="clear" w:color="auto" w:fill="auto"/>
          </w:tcPr>
          <w:p w14:paraId="0EA906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p>
        </w:tc>
        <w:tc>
          <w:tcPr>
            <w:tcW w:w="3878" w:type="dxa"/>
            <w:shd w:val="clear" w:color="auto" w:fill="auto"/>
          </w:tcPr>
          <w:p w14:paraId="057697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高不确定性的环境</w:t>
            </w:r>
          </w:p>
        </w:tc>
      </w:tr>
    </w:tbl>
    <w:p w14:paraId="13D52D47" w14:textId="77777777" w:rsidR="00A12FEE" w:rsidRDefault="00A12FEE">
      <w:pPr>
        <w:adjustRightInd w:val="0"/>
        <w:snapToGrid w:val="0"/>
        <w:spacing w:line="300" w:lineRule="auto"/>
        <w:jc w:val="left"/>
        <w:rPr>
          <w:rFonts w:asciiTheme="minorEastAsia" w:eastAsiaTheme="minorEastAsia" w:hAnsiTheme="minorEastAsia"/>
          <w:szCs w:val="21"/>
        </w:rPr>
      </w:pPr>
    </w:p>
    <w:p w14:paraId="7436BE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5、影响因素的数量较多，影响因素的相似程度较低，影响因素的变化较大。这反映了下列哪一种环境类型。（）</w:t>
      </w:r>
    </w:p>
    <w:tbl>
      <w:tblPr>
        <w:tblW w:w="0" w:type="auto"/>
        <w:tblLook w:val="04A0" w:firstRow="1" w:lastRow="0" w:firstColumn="1" w:lastColumn="0" w:noHBand="0" w:noVBand="1"/>
      </w:tblPr>
      <w:tblGrid>
        <w:gridCol w:w="392"/>
        <w:gridCol w:w="3868"/>
        <w:gridCol w:w="384"/>
        <w:gridCol w:w="3878"/>
      </w:tblGrid>
      <w:tr w:rsidR="00A12FEE" w14:paraId="32E70938" w14:textId="77777777">
        <w:tc>
          <w:tcPr>
            <w:tcW w:w="392" w:type="dxa"/>
            <w:shd w:val="clear" w:color="auto" w:fill="auto"/>
          </w:tcPr>
          <w:p w14:paraId="733CFFE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868" w:type="dxa"/>
            <w:shd w:val="clear" w:color="auto" w:fill="auto"/>
          </w:tcPr>
          <w:p w14:paraId="06324F3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低不确定性的环境</w:t>
            </w:r>
          </w:p>
        </w:tc>
        <w:tc>
          <w:tcPr>
            <w:tcW w:w="384" w:type="dxa"/>
            <w:shd w:val="clear" w:color="auto" w:fill="auto"/>
          </w:tcPr>
          <w:p w14:paraId="53157B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878" w:type="dxa"/>
            <w:shd w:val="clear" w:color="auto" w:fill="auto"/>
          </w:tcPr>
          <w:p w14:paraId="7A37348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中低不确定性的环境</w:t>
            </w:r>
          </w:p>
        </w:tc>
      </w:tr>
      <w:tr w:rsidR="00A12FEE" w14:paraId="55482734" w14:textId="77777777">
        <w:tc>
          <w:tcPr>
            <w:tcW w:w="392" w:type="dxa"/>
            <w:shd w:val="clear" w:color="auto" w:fill="auto"/>
          </w:tcPr>
          <w:p w14:paraId="64596B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868" w:type="dxa"/>
            <w:shd w:val="clear" w:color="auto" w:fill="auto"/>
          </w:tcPr>
          <w:p w14:paraId="5583DC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中高不确定性的环境</w:t>
            </w:r>
          </w:p>
        </w:tc>
        <w:tc>
          <w:tcPr>
            <w:tcW w:w="384" w:type="dxa"/>
            <w:shd w:val="clear" w:color="auto" w:fill="auto"/>
          </w:tcPr>
          <w:p w14:paraId="3EA95E1C" w14:textId="77777777" w:rsidR="00A12FEE" w:rsidRPr="00294A75" w:rsidRDefault="008518D6" w:rsidP="00294A75">
            <w:pPr>
              <w:adjustRightInd w:val="0"/>
              <w:snapToGrid w:val="0"/>
              <w:spacing w:line="300" w:lineRule="auto"/>
              <w:rPr>
                <w:rFonts w:asciiTheme="minorEastAsia" w:eastAsiaTheme="minorEastAsia" w:hAnsiTheme="minorEastAsia"/>
                <w:color w:val="FF0000"/>
                <w:szCs w:val="21"/>
                <w:highlight w:val="yellow"/>
              </w:rPr>
            </w:pPr>
            <w:r w:rsidRPr="00294A75">
              <w:rPr>
                <w:rFonts w:asciiTheme="minorEastAsia" w:eastAsiaTheme="minorEastAsia" w:hAnsiTheme="minorEastAsia" w:hint="eastAsia"/>
                <w:color w:val="FF0000"/>
                <w:szCs w:val="21"/>
                <w:highlight w:val="yellow"/>
              </w:rPr>
              <w:t>D</w:t>
            </w:r>
          </w:p>
        </w:tc>
        <w:tc>
          <w:tcPr>
            <w:tcW w:w="3878" w:type="dxa"/>
            <w:shd w:val="clear" w:color="auto" w:fill="auto"/>
          </w:tcPr>
          <w:p w14:paraId="028C23DB" w14:textId="77777777" w:rsidR="00A12FEE" w:rsidRPr="00294A75" w:rsidRDefault="008518D6" w:rsidP="00294A75">
            <w:pPr>
              <w:adjustRightInd w:val="0"/>
              <w:snapToGrid w:val="0"/>
              <w:spacing w:line="300" w:lineRule="auto"/>
              <w:rPr>
                <w:rFonts w:asciiTheme="minorEastAsia" w:eastAsiaTheme="minorEastAsia" w:hAnsiTheme="minorEastAsia"/>
                <w:color w:val="FF0000"/>
                <w:szCs w:val="21"/>
                <w:highlight w:val="yellow"/>
              </w:rPr>
            </w:pPr>
            <w:r w:rsidRPr="00294A75">
              <w:rPr>
                <w:rFonts w:asciiTheme="minorEastAsia" w:eastAsiaTheme="minorEastAsia" w:hAnsiTheme="minorEastAsia" w:hint="eastAsia"/>
                <w:color w:val="FF0000"/>
                <w:szCs w:val="21"/>
                <w:highlight w:val="yellow"/>
              </w:rPr>
              <w:t>高不确定性的环境</w:t>
            </w:r>
          </w:p>
        </w:tc>
      </w:tr>
      <w:tr w:rsidR="00A12FEE" w14:paraId="49E7AB98" w14:textId="77777777">
        <w:tc>
          <w:tcPr>
            <w:tcW w:w="392" w:type="dxa"/>
            <w:shd w:val="clear" w:color="auto" w:fill="auto"/>
          </w:tcPr>
          <w:p w14:paraId="4C14DAE5" w14:textId="77777777" w:rsidR="00A12FEE" w:rsidRDefault="00A12FEE">
            <w:pPr>
              <w:adjustRightInd w:val="0"/>
              <w:snapToGrid w:val="0"/>
              <w:spacing w:line="300" w:lineRule="auto"/>
              <w:jc w:val="left"/>
              <w:rPr>
                <w:rFonts w:asciiTheme="minorEastAsia" w:eastAsiaTheme="minorEastAsia" w:hAnsiTheme="minorEastAsia"/>
                <w:szCs w:val="21"/>
              </w:rPr>
            </w:pPr>
          </w:p>
        </w:tc>
        <w:tc>
          <w:tcPr>
            <w:tcW w:w="3868" w:type="dxa"/>
            <w:shd w:val="clear" w:color="auto" w:fill="auto"/>
          </w:tcPr>
          <w:p w14:paraId="571E6E56" w14:textId="77777777" w:rsidR="00A12FEE" w:rsidRDefault="00A12FEE">
            <w:pPr>
              <w:adjustRightInd w:val="0"/>
              <w:snapToGrid w:val="0"/>
              <w:spacing w:line="300" w:lineRule="auto"/>
              <w:jc w:val="left"/>
              <w:rPr>
                <w:rFonts w:asciiTheme="minorEastAsia" w:eastAsiaTheme="minorEastAsia" w:hAnsiTheme="minorEastAsia"/>
                <w:szCs w:val="21"/>
              </w:rPr>
            </w:pPr>
          </w:p>
        </w:tc>
        <w:tc>
          <w:tcPr>
            <w:tcW w:w="384" w:type="dxa"/>
            <w:shd w:val="clear" w:color="auto" w:fill="auto"/>
          </w:tcPr>
          <w:p w14:paraId="457BCFB4" w14:textId="77777777" w:rsidR="00A12FEE" w:rsidRDefault="00A12FEE">
            <w:pPr>
              <w:adjustRightInd w:val="0"/>
              <w:snapToGrid w:val="0"/>
              <w:spacing w:line="300" w:lineRule="auto"/>
              <w:jc w:val="left"/>
              <w:rPr>
                <w:rFonts w:asciiTheme="minorEastAsia" w:eastAsiaTheme="minorEastAsia" w:hAnsiTheme="minorEastAsia"/>
                <w:szCs w:val="21"/>
              </w:rPr>
            </w:pPr>
          </w:p>
        </w:tc>
        <w:tc>
          <w:tcPr>
            <w:tcW w:w="3878" w:type="dxa"/>
            <w:shd w:val="clear" w:color="auto" w:fill="auto"/>
          </w:tcPr>
          <w:p w14:paraId="39DC0CE6" w14:textId="77777777" w:rsidR="00A12FEE" w:rsidRDefault="00A12FEE">
            <w:pPr>
              <w:adjustRightInd w:val="0"/>
              <w:snapToGrid w:val="0"/>
              <w:spacing w:line="300" w:lineRule="auto"/>
              <w:jc w:val="left"/>
              <w:rPr>
                <w:rFonts w:asciiTheme="minorEastAsia" w:eastAsiaTheme="minorEastAsia" w:hAnsiTheme="minorEastAsia"/>
                <w:szCs w:val="21"/>
              </w:rPr>
            </w:pPr>
          </w:p>
        </w:tc>
      </w:tr>
    </w:tbl>
    <w:p w14:paraId="57AED0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w:t>
      </w:r>
      <w:r>
        <w:rPr>
          <w:rFonts w:asciiTheme="minorEastAsia" w:eastAsiaTheme="minorEastAsia" w:hAnsiTheme="minorEastAsia" w:hint="eastAsia"/>
          <w:szCs w:val="21"/>
        </w:rPr>
        <w:t>《劳动法》、《劳动合同法》、《失业保险条例》、《社会保障法》、《就业促进法》、《妇女权益保护法》等的制定和实施体现了企业外部环境中的（）。</w:t>
      </w:r>
    </w:p>
    <w:tbl>
      <w:tblPr>
        <w:tblW w:w="0" w:type="auto"/>
        <w:tblLook w:val="04A0" w:firstRow="1" w:lastRow="0" w:firstColumn="1" w:lastColumn="0" w:noHBand="0" w:noVBand="1"/>
      </w:tblPr>
      <w:tblGrid>
        <w:gridCol w:w="392"/>
        <w:gridCol w:w="3868"/>
        <w:gridCol w:w="384"/>
        <w:gridCol w:w="3878"/>
      </w:tblGrid>
      <w:tr w:rsidR="00A12FEE" w14:paraId="27DC0367" w14:textId="77777777">
        <w:tc>
          <w:tcPr>
            <w:tcW w:w="392" w:type="dxa"/>
            <w:shd w:val="clear" w:color="auto" w:fill="auto"/>
          </w:tcPr>
          <w:p w14:paraId="688054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868" w:type="dxa"/>
            <w:shd w:val="clear" w:color="auto" w:fill="auto"/>
          </w:tcPr>
          <w:p w14:paraId="1E4201B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文化要素</w:t>
            </w:r>
          </w:p>
        </w:tc>
        <w:tc>
          <w:tcPr>
            <w:tcW w:w="384" w:type="dxa"/>
            <w:shd w:val="clear" w:color="auto" w:fill="auto"/>
          </w:tcPr>
          <w:p w14:paraId="6548504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878" w:type="dxa"/>
            <w:shd w:val="clear" w:color="auto" w:fill="auto"/>
          </w:tcPr>
          <w:p w14:paraId="223D61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经济要素</w:t>
            </w:r>
          </w:p>
        </w:tc>
      </w:tr>
      <w:tr w:rsidR="00A12FEE" w14:paraId="7E737268" w14:textId="77777777">
        <w:tc>
          <w:tcPr>
            <w:tcW w:w="392" w:type="dxa"/>
            <w:shd w:val="clear" w:color="auto" w:fill="auto"/>
          </w:tcPr>
          <w:p w14:paraId="3E7B5B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868" w:type="dxa"/>
            <w:shd w:val="clear" w:color="auto" w:fill="auto"/>
          </w:tcPr>
          <w:p w14:paraId="1D737D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政治要素</w:t>
            </w:r>
          </w:p>
        </w:tc>
        <w:tc>
          <w:tcPr>
            <w:tcW w:w="384" w:type="dxa"/>
            <w:shd w:val="clear" w:color="auto" w:fill="auto"/>
          </w:tcPr>
          <w:p w14:paraId="72ADCB94"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D</w:t>
            </w:r>
          </w:p>
        </w:tc>
        <w:tc>
          <w:tcPr>
            <w:tcW w:w="3878" w:type="dxa"/>
            <w:shd w:val="clear" w:color="auto" w:fill="auto"/>
          </w:tcPr>
          <w:p w14:paraId="1067F01E"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法律要素</w:t>
            </w:r>
          </w:p>
        </w:tc>
      </w:tr>
    </w:tbl>
    <w:p w14:paraId="2DF8F2DF" w14:textId="77777777" w:rsidR="00A12FEE" w:rsidRDefault="00A12FEE">
      <w:pPr>
        <w:adjustRightInd w:val="0"/>
        <w:snapToGrid w:val="0"/>
        <w:spacing w:line="300" w:lineRule="auto"/>
        <w:jc w:val="left"/>
        <w:rPr>
          <w:rFonts w:asciiTheme="minorEastAsia" w:eastAsiaTheme="minorEastAsia" w:hAnsiTheme="minorEastAsia"/>
          <w:szCs w:val="21"/>
        </w:rPr>
      </w:pPr>
    </w:p>
    <w:p w14:paraId="428A2EDA" w14:textId="77777777" w:rsidR="00A12FEE" w:rsidRPr="007F13BD" w:rsidRDefault="008518D6">
      <w:pPr>
        <w:adjustRightInd w:val="0"/>
        <w:snapToGrid w:val="0"/>
        <w:spacing w:line="300" w:lineRule="auto"/>
        <w:jc w:val="left"/>
        <w:rPr>
          <w:rFonts w:asciiTheme="minorEastAsia" w:eastAsiaTheme="minorEastAsia" w:hAnsiTheme="minorEastAsia"/>
          <w:szCs w:val="21"/>
          <w:u w:val="single"/>
        </w:rPr>
      </w:pPr>
      <w:r w:rsidRPr="007F13BD">
        <w:rPr>
          <w:rFonts w:asciiTheme="minorEastAsia" w:eastAsiaTheme="minorEastAsia" w:hAnsiTheme="minorEastAsia"/>
          <w:szCs w:val="21"/>
          <w:u w:val="single"/>
        </w:rPr>
        <w:t>7</w:t>
      </w:r>
      <w:r w:rsidRPr="007F13BD">
        <w:rPr>
          <w:rFonts w:asciiTheme="minorEastAsia" w:eastAsiaTheme="minorEastAsia" w:hAnsiTheme="minorEastAsia" w:hint="eastAsia"/>
          <w:szCs w:val="21"/>
          <w:u w:val="single"/>
        </w:rPr>
        <w:t>、组织文化形成的过程中，创始人的经营理念会直接影响到（）。</w:t>
      </w:r>
    </w:p>
    <w:tbl>
      <w:tblPr>
        <w:tblW w:w="0" w:type="auto"/>
        <w:tblLook w:val="04A0" w:firstRow="1" w:lastRow="0" w:firstColumn="1" w:lastColumn="0" w:noHBand="0" w:noVBand="1"/>
      </w:tblPr>
      <w:tblGrid>
        <w:gridCol w:w="392"/>
        <w:gridCol w:w="3868"/>
        <w:gridCol w:w="384"/>
        <w:gridCol w:w="3878"/>
      </w:tblGrid>
      <w:tr w:rsidR="00A12FEE" w14:paraId="23DD6CE7" w14:textId="77777777">
        <w:tc>
          <w:tcPr>
            <w:tcW w:w="392" w:type="dxa"/>
            <w:shd w:val="clear" w:color="auto" w:fill="auto"/>
          </w:tcPr>
          <w:p w14:paraId="4A3432D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868" w:type="dxa"/>
            <w:shd w:val="clear" w:color="auto" w:fill="auto"/>
          </w:tcPr>
          <w:p w14:paraId="4F90480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高级管理层的活动</w:t>
            </w:r>
          </w:p>
        </w:tc>
        <w:tc>
          <w:tcPr>
            <w:tcW w:w="384" w:type="dxa"/>
            <w:shd w:val="clear" w:color="auto" w:fill="auto"/>
          </w:tcPr>
          <w:p w14:paraId="6D2875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878" w:type="dxa"/>
            <w:shd w:val="clear" w:color="auto" w:fill="auto"/>
          </w:tcPr>
          <w:p w14:paraId="443E44A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社会化</w:t>
            </w:r>
          </w:p>
        </w:tc>
      </w:tr>
      <w:tr w:rsidR="00A12FEE" w14:paraId="43577F5F" w14:textId="77777777">
        <w:tc>
          <w:tcPr>
            <w:tcW w:w="392" w:type="dxa"/>
            <w:shd w:val="clear" w:color="auto" w:fill="auto"/>
          </w:tcPr>
          <w:p w14:paraId="00A79B69"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rPr>
            </w:pPr>
            <w:r w:rsidRPr="007F13BD">
              <w:rPr>
                <w:rFonts w:asciiTheme="minorEastAsia" w:eastAsiaTheme="minorEastAsia" w:hAnsiTheme="minorEastAsia" w:hint="eastAsia"/>
                <w:color w:val="FF0000"/>
                <w:szCs w:val="21"/>
              </w:rPr>
              <w:t>C</w:t>
            </w:r>
          </w:p>
        </w:tc>
        <w:tc>
          <w:tcPr>
            <w:tcW w:w="3868" w:type="dxa"/>
            <w:shd w:val="clear" w:color="auto" w:fill="auto"/>
          </w:tcPr>
          <w:p w14:paraId="3901B52E"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rPr>
            </w:pPr>
            <w:r w:rsidRPr="007F13BD">
              <w:rPr>
                <w:rFonts w:asciiTheme="minorEastAsia" w:eastAsiaTheme="minorEastAsia" w:hAnsiTheme="minorEastAsia" w:hint="eastAsia"/>
                <w:color w:val="FF0000"/>
                <w:szCs w:val="21"/>
              </w:rPr>
              <w:t>组织文化</w:t>
            </w:r>
          </w:p>
        </w:tc>
        <w:tc>
          <w:tcPr>
            <w:tcW w:w="384" w:type="dxa"/>
            <w:shd w:val="clear" w:color="auto" w:fill="auto"/>
          </w:tcPr>
          <w:p w14:paraId="11907BBC"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D</w:t>
            </w:r>
          </w:p>
        </w:tc>
        <w:tc>
          <w:tcPr>
            <w:tcW w:w="3878" w:type="dxa"/>
            <w:shd w:val="clear" w:color="auto" w:fill="auto"/>
          </w:tcPr>
          <w:p w14:paraId="6EE787F4"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组织的甄选等人力资源政策</w:t>
            </w:r>
          </w:p>
        </w:tc>
      </w:tr>
    </w:tbl>
    <w:p w14:paraId="0EBE305D" w14:textId="77777777" w:rsidR="00A12FEE" w:rsidRDefault="00A12FEE">
      <w:pPr>
        <w:adjustRightInd w:val="0"/>
        <w:snapToGrid w:val="0"/>
        <w:spacing w:line="300" w:lineRule="auto"/>
        <w:jc w:val="left"/>
        <w:rPr>
          <w:rFonts w:asciiTheme="minorEastAsia" w:eastAsiaTheme="minorEastAsia" w:hAnsiTheme="minorEastAsia"/>
          <w:szCs w:val="21"/>
        </w:rPr>
      </w:pPr>
    </w:p>
    <w:p w14:paraId="315212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8</w:t>
      </w:r>
      <w:r>
        <w:rPr>
          <w:rFonts w:asciiTheme="minorEastAsia" w:eastAsiaTheme="minorEastAsia" w:hAnsiTheme="minorEastAsia" w:hint="eastAsia"/>
          <w:szCs w:val="21"/>
        </w:rPr>
        <w:t>、工作专门化是指（）。</w:t>
      </w:r>
    </w:p>
    <w:tbl>
      <w:tblPr>
        <w:tblW w:w="0" w:type="auto"/>
        <w:tblLook w:val="04A0" w:firstRow="1" w:lastRow="0" w:firstColumn="1" w:lastColumn="0" w:noHBand="0" w:noVBand="1"/>
      </w:tblPr>
      <w:tblGrid>
        <w:gridCol w:w="392"/>
        <w:gridCol w:w="3868"/>
        <w:gridCol w:w="384"/>
        <w:gridCol w:w="3878"/>
      </w:tblGrid>
      <w:tr w:rsidR="00A12FEE" w14:paraId="7D07AF7F" w14:textId="77777777">
        <w:tc>
          <w:tcPr>
            <w:tcW w:w="392" w:type="dxa"/>
            <w:shd w:val="clear" w:color="auto" w:fill="auto"/>
          </w:tcPr>
          <w:p w14:paraId="34AB63A9"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A</w:t>
            </w:r>
          </w:p>
        </w:tc>
        <w:tc>
          <w:tcPr>
            <w:tcW w:w="3868" w:type="dxa"/>
            <w:shd w:val="clear" w:color="auto" w:fill="auto"/>
          </w:tcPr>
          <w:p w14:paraId="2E1B1207"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劳动分工</w:t>
            </w:r>
          </w:p>
        </w:tc>
        <w:tc>
          <w:tcPr>
            <w:tcW w:w="384" w:type="dxa"/>
            <w:shd w:val="clear" w:color="auto" w:fill="auto"/>
          </w:tcPr>
          <w:p w14:paraId="5F8F62E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878" w:type="dxa"/>
            <w:shd w:val="clear" w:color="auto" w:fill="auto"/>
          </w:tcPr>
          <w:p w14:paraId="1AD1C88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知识分工</w:t>
            </w:r>
          </w:p>
        </w:tc>
      </w:tr>
      <w:tr w:rsidR="00A12FEE" w14:paraId="105D0D4A" w14:textId="77777777">
        <w:tc>
          <w:tcPr>
            <w:tcW w:w="392" w:type="dxa"/>
            <w:shd w:val="clear" w:color="auto" w:fill="auto"/>
          </w:tcPr>
          <w:p w14:paraId="2AE499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868" w:type="dxa"/>
            <w:shd w:val="clear" w:color="auto" w:fill="auto"/>
          </w:tcPr>
          <w:p w14:paraId="1ECF0E4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动作分解</w:t>
            </w:r>
          </w:p>
        </w:tc>
        <w:tc>
          <w:tcPr>
            <w:tcW w:w="384" w:type="dxa"/>
            <w:shd w:val="clear" w:color="auto" w:fill="auto"/>
          </w:tcPr>
          <w:p w14:paraId="0863EC9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p>
        </w:tc>
        <w:tc>
          <w:tcPr>
            <w:tcW w:w="3878" w:type="dxa"/>
            <w:shd w:val="clear" w:color="auto" w:fill="auto"/>
          </w:tcPr>
          <w:p w14:paraId="7C7786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成本分担</w:t>
            </w:r>
          </w:p>
        </w:tc>
      </w:tr>
    </w:tbl>
    <w:p w14:paraId="5CD38E72" w14:textId="77777777" w:rsidR="00A12FEE" w:rsidRDefault="00A12FEE">
      <w:pPr>
        <w:adjustRightInd w:val="0"/>
        <w:snapToGrid w:val="0"/>
        <w:spacing w:line="300" w:lineRule="auto"/>
        <w:jc w:val="left"/>
        <w:rPr>
          <w:rFonts w:asciiTheme="minorEastAsia" w:eastAsiaTheme="minorEastAsia" w:hAnsiTheme="minorEastAsia"/>
          <w:szCs w:val="21"/>
        </w:rPr>
      </w:pPr>
    </w:p>
    <w:p w14:paraId="3B0C9EF4" w14:textId="77777777" w:rsidR="00A12FEE" w:rsidRPr="007F13BD" w:rsidRDefault="008518D6">
      <w:pPr>
        <w:adjustRightInd w:val="0"/>
        <w:snapToGrid w:val="0"/>
        <w:spacing w:line="300" w:lineRule="auto"/>
        <w:jc w:val="left"/>
        <w:rPr>
          <w:rFonts w:asciiTheme="minorEastAsia" w:eastAsiaTheme="minorEastAsia" w:hAnsiTheme="minorEastAsia"/>
          <w:szCs w:val="21"/>
          <w:u w:val="single"/>
        </w:rPr>
      </w:pPr>
      <w:r w:rsidRPr="007F13BD">
        <w:rPr>
          <w:rFonts w:asciiTheme="minorEastAsia" w:eastAsiaTheme="minorEastAsia" w:hAnsiTheme="minorEastAsia"/>
          <w:szCs w:val="21"/>
          <w:u w:val="single"/>
        </w:rPr>
        <w:lastRenderedPageBreak/>
        <w:t>9</w:t>
      </w:r>
      <w:r w:rsidRPr="007F13BD">
        <w:rPr>
          <w:rFonts w:asciiTheme="minorEastAsia" w:eastAsiaTheme="minorEastAsia" w:hAnsiTheme="minorEastAsia" w:hint="eastAsia"/>
          <w:szCs w:val="21"/>
          <w:u w:val="single"/>
        </w:rPr>
        <w:t>、对人力资源管理环境的辨认，即对环境的分析和评价主要是考虑哪些要素（）</w:t>
      </w:r>
    </w:p>
    <w:tbl>
      <w:tblPr>
        <w:tblW w:w="0" w:type="auto"/>
        <w:tblLook w:val="04A0" w:firstRow="1" w:lastRow="0" w:firstColumn="1" w:lastColumn="0" w:noHBand="0" w:noVBand="1"/>
      </w:tblPr>
      <w:tblGrid>
        <w:gridCol w:w="392"/>
        <w:gridCol w:w="3868"/>
        <w:gridCol w:w="384"/>
        <w:gridCol w:w="3878"/>
      </w:tblGrid>
      <w:tr w:rsidR="00A12FEE" w:rsidRPr="007F13BD" w14:paraId="4E00B317" w14:textId="77777777">
        <w:tc>
          <w:tcPr>
            <w:tcW w:w="392" w:type="dxa"/>
            <w:shd w:val="clear" w:color="auto" w:fill="auto"/>
          </w:tcPr>
          <w:p w14:paraId="6E3AD3ED"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A</w:t>
            </w:r>
          </w:p>
        </w:tc>
        <w:tc>
          <w:tcPr>
            <w:tcW w:w="3868" w:type="dxa"/>
            <w:shd w:val="clear" w:color="auto" w:fill="auto"/>
          </w:tcPr>
          <w:p w14:paraId="61E10A68"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复杂性</w:t>
            </w:r>
          </w:p>
        </w:tc>
        <w:tc>
          <w:tcPr>
            <w:tcW w:w="384" w:type="dxa"/>
            <w:shd w:val="clear" w:color="auto" w:fill="auto"/>
          </w:tcPr>
          <w:p w14:paraId="1159136C"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rPr>
            </w:pPr>
            <w:r w:rsidRPr="007F13BD">
              <w:rPr>
                <w:rFonts w:asciiTheme="minorEastAsia" w:eastAsiaTheme="minorEastAsia" w:hAnsiTheme="minorEastAsia" w:hint="eastAsia"/>
                <w:color w:val="FF0000"/>
                <w:szCs w:val="21"/>
              </w:rPr>
              <w:t>B</w:t>
            </w:r>
          </w:p>
        </w:tc>
        <w:tc>
          <w:tcPr>
            <w:tcW w:w="3878" w:type="dxa"/>
            <w:shd w:val="clear" w:color="auto" w:fill="auto"/>
          </w:tcPr>
          <w:p w14:paraId="214ACF55"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rPr>
            </w:pPr>
            <w:r w:rsidRPr="007F13BD">
              <w:rPr>
                <w:rFonts w:asciiTheme="minorEastAsia" w:eastAsiaTheme="minorEastAsia" w:hAnsiTheme="minorEastAsia" w:hint="eastAsia"/>
                <w:color w:val="FF0000"/>
                <w:szCs w:val="21"/>
              </w:rPr>
              <w:t>多样性</w:t>
            </w:r>
          </w:p>
        </w:tc>
      </w:tr>
      <w:tr w:rsidR="00A12FEE" w14:paraId="12A6E6AE" w14:textId="77777777">
        <w:tc>
          <w:tcPr>
            <w:tcW w:w="392" w:type="dxa"/>
            <w:shd w:val="clear" w:color="auto" w:fill="auto"/>
          </w:tcPr>
          <w:p w14:paraId="0BE35093"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C</w:t>
            </w:r>
          </w:p>
        </w:tc>
        <w:tc>
          <w:tcPr>
            <w:tcW w:w="3868" w:type="dxa"/>
            <w:shd w:val="clear" w:color="auto" w:fill="auto"/>
          </w:tcPr>
          <w:p w14:paraId="2A96DB5D"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稳定性</w:t>
            </w:r>
          </w:p>
        </w:tc>
        <w:tc>
          <w:tcPr>
            <w:tcW w:w="384" w:type="dxa"/>
            <w:shd w:val="clear" w:color="auto" w:fill="auto"/>
          </w:tcPr>
          <w:p w14:paraId="786A4EF5" w14:textId="77777777" w:rsidR="00A12FEE" w:rsidRPr="007F13BD" w:rsidRDefault="008518D6">
            <w:pPr>
              <w:adjustRightInd w:val="0"/>
              <w:snapToGrid w:val="0"/>
              <w:spacing w:line="300" w:lineRule="auto"/>
              <w:jc w:val="left"/>
              <w:rPr>
                <w:rFonts w:asciiTheme="minorEastAsia" w:eastAsiaTheme="minorEastAsia" w:hAnsiTheme="minorEastAsia"/>
                <w:szCs w:val="21"/>
              </w:rPr>
            </w:pPr>
            <w:r w:rsidRPr="007F13BD">
              <w:rPr>
                <w:rFonts w:asciiTheme="minorEastAsia" w:eastAsiaTheme="minorEastAsia" w:hAnsiTheme="minorEastAsia" w:hint="eastAsia"/>
                <w:szCs w:val="21"/>
              </w:rPr>
              <w:t>D</w:t>
            </w:r>
          </w:p>
        </w:tc>
        <w:tc>
          <w:tcPr>
            <w:tcW w:w="3878" w:type="dxa"/>
            <w:shd w:val="clear" w:color="auto" w:fill="auto"/>
          </w:tcPr>
          <w:p w14:paraId="2163F47B" w14:textId="77777777" w:rsidR="00A12FEE" w:rsidRPr="007F13BD" w:rsidRDefault="008518D6">
            <w:pPr>
              <w:adjustRightInd w:val="0"/>
              <w:snapToGrid w:val="0"/>
              <w:spacing w:line="300" w:lineRule="auto"/>
              <w:jc w:val="left"/>
              <w:rPr>
                <w:rFonts w:asciiTheme="minorEastAsia" w:eastAsiaTheme="minorEastAsia" w:hAnsiTheme="minorEastAsia"/>
                <w:szCs w:val="21"/>
              </w:rPr>
            </w:pPr>
            <w:r w:rsidRPr="007F13BD">
              <w:rPr>
                <w:rFonts w:asciiTheme="minorEastAsia" w:eastAsiaTheme="minorEastAsia" w:hAnsiTheme="minorEastAsia" w:hint="eastAsia"/>
                <w:szCs w:val="21"/>
              </w:rPr>
              <w:t>相关性</w:t>
            </w:r>
          </w:p>
        </w:tc>
      </w:tr>
    </w:tbl>
    <w:p w14:paraId="27EC6C71" w14:textId="77777777" w:rsidR="00A12FEE" w:rsidRDefault="00A12FEE">
      <w:pPr>
        <w:adjustRightInd w:val="0"/>
        <w:snapToGrid w:val="0"/>
        <w:spacing w:line="300" w:lineRule="auto"/>
        <w:jc w:val="left"/>
        <w:rPr>
          <w:rFonts w:asciiTheme="minorEastAsia" w:eastAsiaTheme="minorEastAsia" w:hAnsiTheme="minorEastAsia"/>
          <w:szCs w:val="21"/>
        </w:rPr>
      </w:pPr>
    </w:p>
    <w:p w14:paraId="3408EC9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10</w:t>
      </w:r>
      <w:r>
        <w:rPr>
          <w:rFonts w:asciiTheme="minorEastAsia" w:eastAsiaTheme="minorEastAsia" w:hAnsiTheme="minorEastAsia" w:hint="eastAsia"/>
          <w:szCs w:val="21"/>
        </w:rPr>
        <w:t>、人力资源管理的外部环境因素包括（）</w:t>
      </w:r>
    </w:p>
    <w:tbl>
      <w:tblPr>
        <w:tblW w:w="0" w:type="auto"/>
        <w:tblLook w:val="04A0" w:firstRow="1" w:lastRow="0" w:firstColumn="1" w:lastColumn="0" w:noHBand="0" w:noVBand="1"/>
      </w:tblPr>
      <w:tblGrid>
        <w:gridCol w:w="392"/>
        <w:gridCol w:w="3868"/>
        <w:gridCol w:w="384"/>
        <w:gridCol w:w="3878"/>
      </w:tblGrid>
      <w:tr w:rsidR="00A12FEE" w14:paraId="3ED83E79" w14:textId="77777777">
        <w:tc>
          <w:tcPr>
            <w:tcW w:w="392" w:type="dxa"/>
            <w:shd w:val="clear" w:color="auto" w:fill="auto"/>
          </w:tcPr>
          <w:p w14:paraId="556A1A67"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A</w:t>
            </w:r>
          </w:p>
        </w:tc>
        <w:tc>
          <w:tcPr>
            <w:tcW w:w="3868" w:type="dxa"/>
            <w:shd w:val="clear" w:color="auto" w:fill="auto"/>
          </w:tcPr>
          <w:p w14:paraId="6283B350"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政治因素</w:t>
            </w:r>
          </w:p>
        </w:tc>
        <w:tc>
          <w:tcPr>
            <w:tcW w:w="384" w:type="dxa"/>
            <w:shd w:val="clear" w:color="auto" w:fill="auto"/>
          </w:tcPr>
          <w:p w14:paraId="7182F25B"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B</w:t>
            </w:r>
          </w:p>
        </w:tc>
        <w:tc>
          <w:tcPr>
            <w:tcW w:w="3878" w:type="dxa"/>
            <w:shd w:val="clear" w:color="auto" w:fill="auto"/>
          </w:tcPr>
          <w:p w14:paraId="47987549"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经济因素</w:t>
            </w:r>
          </w:p>
        </w:tc>
      </w:tr>
      <w:tr w:rsidR="00A12FEE" w14:paraId="52C45545" w14:textId="77777777">
        <w:tc>
          <w:tcPr>
            <w:tcW w:w="392" w:type="dxa"/>
            <w:shd w:val="clear" w:color="auto" w:fill="auto"/>
          </w:tcPr>
          <w:p w14:paraId="08E17057"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C</w:t>
            </w:r>
          </w:p>
        </w:tc>
        <w:tc>
          <w:tcPr>
            <w:tcW w:w="3868" w:type="dxa"/>
            <w:shd w:val="clear" w:color="auto" w:fill="auto"/>
          </w:tcPr>
          <w:p w14:paraId="4B9F7EEA"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法律因素</w:t>
            </w:r>
          </w:p>
        </w:tc>
        <w:tc>
          <w:tcPr>
            <w:tcW w:w="384" w:type="dxa"/>
            <w:shd w:val="clear" w:color="auto" w:fill="auto"/>
          </w:tcPr>
          <w:p w14:paraId="40D4B185"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D</w:t>
            </w:r>
          </w:p>
        </w:tc>
        <w:tc>
          <w:tcPr>
            <w:tcW w:w="3878" w:type="dxa"/>
            <w:shd w:val="clear" w:color="auto" w:fill="auto"/>
          </w:tcPr>
          <w:p w14:paraId="3AAB2557"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文化因素</w:t>
            </w:r>
          </w:p>
        </w:tc>
      </w:tr>
    </w:tbl>
    <w:p w14:paraId="510809AA" w14:textId="77777777" w:rsidR="00A12FEE" w:rsidRDefault="00A12FEE">
      <w:pPr>
        <w:adjustRightInd w:val="0"/>
        <w:snapToGrid w:val="0"/>
        <w:spacing w:line="300" w:lineRule="auto"/>
        <w:jc w:val="left"/>
        <w:rPr>
          <w:rFonts w:asciiTheme="minorEastAsia" w:eastAsiaTheme="minorEastAsia" w:hAnsiTheme="minorEastAsia"/>
          <w:szCs w:val="21"/>
        </w:rPr>
      </w:pPr>
    </w:p>
    <w:p w14:paraId="3C67912E" w14:textId="77777777" w:rsidR="00A12FEE" w:rsidRPr="007F13BD" w:rsidRDefault="008518D6">
      <w:pPr>
        <w:adjustRightInd w:val="0"/>
        <w:snapToGrid w:val="0"/>
        <w:spacing w:line="300" w:lineRule="auto"/>
        <w:jc w:val="left"/>
        <w:rPr>
          <w:rFonts w:asciiTheme="minorEastAsia" w:eastAsiaTheme="minorEastAsia" w:hAnsiTheme="minorEastAsia"/>
          <w:szCs w:val="21"/>
          <w:u w:val="single"/>
        </w:rPr>
      </w:pPr>
      <w:r w:rsidRPr="007F13BD">
        <w:rPr>
          <w:rFonts w:asciiTheme="minorEastAsia" w:eastAsiaTheme="minorEastAsia" w:hAnsiTheme="minorEastAsia"/>
          <w:szCs w:val="21"/>
          <w:u w:val="single"/>
        </w:rPr>
        <w:t>11</w:t>
      </w:r>
      <w:r w:rsidRPr="007F13BD">
        <w:rPr>
          <w:rFonts w:asciiTheme="minorEastAsia" w:eastAsiaTheme="minorEastAsia" w:hAnsiTheme="minorEastAsia" w:hint="eastAsia"/>
          <w:szCs w:val="21"/>
          <w:u w:val="single"/>
        </w:rPr>
        <w:t>、企业的生命周期包括哪些阶段？（）</w:t>
      </w:r>
    </w:p>
    <w:tbl>
      <w:tblPr>
        <w:tblW w:w="0" w:type="auto"/>
        <w:tblLook w:val="04A0" w:firstRow="1" w:lastRow="0" w:firstColumn="1" w:lastColumn="0" w:noHBand="0" w:noVBand="1"/>
      </w:tblPr>
      <w:tblGrid>
        <w:gridCol w:w="392"/>
        <w:gridCol w:w="3868"/>
        <w:gridCol w:w="384"/>
        <w:gridCol w:w="3878"/>
      </w:tblGrid>
      <w:tr w:rsidR="00A12FEE" w14:paraId="4B566A90" w14:textId="77777777">
        <w:tc>
          <w:tcPr>
            <w:tcW w:w="392" w:type="dxa"/>
            <w:shd w:val="clear" w:color="auto" w:fill="auto"/>
          </w:tcPr>
          <w:p w14:paraId="6C39640E"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A</w:t>
            </w:r>
          </w:p>
        </w:tc>
        <w:tc>
          <w:tcPr>
            <w:tcW w:w="3868" w:type="dxa"/>
            <w:shd w:val="clear" w:color="auto" w:fill="auto"/>
          </w:tcPr>
          <w:p w14:paraId="70C05ED3"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创业阶段</w:t>
            </w:r>
          </w:p>
        </w:tc>
        <w:tc>
          <w:tcPr>
            <w:tcW w:w="384" w:type="dxa"/>
            <w:shd w:val="clear" w:color="auto" w:fill="auto"/>
          </w:tcPr>
          <w:p w14:paraId="1F02BAAB"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B</w:t>
            </w:r>
          </w:p>
        </w:tc>
        <w:tc>
          <w:tcPr>
            <w:tcW w:w="3878" w:type="dxa"/>
            <w:shd w:val="clear" w:color="auto" w:fill="auto"/>
          </w:tcPr>
          <w:p w14:paraId="46BFE8E5"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集体化阶段</w:t>
            </w:r>
          </w:p>
        </w:tc>
      </w:tr>
      <w:tr w:rsidR="00A12FEE" w14:paraId="5B2ACAFB" w14:textId="77777777">
        <w:tc>
          <w:tcPr>
            <w:tcW w:w="392" w:type="dxa"/>
            <w:shd w:val="clear" w:color="auto" w:fill="auto"/>
          </w:tcPr>
          <w:p w14:paraId="4D42FA31"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C</w:t>
            </w:r>
          </w:p>
        </w:tc>
        <w:tc>
          <w:tcPr>
            <w:tcW w:w="3868" w:type="dxa"/>
            <w:shd w:val="clear" w:color="auto" w:fill="auto"/>
          </w:tcPr>
          <w:p w14:paraId="1D850883"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正规化阶段</w:t>
            </w:r>
          </w:p>
        </w:tc>
        <w:tc>
          <w:tcPr>
            <w:tcW w:w="384" w:type="dxa"/>
            <w:shd w:val="clear" w:color="auto" w:fill="auto"/>
          </w:tcPr>
          <w:p w14:paraId="13A453D9"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D</w:t>
            </w:r>
          </w:p>
        </w:tc>
        <w:tc>
          <w:tcPr>
            <w:tcW w:w="3878" w:type="dxa"/>
            <w:shd w:val="clear" w:color="auto" w:fill="auto"/>
          </w:tcPr>
          <w:p w14:paraId="22315F89"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合作阶段</w:t>
            </w:r>
          </w:p>
        </w:tc>
      </w:tr>
    </w:tbl>
    <w:p w14:paraId="13B9F294" w14:textId="77777777" w:rsidR="00A12FEE" w:rsidRDefault="00A12FEE">
      <w:pPr>
        <w:adjustRightInd w:val="0"/>
        <w:snapToGrid w:val="0"/>
        <w:spacing w:line="300" w:lineRule="auto"/>
        <w:jc w:val="left"/>
        <w:rPr>
          <w:rFonts w:asciiTheme="minorEastAsia" w:eastAsiaTheme="minorEastAsia" w:hAnsiTheme="minorEastAsia"/>
          <w:szCs w:val="21"/>
        </w:rPr>
      </w:pPr>
    </w:p>
    <w:p w14:paraId="5F9BC0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12</w:t>
      </w:r>
      <w:r>
        <w:rPr>
          <w:rFonts w:asciiTheme="minorEastAsia" w:eastAsiaTheme="minorEastAsia" w:hAnsiTheme="minorEastAsia" w:hint="eastAsia"/>
          <w:szCs w:val="21"/>
        </w:rPr>
        <w:t>、下列哪些特征属于A型组织（美国的企业）？（）</w:t>
      </w:r>
    </w:p>
    <w:tbl>
      <w:tblPr>
        <w:tblW w:w="0" w:type="auto"/>
        <w:tblLook w:val="04A0" w:firstRow="1" w:lastRow="0" w:firstColumn="1" w:lastColumn="0" w:noHBand="0" w:noVBand="1"/>
      </w:tblPr>
      <w:tblGrid>
        <w:gridCol w:w="392"/>
        <w:gridCol w:w="3868"/>
        <w:gridCol w:w="384"/>
        <w:gridCol w:w="3878"/>
      </w:tblGrid>
      <w:tr w:rsidR="00A12FEE" w14:paraId="02595844" w14:textId="77777777">
        <w:tc>
          <w:tcPr>
            <w:tcW w:w="392" w:type="dxa"/>
            <w:shd w:val="clear" w:color="auto" w:fill="auto"/>
          </w:tcPr>
          <w:p w14:paraId="753E6D4C"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A</w:t>
            </w:r>
          </w:p>
        </w:tc>
        <w:tc>
          <w:tcPr>
            <w:tcW w:w="3868" w:type="dxa"/>
            <w:shd w:val="clear" w:color="auto" w:fill="auto"/>
          </w:tcPr>
          <w:p w14:paraId="76F3FDDC"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短期雇佣</w:t>
            </w:r>
          </w:p>
        </w:tc>
        <w:tc>
          <w:tcPr>
            <w:tcW w:w="384" w:type="dxa"/>
            <w:shd w:val="clear" w:color="auto" w:fill="auto"/>
          </w:tcPr>
          <w:p w14:paraId="095EC781"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B</w:t>
            </w:r>
          </w:p>
        </w:tc>
        <w:tc>
          <w:tcPr>
            <w:tcW w:w="3878" w:type="dxa"/>
            <w:shd w:val="clear" w:color="auto" w:fill="auto"/>
          </w:tcPr>
          <w:p w14:paraId="1418469B"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个人决策制</w:t>
            </w:r>
          </w:p>
        </w:tc>
      </w:tr>
      <w:tr w:rsidR="00A12FEE" w14:paraId="08C63DEC" w14:textId="77777777">
        <w:tc>
          <w:tcPr>
            <w:tcW w:w="392" w:type="dxa"/>
            <w:shd w:val="clear" w:color="auto" w:fill="auto"/>
          </w:tcPr>
          <w:p w14:paraId="389BE5C5"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C</w:t>
            </w:r>
          </w:p>
        </w:tc>
        <w:tc>
          <w:tcPr>
            <w:tcW w:w="3868" w:type="dxa"/>
            <w:shd w:val="clear" w:color="auto" w:fill="auto"/>
          </w:tcPr>
          <w:p w14:paraId="4FCA91D5"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强调个人承担责任</w:t>
            </w:r>
          </w:p>
        </w:tc>
        <w:tc>
          <w:tcPr>
            <w:tcW w:w="384" w:type="dxa"/>
            <w:shd w:val="clear" w:color="auto" w:fill="auto"/>
          </w:tcPr>
          <w:p w14:paraId="29496C00"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D</w:t>
            </w:r>
          </w:p>
        </w:tc>
        <w:tc>
          <w:tcPr>
            <w:tcW w:w="3878" w:type="dxa"/>
            <w:shd w:val="clear" w:color="auto" w:fill="auto"/>
          </w:tcPr>
          <w:p w14:paraId="00C10AC1"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人际关系冷漠</w:t>
            </w:r>
          </w:p>
        </w:tc>
      </w:tr>
    </w:tbl>
    <w:p w14:paraId="384235DE" w14:textId="77777777" w:rsidR="00A12FEE" w:rsidRDefault="00A12FEE">
      <w:pPr>
        <w:adjustRightInd w:val="0"/>
        <w:snapToGrid w:val="0"/>
        <w:spacing w:line="300" w:lineRule="auto"/>
        <w:jc w:val="left"/>
        <w:rPr>
          <w:rFonts w:asciiTheme="minorEastAsia" w:eastAsiaTheme="minorEastAsia" w:hAnsiTheme="minorEastAsia"/>
          <w:szCs w:val="21"/>
        </w:rPr>
      </w:pPr>
    </w:p>
    <w:p w14:paraId="5F194E4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13</w:t>
      </w:r>
      <w:r>
        <w:rPr>
          <w:rFonts w:asciiTheme="minorEastAsia" w:eastAsiaTheme="minorEastAsia" w:hAnsiTheme="minorEastAsia" w:hint="eastAsia"/>
          <w:szCs w:val="21"/>
        </w:rPr>
        <w:t>、下列哪些特征属于</w:t>
      </w:r>
      <w:r>
        <w:rPr>
          <w:rFonts w:asciiTheme="minorEastAsia" w:eastAsiaTheme="minorEastAsia" w:hAnsiTheme="minorEastAsia"/>
          <w:szCs w:val="21"/>
        </w:rPr>
        <w:t>J</w:t>
      </w:r>
      <w:r>
        <w:rPr>
          <w:rFonts w:asciiTheme="minorEastAsia" w:eastAsiaTheme="minorEastAsia" w:hAnsiTheme="minorEastAsia" w:hint="eastAsia"/>
          <w:szCs w:val="21"/>
        </w:rPr>
        <w:t>型组织（日本的企业）？（）</w:t>
      </w:r>
    </w:p>
    <w:tbl>
      <w:tblPr>
        <w:tblW w:w="0" w:type="auto"/>
        <w:tblLook w:val="04A0" w:firstRow="1" w:lastRow="0" w:firstColumn="1" w:lastColumn="0" w:noHBand="0" w:noVBand="1"/>
      </w:tblPr>
      <w:tblGrid>
        <w:gridCol w:w="392"/>
        <w:gridCol w:w="3868"/>
        <w:gridCol w:w="384"/>
        <w:gridCol w:w="3878"/>
      </w:tblGrid>
      <w:tr w:rsidR="00A12FEE" w14:paraId="42F1C104" w14:textId="77777777">
        <w:tc>
          <w:tcPr>
            <w:tcW w:w="392" w:type="dxa"/>
            <w:shd w:val="clear" w:color="auto" w:fill="auto"/>
          </w:tcPr>
          <w:p w14:paraId="68DD5DB9"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A</w:t>
            </w:r>
          </w:p>
        </w:tc>
        <w:tc>
          <w:tcPr>
            <w:tcW w:w="3868" w:type="dxa"/>
            <w:shd w:val="clear" w:color="auto" w:fill="auto"/>
          </w:tcPr>
          <w:p w14:paraId="0F61712E"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终身雇佣制</w:t>
            </w:r>
          </w:p>
        </w:tc>
        <w:tc>
          <w:tcPr>
            <w:tcW w:w="384" w:type="dxa"/>
            <w:shd w:val="clear" w:color="auto" w:fill="auto"/>
          </w:tcPr>
          <w:p w14:paraId="283FA590"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B</w:t>
            </w:r>
          </w:p>
        </w:tc>
        <w:tc>
          <w:tcPr>
            <w:tcW w:w="3878" w:type="dxa"/>
            <w:shd w:val="clear" w:color="auto" w:fill="auto"/>
          </w:tcPr>
          <w:p w14:paraId="2CBF5377"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集体决策制</w:t>
            </w:r>
          </w:p>
        </w:tc>
      </w:tr>
      <w:tr w:rsidR="00A12FEE" w14:paraId="0A73CAD5" w14:textId="77777777">
        <w:tc>
          <w:tcPr>
            <w:tcW w:w="392" w:type="dxa"/>
            <w:shd w:val="clear" w:color="auto" w:fill="auto"/>
          </w:tcPr>
          <w:p w14:paraId="4F86868D"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C</w:t>
            </w:r>
          </w:p>
        </w:tc>
        <w:tc>
          <w:tcPr>
            <w:tcW w:w="3868" w:type="dxa"/>
            <w:shd w:val="clear" w:color="auto" w:fill="auto"/>
          </w:tcPr>
          <w:p w14:paraId="76E4AFBA"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强调员工共同承担责任</w:t>
            </w:r>
          </w:p>
        </w:tc>
        <w:tc>
          <w:tcPr>
            <w:tcW w:w="384" w:type="dxa"/>
            <w:shd w:val="clear" w:color="auto" w:fill="auto"/>
          </w:tcPr>
          <w:p w14:paraId="3E3670FA"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D</w:t>
            </w:r>
          </w:p>
        </w:tc>
        <w:tc>
          <w:tcPr>
            <w:tcW w:w="3878" w:type="dxa"/>
            <w:shd w:val="clear" w:color="auto" w:fill="auto"/>
          </w:tcPr>
          <w:p w14:paraId="4998EAC8"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人际关系比较浓重</w:t>
            </w:r>
          </w:p>
        </w:tc>
      </w:tr>
    </w:tbl>
    <w:p w14:paraId="17390E7F" w14:textId="77777777" w:rsidR="00A12FEE" w:rsidRDefault="00A12FEE">
      <w:pPr>
        <w:adjustRightInd w:val="0"/>
        <w:snapToGrid w:val="0"/>
        <w:spacing w:line="300" w:lineRule="auto"/>
        <w:jc w:val="left"/>
        <w:rPr>
          <w:rFonts w:asciiTheme="minorEastAsia" w:eastAsiaTheme="minorEastAsia" w:hAnsiTheme="minorEastAsia"/>
          <w:szCs w:val="21"/>
        </w:rPr>
      </w:pPr>
    </w:p>
    <w:p w14:paraId="02EDCB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14</w:t>
      </w:r>
      <w:r>
        <w:rPr>
          <w:rFonts w:asciiTheme="minorEastAsia" w:eastAsiaTheme="minorEastAsia" w:hAnsiTheme="minorEastAsia" w:hint="eastAsia"/>
          <w:szCs w:val="21"/>
        </w:rPr>
        <w:t>、组织文化的冰山模型将文化分为以下哪几个层次？（）</w:t>
      </w:r>
    </w:p>
    <w:tbl>
      <w:tblPr>
        <w:tblW w:w="0" w:type="auto"/>
        <w:tblLook w:val="04A0" w:firstRow="1" w:lastRow="0" w:firstColumn="1" w:lastColumn="0" w:noHBand="0" w:noVBand="1"/>
      </w:tblPr>
      <w:tblGrid>
        <w:gridCol w:w="392"/>
        <w:gridCol w:w="3868"/>
        <w:gridCol w:w="384"/>
        <w:gridCol w:w="3878"/>
      </w:tblGrid>
      <w:tr w:rsidR="00A12FEE" w14:paraId="64551011" w14:textId="77777777">
        <w:tc>
          <w:tcPr>
            <w:tcW w:w="392" w:type="dxa"/>
            <w:shd w:val="clear" w:color="auto" w:fill="auto"/>
          </w:tcPr>
          <w:p w14:paraId="77AC2FEC"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A</w:t>
            </w:r>
          </w:p>
        </w:tc>
        <w:tc>
          <w:tcPr>
            <w:tcW w:w="3868" w:type="dxa"/>
            <w:shd w:val="clear" w:color="auto" w:fill="auto"/>
          </w:tcPr>
          <w:p w14:paraId="23B75CC9"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显现的、可观察到的层次</w:t>
            </w:r>
          </w:p>
        </w:tc>
        <w:tc>
          <w:tcPr>
            <w:tcW w:w="384" w:type="dxa"/>
            <w:shd w:val="clear" w:color="auto" w:fill="auto"/>
          </w:tcPr>
          <w:p w14:paraId="4C6F52B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878" w:type="dxa"/>
            <w:shd w:val="clear" w:color="auto" w:fill="auto"/>
          </w:tcPr>
          <w:p w14:paraId="65C57C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内在层次</w:t>
            </w:r>
          </w:p>
        </w:tc>
      </w:tr>
      <w:tr w:rsidR="00A12FEE" w14:paraId="3461E010" w14:textId="77777777">
        <w:tc>
          <w:tcPr>
            <w:tcW w:w="392" w:type="dxa"/>
            <w:shd w:val="clear" w:color="auto" w:fill="auto"/>
          </w:tcPr>
          <w:p w14:paraId="2E5642D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868" w:type="dxa"/>
            <w:shd w:val="clear" w:color="auto" w:fill="auto"/>
          </w:tcPr>
          <w:p w14:paraId="3E4E93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外在层次</w:t>
            </w:r>
          </w:p>
        </w:tc>
        <w:tc>
          <w:tcPr>
            <w:tcW w:w="384" w:type="dxa"/>
            <w:shd w:val="clear" w:color="auto" w:fill="auto"/>
          </w:tcPr>
          <w:p w14:paraId="676AA551"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D</w:t>
            </w:r>
          </w:p>
        </w:tc>
        <w:tc>
          <w:tcPr>
            <w:tcW w:w="3878" w:type="dxa"/>
            <w:shd w:val="clear" w:color="auto" w:fill="auto"/>
          </w:tcPr>
          <w:p w14:paraId="0154FC5B" w14:textId="77777777" w:rsidR="00A12FEE" w:rsidRPr="007F13BD"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3BD">
              <w:rPr>
                <w:rFonts w:asciiTheme="minorEastAsia" w:eastAsiaTheme="minorEastAsia" w:hAnsiTheme="minorEastAsia" w:hint="eastAsia"/>
                <w:color w:val="FF0000"/>
                <w:szCs w:val="21"/>
                <w:highlight w:val="yellow"/>
              </w:rPr>
              <w:t>隐藏的、无法观察到的层次</w:t>
            </w:r>
          </w:p>
        </w:tc>
      </w:tr>
    </w:tbl>
    <w:p w14:paraId="29DD97B6" w14:textId="77777777" w:rsidR="00A12FEE" w:rsidRDefault="00A12FEE">
      <w:pPr>
        <w:adjustRightInd w:val="0"/>
        <w:snapToGrid w:val="0"/>
        <w:spacing w:line="300" w:lineRule="auto"/>
        <w:jc w:val="left"/>
        <w:rPr>
          <w:rFonts w:asciiTheme="minorEastAsia" w:eastAsiaTheme="minorEastAsia" w:hAnsiTheme="minorEastAsia"/>
          <w:szCs w:val="21"/>
        </w:rPr>
      </w:pPr>
    </w:p>
    <w:p w14:paraId="3511F48D" w14:textId="77777777" w:rsidR="00A12FEE" w:rsidRPr="007F13BD"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szCs w:val="21"/>
        </w:rPr>
        <w:t>1</w:t>
      </w:r>
      <w:r w:rsidRPr="007F13BD">
        <w:rPr>
          <w:rFonts w:asciiTheme="minorEastAsia" w:eastAsiaTheme="minorEastAsia" w:hAnsiTheme="minorEastAsia"/>
          <w:szCs w:val="21"/>
          <w:u w:val="single"/>
        </w:rPr>
        <w:t>5</w:t>
      </w:r>
      <w:r w:rsidRPr="007F13BD">
        <w:rPr>
          <w:rFonts w:asciiTheme="minorEastAsia" w:eastAsiaTheme="minorEastAsia" w:hAnsiTheme="minorEastAsia" w:hint="eastAsia"/>
          <w:szCs w:val="21"/>
          <w:u w:val="single"/>
        </w:rPr>
        <w:t>、组织文化的睡莲模型将企业文化区分以下哪些层次？（）</w:t>
      </w:r>
    </w:p>
    <w:tbl>
      <w:tblPr>
        <w:tblW w:w="0" w:type="auto"/>
        <w:tblLook w:val="04A0" w:firstRow="1" w:lastRow="0" w:firstColumn="1" w:lastColumn="0" w:noHBand="0" w:noVBand="1"/>
      </w:tblPr>
      <w:tblGrid>
        <w:gridCol w:w="392"/>
        <w:gridCol w:w="3868"/>
        <w:gridCol w:w="384"/>
        <w:gridCol w:w="3878"/>
      </w:tblGrid>
      <w:tr w:rsidR="00A12FEE" w14:paraId="4CB02D20" w14:textId="77777777">
        <w:tc>
          <w:tcPr>
            <w:tcW w:w="392" w:type="dxa"/>
            <w:shd w:val="clear" w:color="auto" w:fill="auto"/>
          </w:tcPr>
          <w:p w14:paraId="0CDF95BD"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A</w:t>
            </w:r>
          </w:p>
        </w:tc>
        <w:tc>
          <w:tcPr>
            <w:tcW w:w="3868" w:type="dxa"/>
            <w:shd w:val="clear" w:color="auto" w:fill="auto"/>
          </w:tcPr>
          <w:p w14:paraId="78801A95"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睡莲的花朵和枝叶（组织文化外在表露形式）</w:t>
            </w:r>
          </w:p>
        </w:tc>
        <w:tc>
          <w:tcPr>
            <w:tcW w:w="384" w:type="dxa"/>
            <w:shd w:val="clear" w:color="auto" w:fill="auto"/>
          </w:tcPr>
          <w:p w14:paraId="6588C10C"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B</w:t>
            </w:r>
          </w:p>
        </w:tc>
        <w:tc>
          <w:tcPr>
            <w:tcW w:w="3878" w:type="dxa"/>
            <w:shd w:val="clear" w:color="auto" w:fill="auto"/>
          </w:tcPr>
          <w:p w14:paraId="4A62D5C8"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睡莲的枝和梗（价值观）</w:t>
            </w:r>
          </w:p>
        </w:tc>
      </w:tr>
      <w:tr w:rsidR="00A12FEE" w14:paraId="77AD8E66" w14:textId="77777777">
        <w:tc>
          <w:tcPr>
            <w:tcW w:w="392" w:type="dxa"/>
            <w:shd w:val="clear" w:color="auto" w:fill="auto"/>
          </w:tcPr>
          <w:p w14:paraId="1DC00BCE"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C</w:t>
            </w:r>
          </w:p>
        </w:tc>
        <w:tc>
          <w:tcPr>
            <w:tcW w:w="3868" w:type="dxa"/>
            <w:shd w:val="clear" w:color="auto" w:fill="auto"/>
          </w:tcPr>
          <w:p w14:paraId="6B9195E1" w14:textId="77777777" w:rsidR="00A12FEE" w:rsidRPr="007F13BD" w:rsidRDefault="008518D6">
            <w:pPr>
              <w:adjustRightInd w:val="0"/>
              <w:snapToGrid w:val="0"/>
              <w:spacing w:line="300" w:lineRule="auto"/>
              <w:jc w:val="left"/>
              <w:rPr>
                <w:rFonts w:asciiTheme="minorEastAsia" w:eastAsiaTheme="minorEastAsia" w:hAnsiTheme="minorEastAsia"/>
                <w:szCs w:val="21"/>
                <w:highlight w:val="yellow"/>
              </w:rPr>
            </w:pPr>
            <w:r w:rsidRPr="007F13BD">
              <w:rPr>
                <w:rFonts w:asciiTheme="minorEastAsia" w:eastAsiaTheme="minorEastAsia" w:hAnsiTheme="minorEastAsia" w:hint="eastAsia"/>
                <w:szCs w:val="21"/>
                <w:highlight w:val="yellow"/>
              </w:rPr>
              <w:t>睡莲的根系（当然的和下意识的信念、观念和知觉）</w:t>
            </w:r>
          </w:p>
        </w:tc>
        <w:tc>
          <w:tcPr>
            <w:tcW w:w="384" w:type="dxa"/>
            <w:shd w:val="clear" w:color="auto" w:fill="auto"/>
          </w:tcPr>
          <w:p w14:paraId="4B2FD3D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p>
        </w:tc>
        <w:tc>
          <w:tcPr>
            <w:tcW w:w="3878" w:type="dxa"/>
            <w:shd w:val="clear" w:color="auto" w:fill="auto"/>
          </w:tcPr>
          <w:p w14:paraId="04DEF01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睡莲的花萼（组织的规章制度）</w:t>
            </w:r>
          </w:p>
        </w:tc>
      </w:tr>
    </w:tbl>
    <w:p w14:paraId="583CDC69" w14:textId="77777777" w:rsidR="00A12FEE" w:rsidRDefault="00A12FEE">
      <w:pPr>
        <w:adjustRightInd w:val="0"/>
        <w:snapToGrid w:val="0"/>
        <w:spacing w:line="300" w:lineRule="auto"/>
        <w:jc w:val="left"/>
        <w:rPr>
          <w:rFonts w:asciiTheme="minorEastAsia" w:eastAsiaTheme="minorEastAsia" w:hAnsiTheme="minorEastAsia"/>
          <w:szCs w:val="21"/>
        </w:rPr>
      </w:pPr>
    </w:p>
    <w:p w14:paraId="31E07DA4" w14:textId="77777777" w:rsidR="00A12FEE" w:rsidRPr="000809E5" w:rsidRDefault="008518D6">
      <w:pPr>
        <w:adjustRightInd w:val="0"/>
        <w:snapToGrid w:val="0"/>
        <w:spacing w:line="300" w:lineRule="auto"/>
        <w:jc w:val="left"/>
        <w:rPr>
          <w:rFonts w:asciiTheme="minorEastAsia" w:eastAsiaTheme="minorEastAsia" w:hAnsiTheme="minorEastAsia"/>
          <w:szCs w:val="21"/>
          <w:u w:val="single"/>
        </w:rPr>
      </w:pPr>
      <w:r w:rsidRPr="000809E5">
        <w:rPr>
          <w:rFonts w:asciiTheme="minorEastAsia" w:eastAsiaTheme="minorEastAsia" w:hAnsiTheme="minorEastAsia" w:hint="eastAsia"/>
          <w:szCs w:val="21"/>
          <w:u w:val="single"/>
        </w:rPr>
        <w:t>1</w:t>
      </w:r>
      <w:r w:rsidRPr="000809E5">
        <w:rPr>
          <w:rFonts w:asciiTheme="minorEastAsia" w:eastAsiaTheme="minorEastAsia" w:hAnsiTheme="minorEastAsia"/>
          <w:szCs w:val="21"/>
          <w:u w:val="single"/>
        </w:rPr>
        <w:t>6</w:t>
      </w:r>
      <w:r w:rsidRPr="000809E5">
        <w:rPr>
          <w:rFonts w:asciiTheme="minorEastAsia" w:eastAsiaTheme="minorEastAsia" w:hAnsiTheme="minorEastAsia" w:hint="eastAsia"/>
          <w:szCs w:val="21"/>
          <w:u w:val="single"/>
        </w:rPr>
        <w:t>、组织文化的影响范围来看，组织文化可以分为哪些类型？（）</w:t>
      </w:r>
    </w:p>
    <w:tbl>
      <w:tblPr>
        <w:tblW w:w="0" w:type="auto"/>
        <w:tblLook w:val="04A0" w:firstRow="1" w:lastRow="0" w:firstColumn="1" w:lastColumn="0" w:noHBand="0" w:noVBand="1"/>
      </w:tblPr>
      <w:tblGrid>
        <w:gridCol w:w="392"/>
        <w:gridCol w:w="3868"/>
        <w:gridCol w:w="384"/>
        <w:gridCol w:w="3878"/>
      </w:tblGrid>
      <w:tr w:rsidR="00A12FEE" w14:paraId="57C632BA" w14:textId="77777777">
        <w:tc>
          <w:tcPr>
            <w:tcW w:w="392" w:type="dxa"/>
            <w:shd w:val="clear" w:color="auto" w:fill="auto"/>
          </w:tcPr>
          <w:p w14:paraId="0C40B9B9"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A</w:t>
            </w:r>
          </w:p>
        </w:tc>
        <w:tc>
          <w:tcPr>
            <w:tcW w:w="3868" w:type="dxa"/>
            <w:shd w:val="clear" w:color="auto" w:fill="auto"/>
          </w:tcPr>
          <w:p w14:paraId="2A21AA14"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主文化</w:t>
            </w:r>
          </w:p>
        </w:tc>
        <w:tc>
          <w:tcPr>
            <w:tcW w:w="384" w:type="dxa"/>
            <w:shd w:val="clear" w:color="auto" w:fill="auto"/>
          </w:tcPr>
          <w:p w14:paraId="688679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878" w:type="dxa"/>
            <w:shd w:val="clear" w:color="auto" w:fill="auto"/>
          </w:tcPr>
          <w:p w14:paraId="09FA060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关系文化</w:t>
            </w:r>
          </w:p>
        </w:tc>
      </w:tr>
      <w:tr w:rsidR="00A12FEE" w14:paraId="5D18A4D7" w14:textId="77777777">
        <w:tc>
          <w:tcPr>
            <w:tcW w:w="392" w:type="dxa"/>
            <w:shd w:val="clear" w:color="auto" w:fill="auto"/>
          </w:tcPr>
          <w:p w14:paraId="6994F0E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868" w:type="dxa"/>
            <w:shd w:val="clear" w:color="auto" w:fill="auto"/>
          </w:tcPr>
          <w:p w14:paraId="11EA6D8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区域文化</w:t>
            </w:r>
          </w:p>
        </w:tc>
        <w:tc>
          <w:tcPr>
            <w:tcW w:w="384" w:type="dxa"/>
            <w:shd w:val="clear" w:color="auto" w:fill="auto"/>
          </w:tcPr>
          <w:p w14:paraId="697913A2"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D</w:t>
            </w:r>
          </w:p>
        </w:tc>
        <w:tc>
          <w:tcPr>
            <w:tcW w:w="3878" w:type="dxa"/>
            <w:shd w:val="clear" w:color="auto" w:fill="auto"/>
          </w:tcPr>
          <w:p w14:paraId="64F31926"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亚文化</w:t>
            </w:r>
          </w:p>
        </w:tc>
      </w:tr>
    </w:tbl>
    <w:p w14:paraId="1578A460" w14:textId="77777777" w:rsidR="00A12FEE" w:rsidRDefault="00A12FEE">
      <w:pPr>
        <w:adjustRightInd w:val="0"/>
        <w:snapToGrid w:val="0"/>
        <w:spacing w:line="300" w:lineRule="auto"/>
        <w:jc w:val="left"/>
        <w:rPr>
          <w:rFonts w:asciiTheme="minorEastAsia" w:eastAsiaTheme="minorEastAsia" w:hAnsiTheme="minorEastAsia"/>
          <w:szCs w:val="21"/>
        </w:rPr>
      </w:pPr>
    </w:p>
    <w:p w14:paraId="5046A94D" w14:textId="77777777" w:rsidR="00A12FEE" w:rsidRPr="000809E5"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hint="eastAsia"/>
          <w:szCs w:val="21"/>
        </w:rPr>
        <w:t>1</w:t>
      </w:r>
      <w:r w:rsidRPr="000809E5">
        <w:rPr>
          <w:rFonts w:asciiTheme="minorEastAsia" w:eastAsiaTheme="minorEastAsia" w:hAnsiTheme="minorEastAsia"/>
          <w:szCs w:val="21"/>
          <w:u w:val="single"/>
        </w:rPr>
        <w:t>7</w:t>
      </w:r>
      <w:r w:rsidRPr="000809E5">
        <w:rPr>
          <w:rFonts w:asciiTheme="minorEastAsia" w:eastAsiaTheme="minorEastAsia" w:hAnsiTheme="minorEastAsia" w:hint="eastAsia"/>
          <w:szCs w:val="21"/>
          <w:u w:val="single"/>
        </w:rPr>
        <w:t>、从文化对组织成员产生的影响程度为依据，组织文化可以分为哪些类型？（）</w:t>
      </w:r>
    </w:p>
    <w:tbl>
      <w:tblPr>
        <w:tblW w:w="0" w:type="auto"/>
        <w:tblLook w:val="04A0" w:firstRow="1" w:lastRow="0" w:firstColumn="1" w:lastColumn="0" w:noHBand="0" w:noVBand="1"/>
      </w:tblPr>
      <w:tblGrid>
        <w:gridCol w:w="373"/>
        <w:gridCol w:w="2588"/>
        <w:gridCol w:w="371"/>
        <w:gridCol w:w="2595"/>
        <w:gridCol w:w="2595"/>
      </w:tblGrid>
      <w:tr w:rsidR="00A12FEE" w14:paraId="6AC248DF" w14:textId="77777777">
        <w:tc>
          <w:tcPr>
            <w:tcW w:w="373" w:type="dxa"/>
            <w:shd w:val="clear" w:color="auto" w:fill="auto"/>
          </w:tcPr>
          <w:p w14:paraId="41D9D22E"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A</w:t>
            </w:r>
          </w:p>
        </w:tc>
        <w:tc>
          <w:tcPr>
            <w:tcW w:w="2588" w:type="dxa"/>
            <w:shd w:val="clear" w:color="auto" w:fill="auto"/>
          </w:tcPr>
          <w:p w14:paraId="5C60F511"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强文化</w:t>
            </w:r>
          </w:p>
        </w:tc>
        <w:tc>
          <w:tcPr>
            <w:tcW w:w="371" w:type="dxa"/>
            <w:shd w:val="clear" w:color="auto" w:fill="auto"/>
          </w:tcPr>
          <w:p w14:paraId="0EA67C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2595" w:type="dxa"/>
          </w:tcPr>
          <w:p w14:paraId="2403D1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主流文化</w:t>
            </w:r>
          </w:p>
        </w:tc>
        <w:tc>
          <w:tcPr>
            <w:tcW w:w="2595" w:type="dxa"/>
            <w:shd w:val="clear" w:color="auto" w:fill="auto"/>
          </w:tcPr>
          <w:p w14:paraId="417619A3" w14:textId="77777777" w:rsidR="00A12FEE" w:rsidRDefault="00A12FEE">
            <w:pPr>
              <w:adjustRightInd w:val="0"/>
              <w:snapToGrid w:val="0"/>
              <w:spacing w:line="300" w:lineRule="auto"/>
              <w:jc w:val="left"/>
              <w:rPr>
                <w:rFonts w:asciiTheme="minorEastAsia" w:eastAsiaTheme="minorEastAsia" w:hAnsiTheme="minorEastAsia"/>
                <w:szCs w:val="21"/>
              </w:rPr>
            </w:pPr>
          </w:p>
        </w:tc>
      </w:tr>
      <w:tr w:rsidR="00A12FEE" w14:paraId="6A221DF1" w14:textId="77777777">
        <w:tc>
          <w:tcPr>
            <w:tcW w:w="373" w:type="dxa"/>
            <w:shd w:val="clear" w:color="auto" w:fill="auto"/>
          </w:tcPr>
          <w:p w14:paraId="3A7277DE"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C</w:t>
            </w:r>
          </w:p>
        </w:tc>
        <w:tc>
          <w:tcPr>
            <w:tcW w:w="2588" w:type="dxa"/>
            <w:shd w:val="clear" w:color="auto" w:fill="auto"/>
          </w:tcPr>
          <w:p w14:paraId="546D45DB"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弱文化</w:t>
            </w:r>
          </w:p>
        </w:tc>
        <w:tc>
          <w:tcPr>
            <w:tcW w:w="371" w:type="dxa"/>
            <w:shd w:val="clear" w:color="auto" w:fill="auto"/>
          </w:tcPr>
          <w:p w14:paraId="7F1DC3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p>
        </w:tc>
        <w:tc>
          <w:tcPr>
            <w:tcW w:w="2595" w:type="dxa"/>
          </w:tcPr>
          <w:p w14:paraId="33F3B9A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非主流文化</w:t>
            </w:r>
          </w:p>
        </w:tc>
        <w:tc>
          <w:tcPr>
            <w:tcW w:w="2595" w:type="dxa"/>
            <w:shd w:val="clear" w:color="auto" w:fill="auto"/>
          </w:tcPr>
          <w:p w14:paraId="28268DFE" w14:textId="77777777" w:rsidR="00A12FEE" w:rsidRDefault="00A12FEE">
            <w:pPr>
              <w:adjustRightInd w:val="0"/>
              <w:snapToGrid w:val="0"/>
              <w:spacing w:line="300" w:lineRule="auto"/>
              <w:jc w:val="left"/>
              <w:rPr>
                <w:rFonts w:asciiTheme="minorEastAsia" w:eastAsiaTheme="minorEastAsia" w:hAnsiTheme="minorEastAsia"/>
                <w:szCs w:val="21"/>
              </w:rPr>
            </w:pPr>
          </w:p>
        </w:tc>
      </w:tr>
    </w:tbl>
    <w:p w14:paraId="39E38A22" w14:textId="77777777" w:rsidR="00A12FEE" w:rsidRDefault="00A12FEE">
      <w:pPr>
        <w:adjustRightInd w:val="0"/>
        <w:snapToGrid w:val="0"/>
        <w:spacing w:line="300" w:lineRule="auto"/>
        <w:jc w:val="left"/>
        <w:rPr>
          <w:rFonts w:asciiTheme="minorEastAsia" w:eastAsiaTheme="minorEastAsia" w:hAnsiTheme="minorEastAsia"/>
          <w:szCs w:val="21"/>
        </w:rPr>
      </w:pPr>
    </w:p>
    <w:p w14:paraId="6936FD2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w:t>
      </w:r>
      <w:r w:rsidRPr="000809E5">
        <w:rPr>
          <w:rFonts w:asciiTheme="minorEastAsia" w:eastAsiaTheme="minorEastAsia" w:hAnsiTheme="minorEastAsia"/>
          <w:szCs w:val="21"/>
          <w:u w:val="single"/>
        </w:rPr>
        <w:t>8</w:t>
      </w:r>
      <w:r w:rsidRPr="000809E5">
        <w:rPr>
          <w:rFonts w:asciiTheme="minorEastAsia" w:eastAsiaTheme="minorEastAsia" w:hAnsiTheme="minorEastAsia" w:hint="eastAsia"/>
          <w:szCs w:val="21"/>
          <w:u w:val="single"/>
        </w:rPr>
        <w:t>、组织文化的正功能包括以下哪些？（）</w:t>
      </w:r>
    </w:p>
    <w:tbl>
      <w:tblPr>
        <w:tblW w:w="0" w:type="auto"/>
        <w:tblLook w:val="04A0" w:firstRow="1" w:lastRow="0" w:firstColumn="1" w:lastColumn="0" w:noHBand="0" w:noVBand="1"/>
      </w:tblPr>
      <w:tblGrid>
        <w:gridCol w:w="392"/>
        <w:gridCol w:w="3868"/>
        <w:gridCol w:w="384"/>
        <w:gridCol w:w="3878"/>
      </w:tblGrid>
      <w:tr w:rsidR="00A12FEE" w14:paraId="6C6639DF" w14:textId="77777777">
        <w:tc>
          <w:tcPr>
            <w:tcW w:w="392" w:type="dxa"/>
            <w:shd w:val="clear" w:color="auto" w:fill="auto"/>
          </w:tcPr>
          <w:p w14:paraId="7D9BF52C"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A</w:t>
            </w:r>
          </w:p>
        </w:tc>
        <w:tc>
          <w:tcPr>
            <w:tcW w:w="3868" w:type="dxa"/>
            <w:shd w:val="clear" w:color="auto" w:fill="auto"/>
          </w:tcPr>
          <w:p w14:paraId="631997E9"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导向功能</w:t>
            </w:r>
          </w:p>
        </w:tc>
        <w:tc>
          <w:tcPr>
            <w:tcW w:w="384" w:type="dxa"/>
            <w:shd w:val="clear" w:color="auto" w:fill="auto"/>
          </w:tcPr>
          <w:p w14:paraId="67E5BA75"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0809E5">
              <w:rPr>
                <w:rFonts w:asciiTheme="minorEastAsia" w:eastAsiaTheme="minorEastAsia" w:hAnsiTheme="minorEastAsia" w:hint="eastAsia"/>
                <w:color w:val="FF0000"/>
                <w:szCs w:val="21"/>
                <w:highlight w:val="yellow"/>
              </w:rPr>
              <w:t>B</w:t>
            </w:r>
          </w:p>
        </w:tc>
        <w:tc>
          <w:tcPr>
            <w:tcW w:w="3878" w:type="dxa"/>
            <w:shd w:val="clear" w:color="auto" w:fill="auto"/>
          </w:tcPr>
          <w:p w14:paraId="732EFB29"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0809E5">
              <w:rPr>
                <w:rFonts w:asciiTheme="minorEastAsia" w:eastAsiaTheme="minorEastAsia" w:hAnsiTheme="minorEastAsia" w:hint="eastAsia"/>
                <w:color w:val="FF0000"/>
                <w:szCs w:val="21"/>
                <w:highlight w:val="yellow"/>
              </w:rPr>
              <w:t>凝聚功能</w:t>
            </w:r>
          </w:p>
        </w:tc>
      </w:tr>
      <w:tr w:rsidR="00A12FEE" w14:paraId="6DF5DA77" w14:textId="77777777">
        <w:tc>
          <w:tcPr>
            <w:tcW w:w="392" w:type="dxa"/>
            <w:shd w:val="clear" w:color="auto" w:fill="auto"/>
          </w:tcPr>
          <w:p w14:paraId="28C70218"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C</w:t>
            </w:r>
          </w:p>
        </w:tc>
        <w:tc>
          <w:tcPr>
            <w:tcW w:w="3868" w:type="dxa"/>
            <w:shd w:val="clear" w:color="auto" w:fill="auto"/>
          </w:tcPr>
          <w:p w14:paraId="75A823B7"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约束功能</w:t>
            </w:r>
          </w:p>
        </w:tc>
        <w:tc>
          <w:tcPr>
            <w:tcW w:w="384" w:type="dxa"/>
            <w:shd w:val="clear" w:color="auto" w:fill="auto"/>
          </w:tcPr>
          <w:p w14:paraId="4E6F0AE2"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0809E5">
              <w:rPr>
                <w:rFonts w:asciiTheme="minorEastAsia" w:eastAsiaTheme="minorEastAsia" w:hAnsiTheme="minorEastAsia" w:hint="eastAsia"/>
                <w:color w:val="FF0000"/>
                <w:szCs w:val="21"/>
                <w:highlight w:val="yellow"/>
              </w:rPr>
              <w:t>D</w:t>
            </w:r>
          </w:p>
        </w:tc>
        <w:tc>
          <w:tcPr>
            <w:tcW w:w="3878" w:type="dxa"/>
            <w:shd w:val="clear" w:color="auto" w:fill="auto"/>
          </w:tcPr>
          <w:p w14:paraId="15014D0E"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0809E5">
              <w:rPr>
                <w:rFonts w:asciiTheme="minorEastAsia" w:eastAsiaTheme="minorEastAsia" w:hAnsiTheme="minorEastAsia" w:hint="eastAsia"/>
                <w:color w:val="FF0000"/>
                <w:szCs w:val="21"/>
                <w:highlight w:val="yellow"/>
              </w:rPr>
              <w:t>激励功能</w:t>
            </w:r>
          </w:p>
        </w:tc>
      </w:tr>
      <w:tr w:rsidR="00A12FEE" w14:paraId="6998D66A" w14:textId="77777777">
        <w:tc>
          <w:tcPr>
            <w:tcW w:w="392" w:type="dxa"/>
            <w:shd w:val="clear" w:color="auto" w:fill="auto"/>
          </w:tcPr>
          <w:p w14:paraId="0BCAF2E8"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lastRenderedPageBreak/>
              <w:t>E</w:t>
            </w:r>
          </w:p>
        </w:tc>
        <w:tc>
          <w:tcPr>
            <w:tcW w:w="3868" w:type="dxa"/>
            <w:shd w:val="clear" w:color="auto" w:fill="auto"/>
          </w:tcPr>
          <w:p w14:paraId="03D56283" w14:textId="77777777" w:rsidR="00A12FEE" w:rsidRPr="000809E5" w:rsidRDefault="008518D6">
            <w:pPr>
              <w:adjustRightInd w:val="0"/>
              <w:snapToGrid w:val="0"/>
              <w:spacing w:line="300" w:lineRule="auto"/>
              <w:jc w:val="left"/>
              <w:rPr>
                <w:rFonts w:asciiTheme="minorEastAsia" w:eastAsiaTheme="minorEastAsia" w:hAnsiTheme="minorEastAsia"/>
                <w:szCs w:val="21"/>
                <w:highlight w:val="yellow"/>
              </w:rPr>
            </w:pPr>
            <w:r w:rsidRPr="000809E5">
              <w:rPr>
                <w:rFonts w:asciiTheme="minorEastAsia" w:eastAsiaTheme="minorEastAsia" w:hAnsiTheme="minorEastAsia" w:hint="eastAsia"/>
                <w:szCs w:val="21"/>
                <w:highlight w:val="yellow"/>
              </w:rPr>
              <w:t>树立组织形象</w:t>
            </w:r>
          </w:p>
        </w:tc>
        <w:tc>
          <w:tcPr>
            <w:tcW w:w="384" w:type="dxa"/>
            <w:shd w:val="clear" w:color="auto" w:fill="auto"/>
          </w:tcPr>
          <w:p w14:paraId="2C30DFDB" w14:textId="77777777" w:rsidR="00A12FEE" w:rsidRDefault="00A12FEE">
            <w:pPr>
              <w:adjustRightInd w:val="0"/>
              <w:snapToGrid w:val="0"/>
              <w:spacing w:line="300" w:lineRule="auto"/>
              <w:jc w:val="left"/>
              <w:rPr>
                <w:rFonts w:asciiTheme="minorEastAsia" w:eastAsiaTheme="minorEastAsia" w:hAnsiTheme="minorEastAsia"/>
                <w:szCs w:val="21"/>
              </w:rPr>
            </w:pPr>
          </w:p>
        </w:tc>
        <w:tc>
          <w:tcPr>
            <w:tcW w:w="3878" w:type="dxa"/>
            <w:shd w:val="clear" w:color="auto" w:fill="auto"/>
          </w:tcPr>
          <w:p w14:paraId="6A08AB19" w14:textId="77777777" w:rsidR="00A12FEE" w:rsidRDefault="00A12FEE">
            <w:pPr>
              <w:adjustRightInd w:val="0"/>
              <w:snapToGrid w:val="0"/>
              <w:spacing w:line="300" w:lineRule="auto"/>
              <w:jc w:val="left"/>
              <w:rPr>
                <w:rFonts w:asciiTheme="minorEastAsia" w:eastAsiaTheme="minorEastAsia" w:hAnsiTheme="minorEastAsia"/>
                <w:szCs w:val="21"/>
              </w:rPr>
            </w:pPr>
          </w:p>
        </w:tc>
      </w:tr>
    </w:tbl>
    <w:p w14:paraId="276695C6" w14:textId="77777777" w:rsidR="00A12FEE" w:rsidRDefault="00A12FEE">
      <w:pPr>
        <w:adjustRightInd w:val="0"/>
        <w:snapToGrid w:val="0"/>
        <w:spacing w:line="300" w:lineRule="auto"/>
        <w:jc w:val="left"/>
        <w:rPr>
          <w:rFonts w:asciiTheme="minorEastAsia" w:eastAsiaTheme="minorEastAsia" w:hAnsiTheme="minorEastAsia"/>
          <w:szCs w:val="21"/>
        </w:rPr>
      </w:pPr>
    </w:p>
    <w:p w14:paraId="258C8AAC" w14:textId="77777777" w:rsidR="00A12FEE" w:rsidRPr="000809E5" w:rsidRDefault="008518D6">
      <w:pPr>
        <w:adjustRightInd w:val="0"/>
        <w:snapToGrid w:val="0"/>
        <w:spacing w:line="300" w:lineRule="auto"/>
        <w:jc w:val="left"/>
        <w:rPr>
          <w:rFonts w:asciiTheme="minorEastAsia" w:eastAsiaTheme="minorEastAsia" w:hAnsiTheme="minorEastAsia"/>
          <w:szCs w:val="21"/>
          <w:u w:val="single"/>
        </w:rPr>
      </w:pPr>
      <w:r w:rsidRPr="000809E5">
        <w:rPr>
          <w:rFonts w:asciiTheme="minorEastAsia" w:eastAsiaTheme="minorEastAsia" w:hAnsiTheme="minorEastAsia"/>
          <w:szCs w:val="21"/>
          <w:u w:val="single"/>
        </w:rPr>
        <w:t>19</w:t>
      </w:r>
      <w:r w:rsidRPr="000809E5">
        <w:rPr>
          <w:rFonts w:asciiTheme="minorEastAsia" w:eastAsiaTheme="minorEastAsia" w:hAnsiTheme="minorEastAsia" w:hint="eastAsia"/>
          <w:szCs w:val="21"/>
          <w:u w:val="single"/>
        </w:rPr>
        <w:t>、组织文化的负功能包括哪些？（）</w:t>
      </w:r>
    </w:p>
    <w:tbl>
      <w:tblPr>
        <w:tblW w:w="0" w:type="auto"/>
        <w:tblLook w:val="04A0" w:firstRow="1" w:lastRow="0" w:firstColumn="1" w:lastColumn="0" w:noHBand="0" w:noVBand="1"/>
      </w:tblPr>
      <w:tblGrid>
        <w:gridCol w:w="392"/>
        <w:gridCol w:w="3868"/>
        <w:gridCol w:w="384"/>
        <w:gridCol w:w="3878"/>
      </w:tblGrid>
      <w:tr w:rsidR="00A12FEE" w14:paraId="3C250378" w14:textId="77777777">
        <w:tc>
          <w:tcPr>
            <w:tcW w:w="392" w:type="dxa"/>
            <w:shd w:val="clear" w:color="auto" w:fill="auto"/>
          </w:tcPr>
          <w:p w14:paraId="1BB0B5BD"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0809E5">
              <w:rPr>
                <w:rFonts w:asciiTheme="minorEastAsia" w:eastAsiaTheme="minorEastAsia" w:hAnsiTheme="minorEastAsia" w:hint="eastAsia"/>
                <w:color w:val="FF0000"/>
                <w:szCs w:val="21"/>
                <w:highlight w:val="yellow"/>
              </w:rPr>
              <w:t>A</w:t>
            </w:r>
          </w:p>
        </w:tc>
        <w:tc>
          <w:tcPr>
            <w:tcW w:w="3868" w:type="dxa"/>
            <w:shd w:val="clear" w:color="auto" w:fill="auto"/>
          </w:tcPr>
          <w:p w14:paraId="6538D18D"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0809E5">
              <w:rPr>
                <w:rFonts w:asciiTheme="minorEastAsia" w:eastAsiaTheme="minorEastAsia" w:hAnsiTheme="minorEastAsia" w:hint="eastAsia"/>
                <w:color w:val="FF0000"/>
                <w:szCs w:val="21"/>
                <w:highlight w:val="yellow"/>
              </w:rPr>
              <w:t>变革创新的障碍</w:t>
            </w:r>
          </w:p>
        </w:tc>
        <w:tc>
          <w:tcPr>
            <w:tcW w:w="384" w:type="dxa"/>
            <w:shd w:val="clear" w:color="auto" w:fill="auto"/>
          </w:tcPr>
          <w:p w14:paraId="4FCBE969"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0809E5">
              <w:rPr>
                <w:rFonts w:asciiTheme="minorEastAsia" w:eastAsiaTheme="minorEastAsia" w:hAnsiTheme="minorEastAsia" w:hint="eastAsia"/>
                <w:color w:val="FF0000"/>
                <w:szCs w:val="21"/>
                <w:highlight w:val="yellow"/>
              </w:rPr>
              <w:t>B</w:t>
            </w:r>
          </w:p>
        </w:tc>
        <w:tc>
          <w:tcPr>
            <w:tcW w:w="3878" w:type="dxa"/>
            <w:shd w:val="clear" w:color="auto" w:fill="auto"/>
          </w:tcPr>
          <w:p w14:paraId="5CC63D28"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0809E5">
              <w:rPr>
                <w:rFonts w:asciiTheme="minorEastAsia" w:eastAsiaTheme="minorEastAsia" w:hAnsiTheme="minorEastAsia" w:hint="eastAsia"/>
                <w:color w:val="FF0000"/>
                <w:szCs w:val="21"/>
                <w:highlight w:val="yellow"/>
              </w:rPr>
              <w:t>流程再造的障碍</w:t>
            </w:r>
          </w:p>
        </w:tc>
      </w:tr>
      <w:tr w:rsidR="00A12FEE" w14:paraId="1FA7B93A" w14:textId="77777777">
        <w:tc>
          <w:tcPr>
            <w:tcW w:w="392" w:type="dxa"/>
            <w:shd w:val="clear" w:color="auto" w:fill="auto"/>
          </w:tcPr>
          <w:p w14:paraId="7302E78F"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0809E5">
              <w:rPr>
                <w:rFonts w:asciiTheme="minorEastAsia" w:eastAsiaTheme="minorEastAsia" w:hAnsiTheme="minorEastAsia" w:hint="eastAsia"/>
                <w:color w:val="FF0000"/>
                <w:szCs w:val="21"/>
                <w:highlight w:val="yellow"/>
              </w:rPr>
              <w:t>C</w:t>
            </w:r>
          </w:p>
        </w:tc>
        <w:tc>
          <w:tcPr>
            <w:tcW w:w="3868" w:type="dxa"/>
            <w:shd w:val="clear" w:color="auto" w:fill="auto"/>
          </w:tcPr>
          <w:p w14:paraId="517A5867"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0809E5">
              <w:rPr>
                <w:rFonts w:asciiTheme="minorEastAsia" w:eastAsiaTheme="minorEastAsia" w:hAnsiTheme="minorEastAsia" w:hint="eastAsia"/>
                <w:color w:val="FF0000"/>
                <w:szCs w:val="21"/>
                <w:highlight w:val="yellow"/>
              </w:rPr>
              <w:t>兼并和收购的障碍</w:t>
            </w:r>
          </w:p>
        </w:tc>
        <w:tc>
          <w:tcPr>
            <w:tcW w:w="384" w:type="dxa"/>
            <w:shd w:val="clear" w:color="auto" w:fill="auto"/>
          </w:tcPr>
          <w:p w14:paraId="5D9E4035"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rPr>
            </w:pPr>
            <w:r w:rsidRPr="000809E5">
              <w:rPr>
                <w:rFonts w:asciiTheme="minorEastAsia" w:eastAsiaTheme="minorEastAsia" w:hAnsiTheme="minorEastAsia" w:hint="eastAsia"/>
                <w:color w:val="FF0000"/>
                <w:szCs w:val="21"/>
              </w:rPr>
              <w:t>D</w:t>
            </w:r>
          </w:p>
        </w:tc>
        <w:tc>
          <w:tcPr>
            <w:tcW w:w="3878" w:type="dxa"/>
            <w:shd w:val="clear" w:color="auto" w:fill="auto"/>
          </w:tcPr>
          <w:p w14:paraId="1B121476" w14:textId="77777777" w:rsidR="00A12FEE" w:rsidRPr="000809E5" w:rsidRDefault="008518D6">
            <w:pPr>
              <w:adjustRightInd w:val="0"/>
              <w:snapToGrid w:val="0"/>
              <w:spacing w:line="300" w:lineRule="auto"/>
              <w:jc w:val="left"/>
              <w:rPr>
                <w:rFonts w:asciiTheme="minorEastAsia" w:eastAsiaTheme="minorEastAsia" w:hAnsiTheme="minorEastAsia"/>
                <w:color w:val="FF0000"/>
                <w:szCs w:val="21"/>
              </w:rPr>
            </w:pPr>
            <w:r w:rsidRPr="000809E5">
              <w:rPr>
                <w:rFonts w:asciiTheme="minorEastAsia" w:eastAsiaTheme="minorEastAsia" w:hAnsiTheme="minorEastAsia" w:hint="eastAsia"/>
                <w:color w:val="FF0000"/>
                <w:szCs w:val="21"/>
              </w:rPr>
              <w:t>多元化的障碍</w:t>
            </w:r>
          </w:p>
        </w:tc>
      </w:tr>
    </w:tbl>
    <w:p w14:paraId="0079AF0E" w14:textId="77777777" w:rsidR="00A12FEE" w:rsidRDefault="00A12FEE">
      <w:pPr>
        <w:adjustRightInd w:val="0"/>
        <w:snapToGrid w:val="0"/>
        <w:spacing w:line="300" w:lineRule="auto"/>
        <w:jc w:val="left"/>
        <w:rPr>
          <w:rFonts w:asciiTheme="minorEastAsia" w:eastAsiaTheme="minorEastAsia" w:hAnsiTheme="minorEastAsia"/>
          <w:szCs w:val="21"/>
        </w:rPr>
      </w:pPr>
    </w:p>
    <w:p w14:paraId="573D5C6A" w14:textId="77777777" w:rsidR="00A12FEE" w:rsidRDefault="00A12FEE">
      <w:pPr>
        <w:adjustRightInd w:val="0"/>
        <w:snapToGrid w:val="0"/>
        <w:spacing w:line="300" w:lineRule="auto"/>
        <w:jc w:val="left"/>
        <w:rPr>
          <w:rFonts w:asciiTheme="minorEastAsia" w:eastAsiaTheme="minorEastAsia" w:hAnsiTheme="minorEastAsia"/>
          <w:szCs w:val="21"/>
        </w:rPr>
      </w:pPr>
    </w:p>
    <w:p w14:paraId="680F2E6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20</w:t>
      </w:r>
      <w:r>
        <w:rPr>
          <w:rFonts w:asciiTheme="minorEastAsia" w:eastAsiaTheme="minorEastAsia" w:hAnsiTheme="minorEastAsia" w:hint="eastAsia"/>
          <w:szCs w:val="21"/>
        </w:rPr>
        <w:t>、组织成员可以通过下列途径来学习和领域组织文化。（）</w:t>
      </w:r>
    </w:p>
    <w:tbl>
      <w:tblPr>
        <w:tblW w:w="0" w:type="auto"/>
        <w:tblLook w:val="04A0" w:firstRow="1" w:lastRow="0" w:firstColumn="1" w:lastColumn="0" w:noHBand="0" w:noVBand="1"/>
      </w:tblPr>
      <w:tblGrid>
        <w:gridCol w:w="392"/>
        <w:gridCol w:w="3868"/>
        <w:gridCol w:w="384"/>
        <w:gridCol w:w="3878"/>
      </w:tblGrid>
      <w:tr w:rsidR="00A12FEE" w14:paraId="39054E05" w14:textId="77777777">
        <w:tc>
          <w:tcPr>
            <w:tcW w:w="392" w:type="dxa"/>
            <w:shd w:val="clear" w:color="auto" w:fill="auto"/>
          </w:tcPr>
          <w:p w14:paraId="297490FF" w14:textId="77777777" w:rsidR="00A12FEE" w:rsidRPr="00183898" w:rsidRDefault="008518D6">
            <w:pPr>
              <w:adjustRightInd w:val="0"/>
              <w:snapToGrid w:val="0"/>
              <w:spacing w:line="300" w:lineRule="auto"/>
              <w:jc w:val="left"/>
              <w:rPr>
                <w:rFonts w:asciiTheme="minorEastAsia" w:eastAsiaTheme="minorEastAsia" w:hAnsiTheme="minorEastAsia"/>
                <w:szCs w:val="21"/>
                <w:highlight w:val="yellow"/>
              </w:rPr>
            </w:pPr>
            <w:r w:rsidRPr="00183898">
              <w:rPr>
                <w:rFonts w:asciiTheme="minorEastAsia" w:eastAsiaTheme="minorEastAsia" w:hAnsiTheme="minorEastAsia" w:hint="eastAsia"/>
                <w:szCs w:val="21"/>
                <w:highlight w:val="yellow"/>
              </w:rPr>
              <w:t>A</w:t>
            </w:r>
          </w:p>
        </w:tc>
        <w:tc>
          <w:tcPr>
            <w:tcW w:w="3868" w:type="dxa"/>
            <w:shd w:val="clear" w:color="auto" w:fill="auto"/>
          </w:tcPr>
          <w:p w14:paraId="77EB3D1B" w14:textId="77777777" w:rsidR="00A12FEE" w:rsidRPr="00183898" w:rsidRDefault="008518D6">
            <w:pPr>
              <w:adjustRightInd w:val="0"/>
              <w:snapToGrid w:val="0"/>
              <w:spacing w:line="300" w:lineRule="auto"/>
              <w:jc w:val="left"/>
              <w:rPr>
                <w:rFonts w:asciiTheme="minorEastAsia" w:eastAsiaTheme="minorEastAsia" w:hAnsiTheme="minorEastAsia"/>
                <w:szCs w:val="21"/>
                <w:highlight w:val="yellow"/>
              </w:rPr>
            </w:pPr>
            <w:r w:rsidRPr="00183898">
              <w:rPr>
                <w:rFonts w:asciiTheme="minorEastAsia" w:eastAsiaTheme="minorEastAsia" w:hAnsiTheme="minorEastAsia" w:hint="eastAsia"/>
                <w:szCs w:val="21"/>
                <w:highlight w:val="yellow"/>
              </w:rPr>
              <w:t>故事</w:t>
            </w:r>
          </w:p>
        </w:tc>
        <w:tc>
          <w:tcPr>
            <w:tcW w:w="384" w:type="dxa"/>
            <w:shd w:val="clear" w:color="auto" w:fill="auto"/>
          </w:tcPr>
          <w:p w14:paraId="1694370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878" w:type="dxa"/>
            <w:shd w:val="clear" w:color="auto" w:fill="auto"/>
          </w:tcPr>
          <w:p w14:paraId="4F10226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仪式</w:t>
            </w:r>
          </w:p>
        </w:tc>
      </w:tr>
      <w:tr w:rsidR="00A12FEE" w14:paraId="4DC530E2" w14:textId="77777777">
        <w:tc>
          <w:tcPr>
            <w:tcW w:w="392" w:type="dxa"/>
            <w:shd w:val="clear" w:color="auto" w:fill="auto"/>
          </w:tcPr>
          <w:p w14:paraId="1B8EE5E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868" w:type="dxa"/>
            <w:shd w:val="clear" w:color="auto" w:fill="auto"/>
          </w:tcPr>
          <w:p w14:paraId="5417228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物质象征</w:t>
            </w:r>
          </w:p>
        </w:tc>
        <w:tc>
          <w:tcPr>
            <w:tcW w:w="384" w:type="dxa"/>
            <w:shd w:val="clear" w:color="auto" w:fill="auto"/>
          </w:tcPr>
          <w:p w14:paraId="1693F9F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p>
        </w:tc>
        <w:tc>
          <w:tcPr>
            <w:tcW w:w="3878" w:type="dxa"/>
            <w:shd w:val="clear" w:color="auto" w:fill="auto"/>
          </w:tcPr>
          <w:p w14:paraId="45EA6F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语言</w:t>
            </w:r>
          </w:p>
        </w:tc>
      </w:tr>
    </w:tbl>
    <w:p w14:paraId="20F139B3" w14:textId="77777777" w:rsidR="00A12FEE" w:rsidRDefault="00A12FEE">
      <w:pPr>
        <w:adjustRightInd w:val="0"/>
        <w:snapToGrid w:val="0"/>
        <w:spacing w:line="300" w:lineRule="auto"/>
        <w:jc w:val="left"/>
        <w:rPr>
          <w:rFonts w:asciiTheme="minorEastAsia" w:eastAsiaTheme="minorEastAsia" w:hAnsiTheme="minorEastAsia"/>
          <w:szCs w:val="21"/>
        </w:rPr>
      </w:pPr>
    </w:p>
    <w:p w14:paraId="613F5B92" w14:textId="77777777" w:rsidR="00A12FEE" w:rsidRPr="00DF3210"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szCs w:val="21"/>
        </w:rPr>
        <w:t>2</w:t>
      </w:r>
      <w:r w:rsidRPr="00DF3210">
        <w:rPr>
          <w:rFonts w:asciiTheme="minorEastAsia" w:eastAsiaTheme="minorEastAsia" w:hAnsiTheme="minorEastAsia"/>
          <w:szCs w:val="21"/>
          <w:u w:val="single"/>
        </w:rPr>
        <w:t>1</w:t>
      </w:r>
      <w:r w:rsidRPr="00DF3210">
        <w:rPr>
          <w:rFonts w:asciiTheme="minorEastAsia" w:eastAsiaTheme="minorEastAsia" w:hAnsiTheme="minorEastAsia" w:hint="eastAsia"/>
          <w:szCs w:val="21"/>
          <w:u w:val="single"/>
        </w:rPr>
        <w:t>、组织结构需要解决的重要问题包括？（）</w:t>
      </w:r>
    </w:p>
    <w:tbl>
      <w:tblPr>
        <w:tblW w:w="0" w:type="auto"/>
        <w:tblLook w:val="04A0" w:firstRow="1" w:lastRow="0" w:firstColumn="1" w:lastColumn="0" w:noHBand="0" w:noVBand="1"/>
      </w:tblPr>
      <w:tblGrid>
        <w:gridCol w:w="392"/>
        <w:gridCol w:w="3868"/>
        <w:gridCol w:w="384"/>
        <w:gridCol w:w="3878"/>
      </w:tblGrid>
      <w:tr w:rsidR="00A12FEE" w14:paraId="123EA364" w14:textId="77777777">
        <w:tc>
          <w:tcPr>
            <w:tcW w:w="392" w:type="dxa"/>
            <w:shd w:val="clear" w:color="auto" w:fill="auto"/>
          </w:tcPr>
          <w:p w14:paraId="56A8DE2F" w14:textId="77777777" w:rsidR="00A12FEE" w:rsidRPr="00DF3210" w:rsidRDefault="008518D6">
            <w:pPr>
              <w:adjustRightInd w:val="0"/>
              <w:snapToGrid w:val="0"/>
              <w:spacing w:line="300" w:lineRule="auto"/>
              <w:jc w:val="left"/>
              <w:rPr>
                <w:rFonts w:asciiTheme="minorEastAsia" w:eastAsiaTheme="minorEastAsia" w:hAnsiTheme="minorEastAsia"/>
                <w:szCs w:val="21"/>
                <w:highlight w:val="yellow"/>
              </w:rPr>
            </w:pPr>
            <w:r w:rsidRPr="00DF3210">
              <w:rPr>
                <w:rFonts w:asciiTheme="minorEastAsia" w:eastAsiaTheme="minorEastAsia" w:hAnsiTheme="minorEastAsia" w:hint="eastAsia"/>
                <w:szCs w:val="21"/>
                <w:highlight w:val="yellow"/>
              </w:rPr>
              <w:t>A</w:t>
            </w:r>
          </w:p>
        </w:tc>
        <w:tc>
          <w:tcPr>
            <w:tcW w:w="3868" w:type="dxa"/>
            <w:shd w:val="clear" w:color="auto" w:fill="auto"/>
          </w:tcPr>
          <w:p w14:paraId="27608B5D" w14:textId="77777777" w:rsidR="00A12FEE" w:rsidRPr="00DF3210" w:rsidRDefault="008518D6">
            <w:pPr>
              <w:adjustRightInd w:val="0"/>
              <w:snapToGrid w:val="0"/>
              <w:spacing w:line="300" w:lineRule="auto"/>
              <w:jc w:val="left"/>
              <w:rPr>
                <w:rFonts w:asciiTheme="minorEastAsia" w:eastAsiaTheme="minorEastAsia" w:hAnsiTheme="minorEastAsia"/>
                <w:szCs w:val="21"/>
                <w:highlight w:val="yellow"/>
              </w:rPr>
            </w:pPr>
            <w:r w:rsidRPr="00DF3210">
              <w:rPr>
                <w:rFonts w:asciiTheme="minorEastAsia" w:eastAsiaTheme="minorEastAsia" w:hAnsiTheme="minorEastAsia" w:hint="eastAsia"/>
                <w:szCs w:val="21"/>
                <w:highlight w:val="yellow"/>
              </w:rPr>
              <w:t>组织中的正式报告关系</w:t>
            </w:r>
          </w:p>
        </w:tc>
        <w:tc>
          <w:tcPr>
            <w:tcW w:w="384" w:type="dxa"/>
            <w:shd w:val="clear" w:color="auto" w:fill="auto"/>
          </w:tcPr>
          <w:p w14:paraId="3DCF43E7" w14:textId="77777777" w:rsidR="00A12FEE" w:rsidRPr="00DF3210" w:rsidRDefault="008518D6">
            <w:pPr>
              <w:adjustRightInd w:val="0"/>
              <w:snapToGrid w:val="0"/>
              <w:spacing w:line="300" w:lineRule="auto"/>
              <w:jc w:val="left"/>
              <w:rPr>
                <w:rFonts w:asciiTheme="minorEastAsia" w:eastAsiaTheme="minorEastAsia" w:hAnsiTheme="minorEastAsia"/>
                <w:szCs w:val="21"/>
                <w:highlight w:val="yellow"/>
              </w:rPr>
            </w:pPr>
            <w:r w:rsidRPr="00DF3210">
              <w:rPr>
                <w:rFonts w:asciiTheme="minorEastAsia" w:eastAsiaTheme="minorEastAsia" w:hAnsiTheme="minorEastAsia" w:hint="eastAsia"/>
                <w:szCs w:val="21"/>
                <w:highlight w:val="yellow"/>
              </w:rPr>
              <w:t>B</w:t>
            </w:r>
          </w:p>
        </w:tc>
        <w:tc>
          <w:tcPr>
            <w:tcW w:w="3878" w:type="dxa"/>
            <w:shd w:val="clear" w:color="auto" w:fill="auto"/>
          </w:tcPr>
          <w:p w14:paraId="536CDBF2" w14:textId="77777777" w:rsidR="00A12FEE" w:rsidRPr="00DF3210" w:rsidRDefault="008518D6">
            <w:pPr>
              <w:adjustRightInd w:val="0"/>
              <w:snapToGrid w:val="0"/>
              <w:spacing w:line="300" w:lineRule="auto"/>
              <w:jc w:val="left"/>
              <w:rPr>
                <w:rFonts w:asciiTheme="minorEastAsia" w:eastAsiaTheme="minorEastAsia" w:hAnsiTheme="minorEastAsia"/>
                <w:szCs w:val="21"/>
                <w:highlight w:val="yellow"/>
              </w:rPr>
            </w:pPr>
            <w:r w:rsidRPr="00DF3210">
              <w:rPr>
                <w:rFonts w:asciiTheme="minorEastAsia" w:eastAsiaTheme="minorEastAsia" w:hAnsiTheme="minorEastAsia" w:hint="eastAsia"/>
                <w:szCs w:val="21"/>
                <w:highlight w:val="yellow"/>
              </w:rPr>
              <w:t>将个体组合成部门，部门再组合成组织的方式</w:t>
            </w:r>
          </w:p>
        </w:tc>
      </w:tr>
      <w:tr w:rsidR="00A12FEE" w14:paraId="5A7EF486" w14:textId="77777777">
        <w:tc>
          <w:tcPr>
            <w:tcW w:w="392" w:type="dxa"/>
            <w:shd w:val="clear" w:color="auto" w:fill="auto"/>
          </w:tcPr>
          <w:p w14:paraId="080EE9F4" w14:textId="77777777" w:rsidR="00A12FEE" w:rsidRPr="00DF3210"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DF3210">
              <w:rPr>
                <w:rFonts w:asciiTheme="minorEastAsia" w:eastAsiaTheme="minorEastAsia" w:hAnsiTheme="minorEastAsia" w:hint="eastAsia"/>
                <w:color w:val="FF0000"/>
                <w:szCs w:val="21"/>
                <w:highlight w:val="yellow"/>
              </w:rPr>
              <w:t>C</w:t>
            </w:r>
          </w:p>
        </w:tc>
        <w:tc>
          <w:tcPr>
            <w:tcW w:w="3868" w:type="dxa"/>
            <w:shd w:val="clear" w:color="auto" w:fill="auto"/>
          </w:tcPr>
          <w:p w14:paraId="3F31F914" w14:textId="77777777" w:rsidR="00A12FEE" w:rsidRPr="00DF3210"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DF3210">
              <w:rPr>
                <w:rFonts w:asciiTheme="minorEastAsia" w:eastAsiaTheme="minorEastAsia" w:hAnsiTheme="minorEastAsia" w:hint="eastAsia"/>
                <w:color w:val="FF0000"/>
                <w:szCs w:val="21"/>
                <w:highlight w:val="yellow"/>
              </w:rPr>
              <w:t>部门沟通、协作与力量整合的制度设计</w:t>
            </w:r>
          </w:p>
        </w:tc>
        <w:tc>
          <w:tcPr>
            <w:tcW w:w="384" w:type="dxa"/>
            <w:shd w:val="clear" w:color="auto" w:fill="auto"/>
          </w:tcPr>
          <w:p w14:paraId="7B2D3A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p>
        </w:tc>
        <w:tc>
          <w:tcPr>
            <w:tcW w:w="3878" w:type="dxa"/>
            <w:shd w:val="clear" w:color="auto" w:fill="auto"/>
          </w:tcPr>
          <w:p w14:paraId="1117D62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纵向的协调与整合</w:t>
            </w:r>
          </w:p>
        </w:tc>
      </w:tr>
    </w:tbl>
    <w:p w14:paraId="5377A387" w14:textId="77777777" w:rsidR="00A12FEE" w:rsidRDefault="00A12FEE">
      <w:pPr>
        <w:adjustRightInd w:val="0"/>
        <w:snapToGrid w:val="0"/>
        <w:spacing w:line="300" w:lineRule="auto"/>
        <w:jc w:val="left"/>
        <w:rPr>
          <w:rFonts w:asciiTheme="minorEastAsia" w:eastAsiaTheme="minorEastAsia" w:hAnsiTheme="minorEastAsia"/>
          <w:szCs w:val="21"/>
        </w:rPr>
      </w:pPr>
    </w:p>
    <w:p w14:paraId="2FC94C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22</w:t>
      </w:r>
      <w:r>
        <w:rPr>
          <w:rFonts w:asciiTheme="minorEastAsia" w:eastAsiaTheme="minorEastAsia" w:hAnsiTheme="minorEastAsia" w:hint="eastAsia"/>
          <w:szCs w:val="21"/>
        </w:rPr>
        <w:t>、以下哪些原则属于组织结构设计的原则？（）</w:t>
      </w:r>
    </w:p>
    <w:tbl>
      <w:tblPr>
        <w:tblW w:w="0" w:type="auto"/>
        <w:tblLook w:val="04A0" w:firstRow="1" w:lastRow="0" w:firstColumn="1" w:lastColumn="0" w:noHBand="0" w:noVBand="1"/>
      </w:tblPr>
      <w:tblGrid>
        <w:gridCol w:w="392"/>
        <w:gridCol w:w="3868"/>
        <w:gridCol w:w="384"/>
        <w:gridCol w:w="3878"/>
      </w:tblGrid>
      <w:tr w:rsidR="00A12FEE" w14:paraId="380BCA4C" w14:textId="77777777">
        <w:tc>
          <w:tcPr>
            <w:tcW w:w="392" w:type="dxa"/>
            <w:shd w:val="clear" w:color="auto" w:fill="auto"/>
          </w:tcPr>
          <w:p w14:paraId="588DAD7B" w14:textId="77777777" w:rsidR="00A12FEE" w:rsidRPr="00DF3210"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DF3210">
              <w:rPr>
                <w:rFonts w:asciiTheme="minorEastAsia" w:eastAsiaTheme="minorEastAsia" w:hAnsiTheme="minorEastAsia" w:hint="eastAsia"/>
                <w:color w:val="FF0000"/>
                <w:szCs w:val="21"/>
                <w:highlight w:val="yellow"/>
              </w:rPr>
              <w:t>A</w:t>
            </w:r>
          </w:p>
        </w:tc>
        <w:tc>
          <w:tcPr>
            <w:tcW w:w="3868" w:type="dxa"/>
            <w:shd w:val="clear" w:color="auto" w:fill="auto"/>
          </w:tcPr>
          <w:p w14:paraId="4E451E3A" w14:textId="77777777" w:rsidR="00A12FEE" w:rsidRPr="00DF3210"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DF3210">
              <w:rPr>
                <w:rFonts w:asciiTheme="minorEastAsia" w:eastAsiaTheme="minorEastAsia" w:hAnsiTheme="minorEastAsia" w:hint="eastAsia"/>
                <w:color w:val="FF0000"/>
                <w:szCs w:val="21"/>
                <w:highlight w:val="yellow"/>
              </w:rPr>
              <w:t>任务目标原则</w:t>
            </w:r>
          </w:p>
        </w:tc>
        <w:tc>
          <w:tcPr>
            <w:tcW w:w="384" w:type="dxa"/>
            <w:shd w:val="clear" w:color="auto" w:fill="auto"/>
          </w:tcPr>
          <w:p w14:paraId="4CA5690B" w14:textId="77777777" w:rsidR="00A12FEE" w:rsidRPr="00DF3210"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DF3210">
              <w:rPr>
                <w:rFonts w:asciiTheme="minorEastAsia" w:eastAsiaTheme="minorEastAsia" w:hAnsiTheme="minorEastAsia" w:hint="eastAsia"/>
                <w:color w:val="FF0000"/>
                <w:szCs w:val="21"/>
                <w:highlight w:val="yellow"/>
              </w:rPr>
              <w:t>B</w:t>
            </w:r>
          </w:p>
        </w:tc>
        <w:tc>
          <w:tcPr>
            <w:tcW w:w="3878" w:type="dxa"/>
            <w:shd w:val="clear" w:color="auto" w:fill="auto"/>
          </w:tcPr>
          <w:p w14:paraId="00BB99E6" w14:textId="77777777" w:rsidR="00A12FEE" w:rsidRPr="00DF3210"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DF3210">
              <w:rPr>
                <w:rFonts w:asciiTheme="minorEastAsia" w:eastAsiaTheme="minorEastAsia" w:hAnsiTheme="minorEastAsia" w:hint="eastAsia"/>
                <w:color w:val="FF0000"/>
                <w:szCs w:val="21"/>
                <w:highlight w:val="yellow"/>
              </w:rPr>
              <w:t>分工协作原则</w:t>
            </w:r>
          </w:p>
        </w:tc>
      </w:tr>
      <w:tr w:rsidR="00A12FEE" w14:paraId="260E195C" w14:textId="77777777">
        <w:tc>
          <w:tcPr>
            <w:tcW w:w="392" w:type="dxa"/>
            <w:shd w:val="clear" w:color="auto" w:fill="auto"/>
          </w:tcPr>
          <w:p w14:paraId="375C92DD" w14:textId="77777777" w:rsidR="00A12FEE" w:rsidRPr="00DF3210"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DF3210">
              <w:rPr>
                <w:rFonts w:asciiTheme="minorEastAsia" w:eastAsiaTheme="minorEastAsia" w:hAnsiTheme="minorEastAsia" w:hint="eastAsia"/>
                <w:color w:val="FF0000"/>
                <w:szCs w:val="21"/>
                <w:highlight w:val="yellow"/>
              </w:rPr>
              <w:t>C</w:t>
            </w:r>
          </w:p>
        </w:tc>
        <w:tc>
          <w:tcPr>
            <w:tcW w:w="3868" w:type="dxa"/>
            <w:shd w:val="clear" w:color="auto" w:fill="auto"/>
          </w:tcPr>
          <w:p w14:paraId="757AF1A3" w14:textId="77777777" w:rsidR="00A12FEE" w:rsidRPr="00DF3210"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DF3210">
              <w:rPr>
                <w:rFonts w:asciiTheme="minorEastAsia" w:eastAsiaTheme="minorEastAsia" w:hAnsiTheme="minorEastAsia" w:hint="eastAsia"/>
                <w:color w:val="FF0000"/>
                <w:szCs w:val="21"/>
                <w:highlight w:val="yellow"/>
              </w:rPr>
              <w:t>责权对等原则</w:t>
            </w:r>
          </w:p>
        </w:tc>
        <w:tc>
          <w:tcPr>
            <w:tcW w:w="384" w:type="dxa"/>
            <w:shd w:val="clear" w:color="auto" w:fill="auto"/>
          </w:tcPr>
          <w:p w14:paraId="0894F3C1" w14:textId="77777777" w:rsidR="00A12FEE" w:rsidRPr="00DF3210"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DF3210">
              <w:rPr>
                <w:rFonts w:asciiTheme="minorEastAsia" w:eastAsiaTheme="minorEastAsia" w:hAnsiTheme="minorEastAsia" w:hint="eastAsia"/>
                <w:color w:val="FF0000"/>
                <w:szCs w:val="21"/>
                <w:highlight w:val="yellow"/>
              </w:rPr>
              <w:t>D</w:t>
            </w:r>
          </w:p>
        </w:tc>
        <w:tc>
          <w:tcPr>
            <w:tcW w:w="3878" w:type="dxa"/>
            <w:shd w:val="clear" w:color="auto" w:fill="auto"/>
          </w:tcPr>
          <w:p w14:paraId="5557D834" w14:textId="77777777" w:rsidR="00A12FEE" w:rsidRPr="00DF3210"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DF3210">
              <w:rPr>
                <w:rFonts w:asciiTheme="minorEastAsia" w:eastAsiaTheme="minorEastAsia" w:hAnsiTheme="minorEastAsia" w:hint="eastAsia"/>
                <w:color w:val="FF0000"/>
                <w:szCs w:val="21"/>
                <w:highlight w:val="yellow"/>
              </w:rPr>
              <w:t>统一指挥原则</w:t>
            </w:r>
          </w:p>
        </w:tc>
      </w:tr>
    </w:tbl>
    <w:p w14:paraId="05EFA96E" w14:textId="77777777" w:rsidR="00A12FEE" w:rsidRDefault="00A12FEE">
      <w:pPr>
        <w:adjustRightInd w:val="0"/>
        <w:snapToGrid w:val="0"/>
        <w:spacing w:line="300" w:lineRule="auto"/>
        <w:jc w:val="left"/>
        <w:rPr>
          <w:rFonts w:asciiTheme="minorEastAsia" w:eastAsiaTheme="minorEastAsia" w:hAnsiTheme="minorEastAsia"/>
          <w:szCs w:val="21"/>
        </w:rPr>
      </w:pPr>
    </w:p>
    <w:p w14:paraId="56438D9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23</w:t>
      </w:r>
      <w:r>
        <w:rPr>
          <w:rFonts w:asciiTheme="minorEastAsia" w:eastAsiaTheme="minorEastAsia" w:hAnsiTheme="minorEastAsia" w:hint="eastAsia"/>
          <w:szCs w:val="21"/>
        </w:rPr>
        <w:t>、组织结构的关键要素包括？（）</w:t>
      </w:r>
    </w:p>
    <w:tbl>
      <w:tblPr>
        <w:tblW w:w="0" w:type="auto"/>
        <w:tblLook w:val="04A0" w:firstRow="1" w:lastRow="0" w:firstColumn="1" w:lastColumn="0" w:noHBand="0" w:noVBand="1"/>
      </w:tblPr>
      <w:tblGrid>
        <w:gridCol w:w="392"/>
        <w:gridCol w:w="3868"/>
        <w:gridCol w:w="384"/>
        <w:gridCol w:w="3878"/>
      </w:tblGrid>
      <w:tr w:rsidR="00A12FEE" w14:paraId="4F41ABFD" w14:textId="77777777">
        <w:tc>
          <w:tcPr>
            <w:tcW w:w="392" w:type="dxa"/>
            <w:shd w:val="clear" w:color="auto" w:fill="auto"/>
          </w:tcPr>
          <w:p w14:paraId="789CCA20"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A</w:t>
            </w:r>
          </w:p>
        </w:tc>
        <w:tc>
          <w:tcPr>
            <w:tcW w:w="3868" w:type="dxa"/>
            <w:shd w:val="clear" w:color="auto" w:fill="auto"/>
          </w:tcPr>
          <w:p w14:paraId="320324C3"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工作专门化</w:t>
            </w:r>
          </w:p>
        </w:tc>
        <w:tc>
          <w:tcPr>
            <w:tcW w:w="384" w:type="dxa"/>
            <w:shd w:val="clear" w:color="auto" w:fill="auto"/>
          </w:tcPr>
          <w:p w14:paraId="3DA61F7C"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B</w:t>
            </w:r>
          </w:p>
        </w:tc>
        <w:tc>
          <w:tcPr>
            <w:tcW w:w="3878" w:type="dxa"/>
            <w:shd w:val="clear" w:color="auto" w:fill="auto"/>
          </w:tcPr>
          <w:p w14:paraId="2912BF4D"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部门化</w:t>
            </w:r>
          </w:p>
        </w:tc>
      </w:tr>
      <w:tr w:rsidR="00A12FEE" w14:paraId="3DA03310" w14:textId="77777777">
        <w:tc>
          <w:tcPr>
            <w:tcW w:w="392" w:type="dxa"/>
            <w:shd w:val="clear" w:color="auto" w:fill="auto"/>
          </w:tcPr>
          <w:p w14:paraId="256FD989"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C</w:t>
            </w:r>
          </w:p>
        </w:tc>
        <w:tc>
          <w:tcPr>
            <w:tcW w:w="3868" w:type="dxa"/>
            <w:shd w:val="clear" w:color="auto" w:fill="auto"/>
          </w:tcPr>
          <w:p w14:paraId="4EF92154"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命令链</w:t>
            </w:r>
          </w:p>
        </w:tc>
        <w:tc>
          <w:tcPr>
            <w:tcW w:w="384" w:type="dxa"/>
            <w:shd w:val="clear" w:color="auto" w:fill="auto"/>
          </w:tcPr>
          <w:p w14:paraId="46807512"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D</w:t>
            </w:r>
          </w:p>
        </w:tc>
        <w:tc>
          <w:tcPr>
            <w:tcW w:w="3878" w:type="dxa"/>
            <w:shd w:val="clear" w:color="auto" w:fill="auto"/>
          </w:tcPr>
          <w:p w14:paraId="49182069"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控制跨度</w:t>
            </w:r>
          </w:p>
        </w:tc>
      </w:tr>
      <w:tr w:rsidR="00A12FEE" w14:paraId="3806CDF4" w14:textId="77777777">
        <w:tc>
          <w:tcPr>
            <w:tcW w:w="392" w:type="dxa"/>
            <w:shd w:val="clear" w:color="auto" w:fill="auto"/>
          </w:tcPr>
          <w:p w14:paraId="45D3BB43"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E</w:t>
            </w:r>
          </w:p>
        </w:tc>
        <w:tc>
          <w:tcPr>
            <w:tcW w:w="3868" w:type="dxa"/>
            <w:shd w:val="clear" w:color="auto" w:fill="auto"/>
          </w:tcPr>
          <w:p w14:paraId="66C3D9FF"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集权与分权</w:t>
            </w:r>
          </w:p>
        </w:tc>
        <w:tc>
          <w:tcPr>
            <w:tcW w:w="384" w:type="dxa"/>
            <w:shd w:val="clear" w:color="auto" w:fill="auto"/>
          </w:tcPr>
          <w:p w14:paraId="028EF19E"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F</w:t>
            </w:r>
          </w:p>
        </w:tc>
        <w:tc>
          <w:tcPr>
            <w:tcW w:w="3878" w:type="dxa"/>
            <w:shd w:val="clear" w:color="auto" w:fill="auto"/>
          </w:tcPr>
          <w:p w14:paraId="40D7F60B"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正规化</w:t>
            </w:r>
          </w:p>
        </w:tc>
      </w:tr>
    </w:tbl>
    <w:p w14:paraId="7817DED5" w14:textId="77777777" w:rsidR="00A12FEE" w:rsidRDefault="00A12FEE">
      <w:pPr>
        <w:adjustRightInd w:val="0"/>
        <w:snapToGrid w:val="0"/>
        <w:spacing w:line="300" w:lineRule="auto"/>
        <w:jc w:val="left"/>
        <w:rPr>
          <w:rFonts w:asciiTheme="minorEastAsia" w:eastAsiaTheme="minorEastAsia" w:hAnsiTheme="minorEastAsia"/>
          <w:szCs w:val="21"/>
        </w:rPr>
      </w:pPr>
    </w:p>
    <w:p w14:paraId="46CC7F60" w14:textId="77777777" w:rsidR="00A12FEE" w:rsidRPr="002C1B84" w:rsidRDefault="008518D6">
      <w:pPr>
        <w:adjustRightInd w:val="0"/>
        <w:snapToGrid w:val="0"/>
        <w:spacing w:line="300" w:lineRule="auto"/>
        <w:jc w:val="left"/>
        <w:rPr>
          <w:rFonts w:asciiTheme="minorEastAsia" w:eastAsiaTheme="minorEastAsia" w:hAnsiTheme="minorEastAsia"/>
          <w:szCs w:val="21"/>
          <w:u w:val="single"/>
        </w:rPr>
      </w:pPr>
      <w:r w:rsidRPr="002C1B84">
        <w:rPr>
          <w:rFonts w:asciiTheme="minorEastAsia" w:eastAsiaTheme="minorEastAsia" w:hAnsiTheme="minorEastAsia" w:hint="eastAsia"/>
          <w:szCs w:val="21"/>
          <w:u w:val="single"/>
        </w:rPr>
        <w:t>2</w:t>
      </w:r>
      <w:r w:rsidRPr="002C1B84">
        <w:rPr>
          <w:rFonts w:asciiTheme="minorEastAsia" w:eastAsiaTheme="minorEastAsia" w:hAnsiTheme="minorEastAsia"/>
          <w:szCs w:val="21"/>
          <w:u w:val="single"/>
        </w:rPr>
        <w:t>4</w:t>
      </w:r>
      <w:r w:rsidRPr="002C1B84">
        <w:rPr>
          <w:rFonts w:asciiTheme="minorEastAsia" w:eastAsiaTheme="minorEastAsia" w:hAnsiTheme="minorEastAsia" w:hint="eastAsia"/>
          <w:szCs w:val="21"/>
          <w:u w:val="single"/>
        </w:rPr>
        <w:t>、工作专门化可能带来的问题，包括以下哪些？（）</w:t>
      </w:r>
    </w:p>
    <w:tbl>
      <w:tblPr>
        <w:tblW w:w="0" w:type="auto"/>
        <w:tblLook w:val="04A0" w:firstRow="1" w:lastRow="0" w:firstColumn="1" w:lastColumn="0" w:noHBand="0" w:noVBand="1"/>
      </w:tblPr>
      <w:tblGrid>
        <w:gridCol w:w="392"/>
        <w:gridCol w:w="3868"/>
        <w:gridCol w:w="384"/>
        <w:gridCol w:w="3878"/>
      </w:tblGrid>
      <w:tr w:rsidR="00A12FEE" w14:paraId="32DCA5AF" w14:textId="77777777">
        <w:tc>
          <w:tcPr>
            <w:tcW w:w="392" w:type="dxa"/>
            <w:shd w:val="clear" w:color="auto" w:fill="auto"/>
          </w:tcPr>
          <w:p w14:paraId="2E3F523A"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A</w:t>
            </w:r>
          </w:p>
        </w:tc>
        <w:tc>
          <w:tcPr>
            <w:tcW w:w="3868" w:type="dxa"/>
            <w:shd w:val="clear" w:color="auto" w:fill="auto"/>
          </w:tcPr>
          <w:p w14:paraId="4E42586E"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C1B84">
              <w:rPr>
                <w:rFonts w:asciiTheme="minorEastAsia" w:eastAsiaTheme="minorEastAsia" w:hAnsiTheme="minorEastAsia" w:hint="eastAsia"/>
                <w:color w:val="FF0000"/>
                <w:szCs w:val="21"/>
                <w:highlight w:val="yellow"/>
              </w:rPr>
              <w:t>员工厌烦情绪、身体疲劳</w:t>
            </w:r>
          </w:p>
        </w:tc>
        <w:tc>
          <w:tcPr>
            <w:tcW w:w="384" w:type="dxa"/>
            <w:shd w:val="clear" w:color="auto" w:fill="auto"/>
          </w:tcPr>
          <w:p w14:paraId="62475A3C"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rPr>
            </w:pPr>
            <w:r w:rsidRPr="002C1B84">
              <w:rPr>
                <w:rFonts w:asciiTheme="minorEastAsia" w:eastAsiaTheme="minorEastAsia" w:hAnsiTheme="minorEastAsia" w:hint="eastAsia"/>
                <w:color w:val="FF0000"/>
                <w:szCs w:val="21"/>
              </w:rPr>
              <w:t>B</w:t>
            </w:r>
          </w:p>
        </w:tc>
        <w:tc>
          <w:tcPr>
            <w:tcW w:w="3878" w:type="dxa"/>
            <w:shd w:val="clear" w:color="auto" w:fill="auto"/>
          </w:tcPr>
          <w:p w14:paraId="665DADAD" w14:textId="77777777" w:rsidR="00A12FEE" w:rsidRPr="002C1B84" w:rsidRDefault="008518D6">
            <w:pPr>
              <w:adjustRightInd w:val="0"/>
              <w:snapToGrid w:val="0"/>
              <w:spacing w:line="300" w:lineRule="auto"/>
              <w:jc w:val="left"/>
              <w:rPr>
                <w:rFonts w:asciiTheme="minorEastAsia" w:eastAsiaTheme="minorEastAsia" w:hAnsiTheme="minorEastAsia"/>
                <w:color w:val="FF0000"/>
                <w:szCs w:val="21"/>
              </w:rPr>
            </w:pPr>
            <w:r w:rsidRPr="002C1B84">
              <w:rPr>
                <w:rFonts w:asciiTheme="minorEastAsia" w:eastAsiaTheme="minorEastAsia" w:hAnsiTheme="minorEastAsia" w:hint="eastAsia"/>
                <w:color w:val="FF0000"/>
                <w:szCs w:val="21"/>
              </w:rPr>
              <w:t>过于竞争</w:t>
            </w:r>
          </w:p>
        </w:tc>
      </w:tr>
      <w:tr w:rsidR="00A12FEE" w14:paraId="5275F375" w14:textId="77777777">
        <w:tc>
          <w:tcPr>
            <w:tcW w:w="392" w:type="dxa"/>
            <w:shd w:val="clear" w:color="auto" w:fill="auto"/>
          </w:tcPr>
          <w:p w14:paraId="55CCEA43" w14:textId="77777777" w:rsidR="00A12FEE" w:rsidRPr="002C1B84" w:rsidRDefault="008518D6">
            <w:pPr>
              <w:adjustRightInd w:val="0"/>
              <w:snapToGrid w:val="0"/>
              <w:spacing w:line="300" w:lineRule="auto"/>
              <w:jc w:val="left"/>
              <w:rPr>
                <w:rFonts w:asciiTheme="minorEastAsia" w:eastAsiaTheme="minorEastAsia" w:hAnsiTheme="minorEastAsia"/>
                <w:szCs w:val="21"/>
                <w:highlight w:val="yellow"/>
              </w:rPr>
            </w:pPr>
            <w:r w:rsidRPr="002C1B84">
              <w:rPr>
                <w:rFonts w:asciiTheme="minorEastAsia" w:eastAsiaTheme="minorEastAsia" w:hAnsiTheme="minorEastAsia" w:hint="eastAsia"/>
                <w:szCs w:val="21"/>
                <w:highlight w:val="yellow"/>
              </w:rPr>
              <w:t>C</w:t>
            </w:r>
          </w:p>
        </w:tc>
        <w:tc>
          <w:tcPr>
            <w:tcW w:w="3868" w:type="dxa"/>
            <w:shd w:val="clear" w:color="auto" w:fill="auto"/>
          </w:tcPr>
          <w:p w14:paraId="3143F551" w14:textId="77777777" w:rsidR="00A12FEE" w:rsidRPr="002C1B84" w:rsidRDefault="008518D6">
            <w:pPr>
              <w:adjustRightInd w:val="0"/>
              <w:snapToGrid w:val="0"/>
              <w:spacing w:line="300" w:lineRule="auto"/>
              <w:jc w:val="left"/>
              <w:rPr>
                <w:rFonts w:asciiTheme="minorEastAsia" w:eastAsiaTheme="minorEastAsia" w:hAnsiTheme="minorEastAsia"/>
                <w:szCs w:val="21"/>
                <w:highlight w:val="yellow"/>
              </w:rPr>
            </w:pPr>
            <w:r w:rsidRPr="002C1B84">
              <w:rPr>
                <w:rFonts w:asciiTheme="minorEastAsia" w:eastAsiaTheme="minorEastAsia" w:hAnsiTheme="minorEastAsia" w:hint="eastAsia"/>
                <w:szCs w:val="21"/>
                <w:highlight w:val="yellow"/>
              </w:rPr>
              <w:t>缺勤率、离职率上升</w:t>
            </w:r>
          </w:p>
        </w:tc>
        <w:tc>
          <w:tcPr>
            <w:tcW w:w="384" w:type="dxa"/>
            <w:shd w:val="clear" w:color="auto" w:fill="auto"/>
          </w:tcPr>
          <w:p w14:paraId="1726EA43" w14:textId="77777777" w:rsidR="00A12FEE" w:rsidRPr="002C1B84" w:rsidRDefault="008518D6">
            <w:pPr>
              <w:adjustRightInd w:val="0"/>
              <w:snapToGrid w:val="0"/>
              <w:spacing w:line="300" w:lineRule="auto"/>
              <w:jc w:val="left"/>
              <w:rPr>
                <w:rFonts w:asciiTheme="minorEastAsia" w:eastAsiaTheme="minorEastAsia" w:hAnsiTheme="minorEastAsia"/>
                <w:szCs w:val="21"/>
                <w:highlight w:val="yellow"/>
              </w:rPr>
            </w:pPr>
            <w:r w:rsidRPr="002C1B84">
              <w:rPr>
                <w:rFonts w:asciiTheme="minorEastAsia" w:eastAsiaTheme="minorEastAsia" w:hAnsiTheme="minorEastAsia" w:hint="eastAsia"/>
                <w:szCs w:val="21"/>
                <w:highlight w:val="yellow"/>
              </w:rPr>
              <w:t>D</w:t>
            </w:r>
          </w:p>
        </w:tc>
        <w:tc>
          <w:tcPr>
            <w:tcW w:w="3878" w:type="dxa"/>
            <w:shd w:val="clear" w:color="auto" w:fill="auto"/>
          </w:tcPr>
          <w:p w14:paraId="4AF5CAE8" w14:textId="77777777" w:rsidR="00A12FEE" w:rsidRDefault="008518D6">
            <w:pPr>
              <w:adjustRightInd w:val="0"/>
              <w:snapToGrid w:val="0"/>
              <w:spacing w:line="300" w:lineRule="auto"/>
              <w:jc w:val="left"/>
              <w:rPr>
                <w:rFonts w:asciiTheme="minorEastAsia" w:eastAsiaTheme="minorEastAsia" w:hAnsiTheme="minorEastAsia"/>
                <w:szCs w:val="21"/>
              </w:rPr>
            </w:pPr>
            <w:r w:rsidRPr="002C1B84">
              <w:rPr>
                <w:rFonts w:asciiTheme="minorEastAsia" w:eastAsiaTheme="minorEastAsia" w:hAnsiTheme="minorEastAsia" w:hint="eastAsia"/>
                <w:szCs w:val="21"/>
                <w:highlight w:val="yellow"/>
              </w:rPr>
              <w:t>不合格产品增多</w:t>
            </w:r>
          </w:p>
        </w:tc>
      </w:tr>
    </w:tbl>
    <w:p w14:paraId="1209ACCB" w14:textId="77777777" w:rsidR="00A12FEE" w:rsidRDefault="00A12FEE">
      <w:pPr>
        <w:adjustRightInd w:val="0"/>
        <w:snapToGrid w:val="0"/>
        <w:spacing w:line="300" w:lineRule="auto"/>
        <w:jc w:val="left"/>
        <w:rPr>
          <w:rFonts w:asciiTheme="minorEastAsia" w:eastAsiaTheme="minorEastAsia" w:hAnsiTheme="minorEastAsia"/>
          <w:szCs w:val="21"/>
        </w:rPr>
      </w:pPr>
    </w:p>
    <w:p w14:paraId="1836A0B2" w14:textId="77777777" w:rsidR="00A12FEE" w:rsidRPr="00673A63" w:rsidRDefault="008518D6">
      <w:pPr>
        <w:adjustRightInd w:val="0"/>
        <w:snapToGrid w:val="0"/>
        <w:spacing w:line="300" w:lineRule="auto"/>
        <w:jc w:val="left"/>
        <w:rPr>
          <w:rFonts w:asciiTheme="minorEastAsia" w:eastAsiaTheme="minorEastAsia" w:hAnsiTheme="minorEastAsia"/>
          <w:szCs w:val="21"/>
          <w:u w:val="single"/>
        </w:rPr>
      </w:pPr>
      <w:r w:rsidRPr="00673A63">
        <w:rPr>
          <w:rFonts w:asciiTheme="minorEastAsia" w:eastAsiaTheme="minorEastAsia" w:hAnsiTheme="minorEastAsia" w:hint="eastAsia"/>
          <w:szCs w:val="21"/>
          <w:u w:val="single"/>
        </w:rPr>
        <w:t>2</w:t>
      </w:r>
      <w:r w:rsidRPr="00673A63">
        <w:rPr>
          <w:rFonts w:asciiTheme="minorEastAsia" w:eastAsiaTheme="minorEastAsia" w:hAnsiTheme="minorEastAsia"/>
          <w:szCs w:val="21"/>
          <w:u w:val="single"/>
        </w:rPr>
        <w:t>5</w:t>
      </w:r>
      <w:r w:rsidRPr="00673A63">
        <w:rPr>
          <w:rFonts w:asciiTheme="minorEastAsia" w:eastAsiaTheme="minorEastAsia" w:hAnsiTheme="minorEastAsia" w:hint="eastAsia"/>
          <w:szCs w:val="21"/>
          <w:u w:val="single"/>
        </w:rPr>
        <w:t>、直线职能制的缺点在于下列哪些内容？（）</w:t>
      </w:r>
    </w:p>
    <w:tbl>
      <w:tblPr>
        <w:tblW w:w="0" w:type="auto"/>
        <w:tblLook w:val="04A0" w:firstRow="1" w:lastRow="0" w:firstColumn="1" w:lastColumn="0" w:noHBand="0" w:noVBand="1"/>
      </w:tblPr>
      <w:tblGrid>
        <w:gridCol w:w="392"/>
        <w:gridCol w:w="3868"/>
        <w:gridCol w:w="384"/>
        <w:gridCol w:w="3878"/>
      </w:tblGrid>
      <w:tr w:rsidR="00A12FEE" w14:paraId="0440B543" w14:textId="77777777">
        <w:tc>
          <w:tcPr>
            <w:tcW w:w="392" w:type="dxa"/>
            <w:shd w:val="clear" w:color="auto" w:fill="auto"/>
          </w:tcPr>
          <w:p w14:paraId="02BF81F1" w14:textId="77777777" w:rsidR="00A12FEE" w:rsidRPr="00673A6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673A63">
              <w:rPr>
                <w:rFonts w:asciiTheme="minorEastAsia" w:eastAsiaTheme="minorEastAsia" w:hAnsiTheme="minorEastAsia" w:hint="eastAsia"/>
                <w:color w:val="FF0000"/>
                <w:szCs w:val="21"/>
                <w:highlight w:val="yellow"/>
              </w:rPr>
              <w:t>A</w:t>
            </w:r>
          </w:p>
        </w:tc>
        <w:tc>
          <w:tcPr>
            <w:tcW w:w="3868" w:type="dxa"/>
            <w:shd w:val="clear" w:color="auto" w:fill="auto"/>
          </w:tcPr>
          <w:p w14:paraId="07E8B3A6" w14:textId="77777777" w:rsidR="00A12FEE" w:rsidRPr="00673A6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673A63">
              <w:rPr>
                <w:rFonts w:asciiTheme="minorEastAsia" w:eastAsiaTheme="minorEastAsia" w:hAnsiTheme="minorEastAsia" w:hint="eastAsia"/>
                <w:color w:val="FF0000"/>
                <w:szCs w:val="21"/>
                <w:highlight w:val="yellow"/>
              </w:rPr>
              <w:t>下级缺乏必要的自主权</w:t>
            </w:r>
          </w:p>
        </w:tc>
        <w:tc>
          <w:tcPr>
            <w:tcW w:w="384" w:type="dxa"/>
            <w:shd w:val="clear" w:color="auto" w:fill="auto"/>
          </w:tcPr>
          <w:p w14:paraId="0540AA86" w14:textId="77777777" w:rsidR="00A12FEE" w:rsidRPr="00673A6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673A63">
              <w:rPr>
                <w:rFonts w:asciiTheme="minorEastAsia" w:eastAsiaTheme="minorEastAsia" w:hAnsiTheme="minorEastAsia" w:hint="eastAsia"/>
                <w:color w:val="FF0000"/>
                <w:szCs w:val="21"/>
                <w:highlight w:val="yellow"/>
              </w:rPr>
              <w:t>B</w:t>
            </w:r>
          </w:p>
        </w:tc>
        <w:tc>
          <w:tcPr>
            <w:tcW w:w="3878" w:type="dxa"/>
            <w:shd w:val="clear" w:color="auto" w:fill="auto"/>
          </w:tcPr>
          <w:p w14:paraId="1CDA782A" w14:textId="77777777" w:rsidR="00A12FEE" w:rsidRPr="00673A6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673A63">
              <w:rPr>
                <w:rFonts w:asciiTheme="minorEastAsia" w:eastAsiaTheme="minorEastAsia" w:hAnsiTheme="minorEastAsia" w:hint="eastAsia"/>
                <w:color w:val="FF0000"/>
                <w:szCs w:val="21"/>
                <w:highlight w:val="yellow"/>
              </w:rPr>
              <w:t>各职能部门之间的横向联系差</w:t>
            </w:r>
          </w:p>
        </w:tc>
      </w:tr>
      <w:tr w:rsidR="00A12FEE" w14:paraId="623623B9" w14:textId="77777777">
        <w:tc>
          <w:tcPr>
            <w:tcW w:w="392" w:type="dxa"/>
            <w:shd w:val="clear" w:color="auto" w:fill="auto"/>
          </w:tcPr>
          <w:p w14:paraId="41767B4B" w14:textId="77777777" w:rsidR="00A12FEE" w:rsidRPr="00673A63" w:rsidRDefault="008518D6">
            <w:pPr>
              <w:adjustRightInd w:val="0"/>
              <w:snapToGrid w:val="0"/>
              <w:spacing w:line="300" w:lineRule="auto"/>
              <w:jc w:val="left"/>
              <w:rPr>
                <w:rFonts w:asciiTheme="minorEastAsia" w:eastAsiaTheme="minorEastAsia" w:hAnsiTheme="minorEastAsia"/>
                <w:color w:val="FF0000"/>
                <w:szCs w:val="21"/>
              </w:rPr>
            </w:pPr>
            <w:r w:rsidRPr="00673A63">
              <w:rPr>
                <w:rFonts w:asciiTheme="minorEastAsia" w:eastAsiaTheme="minorEastAsia" w:hAnsiTheme="minorEastAsia" w:hint="eastAsia"/>
                <w:color w:val="FF0000"/>
                <w:szCs w:val="21"/>
              </w:rPr>
              <w:t>C</w:t>
            </w:r>
          </w:p>
        </w:tc>
        <w:tc>
          <w:tcPr>
            <w:tcW w:w="3868" w:type="dxa"/>
            <w:shd w:val="clear" w:color="auto" w:fill="auto"/>
          </w:tcPr>
          <w:p w14:paraId="7964CFAC" w14:textId="77777777" w:rsidR="00A12FEE" w:rsidRPr="00673A63" w:rsidRDefault="008518D6">
            <w:pPr>
              <w:adjustRightInd w:val="0"/>
              <w:snapToGrid w:val="0"/>
              <w:spacing w:line="300" w:lineRule="auto"/>
              <w:jc w:val="left"/>
              <w:rPr>
                <w:rFonts w:asciiTheme="minorEastAsia" w:eastAsiaTheme="minorEastAsia" w:hAnsiTheme="minorEastAsia"/>
                <w:color w:val="FF0000"/>
                <w:szCs w:val="21"/>
              </w:rPr>
            </w:pPr>
            <w:r w:rsidRPr="00673A63">
              <w:rPr>
                <w:rFonts w:asciiTheme="minorEastAsia" w:eastAsiaTheme="minorEastAsia" w:hAnsiTheme="minorEastAsia" w:hint="eastAsia"/>
                <w:color w:val="FF0000"/>
                <w:szCs w:val="21"/>
              </w:rPr>
              <w:t>降低了管理工作的效率</w:t>
            </w:r>
          </w:p>
        </w:tc>
        <w:tc>
          <w:tcPr>
            <w:tcW w:w="384" w:type="dxa"/>
            <w:shd w:val="clear" w:color="auto" w:fill="auto"/>
          </w:tcPr>
          <w:p w14:paraId="2B7FFB1D" w14:textId="77777777" w:rsidR="00A12FEE" w:rsidRPr="00673A6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673A63">
              <w:rPr>
                <w:rFonts w:asciiTheme="minorEastAsia" w:eastAsiaTheme="minorEastAsia" w:hAnsiTheme="minorEastAsia" w:hint="eastAsia"/>
                <w:color w:val="FF0000"/>
                <w:szCs w:val="21"/>
                <w:highlight w:val="yellow"/>
              </w:rPr>
              <w:t>D</w:t>
            </w:r>
          </w:p>
        </w:tc>
        <w:tc>
          <w:tcPr>
            <w:tcW w:w="3878" w:type="dxa"/>
            <w:shd w:val="clear" w:color="auto" w:fill="auto"/>
          </w:tcPr>
          <w:p w14:paraId="67D1444D" w14:textId="77777777" w:rsidR="00A12FEE" w:rsidRPr="00673A6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673A63">
              <w:rPr>
                <w:rFonts w:asciiTheme="minorEastAsia" w:eastAsiaTheme="minorEastAsia" w:hAnsiTheme="minorEastAsia" w:hint="eastAsia"/>
                <w:color w:val="FF0000"/>
                <w:szCs w:val="21"/>
                <w:highlight w:val="yellow"/>
              </w:rPr>
              <w:t>反馈慢，适应环境变化难</w:t>
            </w:r>
          </w:p>
        </w:tc>
      </w:tr>
    </w:tbl>
    <w:p w14:paraId="520563AC" w14:textId="77777777" w:rsidR="00A12FEE" w:rsidRDefault="00A12FEE">
      <w:pPr>
        <w:adjustRightInd w:val="0"/>
        <w:snapToGrid w:val="0"/>
        <w:spacing w:line="300" w:lineRule="auto"/>
        <w:jc w:val="left"/>
        <w:rPr>
          <w:rFonts w:asciiTheme="minorEastAsia" w:eastAsiaTheme="minorEastAsia" w:hAnsiTheme="minorEastAsia"/>
          <w:szCs w:val="21"/>
        </w:rPr>
      </w:pPr>
    </w:p>
    <w:p w14:paraId="33CD93CE" w14:textId="77777777" w:rsidR="00A12FEE" w:rsidRPr="003953F5" w:rsidRDefault="008518D6">
      <w:pPr>
        <w:adjustRightInd w:val="0"/>
        <w:snapToGrid w:val="0"/>
        <w:spacing w:line="300" w:lineRule="auto"/>
        <w:jc w:val="left"/>
        <w:rPr>
          <w:rFonts w:asciiTheme="minorEastAsia" w:eastAsiaTheme="minorEastAsia" w:hAnsiTheme="minorEastAsia"/>
          <w:szCs w:val="21"/>
          <w:u w:val="single"/>
        </w:rPr>
      </w:pPr>
      <w:r w:rsidRPr="003953F5">
        <w:rPr>
          <w:rFonts w:asciiTheme="minorEastAsia" w:eastAsiaTheme="minorEastAsia" w:hAnsiTheme="minorEastAsia" w:hint="eastAsia"/>
          <w:szCs w:val="21"/>
          <w:u w:val="single"/>
        </w:rPr>
        <w:t>2</w:t>
      </w:r>
      <w:r w:rsidRPr="003953F5">
        <w:rPr>
          <w:rFonts w:asciiTheme="minorEastAsia" w:eastAsiaTheme="minorEastAsia" w:hAnsiTheme="minorEastAsia"/>
          <w:szCs w:val="21"/>
          <w:u w:val="single"/>
        </w:rPr>
        <w:t>6</w:t>
      </w:r>
      <w:r w:rsidRPr="003953F5">
        <w:rPr>
          <w:rFonts w:asciiTheme="minorEastAsia" w:eastAsiaTheme="minorEastAsia" w:hAnsiTheme="minorEastAsia" w:hint="eastAsia"/>
          <w:szCs w:val="21"/>
          <w:u w:val="single"/>
        </w:rPr>
        <w:t>、事业部制组织结构的优点在于（）。</w:t>
      </w:r>
    </w:p>
    <w:tbl>
      <w:tblPr>
        <w:tblW w:w="0" w:type="auto"/>
        <w:tblLook w:val="04A0" w:firstRow="1" w:lastRow="0" w:firstColumn="1" w:lastColumn="0" w:noHBand="0" w:noVBand="1"/>
      </w:tblPr>
      <w:tblGrid>
        <w:gridCol w:w="389"/>
        <w:gridCol w:w="3683"/>
        <w:gridCol w:w="376"/>
        <w:gridCol w:w="382"/>
        <w:gridCol w:w="3692"/>
      </w:tblGrid>
      <w:tr w:rsidR="00A12FEE" w14:paraId="75C8583C" w14:textId="77777777">
        <w:tc>
          <w:tcPr>
            <w:tcW w:w="389" w:type="dxa"/>
            <w:shd w:val="clear" w:color="auto" w:fill="auto"/>
          </w:tcPr>
          <w:p w14:paraId="70AC02E6" w14:textId="77777777" w:rsidR="00A12FEE" w:rsidRPr="00E522FF" w:rsidRDefault="008518D6" w:rsidP="00E522FF">
            <w:pPr>
              <w:adjustRightInd w:val="0"/>
              <w:snapToGrid w:val="0"/>
              <w:spacing w:line="300" w:lineRule="auto"/>
              <w:jc w:val="center"/>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A</w:t>
            </w:r>
          </w:p>
        </w:tc>
        <w:tc>
          <w:tcPr>
            <w:tcW w:w="3683" w:type="dxa"/>
            <w:shd w:val="clear" w:color="auto" w:fill="auto"/>
          </w:tcPr>
          <w:p w14:paraId="11F8332F" w14:textId="77777777" w:rsidR="00A12FEE" w:rsidRPr="00E522FF" w:rsidRDefault="008518D6" w:rsidP="00E522FF">
            <w:pPr>
              <w:adjustRightInd w:val="0"/>
              <w:snapToGrid w:val="0"/>
              <w:spacing w:line="300" w:lineRule="auto"/>
              <w:jc w:val="center"/>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能因地因环境制定灵活的经营方略</w:t>
            </w:r>
          </w:p>
        </w:tc>
        <w:tc>
          <w:tcPr>
            <w:tcW w:w="376" w:type="dxa"/>
          </w:tcPr>
          <w:p w14:paraId="79D04ED6" w14:textId="77777777" w:rsidR="00A12FEE" w:rsidRPr="00E522FF" w:rsidRDefault="00A12FEE" w:rsidP="00E522FF">
            <w:pPr>
              <w:adjustRightInd w:val="0"/>
              <w:snapToGrid w:val="0"/>
              <w:spacing w:line="300" w:lineRule="auto"/>
              <w:jc w:val="center"/>
              <w:rPr>
                <w:rFonts w:asciiTheme="minorEastAsia" w:eastAsiaTheme="minorEastAsia" w:hAnsiTheme="minorEastAsia"/>
                <w:szCs w:val="21"/>
                <w:highlight w:val="yellow"/>
              </w:rPr>
            </w:pPr>
          </w:p>
        </w:tc>
        <w:tc>
          <w:tcPr>
            <w:tcW w:w="382" w:type="dxa"/>
            <w:shd w:val="clear" w:color="auto" w:fill="auto"/>
          </w:tcPr>
          <w:p w14:paraId="476D73DC" w14:textId="77777777" w:rsidR="00A12FEE" w:rsidRPr="00E522FF" w:rsidRDefault="008518D6" w:rsidP="00E522FF">
            <w:pPr>
              <w:adjustRightInd w:val="0"/>
              <w:snapToGrid w:val="0"/>
              <w:spacing w:line="300" w:lineRule="auto"/>
              <w:jc w:val="center"/>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B</w:t>
            </w:r>
          </w:p>
        </w:tc>
        <w:tc>
          <w:tcPr>
            <w:tcW w:w="3692" w:type="dxa"/>
            <w:shd w:val="clear" w:color="auto" w:fill="auto"/>
          </w:tcPr>
          <w:p w14:paraId="4D028C2C" w14:textId="77777777" w:rsidR="00A12FEE" w:rsidRPr="00E522FF" w:rsidRDefault="008518D6" w:rsidP="00E522FF">
            <w:pPr>
              <w:adjustRightInd w:val="0"/>
              <w:snapToGrid w:val="0"/>
              <w:spacing w:line="300" w:lineRule="auto"/>
              <w:jc w:val="center"/>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提高效率，应对坏的变化</w:t>
            </w:r>
          </w:p>
        </w:tc>
      </w:tr>
      <w:tr w:rsidR="00A12FEE" w14:paraId="59251E8F" w14:textId="77777777">
        <w:tc>
          <w:tcPr>
            <w:tcW w:w="389" w:type="dxa"/>
            <w:shd w:val="clear" w:color="auto" w:fill="auto"/>
          </w:tcPr>
          <w:p w14:paraId="21EDF7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683" w:type="dxa"/>
            <w:shd w:val="clear" w:color="auto" w:fill="auto"/>
          </w:tcPr>
          <w:p w14:paraId="4136ED6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各个事业部之间在生产和管理上推行统一的标准</w:t>
            </w:r>
          </w:p>
        </w:tc>
        <w:tc>
          <w:tcPr>
            <w:tcW w:w="376" w:type="dxa"/>
          </w:tcPr>
          <w:p w14:paraId="733F04C6" w14:textId="77777777" w:rsidR="00A12FEE" w:rsidRDefault="00A12FEE">
            <w:pPr>
              <w:adjustRightInd w:val="0"/>
              <w:snapToGrid w:val="0"/>
              <w:spacing w:line="300" w:lineRule="auto"/>
              <w:jc w:val="left"/>
              <w:rPr>
                <w:rFonts w:asciiTheme="minorEastAsia" w:eastAsiaTheme="minorEastAsia" w:hAnsiTheme="minorEastAsia"/>
                <w:szCs w:val="21"/>
              </w:rPr>
            </w:pPr>
          </w:p>
        </w:tc>
        <w:tc>
          <w:tcPr>
            <w:tcW w:w="382" w:type="dxa"/>
            <w:shd w:val="clear" w:color="auto" w:fill="auto"/>
          </w:tcPr>
          <w:p w14:paraId="53A71724"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D</w:t>
            </w:r>
          </w:p>
        </w:tc>
        <w:tc>
          <w:tcPr>
            <w:tcW w:w="3692" w:type="dxa"/>
            <w:shd w:val="clear" w:color="auto" w:fill="auto"/>
          </w:tcPr>
          <w:p w14:paraId="4C2F999E"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在事业部内部实现不同职能之间的高度协调</w:t>
            </w:r>
          </w:p>
        </w:tc>
      </w:tr>
    </w:tbl>
    <w:p w14:paraId="00123DD4" w14:textId="77777777" w:rsidR="00A12FEE" w:rsidRDefault="00A12FEE">
      <w:pPr>
        <w:adjustRightInd w:val="0"/>
        <w:snapToGrid w:val="0"/>
        <w:spacing w:line="300" w:lineRule="auto"/>
        <w:jc w:val="left"/>
        <w:rPr>
          <w:rFonts w:asciiTheme="minorEastAsia" w:eastAsiaTheme="minorEastAsia" w:hAnsiTheme="minorEastAsia"/>
          <w:szCs w:val="21"/>
        </w:rPr>
      </w:pPr>
    </w:p>
    <w:p w14:paraId="56DA94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7</w:t>
      </w:r>
      <w:r>
        <w:rPr>
          <w:rFonts w:asciiTheme="minorEastAsia" w:eastAsiaTheme="minorEastAsia" w:hAnsiTheme="minorEastAsia" w:hint="eastAsia"/>
          <w:szCs w:val="21"/>
        </w:rPr>
        <w:t>、人力资源管理部门所承担的活动包括下列哪些？（）</w:t>
      </w:r>
    </w:p>
    <w:tbl>
      <w:tblPr>
        <w:tblW w:w="0" w:type="auto"/>
        <w:tblLook w:val="04A0" w:firstRow="1" w:lastRow="0" w:firstColumn="1" w:lastColumn="0" w:noHBand="0" w:noVBand="1"/>
      </w:tblPr>
      <w:tblGrid>
        <w:gridCol w:w="392"/>
        <w:gridCol w:w="3868"/>
        <w:gridCol w:w="384"/>
        <w:gridCol w:w="3878"/>
      </w:tblGrid>
      <w:tr w:rsidR="00A12FEE" w14:paraId="7059526E" w14:textId="77777777">
        <w:tc>
          <w:tcPr>
            <w:tcW w:w="392" w:type="dxa"/>
            <w:shd w:val="clear" w:color="auto" w:fill="auto"/>
          </w:tcPr>
          <w:p w14:paraId="1A7B2715"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A</w:t>
            </w:r>
          </w:p>
        </w:tc>
        <w:tc>
          <w:tcPr>
            <w:tcW w:w="3868" w:type="dxa"/>
            <w:shd w:val="clear" w:color="auto" w:fill="auto"/>
          </w:tcPr>
          <w:p w14:paraId="01970994"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雇佣与招募</w:t>
            </w:r>
          </w:p>
        </w:tc>
        <w:tc>
          <w:tcPr>
            <w:tcW w:w="384" w:type="dxa"/>
            <w:shd w:val="clear" w:color="auto" w:fill="auto"/>
          </w:tcPr>
          <w:p w14:paraId="1A57280B"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B</w:t>
            </w:r>
          </w:p>
        </w:tc>
        <w:tc>
          <w:tcPr>
            <w:tcW w:w="3878" w:type="dxa"/>
            <w:shd w:val="clear" w:color="auto" w:fill="auto"/>
          </w:tcPr>
          <w:p w14:paraId="1CA7E718"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培训与开发</w:t>
            </w:r>
          </w:p>
        </w:tc>
      </w:tr>
      <w:tr w:rsidR="00A12FEE" w14:paraId="2952EEE4" w14:textId="77777777">
        <w:tc>
          <w:tcPr>
            <w:tcW w:w="392" w:type="dxa"/>
            <w:shd w:val="clear" w:color="auto" w:fill="auto"/>
          </w:tcPr>
          <w:p w14:paraId="2DBC2BD4"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C</w:t>
            </w:r>
          </w:p>
        </w:tc>
        <w:tc>
          <w:tcPr>
            <w:tcW w:w="3868" w:type="dxa"/>
            <w:shd w:val="clear" w:color="auto" w:fill="auto"/>
          </w:tcPr>
          <w:p w14:paraId="26EA286D"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薪酬与福利</w:t>
            </w:r>
          </w:p>
        </w:tc>
        <w:tc>
          <w:tcPr>
            <w:tcW w:w="384" w:type="dxa"/>
            <w:shd w:val="clear" w:color="auto" w:fill="auto"/>
          </w:tcPr>
          <w:p w14:paraId="001DB139"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D</w:t>
            </w:r>
          </w:p>
        </w:tc>
        <w:tc>
          <w:tcPr>
            <w:tcW w:w="3878" w:type="dxa"/>
            <w:shd w:val="clear" w:color="auto" w:fill="auto"/>
          </w:tcPr>
          <w:p w14:paraId="0E248019"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人事记录</w:t>
            </w:r>
          </w:p>
        </w:tc>
      </w:tr>
    </w:tbl>
    <w:p w14:paraId="6DA35E53" w14:textId="77777777" w:rsidR="00A12FEE" w:rsidRDefault="00A12FEE">
      <w:pPr>
        <w:adjustRightInd w:val="0"/>
        <w:snapToGrid w:val="0"/>
        <w:spacing w:line="300" w:lineRule="auto"/>
        <w:jc w:val="left"/>
        <w:rPr>
          <w:rFonts w:asciiTheme="minorEastAsia" w:eastAsiaTheme="minorEastAsia" w:hAnsiTheme="minorEastAsia"/>
          <w:szCs w:val="21"/>
        </w:rPr>
      </w:pPr>
    </w:p>
    <w:p w14:paraId="2F667CBB" w14:textId="77777777" w:rsidR="00A12FEE" w:rsidRDefault="00A12FEE">
      <w:pPr>
        <w:adjustRightInd w:val="0"/>
        <w:snapToGrid w:val="0"/>
        <w:spacing w:line="300" w:lineRule="auto"/>
        <w:jc w:val="left"/>
        <w:rPr>
          <w:rFonts w:asciiTheme="minorEastAsia" w:eastAsiaTheme="minorEastAsia" w:hAnsiTheme="minorEastAsia"/>
          <w:szCs w:val="21"/>
        </w:rPr>
      </w:pPr>
    </w:p>
    <w:p w14:paraId="09CBDF0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8</w:t>
      </w:r>
      <w:r>
        <w:rPr>
          <w:rFonts w:asciiTheme="minorEastAsia" w:eastAsiaTheme="minorEastAsia" w:hAnsiTheme="minorEastAsia" w:hint="eastAsia"/>
          <w:szCs w:val="21"/>
        </w:rPr>
        <w:t>、美国国际人力资源管理学会认为，人力资源管理者应该承担哪些角色？（）</w:t>
      </w:r>
    </w:p>
    <w:tbl>
      <w:tblPr>
        <w:tblW w:w="0" w:type="auto"/>
        <w:tblLook w:val="04A0" w:firstRow="1" w:lastRow="0" w:firstColumn="1" w:lastColumn="0" w:noHBand="0" w:noVBand="1"/>
      </w:tblPr>
      <w:tblGrid>
        <w:gridCol w:w="392"/>
        <w:gridCol w:w="3868"/>
        <w:gridCol w:w="384"/>
        <w:gridCol w:w="3878"/>
      </w:tblGrid>
      <w:tr w:rsidR="00A12FEE" w14:paraId="113C9F1C" w14:textId="77777777">
        <w:tc>
          <w:tcPr>
            <w:tcW w:w="392" w:type="dxa"/>
            <w:shd w:val="clear" w:color="auto" w:fill="auto"/>
          </w:tcPr>
          <w:p w14:paraId="6D383296"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A</w:t>
            </w:r>
          </w:p>
        </w:tc>
        <w:tc>
          <w:tcPr>
            <w:tcW w:w="3868" w:type="dxa"/>
            <w:shd w:val="clear" w:color="auto" w:fill="auto"/>
          </w:tcPr>
          <w:p w14:paraId="1FF987ED"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业务合作伙伴</w:t>
            </w:r>
          </w:p>
        </w:tc>
        <w:tc>
          <w:tcPr>
            <w:tcW w:w="384" w:type="dxa"/>
            <w:shd w:val="clear" w:color="auto" w:fill="auto"/>
          </w:tcPr>
          <w:p w14:paraId="42E04412"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B</w:t>
            </w:r>
          </w:p>
        </w:tc>
        <w:tc>
          <w:tcPr>
            <w:tcW w:w="3878" w:type="dxa"/>
            <w:shd w:val="clear" w:color="auto" w:fill="auto"/>
          </w:tcPr>
          <w:p w14:paraId="30A0507D"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变革推动者</w:t>
            </w:r>
          </w:p>
        </w:tc>
      </w:tr>
      <w:tr w:rsidR="00A12FEE" w14:paraId="3C9A82ED" w14:textId="77777777">
        <w:tc>
          <w:tcPr>
            <w:tcW w:w="392" w:type="dxa"/>
            <w:shd w:val="clear" w:color="auto" w:fill="auto"/>
          </w:tcPr>
          <w:p w14:paraId="5DB0A486"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C</w:t>
            </w:r>
          </w:p>
        </w:tc>
        <w:tc>
          <w:tcPr>
            <w:tcW w:w="3868" w:type="dxa"/>
            <w:shd w:val="clear" w:color="auto" w:fill="auto"/>
          </w:tcPr>
          <w:p w14:paraId="5CA4A117"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领导者</w:t>
            </w:r>
          </w:p>
        </w:tc>
        <w:tc>
          <w:tcPr>
            <w:tcW w:w="384" w:type="dxa"/>
            <w:shd w:val="clear" w:color="auto" w:fill="auto"/>
          </w:tcPr>
          <w:p w14:paraId="32C4C539"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D</w:t>
            </w:r>
          </w:p>
        </w:tc>
        <w:tc>
          <w:tcPr>
            <w:tcW w:w="3878" w:type="dxa"/>
            <w:shd w:val="clear" w:color="auto" w:fill="auto"/>
          </w:tcPr>
          <w:p w14:paraId="41CEFBB1"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人力资源管理专家</w:t>
            </w:r>
          </w:p>
        </w:tc>
      </w:tr>
    </w:tbl>
    <w:p w14:paraId="0E9D9ED5" w14:textId="77777777" w:rsidR="00A12FEE" w:rsidRDefault="00A12FEE">
      <w:pPr>
        <w:adjustRightInd w:val="0"/>
        <w:snapToGrid w:val="0"/>
        <w:spacing w:line="300" w:lineRule="auto"/>
        <w:jc w:val="left"/>
        <w:rPr>
          <w:rFonts w:asciiTheme="minorEastAsia" w:eastAsiaTheme="minorEastAsia" w:hAnsiTheme="minorEastAsia"/>
          <w:szCs w:val="21"/>
        </w:rPr>
      </w:pPr>
    </w:p>
    <w:p w14:paraId="4FE317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szCs w:val="21"/>
        </w:rPr>
        <w:t>9</w:t>
      </w:r>
      <w:r>
        <w:rPr>
          <w:rFonts w:asciiTheme="minorEastAsia" w:eastAsiaTheme="minorEastAsia" w:hAnsiTheme="minorEastAsia" w:hint="eastAsia"/>
          <w:szCs w:val="21"/>
        </w:rPr>
        <w:t>、密歇根大学的戴夫·乌尔里克教授也将人力资源管理者和人力资源管理部门划分为哪些角色？（）</w:t>
      </w:r>
    </w:p>
    <w:tbl>
      <w:tblPr>
        <w:tblW w:w="0" w:type="auto"/>
        <w:tblLook w:val="04A0" w:firstRow="1" w:lastRow="0" w:firstColumn="1" w:lastColumn="0" w:noHBand="0" w:noVBand="1"/>
      </w:tblPr>
      <w:tblGrid>
        <w:gridCol w:w="392"/>
        <w:gridCol w:w="3868"/>
        <w:gridCol w:w="384"/>
        <w:gridCol w:w="3878"/>
      </w:tblGrid>
      <w:tr w:rsidR="00A12FEE" w14:paraId="0FCEECE5" w14:textId="77777777">
        <w:tc>
          <w:tcPr>
            <w:tcW w:w="392" w:type="dxa"/>
            <w:shd w:val="clear" w:color="auto" w:fill="auto"/>
          </w:tcPr>
          <w:p w14:paraId="561B1640"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A</w:t>
            </w:r>
          </w:p>
        </w:tc>
        <w:tc>
          <w:tcPr>
            <w:tcW w:w="3868" w:type="dxa"/>
            <w:shd w:val="clear" w:color="auto" w:fill="auto"/>
          </w:tcPr>
          <w:p w14:paraId="683185F1"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战略伙伴</w:t>
            </w:r>
          </w:p>
        </w:tc>
        <w:tc>
          <w:tcPr>
            <w:tcW w:w="384" w:type="dxa"/>
            <w:shd w:val="clear" w:color="auto" w:fill="auto"/>
          </w:tcPr>
          <w:p w14:paraId="4EEC4F95"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B</w:t>
            </w:r>
          </w:p>
        </w:tc>
        <w:tc>
          <w:tcPr>
            <w:tcW w:w="3878" w:type="dxa"/>
            <w:shd w:val="clear" w:color="auto" w:fill="auto"/>
          </w:tcPr>
          <w:p w14:paraId="5AB5E995"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变革推动者</w:t>
            </w:r>
          </w:p>
        </w:tc>
      </w:tr>
      <w:tr w:rsidR="00A12FEE" w14:paraId="1989D23B" w14:textId="77777777">
        <w:tc>
          <w:tcPr>
            <w:tcW w:w="392" w:type="dxa"/>
            <w:shd w:val="clear" w:color="auto" w:fill="auto"/>
          </w:tcPr>
          <w:p w14:paraId="1062D906"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C</w:t>
            </w:r>
          </w:p>
        </w:tc>
        <w:tc>
          <w:tcPr>
            <w:tcW w:w="3868" w:type="dxa"/>
            <w:shd w:val="clear" w:color="auto" w:fill="auto"/>
          </w:tcPr>
          <w:p w14:paraId="3B2C67C3"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管理专家</w:t>
            </w:r>
          </w:p>
        </w:tc>
        <w:tc>
          <w:tcPr>
            <w:tcW w:w="384" w:type="dxa"/>
            <w:shd w:val="clear" w:color="auto" w:fill="auto"/>
          </w:tcPr>
          <w:p w14:paraId="3195809A"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D</w:t>
            </w:r>
          </w:p>
        </w:tc>
        <w:tc>
          <w:tcPr>
            <w:tcW w:w="3878" w:type="dxa"/>
            <w:shd w:val="clear" w:color="auto" w:fill="auto"/>
          </w:tcPr>
          <w:p w14:paraId="4F7368D7"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员工激励者</w:t>
            </w:r>
          </w:p>
        </w:tc>
      </w:tr>
    </w:tbl>
    <w:p w14:paraId="5752D7E8" w14:textId="77777777" w:rsidR="00A12FEE" w:rsidRDefault="00A12FEE">
      <w:pPr>
        <w:adjustRightInd w:val="0"/>
        <w:snapToGrid w:val="0"/>
        <w:spacing w:line="300" w:lineRule="auto"/>
        <w:jc w:val="left"/>
        <w:rPr>
          <w:rFonts w:asciiTheme="minorEastAsia" w:eastAsiaTheme="minorEastAsia" w:hAnsiTheme="minorEastAsia"/>
          <w:szCs w:val="21"/>
        </w:rPr>
      </w:pPr>
    </w:p>
    <w:p w14:paraId="2031BB2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30</w:t>
      </w:r>
      <w:r>
        <w:rPr>
          <w:rFonts w:asciiTheme="minorEastAsia" w:eastAsiaTheme="minorEastAsia" w:hAnsiTheme="minorEastAsia" w:hint="eastAsia"/>
          <w:szCs w:val="21"/>
        </w:rPr>
        <w:t>、一般而言，人力资源管理者应该具体下列哪些素质？（）</w:t>
      </w:r>
    </w:p>
    <w:tbl>
      <w:tblPr>
        <w:tblW w:w="0" w:type="auto"/>
        <w:tblLook w:val="04A0" w:firstRow="1" w:lastRow="0" w:firstColumn="1" w:lastColumn="0" w:noHBand="0" w:noVBand="1"/>
      </w:tblPr>
      <w:tblGrid>
        <w:gridCol w:w="392"/>
        <w:gridCol w:w="3868"/>
        <w:gridCol w:w="384"/>
        <w:gridCol w:w="3878"/>
      </w:tblGrid>
      <w:tr w:rsidR="00A12FEE" w14:paraId="0432292F" w14:textId="77777777">
        <w:tc>
          <w:tcPr>
            <w:tcW w:w="392" w:type="dxa"/>
            <w:shd w:val="clear" w:color="auto" w:fill="auto"/>
          </w:tcPr>
          <w:p w14:paraId="2EE54871"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A</w:t>
            </w:r>
          </w:p>
        </w:tc>
        <w:tc>
          <w:tcPr>
            <w:tcW w:w="3868" w:type="dxa"/>
            <w:shd w:val="clear" w:color="auto" w:fill="auto"/>
          </w:tcPr>
          <w:p w14:paraId="2D18F443"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专业知识</w:t>
            </w:r>
          </w:p>
        </w:tc>
        <w:tc>
          <w:tcPr>
            <w:tcW w:w="384" w:type="dxa"/>
            <w:shd w:val="clear" w:color="auto" w:fill="auto"/>
          </w:tcPr>
          <w:p w14:paraId="315F86AE"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B</w:t>
            </w:r>
          </w:p>
        </w:tc>
        <w:tc>
          <w:tcPr>
            <w:tcW w:w="3878" w:type="dxa"/>
            <w:shd w:val="clear" w:color="auto" w:fill="auto"/>
          </w:tcPr>
          <w:p w14:paraId="38BEA0F8"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业务知识</w:t>
            </w:r>
          </w:p>
        </w:tc>
      </w:tr>
      <w:tr w:rsidR="00A12FEE" w14:paraId="799308B7" w14:textId="77777777">
        <w:tc>
          <w:tcPr>
            <w:tcW w:w="392" w:type="dxa"/>
            <w:shd w:val="clear" w:color="auto" w:fill="auto"/>
          </w:tcPr>
          <w:p w14:paraId="13629072"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C</w:t>
            </w:r>
          </w:p>
        </w:tc>
        <w:tc>
          <w:tcPr>
            <w:tcW w:w="3868" w:type="dxa"/>
            <w:shd w:val="clear" w:color="auto" w:fill="auto"/>
          </w:tcPr>
          <w:p w14:paraId="474C2ADF"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实施能力</w:t>
            </w:r>
          </w:p>
        </w:tc>
        <w:tc>
          <w:tcPr>
            <w:tcW w:w="384" w:type="dxa"/>
            <w:shd w:val="clear" w:color="auto" w:fill="auto"/>
          </w:tcPr>
          <w:p w14:paraId="50159576"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D</w:t>
            </w:r>
          </w:p>
        </w:tc>
        <w:tc>
          <w:tcPr>
            <w:tcW w:w="3878" w:type="dxa"/>
            <w:shd w:val="clear" w:color="auto" w:fill="auto"/>
          </w:tcPr>
          <w:p w14:paraId="6713B1A6"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思想素质</w:t>
            </w:r>
          </w:p>
        </w:tc>
      </w:tr>
    </w:tbl>
    <w:p w14:paraId="18C24566" w14:textId="77777777" w:rsidR="00A12FEE" w:rsidRDefault="00A12FEE">
      <w:pPr>
        <w:adjustRightInd w:val="0"/>
        <w:snapToGrid w:val="0"/>
        <w:spacing w:line="300" w:lineRule="auto"/>
        <w:jc w:val="left"/>
        <w:rPr>
          <w:rFonts w:asciiTheme="minorEastAsia" w:eastAsiaTheme="minorEastAsia" w:hAnsiTheme="minorEastAsia"/>
          <w:szCs w:val="21"/>
        </w:rPr>
      </w:pPr>
    </w:p>
    <w:p w14:paraId="6FED29B3" w14:textId="77777777" w:rsidR="00A12FEE" w:rsidRPr="00E522FF" w:rsidRDefault="008518D6">
      <w:pPr>
        <w:adjustRightInd w:val="0"/>
        <w:snapToGrid w:val="0"/>
        <w:spacing w:line="300" w:lineRule="auto"/>
        <w:jc w:val="left"/>
        <w:rPr>
          <w:rFonts w:asciiTheme="minorEastAsia" w:eastAsiaTheme="minorEastAsia" w:hAnsiTheme="minorEastAsia"/>
          <w:szCs w:val="21"/>
          <w:u w:val="single"/>
        </w:rPr>
      </w:pPr>
      <w:r w:rsidRPr="00E522FF">
        <w:rPr>
          <w:rFonts w:asciiTheme="minorEastAsia" w:eastAsiaTheme="minorEastAsia" w:hAnsiTheme="minorEastAsia"/>
          <w:szCs w:val="21"/>
          <w:u w:val="single"/>
        </w:rPr>
        <w:t>31</w:t>
      </w:r>
      <w:r w:rsidRPr="00E522FF">
        <w:rPr>
          <w:rFonts w:asciiTheme="minorEastAsia" w:eastAsiaTheme="minorEastAsia" w:hAnsiTheme="minorEastAsia" w:hint="eastAsia"/>
          <w:szCs w:val="21"/>
          <w:u w:val="single"/>
        </w:rPr>
        <w:t>、以</w:t>
      </w:r>
      <w:r w:rsidRPr="00E522FF">
        <w:rPr>
          <w:rFonts w:asciiTheme="minorEastAsia" w:eastAsiaTheme="minorEastAsia" w:hAnsiTheme="minorEastAsia"/>
          <w:szCs w:val="21"/>
          <w:u w:val="single"/>
        </w:rPr>
        <w:t>客户为导向、以流程为主线的新的组织结构形式，人力资源部下设以下哪些部门？</w:t>
      </w:r>
      <w:r w:rsidRPr="00E522FF">
        <w:rPr>
          <w:rFonts w:asciiTheme="minorEastAsia" w:eastAsiaTheme="minorEastAsia" w:hAnsiTheme="minorEastAsia" w:hint="eastAsia"/>
          <w:szCs w:val="21"/>
          <w:u w:val="single"/>
        </w:rPr>
        <w:t>（）</w:t>
      </w:r>
    </w:p>
    <w:tbl>
      <w:tblPr>
        <w:tblW w:w="0" w:type="auto"/>
        <w:tblLook w:val="04A0" w:firstRow="1" w:lastRow="0" w:firstColumn="1" w:lastColumn="0" w:noHBand="0" w:noVBand="1"/>
      </w:tblPr>
      <w:tblGrid>
        <w:gridCol w:w="392"/>
        <w:gridCol w:w="3868"/>
        <w:gridCol w:w="384"/>
        <w:gridCol w:w="3878"/>
      </w:tblGrid>
      <w:tr w:rsidR="00A12FEE" w14:paraId="17458AE7" w14:textId="77777777">
        <w:tc>
          <w:tcPr>
            <w:tcW w:w="392" w:type="dxa"/>
            <w:shd w:val="clear" w:color="auto" w:fill="auto"/>
          </w:tcPr>
          <w:p w14:paraId="7865BB73"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A</w:t>
            </w:r>
          </w:p>
        </w:tc>
        <w:tc>
          <w:tcPr>
            <w:tcW w:w="3868" w:type="dxa"/>
            <w:shd w:val="clear" w:color="auto" w:fill="auto"/>
          </w:tcPr>
          <w:p w14:paraId="71D51BB1"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服务中心</w:t>
            </w:r>
          </w:p>
        </w:tc>
        <w:tc>
          <w:tcPr>
            <w:tcW w:w="384" w:type="dxa"/>
            <w:shd w:val="clear" w:color="auto" w:fill="auto"/>
          </w:tcPr>
          <w:p w14:paraId="17944B51"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B</w:t>
            </w:r>
          </w:p>
        </w:tc>
        <w:tc>
          <w:tcPr>
            <w:tcW w:w="3878" w:type="dxa"/>
            <w:shd w:val="clear" w:color="auto" w:fill="auto"/>
          </w:tcPr>
          <w:p w14:paraId="2F1A1933"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业务中心</w:t>
            </w:r>
          </w:p>
        </w:tc>
      </w:tr>
      <w:tr w:rsidR="00A12FEE" w14:paraId="13BEE29A" w14:textId="77777777">
        <w:tc>
          <w:tcPr>
            <w:tcW w:w="392" w:type="dxa"/>
            <w:shd w:val="clear" w:color="auto" w:fill="auto"/>
          </w:tcPr>
          <w:p w14:paraId="61EE7D6F"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C</w:t>
            </w:r>
          </w:p>
        </w:tc>
        <w:tc>
          <w:tcPr>
            <w:tcW w:w="3868" w:type="dxa"/>
            <w:shd w:val="clear" w:color="auto" w:fill="auto"/>
          </w:tcPr>
          <w:p w14:paraId="154EEA09"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专业中心</w:t>
            </w:r>
          </w:p>
        </w:tc>
        <w:tc>
          <w:tcPr>
            <w:tcW w:w="384" w:type="dxa"/>
            <w:shd w:val="clear" w:color="auto" w:fill="auto"/>
          </w:tcPr>
          <w:p w14:paraId="0F752587" w14:textId="77777777" w:rsidR="00A12FEE" w:rsidRPr="003953F5" w:rsidRDefault="008518D6">
            <w:pPr>
              <w:adjustRightInd w:val="0"/>
              <w:snapToGrid w:val="0"/>
              <w:spacing w:line="300" w:lineRule="auto"/>
              <w:jc w:val="left"/>
              <w:rPr>
                <w:rFonts w:asciiTheme="minorEastAsia" w:eastAsiaTheme="minorEastAsia" w:hAnsiTheme="minorEastAsia"/>
                <w:color w:val="FF0000"/>
                <w:szCs w:val="21"/>
              </w:rPr>
            </w:pPr>
            <w:r w:rsidRPr="003953F5">
              <w:rPr>
                <w:rFonts w:asciiTheme="minorEastAsia" w:eastAsiaTheme="minorEastAsia" w:hAnsiTheme="minorEastAsia" w:hint="eastAsia"/>
                <w:color w:val="FF0000"/>
                <w:szCs w:val="21"/>
              </w:rPr>
              <w:t>D</w:t>
            </w:r>
          </w:p>
        </w:tc>
        <w:tc>
          <w:tcPr>
            <w:tcW w:w="3878" w:type="dxa"/>
            <w:shd w:val="clear" w:color="auto" w:fill="auto"/>
          </w:tcPr>
          <w:p w14:paraId="1C2D5FBF" w14:textId="77777777" w:rsidR="00A12FEE" w:rsidRPr="003953F5" w:rsidRDefault="008518D6">
            <w:pPr>
              <w:adjustRightInd w:val="0"/>
              <w:snapToGrid w:val="0"/>
              <w:spacing w:line="300" w:lineRule="auto"/>
              <w:jc w:val="left"/>
              <w:rPr>
                <w:rFonts w:asciiTheme="minorEastAsia" w:eastAsiaTheme="minorEastAsia" w:hAnsiTheme="minorEastAsia"/>
                <w:color w:val="FF0000"/>
                <w:szCs w:val="21"/>
              </w:rPr>
            </w:pPr>
            <w:r w:rsidRPr="003953F5">
              <w:rPr>
                <w:rFonts w:asciiTheme="minorEastAsia" w:eastAsiaTheme="minorEastAsia" w:hAnsiTheme="minorEastAsia" w:hint="eastAsia"/>
                <w:color w:val="FF0000"/>
                <w:szCs w:val="21"/>
              </w:rPr>
              <w:t>客户中心</w:t>
            </w:r>
          </w:p>
        </w:tc>
      </w:tr>
    </w:tbl>
    <w:p w14:paraId="1D07FAF9" w14:textId="77777777" w:rsidR="00A12FEE" w:rsidRDefault="00A12FEE">
      <w:pPr>
        <w:adjustRightInd w:val="0"/>
        <w:snapToGrid w:val="0"/>
        <w:spacing w:line="300" w:lineRule="auto"/>
        <w:jc w:val="left"/>
        <w:rPr>
          <w:rFonts w:asciiTheme="minorEastAsia" w:eastAsiaTheme="minorEastAsia" w:hAnsiTheme="minorEastAsia"/>
          <w:szCs w:val="21"/>
        </w:rPr>
      </w:pPr>
    </w:p>
    <w:p w14:paraId="5633F1C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w:t>
      </w:r>
      <w:r>
        <w:rPr>
          <w:rFonts w:asciiTheme="minorEastAsia" w:eastAsiaTheme="minorEastAsia" w:hAnsiTheme="minorEastAsia" w:hint="eastAsia"/>
          <w:szCs w:val="21"/>
        </w:rPr>
        <w:t>2、非人力资源管理部门的分工中，涉及到的人力资源管理方面的工作包括下列哪些？（ABC）</w:t>
      </w:r>
    </w:p>
    <w:tbl>
      <w:tblPr>
        <w:tblW w:w="0" w:type="auto"/>
        <w:tblLook w:val="04A0" w:firstRow="1" w:lastRow="0" w:firstColumn="1" w:lastColumn="0" w:noHBand="0" w:noVBand="1"/>
      </w:tblPr>
      <w:tblGrid>
        <w:gridCol w:w="392"/>
        <w:gridCol w:w="3868"/>
        <w:gridCol w:w="384"/>
        <w:gridCol w:w="3878"/>
      </w:tblGrid>
      <w:tr w:rsidR="00A12FEE" w14:paraId="087FC077" w14:textId="77777777">
        <w:tc>
          <w:tcPr>
            <w:tcW w:w="392" w:type="dxa"/>
            <w:shd w:val="clear" w:color="auto" w:fill="auto"/>
          </w:tcPr>
          <w:p w14:paraId="21D05364"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A</w:t>
            </w:r>
          </w:p>
        </w:tc>
        <w:tc>
          <w:tcPr>
            <w:tcW w:w="3868" w:type="dxa"/>
            <w:shd w:val="clear" w:color="auto" w:fill="auto"/>
          </w:tcPr>
          <w:p w14:paraId="501BD7DA"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color w:val="FF0000"/>
                <w:szCs w:val="21"/>
                <w:highlight w:val="yellow"/>
              </w:rPr>
              <w:t>向人力资源管理部门提出人员需求计划、条件。</w:t>
            </w:r>
          </w:p>
        </w:tc>
        <w:tc>
          <w:tcPr>
            <w:tcW w:w="384" w:type="dxa"/>
            <w:shd w:val="clear" w:color="auto" w:fill="auto"/>
          </w:tcPr>
          <w:p w14:paraId="5734ACB2"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B</w:t>
            </w:r>
          </w:p>
        </w:tc>
        <w:tc>
          <w:tcPr>
            <w:tcW w:w="3878" w:type="dxa"/>
            <w:shd w:val="clear" w:color="auto" w:fill="auto"/>
          </w:tcPr>
          <w:p w14:paraId="1AD21517"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color w:val="FF0000"/>
                <w:szCs w:val="21"/>
                <w:highlight w:val="yellow"/>
              </w:rPr>
              <w:t>向人力资源管理部门提交人员培训的需求</w:t>
            </w:r>
          </w:p>
        </w:tc>
      </w:tr>
      <w:tr w:rsidR="00A12FEE" w14:paraId="417D3D26" w14:textId="77777777">
        <w:tc>
          <w:tcPr>
            <w:tcW w:w="392" w:type="dxa"/>
            <w:shd w:val="clear" w:color="auto" w:fill="auto"/>
          </w:tcPr>
          <w:p w14:paraId="2807560C"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C</w:t>
            </w:r>
          </w:p>
        </w:tc>
        <w:tc>
          <w:tcPr>
            <w:tcW w:w="3868" w:type="dxa"/>
            <w:shd w:val="clear" w:color="auto" w:fill="auto"/>
          </w:tcPr>
          <w:p w14:paraId="3C7CC268"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color w:val="FF0000"/>
                <w:szCs w:val="21"/>
                <w:highlight w:val="yellow"/>
              </w:rPr>
              <w:t>具体确定本部门考核指标的内容和标准</w:t>
            </w:r>
          </w:p>
        </w:tc>
        <w:tc>
          <w:tcPr>
            <w:tcW w:w="384" w:type="dxa"/>
            <w:shd w:val="clear" w:color="auto" w:fill="auto"/>
          </w:tcPr>
          <w:p w14:paraId="193AE48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p>
        </w:tc>
        <w:tc>
          <w:tcPr>
            <w:tcW w:w="3878" w:type="dxa"/>
            <w:shd w:val="clear" w:color="auto" w:fill="auto"/>
          </w:tcPr>
          <w:p w14:paraId="035DD33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具体实施本部门的考核、培训计划</w:t>
            </w:r>
          </w:p>
        </w:tc>
      </w:tr>
    </w:tbl>
    <w:p w14:paraId="7C9FB5EA" w14:textId="77777777" w:rsidR="00A12FEE" w:rsidRDefault="00A12FEE">
      <w:pPr>
        <w:adjustRightInd w:val="0"/>
        <w:snapToGrid w:val="0"/>
        <w:spacing w:line="300" w:lineRule="auto"/>
        <w:jc w:val="left"/>
        <w:rPr>
          <w:rFonts w:asciiTheme="minorEastAsia" w:eastAsiaTheme="minorEastAsia" w:hAnsiTheme="minorEastAsia"/>
          <w:szCs w:val="21"/>
        </w:rPr>
      </w:pPr>
    </w:p>
    <w:p w14:paraId="1612CD6B" w14:textId="77777777" w:rsidR="00A12FEE" w:rsidRPr="00E522FF"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szCs w:val="21"/>
        </w:rPr>
        <w:t>3</w:t>
      </w:r>
      <w:r w:rsidRPr="00E522FF">
        <w:rPr>
          <w:rFonts w:asciiTheme="minorEastAsia" w:eastAsiaTheme="minorEastAsia" w:hAnsiTheme="minorEastAsia"/>
          <w:szCs w:val="21"/>
          <w:u w:val="single"/>
        </w:rPr>
        <w:t>3</w:t>
      </w:r>
      <w:r w:rsidRPr="00E522FF">
        <w:rPr>
          <w:rFonts w:asciiTheme="minorEastAsia" w:eastAsiaTheme="minorEastAsia" w:hAnsiTheme="minorEastAsia" w:hint="eastAsia"/>
          <w:szCs w:val="21"/>
          <w:u w:val="single"/>
        </w:rPr>
        <w:t>、人力资源有效性指数包括下列哪些项目？（）</w:t>
      </w:r>
    </w:p>
    <w:tbl>
      <w:tblPr>
        <w:tblW w:w="0" w:type="auto"/>
        <w:tblLook w:val="04A0" w:firstRow="1" w:lastRow="0" w:firstColumn="1" w:lastColumn="0" w:noHBand="0" w:noVBand="1"/>
      </w:tblPr>
      <w:tblGrid>
        <w:gridCol w:w="392"/>
        <w:gridCol w:w="3868"/>
        <w:gridCol w:w="384"/>
        <w:gridCol w:w="3878"/>
      </w:tblGrid>
      <w:tr w:rsidR="00A12FEE" w14:paraId="22EC565B" w14:textId="77777777">
        <w:tc>
          <w:tcPr>
            <w:tcW w:w="392" w:type="dxa"/>
            <w:shd w:val="clear" w:color="auto" w:fill="auto"/>
          </w:tcPr>
          <w:p w14:paraId="6A5F3BA3"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A</w:t>
            </w:r>
          </w:p>
        </w:tc>
        <w:tc>
          <w:tcPr>
            <w:tcW w:w="3868" w:type="dxa"/>
            <w:shd w:val="clear" w:color="auto" w:fill="auto"/>
          </w:tcPr>
          <w:p w14:paraId="627FDE24"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缺勤率</w:t>
            </w:r>
          </w:p>
        </w:tc>
        <w:tc>
          <w:tcPr>
            <w:tcW w:w="384" w:type="dxa"/>
            <w:shd w:val="clear" w:color="auto" w:fill="auto"/>
          </w:tcPr>
          <w:p w14:paraId="5E79E391"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B</w:t>
            </w:r>
          </w:p>
        </w:tc>
        <w:tc>
          <w:tcPr>
            <w:tcW w:w="3878" w:type="dxa"/>
            <w:shd w:val="clear" w:color="auto" w:fill="auto"/>
          </w:tcPr>
          <w:p w14:paraId="051C1F60"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流动率</w:t>
            </w:r>
          </w:p>
        </w:tc>
      </w:tr>
      <w:tr w:rsidR="00A12FEE" w14:paraId="08FA5112" w14:textId="77777777">
        <w:tc>
          <w:tcPr>
            <w:tcW w:w="392" w:type="dxa"/>
            <w:shd w:val="clear" w:color="auto" w:fill="auto"/>
          </w:tcPr>
          <w:p w14:paraId="5FB9A88A"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C</w:t>
            </w:r>
          </w:p>
        </w:tc>
        <w:tc>
          <w:tcPr>
            <w:tcW w:w="3868" w:type="dxa"/>
            <w:shd w:val="clear" w:color="auto" w:fill="auto"/>
          </w:tcPr>
          <w:p w14:paraId="70839AE9"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工资总支出/总经营费用</w:t>
            </w:r>
          </w:p>
        </w:tc>
        <w:tc>
          <w:tcPr>
            <w:tcW w:w="384" w:type="dxa"/>
            <w:shd w:val="clear" w:color="auto" w:fill="auto"/>
          </w:tcPr>
          <w:p w14:paraId="03DAC240"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D</w:t>
            </w:r>
          </w:p>
        </w:tc>
        <w:tc>
          <w:tcPr>
            <w:tcW w:w="3878" w:type="dxa"/>
            <w:shd w:val="clear" w:color="auto" w:fill="auto"/>
          </w:tcPr>
          <w:p w14:paraId="7A5AD069"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人力资源部门费用/总经营费用</w:t>
            </w:r>
          </w:p>
        </w:tc>
      </w:tr>
    </w:tbl>
    <w:p w14:paraId="0604DC03" w14:textId="77777777" w:rsidR="00A12FEE" w:rsidRDefault="00A12FEE">
      <w:pPr>
        <w:adjustRightInd w:val="0"/>
        <w:snapToGrid w:val="0"/>
        <w:spacing w:line="300" w:lineRule="auto"/>
        <w:jc w:val="left"/>
        <w:rPr>
          <w:rFonts w:asciiTheme="minorEastAsia" w:eastAsiaTheme="minorEastAsia" w:hAnsiTheme="minorEastAsia"/>
          <w:szCs w:val="21"/>
        </w:rPr>
      </w:pPr>
    </w:p>
    <w:p w14:paraId="0379029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34</w:t>
      </w:r>
      <w:r>
        <w:rPr>
          <w:rFonts w:asciiTheme="minorEastAsia" w:eastAsiaTheme="minorEastAsia" w:hAnsiTheme="minorEastAsia" w:hint="eastAsia"/>
          <w:szCs w:val="21"/>
        </w:rPr>
        <w:t>、工作描述指数从下列哪些维度来测量工作满意度？（）</w:t>
      </w:r>
    </w:p>
    <w:tbl>
      <w:tblPr>
        <w:tblW w:w="0" w:type="auto"/>
        <w:tblLook w:val="04A0" w:firstRow="1" w:lastRow="0" w:firstColumn="1" w:lastColumn="0" w:noHBand="0" w:noVBand="1"/>
      </w:tblPr>
      <w:tblGrid>
        <w:gridCol w:w="388"/>
        <w:gridCol w:w="3684"/>
        <w:gridCol w:w="375"/>
        <w:gridCol w:w="381"/>
        <w:gridCol w:w="3694"/>
      </w:tblGrid>
      <w:tr w:rsidR="00E522FF" w14:paraId="308CF62C" w14:textId="77777777" w:rsidTr="00E522FF">
        <w:tc>
          <w:tcPr>
            <w:tcW w:w="388" w:type="dxa"/>
            <w:shd w:val="clear" w:color="auto" w:fill="auto"/>
          </w:tcPr>
          <w:p w14:paraId="5465D1E5" w14:textId="77777777" w:rsidR="00E522FF" w:rsidRPr="00E522FF" w:rsidRDefault="00E522FF">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A</w:t>
            </w:r>
          </w:p>
        </w:tc>
        <w:tc>
          <w:tcPr>
            <w:tcW w:w="3684" w:type="dxa"/>
            <w:shd w:val="clear" w:color="auto" w:fill="auto"/>
          </w:tcPr>
          <w:p w14:paraId="61321302" w14:textId="77777777" w:rsidR="00E522FF" w:rsidRPr="00E522FF" w:rsidRDefault="00E522FF">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工作本身</w:t>
            </w:r>
          </w:p>
        </w:tc>
        <w:tc>
          <w:tcPr>
            <w:tcW w:w="375" w:type="dxa"/>
          </w:tcPr>
          <w:p w14:paraId="249AF9C9" w14:textId="77777777" w:rsidR="00E522FF" w:rsidRPr="00E522FF" w:rsidRDefault="00E522FF">
            <w:pPr>
              <w:adjustRightInd w:val="0"/>
              <w:snapToGrid w:val="0"/>
              <w:spacing w:line="300" w:lineRule="auto"/>
              <w:jc w:val="left"/>
              <w:rPr>
                <w:rFonts w:asciiTheme="minorEastAsia" w:eastAsiaTheme="minorEastAsia" w:hAnsiTheme="minorEastAsia" w:hint="eastAsia"/>
                <w:szCs w:val="21"/>
                <w:highlight w:val="yellow"/>
              </w:rPr>
            </w:pPr>
          </w:p>
        </w:tc>
        <w:tc>
          <w:tcPr>
            <w:tcW w:w="381" w:type="dxa"/>
            <w:shd w:val="clear" w:color="auto" w:fill="auto"/>
          </w:tcPr>
          <w:p w14:paraId="5910253E" w14:textId="6472D67A" w:rsidR="00E522FF" w:rsidRPr="00E522FF" w:rsidRDefault="00E522FF">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B</w:t>
            </w:r>
          </w:p>
        </w:tc>
        <w:tc>
          <w:tcPr>
            <w:tcW w:w="3694" w:type="dxa"/>
            <w:shd w:val="clear" w:color="auto" w:fill="auto"/>
          </w:tcPr>
          <w:p w14:paraId="5B719C7B" w14:textId="77777777" w:rsidR="00E522FF" w:rsidRPr="00E522FF" w:rsidRDefault="00E522FF">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管理监督水平</w:t>
            </w:r>
          </w:p>
        </w:tc>
      </w:tr>
      <w:tr w:rsidR="00E522FF" w14:paraId="454A7D01" w14:textId="77777777" w:rsidTr="00E522FF">
        <w:tc>
          <w:tcPr>
            <w:tcW w:w="388" w:type="dxa"/>
            <w:shd w:val="clear" w:color="auto" w:fill="auto"/>
          </w:tcPr>
          <w:p w14:paraId="2ACCC782" w14:textId="77777777" w:rsidR="00E522FF" w:rsidRPr="00E522FF" w:rsidRDefault="00E522FF">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C</w:t>
            </w:r>
          </w:p>
        </w:tc>
        <w:tc>
          <w:tcPr>
            <w:tcW w:w="3684" w:type="dxa"/>
            <w:shd w:val="clear" w:color="auto" w:fill="auto"/>
          </w:tcPr>
          <w:p w14:paraId="0D0E91AF" w14:textId="77777777" w:rsidR="00E522FF" w:rsidRPr="00E522FF" w:rsidRDefault="00E522FF">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工资支付水平</w:t>
            </w:r>
          </w:p>
        </w:tc>
        <w:tc>
          <w:tcPr>
            <w:tcW w:w="375" w:type="dxa"/>
          </w:tcPr>
          <w:p w14:paraId="489548AC" w14:textId="77777777" w:rsidR="00E522FF" w:rsidRPr="00E522FF" w:rsidRDefault="00E522FF">
            <w:pPr>
              <w:adjustRightInd w:val="0"/>
              <w:snapToGrid w:val="0"/>
              <w:spacing w:line="300" w:lineRule="auto"/>
              <w:jc w:val="left"/>
              <w:rPr>
                <w:rFonts w:asciiTheme="minorEastAsia" w:eastAsiaTheme="minorEastAsia" w:hAnsiTheme="minorEastAsia" w:hint="eastAsia"/>
                <w:szCs w:val="21"/>
                <w:highlight w:val="yellow"/>
              </w:rPr>
            </w:pPr>
          </w:p>
        </w:tc>
        <w:tc>
          <w:tcPr>
            <w:tcW w:w="381" w:type="dxa"/>
            <w:shd w:val="clear" w:color="auto" w:fill="auto"/>
          </w:tcPr>
          <w:p w14:paraId="02F796AF" w14:textId="686D6A56" w:rsidR="00E522FF" w:rsidRPr="00E522FF" w:rsidRDefault="00E522FF">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D</w:t>
            </w:r>
          </w:p>
        </w:tc>
        <w:tc>
          <w:tcPr>
            <w:tcW w:w="3694" w:type="dxa"/>
            <w:shd w:val="clear" w:color="auto" w:fill="auto"/>
          </w:tcPr>
          <w:p w14:paraId="6F5C5C36" w14:textId="77777777" w:rsidR="00E522FF" w:rsidRPr="00E522FF" w:rsidRDefault="00E522FF">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晋升机会</w:t>
            </w:r>
          </w:p>
        </w:tc>
      </w:tr>
      <w:tr w:rsidR="00E522FF" w14:paraId="640B8B95" w14:textId="77777777" w:rsidTr="00E522FF">
        <w:tc>
          <w:tcPr>
            <w:tcW w:w="388" w:type="dxa"/>
            <w:shd w:val="clear" w:color="auto" w:fill="auto"/>
          </w:tcPr>
          <w:p w14:paraId="55AA63CE" w14:textId="77777777" w:rsidR="00E522FF" w:rsidRPr="00E522FF" w:rsidRDefault="00E522FF">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E</w:t>
            </w:r>
          </w:p>
        </w:tc>
        <w:tc>
          <w:tcPr>
            <w:tcW w:w="3684" w:type="dxa"/>
            <w:shd w:val="clear" w:color="auto" w:fill="auto"/>
          </w:tcPr>
          <w:p w14:paraId="04C3CAE1" w14:textId="77777777" w:rsidR="00E522FF" w:rsidRPr="00E522FF" w:rsidRDefault="00E522FF">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同事关系</w:t>
            </w:r>
          </w:p>
        </w:tc>
        <w:tc>
          <w:tcPr>
            <w:tcW w:w="375" w:type="dxa"/>
          </w:tcPr>
          <w:p w14:paraId="1F75875F" w14:textId="77777777" w:rsidR="00E522FF" w:rsidRPr="00E522FF" w:rsidRDefault="00E522FF">
            <w:pPr>
              <w:adjustRightInd w:val="0"/>
              <w:snapToGrid w:val="0"/>
              <w:spacing w:line="300" w:lineRule="auto"/>
              <w:jc w:val="left"/>
              <w:rPr>
                <w:rFonts w:asciiTheme="minorEastAsia" w:eastAsiaTheme="minorEastAsia" w:hAnsiTheme="minorEastAsia"/>
                <w:szCs w:val="21"/>
                <w:highlight w:val="yellow"/>
              </w:rPr>
            </w:pPr>
          </w:p>
        </w:tc>
        <w:tc>
          <w:tcPr>
            <w:tcW w:w="381" w:type="dxa"/>
            <w:shd w:val="clear" w:color="auto" w:fill="auto"/>
          </w:tcPr>
          <w:p w14:paraId="664AC292" w14:textId="2211C9C0" w:rsidR="00E522FF" w:rsidRPr="00E522FF" w:rsidRDefault="00E522FF">
            <w:pPr>
              <w:adjustRightInd w:val="0"/>
              <w:snapToGrid w:val="0"/>
              <w:spacing w:line="300" w:lineRule="auto"/>
              <w:jc w:val="left"/>
              <w:rPr>
                <w:rFonts w:asciiTheme="minorEastAsia" w:eastAsiaTheme="minorEastAsia" w:hAnsiTheme="minorEastAsia"/>
                <w:szCs w:val="21"/>
                <w:highlight w:val="yellow"/>
              </w:rPr>
            </w:pPr>
          </w:p>
        </w:tc>
        <w:tc>
          <w:tcPr>
            <w:tcW w:w="3694" w:type="dxa"/>
            <w:shd w:val="clear" w:color="auto" w:fill="auto"/>
          </w:tcPr>
          <w:p w14:paraId="5D175B04" w14:textId="77777777" w:rsidR="00E522FF" w:rsidRPr="00E522FF" w:rsidRDefault="00E522FF">
            <w:pPr>
              <w:adjustRightInd w:val="0"/>
              <w:snapToGrid w:val="0"/>
              <w:spacing w:line="300" w:lineRule="auto"/>
              <w:jc w:val="left"/>
              <w:rPr>
                <w:rFonts w:asciiTheme="minorEastAsia" w:eastAsiaTheme="minorEastAsia" w:hAnsiTheme="minorEastAsia"/>
                <w:szCs w:val="21"/>
                <w:highlight w:val="yellow"/>
              </w:rPr>
            </w:pPr>
          </w:p>
        </w:tc>
      </w:tr>
    </w:tbl>
    <w:p w14:paraId="29F6B8E2" w14:textId="77777777" w:rsidR="00A12FEE" w:rsidRDefault="00A12FEE">
      <w:pPr>
        <w:adjustRightInd w:val="0"/>
        <w:snapToGrid w:val="0"/>
        <w:spacing w:line="300" w:lineRule="auto"/>
        <w:jc w:val="left"/>
        <w:rPr>
          <w:rFonts w:asciiTheme="minorEastAsia" w:eastAsiaTheme="minorEastAsia" w:hAnsiTheme="minorEastAsia"/>
          <w:szCs w:val="21"/>
        </w:rPr>
      </w:pPr>
    </w:p>
    <w:p w14:paraId="791F833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35</w:t>
      </w:r>
      <w:r>
        <w:rPr>
          <w:rFonts w:asciiTheme="minorEastAsia" w:eastAsiaTheme="minorEastAsia" w:hAnsiTheme="minorEastAsia" w:hint="eastAsia"/>
          <w:szCs w:val="21"/>
        </w:rPr>
        <w:t>、下列哪些测量方法可以衡量人力资源管理部门的工作贡献？（）</w:t>
      </w:r>
    </w:p>
    <w:tbl>
      <w:tblPr>
        <w:tblW w:w="0" w:type="auto"/>
        <w:tblLook w:val="04A0" w:firstRow="1" w:lastRow="0" w:firstColumn="1" w:lastColumn="0" w:noHBand="0" w:noVBand="1"/>
      </w:tblPr>
      <w:tblGrid>
        <w:gridCol w:w="392"/>
        <w:gridCol w:w="3868"/>
        <w:gridCol w:w="384"/>
        <w:gridCol w:w="3878"/>
      </w:tblGrid>
      <w:tr w:rsidR="00A12FEE" w14:paraId="202EC506" w14:textId="77777777">
        <w:tc>
          <w:tcPr>
            <w:tcW w:w="392" w:type="dxa"/>
            <w:shd w:val="clear" w:color="auto" w:fill="auto"/>
          </w:tcPr>
          <w:p w14:paraId="48F93835"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A</w:t>
            </w:r>
          </w:p>
        </w:tc>
        <w:tc>
          <w:tcPr>
            <w:tcW w:w="3868" w:type="dxa"/>
            <w:shd w:val="clear" w:color="auto" w:fill="auto"/>
          </w:tcPr>
          <w:p w14:paraId="1BEE2CB0"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人力资源有效性指数</w:t>
            </w:r>
          </w:p>
        </w:tc>
        <w:tc>
          <w:tcPr>
            <w:tcW w:w="384" w:type="dxa"/>
            <w:shd w:val="clear" w:color="auto" w:fill="auto"/>
          </w:tcPr>
          <w:p w14:paraId="1B3510D7"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B</w:t>
            </w:r>
          </w:p>
        </w:tc>
        <w:tc>
          <w:tcPr>
            <w:tcW w:w="3878" w:type="dxa"/>
            <w:shd w:val="clear" w:color="auto" w:fill="auto"/>
          </w:tcPr>
          <w:p w14:paraId="5DD3C4B9"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人力资源指数问卷</w:t>
            </w:r>
          </w:p>
        </w:tc>
      </w:tr>
      <w:tr w:rsidR="00A12FEE" w14:paraId="3635FCA4" w14:textId="77777777">
        <w:tc>
          <w:tcPr>
            <w:tcW w:w="392" w:type="dxa"/>
            <w:shd w:val="clear" w:color="auto" w:fill="auto"/>
          </w:tcPr>
          <w:p w14:paraId="3D494C86"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C</w:t>
            </w:r>
          </w:p>
        </w:tc>
        <w:tc>
          <w:tcPr>
            <w:tcW w:w="3868" w:type="dxa"/>
            <w:shd w:val="clear" w:color="auto" w:fill="auto"/>
          </w:tcPr>
          <w:p w14:paraId="40098640" w14:textId="77777777" w:rsidR="00A12FEE" w:rsidRPr="00E522FF"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E522FF">
              <w:rPr>
                <w:rFonts w:asciiTheme="minorEastAsia" w:eastAsiaTheme="minorEastAsia" w:hAnsiTheme="minorEastAsia" w:hint="eastAsia"/>
                <w:color w:val="FF0000"/>
                <w:szCs w:val="21"/>
                <w:highlight w:val="yellow"/>
              </w:rPr>
              <w:t>工作满意度</w:t>
            </w:r>
          </w:p>
        </w:tc>
        <w:tc>
          <w:tcPr>
            <w:tcW w:w="384" w:type="dxa"/>
            <w:shd w:val="clear" w:color="auto" w:fill="auto"/>
          </w:tcPr>
          <w:p w14:paraId="4870095C"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D</w:t>
            </w:r>
          </w:p>
        </w:tc>
        <w:tc>
          <w:tcPr>
            <w:tcW w:w="3878" w:type="dxa"/>
            <w:shd w:val="clear" w:color="auto" w:fill="auto"/>
          </w:tcPr>
          <w:p w14:paraId="0D23EC89" w14:textId="77777777" w:rsidR="00A12FEE" w:rsidRPr="00E522FF" w:rsidRDefault="008518D6">
            <w:pPr>
              <w:adjustRightInd w:val="0"/>
              <w:snapToGrid w:val="0"/>
              <w:spacing w:line="300" w:lineRule="auto"/>
              <w:jc w:val="left"/>
              <w:rPr>
                <w:rFonts w:asciiTheme="minorEastAsia" w:eastAsiaTheme="minorEastAsia" w:hAnsiTheme="minorEastAsia"/>
                <w:szCs w:val="21"/>
                <w:highlight w:val="yellow"/>
              </w:rPr>
            </w:pPr>
            <w:r w:rsidRPr="00E522FF">
              <w:rPr>
                <w:rFonts w:asciiTheme="minorEastAsia" w:eastAsiaTheme="minorEastAsia" w:hAnsiTheme="minorEastAsia" w:hint="eastAsia"/>
                <w:szCs w:val="21"/>
                <w:highlight w:val="yellow"/>
              </w:rPr>
              <w:t>组织承诺</w:t>
            </w:r>
          </w:p>
        </w:tc>
      </w:tr>
    </w:tbl>
    <w:p w14:paraId="5029F43F" w14:textId="77777777" w:rsidR="00A12FEE" w:rsidRDefault="00A12FEE">
      <w:pPr>
        <w:widowControl/>
        <w:adjustRightInd w:val="0"/>
        <w:snapToGrid w:val="0"/>
        <w:spacing w:line="300" w:lineRule="auto"/>
        <w:jc w:val="left"/>
        <w:rPr>
          <w:rFonts w:asciiTheme="minorEastAsia" w:eastAsiaTheme="minorEastAsia" w:hAnsiTheme="minorEastAsia"/>
          <w:szCs w:val="21"/>
        </w:rPr>
      </w:pPr>
    </w:p>
    <w:p w14:paraId="748BF877" w14:textId="13D1CD29" w:rsidR="00A12FEE" w:rsidRDefault="00EA083B">
      <w:pPr>
        <w:pStyle w:val="2"/>
        <w:jc w:val="center"/>
        <w:rPr>
          <w:rFonts w:ascii="黑体" w:hAnsi="黑体"/>
        </w:rPr>
      </w:pPr>
      <w:bookmarkStart w:id="2" w:name="_Toc463607932"/>
      <w:r>
        <w:rPr>
          <w:rFonts w:ascii="黑体" w:hAnsi="黑体" w:hint="eastAsia"/>
        </w:rPr>
        <w:lastRenderedPageBreak/>
        <w:t>3</w:t>
      </w:r>
      <w:r w:rsidR="008518D6">
        <w:rPr>
          <w:rFonts w:ascii="黑体" w:hAnsi="黑体" w:hint="eastAsia"/>
        </w:rPr>
        <w:t>职位分析（100题）</w:t>
      </w:r>
      <w:bookmarkEnd w:id="2"/>
    </w:p>
    <w:p w14:paraId="38C7D66E" w14:textId="77777777" w:rsidR="00A12FEE" w:rsidRDefault="00A12FEE">
      <w:pPr>
        <w:adjustRightInd w:val="0"/>
        <w:snapToGrid w:val="0"/>
        <w:spacing w:line="300" w:lineRule="auto"/>
        <w:jc w:val="left"/>
        <w:rPr>
          <w:rFonts w:asciiTheme="minorEastAsia" w:eastAsiaTheme="minorEastAsia" w:hAnsiTheme="minorEastAsia"/>
          <w:b/>
          <w:bCs/>
          <w:szCs w:val="21"/>
        </w:rPr>
      </w:pPr>
    </w:p>
    <w:p w14:paraId="657A14B2" w14:textId="77777777" w:rsidR="00A12FEE" w:rsidRDefault="008518D6">
      <w:pPr>
        <w:adjustRightInd w:val="0"/>
        <w:snapToGrid w:val="0"/>
        <w:spacing w:line="300" w:lineRule="auto"/>
        <w:jc w:val="left"/>
        <w:rPr>
          <w:rFonts w:asciiTheme="minorEastAsia" w:eastAsiaTheme="minorEastAsia" w:hAnsiTheme="minorEastAsia"/>
          <w:b/>
          <w:bCs/>
          <w:szCs w:val="21"/>
        </w:rPr>
      </w:pPr>
      <w:r>
        <w:rPr>
          <w:rFonts w:asciiTheme="minorEastAsia" w:eastAsiaTheme="minorEastAsia" w:hAnsiTheme="minorEastAsia" w:hint="eastAsia"/>
          <w:b/>
          <w:bCs/>
          <w:szCs w:val="21"/>
        </w:rPr>
        <w:t>一、单项选择题(</w:t>
      </w:r>
      <w:r>
        <w:rPr>
          <w:rFonts w:asciiTheme="minorEastAsia" w:eastAsiaTheme="minorEastAsia" w:hAnsiTheme="minorEastAsia" w:hint="eastAsia"/>
          <w:szCs w:val="21"/>
        </w:rPr>
        <w:t>在每小题列出的四个备选项中只有一个是符合题目要求的，请其选出来。</w:t>
      </w:r>
      <w:r>
        <w:rPr>
          <w:rFonts w:asciiTheme="minorEastAsia" w:eastAsiaTheme="minorEastAsia" w:hAnsiTheme="minorEastAsia" w:hint="eastAsia"/>
          <w:b/>
          <w:bCs/>
          <w:szCs w:val="21"/>
        </w:rPr>
        <w:t>本大题共80小题) </w:t>
      </w:r>
    </w:p>
    <w:p w14:paraId="1778EF9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w:t>
      </w:r>
      <w:r w:rsidRPr="00673A63">
        <w:rPr>
          <w:rFonts w:asciiTheme="minorEastAsia" w:eastAsiaTheme="minorEastAsia" w:hAnsiTheme="minorEastAsia"/>
          <w:szCs w:val="21"/>
          <w:u w:val="single"/>
        </w:rPr>
        <w:t>．从客体分布范围上划分，</w:t>
      </w:r>
      <w:r w:rsidRPr="00673A63">
        <w:rPr>
          <w:rFonts w:asciiTheme="minorEastAsia" w:eastAsiaTheme="minorEastAsia" w:hAnsiTheme="minorEastAsia" w:hint="eastAsia"/>
          <w:szCs w:val="21"/>
          <w:u w:val="single"/>
        </w:rPr>
        <w:t>职位</w:t>
      </w:r>
      <w:r w:rsidRPr="00673A63">
        <w:rPr>
          <w:rFonts w:asciiTheme="minorEastAsia" w:eastAsiaTheme="minorEastAsia" w:hAnsiTheme="minorEastAsia"/>
          <w:szCs w:val="21"/>
          <w:u w:val="single"/>
        </w:rPr>
        <w:t>分析有狭义和广义之分，其中狭义的</w:t>
      </w:r>
      <w:r w:rsidRPr="00673A63">
        <w:rPr>
          <w:rFonts w:asciiTheme="minorEastAsia" w:eastAsiaTheme="minorEastAsia" w:hAnsiTheme="minorEastAsia" w:hint="eastAsia"/>
          <w:szCs w:val="21"/>
          <w:u w:val="single"/>
        </w:rPr>
        <w:t>职位</w:t>
      </w:r>
      <w:r w:rsidRPr="00673A63">
        <w:rPr>
          <w:rFonts w:asciiTheme="minorEastAsia" w:eastAsiaTheme="minorEastAsia" w:hAnsiTheme="minorEastAsia"/>
          <w:szCs w:val="21"/>
          <w:u w:val="single"/>
        </w:rPr>
        <w:t>分析是指</w:t>
      </w:r>
      <w:r w:rsidRPr="00673A63">
        <w:rPr>
          <w:rFonts w:asciiTheme="minorEastAsia" w:eastAsiaTheme="minorEastAsia" w:hAnsiTheme="minorEastAsia" w:hint="eastAsia"/>
          <w:szCs w:val="21"/>
          <w:u w:val="single"/>
        </w:rPr>
        <w:t>（   ）</w:t>
      </w:r>
    </w:p>
    <w:p w14:paraId="158C6886" w14:textId="77777777" w:rsidR="00A12FEE" w:rsidRDefault="008518D6">
      <w:pPr>
        <w:adjustRightInd w:val="0"/>
        <w:snapToGrid w:val="0"/>
        <w:spacing w:line="300" w:lineRule="auto"/>
        <w:jc w:val="left"/>
        <w:rPr>
          <w:rFonts w:asciiTheme="minorEastAsia" w:eastAsiaTheme="minorEastAsia" w:hAnsiTheme="minorEastAsia"/>
          <w:szCs w:val="21"/>
        </w:rPr>
      </w:pPr>
      <w:r w:rsidRPr="00673A63">
        <w:rPr>
          <w:rFonts w:asciiTheme="minorEastAsia" w:eastAsiaTheme="minorEastAsia" w:hAnsiTheme="minorEastAsia" w:hint="eastAsia"/>
          <w:color w:val="FF0000"/>
          <w:szCs w:val="21"/>
        </w:rPr>
        <w:t>A</w:t>
      </w:r>
      <w:r w:rsidRPr="00673A63">
        <w:rPr>
          <w:rFonts w:asciiTheme="minorEastAsia" w:eastAsiaTheme="minorEastAsia" w:hAnsiTheme="minorEastAsia"/>
          <w:color w:val="FF0000"/>
          <w:szCs w:val="21"/>
        </w:rPr>
        <w:t>．对某一</w:t>
      </w:r>
      <w:r w:rsidRPr="00673A63">
        <w:rPr>
          <w:rFonts w:asciiTheme="minorEastAsia" w:eastAsiaTheme="minorEastAsia" w:hAnsiTheme="minorEastAsia" w:hint="eastAsia"/>
          <w:color w:val="FF0000"/>
          <w:szCs w:val="21"/>
        </w:rPr>
        <w:t>职位</w:t>
      </w:r>
      <w:r w:rsidRPr="00673A63">
        <w:rPr>
          <w:rFonts w:asciiTheme="minorEastAsia" w:eastAsiaTheme="minorEastAsia" w:hAnsiTheme="minorEastAsia"/>
          <w:color w:val="FF0000"/>
          <w:szCs w:val="21"/>
        </w:rPr>
        <w:t>的要素进行分析</w:t>
      </w:r>
      <w:r>
        <w:rPr>
          <w:rFonts w:asciiTheme="minorEastAsia" w:eastAsiaTheme="minorEastAsia" w:hAnsiTheme="minorEastAsia"/>
          <w:szCs w:val="21"/>
        </w:rPr>
        <w:t xml:space="preserve">   　 </w:t>
      </w:r>
      <w:r>
        <w:rPr>
          <w:rFonts w:asciiTheme="minorEastAsia" w:eastAsiaTheme="minorEastAsia" w:hAnsiTheme="minorEastAsia" w:hint="eastAsia"/>
          <w:szCs w:val="21"/>
        </w:rPr>
        <w:t>B</w:t>
      </w:r>
      <w:r>
        <w:rPr>
          <w:rFonts w:asciiTheme="minorEastAsia" w:eastAsiaTheme="minorEastAsia" w:hAnsiTheme="minorEastAsia"/>
          <w:szCs w:val="21"/>
        </w:rPr>
        <w:t>．对某一</w:t>
      </w:r>
      <w:r>
        <w:rPr>
          <w:rFonts w:asciiTheme="minorEastAsia" w:eastAsiaTheme="minorEastAsia" w:hAnsiTheme="minorEastAsia" w:hint="eastAsia"/>
          <w:szCs w:val="21"/>
        </w:rPr>
        <w:t>职位</w:t>
      </w:r>
      <w:r>
        <w:rPr>
          <w:rFonts w:asciiTheme="minorEastAsia" w:eastAsiaTheme="minorEastAsia" w:hAnsiTheme="minorEastAsia"/>
          <w:szCs w:val="21"/>
        </w:rPr>
        <w:t>的过程进行分析</w:t>
      </w:r>
    </w:p>
    <w:p w14:paraId="4692890A" w14:textId="77777777" w:rsidR="00A12FEE" w:rsidRDefault="008518D6">
      <w:pPr>
        <w:adjustRightInd w:val="0"/>
        <w:snapToGrid w:val="0"/>
        <w:spacing w:line="300" w:lineRule="auto"/>
        <w:jc w:val="left"/>
        <w:rPr>
          <w:rFonts w:asciiTheme="minorEastAsia" w:eastAsiaTheme="minorEastAsia" w:hAnsiTheme="minorEastAsia"/>
          <w:szCs w:val="21"/>
        </w:rPr>
      </w:pPr>
      <w:r w:rsidRPr="00673A63">
        <w:rPr>
          <w:rFonts w:asciiTheme="minorEastAsia" w:eastAsiaTheme="minorEastAsia" w:hAnsiTheme="minorEastAsia" w:hint="eastAsia"/>
          <w:szCs w:val="21"/>
          <w:highlight w:val="yellow"/>
        </w:rPr>
        <w:t>C</w:t>
      </w:r>
      <w:r w:rsidRPr="00673A63">
        <w:rPr>
          <w:rFonts w:asciiTheme="minorEastAsia" w:eastAsiaTheme="minorEastAsia" w:hAnsiTheme="minorEastAsia"/>
          <w:szCs w:val="21"/>
          <w:highlight w:val="yellow"/>
        </w:rPr>
        <w:t>．对某一组织的内部各岗位工作的分析</w:t>
      </w:r>
      <w:r>
        <w:rPr>
          <w:rFonts w:asciiTheme="minorEastAsia" w:eastAsiaTheme="minorEastAsia" w:hAnsiTheme="minorEastAsia"/>
          <w:szCs w:val="21"/>
        </w:rPr>
        <w:t xml:space="preserve">　</w:t>
      </w:r>
      <w:r>
        <w:rPr>
          <w:rFonts w:asciiTheme="minorEastAsia" w:eastAsiaTheme="minorEastAsia" w:hAnsiTheme="minorEastAsia" w:hint="eastAsia"/>
          <w:szCs w:val="21"/>
        </w:rPr>
        <w:t>D</w:t>
      </w:r>
      <w:r>
        <w:rPr>
          <w:rFonts w:asciiTheme="minorEastAsia" w:eastAsiaTheme="minorEastAsia" w:hAnsiTheme="minorEastAsia"/>
          <w:szCs w:val="21"/>
        </w:rPr>
        <w:t>．对社会范围内岗位工作的分析</w:t>
      </w:r>
    </w:p>
    <w:p w14:paraId="7EA00C7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2．</w:t>
      </w:r>
      <w:r>
        <w:rPr>
          <w:rFonts w:asciiTheme="minorEastAsia" w:eastAsiaTheme="minorEastAsia" w:hAnsiTheme="minorEastAsia" w:hint="eastAsia"/>
          <w:szCs w:val="21"/>
        </w:rPr>
        <w:t>（     ）是指由不同组织中的相似工作组成的跨组织工作集合。</w:t>
      </w:r>
    </w:p>
    <w:p w14:paraId="5D0BF8A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w:t>
      </w:r>
      <w:r>
        <w:rPr>
          <w:rFonts w:asciiTheme="minorEastAsia" w:eastAsiaTheme="minorEastAsia" w:hAnsiTheme="minorEastAsia" w:hint="eastAsia"/>
          <w:szCs w:val="21"/>
        </w:rPr>
        <w:t>职位B</w:t>
      </w:r>
      <w:r>
        <w:rPr>
          <w:rFonts w:asciiTheme="minorEastAsia" w:eastAsiaTheme="minorEastAsia" w:hAnsiTheme="minorEastAsia"/>
          <w:szCs w:val="21"/>
        </w:rPr>
        <w:t>．</w:t>
      </w:r>
      <w:r>
        <w:rPr>
          <w:rFonts w:asciiTheme="minorEastAsia" w:eastAsiaTheme="minorEastAsia" w:hAnsiTheme="minorEastAsia" w:hint="eastAsia"/>
          <w:szCs w:val="21"/>
        </w:rPr>
        <w:t xml:space="preserve">职业生涯 </w:t>
      </w:r>
      <w:r w:rsidRPr="00673A63">
        <w:rPr>
          <w:rFonts w:asciiTheme="minorEastAsia" w:eastAsiaTheme="minorEastAsia" w:hAnsiTheme="minorEastAsia" w:hint="eastAsia"/>
          <w:color w:val="FF0000"/>
          <w:szCs w:val="21"/>
        </w:rPr>
        <w:t xml:space="preserve"> </w:t>
      </w:r>
      <w:r w:rsidRPr="00673A63">
        <w:rPr>
          <w:rFonts w:asciiTheme="minorEastAsia" w:eastAsiaTheme="minorEastAsia" w:hAnsiTheme="minorEastAsia" w:hint="eastAsia"/>
          <w:color w:val="FF0000"/>
          <w:szCs w:val="21"/>
          <w:highlight w:val="yellow"/>
        </w:rPr>
        <w:t>C</w:t>
      </w:r>
      <w:r w:rsidRPr="00673A63">
        <w:rPr>
          <w:rFonts w:asciiTheme="minorEastAsia" w:eastAsiaTheme="minorEastAsia" w:hAnsiTheme="minorEastAsia"/>
          <w:color w:val="FF0000"/>
          <w:szCs w:val="21"/>
          <w:highlight w:val="yellow"/>
        </w:rPr>
        <w:t>．</w:t>
      </w:r>
      <w:r w:rsidRPr="00673A63">
        <w:rPr>
          <w:rFonts w:asciiTheme="minorEastAsia" w:eastAsiaTheme="minorEastAsia" w:hAnsiTheme="minorEastAsia" w:hint="eastAsia"/>
          <w:color w:val="FF0000"/>
          <w:szCs w:val="21"/>
          <w:highlight w:val="yellow"/>
        </w:rPr>
        <w:t>职业</w:t>
      </w:r>
      <w:r>
        <w:rPr>
          <w:rFonts w:asciiTheme="minorEastAsia" w:eastAsiaTheme="minorEastAsia" w:hAnsiTheme="minorEastAsia" w:hint="eastAsia"/>
          <w:szCs w:val="21"/>
        </w:rPr>
        <w:t>D</w:t>
      </w:r>
      <w:r>
        <w:rPr>
          <w:rFonts w:asciiTheme="minorEastAsia" w:eastAsiaTheme="minorEastAsia" w:hAnsiTheme="minorEastAsia"/>
          <w:szCs w:val="21"/>
        </w:rPr>
        <w:t>．</w:t>
      </w:r>
      <w:r>
        <w:rPr>
          <w:rFonts w:asciiTheme="minorEastAsia" w:eastAsiaTheme="minorEastAsia" w:hAnsiTheme="minorEastAsia" w:hint="eastAsia"/>
          <w:szCs w:val="21"/>
        </w:rPr>
        <w:t>岗位</w:t>
      </w:r>
    </w:p>
    <w:p w14:paraId="2F4F894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3．标准的</w:t>
      </w:r>
      <w:r>
        <w:rPr>
          <w:rFonts w:asciiTheme="minorEastAsia" w:eastAsiaTheme="minorEastAsia" w:hAnsiTheme="minorEastAsia" w:hint="eastAsia"/>
          <w:szCs w:val="21"/>
        </w:rPr>
        <w:t>职位</w:t>
      </w:r>
      <w:r>
        <w:rPr>
          <w:rFonts w:asciiTheme="minorEastAsia" w:eastAsiaTheme="minorEastAsia" w:hAnsiTheme="minorEastAsia"/>
          <w:szCs w:val="21"/>
        </w:rPr>
        <w:t>分析指标体系必须满足一定的要求，以下哪一选项不是工作分析指标体系</w:t>
      </w:r>
    </w:p>
    <w:p w14:paraId="1951EB0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 xml:space="preserve">  的要求</w:t>
      </w:r>
      <w:r>
        <w:rPr>
          <w:rFonts w:asciiTheme="minorEastAsia" w:eastAsiaTheme="minorEastAsia" w:hAnsiTheme="minorEastAsia" w:hint="eastAsia"/>
          <w:szCs w:val="21"/>
        </w:rPr>
        <w:t>（     ）</w:t>
      </w:r>
    </w:p>
    <w:p w14:paraId="76B2C9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 xml:space="preserve">．可操作性    </w:t>
      </w:r>
      <w:r w:rsidRPr="002F1FE8">
        <w:rPr>
          <w:rFonts w:asciiTheme="minorEastAsia" w:eastAsiaTheme="minorEastAsia" w:hAnsiTheme="minorEastAsia" w:hint="eastAsia"/>
          <w:color w:val="FF0000"/>
          <w:szCs w:val="21"/>
          <w:highlight w:val="yellow"/>
        </w:rPr>
        <w:t>B</w:t>
      </w:r>
      <w:r w:rsidRPr="002F1FE8">
        <w:rPr>
          <w:rFonts w:asciiTheme="minorEastAsia" w:eastAsiaTheme="minorEastAsia" w:hAnsiTheme="minorEastAsia"/>
          <w:color w:val="FF0000"/>
          <w:szCs w:val="21"/>
          <w:highlight w:val="yellow"/>
        </w:rPr>
        <w:t>．可比性</w:t>
      </w:r>
      <w:r>
        <w:rPr>
          <w:rFonts w:asciiTheme="minorEastAsia" w:eastAsiaTheme="minorEastAsia" w:hAnsiTheme="minorEastAsia"/>
          <w:szCs w:val="21"/>
        </w:rPr>
        <w:t xml:space="preserve">  </w:t>
      </w:r>
      <w:r>
        <w:rPr>
          <w:rFonts w:asciiTheme="minorEastAsia" w:eastAsiaTheme="minorEastAsia" w:hAnsiTheme="minorEastAsia" w:hint="eastAsia"/>
          <w:szCs w:val="21"/>
        </w:rPr>
        <w:t>D</w:t>
      </w:r>
      <w:r>
        <w:rPr>
          <w:rFonts w:asciiTheme="minorEastAsia" w:eastAsiaTheme="minorEastAsia" w:hAnsiTheme="minorEastAsia"/>
          <w:szCs w:val="21"/>
        </w:rPr>
        <w:t xml:space="preserve">．独立性  </w:t>
      </w:r>
      <w:r>
        <w:rPr>
          <w:rFonts w:asciiTheme="minorEastAsia" w:eastAsiaTheme="minorEastAsia" w:hAnsiTheme="minorEastAsia" w:hint="eastAsia"/>
          <w:szCs w:val="21"/>
        </w:rPr>
        <w:t>D</w:t>
      </w:r>
      <w:r>
        <w:rPr>
          <w:rFonts w:asciiTheme="minorEastAsia" w:eastAsiaTheme="minorEastAsia" w:hAnsiTheme="minorEastAsia"/>
          <w:szCs w:val="21"/>
        </w:rPr>
        <w:t>．</w:t>
      </w:r>
      <w:r>
        <w:rPr>
          <w:rFonts w:asciiTheme="minorEastAsia" w:eastAsiaTheme="minorEastAsia" w:hAnsiTheme="minorEastAsia" w:hint="eastAsia"/>
          <w:szCs w:val="21"/>
        </w:rPr>
        <w:t>简</w:t>
      </w:r>
      <w:r>
        <w:rPr>
          <w:rFonts w:asciiTheme="minorEastAsia" w:eastAsiaTheme="minorEastAsia" w:hAnsiTheme="minorEastAsia"/>
          <w:szCs w:val="21"/>
        </w:rPr>
        <w:t>约性</w:t>
      </w:r>
    </w:p>
    <w:p w14:paraId="43F0EDE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w:t>
      </w:r>
      <w:r>
        <w:rPr>
          <w:rFonts w:asciiTheme="minorEastAsia" w:eastAsiaTheme="minorEastAsia" w:hAnsiTheme="minorEastAsia" w:hint="eastAsia"/>
          <w:szCs w:val="21"/>
        </w:rPr>
        <w:t>职位</w:t>
      </w:r>
      <w:r>
        <w:rPr>
          <w:rFonts w:asciiTheme="minorEastAsia" w:eastAsiaTheme="minorEastAsia" w:hAnsiTheme="minorEastAsia"/>
          <w:szCs w:val="21"/>
        </w:rPr>
        <w:t>评价早在上世纪70-80年代就风靡欧美．成为内部人力资源管理的基础工具。</w:t>
      </w:r>
    </w:p>
    <w:p w14:paraId="0CE2DBB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 xml:space="preserve">  进行</w:t>
      </w:r>
      <w:r>
        <w:rPr>
          <w:rFonts w:asciiTheme="minorEastAsia" w:eastAsiaTheme="minorEastAsia" w:hAnsiTheme="minorEastAsia" w:hint="eastAsia"/>
          <w:szCs w:val="21"/>
        </w:rPr>
        <w:t>职位</w:t>
      </w:r>
      <w:r>
        <w:rPr>
          <w:rFonts w:asciiTheme="minorEastAsia" w:eastAsiaTheme="minorEastAsia" w:hAnsiTheme="minorEastAsia"/>
          <w:szCs w:val="21"/>
        </w:rPr>
        <w:t>评价的目的有很多，但是工作评价最主要的目的是</w:t>
      </w:r>
      <w:r>
        <w:rPr>
          <w:rFonts w:asciiTheme="minorEastAsia" w:eastAsiaTheme="minorEastAsia" w:hAnsiTheme="minorEastAsia" w:hint="eastAsia"/>
          <w:szCs w:val="21"/>
        </w:rPr>
        <w:t>（   ）</w:t>
      </w:r>
    </w:p>
    <w:p w14:paraId="76146C99" w14:textId="77777777" w:rsidR="00A12FEE" w:rsidRDefault="008518D6">
      <w:pPr>
        <w:adjustRightInd w:val="0"/>
        <w:snapToGrid w:val="0"/>
        <w:spacing w:line="300" w:lineRule="auto"/>
        <w:jc w:val="left"/>
        <w:rPr>
          <w:rFonts w:asciiTheme="minorEastAsia" w:eastAsiaTheme="minorEastAsia" w:hAnsiTheme="minorEastAsia"/>
          <w:szCs w:val="21"/>
        </w:rPr>
      </w:pPr>
      <w:r w:rsidRPr="002F1FE8">
        <w:rPr>
          <w:rFonts w:asciiTheme="minorEastAsia" w:eastAsiaTheme="minorEastAsia" w:hAnsiTheme="minorEastAsia" w:hint="eastAsia"/>
          <w:szCs w:val="21"/>
          <w:highlight w:val="yellow"/>
        </w:rPr>
        <w:t>A</w:t>
      </w:r>
      <w:r w:rsidRPr="002F1FE8">
        <w:rPr>
          <w:rFonts w:asciiTheme="minorEastAsia" w:eastAsiaTheme="minorEastAsia" w:hAnsiTheme="minorEastAsia"/>
          <w:szCs w:val="21"/>
          <w:highlight w:val="yellow"/>
        </w:rPr>
        <w:t>．为设计公平的薪酬提供依据</w:t>
      </w:r>
      <w:r>
        <w:rPr>
          <w:rFonts w:asciiTheme="minorEastAsia" w:eastAsiaTheme="minorEastAsia" w:hAnsiTheme="minorEastAsia"/>
          <w:szCs w:val="21"/>
        </w:rPr>
        <w:t xml:space="preserve">    </w:t>
      </w:r>
      <w:r>
        <w:rPr>
          <w:rFonts w:asciiTheme="minorEastAsia" w:eastAsiaTheme="minorEastAsia" w:hAnsiTheme="minorEastAsia" w:hint="eastAsia"/>
          <w:szCs w:val="21"/>
        </w:rPr>
        <w:t>B</w:t>
      </w:r>
      <w:r>
        <w:rPr>
          <w:rFonts w:asciiTheme="minorEastAsia" w:eastAsiaTheme="minorEastAsia" w:hAnsiTheme="minorEastAsia"/>
          <w:szCs w:val="21"/>
        </w:rPr>
        <w:t>．为考核工作强度提供依据</w:t>
      </w:r>
    </w:p>
    <w:p w14:paraId="089717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r>
        <w:rPr>
          <w:rFonts w:asciiTheme="minorEastAsia" w:eastAsiaTheme="minorEastAsia" w:hAnsiTheme="minorEastAsia"/>
          <w:szCs w:val="21"/>
        </w:rPr>
        <w:t xml:space="preserve">．为考核工作难度提供依据 　 　</w:t>
      </w:r>
      <w:r w:rsidRPr="000E60FD">
        <w:rPr>
          <w:rFonts w:asciiTheme="minorEastAsia" w:eastAsiaTheme="minorEastAsia" w:hAnsiTheme="minorEastAsia" w:hint="eastAsia"/>
          <w:color w:val="FF0000"/>
          <w:szCs w:val="21"/>
        </w:rPr>
        <w:t>D</w:t>
      </w:r>
      <w:r w:rsidRPr="000E60FD">
        <w:rPr>
          <w:rFonts w:asciiTheme="minorEastAsia" w:eastAsiaTheme="minorEastAsia" w:hAnsiTheme="minorEastAsia"/>
          <w:color w:val="FF0000"/>
          <w:szCs w:val="21"/>
        </w:rPr>
        <w:t>．为考核工作质量提供依据</w:t>
      </w:r>
    </w:p>
    <w:p w14:paraId="2767B595" w14:textId="77777777" w:rsidR="00A12FEE" w:rsidRPr="002F1FE8"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szCs w:val="21"/>
        </w:rPr>
        <w:t>5．</w:t>
      </w:r>
      <w:r w:rsidRPr="002F1FE8">
        <w:rPr>
          <w:rFonts w:asciiTheme="minorEastAsia" w:eastAsiaTheme="minorEastAsia" w:hAnsiTheme="minorEastAsia"/>
          <w:szCs w:val="21"/>
          <w:u w:val="single"/>
        </w:rPr>
        <w:t>观察分析法一般是由有经验的人，通过直接观察或工具的协助等方法，记录某一时期</w:t>
      </w:r>
    </w:p>
    <w:p w14:paraId="50ADDF75" w14:textId="77777777" w:rsidR="00A12FEE" w:rsidRPr="002F1FE8" w:rsidRDefault="008518D6">
      <w:pPr>
        <w:adjustRightInd w:val="0"/>
        <w:snapToGrid w:val="0"/>
        <w:spacing w:line="300" w:lineRule="auto"/>
        <w:jc w:val="left"/>
        <w:rPr>
          <w:rFonts w:asciiTheme="minorEastAsia" w:eastAsiaTheme="minorEastAsia" w:hAnsiTheme="minorEastAsia"/>
          <w:szCs w:val="21"/>
          <w:u w:val="single"/>
        </w:rPr>
      </w:pPr>
      <w:r w:rsidRPr="002F1FE8">
        <w:rPr>
          <w:rFonts w:asciiTheme="minorEastAsia" w:eastAsiaTheme="minorEastAsia" w:hAnsiTheme="minorEastAsia"/>
          <w:szCs w:val="21"/>
          <w:u w:val="single"/>
        </w:rPr>
        <w:t xml:space="preserve">  工作的内容、形式和方法，并在此基础上分析有关的工作因素，达到分析目的的一种</w:t>
      </w:r>
    </w:p>
    <w:p w14:paraId="39626C89" w14:textId="77777777" w:rsidR="00A12FEE" w:rsidRPr="002F1FE8" w:rsidRDefault="008518D6">
      <w:pPr>
        <w:adjustRightInd w:val="0"/>
        <w:snapToGrid w:val="0"/>
        <w:spacing w:line="300" w:lineRule="auto"/>
        <w:jc w:val="left"/>
        <w:rPr>
          <w:rFonts w:asciiTheme="minorEastAsia" w:eastAsiaTheme="minorEastAsia" w:hAnsiTheme="minorEastAsia"/>
          <w:szCs w:val="21"/>
          <w:u w:val="single"/>
        </w:rPr>
      </w:pPr>
      <w:r w:rsidRPr="002F1FE8">
        <w:rPr>
          <w:rFonts w:asciiTheme="minorEastAsia" w:eastAsiaTheme="minorEastAsia" w:hAnsiTheme="minorEastAsia"/>
          <w:szCs w:val="21"/>
          <w:u w:val="single"/>
        </w:rPr>
        <w:t xml:space="preserve">  活动。实施一个完整的观察法包括两大环节，这两大环节是</w:t>
      </w:r>
      <w:r w:rsidRPr="002F1FE8">
        <w:rPr>
          <w:rFonts w:asciiTheme="minorEastAsia" w:eastAsiaTheme="minorEastAsia" w:hAnsiTheme="minorEastAsia" w:hint="eastAsia"/>
          <w:szCs w:val="21"/>
          <w:u w:val="single"/>
        </w:rPr>
        <w:t>（   ）</w:t>
      </w:r>
    </w:p>
    <w:p w14:paraId="0FEAA63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 xml:space="preserve"> 　</w:t>
      </w:r>
      <w:r w:rsidRPr="002F1FE8">
        <w:rPr>
          <w:rFonts w:asciiTheme="minorEastAsia" w:eastAsiaTheme="minorEastAsia" w:hAnsiTheme="minorEastAsia" w:hint="eastAsia"/>
          <w:szCs w:val="21"/>
          <w:highlight w:val="yellow"/>
        </w:rPr>
        <w:t>A</w:t>
      </w:r>
      <w:r w:rsidRPr="002F1FE8">
        <w:rPr>
          <w:rFonts w:asciiTheme="minorEastAsia" w:eastAsiaTheme="minorEastAsia" w:hAnsiTheme="minorEastAsia"/>
          <w:szCs w:val="21"/>
          <w:highlight w:val="yellow"/>
        </w:rPr>
        <w:t>．观察设计与观察实施</w:t>
      </w:r>
      <w:r>
        <w:rPr>
          <w:rFonts w:asciiTheme="minorEastAsia" w:eastAsiaTheme="minorEastAsia" w:hAnsiTheme="minorEastAsia"/>
          <w:szCs w:val="21"/>
        </w:rPr>
        <w:t xml:space="preserve">    </w:t>
      </w:r>
      <w:r>
        <w:rPr>
          <w:rFonts w:asciiTheme="minorEastAsia" w:eastAsiaTheme="minorEastAsia" w:hAnsiTheme="minorEastAsia" w:hint="eastAsia"/>
          <w:szCs w:val="21"/>
        </w:rPr>
        <w:t>B</w:t>
      </w:r>
      <w:r>
        <w:rPr>
          <w:rFonts w:asciiTheme="minorEastAsia" w:eastAsiaTheme="minorEastAsia" w:hAnsiTheme="minorEastAsia"/>
          <w:szCs w:val="21"/>
        </w:rPr>
        <w:t>．公开观察与隐蔽观察</w:t>
      </w:r>
    </w:p>
    <w:p w14:paraId="37F7CC7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r>
        <w:rPr>
          <w:rFonts w:asciiTheme="minorEastAsia" w:eastAsiaTheme="minorEastAsia" w:hAnsiTheme="minorEastAsia"/>
          <w:szCs w:val="21"/>
        </w:rPr>
        <w:t xml:space="preserve">．直接观察与间接观察  </w:t>
      </w:r>
      <w:r>
        <w:rPr>
          <w:rFonts w:asciiTheme="minorEastAsia" w:eastAsiaTheme="minorEastAsia" w:hAnsiTheme="minorEastAsia" w:hint="eastAsia"/>
          <w:szCs w:val="21"/>
        </w:rPr>
        <w:t>D</w:t>
      </w:r>
      <w:r>
        <w:rPr>
          <w:rFonts w:asciiTheme="minorEastAsia" w:eastAsiaTheme="minorEastAsia" w:hAnsiTheme="minorEastAsia"/>
          <w:szCs w:val="21"/>
        </w:rPr>
        <w:t>．阶段观察与持续观察</w:t>
      </w:r>
    </w:p>
    <w:p w14:paraId="386C09C9" w14:textId="77777777" w:rsidR="00A12FEE" w:rsidRPr="002F1FE8"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szCs w:val="21"/>
        </w:rPr>
        <w:t>6</w:t>
      </w:r>
      <w:r w:rsidRPr="002F1FE8">
        <w:rPr>
          <w:rFonts w:asciiTheme="minorEastAsia" w:eastAsiaTheme="minorEastAsia" w:hAnsiTheme="minorEastAsia"/>
          <w:szCs w:val="21"/>
          <w:u w:val="single"/>
        </w:rPr>
        <w:t>．访谈分析法的操作步骤可分为三个阶段、十四个步骤。其中，第三阶段是</w:t>
      </w:r>
      <w:r w:rsidRPr="002F1FE8">
        <w:rPr>
          <w:rFonts w:asciiTheme="minorEastAsia" w:eastAsiaTheme="minorEastAsia" w:hAnsiTheme="minorEastAsia" w:hint="eastAsia"/>
          <w:szCs w:val="21"/>
          <w:u w:val="single"/>
        </w:rPr>
        <w:t>（   ）</w:t>
      </w:r>
    </w:p>
    <w:p w14:paraId="23C036F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 xml:space="preserve">．准备阶段    </w:t>
      </w:r>
      <w:r>
        <w:rPr>
          <w:rFonts w:asciiTheme="minorEastAsia" w:eastAsiaTheme="minorEastAsia" w:hAnsiTheme="minorEastAsia" w:hint="eastAsia"/>
          <w:szCs w:val="21"/>
        </w:rPr>
        <w:t>B</w:t>
      </w:r>
      <w:r>
        <w:rPr>
          <w:rFonts w:asciiTheme="minorEastAsia" w:eastAsiaTheme="minorEastAsia" w:hAnsiTheme="minorEastAsia"/>
          <w:szCs w:val="21"/>
        </w:rPr>
        <w:t>．实施阶段</w:t>
      </w:r>
    </w:p>
    <w:p w14:paraId="20097E7E" w14:textId="77777777" w:rsidR="00A12FEE" w:rsidRDefault="008518D6">
      <w:pPr>
        <w:adjustRightInd w:val="0"/>
        <w:snapToGrid w:val="0"/>
        <w:spacing w:line="300" w:lineRule="auto"/>
        <w:jc w:val="left"/>
        <w:rPr>
          <w:rFonts w:asciiTheme="minorEastAsia" w:eastAsiaTheme="minorEastAsia" w:hAnsiTheme="minorEastAsia"/>
          <w:szCs w:val="21"/>
        </w:rPr>
      </w:pPr>
      <w:r w:rsidRPr="002F1FE8">
        <w:rPr>
          <w:rFonts w:asciiTheme="minorEastAsia" w:eastAsiaTheme="minorEastAsia" w:hAnsiTheme="minorEastAsia" w:hint="eastAsia"/>
          <w:szCs w:val="21"/>
          <w:highlight w:val="yellow"/>
        </w:rPr>
        <w:t>C</w:t>
      </w:r>
      <w:r w:rsidRPr="002F1FE8">
        <w:rPr>
          <w:rFonts w:asciiTheme="minorEastAsia" w:eastAsiaTheme="minorEastAsia" w:hAnsiTheme="minorEastAsia"/>
          <w:szCs w:val="21"/>
          <w:highlight w:val="yellow"/>
        </w:rPr>
        <w:t>．访谈数据整理阶段</w:t>
      </w:r>
      <w:r>
        <w:rPr>
          <w:rFonts w:asciiTheme="minorEastAsia" w:eastAsiaTheme="minorEastAsia" w:hAnsiTheme="minorEastAsia"/>
          <w:szCs w:val="21"/>
        </w:rPr>
        <w:t xml:space="preserve">   </w:t>
      </w:r>
      <w:r>
        <w:rPr>
          <w:rFonts w:asciiTheme="minorEastAsia" w:eastAsiaTheme="minorEastAsia" w:hAnsiTheme="minorEastAsia" w:hint="eastAsia"/>
          <w:szCs w:val="21"/>
        </w:rPr>
        <w:t>D</w:t>
      </w:r>
      <w:r>
        <w:rPr>
          <w:rFonts w:asciiTheme="minorEastAsia" w:eastAsiaTheme="minorEastAsia" w:hAnsiTheme="minorEastAsia"/>
          <w:szCs w:val="21"/>
        </w:rPr>
        <w:t>．访谈结果公布阶段</w:t>
      </w:r>
    </w:p>
    <w:p w14:paraId="27467C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7．获取信息量大、速度快且可使用计算机进行数据处理是下列哪种</w:t>
      </w:r>
      <w:r>
        <w:rPr>
          <w:rFonts w:asciiTheme="minorEastAsia" w:eastAsiaTheme="minorEastAsia" w:hAnsiTheme="minorEastAsia" w:hint="eastAsia"/>
          <w:szCs w:val="21"/>
        </w:rPr>
        <w:t>职位</w:t>
      </w:r>
      <w:r>
        <w:rPr>
          <w:rFonts w:asciiTheme="minorEastAsia" w:eastAsiaTheme="minorEastAsia" w:hAnsiTheme="minorEastAsia"/>
          <w:szCs w:val="21"/>
        </w:rPr>
        <w:t>分析方法的优点</w:t>
      </w:r>
      <w:r>
        <w:rPr>
          <w:rFonts w:asciiTheme="minorEastAsia" w:eastAsiaTheme="minorEastAsia" w:hAnsiTheme="minorEastAsia" w:hint="eastAsia"/>
          <w:szCs w:val="21"/>
        </w:rPr>
        <w:t>（   ）</w:t>
      </w:r>
    </w:p>
    <w:p w14:paraId="56297E3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 xml:space="preserve">．工作实践法    </w:t>
      </w:r>
      <w:r>
        <w:rPr>
          <w:rFonts w:asciiTheme="minorEastAsia" w:eastAsiaTheme="minorEastAsia" w:hAnsiTheme="minorEastAsia" w:hint="eastAsia"/>
          <w:szCs w:val="21"/>
        </w:rPr>
        <w:t>B</w:t>
      </w:r>
      <w:r>
        <w:rPr>
          <w:rFonts w:asciiTheme="minorEastAsia" w:eastAsiaTheme="minorEastAsia" w:hAnsiTheme="minorEastAsia"/>
          <w:szCs w:val="21"/>
        </w:rPr>
        <w:t xml:space="preserve">．观察分析法  </w:t>
      </w:r>
      <w:r w:rsidRPr="002F1FE8">
        <w:rPr>
          <w:rFonts w:asciiTheme="minorEastAsia" w:eastAsiaTheme="minorEastAsia" w:hAnsiTheme="minorEastAsia" w:hint="eastAsia"/>
          <w:color w:val="FF0000"/>
          <w:szCs w:val="21"/>
        </w:rPr>
        <w:t>C</w:t>
      </w:r>
      <w:r w:rsidRPr="002F1FE8">
        <w:rPr>
          <w:rFonts w:asciiTheme="minorEastAsia" w:eastAsiaTheme="minorEastAsia" w:hAnsiTheme="minorEastAsia"/>
          <w:color w:val="FF0000"/>
          <w:szCs w:val="21"/>
          <w:highlight w:val="yellow"/>
        </w:rPr>
        <w:t>．问卷调查分析法</w:t>
      </w:r>
      <w:r>
        <w:rPr>
          <w:rFonts w:asciiTheme="minorEastAsia" w:eastAsiaTheme="minorEastAsia" w:hAnsiTheme="minorEastAsia" w:hint="eastAsia"/>
          <w:szCs w:val="21"/>
        </w:rPr>
        <w:t>D</w:t>
      </w:r>
      <w:r>
        <w:rPr>
          <w:rFonts w:asciiTheme="minorEastAsia" w:eastAsiaTheme="minorEastAsia" w:hAnsiTheme="minorEastAsia"/>
          <w:szCs w:val="21"/>
        </w:rPr>
        <w:t>．访谈分析法</w:t>
      </w:r>
    </w:p>
    <w:p w14:paraId="10DCED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8．在某一时期内组织要求个体完成的一项或多项相互联系的职责集合称为</w:t>
      </w:r>
      <w:r>
        <w:rPr>
          <w:rFonts w:asciiTheme="minorEastAsia" w:eastAsiaTheme="minorEastAsia" w:hAnsiTheme="minorEastAsia" w:hint="eastAsia"/>
          <w:szCs w:val="21"/>
        </w:rPr>
        <w:t>（          ）</w:t>
      </w:r>
    </w:p>
    <w:p w14:paraId="068ABE4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 xml:space="preserve">．职责    </w:t>
      </w:r>
      <w:r w:rsidRPr="002F1FE8">
        <w:rPr>
          <w:rFonts w:asciiTheme="minorEastAsia" w:eastAsiaTheme="minorEastAsia" w:hAnsiTheme="minorEastAsia" w:hint="eastAsia"/>
          <w:szCs w:val="21"/>
          <w:highlight w:val="yellow"/>
        </w:rPr>
        <w:t>B</w:t>
      </w:r>
      <w:r w:rsidRPr="002F1FE8">
        <w:rPr>
          <w:rFonts w:asciiTheme="minorEastAsia" w:eastAsiaTheme="minorEastAsia" w:hAnsiTheme="minorEastAsia"/>
          <w:szCs w:val="21"/>
          <w:highlight w:val="yellow"/>
        </w:rPr>
        <w:t>．职位</w:t>
      </w:r>
      <w:r>
        <w:rPr>
          <w:rFonts w:asciiTheme="minorEastAsia" w:eastAsiaTheme="minorEastAsia" w:hAnsiTheme="minorEastAsia"/>
          <w:szCs w:val="21"/>
        </w:rPr>
        <w:t xml:space="preserve">  </w:t>
      </w:r>
      <w:r w:rsidRPr="002F1FE8">
        <w:rPr>
          <w:rFonts w:asciiTheme="minorEastAsia" w:eastAsiaTheme="minorEastAsia" w:hAnsiTheme="minorEastAsia"/>
          <w:color w:val="FF0000"/>
          <w:szCs w:val="21"/>
        </w:rPr>
        <w:t xml:space="preserve"> </w:t>
      </w:r>
      <w:r w:rsidRPr="002F1FE8">
        <w:rPr>
          <w:rFonts w:asciiTheme="minorEastAsia" w:eastAsiaTheme="minorEastAsia" w:hAnsiTheme="minorEastAsia" w:hint="eastAsia"/>
          <w:color w:val="FF0000"/>
          <w:szCs w:val="21"/>
        </w:rPr>
        <w:t>C</w:t>
      </w:r>
      <w:r w:rsidRPr="002F1FE8">
        <w:rPr>
          <w:rFonts w:asciiTheme="minorEastAsia" w:eastAsiaTheme="minorEastAsia" w:hAnsiTheme="minorEastAsia"/>
          <w:color w:val="FF0000"/>
          <w:szCs w:val="21"/>
        </w:rPr>
        <w:t>职务</w:t>
      </w:r>
      <w:r>
        <w:rPr>
          <w:rFonts w:asciiTheme="minorEastAsia" w:eastAsiaTheme="minorEastAsia" w:hAnsiTheme="minorEastAsia"/>
          <w:szCs w:val="21"/>
        </w:rPr>
        <w:t xml:space="preserve">  </w:t>
      </w:r>
      <w:r>
        <w:rPr>
          <w:rFonts w:asciiTheme="minorEastAsia" w:eastAsiaTheme="minorEastAsia" w:hAnsiTheme="minorEastAsia" w:hint="eastAsia"/>
          <w:szCs w:val="21"/>
        </w:rPr>
        <w:t>D</w:t>
      </w:r>
      <w:r>
        <w:rPr>
          <w:rFonts w:asciiTheme="minorEastAsia" w:eastAsiaTheme="minorEastAsia" w:hAnsiTheme="minorEastAsia"/>
          <w:szCs w:val="21"/>
        </w:rPr>
        <w:t>．职业</w:t>
      </w:r>
    </w:p>
    <w:p w14:paraId="13B2C4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9．在</w:t>
      </w:r>
      <w:r>
        <w:rPr>
          <w:rFonts w:asciiTheme="minorEastAsia" w:eastAsiaTheme="minorEastAsia" w:hAnsiTheme="minorEastAsia" w:hint="eastAsia"/>
          <w:szCs w:val="21"/>
        </w:rPr>
        <w:t>职位</w:t>
      </w:r>
      <w:r>
        <w:rPr>
          <w:rFonts w:asciiTheme="minorEastAsia" w:eastAsiaTheme="minorEastAsia" w:hAnsiTheme="minorEastAsia"/>
          <w:szCs w:val="21"/>
        </w:rPr>
        <w:t>分析中，为了分析中高层管理职位及关键核心岗位，我们应该使用</w:t>
      </w:r>
      <w:r>
        <w:rPr>
          <w:rFonts w:asciiTheme="minorEastAsia" w:eastAsiaTheme="minorEastAsia" w:hAnsiTheme="minorEastAsia" w:hint="eastAsia"/>
          <w:szCs w:val="21"/>
        </w:rPr>
        <w:t>（   ）</w:t>
      </w:r>
    </w:p>
    <w:p w14:paraId="4C29FF87" w14:textId="77777777" w:rsidR="00A12FEE" w:rsidRPr="002F1FE8"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A</w:t>
      </w:r>
      <w:r>
        <w:rPr>
          <w:rFonts w:asciiTheme="minorEastAsia" w:eastAsiaTheme="minorEastAsia" w:hAnsiTheme="minorEastAsia"/>
          <w:szCs w:val="21"/>
        </w:rPr>
        <w:t xml:space="preserve">．观察分析法    B．工作日志法   </w:t>
      </w:r>
      <w:r>
        <w:rPr>
          <w:rFonts w:asciiTheme="minorEastAsia" w:eastAsiaTheme="minorEastAsia" w:hAnsiTheme="minorEastAsia" w:hint="eastAsia"/>
          <w:szCs w:val="21"/>
        </w:rPr>
        <w:t>C</w:t>
      </w:r>
      <w:r>
        <w:rPr>
          <w:rFonts w:asciiTheme="minorEastAsia" w:eastAsiaTheme="minorEastAsia" w:hAnsiTheme="minorEastAsia"/>
          <w:szCs w:val="21"/>
        </w:rPr>
        <w:t xml:space="preserve">．关键事件法 </w:t>
      </w:r>
      <w:r w:rsidRPr="002F1FE8">
        <w:rPr>
          <w:rFonts w:asciiTheme="minorEastAsia" w:eastAsiaTheme="minorEastAsia" w:hAnsiTheme="minorEastAsia"/>
          <w:color w:val="FF0000"/>
          <w:szCs w:val="21"/>
        </w:rPr>
        <w:t xml:space="preserve"> </w:t>
      </w:r>
      <w:r w:rsidRPr="002F1FE8">
        <w:rPr>
          <w:rFonts w:asciiTheme="minorEastAsia" w:eastAsiaTheme="minorEastAsia" w:hAnsiTheme="minorEastAsia" w:hint="eastAsia"/>
          <w:color w:val="FF0000"/>
          <w:szCs w:val="21"/>
          <w:highlight w:val="yellow"/>
        </w:rPr>
        <w:t>D</w:t>
      </w:r>
      <w:r w:rsidRPr="002F1FE8">
        <w:rPr>
          <w:rFonts w:asciiTheme="minorEastAsia" w:eastAsiaTheme="minorEastAsia" w:hAnsiTheme="minorEastAsia"/>
          <w:color w:val="FF0000"/>
          <w:szCs w:val="21"/>
          <w:highlight w:val="yellow"/>
        </w:rPr>
        <w:t>．主题专家会议法</w:t>
      </w:r>
    </w:p>
    <w:p w14:paraId="023CB663" w14:textId="77777777" w:rsidR="00A12FEE" w:rsidRPr="002F1FE8" w:rsidRDefault="008518D6">
      <w:pPr>
        <w:adjustRightInd w:val="0"/>
        <w:snapToGrid w:val="0"/>
        <w:spacing w:line="300" w:lineRule="auto"/>
        <w:jc w:val="left"/>
        <w:rPr>
          <w:rFonts w:asciiTheme="minorEastAsia" w:eastAsiaTheme="minorEastAsia" w:hAnsiTheme="minorEastAsia"/>
          <w:szCs w:val="21"/>
          <w:u w:val="single"/>
        </w:rPr>
      </w:pPr>
      <w:r w:rsidRPr="002F1FE8">
        <w:rPr>
          <w:rFonts w:asciiTheme="minorEastAsia" w:eastAsiaTheme="minorEastAsia" w:hAnsiTheme="minorEastAsia"/>
          <w:szCs w:val="21"/>
          <w:u w:val="single"/>
        </w:rPr>
        <w:t>10．平衡计分卡的最大特点是打破了传统绩效评价系统仅依赖财务指标的不足，平衡计分</w:t>
      </w:r>
    </w:p>
    <w:p w14:paraId="6E2DAD5C" w14:textId="77777777" w:rsidR="00A12FEE" w:rsidRPr="002F1FE8" w:rsidRDefault="008518D6">
      <w:pPr>
        <w:adjustRightInd w:val="0"/>
        <w:snapToGrid w:val="0"/>
        <w:spacing w:line="300" w:lineRule="auto"/>
        <w:jc w:val="left"/>
        <w:rPr>
          <w:rFonts w:asciiTheme="minorEastAsia" w:eastAsiaTheme="minorEastAsia" w:hAnsiTheme="minorEastAsia"/>
          <w:szCs w:val="21"/>
          <w:u w:val="single"/>
        </w:rPr>
      </w:pPr>
      <w:r w:rsidRPr="002F1FE8">
        <w:rPr>
          <w:rFonts w:asciiTheme="minorEastAsia" w:eastAsiaTheme="minorEastAsia" w:hAnsiTheme="minorEastAsia"/>
          <w:szCs w:val="21"/>
          <w:u w:val="single"/>
        </w:rPr>
        <w:t xml:space="preserve">  卡主要包括四个方面的绩效指标，它们是</w:t>
      </w:r>
      <w:r w:rsidRPr="002F1FE8">
        <w:rPr>
          <w:rFonts w:asciiTheme="minorEastAsia" w:eastAsiaTheme="minorEastAsia" w:hAnsiTheme="minorEastAsia" w:hint="eastAsia"/>
          <w:szCs w:val="21"/>
          <w:u w:val="single"/>
        </w:rPr>
        <w:t>（     ）</w:t>
      </w:r>
    </w:p>
    <w:p w14:paraId="69608182" w14:textId="77777777" w:rsidR="00A12FEE" w:rsidRPr="002F1FE8" w:rsidRDefault="008518D6">
      <w:pPr>
        <w:adjustRightInd w:val="0"/>
        <w:snapToGrid w:val="0"/>
        <w:spacing w:line="300" w:lineRule="auto"/>
        <w:jc w:val="left"/>
        <w:rPr>
          <w:rFonts w:asciiTheme="minorEastAsia" w:eastAsiaTheme="minorEastAsia" w:hAnsiTheme="minorEastAsia"/>
          <w:b/>
          <w:bCs/>
          <w:color w:val="FF0000"/>
          <w:szCs w:val="21"/>
        </w:rPr>
      </w:pPr>
      <w:r>
        <w:rPr>
          <w:rFonts w:asciiTheme="minorEastAsia" w:eastAsiaTheme="minorEastAsia" w:hAnsiTheme="minorEastAsia"/>
          <w:szCs w:val="21"/>
        </w:rPr>
        <w:t xml:space="preserve"> </w:t>
      </w:r>
      <w:r w:rsidRPr="002F1FE8">
        <w:rPr>
          <w:rFonts w:asciiTheme="minorEastAsia" w:eastAsiaTheme="minorEastAsia" w:hAnsiTheme="minorEastAsia"/>
          <w:color w:val="FF0000"/>
          <w:szCs w:val="21"/>
        </w:rPr>
        <w:t xml:space="preserve"> A．财务、顾客、员工满意度、企业竞争力</w:t>
      </w:r>
    </w:p>
    <w:p w14:paraId="365535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 xml:space="preserve">  B．财务、生产、销售、采购</w:t>
      </w:r>
    </w:p>
    <w:p w14:paraId="7E04011F" w14:textId="77777777" w:rsidR="00A12FEE" w:rsidRDefault="008518D6">
      <w:pPr>
        <w:adjustRightInd w:val="0"/>
        <w:snapToGrid w:val="0"/>
        <w:spacing w:line="300" w:lineRule="auto"/>
        <w:jc w:val="left"/>
        <w:rPr>
          <w:rFonts w:asciiTheme="minorEastAsia" w:eastAsiaTheme="minorEastAsia" w:hAnsiTheme="minorEastAsia"/>
          <w:szCs w:val="21"/>
        </w:rPr>
      </w:pPr>
      <w:r w:rsidRPr="002F1FE8">
        <w:rPr>
          <w:rFonts w:asciiTheme="minorEastAsia" w:eastAsiaTheme="minorEastAsia" w:hAnsiTheme="minorEastAsia" w:hint="eastAsia"/>
          <w:szCs w:val="21"/>
          <w:highlight w:val="yellow"/>
        </w:rPr>
        <w:t>C</w:t>
      </w:r>
      <w:r w:rsidRPr="002F1FE8">
        <w:rPr>
          <w:rFonts w:asciiTheme="minorEastAsia" w:eastAsiaTheme="minorEastAsia" w:hAnsiTheme="minorEastAsia"/>
          <w:szCs w:val="21"/>
          <w:highlight w:val="yellow"/>
        </w:rPr>
        <w:t>．财务、顾客、内部业务流程、学习与成长</w:t>
      </w:r>
    </w:p>
    <w:p w14:paraId="7AABEB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 xml:space="preserve">  D．财务、生产、员工满意度、学习与成长</w:t>
      </w:r>
    </w:p>
    <w:p w14:paraId="3077C88D" w14:textId="77777777" w:rsidR="00A12FEE" w:rsidRPr="00DC68C4" w:rsidRDefault="008518D6">
      <w:pPr>
        <w:adjustRightInd w:val="0"/>
        <w:snapToGrid w:val="0"/>
        <w:spacing w:line="300" w:lineRule="auto"/>
        <w:jc w:val="left"/>
        <w:rPr>
          <w:rFonts w:asciiTheme="minorEastAsia" w:eastAsiaTheme="minorEastAsia" w:hAnsiTheme="minorEastAsia"/>
          <w:szCs w:val="21"/>
          <w:u w:val="single"/>
        </w:rPr>
      </w:pPr>
      <w:r w:rsidRPr="00DC68C4">
        <w:rPr>
          <w:rFonts w:asciiTheme="minorEastAsia" w:eastAsiaTheme="minorEastAsia" w:hAnsiTheme="minorEastAsia"/>
          <w:szCs w:val="21"/>
          <w:u w:val="single"/>
        </w:rPr>
        <w:t>11．进行</w:t>
      </w:r>
      <w:r w:rsidRPr="00DC68C4">
        <w:rPr>
          <w:rFonts w:asciiTheme="minorEastAsia" w:eastAsiaTheme="minorEastAsia" w:hAnsiTheme="minorEastAsia" w:hint="eastAsia"/>
          <w:szCs w:val="21"/>
          <w:u w:val="single"/>
        </w:rPr>
        <w:t>职位</w:t>
      </w:r>
      <w:r w:rsidRPr="00DC68C4">
        <w:rPr>
          <w:rFonts w:asciiTheme="minorEastAsia" w:eastAsiaTheme="minorEastAsia" w:hAnsiTheme="minorEastAsia"/>
          <w:szCs w:val="21"/>
          <w:u w:val="single"/>
        </w:rPr>
        <w:t>分析的</w:t>
      </w:r>
      <w:r w:rsidRPr="00DC68C4">
        <w:rPr>
          <w:rFonts w:asciiTheme="minorEastAsia" w:eastAsiaTheme="minorEastAsia" w:hAnsiTheme="minorEastAsia" w:hint="eastAsia"/>
          <w:szCs w:val="21"/>
          <w:u w:val="single"/>
        </w:rPr>
        <w:t>方法</w:t>
      </w:r>
      <w:r w:rsidRPr="00DC68C4">
        <w:rPr>
          <w:rFonts w:asciiTheme="minorEastAsia" w:eastAsiaTheme="minorEastAsia" w:hAnsiTheme="minorEastAsia"/>
          <w:szCs w:val="21"/>
          <w:u w:val="single"/>
        </w:rPr>
        <w:t>有很多，但是能够为</w:t>
      </w:r>
      <w:r w:rsidRPr="00DC68C4">
        <w:rPr>
          <w:rFonts w:asciiTheme="minorEastAsia" w:eastAsiaTheme="minorEastAsia" w:hAnsiTheme="minorEastAsia" w:hint="eastAsia"/>
          <w:szCs w:val="21"/>
          <w:u w:val="single"/>
        </w:rPr>
        <w:t>职位</w:t>
      </w:r>
      <w:r w:rsidRPr="00DC68C4">
        <w:rPr>
          <w:rFonts w:asciiTheme="minorEastAsia" w:eastAsiaTheme="minorEastAsia" w:hAnsiTheme="minorEastAsia"/>
          <w:szCs w:val="21"/>
          <w:u w:val="single"/>
        </w:rPr>
        <w:t>分析提供最为真实、客观资料的与定性</w:t>
      </w:r>
    </w:p>
    <w:p w14:paraId="7E55A4B5" w14:textId="77777777" w:rsidR="00A12FEE" w:rsidRPr="00DC68C4" w:rsidRDefault="008518D6">
      <w:pPr>
        <w:adjustRightInd w:val="0"/>
        <w:snapToGrid w:val="0"/>
        <w:spacing w:line="300" w:lineRule="auto"/>
        <w:jc w:val="left"/>
        <w:rPr>
          <w:rFonts w:asciiTheme="minorEastAsia" w:eastAsiaTheme="minorEastAsia" w:hAnsiTheme="minorEastAsia"/>
          <w:szCs w:val="21"/>
          <w:u w:val="single"/>
        </w:rPr>
      </w:pPr>
      <w:r w:rsidRPr="00DC68C4">
        <w:rPr>
          <w:rFonts w:asciiTheme="minorEastAsia" w:eastAsiaTheme="minorEastAsia" w:hAnsiTheme="minorEastAsia"/>
          <w:szCs w:val="21"/>
          <w:u w:val="single"/>
        </w:rPr>
        <w:t xml:space="preserve">  资料的唯一方法却是</w:t>
      </w:r>
      <w:r w:rsidRPr="00DC68C4">
        <w:rPr>
          <w:rFonts w:asciiTheme="minorEastAsia" w:eastAsiaTheme="minorEastAsia" w:hAnsiTheme="minorEastAsia" w:hint="eastAsia"/>
          <w:szCs w:val="21"/>
          <w:u w:val="single"/>
        </w:rPr>
        <w:t xml:space="preserve"> （   ）</w:t>
      </w:r>
      <w:r w:rsidRPr="00DC68C4">
        <w:rPr>
          <w:rFonts w:asciiTheme="minorEastAsia" w:eastAsiaTheme="minorEastAsia" w:hAnsiTheme="minorEastAsia"/>
          <w:szCs w:val="21"/>
          <w:u w:val="single"/>
        </w:rPr>
        <w:t>，该方法目前已经广泛地应用于非结构化工作分析之中。</w:t>
      </w:r>
    </w:p>
    <w:p w14:paraId="369CABA4" w14:textId="77777777" w:rsidR="00A12FEE" w:rsidRDefault="008518D6">
      <w:pPr>
        <w:adjustRightInd w:val="0"/>
        <w:snapToGrid w:val="0"/>
        <w:spacing w:line="300" w:lineRule="auto"/>
        <w:jc w:val="left"/>
        <w:rPr>
          <w:rFonts w:asciiTheme="minorEastAsia" w:eastAsiaTheme="minorEastAsia" w:hAnsiTheme="minorEastAsia"/>
          <w:szCs w:val="21"/>
        </w:rPr>
      </w:pPr>
      <w:r w:rsidRPr="00182D3D">
        <w:rPr>
          <w:rFonts w:asciiTheme="minorEastAsia" w:eastAsiaTheme="minorEastAsia" w:hAnsiTheme="minorEastAsia" w:hint="eastAsia"/>
          <w:color w:val="FF0000"/>
          <w:szCs w:val="21"/>
          <w:highlight w:val="yellow"/>
        </w:rPr>
        <w:t>A</w:t>
      </w:r>
      <w:r w:rsidRPr="00182D3D">
        <w:rPr>
          <w:rFonts w:asciiTheme="minorEastAsia" w:eastAsiaTheme="minorEastAsia" w:hAnsiTheme="minorEastAsia"/>
          <w:szCs w:val="21"/>
          <w:highlight w:val="yellow"/>
        </w:rPr>
        <w:t>．关键事件分析方法</w:t>
      </w:r>
      <w:r w:rsidRPr="00182D3D">
        <w:rPr>
          <w:rFonts w:asciiTheme="minorEastAsia" w:eastAsiaTheme="minorEastAsia" w:hAnsiTheme="minorEastAsia"/>
          <w:szCs w:val="21"/>
        </w:rPr>
        <w:t xml:space="preserve">  </w:t>
      </w:r>
      <w:r>
        <w:rPr>
          <w:rFonts w:asciiTheme="minorEastAsia" w:eastAsiaTheme="minorEastAsia" w:hAnsiTheme="minorEastAsia"/>
          <w:szCs w:val="21"/>
        </w:rPr>
        <w:t xml:space="preserve">  </w:t>
      </w:r>
      <w:r>
        <w:rPr>
          <w:rFonts w:asciiTheme="minorEastAsia" w:eastAsiaTheme="minorEastAsia" w:hAnsiTheme="minorEastAsia" w:hint="eastAsia"/>
          <w:szCs w:val="21"/>
        </w:rPr>
        <w:t>B</w:t>
      </w:r>
      <w:r>
        <w:rPr>
          <w:rFonts w:asciiTheme="minorEastAsia" w:eastAsiaTheme="minorEastAsia" w:hAnsiTheme="minorEastAsia"/>
          <w:szCs w:val="21"/>
        </w:rPr>
        <w:t>．职能工作分析方法</w:t>
      </w:r>
    </w:p>
    <w:p w14:paraId="33717E08" w14:textId="77777777" w:rsidR="00A12FEE" w:rsidRDefault="008518D6">
      <w:pPr>
        <w:adjustRightInd w:val="0"/>
        <w:snapToGrid w:val="0"/>
        <w:spacing w:line="300" w:lineRule="auto"/>
        <w:ind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lastRenderedPageBreak/>
        <w:t>C</w:t>
      </w:r>
      <w:r>
        <w:rPr>
          <w:rFonts w:asciiTheme="minorEastAsia" w:eastAsiaTheme="minorEastAsia" w:hAnsiTheme="minorEastAsia"/>
          <w:szCs w:val="21"/>
        </w:rPr>
        <w:t xml:space="preserve">．工作要素分析表    </w:t>
      </w:r>
      <w:r w:rsidRPr="00DC68C4">
        <w:rPr>
          <w:rFonts w:asciiTheme="minorEastAsia" w:eastAsiaTheme="minorEastAsia" w:hAnsiTheme="minorEastAsia" w:hint="eastAsia"/>
          <w:color w:val="FF0000"/>
          <w:szCs w:val="21"/>
        </w:rPr>
        <w:t>D</w:t>
      </w:r>
      <w:r w:rsidRPr="00DC68C4">
        <w:rPr>
          <w:rFonts w:asciiTheme="minorEastAsia" w:eastAsiaTheme="minorEastAsia" w:hAnsiTheme="minorEastAsia"/>
          <w:color w:val="FF0000"/>
          <w:szCs w:val="21"/>
        </w:rPr>
        <w:t>．职位分析闻卷</w:t>
      </w:r>
    </w:p>
    <w:p w14:paraId="23FCCF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12．某企业在构建工作分析指标体系过程中充分利用各种专著、职务说明书、研究论文等</w:t>
      </w:r>
    </w:p>
    <w:p w14:paraId="34AC60E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 xml:space="preserve">  资料，以期构建一套较为科学合理的指标体系。从</w:t>
      </w:r>
      <w:r>
        <w:rPr>
          <w:rFonts w:asciiTheme="minorEastAsia" w:eastAsiaTheme="minorEastAsia" w:hAnsiTheme="minorEastAsia" w:hint="eastAsia"/>
          <w:szCs w:val="21"/>
        </w:rPr>
        <w:t>职位</w:t>
      </w:r>
      <w:r>
        <w:rPr>
          <w:rFonts w:asciiTheme="minorEastAsia" w:eastAsiaTheme="minorEastAsia" w:hAnsiTheme="minorEastAsia"/>
          <w:szCs w:val="21"/>
        </w:rPr>
        <w:t>分析指标体系构建方法角度</w:t>
      </w:r>
    </w:p>
    <w:p w14:paraId="540D6A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 xml:space="preserve">  看，该企业使用的是</w:t>
      </w:r>
      <w:r>
        <w:rPr>
          <w:rFonts w:asciiTheme="minorEastAsia" w:eastAsiaTheme="minorEastAsia" w:hAnsiTheme="minorEastAsia" w:hint="eastAsia"/>
          <w:szCs w:val="21"/>
        </w:rPr>
        <w:t>（     ）</w:t>
      </w:r>
    </w:p>
    <w:p w14:paraId="21C5783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．对象分析法    B．模块结构分析方法</w:t>
      </w:r>
    </w:p>
    <w:p w14:paraId="2FA15A07" w14:textId="77777777" w:rsidR="00A12FEE" w:rsidRPr="00DC68C4"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C</w:t>
      </w:r>
      <w:r>
        <w:rPr>
          <w:rFonts w:asciiTheme="minorEastAsia" w:eastAsiaTheme="minorEastAsia" w:hAnsiTheme="minorEastAsia"/>
          <w:szCs w:val="21"/>
        </w:rPr>
        <w:t xml:space="preserve">．调查咨询法   　</w:t>
      </w:r>
      <w:r>
        <w:rPr>
          <w:rFonts w:asciiTheme="minorEastAsia" w:eastAsiaTheme="minorEastAsia" w:hAnsiTheme="minorEastAsia" w:hint="eastAsia"/>
          <w:szCs w:val="21"/>
        </w:rPr>
        <w:t>D</w:t>
      </w:r>
      <w:r w:rsidRPr="00182D3D">
        <w:rPr>
          <w:rFonts w:asciiTheme="minorEastAsia" w:eastAsiaTheme="minorEastAsia" w:hAnsiTheme="minorEastAsia"/>
          <w:color w:val="FF0000"/>
          <w:szCs w:val="21"/>
          <w:highlight w:val="yellow"/>
        </w:rPr>
        <w:t>．文献查阅法</w:t>
      </w:r>
    </w:p>
    <w:p w14:paraId="5C07910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13．一般来说，</w:t>
      </w:r>
      <w:r>
        <w:rPr>
          <w:rFonts w:asciiTheme="minorEastAsia" w:eastAsiaTheme="minorEastAsia" w:hAnsiTheme="minorEastAsia" w:hint="eastAsia"/>
          <w:szCs w:val="21"/>
        </w:rPr>
        <w:t>职位</w:t>
      </w:r>
      <w:r>
        <w:rPr>
          <w:rFonts w:asciiTheme="minorEastAsia" w:eastAsiaTheme="minorEastAsia" w:hAnsiTheme="minorEastAsia"/>
          <w:szCs w:val="21"/>
        </w:rPr>
        <w:t>分析结果的表述主要有四种形式，以下不属于这四种的选项是</w:t>
      </w:r>
    </w:p>
    <w:p w14:paraId="295405F3" w14:textId="77777777" w:rsidR="00A12FEE" w:rsidRDefault="008518D6">
      <w:pPr>
        <w:adjustRightInd w:val="0"/>
        <w:snapToGrid w:val="0"/>
        <w:spacing w:line="300" w:lineRule="auto"/>
        <w:jc w:val="left"/>
        <w:rPr>
          <w:rFonts w:asciiTheme="minorEastAsia" w:eastAsiaTheme="minorEastAsia" w:hAnsiTheme="minorEastAsia"/>
          <w:szCs w:val="21"/>
        </w:rPr>
      </w:pPr>
      <w:r w:rsidRPr="00BC50BC">
        <w:rPr>
          <w:rFonts w:asciiTheme="minorEastAsia" w:eastAsiaTheme="minorEastAsia" w:hAnsiTheme="minorEastAsia" w:hint="eastAsia"/>
          <w:color w:val="FF0000"/>
          <w:szCs w:val="21"/>
        </w:rPr>
        <w:t>A</w:t>
      </w:r>
      <w:r w:rsidRPr="00BC50BC">
        <w:rPr>
          <w:rFonts w:asciiTheme="minorEastAsia" w:eastAsiaTheme="minorEastAsia" w:hAnsiTheme="minorEastAsia"/>
          <w:color w:val="FF0000"/>
          <w:szCs w:val="21"/>
        </w:rPr>
        <w:t>．</w:t>
      </w:r>
      <w:r w:rsidRPr="00BC50BC">
        <w:rPr>
          <w:rFonts w:asciiTheme="minorEastAsia" w:eastAsiaTheme="minorEastAsia" w:hAnsiTheme="minorEastAsia" w:hint="eastAsia"/>
          <w:color w:val="FF0000"/>
          <w:szCs w:val="21"/>
        </w:rPr>
        <w:t>职位</w:t>
      </w:r>
      <w:r w:rsidRPr="00BC50BC">
        <w:rPr>
          <w:rFonts w:asciiTheme="minorEastAsia" w:eastAsiaTheme="minorEastAsia" w:hAnsiTheme="minorEastAsia"/>
          <w:color w:val="FF0000"/>
          <w:szCs w:val="21"/>
        </w:rPr>
        <w:t>描述</w:t>
      </w:r>
      <w:r>
        <w:rPr>
          <w:rFonts w:asciiTheme="minorEastAsia" w:eastAsiaTheme="minorEastAsia" w:hAnsiTheme="minorEastAsia"/>
          <w:szCs w:val="21"/>
        </w:rPr>
        <w:t xml:space="preserve">    B．</w:t>
      </w:r>
      <w:r w:rsidRPr="00182D3D">
        <w:rPr>
          <w:rFonts w:asciiTheme="minorEastAsia" w:eastAsiaTheme="minorEastAsia" w:hAnsiTheme="minorEastAsia"/>
          <w:szCs w:val="21"/>
          <w:highlight w:val="yellow"/>
        </w:rPr>
        <w:t>工作质量说明书</w:t>
      </w:r>
      <w:r>
        <w:rPr>
          <w:rFonts w:asciiTheme="minorEastAsia" w:eastAsiaTheme="minorEastAsia" w:hAnsiTheme="minorEastAsia" w:hint="eastAsia"/>
          <w:szCs w:val="21"/>
        </w:rPr>
        <w:t>C</w:t>
      </w:r>
      <w:r>
        <w:rPr>
          <w:rFonts w:asciiTheme="minorEastAsia" w:eastAsiaTheme="minorEastAsia" w:hAnsiTheme="minorEastAsia"/>
          <w:szCs w:val="21"/>
        </w:rPr>
        <w:t xml:space="preserve">．资格说明书  </w:t>
      </w:r>
      <w:r>
        <w:rPr>
          <w:rFonts w:asciiTheme="minorEastAsia" w:eastAsiaTheme="minorEastAsia" w:hAnsiTheme="minorEastAsia" w:hint="eastAsia"/>
          <w:szCs w:val="21"/>
        </w:rPr>
        <w:t>D</w:t>
      </w:r>
      <w:r>
        <w:rPr>
          <w:rFonts w:asciiTheme="minorEastAsia" w:eastAsiaTheme="minorEastAsia" w:hAnsiTheme="minorEastAsia"/>
          <w:szCs w:val="21"/>
        </w:rPr>
        <w:t>．职务说明书</w:t>
      </w:r>
    </w:p>
    <w:p w14:paraId="17750289" w14:textId="77777777" w:rsidR="00A12FEE" w:rsidRPr="00BC50BC"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szCs w:val="21"/>
        </w:rPr>
        <w:t>14访</w:t>
      </w:r>
      <w:r w:rsidRPr="00BC50BC">
        <w:rPr>
          <w:rFonts w:asciiTheme="minorEastAsia" w:eastAsiaTheme="minorEastAsia" w:hAnsiTheme="minorEastAsia"/>
          <w:szCs w:val="21"/>
          <w:u w:val="single"/>
        </w:rPr>
        <w:t>谈分析法适用于工作不可能实际去做，必须访问工作者并由此获得工作分析资料的一种方法。访谈分析法可分为标准访谈、非标准访谈、电话访谈和</w:t>
      </w:r>
      <w:r w:rsidRPr="00BC50BC">
        <w:rPr>
          <w:rFonts w:asciiTheme="minorEastAsia" w:eastAsiaTheme="minorEastAsia" w:hAnsiTheme="minorEastAsia" w:hint="eastAsia"/>
          <w:szCs w:val="21"/>
          <w:u w:val="single"/>
        </w:rPr>
        <w:t>（     ）</w:t>
      </w:r>
    </w:p>
    <w:p w14:paraId="7EEF11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．深度访谈    B</w:t>
      </w:r>
      <w:r w:rsidRPr="00182D3D">
        <w:rPr>
          <w:rFonts w:asciiTheme="minorEastAsia" w:eastAsiaTheme="minorEastAsia" w:hAnsiTheme="minorEastAsia"/>
          <w:szCs w:val="21"/>
          <w:highlight w:val="yellow"/>
        </w:rPr>
        <w:t>集体访谈</w:t>
      </w:r>
      <w:r>
        <w:rPr>
          <w:rFonts w:asciiTheme="minorEastAsia" w:eastAsiaTheme="minorEastAsia" w:hAnsiTheme="minorEastAsia"/>
          <w:szCs w:val="21"/>
        </w:rPr>
        <w:t xml:space="preserve">  </w:t>
      </w:r>
      <w:r w:rsidRPr="00182D3D">
        <w:rPr>
          <w:rFonts w:asciiTheme="minorEastAsia" w:eastAsiaTheme="minorEastAsia" w:hAnsiTheme="minorEastAsia" w:hint="eastAsia"/>
          <w:color w:val="FF0000"/>
          <w:szCs w:val="21"/>
        </w:rPr>
        <w:t>C</w:t>
      </w:r>
      <w:r w:rsidRPr="00182D3D">
        <w:rPr>
          <w:rFonts w:asciiTheme="minorEastAsia" w:eastAsiaTheme="minorEastAsia" w:hAnsiTheme="minorEastAsia"/>
          <w:color w:val="FF0000"/>
          <w:szCs w:val="21"/>
        </w:rPr>
        <w:t>．专家访谈</w:t>
      </w:r>
      <w:r>
        <w:rPr>
          <w:rFonts w:asciiTheme="minorEastAsia" w:eastAsiaTheme="minorEastAsia" w:hAnsiTheme="minorEastAsia"/>
          <w:szCs w:val="21"/>
        </w:rPr>
        <w:t xml:space="preserve">  </w:t>
      </w:r>
      <w:r>
        <w:rPr>
          <w:rFonts w:asciiTheme="minorEastAsia" w:eastAsiaTheme="minorEastAsia" w:hAnsiTheme="minorEastAsia" w:hint="eastAsia"/>
          <w:szCs w:val="21"/>
        </w:rPr>
        <w:t>D</w:t>
      </w:r>
      <w:r>
        <w:rPr>
          <w:rFonts w:asciiTheme="minorEastAsia" w:eastAsiaTheme="minorEastAsia" w:hAnsiTheme="minorEastAsia"/>
          <w:szCs w:val="21"/>
        </w:rPr>
        <w:t>．重点访谈</w:t>
      </w:r>
    </w:p>
    <w:p w14:paraId="3484B28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15．很多企业对一线的操作员工实施了一种“岗位工资制”的薪酬体系，实施这种薪酬体</w:t>
      </w:r>
    </w:p>
    <w:p w14:paraId="61C262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 xml:space="preserve">  系的前提是</w:t>
      </w:r>
      <w:r>
        <w:rPr>
          <w:rFonts w:asciiTheme="minorEastAsia" w:eastAsiaTheme="minorEastAsia" w:hAnsiTheme="minorEastAsia" w:hint="eastAsia"/>
          <w:szCs w:val="21"/>
        </w:rPr>
        <w:t>（     ）</w:t>
      </w:r>
    </w:p>
    <w:p w14:paraId="795BDA8C" w14:textId="77777777" w:rsidR="00A12FEE" w:rsidRDefault="008518D6">
      <w:pPr>
        <w:adjustRightInd w:val="0"/>
        <w:snapToGrid w:val="0"/>
        <w:spacing w:line="300" w:lineRule="auto"/>
        <w:jc w:val="left"/>
        <w:rPr>
          <w:rFonts w:asciiTheme="minorEastAsia" w:eastAsiaTheme="minorEastAsia" w:hAnsiTheme="minorEastAsia"/>
          <w:szCs w:val="21"/>
        </w:rPr>
      </w:pPr>
      <w:r w:rsidRPr="00182D3D">
        <w:rPr>
          <w:rFonts w:asciiTheme="minorEastAsia" w:eastAsiaTheme="minorEastAsia" w:hAnsiTheme="minorEastAsia" w:hint="eastAsia"/>
          <w:color w:val="FF0000"/>
          <w:szCs w:val="21"/>
          <w:highlight w:val="yellow"/>
        </w:rPr>
        <w:t>A</w:t>
      </w:r>
      <w:r w:rsidRPr="00182D3D">
        <w:rPr>
          <w:rFonts w:asciiTheme="minorEastAsia" w:eastAsiaTheme="minorEastAsia" w:hAnsiTheme="minorEastAsia"/>
          <w:color w:val="FF0000"/>
          <w:szCs w:val="21"/>
          <w:highlight w:val="yellow"/>
        </w:rPr>
        <w:t>．科学合理的岗位分析和评价</w:t>
      </w:r>
      <w:r>
        <w:rPr>
          <w:rFonts w:asciiTheme="minorEastAsia" w:eastAsiaTheme="minorEastAsia" w:hAnsiTheme="minorEastAsia"/>
          <w:szCs w:val="21"/>
        </w:rPr>
        <w:t xml:space="preserve">    </w:t>
      </w:r>
      <w:r>
        <w:rPr>
          <w:rFonts w:asciiTheme="minorEastAsia" w:eastAsiaTheme="minorEastAsia" w:hAnsiTheme="minorEastAsia" w:hint="eastAsia"/>
          <w:szCs w:val="21"/>
        </w:rPr>
        <w:t>B</w:t>
      </w:r>
      <w:r>
        <w:rPr>
          <w:rFonts w:asciiTheme="minorEastAsia" w:eastAsiaTheme="minorEastAsia" w:hAnsiTheme="minorEastAsia"/>
          <w:szCs w:val="21"/>
        </w:rPr>
        <w:t>．一线操作人员的普遍认同和接受</w:t>
      </w:r>
    </w:p>
    <w:p w14:paraId="53DC22D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r>
        <w:rPr>
          <w:rFonts w:asciiTheme="minorEastAsia" w:eastAsiaTheme="minorEastAsia" w:hAnsiTheme="minorEastAsia"/>
          <w:szCs w:val="21"/>
        </w:rPr>
        <w:t xml:space="preserve">．不同岗位之间工资的差距不要太大 </w:t>
      </w:r>
      <w:r>
        <w:rPr>
          <w:rFonts w:asciiTheme="minorEastAsia" w:eastAsiaTheme="minorEastAsia" w:hAnsiTheme="minorEastAsia" w:hint="eastAsia"/>
          <w:szCs w:val="21"/>
        </w:rPr>
        <w:t>D</w:t>
      </w:r>
      <w:r>
        <w:rPr>
          <w:rFonts w:asciiTheme="minorEastAsia" w:eastAsiaTheme="minorEastAsia" w:hAnsiTheme="minorEastAsia"/>
          <w:szCs w:val="21"/>
        </w:rPr>
        <w:t>．要充分体现企业“以人为本”的理念</w:t>
      </w:r>
    </w:p>
    <w:p w14:paraId="3F32A22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16．职位分析的目的是为了更好地实现（     ）</w:t>
      </w:r>
    </w:p>
    <w:p w14:paraId="14835D2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A．组织期望    B．管理人员的传递  C．员工的自我觉知   </w:t>
      </w:r>
      <w:r w:rsidRPr="00182D3D">
        <w:rPr>
          <w:rFonts w:asciiTheme="minorEastAsia" w:eastAsiaTheme="minorEastAsia" w:hAnsiTheme="minorEastAsia" w:hint="eastAsia"/>
          <w:color w:val="FF0000"/>
          <w:szCs w:val="21"/>
          <w:highlight w:val="yellow"/>
        </w:rPr>
        <w:t>D．对上述三点的最大化理解</w:t>
      </w:r>
      <w:r>
        <w:rPr>
          <w:rFonts w:asciiTheme="minorEastAsia" w:eastAsiaTheme="minorEastAsia" w:hAnsiTheme="minorEastAsia" w:hint="eastAsia"/>
          <w:szCs w:val="21"/>
        </w:rPr>
        <w:t>17．职系是工作性质相似的所有职位的集合，以下可以称为职系的是 （     ） ．</w:t>
      </w:r>
    </w:p>
    <w:p w14:paraId="0E9A6B3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A．工程师    </w:t>
      </w:r>
      <w:r w:rsidRPr="00182D3D">
        <w:rPr>
          <w:rFonts w:asciiTheme="minorEastAsia" w:eastAsiaTheme="minorEastAsia" w:hAnsiTheme="minorEastAsia" w:hint="eastAsia"/>
          <w:color w:val="FF0000"/>
          <w:szCs w:val="21"/>
          <w:highlight w:val="yellow"/>
        </w:rPr>
        <w:t>B人事行政</w:t>
      </w:r>
      <w:r>
        <w:rPr>
          <w:rFonts w:asciiTheme="minorEastAsia" w:eastAsiaTheme="minorEastAsia" w:hAnsiTheme="minorEastAsia" w:hint="eastAsia"/>
          <w:szCs w:val="21"/>
        </w:rPr>
        <w:t xml:space="preserve">   C办公室主任   D．营销副厂长</w:t>
      </w:r>
    </w:p>
    <w:p w14:paraId="55106EC7" w14:textId="77777777" w:rsidR="00A12FEE" w:rsidRPr="00182D3D" w:rsidRDefault="008518D6">
      <w:pPr>
        <w:adjustRightInd w:val="0"/>
        <w:snapToGrid w:val="0"/>
        <w:spacing w:line="300" w:lineRule="auto"/>
        <w:jc w:val="left"/>
        <w:rPr>
          <w:rFonts w:asciiTheme="minorEastAsia" w:eastAsiaTheme="minorEastAsia" w:hAnsiTheme="minorEastAsia"/>
          <w:szCs w:val="21"/>
          <w:u w:val="single"/>
        </w:rPr>
      </w:pPr>
      <w:r w:rsidRPr="00182D3D">
        <w:rPr>
          <w:rFonts w:asciiTheme="minorEastAsia" w:eastAsiaTheme="minorEastAsia" w:hAnsiTheme="minorEastAsia" w:hint="eastAsia"/>
          <w:szCs w:val="21"/>
          <w:u w:val="single"/>
        </w:rPr>
        <w:t>18．由一项或多项相互联系的任务组成的集合叫做（       ）</w:t>
      </w:r>
    </w:p>
    <w:p w14:paraId="7276B8E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182D3D">
        <w:rPr>
          <w:rFonts w:asciiTheme="minorEastAsia" w:eastAsiaTheme="minorEastAsia" w:hAnsiTheme="minorEastAsia" w:hint="eastAsia"/>
          <w:szCs w:val="21"/>
          <w:highlight w:val="yellow"/>
        </w:rPr>
        <w:t>A．职责</w:t>
      </w:r>
      <w:r>
        <w:rPr>
          <w:rFonts w:asciiTheme="minorEastAsia" w:eastAsiaTheme="minorEastAsia" w:hAnsiTheme="minorEastAsia" w:hint="eastAsia"/>
          <w:szCs w:val="21"/>
        </w:rPr>
        <w:t xml:space="preserve">    B．职位   C</w:t>
      </w:r>
      <w:r w:rsidRPr="00182D3D">
        <w:rPr>
          <w:rFonts w:asciiTheme="minorEastAsia" w:eastAsiaTheme="minorEastAsia" w:hAnsiTheme="minorEastAsia" w:hint="eastAsia"/>
          <w:color w:val="FF0000"/>
          <w:szCs w:val="21"/>
        </w:rPr>
        <w:t>职务</w:t>
      </w:r>
      <w:r>
        <w:rPr>
          <w:rFonts w:asciiTheme="minorEastAsia" w:eastAsiaTheme="minorEastAsia" w:hAnsiTheme="minorEastAsia" w:hint="eastAsia"/>
          <w:szCs w:val="21"/>
        </w:rPr>
        <w:t xml:space="preserve">  D．职系</w:t>
      </w:r>
    </w:p>
    <w:p w14:paraId="4FA09CB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19．职位分析中往往会使用访谈分析法，其优点是（     ）</w:t>
      </w:r>
    </w:p>
    <w:p w14:paraId="5FA8B27B" w14:textId="77777777" w:rsidR="00A12FEE" w:rsidRPr="00182D3D"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A．标准统一，便于了解员工深层次想法  </w:t>
      </w:r>
      <w:r w:rsidRPr="00182D3D">
        <w:rPr>
          <w:rFonts w:asciiTheme="minorEastAsia" w:eastAsiaTheme="minorEastAsia" w:hAnsiTheme="minorEastAsia" w:hint="eastAsia"/>
          <w:color w:val="FF0000"/>
          <w:szCs w:val="21"/>
          <w:highlight w:val="yellow"/>
        </w:rPr>
        <w:t>B．有利于互动，双向沟通</w:t>
      </w:r>
    </w:p>
    <w:p w14:paraId="65D3F3A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C．成本低，耗时少   D．避免偏见，便于数据的量化处理</w:t>
      </w:r>
    </w:p>
    <w:p w14:paraId="0F36EE6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20．在职位分析中，人们会设计出形式多样的问卷来收集所需要的信息。在某项问卷中，</w:t>
      </w:r>
    </w:p>
    <w:p w14:paraId="49651A7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设计者要求回答者对题目根据实际情况自由回答，这类调查问卷称为（     ）</w:t>
      </w:r>
    </w:p>
    <w:p w14:paraId="46B45B4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A．定量结构化问卷  </w:t>
      </w:r>
      <w:r w:rsidRPr="00182D3D">
        <w:rPr>
          <w:rFonts w:asciiTheme="minorEastAsia" w:eastAsiaTheme="minorEastAsia" w:hAnsiTheme="minorEastAsia" w:hint="eastAsia"/>
          <w:szCs w:val="21"/>
          <w:highlight w:val="yellow"/>
        </w:rPr>
        <w:t>B．非结构化问卷</w:t>
      </w:r>
      <w:r>
        <w:rPr>
          <w:rFonts w:asciiTheme="minorEastAsia" w:eastAsiaTheme="minorEastAsia" w:hAnsiTheme="minorEastAsia" w:hint="eastAsia"/>
          <w:szCs w:val="21"/>
        </w:rPr>
        <w:t xml:space="preserve">   </w:t>
      </w:r>
      <w:r w:rsidRPr="00182D3D">
        <w:rPr>
          <w:rFonts w:asciiTheme="minorEastAsia" w:eastAsiaTheme="minorEastAsia" w:hAnsiTheme="minorEastAsia" w:hint="eastAsia"/>
          <w:color w:val="FF0000"/>
          <w:szCs w:val="21"/>
        </w:rPr>
        <w:t xml:space="preserve">C．非可控性问卷  </w:t>
      </w:r>
      <w:r>
        <w:rPr>
          <w:rFonts w:asciiTheme="minorEastAsia" w:eastAsiaTheme="minorEastAsia" w:hAnsiTheme="minorEastAsia" w:hint="eastAsia"/>
          <w:szCs w:val="21"/>
        </w:rPr>
        <w:t xml:space="preserve"> D．可控性问卷</w:t>
      </w:r>
    </w:p>
    <w:p w14:paraId="101DD6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21．以下关于职位分析与职位评价的关系中，正确的是（     ）</w:t>
      </w:r>
    </w:p>
    <w:p w14:paraId="63BFCE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w:t>
      </w:r>
      <w:r w:rsidRPr="002B194B">
        <w:rPr>
          <w:rFonts w:asciiTheme="minorEastAsia" w:eastAsiaTheme="minorEastAsia" w:hAnsiTheme="minorEastAsia" w:hint="eastAsia"/>
          <w:szCs w:val="21"/>
          <w:highlight w:val="yellow"/>
        </w:rPr>
        <w:t>．</w:t>
      </w:r>
      <w:r w:rsidRPr="002B194B">
        <w:rPr>
          <w:rFonts w:asciiTheme="minorEastAsia" w:eastAsiaTheme="minorEastAsia" w:hAnsiTheme="minorEastAsia" w:hint="eastAsia"/>
          <w:color w:val="FF0000"/>
          <w:szCs w:val="21"/>
          <w:highlight w:val="yellow"/>
        </w:rPr>
        <w:t>职位分析是职位评价的基础，职位评价是职位分析的逻辑结果</w:t>
      </w:r>
    </w:p>
    <w:p w14:paraId="5067D9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B．职位分析是职位评价的基础，职位分析是职位评价的逻辑结果</w:t>
      </w:r>
    </w:p>
    <w:p w14:paraId="3B158E3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C．职位评价是职位分析的基础，职位分析是职位评价的逻辑结果</w:t>
      </w:r>
    </w:p>
    <w:p w14:paraId="44FED1A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D．职位评价是职位分析的基础，职位评价是职位分析的逻辑结果</w:t>
      </w:r>
    </w:p>
    <w:p w14:paraId="7EBE4B3C" w14:textId="77777777" w:rsidR="00A12FEE" w:rsidRPr="009F2645"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hint="eastAsia"/>
          <w:szCs w:val="21"/>
        </w:rPr>
        <w:t>22</w:t>
      </w:r>
      <w:r w:rsidRPr="009F2645">
        <w:rPr>
          <w:rFonts w:asciiTheme="minorEastAsia" w:eastAsiaTheme="minorEastAsia" w:hAnsiTheme="minorEastAsia" w:hint="eastAsia"/>
          <w:szCs w:val="21"/>
          <w:u w:val="single"/>
        </w:rPr>
        <w:t>．职位分类需要在职位说明书的基础上进行横向和纵向的分类，以下选项中不属于纵向</w:t>
      </w:r>
    </w:p>
    <w:p w14:paraId="65592CE3" w14:textId="77777777" w:rsidR="00A12FEE" w:rsidRDefault="008518D6">
      <w:pPr>
        <w:adjustRightInd w:val="0"/>
        <w:snapToGrid w:val="0"/>
        <w:spacing w:line="300" w:lineRule="auto"/>
        <w:jc w:val="left"/>
        <w:rPr>
          <w:rFonts w:asciiTheme="minorEastAsia" w:eastAsiaTheme="minorEastAsia" w:hAnsiTheme="minorEastAsia"/>
          <w:szCs w:val="21"/>
        </w:rPr>
      </w:pPr>
      <w:r w:rsidRPr="009F2645">
        <w:rPr>
          <w:rFonts w:asciiTheme="minorEastAsia" w:eastAsiaTheme="minorEastAsia" w:hAnsiTheme="minorEastAsia" w:hint="eastAsia"/>
          <w:szCs w:val="21"/>
          <w:u w:val="single"/>
        </w:rPr>
        <w:t xml:space="preserve">  分类所需耍遵循的原则是（     </w:t>
      </w:r>
      <w:r>
        <w:rPr>
          <w:rFonts w:asciiTheme="minorEastAsia" w:eastAsiaTheme="minorEastAsia" w:hAnsiTheme="minorEastAsia" w:hint="eastAsia"/>
          <w:szCs w:val="21"/>
        </w:rPr>
        <w:t>）</w:t>
      </w:r>
    </w:p>
    <w:p w14:paraId="291BF6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A．根据职位的繁简难易程度    B．根据责任的轻重</w:t>
      </w:r>
    </w:p>
    <w:p w14:paraId="30CB8362" w14:textId="77777777" w:rsidR="00A12FEE" w:rsidRPr="00432598"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C．根据任职资格条件  </w:t>
      </w:r>
      <w:r w:rsidRPr="002B194B">
        <w:rPr>
          <w:rFonts w:asciiTheme="minorEastAsia" w:eastAsiaTheme="minorEastAsia" w:hAnsiTheme="minorEastAsia" w:hint="eastAsia"/>
          <w:color w:val="FF0000"/>
          <w:szCs w:val="21"/>
          <w:highlight w:val="yellow"/>
        </w:rPr>
        <w:t>D．根据员工的入职时间</w:t>
      </w:r>
    </w:p>
    <w:p w14:paraId="0A7C110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23．职位分析的结果是（     ）</w:t>
      </w:r>
    </w:p>
    <w:p w14:paraId="54A53B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432598">
        <w:rPr>
          <w:rFonts w:asciiTheme="minorEastAsia" w:eastAsiaTheme="minorEastAsia" w:hAnsiTheme="minorEastAsia" w:hint="eastAsia"/>
          <w:color w:val="FF0000"/>
          <w:szCs w:val="21"/>
        </w:rPr>
        <w:t>A</w:t>
      </w:r>
      <w:r w:rsidRPr="002B194B">
        <w:rPr>
          <w:rFonts w:asciiTheme="minorEastAsia" w:eastAsiaTheme="minorEastAsia" w:hAnsiTheme="minorEastAsia" w:hint="eastAsia"/>
          <w:color w:val="FF0000"/>
          <w:szCs w:val="21"/>
          <w:highlight w:val="yellow"/>
        </w:rPr>
        <w:t>．形成职位描述和职位要求</w:t>
      </w:r>
      <w:r>
        <w:rPr>
          <w:rFonts w:asciiTheme="minorEastAsia" w:eastAsiaTheme="minorEastAsia" w:hAnsiTheme="minorEastAsia" w:hint="eastAsia"/>
          <w:szCs w:val="21"/>
        </w:rPr>
        <w:t xml:space="preserve"> B．增强能力</w:t>
      </w:r>
    </w:p>
    <w:p w14:paraId="61E33D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C．明确责任       D．概念分析能力</w:t>
      </w:r>
    </w:p>
    <w:p w14:paraId="65AC9C09" w14:textId="77777777" w:rsidR="00A12FEE" w:rsidRPr="00432598"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hint="eastAsia"/>
          <w:szCs w:val="21"/>
        </w:rPr>
        <w:t>24．</w:t>
      </w:r>
      <w:r w:rsidRPr="00432598">
        <w:rPr>
          <w:rFonts w:asciiTheme="minorEastAsia" w:eastAsiaTheme="minorEastAsia" w:hAnsiTheme="minorEastAsia" w:hint="eastAsia"/>
          <w:szCs w:val="21"/>
          <w:u w:val="single"/>
        </w:rPr>
        <w:t>正确的职位分析程序是（     ）</w:t>
      </w:r>
    </w:p>
    <w:p w14:paraId="29EAF3F1" w14:textId="77777777" w:rsidR="00A12FEE" w:rsidRPr="00432598"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 </w:t>
      </w:r>
      <w:r w:rsidRPr="002B194B">
        <w:rPr>
          <w:rFonts w:asciiTheme="minorEastAsia" w:eastAsiaTheme="minorEastAsia" w:hAnsiTheme="minorEastAsia" w:hint="eastAsia"/>
          <w:szCs w:val="21"/>
          <w:highlight w:val="yellow"/>
        </w:rPr>
        <w:t>A．</w:t>
      </w:r>
      <w:r w:rsidRPr="002B194B">
        <w:rPr>
          <w:rFonts w:asciiTheme="minorEastAsia" w:eastAsiaTheme="minorEastAsia" w:hAnsiTheme="minorEastAsia" w:hint="eastAsia"/>
          <w:color w:val="FF0000"/>
          <w:szCs w:val="21"/>
          <w:highlight w:val="yellow"/>
        </w:rPr>
        <w:t>明确目的→选择分析工具→收集职位信息→一分析职位信息→结果评价→制定职位说</w:t>
      </w:r>
    </w:p>
    <w:p w14:paraId="359D22E4" w14:textId="77777777" w:rsidR="00A12FEE" w:rsidRDefault="008518D6">
      <w:pPr>
        <w:adjustRightInd w:val="0"/>
        <w:snapToGrid w:val="0"/>
        <w:spacing w:line="300" w:lineRule="auto"/>
        <w:jc w:val="left"/>
        <w:rPr>
          <w:rFonts w:asciiTheme="minorEastAsia" w:eastAsiaTheme="minorEastAsia" w:hAnsiTheme="minorEastAsia"/>
          <w:szCs w:val="21"/>
        </w:rPr>
      </w:pPr>
      <w:r w:rsidRPr="00432598">
        <w:rPr>
          <w:rFonts w:asciiTheme="minorEastAsia" w:eastAsiaTheme="minorEastAsia" w:hAnsiTheme="minorEastAsia" w:hint="eastAsia"/>
          <w:color w:val="FF0000"/>
          <w:szCs w:val="21"/>
        </w:rPr>
        <w:lastRenderedPageBreak/>
        <w:t xml:space="preserve">    明书</w:t>
      </w:r>
    </w:p>
    <w:p w14:paraId="6850637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B．选择分析工具→明确目的→收集职位信息→分析职位信息→结果评价→制定职位说</w:t>
      </w:r>
    </w:p>
    <w:p w14:paraId="6F048F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明书</w:t>
      </w:r>
    </w:p>
    <w:p w14:paraId="1D0299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C．选择分析工具→明确目的→收集职位信息→分析职位信息→制定工作说明书→结果</w:t>
      </w:r>
    </w:p>
    <w:p w14:paraId="07B9B9F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评价</w:t>
      </w:r>
    </w:p>
    <w:p w14:paraId="7B211CC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D．明确目的→选择分析工具→收集工作信息→分析工作信息→制定工作说明书→结果</w:t>
      </w:r>
    </w:p>
    <w:p w14:paraId="405A51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评价</w:t>
      </w:r>
    </w:p>
    <w:p w14:paraId="63EA911B" w14:textId="77777777" w:rsidR="00A12FEE" w:rsidRPr="002B194B" w:rsidRDefault="008518D6">
      <w:pPr>
        <w:adjustRightInd w:val="0"/>
        <w:snapToGrid w:val="0"/>
        <w:spacing w:line="300" w:lineRule="auto"/>
        <w:jc w:val="left"/>
        <w:rPr>
          <w:rFonts w:asciiTheme="minorEastAsia" w:eastAsiaTheme="minorEastAsia" w:hAnsiTheme="minorEastAsia"/>
          <w:szCs w:val="21"/>
          <w:u w:val="single"/>
        </w:rPr>
      </w:pPr>
      <w:r w:rsidRPr="002B194B">
        <w:rPr>
          <w:rFonts w:asciiTheme="minorEastAsia" w:eastAsiaTheme="minorEastAsia" w:hAnsiTheme="minorEastAsia" w:hint="eastAsia"/>
          <w:szCs w:val="21"/>
          <w:u w:val="single"/>
        </w:rPr>
        <w:t>25．倾向于夸大责任和重要性的岗位分析主体是（     ）</w:t>
      </w:r>
    </w:p>
    <w:p w14:paraId="38CDA8C1" w14:textId="77777777" w:rsidR="00A12FEE" w:rsidRPr="00432598"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 </w:t>
      </w:r>
      <w:r w:rsidRPr="002B194B">
        <w:rPr>
          <w:rFonts w:asciiTheme="minorEastAsia" w:eastAsiaTheme="minorEastAsia" w:hAnsiTheme="minorEastAsia" w:hint="eastAsia"/>
          <w:szCs w:val="21"/>
          <w:highlight w:val="yellow"/>
        </w:rPr>
        <w:t>A．岗位任职人员</w:t>
      </w:r>
      <w:r>
        <w:rPr>
          <w:rFonts w:asciiTheme="minorEastAsia" w:eastAsiaTheme="minorEastAsia" w:hAnsiTheme="minorEastAsia" w:hint="eastAsia"/>
          <w:szCs w:val="21"/>
        </w:rPr>
        <w:t xml:space="preserve">    </w:t>
      </w:r>
      <w:r w:rsidRPr="00432598">
        <w:rPr>
          <w:rFonts w:asciiTheme="minorEastAsia" w:eastAsiaTheme="minorEastAsia" w:hAnsiTheme="minorEastAsia" w:hint="eastAsia"/>
          <w:color w:val="FF0000"/>
          <w:szCs w:val="21"/>
        </w:rPr>
        <w:t>B．岗位直接主管</w:t>
      </w:r>
    </w:p>
    <w:p w14:paraId="44CFB5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C．外部人力资源专家   D．人力资源经理</w:t>
      </w:r>
    </w:p>
    <w:p w14:paraId="6F7F44F4" w14:textId="77777777" w:rsidR="00A12FEE" w:rsidRPr="00432598"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hint="eastAsia"/>
          <w:szCs w:val="21"/>
        </w:rPr>
        <w:t>26．</w:t>
      </w:r>
      <w:r w:rsidRPr="00432598">
        <w:rPr>
          <w:rFonts w:asciiTheme="minorEastAsia" w:eastAsiaTheme="minorEastAsia" w:hAnsiTheme="minorEastAsia" w:hint="eastAsia"/>
          <w:szCs w:val="21"/>
          <w:u w:val="single"/>
        </w:rPr>
        <w:t>在选择职位分析方法时，需要考虑很多的因索。如果单纯从成本效益因素来考虑，以</w:t>
      </w:r>
    </w:p>
    <w:p w14:paraId="008534AA" w14:textId="77777777" w:rsidR="00A12FEE" w:rsidRDefault="008518D6">
      <w:pPr>
        <w:adjustRightInd w:val="0"/>
        <w:snapToGrid w:val="0"/>
        <w:spacing w:line="300" w:lineRule="auto"/>
        <w:jc w:val="left"/>
        <w:rPr>
          <w:rFonts w:asciiTheme="minorEastAsia" w:eastAsiaTheme="minorEastAsia" w:hAnsiTheme="minorEastAsia"/>
          <w:szCs w:val="21"/>
        </w:rPr>
      </w:pPr>
      <w:r w:rsidRPr="00432598">
        <w:rPr>
          <w:rFonts w:asciiTheme="minorEastAsia" w:eastAsiaTheme="minorEastAsia" w:hAnsiTheme="minorEastAsia" w:hint="eastAsia"/>
          <w:szCs w:val="21"/>
          <w:u w:val="single"/>
        </w:rPr>
        <w:t xml:space="preserve">  下属于成本较低的工作分析方法是</w:t>
      </w:r>
      <w:r>
        <w:rPr>
          <w:rFonts w:asciiTheme="minorEastAsia" w:eastAsiaTheme="minorEastAsia" w:hAnsiTheme="minorEastAsia" w:hint="eastAsia"/>
          <w:szCs w:val="21"/>
        </w:rPr>
        <w:t>（   ）</w:t>
      </w:r>
    </w:p>
    <w:p w14:paraId="1142002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w:t>
      </w:r>
      <w:r w:rsidRPr="00432598">
        <w:rPr>
          <w:rFonts w:asciiTheme="minorEastAsia" w:eastAsiaTheme="minorEastAsia" w:hAnsiTheme="minorEastAsia" w:hint="eastAsia"/>
          <w:color w:val="FF0000"/>
          <w:szCs w:val="21"/>
        </w:rPr>
        <w:t>．访谈分析法</w:t>
      </w:r>
      <w:r>
        <w:rPr>
          <w:rFonts w:asciiTheme="minorEastAsia" w:eastAsiaTheme="minorEastAsia" w:hAnsiTheme="minorEastAsia" w:hint="eastAsia"/>
          <w:szCs w:val="21"/>
        </w:rPr>
        <w:t xml:space="preserve">    B关键事件法    </w:t>
      </w:r>
      <w:r w:rsidRPr="002B194B">
        <w:rPr>
          <w:rFonts w:asciiTheme="minorEastAsia" w:eastAsiaTheme="minorEastAsia" w:hAnsiTheme="minorEastAsia" w:hint="eastAsia"/>
          <w:szCs w:val="21"/>
          <w:highlight w:val="yellow"/>
        </w:rPr>
        <w:t>C．工作日志法</w:t>
      </w:r>
      <w:r>
        <w:rPr>
          <w:rFonts w:asciiTheme="minorEastAsia" w:eastAsiaTheme="minorEastAsia" w:hAnsiTheme="minorEastAsia" w:hint="eastAsia"/>
          <w:szCs w:val="21"/>
        </w:rPr>
        <w:t xml:space="preserve">   D．任务清单分析法</w:t>
      </w:r>
    </w:p>
    <w:p w14:paraId="2C0C99F5" w14:textId="77777777" w:rsidR="00A12FEE" w:rsidRPr="00432598"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hint="eastAsia"/>
          <w:szCs w:val="21"/>
        </w:rPr>
        <w:t>2</w:t>
      </w:r>
      <w:r w:rsidRPr="00432598">
        <w:rPr>
          <w:rFonts w:asciiTheme="minorEastAsia" w:eastAsiaTheme="minorEastAsia" w:hAnsiTheme="minorEastAsia" w:hint="eastAsia"/>
          <w:szCs w:val="21"/>
          <w:u w:val="single"/>
        </w:rPr>
        <w:t>7．职位分析的方法可以从两个维度来划分，根据使用的分析方法可分为定性方法和定量方法。 以下选项中关于定性方法和定量方法的描述中，正确的是（     ）</w:t>
      </w:r>
    </w:p>
    <w:p w14:paraId="7A7B1D6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2B194B">
        <w:rPr>
          <w:rFonts w:asciiTheme="minorEastAsia" w:eastAsiaTheme="minorEastAsia" w:hAnsiTheme="minorEastAsia" w:hint="eastAsia"/>
          <w:szCs w:val="21"/>
        </w:rPr>
        <w:t>A．定量方法用于工作间的比较</w:t>
      </w:r>
    </w:p>
    <w:p w14:paraId="60243FB0" w14:textId="77777777" w:rsidR="00A12FEE" w:rsidRPr="002B194B"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2B194B">
        <w:rPr>
          <w:rFonts w:asciiTheme="minorEastAsia" w:eastAsiaTheme="minorEastAsia" w:hAnsiTheme="minorEastAsia" w:hint="eastAsia"/>
          <w:szCs w:val="21"/>
          <w:highlight w:val="yellow"/>
        </w:rPr>
        <w:t>B．定性方法用于工作间的比较</w:t>
      </w:r>
    </w:p>
    <w:p w14:paraId="69AC32CE" w14:textId="77777777" w:rsidR="00A12FEE" w:rsidRPr="00432598" w:rsidRDefault="008518D6">
      <w:pPr>
        <w:adjustRightInd w:val="0"/>
        <w:snapToGrid w:val="0"/>
        <w:spacing w:line="300" w:lineRule="auto"/>
        <w:jc w:val="left"/>
        <w:rPr>
          <w:rFonts w:asciiTheme="minorEastAsia" w:eastAsiaTheme="minorEastAsia" w:hAnsiTheme="minorEastAsia"/>
          <w:szCs w:val="21"/>
        </w:rPr>
      </w:pPr>
      <w:r w:rsidRPr="00432598">
        <w:rPr>
          <w:rFonts w:asciiTheme="minorEastAsia" w:eastAsiaTheme="minorEastAsia" w:hAnsiTheme="minorEastAsia" w:hint="eastAsia"/>
          <w:szCs w:val="21"/>
        </w:rPr>
        <w:t>C．定性方法侧重于职位特征的分析</w:t>
      </w:r>
    </w:p>
    <w:p w14:paraId="0E25E9F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D．定量方法侧重于从整体上评价一个岗位</w:t>
      </w:r>
    </w:p>
    <w:p w14:paraId="5F8CAB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28．职位说明书是职位分析结果的一种表述形式，以下选项中不属于职位说明书的一种表</w:t>
      </w:r>
    </w:p>
    <w:p w14:paraId="32AE5F1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达方法的是（     ）</w:t>
      </w:r>
    </w:p>
    <w:p w14:paraId="668334A5" w14:textId="77777777" w:rsidR="00A12FEE" w:rsidRPr="00432598"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 A．计分法    B．文字表达法  C．表格法  </w:t>
      </w:r>
      <w:r w:rsidRPr="00432598">
        <w:rPr>
          <w:rFonts w:asciiTheme="minorEastAsia" w:eastAsiaTheme="minorEastAsia" w:hAnsiTheme="minorEastAsia" w:hint="eastAsia"/>
          <w:color w:val="FF0000"/>
          <w:szCs w:val="21"/>
        </w:rPr>
        <w:t xml:space="preserve"> </w:t>
      </w:r>
      <w:r w:rsidRPr="002B194B">
        <w:rPr>
          <w:rFonts w:asciiTheme="minorEastAsia" w:eastAsiaTheme="minorEastAsia" w:hAnsiTheme="minorEastAsia" w:hint="eastAsia"/>
          <w:color w:val="FF0000"/>
          <w:szCs w:val="21"/>
          <w:highlight w:val="yellow"/>
        </w:rPr>
        <w:t>D．访谈法</w:t>
      </w:r>
    </w:p>
    <w:p w14:paraId="528793B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29．任何复杂的工作系统都可以从四个层面来进行分析，这四个层面是（   ）</w:t>
      </w:r>
    </w:p>
    <w:p w14:paraId="363B351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A．计划、组织、协调、控制    </w:t>
      </w:r>
      <w:r w:rsidRPr="002B194B">
        <w:rPr>
          <w:rFonts w:asciiTheme="minorEastAsia" w:eastAsiaTheme="minorEastAsia" w:hAnsiTheme="minorEastAsia" w:hint="eastAsia"/>
          <w:color w:val="FF0000"/>
          <w:szCs w:val="21"/>
          <w:highlight w:val="yellow"/>
        </w:rPr>
        <w:t>B．产出、投入、过程、关联因素</w:t>
      </w:r>
    </w:p>
    <w:p w14:paraId="18708A2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C．调查、实施、数据分析、结果反馈  D．生理、心理、智力、风险</w:t>
      </w:r>
    </w:p>
    <w:p w14:paraId="306FAE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30在职位分析的方法中，关键事件法的操作步骤是（   ）</w:t>
      </w:r>
    </w:p>
    <w:p w14:paraId="47785D9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A．工作要素的命名→关键事件的分类→关键事件的收集</w:t>
      </w:r>
    </w:p>
    <w:p w14:paraId="6FAC354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B．关键事件的分类→关键事件的收集→工作要素的命名</w:t>
      </w:r>
    </w:p>
    <w:p w14:paraId="3C843464" w14:textId="77777777" w:rsidR="00A12FEE" w:rsidRPr="002B194B"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 </w:t>
      </w:r>
      <w:r w:rsidRPr="002B194B">
        <w:rPr>
          <w:rFonts w:asciiTheme="minorEastAsia" w:eastAsiaTheme="minorEastAsia" w:hAnsiTheme="minorEastAsia" w:hint="eastAsia"/>
          <w:szCs w:val="21"/>
          <w:highlight w:val="yellow"/>
        </w:rPr>
        <w:t>C．</w:t>
      </w:r>
      <w:r w:rsidRPr="002B194B">
        <w:rPr>
          <w:rFonts w:asciiTheme="minorEastAsia" w:eastAsiaTheme="minorEastAsia" w:hAnsiTheme="minorEastAsia" w:hint="eastAsia"/>
          <w:color w:val="FF0000"/>
          <w:szCs w:val="21"/>
          <w:highlight w:val="yellow"/>
        </w:rPr>
        <w:t>关键事件的收集→关键事件的分类→工作要素的命名</w:t>
      </w:r>
    </w:p>
    <w:p w14:paraId="36DAAD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D．工作要素的命名→关键事件的收集→关键事件的分类</w:t>
      </w:r>
    </w:p>
    <w:p w14:paraId="7E366B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31．任何一个职位分析指标都包括五个方面的要素，以下选项中对“标度”这个指标的解</w:t>
      </w:r>
    </w:p>
    <w:p w14:paraId="08C8527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释正确的是（   ）</w:t>
      </w:r>
    </w:p>
    <w:p w14:paraId="080F93A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A．对指标内容和形式的总体概括</w:t>
      </w:r>
    </w:p>
    <w:p w14:paraId="589FC53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B．对指标内容和操作的定义</w:t>
      </w:r>
    </w:p>
    <w:p w14:paraId="045D58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C．对指标级别的区分和辨认的特征的规定</w:t>
      </w:r>
    </w:p>
    <w:p w14:paraId="0C245C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D．对指标级别的范围或程度的规定</w:t>
      </w:r>
    </w:p>
    <w:p w14:paraId="69ED608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32．被誉为“工业心理学之父”的是（   ）</w:t>
      </w:r>
    </w:p>
    <w:p w14:paraId="529CFF2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A．弗雷德里克-温斯洛·泰勒    B．弗兰克·吉尔布雷斯</w:t>
      </w:r>
    </w:p>
    <w:p w14:paraId="6BF5220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C．芒斯特伯格   D．亨利·法约尔</w:t>
      </w:r>
    </w:p>
    <w:p w14:paraId="3628575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33．在人力资源管理中，职位描述的作用大致可分为三类，以下选项中不属于这三类的是（   ）</w:t>
      </w:r>
    </w:p>
    <w:p w14:paraId="44AB7F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A．作为其他职位分析结果形式的基础    B．直接作为原始资料加以使用</w:t>
      </w:r>
    </w:p>
    <w:p w14:paraId="02582A8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 C．作为职位研究的依据   D．作为测量员工满意度的依据</w:t>
      </w:r>
    </w:p>
    <w:p w14:paraId="0B63443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34．智力水平包括四种能力，这四种能力是（   ）</w:t>
      </w:r>
    </w:p>
    <w:p w14:paraId="7A3C07E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A．独立能力、判断能力、应变能力、敏感能力</w:t>
      </w:r>
    </w:p>
    <w:p w14:paraId="6C0752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B．分析能力、判断能力、决策能力、沟通能力</w:t>
      </w:r>
    </w:p>
    <w:p w14:paraId="6FE7131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C．学习能力、工作能力、分析能力、应变能力</w:t>
      </w:r>
    </w:p>
    <w:p w14:paraId="0ED4DF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D．活动能力、组织能力、领导能力、决策能力</w:t>
      </w:r>
    </w:p>
    <w:p w14:paraId="17902D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35．对于比较简单且不断重复的工作，可以使用的职位分析方法是（   ）</w:t>
      </w:r>
    </w:p>
    <w:p w14:paraId="112CE5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A．观察分析法    B．主管人员分析法 C．访淡分析法   D．问卷调查分析法</w:t>
      </w:r>
    </w:p>
    <w:p w14:paraId="026E47D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36．关键事件法是（    ）最早提出的。</w:t>
      </w:r>
    </w:p>
    <w:p w14:paraId="5BC67D6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A．弗莱纳  B．莫瑞 C．摩根   D．麦克利兰</w:t>
      </w:r>
    </w:p>
    <w:p w14:paraId="68C6067A" w14:textId="77777777" w:rsidR="00A12FEE" w:rsidRDefault="008518D6">
      <w:pPr>
        <w:numPr>
          <w:ilvl w:val="0"/>
          <w:numId w:val="4"/>
        </w:num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麦克利兰在关键事件法与主体统觉测验的基础上，设计了一项技术用于对优秀情报官与普通情报官进行筛选，这项技术是（           ）</w:t>
      </w:r>
    </w:p>
    <w:p w14:paraId="0FF365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A．关键事件法    B．人格测验   C．情景模拟  　　 D．行为事件访谈法</w:t>
      </w:r>
    </w:p>
    <w:p w14:paraId="0781A21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38．胜任素质研究方法的基本原则是（      ）</w:t>
      </w:r>
    </w:p>
    <w:p w14:paraId="1334673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A．工作动机与技能  B．从描述性静态工作评价向战略性动态工作评价转变</w:t>
      </w:r>
    </w:p>
    <w:p w14:paraId="5C692D9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C．从主观性工作评价向广泛使用计算机技术转变</w:t>
      </w:r>
    </w:p>
    <w:p w14:paraId="4A067D3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D．只有在关键事件中的实际行为表现是可靠的</w:t>
      </w:r>
    </w:p>
    <w:p w14:paraId="75FEFA9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39．胜任素质分析方法的核心是（        ）</w:t>
      </w:r>
    </w:p>
    <w:p w14:paraId="51DFD7C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A．行为事件访谈； B．定级</w:t>
      </w:r>
    </w:p>
    <w:p w14:paraId="1366E42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C．选择标准工作岗位 D．岗位分析</w:t>
      </w:r>
    </w:p>
    <w:p w14:paraId="6D4BC911" w14:textId="77777777" w:rsidR="00A12FEE" w:rsidRDefault="008518D6">
      <w:pPr>
        <w:numPr>
          <w:ilvl w:val="0"/>
          <w:numId w:val="5"/>
        </w:num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一般来讲行为事件访谈采用（   ）让被访谈者找出和描述他们在工作中最成功和最不成功的三件事（     ）。</w:t>
      </w:r>
    </w:p>
    <w:p w14:paraId="0F6D78A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A．清理组织中重复或不需要的岗位    B．清理某些岗位中富余的人员</w:t>
      </w:r>
    </w:p>
    <w:p w14:paraId="75BA72A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C．开放式的行为回顾式探察技术　   D．确定岗位所需要的工作人员的数量</w:t>
      </w:r>
    </w:p>
    <w:p w14:paraId="0CCDAEFD" w14:textId="77777777" w:rsidR="00A12FEE" w:rsidRDefault="008518D6">
      <w:pPr>
        <w:numPr>
          <w:ilvl w:val="0"/>
          <w:numId w:val="5"/>
        </w:num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建立胜任素质模型，首先就需要做的事情是（    ）</w:t>
      </w:r>
    </w:p>
    <w:p w14:paraId="49BEE17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A．确定效标样本    B．获取样本数据   C．确定绩效标准  D．数据处理分析</w:t>
      </w:r>
    </w:p>
    <w:p w14:paraId="3ADCB65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42．一个人在生活中所经历的一系列职位、职务或职业的集合称为  （     ）  </w:t>
      </w:r>
    </w:p>
    <w:p w14:paraId="404B600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A．职责    B．职业生涯  C．岗位  D．职系</w:t>
      </w:r>
    </w:p>
    <w:p w14:paraId="26B09AA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43岗位责任分析的重要原则是应该尽量做到简洁明了，以下选项中哪一选项较好地体现</w:t>
      </w:r>
    </w:p>
    <w:p w14:paraId="6029E0E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了这一原则（      ）</w:t>
      </w:r>
    </w:p>
    <w:p w14:paraId="41A57E1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A．手工雕刻术制品    B．深切木质材料</w:t>
      </w:r>
    </w:p>
    <w:p w14:paraId="04E239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C．提升笨重物体  D．每分钟敲击麻袋25次</w:t>
      </w:r>
    </w:p>
    <w:p w14:paraId="75D60F1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44．随着工作扩大化和工作丰富化的实施，越来越多的组织倾向于分析岗位群，分析岗位</w:t>
      </w:r>
    </w:p>
    <w:p w14:paraId="300CFFA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之间的联系，这一现象反映了职位分析方法发展趋势中的</w:t>
      </w:r>
    </w:p>
    <w:p w14:paraId="7DB97D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A．从战术性职位分析到战略性职位分析  B．从描述性职位分析到预测性职位分析</w:t>
      </w:r>
    </w:p>
    <w:p w14:paraId="500F34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C．从孤立的职位分析到系统的职位分析　　D．从定性职位分析到定量职位分析</w:t>
      </w:r>
    </w:p>
    <w:p w14:paraId="725CAB5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45．工作活动中为达到某一目的由相关行动直接组成的集合（       ）</w:t>
      </w:r>
    </w:p>
    <w:p w14:paraId="6826414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A．职位说明   B．职业生涯  C．行动   D．任务</w:t>
      </w:r>
    </w:p>
    <w:p w14:paraId="1EA454B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46职位分析指标体系的构建大致有六种方法，以下选项中不属于职位分析指标体系构建</w:t>
      </w:r>
    </w:p>
    <w:p w14:paraId="21536C6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方法的是（     ）</w:t>
      </w:r>
    </w:p>
    <w:p w14:paraId="187205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A．工作实践法    B．对象分析法   C．调查咨询法  D．文献查阅法</w:t>
      </w:r>
    </w:p>
    <w:p w14:paraId="6952A2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47．对于任职资格中与工作内容有关的要求，如专业、学历、身体状况可以通过(      )来确定。</w:t>
      </w:r>
    </w:p>
    <w:p w14:paraId="223AE5C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A．统计法   B判断的方法  C．分析法   D．实验法</w:t>
      </w:r>
    </w:p>
    <w:p w14:paraId="488E2CC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48．对于任职资格中与工作绩效有关的内容，如能力、知识、素质等应通过（  ）来确定。</w:t>
      </w:r>
    </w:p>
    <w:p w14:paraId="1158C98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A．观察法    B．等权重法   C．经验权重法    D．统计法</w:t>
      </w:r>
    </w:p>
    <w:p w14:paraId="1638F8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49．（      ）反映了该职位在企业内部的相对重要程度，是确定这一职位基本工资标准的基础。</w:t>
      </w:r>
    </w:p>
    <w:p w14:paraId="229C24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A．职位标识    B．职位名称 C．职位薪点  D．职位编号</w:t>
      </w:r>
    </w:p>
    <w:p w14:paraId="5B3CCE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50．某企业在对工作评价委员会的成员进行培训过程中，提出不得将培训资料带出会场、</w:t>
      </w:r>
    </w:p>
    <w:p w14:paraId="46D2770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不得接听手机等要求，这么做是为了  (      )</w:t>
      </w:r>
    </w:p>
    <w:p w14:paraId="132D24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A．保证培训工作的顺利进行    B．保证培训工作的保密性</w:t>
      </w:r>
    </w:p>
    <w:p w14:paraId="45E7D87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C．保证培训工作的纪律性  D．保证培训工作的独立性</w:t>
      </w:r>
    </w:p>
    <w:p w14:paraId="6A67B9E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51．不同的工作分析方法有不同的适用场景，如果以人力资源调查和薪酬制定为目的进行</w:t>
      </w:r>
    </w:p>
    <w:p w14:paraId="28538B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工作分析，应该采用  (   )</w:t>
      </w:r>
    </w:p>
    <w:p w14:paraId="2820D95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A．工作实践法 B．职位分析问卷法C．关键事件法  D．主题专家会议法</w:t>
      </w:r>
    </w:p>
    <w:p w14:paraId="0F3D97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52．如果从工作系统的效度方面进行考察，以下选项中正确的是  (   )</w:t>
      </w:r>
    </w:p>
    <w:p w14:paraId="48EAB1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A．职位问卷分析法优于工作要素法</w:t>
      </w:r>
    </w:p>
    <w:p w14:paraId="6EB28DF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B．临界特质分析系统优于工作要素法</w:t>
      </w:r>
    </w:p>
    <w:p w14:paraId="52FDD7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C．工作要素法优于临界特质分析系统</w:t>
      </w:r>
    </w:p>
    <w:p w14:paraId="6F52C2E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D．工作要素法与职位同卷分析法具有相同的效</w:t>
      </w:r>
    </w:p>
    <w:p w14:paraId="550CA74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53．某大型企业有上百个工作性质不同、工作要求不同、工作责任不同的岗化，为了保证</w:t>
      </w:r>
    </w:p>
    <w:p w14:paraId="617B57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所构建的薪酬制度的公平性，应该采用的工作评价方法是  (   )</w:t>
      </w:r>
    </w:p>
    <w:p w14:paraId="53E995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A．排序法    B．职位分类法  C．要素比较法   D．工作实践法</w:t>
      </w:r>
    </w:p>
    <w:p w14:paraId="4306737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54．让秘书起草一份文件这是一种  (   )</w:t>
      </w:r>
    </w:p>
    <w:p w14:paraId="6988CB8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A．任务    B．职位  C．职务    n职业</w:t>
      </w:r>
    </w:p>
    <w:p w14:paraId="3FF62E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55．在工作分析信息收集对象中，在以下选项中能够做到最客观公正并且能够保持一致性</w:t>
      </w:r>
    </w:p>
    <w:p w14:paraId="6268804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的选项是  (             )</w:t>
      </w:r>
    </w:p>
    <w:p w14:paraId="5E0D114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A．高层领导    B．工作分析专家 　　C．直线主管    D．工作任职者</w:t>
      </w:r>
    </w:p>
    <w:p w14:paraId="365DD96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56．岗位责任分析是工作分析的主要内容，岗位责任大体上可以分为两类，它们是  (       )</w:t>
      </w:r>
    </w:p>
    <w:p w14:paraId="496AAFE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A．管理责任与非管理责任    B．操作责任与非操作责任</w:t>
      </w:r>
    </w:p>
    <w:p w14:paraId="1CEBA03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C．计划责任与非计划责任  D．反馈责任与非反馈责任</w:t>
      </w:r>
    </w:p>
    <w:p w14:paraId="166F242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57．某企业将所拟定的工作分析计划方案提交高层领导、中层领导和员工代表进行讨论。</w:t>
      </w:r>
    </w:p>
    <w:p w14:paraId="40CA6D1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如果从工作分析的组织与实施角度来考察，企业这么做的目的是（     ）</w:t>
      </w:r>
    </w:p>
    <w:p w14:paraId="30C705E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A．为了使得所有成员都能够了解工作分析计划方案的内容</w:t>
      </w:r>
    </w:p>
    <w:p w14:paraId="5E3A823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B．为了取得企业成员的认同与合作</w:t>
      </w:r>
    </w:p>
    <w:p w14:paraId="05A2C8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C．为了展示人力资源管理部门的劳动成果</w:t>
      </w:r>
    </w:p>
    <w:p w14:paraId="510429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D．为了证明企业管理的规范性</w:t>
      </w:r>
    </w:p>
    <w:p w14:paraId="27B282E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58．用于衡量测量系统中反映同一因素的几个或多个项目之间的一致性的指标是</w:t>
      </w:r>
    </w:p>
    <w:p w14:paraId="0655071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A．再测信度   　　 B．评分者一致性信度</w:t>
      </w:r>
    </w:p>
    <w:p w14:paraId="06FE3DD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C．内部一致性信度  D．表面一致性信度</w:t>
      </w:r>
    </w:p>
    <w:p w14:paraId="629779A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59 ．1936年，职位研究委员会的研究小组以职位编码表为基础，通过系统的工作分析收集</w:t>
      </w:r>
    </w:p>
    <w:p w14:paraId="68231B5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了大量样本资料，最终完成了著名的____的编辑。</w:t>
      </w:r>
    </w:p>
    <w:p w14:paraId="25DCB5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A．《职业辞典》    B．《职务辞典》  C．《职业大辞典》D．《职务大辞典》</w:t>
      </w:r>
    </w:p>
    <w:p w14:paraId="1F26AC0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60．目前，得到公认的并且主要应用于人事调查、工薪标准制定的标准化的工作分析工具</w:t>
      </w:r>
    </w:p>
    <w:p w14:paraId="29A2F41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是</w:t>
      </w:r>
    </w:p>
    <w:p w14:paraId="6B7BFF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A．职位分析问卷    B．职能工作分析</w:t>
      </w:r>
    </w:p>
    <w:p w14:paraId="0F0EAB2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C．职位研究委员会  D．职业职能分类计划</w:t>
      </w:r>
    </w:p>
    <w:p w14:paraId="40C9120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61.在工作分析方法中，对比较简单但却十分独特的工作（如手工艺制品工作者的工作）</w:t>
      </w:r>
    </w:p>
    <w:p w14:paraId="7CC61B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适合使用(       ) </w:t>
      </w:r>
    </w:p>
    <w:p w14:paraId="570C2A8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A．工作实践法    B．要素分析法   C．关键事件法   D．问卷调查法</w:t>
      </w:r>
    </w:p>
    <w:p w14:paraId="08C8D0B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62．测量效度的指标之一是校标关联效度，如果从校标结果与测量结果是否同时获得这一</w:t>
      </w:r>
    </w:p>
    <w:p w14:paraId="1AFBDB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角度划分，校标关联效度可进一步分为(       ) </w:t>
      </w:r>
    </w:p>
    <w:p w14:paraId="4B2030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A．即时效度、未来效度    B．间接效度、直接效度</w:t>
      </w:r>
    </w:p>
    <w:p w14:paraId="2CF2E7B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C．同时效度、预测效度   D．客观效度、主观效度</w:t>
      </w:r>
    </w:p>
    <w:p w14:paraId="7DB0193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63．(       ) 是通过系统分析的方法来确定工作的职责，以及所需的知识和技能的过程。</w:t>
      </w:r>
    </w:p>
    <w:p w14:paraId="67C3521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A．工作描述    B．工作规范   C．工作设计   D．职位分析</w:t>
      </w:r>
    </w:p>
    <w:p w14:paraId="4B319F7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64．关于职位分析信息采集中的问卷调查分析法，以下说法正确的是(       ) </w:t>
      </w:r>
    </w:p>
    <w:p w14:paraId="49BF60E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A．分析资料难以量化，不便由计算机进行数据处理</w:t>
      </w:r>
    </w:p>
    <w:p w14:paraId="4DF5AB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B．易于了解对象的态度和动机等较深层次的信息</w:t>
      </w:r>
    </w:p>
    <w:p w14:paraId="64CDAE0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C．可用于多种目的、多种用途的职位分析</w:t>
      </w:r>
    </w:p>
    <w:p w14:paraId="419AC78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D．可控性强，不易产生信息误差</w:t>
      </w:r>
    </w:p>
    <w:p w14:paraId="69E505E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65．在职位分析方法的观察分析法中， 存在三个层面，这三个层面是（         ）</w:t>
      </w:r>
    </w:p>
    <w:p w14:paraId="121FEE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A．组织、部门、个人　　　B．项目、团队、个人</w:t>
      </w:r>
    </w:p>
    <w:p w14:paraId="6DFDE8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C．总公司、子公司、部门　　D．组织、团队、个人</w:t>
      </w:r>
    </w:p>
    <w:p w14:paraId="40D267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66．职位分析的具体内容中有一项是任职资格，以下描述中属于任职资格中技能要求的是（ ）</w:t>
      </w:r>
    </w:p>
    <w:p w14:paraId="62D9221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A．安全飞行时间超过3000小时</w:t>
      </w:r>
    </w:p>
    <w:p w14:paraId="3EFEAE78"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B．一分钟可以使用计算机录人50个汉字</w:t>
      </w:r>
    </w:p>
    <w:p w14:paraId="4B77F5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C．要求双眼裸视达到1．O以上</w:t>
      </w:r>
    </w:p>
    <w:p w14:paraId="5419D880"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D．能够承受较大的工作压力</w:t>
      </w:r>
    </w:p>
    <w:p w14:paraId="7E9385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67．在职位分析中，工作活动中不便再继续分解的最小单位是（     ）</w:t>
      </w:r>
    </w:p>
    <w:p w14:paraId="7C7E51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A．行动    B．工作本身   C．工作目标   D．行为动作</w:t>
      </w:r>
    </w:p>
    <w:p w14:paraId="151B54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68.在职位说明书中，描述工作场所以及工作的物理环境、安全环境和社会环境的部分是（         ）</w:t>
      </w:r>
    </w:p>
    <w:p w14:paraId="548403B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A．工作标识    B．工作综述   C．工作条件  D．工作关系</w:t>
      </w:r>
    </w:p>
    <w:p w14:paraId="678F5C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69.在工职位分析方法中，由操作者对其一天或连续几天内工作活动的情况进行登记记录的</w:t>
      </w:r>
    </w:p>
    <w:p w14:paraId="01ED851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信息采集方法是（     ）</w:t>
      </w:r>
    </w:p>
    <w:p w14:paraId="10184AC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A．个人写实法    B．工作日志法  C．活动记录法   D．关键事件法</w:t>
      </w:r>
    </w:p>
    <w:p w14:paraId="0EFA8D3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70．职位分析方法中，主管人员分析方法的理论依据是（         ）</w:t>
      </w:r>
    </w:p>
    <w:p w14:paraId="3D075E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A．主管人员做过这些工作，对这些工作有着深刻的了解</w:t>
      </w:r>
    </w:p>
    <w:p w14:paraId="5ECCBB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B．主管人员可以收集极为全面的数据来对工作加以分析</w:t>
      </w:r>
    </w:p>
    <w:p w14:paraId="6F4900E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C．主管人员是了解工作所有情况的人</w:t>
      </w:r>
    </w:p>
    <w:p w14:paraId="5EB4F0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 D．主管人员会在工作分析中不带有任何偏见</w:t>
      </w:r>
    </w:p>
    <w:p w14:paraId="5E856E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71．为完成某项特定工作所必须具备的知识、技能、能力及其他的一些个性特征的目录清</w:t>
      </w:r>
    </w:p>
    <w:p w14:paraId="3FEA93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单称为</w:t>
      </w:r>
    </w:p>
    <w:p w14:paraId="2523ED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A．工作说明书    B．工作规范  C．劳动合同  D．资格说明书</w:t>
      </w:r>
    </w:p>
    <w:p w14:paraId="6E606F6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72．在以下工作分析方法中，常用于工作周期较长且员工行为对组织任务的完成具有重要</w:t>
      </w:r>
    </w:p>
    <w:p w14:paraId="049F104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影响的工作分析方法是（     ）</w:t>
      </w:r>
    </w:p>
    <w:p w14:paraId="653F19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A．工作实践法    B．要素分析法  C．关键事件法  D．问卷调查法</w:t>
      </w:r>
    </w:p>
    <w:p w14:paraId="40C3255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73.内容效度反映的是(        )</w:t>
      </w:r>
    </w:p>
    <w:p w14:paraId="197B3CA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A．测量在多大范围内包含了被测量内容的含义</w:t>
      </w:r>
    </w:p>
    <w:p w14:paraId="27D30DF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B．用来测量构念的变量与构念本身的一致性程度</w:t>
      </w:r>
    </w:p>
    <w:p w14:paraId="66CC80A5" w14:textId="77777777" w:rsidR="00A12FEE" w:rsidRDefault="008518D6">
      <w:pPr>
        <w:adjustRightInd w:val="0"/>
        <w:snapToGrid w:val="0"/>
        <w:spacing w:line="300" w:lineRule="auto"/>
        <w:ind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C．测评结果与某种标准结果的一致性程度</w:t>
      </w:r>
    </w:p>
    <w:p w14:paraId="4E701CB2" w14:textId="77777777" w:rsidR="00A12FEE" w:rsidRDefault="008518D6">
      <w:pPr>
        <w:adjustRightInd w:val="0"/>
        <w:snapToGrid w:val="0"/>
        <w:spacing w:line="300" w:lineRule="auto"/>
        <w:ind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D．重复测量同一研究对象时，得到相同研究结果的可能性</w:t>
      </w:r>
    </w:p>
    <w:p w14:paraId="3E09C1F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74 ．1747年《百科全书》的编写是人类历史上第一次进行大规模的职位分析活动，它的</w:t>
      </w:r>
    </w:p>
    <w:p w14:paraId="1761F5E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主编和组织者是（          ）</w:t>
      </w:r>
    </w:p>
    <w:p w14:paraId="242326A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A．狱德罗    B．泰勒   C．达尔文  D．德鲁克</w:t>
      </w:r>
    </w:p>
    <w:p w14:paraId="738E09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75．用同样的测评工具、同样的测评方法、在不同时间测量同一对象时，所获得的测评结</w:t>
      </w:r>
    </w:p>
    <w:p w14:paraId="2B1E3F0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果的之间的变异程度称为（     ）</w:t>
      </w:r>
    </w:p>
    <w:p w14:paraId="4264C93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A．评分者一致性信度    B．再测信度</w:t>
      </w:r>
    </w:p>
    <w:p w14:paraId="2F88C6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C．内部一致性信度  　　 D．外部一致性信度</w:t>
      </w:r>
    </w:p>
    <w:p w14:paraId="2D35310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76.不同时间、不同组织中工作性质类似或职责平行的职位集合是</w:t>
      </w:r>
    </w:p>
    <w:p w14:paraId="6CA71A1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A．职称    B．职业   C．职级  D．职位</w:t>
      </w:r>
    </w:p>
    <w:p w14:paraId="61A176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77．在职位评价方法中，最简单易懂也最为省时的方法是(         )</w:t>
      </w:r>
    </w:p>
    <w:p w14:paraId="0A5DD6F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A．排序法    B．职位分类法   C．点数法  D．要素比较法</w:t>
      </w:r>
    </w:p>
    <w:p w14:paraId="4D0DB2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78．在胜任素质的某个层级点，绩效将会出现大幅度的提高，这一点叫（   ）</w:t>
      </w:r>
    </w:p>
    <w:p w14:paraId="218100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A．系统转变B．突破点或回报点 C．技术转变 D．评价转变</w:t>
      </w:r>
    </w:p>
    <w:p w14:paraId="6CFC9FA9" w14:textId="77777777" w:rsidR="00A12FEE" w:rsidRDefault="008518D6">
      <w:pPr>
        <w:numPr>
          <w:ilvl w:val="0"/>
          <w:numId w:val="6"/>
        </w:num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在职位分析的定性分析法中观察法不适用于（   ）</w:t>
      </w:r>
    </w:p>
    <w:p w14:paraId="328617F2" w14:textId="77777777" w:rsidR="00A12FEE" w:rsidRDefault="008518D6">
      <w:pPr>
        <w:numPr>
          <w:ilvl w:val="0"/>
          <w:numId w:val="7"/>
        </w:num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装配线工人  B．保安人员C．体力劳动成分高的人D．脑力劳动成分高的</w:t>
      </w:r>
    </w:p>
    <w:p w14:paraId="5D517B0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80．职位评价方法中的评分法通常要考虑工作强度这一评价要素，以下选项中属于可列入</w:t>
      </w:r>
    </w:p>
    <w:p w14:paraId="19E891E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工作强度次级子因素的是（           ）</w:t>
      </w:r>
    </w:p>
    <w:p w14:paraId="0A32422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A．岗位操作的复杂程度    B．岗位的舒适程度</w:t>
      </w:r>
    </w:p>
    <w:p w14:paraId="451FC57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C．岗位的安全责任   　　　D．肌肉的紧张程度</w:t>
      </w:r>
    </w:p>
    <w:p w14:paraId="6EE6C855" w14:textId="77777777" w:rsidR="00A12FEE" w:rsidRDefault="00A12FEE">
      <w:pPr>
        <w:adjustRightInd w:val="0"/>
        <w:snapToGrid w:val="0"/>
        <w:spacing w:line="300" w:lineRule="auto"/>
        <w:jc w:val="left"/>
        <w:rPr>
          <w:rFonts w:asciiTheme="minorEastAsia" w:eastAsiaTheme="minorEastAsia" w:hAnsiTheme="minorEastAsia"/>
          <w:b/>
          <w:bCs/>
          <w:szCs w:val="21"/>
        </w:rPr>
      </w:pPr>
    </w:p>
    <w:p w14:paraId="26A052E0" w14:textId="77777777" w:rsidR="00A12FEE" w:rsidRDefault="008518D6">
      <w:pPr>
        <w:adjustRightInd w:val="0"/>
        <w:snapToGrid w:val="0"/>
        <w:spacing w:line="300" w:lineRule="auto"/>
        <w:jc w:val="left"/>
        <w:rPr>
          <w:rFonts w:asciiTheme="minorEastAsia" w:eastAsiaTheme="minorEastAsia" w:hAnsiTheme="minorEastAsia"/>
          <w:b/>
          <w:bCs/>
          <w:szCs w:val="21"/>
        </w:rPr>
      </w:pPr>
      <w:r>
        <w:rPr>
          <w:rFonts w:asciiTheme="minorEastAsia" w:eastAsiaTheme="minorEastAsia" w:hAnsiTheme="minorEastAsia" w:hint="eastAsia"/>
          <w:b/>
          <w:bCs/>
          <w:szCs w:val="21"/>
        </w:rPr>
        <w:t>二、多项选择题(</w:t>
      </w:r>
      <w:r>
        <w:rPr>
          <w:rFonts w:asciiTheme="minorEastAsia" w:eastAsiaTheme="minorEastAsia" w:hAnsiTheme="minorEastAsia" w:hint="eastAsia"/>
          <w:szCs w:val="21"/>
        </w:rPr>
        <w:t>在每小题列出的四个备选项中有两个或两个以上选项是符合题目要求的，请其选出来。</w:t>
      </w:r>
      <w:r>
        <w:rPr>
          <w:rFonts w:asciiTheme="minorEastAsia" w:eastAsiaTheme="minorEastAsia" w:hAnsiTheme="minorEastAsia" w:hint="eastAsia"/>
          <w:b/>
          <w:bCs/>
          <w:szCs w:val="21"/>
        </w:rPr>
        <w:t>本大题共20小题) </w:t>
      </w:r>
    </w:p>
    <w:p w14:paraId="6F9827B9" w14:textId="77777777" w:rsidR="00A12FEE" w:rsidRDefault="008518D6">
      <w:pPr>
        <w:adjustRightInd w:val="0"/>
        <w:snapToGrid w:val="0"/>
        <w:spacing w:line="300" w:lineRule="auto"/>
        <w:jc w:val="left"/>
        <w:rPr>
          <w:rFonts w:asciiTheme="minorEastAsia" w:eastAsiaTheme="minorEastAsia" w:hAnsiTheme="minorEastAsia"/>
          <w:szCs w:val="21"/>
        </w:rPr>
      </w:pPr>
      <w:r w:rsidRPr="002B194B">
        <w:rPr>
          <w:rFonts w:asciiTheme="minorEastAsia" w:eastAsiaTheme="minorEastAsia" w:hAnsiTheme="minorEastAsia" w:hint="eastAsia"/>
          <w:szCs w:val="21"/>
          <w:u w:val="single"/>
        </w:rPr>
        <w:t xml:space="preserve">81. 职位分析的成果可以用于(        </w:t>
      </w:r>
      <w:r>
        <w:rPr>
          <w:rFonts w:asciiTheme="minorEastAsia" w:eastAsiaTheme="minorEastAsia" w:hAnsiTheme="minorEastAsia" w:hint="eastAsia"/>
          <w:szCs w:val="21"/>
        </w:rPr>
        <w:t>)</w:t>
      </w:r>
    </w:p>
    <w:p w14:paraId="3B38E7E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272106">
        <w:rPr>
          <w:rFonts w:asciiTheme="minorEastAsia" w:eastAsiaTheme="minorEastAsia" w:hAnsiTheme="minorEastAsia" w:hint="eastAsia"/>
          <w:szCs w:val="21"/>
          <w:highlight w:val="yellow"/>
        </w:rPr>
        <w:t>A．绩效评价    B．薪酬管理   C．培训开发  D．人员招聘</w:t>
      </w:r>
    </w:p>
    <w:p w14:paraId="11267BE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82. 以下关于岗位价值的论述中，正确的是 (                )</w:t>
      </w:r>
    </w:p>
    <w:p w14:paraId="0C6B98EC" w14:textId="77777777" w:rsidR="00A12FEE" w:rsidRPr="002B194B"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 </w:t>
      </w:r>
      <w:r w:rsidRPr="00272106">
        <w:rPr>
          <w:rFonts w:asciiTheme="minorEastAsia" w:eastAsiaTheme="minorEastAsia" w:hAnsiTheme="minorEastAsia" w:hint="eastAsia"/>
          <w:color w:val="FF0000"/>
          <w:szCs w:val="21"/>
          <w:highlight w:val="yellow"/>
        </w:rPr>
        <w:t>A．岗位价值就是岗位对组织的贡献程度</w:t>
      </w:r>
      <w:r w:rsidRPr="00272106">
        <w:rPr>
          <w:rFonts w:asciiTheme="minorEastAsia" w:eastAsiaTheme="minorEastAsia" w:hAnsiTheme="minorEastAsia" w:hint="eastAsia"/>
          <w:szCs w:val="21"/>
          <w:highlight w:val="yellow"/>
        </w:rPr>
        <w:t xml:space="preserve">  </w:t>
      </w:r>
      <w:r w:rsidRPr="00272106">
        <w:rPr>
          <w:rFonts w:asciiTheme="minorEastAsia" w:eastAsiaTheme="minorEastAsia" w:hAnsiTheme="minorEastAsia" w:hint="eastAsia"/>
          <w:color w:val="FF0000"/>
          <w:szCs w:val="21"/>
          <w:highlight w:val="yellow"/>
        </w:rPr>
        <w:t>B．不同的岗位其岗位价值是不同的</w:t>
      </w:r>
    </w:p>
    <w:p w14:paraId="16D646F7" w14:textId="77777777" w:rsidR="00A12FEE" w:rsidRPr="002B194B"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C．目前还没有办法来构建岗位价值序列　　</w:t>
      </w:r>
      <w:r w:rsidRPr="00272106">
        <w:rPr>
          <w:rFonts w:asciiTheme="minorEastAsia" w:eastAsiaTheme="minorEastAsia" w:hAnsiTheme="minorEastAsia" w:hint="eastAsia"/>
          <w:color w:val="FF0000"/>
          <w:szCs w:val="21"/>
          <w:highlight w:val="yellow"/>
        </w:rPr>
        <w:t>D．岗位价值是可以加以科学判定的</w:t>
      </w:r>
    </w:p>
    <w:p w14:paraId="356D322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83. 选择有能力可信赖的工作分析人员非常重要，一般来说工作分析人员需要满足以下条</w:t>
      </w:r>
    </w:p>
    <w:p w14:paraId="392A7D8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件，这些条件包括(    )</w:t>
      </w:r>
    </w:p>
    <w:p w14:paraId="2E1F7393" w14:textId="77777777" w:rsidR="00A12FEE" w:rsidRPr="00272106"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B194B">
        <w:rPr>
          <w:rFonts w:asciiTheme="minorEastAsia" w:eastAsiaTheme="minorEastAsia" w:hAnsiTheme="minorEastAsia" w:hint="eastAsia"/>
          <w:color w:val="FF0000"/>
          <w:szCs w:val="21"/>
        </w:rPr>
        <w:lastRenderedPageBreak/>
        <w:t xml:space="preserve"> </w:t>
      </w:r>
      <w:r w:rsidRPr="00272106">
        <w:rPr>
          <w:rFonts w:asciiTheme="minorEastAsia" w:eastAsiaTheme="minorEastAsia" w:hAnsiTheme="minorEastAsia" w:hint="eastAsia"/>
          <w:color w:val="FF0000"/>
          <w:szCs w:val="21"/>
          <w:highlight w:val="yellow"/>
        </w:rPr>
        <w:t>A．专业知识要过关    B．业务知识熟练</w:t>
      </w:r>
    </w:p>
    <w:p w14:paraId="07A190B8" w14:textId="77777777" w:rsidR="00A12FEE" w:rsidRPr="002B194B" w:rsidRDefault="008518D6">
      <w:pPr>
        <w:adjustRightInd w:val="0"/>
        <w:snapToGrid w:val="0"/>
        <w:spacing w:line="300" w:lineRule="auto"/>
        <w:jc w:val="left"/>
        <w:rPr>
          <w:rFonts w:asciiTheme="minorEastAsia" w:eastAsiaTheme="minorEastAsia" w:hAnsiTheme="minorEastAsia"/>
          <w:color w:val="FF0000"/>
          <w:szCs w:val="21"/>
        </w:rPr>
      </w:pPr>
      <w:r w:rsidRPr="00272106">
        <w:rPr>
          <w:rFonts w:asciiTheme="minorEastAsia" w:eastAsiaTheme="minorEastAsia" w:hAnsiTheme="minorEastAsia" w:hint="eastAsia"/>
          <w:color w:val="FF0000"/>
          <w:szCs w:val="21"/>
          <w:highlight w:val="yellow"/>
        </w:rPr>
        <w:t>C．具有较强的组织能力</w:t>
      </w:r>
      <w:r w:rsidRPr="002B194B">
        <w:rPr>
          <w:rFonts w:asciiTheme="minorEastAsia" w:eastAsiaTheme="minorEastAsia" w:hAnsiTheme="minorEastAsia" w:hint="eastAsia"/>
          <w:color w:val="FF0000"/>
          <w:szCs w:val="21"/>
        </w:rPr>
        <w:t xml:space="preserve">   D．较强的文字表达能力</w:t>
      </w:r>
    </w:p>
    <w:p w14:paraId="5C398C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84. 在选择职位分析方法时需要考虑较多的因素，这些因素包括 (           )</w:t>
      </w:r>
    </w:p>
    <w:p w14:paraId="26DB89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272106">
        <w:rPr>
          <w:rFonts w:asciiTheme="minorEastAsia" w:eastAsiaTheme="minorEastAsia" w:hAnsiTheme="minorEastAsia" w:hint="eastAsia"/>
          <w:szCs w:val="21"/>
          <w:highlight w:val="yellow"/>
        </w:rPr>
        <w:t>A</w:t>
      </w:r>
      <w:r w:rsidRPr="00272106">
        <w:rPr>
          <w:rFonts w:asciiTheme="minorEastAsia" w:eastAsiaTheme="minorEastAsia" w:hAnsiTheme="minorEastAsia" w:hint="eastAsia"/>
          <w:color w:val="FF0000"/>
          <w:szCs w:val="21"/>
          <w:highlight w:val="yellow"/>
        </w:rPr>
        <w:t>．成本效益</w:t>
      </w:r>
      <w:r w:rsidRPr="00272106">
        <w:rPr>
          <w:rFonts w:asciiTheme="minorEastAsia" w:eastAsiaTheme="minorEastAsia" w:hAnsiTheme="minorEastAsia" w:hint="eastAsia"/>
          <w:szCs w:val="21"/>
          <w:highlight w:val="yellow"/>
        </w:rPr>
        <w:t xml:space="preserve">    B.工作性质  </w:t>
      </w:r>
      <w:r w:rsidRPr="00272106">
        <w:rPr>
          <w:rFonts w:asciiTheme="minorEastAsia" w:eastAsiaTheme="minorEastAsia" w:hAnsiTheme="minorEastAsia" w:hint="eastAsia"/>
          <w:color w:val="FF0000"/>
          <w:szCs w:val="21"/>
          <w:highlight w:val="yellow"/>
        </w:rPr>
        <w:t>C．样本数量</w:t>
      </w:r>
      <w:r w:rsidRPr="002B194B">
        <w:rPr>
          <w:rFonts w:asciiTheme="minorEastAsia" w:eastAsiaTheme="minorEastAsia" w:hAnsiTheme="minorEastAsia" w:hint="eastAsia"/>
          <w:color w:val="FF0000"/>
          <w:szCs w:val="21"/>
        </w:rPr>
        <w:t xml:space="preserve">  </w:t>
      </w:r>
      <w:r>
        <w:rPr>
          <w:rFonts w:asciiTheme="minorEastAsia" w:eastAsiaTheme="minorEastAsia" w:hAnsiTheme="minorEastAsia" w:hint="eastAsia"/>
          <w:szCs w:val="21"/>
        </w:rPr>
        <w:t xml:space="preserve">  D．工资水平</w:t>
      </w:r>
    </w:p>
    <w:p w14:paraId="4F4595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85. 以下关于职位分析的论述中不正确的是(     )</w:t>
      </w:r>
    </w:p>
    <w:p w14:paraId="3B777173" w14:textId="77777777" w:rsidR="00A12FEE" w:rsidRPr="00272106" w:rsidRDefault="008518D6">
      <w:pPr>
        <w:adjustRightInd w:val="0"/>
        <w:snapToGrid w:val="0"/>
        <w:spacing w:line="300" w:lineRule="auto"/>
        <w:jc w:val="left"/>
        <w:rPr>
          <w:rFonts w:asciiTheme="minorEastAsia" w:eastAsiaTheme="minorEastAsia" w:hAnsiTheme="minorEastAsia"/>
          <w:szCs w:val="21"/>
          <w:highlight w:val="yellow"/>
        </w:rPr>
      </w:pPr>
      <w:r>
        <w:rPr>
          <w:rFonts w:asciiTheme="minorEastAsia" w:eastAsiaTheme="minorEastAsia" w:hAnsiTheme="minorEastAsia" w:hint="eastAsia"/>
          <w:szCs w:val="21"/>
        </w:rPr>
        <w:t xml:space="preserve"> </w:t>
      </w:r>
      <w:r w:rsidRPr="00272106">
        <w:rPr>
          <w:rFonts w:asciiTheme="minorEastAsia" w:eastAsiaTheme="minorEastAsia" w:hAnsiTheme="minorEastAsia" w:hint="eastAsia"/>
          <w:szCs w:val="21"/>
          <w:highlight w:val="yellow"/>
        </w:rPr>
        <w:t>A．直线主管作为职位分析信息提供主体之一具有掌握信息全面的优点</w:t>
      </w:r>
    </w:p>
    <w:p w14:paraId="70482DC7" w14:textId="77777777" w:rsidR="00A12FEE" w:rsidRPr="00272106" w:rsidRDefault="008518D6">
      <w:pPr>
        <w:adjustRightInd w:val="0"/>
        <w:snapToGrid w:val="0"/>
        <w:spacing w:line="300" w:lineRule="auto"/>
        <w:jc w:val="left"/>
        <w:rPr>
          <w:rFonts w:asciiTheme="minorEastAsia" w:eastAsiaTheme="minorEastAsia" w:hAnsiTheme="minorEastAsia"/>
          <w:szCs w:val="21"/>
          <w:highlight w:val="yellow"/>
        </w:rPr>
      </w:pPr>
      <w:r w:rsidRPr="00272106">
        <w:rPr>
          <w:rFonts w:asciiTheme="minorEastAsia" w:eastAsiaTheme="minorEastAsia" w:hAnsiTheme="minorEastAsia" w:hint="eastAsia"/>
          <w:szCs w:val="21"/>
          <w:highlight w:val="yellow"/>
        </w:rPr>
        <w:t xml:space="preserve"> </w:t>
      </w:r>
      <w:r w:rsidRPr="00272106">
        <w:rPr>
          <w:rFonts w:asciiTheme="minorEastAsia" w:eastAsiaTheme="minorEastAsia" w:hAnsiTheme="minorEastAsia" w:hint="eastAsia"/>
          <w:color w:val="FF0000"/>
          <w:szCs w:val="21"/>
          <w:highlight w:val="yellow"/>
        </w:rPr>
        <w:t>B.问卷法可以深入地收集到最客观的工作分析信</w:t>
      </w:r>
      <w:r w:rsidRPr="00272106">
        <w:rPr>
          <w:rFonts w:asciiTheme="minorEastAsia" w:eastAsiaTheme="minorEastAsia" w:hAnsiTheme="minorEastAsia" w:hint="eastAsia"/>
          <w:szCs w:val="21"/>
          <w:highlight w:val="yellow"/>
        </w:rPr>
        <w:t>息</w:t>
      </w:r>
    </w:p>
    <w:p w14:paraId="1C1125CE" w14:textId="77777777" w:rsidR="00A12FEE" w:rsidRPr="002B194B" w:rsidRDefault="008518D6">
      <w:pPr>
        <w:adjustRightInd w:val="0"/>
        <w:snapToGrid w:val="0"/>
        <w:spacing w:line="300" w:lineRule="auto"/>
        <w:jc w:val="left"/>
        <w:rPr>
          <w:rFonts w:asciiTheme="minorEastAsia" w:eastAsiaTheme="minorEastAsia" w:hAnsiTheme="minorEastAsia"/>
          <w:color w:val="FF0000"/>
          <w:szCs w:val="21"/>
        </w:rPr>
      </w:pPr>
      <w:r w:rsidRPr="00272106">
        <w:rPr>
          <w:rFonts w:asciiTheme="minorEastAsia" w:eastAsiaTheme="minorEastAsia" w:hAnsiTheme="minorEastAsia" w:hint="eastAsia"/>
          <w:color w:val="FF0000"/>
          <w:szCs w:val="21"/>
          <w:highlight w:val="yellow"/>
        </w:rPr>
        <w:t xml:space="preserve"> C.职位说明书中任职人员资格条件的制定应就高不就低</w:t>
      </w:r>
    </w:p>
    <w:p w14:paraId="58E402B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D．有限的工作关系要优于僵硬的工作关系</w:t>
      </w:r>
    </w:p>
    <w:p w14:paraId="3E48E6C5" w14:textId="77777777" w:rsidR="00A12FEE" w:rsidRPr="00272106" w:rsidRDefault="008518D6">
      <w:pPr>
        <w:adjustRightInd w:val="0"/>
        <w:snapToGrid w:val="0"/>
        <w:spacing w:line="300" w:lineRule="auto"/>
        <w:jc w:val="left"/>
        <w:rPr>
          <w:rFonts w:asciiTheme="minorEastAsia" w:eastAsiaTheme="minorEastAsia" w:hAnsiTheme="minorEastAsia"/>
          <w:szCs w:val="21"/>
          <w:u w:val="single"/>
        </w:rPr>
      </w:pPr>
      <w:r w:rsidRPr="00272106">
        <w:rPr>
          <w:rFonts w:asciiTheme="minorEastAsia" w:eastAsiaTheme="minorEastAsia" w:hAnsiTheme="minorEastAsia" w:hint="eastAsia"/>
          <w:szCs w:val="21"/>
          <w:u w:val="single"/>
        </w:rPr>
        <w:t>86职位分析指标一般用于揭示工作对象的数量与质量特征，以下关于职位指标的描述</w:t>
      </w:r>
    </w:p>
    <w:p w14:paraId="0DC9E790" w14:textId="77777777" w:rsidR="00A12FEE" w:rsidRPr="00272106" w:rsidRDefault="008518D6">
      <w:pPr>
        <w:adjustRightInd w:val="0"/>
        <w:snapToGrid w:val="0"/>
        <w:spacing w:line="300" w:lineRule="auto"/>
        <w:jc w:val="left"/>
        <w:rPr>
          <w:rFonts w:asciiTheme="minorEastAsia" w:eastAsiaTheme="minorEastAsia" w:hAnsiTheme="minorEastAsia"/>
          <w:szCs w:val="21"/>
          <w:u w:val="single"/>
        </w:rPr>
      </w:pPr>
      <w:r w:rsidRPr="00272106">
        <w:rPr>
          <w:rFonts w:asciiTheme="minorEastAsia" w:eastAsiaTheme="minorEastAsia" w:hAnsiTheme="minorEastAsia" w:hint="eastAsia"/>
          <w:szCs w:val="21"/>
          <w:u w:val="single"/>
        </w:rPr>
        <w:t xml:space="preserve">  正确的是（      ）</w:t>
      </w:r>
    </w:p>
    <w:p w14:paraId="15C54A8B" w14:textId="77777777" w:rsidR="00A12FEE" w:rsidRPr="00272106" w:rsidRDefault="008518D6">
      <w:pPr>
        <w:adjustRightInd w:val="0"/>
        <w:snapToGrid w:val="0"/>
        <w:spacing w:line="300" w:lineRule="auto"/>
        <w:jc w:val="left"/>
        <w:rPr>
          <w:rFonts w:asciiTheme="minorEastAsia" w:eastAsiaTheme="minorEastAsia" w:hAnsiTheme="minorEastAsia"/>
          <w:szCs w:val="21"/>
          <w:highlight w:val="yellow"/>
        </w:rPr>
      </w:pPr>
      <w:r>
        <w:rPr>
          <w:rFonts w:asciiTheme="minorEastAsia" w:eastAsiaTheme="minorEastAsia" w:hAnsiTheme="minorEastAsia" w:hint="eastAsia"/>
          <w:szCs w:val="21"/>
        </w:rPr>
        <w:t xml:space="preserve"> </w:t>
      </w:r>
      <w:r w:rsidRPr="00272106">
        <w:rPr>
          <w:rFonts w:asciiTheme="minorEastAsia" w:eastAsiaTheme="minorEastAsia" w:hAnsiTheme="minorEastAsia" w:hint="eastAsia"/>
          <w:szCs w:val="21"/>
          <w:highlight w:val="yellow"/>
        </w:rPr>
        <w:t>A．职位分析指标是职位分析活动的基础和前提</w:t>
      </w:r>
    </w:p>
    <w:p w14:paraId="4CC9780F" w14:textId="77777777" w:rsidR="00A12FEE" w:rsidRDefault="008518D6">
      <w:pPr>
        <w:adjustRightInd w:val="0"/>
        <w:snapToGrid w:val="0"/>
        <w:spacing w:line="300" w:lineRule="auto"/>
        <w:jc w:val="left"/>
        <w:rPr>
          <w:rFonts w:asciiTheme="minorEastAsia" w:eastAsiaTheme="minorEastAsia" w:hAnsiTheme="minorEastAsia"/>
          <w:szCs w:val="21"/>
        </w:rPr>
      </w:pPr>
      <w:r w:rsidRPr="00272106">
        <w:rPr>
          <w:rFonts w:asciiTheme="minorEastAsia" w:eastAsiaTheme="minorEastAsia" w:hAnsiTheme="minorEastAsia" w:hint="eastAsia"/>
          <w:szCs w:val="21"/>
          <w:highlight w:val="yellow"/>
        </w:rPr>
        <w:t xml:space="preserve">  B</w:t>
      </w:r>
      <w:r w:rsidRPr="00272106">
        <w:rPr>
          <w:rFonts w:asciiTheme="minorEastAsia" w:eastAsiaTheme="minorEastAsia" w:hAnsiTheme="minorEastAsia" w:hint="eastAsia"/>
          <w:color w:val="FF0000"/>
          <w:szCs w:val="21"/>
          <w:highlight w:val="yellow"/>
        </w:rPr>
        <w:t>．人体器官的紧张程度可用于作为揭示劳动强度的职位分析指标</w:t>
      </w:r>
    </w:p>
    <w:p w14:paraId="680FAED0" w14:textId="77777777" w:rsidR="00A12FEE" w:rsidRPr="002B194B"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 </w:t>
      </w:r>
      <w:r w:rsidRPr="002B194B">
        <w:rPr>
          <w:rFonts w:asciiTheme="minorEastAsia" w:eastAsiaTheme="minorEastAsia" w:hAnsiTheme="minorEastAsia" w:hint="eastAsia"/>
          <w:color w:val="FF0000"/>
          <w:szCs w:val="21"/>
        </w:rPr>
        <w:t>C．职位分析指标必须量化而不能是非量化的</w:t>
      </w:r>
    </w:p>
    <w:p w14:paraId="3CB259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272106">
        <w:rPr>
          <w:rFonts w:asciiTheme="minorEastAsia" w:eastAsiaTheme="minorEastAsia" w:hAnsiTheme="minorEastAsia" w:hint="eastAsia"/>
          <w:szCs w:val="21"/>
          <w:highlight w:val="yellow"/>
        </w:rPr>
        <w:t>D．职位分析指标是整个职位分析活动的中心</w:t>
      </w:r>
    </w:p>
    <w:p w14:paraId="212CBB9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87．需要进行职位分析的时机有 （     ）</w:t>
      </w:r>
    </w:p>
    <w:p w14:paraId="4C252B5B" w14:textId="77777777" w:rsidR="00A12FEE" w:rsidRPr="002B194B"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 A</w:t>
      </w:r>
      <w:r w:rsidRPr="00272106">
        <w:rPr>
          <w:rFonts w:asciiTheme="minorEastAsia" w:eastAsiaTheme="minorEastAsia" w:hAnsiTheme="minorEastAsia" w:hint="eastAsia"/>
          <w:color w:val="FF0000"/>
          <w:szCs w:val="21"/>
          <w:highlight w:val="yellow"/>
        </w:rPr>
        <w:t xml:space="preserve">．新成立的企业  B．由于战略的调整、业务的发展，工作内容、工作性质发生变化，需要进行职位分析 </w:t>
      </w:r>
      <w:r w:rsidRPr="00272106">
        <w:rPr>
          <w:rFonts w:asciiTheme="minorEastAsia" w:eastAsiaTheme="minorEastAsia" w:hAnsiTheme="minorEastAsia" w:hint="eastAsia"/>
          <w:szCs w:val="21"/>
          <w:highlight w:val="yellow"/>
        </w:rPr>
        <w:t xml:space="preserve">  </w:t>
      </w:r>
      <w:r w:rsidRPr="00272106">
        <w:rPr>
          <w:rFonts w:asciiTheme="minorEastAsia" w:eastAsiaTheme="minorEastAsia" w:hAnsiTheme="minorEastAsia" w:hint="eastAsia"/>
          <w:color w:val="FF0000"/>
          <w:szCs w:val="21"/>
          <w:highlight w:val="yellow"/>
        </w:rPr>
        <w:t>C．建立制度的需要D．企业没有进行过职位分析</w:t>
      </w:r>
    </w:p>
    <w:p w14:paraId="48FD0EEF" w14:textId="77777777" w:rsidR="00A12FEE" w:rsidRPr="002B194B"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hint="eastAsia"/>
          <w:szCs w:val="21"/>
        </w:rPr>
        <w:t>88．</w:t>
      </w:r>
      <w:r w:rsidRPr="002B194B">
        <w:rPr>
          <w:rFonts w:asciiTheme="minorEastAsia" w:eastAsiaTheme="minorEastAsia" w:hAnsiTheme="minorEastAsia" w:hint="eastAsia"/>
          <w:szCs w:val="21"/>
          <w:u w:val="single"/>
        </w:rPr>
        <w:t>职位分析指标体系的构建大致有六种方法，以下选项中属于工作分析指标体系构建</w:t>
      </w:r>
    </w:p>
    <w:p w14:paraId="2F32CE9A" w14:textId="77777777" w:rsidR="00A12FEE" w:rsidRPr="002B194B" w:rsidRDefault="008518D6">
      <w:pPr>
        <w:adjustRightInd w:val="0"/>
        <w:snapToGrid w:val="0"/>
        <w:spacing w:line="300" w:lineRule="auto"/>
        <w:jc w:val="left"/>
        <w:rPr>
          <w:rFonts w:asciiTheme="minorEastAsia" w:eastAsiaTheme="minorEastAsia" w:hAnsiTheme="minorEastAsia"/>
          <w:szCs w:val="21"/>
          <w:u w:val="single"/>
        </w:rPr>
      </w:pPr>
      <w:r w:rsidRPr="002B194B">
        <w:rPr>
          <w:rFonts w:asciiTheme="minorEastAsia" w:eastAsiaTheme="minorEastAsia" w:hAnsiTheme="minorEastAsia" w:hint="eastAsia"/>
          <w:szCs w:val="21"/>
          <w:u w:val="single"/>
        </w:rPr>
        <w:t xml:space="preserve">  方法的是（     ）</w:t>
      </w:r>
    </w:p>
    <w:p w14:paraId="4B2CB3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w:t>
      </w:r>
      <w:r w:rsidRPr="002B194B">
        <w:rPr>
          <w:rFonts w:asciiTheme="minorEastAsia" w:eastAsiaTheme="minorEastAsia" w:hAnsiTheme="minorEastAsia" w:hint="eastAsia"/>
          <w:color w:val="FF0000"/>
          <w:szCs w:val="21"/>
        </w:rPr>
        <w:t xml:space="preserve">．工作实践法 </w:t>
      </w:r>
      <w:r>
        <w:rPr>
          <w:rFonts w:asciiTheme="minorEastAsia" w:eastAsiaTheme="minorEastAsia" w:hAnsiTheme="minorEastAsia" w:hint="eastAsia"/>
          <w:szCs w:val="21"/>
        </w:rPr>
        <w:t xml:space="preserve">   </w:t>
      </w:r>
      <w:r w:rsidRPr="00D40628">
        <w:rPr>
          <w:rFonts w:asciiTheme="minorEastAsia" w:eastAsiaTheme="minorEastAsia" w:hAnsiTheme="minorEastAsia" w:hint="eastAsia"/>
          <w:szCs w:val="21"/>
          <w:highlight w:val="yellow"/>
        </w:rPr>
        <w:t>B</w:t>
      </w:r>
      <w:r w:rsidRPr="00D40628">
        <w:rPr>
          <w:rFonts w:asciiTheme="minorEastAsia" w:eastAsiaTheme="minorEastAsia" w:hAnsiTheme="minorEastAsia" w:hint="eastAsia"/>
          <w:color w:val="FF0000"/>
          <w:szCs w:val="21"/>
          <w:highlight w:val="yellow"/>
        </w:rPr>
        <w:t>．对象分析法</w:t>
      </w:r>
      <w:r w:rsidRPr="00D40628">
        <w:rPr>
          <w:rFonts w:asciiTheme="minorEastAsia" w:eastAsiaTheme="minorEastAsia" w:hAnsiTheme="minorEastAsia" w:hint="eastAsia"/>
          <w:szCs w:val="21"/>
          <w:highlight w:val="yellow"/>
        </w:rPr>
        <w:t xml:space="preserve">   C</w:t>
      </w:r>
      <w:r w:rsidRPr="00D40628">
        <w:rPr>
          <w:rFonts w:asciiTheme="minorEastAsia" w:eastAsiaTheme="minorEastAsia" w:hAnsiTheme="minorEastAsia" w:hint="eastAsia"/>
          <w:color w:val="FF0000"/>
          <w:szCs w:val="21"/>
          <w:highlight w:val="yellow"/>
        </w:rPr>
        <w:t xml:space="preserve">．调查咨询法  </w:t>
      </w:r>
      <w:r w:rsidRPr="00D40628">
        <w:rPr>
          <w:rFonts w:asciiTheme="minorEastAsia" w:eastAsiaTheme="minorEastAsia" w:hAnsiTheme="minorEastAsia" w:hint="eastAsia"/>
          <w:szCs w:val="21"/>
          <w:highlight w:val="yellow"/>
        </w:rPr>
        <w:t>D．文献查阅法</w:t>
      </w:r>
    </w:p>
    <w:p w14:paraId="0CEA4404" w14:textId="77777777" w:rsidR="00A12FEE" w:rsidRPr="00D40628" w:rsidRDefault="008518D6">
      <w:pPr>
        <w:adjustRightInd w:val="0"/>
        <w:snapToGrid w:val="0"/>
        <w:spacing w:line="300" w:lineRule="auto"/>
        <w:jc w:val="left"/>
        <w:rPr>
          <w:rFonts w:asciiTheme="minorEastAsia" w:eastAsiaTheme="minorEastAsia" w:hAnsiTheme="minorEastAsia"/>
          <w:szCs w:val="21"/>
          <w:u w:val="single"/>
        </w:rPr>
      </w:pPr>
      <w:r w:rsidRPr="00D40628">
        <w:rPr>
          <w:rFonts w:asciiTheme="minorEastAsia" w:eastAsiaTheme="minorEastAsia" w:hAnsiTheme="minorEastAsia" w:hint="eastAsia"/>
          <w:szCs w:val="21"/>
          <w:u w:val="single"/>
        </w:rPr>
        <w:t>89下列方法中属于职位评价方法的是（     ）</w:t>
      </w:r>
    </w:p>
    <w:p w14:paraId="124014A3" w14:textId="77777777" w:rsidR="00A12FEE" w:rsidRDefault="008518D6">
      <w:pPr>
        <w:adjustRightInd w:val="0"/>
        <w:snapToGrid w:val="0"/>
        <w:spacing w:line="300" w:lineRule="auto"/>
        <w:jc w:val="left"/>
        <w:rPr>
          <w:rFonts w:asciiTheme="minorEastAsia" w:eastAsiaTheme="minorEastAsia" w:hAnsiTheme="minorEastAsia"/>
          <w:szCs w:val="21"/>
        </w:rPr>
      </w:pPr>
      <w:r w:rsidRPr="00101EF4">
        <w:rPr>
          <w:rFonts w:asciiTheme="minorEastAsia" w:eastAsiaTheme="minorEastAsia" w:hAnsiTheme="minorEastAsia" w:hint="eastAsia"/>
          <w:color w:val="FF0000"/>
          <w:szCs w:val="21"/>
        </w:rPr>
        <w:t xml:space="preserve"> </w:t>
      </w:r>
      <w:r w:rsidRPr="00D40628">
        <w:rPr>
          <w:rFonts w:asciiTheme="minorEastAsia" w:eastAsiaTheme="minorEastAsia" w:hAnsiTheme="minorEastAsia" w:hint="eastAsia"/>
          <w:color w:val="FF0000"/>
          <w:szCs w:val="21"/>
          <w:highlight w:val="yellow"/>
        </w:rPr>
        <w:t>A．配对比较法</w:t>
      </w:r>
      <w:r w:rsidRPr="00101EF4">
        <w:rPr>
          <w:rFonts w:asciiTheme="minorEastAsia" w:eastAsiaTheme="minorEastAsia" w:hAnsiTheme="minorEastAsia" w:hint="eastAsia"/>
          <w:color w:val="FF0000"/>
          <w:szCs w:val="21"/>
        </w:rPr>
        <w:t xml:space="preserve"> </w:t>
      </w:r>
      <w:r>
        <w:rPr>
          <w:rFonts w:asciiTheme="minorEastAsia" w:eastAsiaTheme="minorEastAsia" w:hAnsiTheme="minorEastAsia" w:hint="eastAsia"/>
          <w:szCs w:val="21"/>
        </w:rPr>
        <w:t xml:space="preserve">   </w:t>
      </w:r>
      <w:r w:rsidRPr="00101EF4">
        <w:rPr>
          <w:rFonts w:asciiTheme="minorEastAsia" w:eastAsiaTheme="minorEastAsia" w:hAnsiTheme="minorEastAsia" w:hint="eastAsia"/>
          <w:color w:val="FF0000"/>
          <w:szCs w:val="21"/>
        </w:rPr>
        <w:t xml:space="preserve">B．目标管理法 </w:t>
      </w:r>
      <w:r>
        <w:rPr>
          <w:rFonts w:asciiTheme="minorEastAsia" w:eastAsiaTheme="minorEastAsia" w:hAnsiTheme="minorEastAsia" w:hint="eastAsia"/>
          <w:szCs w:val="21"/>
        </w:rPr>
        <w:t xml:space="preserve"> </w:t>
      </w:r>
      <w:r w:rsidRPr="00D40628">
        <w:rPr>
          <w:rFonts w:asciiTheme="minorEastAsia" w:eastAsiaTheme="minorEastAsia" w:hAnsiTheme="minorEastAsia" w:hint="eastAsia"/>
          <w:szCs w:val="21"/>
          <w:highlight w:val="yellow"/>
        </w:rPr>
        <w:t>C</w:t>
      </w:r>
      <w:r w:rsidRPr="00D40628">
        <w:rPr>
          <w:rFonts w:asciiTheme="minorEastAsia" w:eastAsiaTheme="minorEastAsia" w:hAnsiTheme="minorEastAsia" w:hint="eastAsia"/>
          <w:color w:val="FF0000"/>
          <w:szCs w:val="21"/>
          <w:highlight w:val="yellow"/>
        </w:rPr>
        <w:t xml:space="preserve">．点数法 </w:t>
      </w:r>
      <w:r w:rsidRPr="00D40628">
        <w:rPr>
          <w:rFonts w:asciiTheme="minorEastAsia" w:eastAsiaTheme="minorEastAsia" w:hAnsiTheme="minorEastAsia" w:hint="eastAsia"/>
          <w:szCs w:val="21"/>
          <w:highlight w:val="yellow"/>
        </w:rPr>
        <w:t xml:space="preserve">  D．职位分类法</w:t>
      </w:r>
    </w:p>
    <w:p w14:paraId="3F647A1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90．在职位评价中，根据能级对应原则，下列哪个描述是正确的是（      ）</w:t>
      </w:r>
    </w:p>
    <w:p w14:paraId="0CADC6F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A．岗位能级的大小完全取决于岗位工作的复杂程度</w:t>
      </w:r>
    </w:p>
    <w:p w14:paraId="01B79595" w14:textId="77777777" w:rsidR="00A12FEE" w:rsidRPr="00272106" w:rsidRDefault="008518D6">
      <w:pPr>
        <w:adjustRightInd w:val="0"/>
        <w:snapToGrid w:val="0"/>
        <w:spacing w:line="300" w:lineRule="auto"/>
        <w:jc w:val="left"/>
        <w:rPr>
          <w:rFonts w:asciiTheme="minorEastAsia" w:eastAsiaTheme="minorEastAsia" w:hAnsiTheme="minorEastAsia"/>
          <w:szCs w:val="21"/>
          <w:highlight w:val="yellow"/>
        </w:rPr>
      </w:pPr>
      <w:r>
        <w:rPr>
          <w:rFonts w:asciiTheme="minorEastAsia" w:eastAsiaTheme="minorEastAsia" w:hAnsiTheme="minorEastAsia" w:hint="eastAsia"/>
          <w:szCs w:val="21"/>
        </w:rPr>
        <w:t xml:space="preserve">  B</w:t>
      </w:r>
      <w:r w:rsidRPr="00272106">
        <w:rPr>
          <w:rFonts w:asciiTheme="minorEastAsia" w:eastAsiaTheme="minorEastAsia" w:hAnsiTheme="minorEastAsia" w:hint="eastAsia"/>
          <w:color w:val="FF0000"/>
          <w:szCs w:val="21"/>
          <w:highlight w:val="yellow"/>
        </w:rPr>
        <w:t>．功能大的岗位，其能级就高；反之，其能级就低</w:t>
      </w:r>
    </w:p>
    <w:p w14:paraId="7AF2150C" w14:textId="77777777" w:rsidR="00A12FEE" w:rsidRPr="00272106"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72106">
        <w:rPr>
          <w:rFonts w:asciiTheme="minorEastAsia" w:eastAsiaTheme="minorEastAsia" w:hAnsiTheme="minorEastAsia" w:hint="eastAsia"/>
          <w:szCs w:val="21"/>
          <w:highlight w:val="yellow"/>
        </w:rPr>
        <w:t xml:space="preserve"> C．</w:t>
      </w:r>
      <w:r w:rsidRPr="00272106">
        <w:rPr>
          <w:rFonts w:asciiTheme="minorEastAsia" w:eastAsiaTheme="minorEastAsia" w:hAnsiTheme="minorEastAsia" w:hint="eastAsia"/>
          <w:color w:val="FF0000"/>
          <w:szCs w:val="21"/>
          <w:highlight w:val="yellow"/>
        </w:rPr>
        <w:t>各种岗位有不同的能级</w:t>
      </w:r>
    </w:p>
    <w:p w14:paraId="341E55BD" w14:textId="77777777" w:rsidR="00A12FEE" w:rsidRPr="00101EF4" w:rsidRDefault="008518D6">
      <w:pPr>
        <w:adjustRightInd w:val="0"/>
        <w:snapToGrid w:val="0"/>
        <w:spacing w:line="300" w:lineRule="auto"/>
        <w:ind w:firstLineChars="100" w:firstLine="210"/>
        <w:jc w:val="left"/>
        <w:rPr>
          <w:rFonts w:asciiTheme="minorEastAsia" w:eastAsiaTheme="minorEastAsia" w:hAnsiTheme="minorEastAsia"/>
          <w:color w:val="FF0000"/>
          <w:szCs w:val="21"/>
        </w:rPr>
      </w:pPr>
      <w:r w:rsidRPr="00272106">
        <w:rPr>
          <w:rFonts w:asciiTheme="minorEastAsia" w:eastAsiaTheme="minorEastAsia" w:hAnsiTheme="minorEastAsia" w:hint="eastAsia"/>
          <w:szCs w:val="21"/>
          <w:highlight w:val="yellow"/>
        </w:rPr>
        <w:t>D．</w:t>
      </w:r>
      <w:r w:rsidRPr="00272106">
        <w:rPr>
          <w:rFonts w:asciiTheme="minorEastAsia" w:eastAsiaTheme="minorEastAsia" w:hAnsiTheme="minorEastAsia" w:hint="eastAsia"/>
          <w:color w:val="FF0000"/>
          <w:szCs w:val="21"/>
          <w:highlight w:val="yellow"/>
        </w:rPr>
        <w:t>岗位能级由工作性质、责任大小、任务轻重等多种因素共同决定</w:t>
      </w:r>
    </w:p>
    <w:p w14:paraId="0ACBFF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91. 职位描述的一个显著特征是它以简洁明了的形式介绍了以下内容，包括（     ）</w:t>
      </w:r>
    </w:p>
    <w:p w14:paraId="4F06D20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A．工作是什么    B．为什么做  C．怎么做   D．如何做</w:t>
      </w:r>
    </w:p>
    <w:p w14:paraId="53B33B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92. 以下关于效度不正确的论述是（     ）</w:t>
      </w:r>
    </w:p>
    <w:p w14:paraId="1DF958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A．效度是指测量在多大程度上反映了所要测量的内容的真实程度</w:t>
      </w:r>
    </w:p>
    <w:p w14:paraId="01B84D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B．效度反映了工作分析的经济效用的程度</w:t>
      </w:r>
    </w:p>
    <w:p w14:paraId="167C467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C．效度反映了员工的工作绩效</w:t>
      </w:r>
    </w:p>
    <w:p w14:paraId="38A83C18" w14:textId="77777777" w:rsidR="00A12FEE" w:rsidRDefault="008518D6">
      <w:pPr>
        <w:adjustRightInd w:val="0"/>
        <w:snapToGrid w:val="0"/>
        <w:spacing w:line="300" w:lineRule="auto"/>
        <w:ind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D．效度反映了组织的战略绩效</w:t>
      </w:r>
    </w:p>
    <w:p w14:paraId="29162EA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93．在职位分析方法中，如果从考察内容的全面性方面考虑，以下论述中不正确的是（     ）</w:t>
      </w:r>
    </w:p>
    <w:p w14:paraId="5309610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A．职位分析问卷优于工作要素法    B．临界特质分析系统优于工作要素法</w:t>
      </w:r>
    </w:p>
    <w:p w14:paraId="29DC8D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C．工作要索法优于职位分析问卷　　  D．无法比较</w:t>
      </w:r>
    </w:p>
    <w:p w14:paraId="0D26C16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94.文献资料分析法是一种工作量较小但却十分经济有效的工作分析方法，从所涉及的资</w:t>
      </w:r>
    </w:p>
    <w:p w14:paraId="22D6903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料内容来看，文献资料分析法包括两个方面，这两个方面是（    ）</w:t>
      </w:r>
    </w:p>
    <w:p w14:paraId="1C677B3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A．组织内部资料   B．直接资料C．组织外部资料   D．宏观资料</w:t>
      </w:r>
    </w:p>
    <w:p w14:paraId="48EF33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95.以下关于信度的描述不正确的是(             )</w:t>
      </w:r>
    </w:p>
    <w:p w14:paraId="1B963C7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A．信度是组织与员工之间相互信任程度的简称</w:t>
      </w:r>
    </w:p>
    <w:p w14:paraId="6D9977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B．信度是员工是否相信工作分析具有客观性的指标</w:t>
      </w:r>
    </w:p>
    <w:p w14:paraId="337F73B7" w14:textId="77777777" w:rsidR="00A12FEE" w:rsidRDefault="008518D6">
      <w:pPr>
        <w:adjustRightInd w:val="0"/>
        <w:snapToGrid w:val="0"/>
        <w:spacing w:line="300" w:lineRule="auto"/>
        <w:ind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C．信度是使用相同研究工具测量同一研究对象时得到相同研究结果的可能性</w:t>
      </w:r>
    </w:p>
    <w:p w14:paraId="3B86FB56" w14:textId="77777777" w:rsidR="00A12FEE" w:rsidRDefault="008518D6">
      <w:pPr>
        <w:adjustRightInd w:val="0"/>
        <w:snapToGrid w:val="0"/>
        <w:spacing w:line="300" w:lineRule="auto"/>
        <w:ind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D．信度是衡量一个测量系统真实性的重要指标</w:t>
      </w:r>
    </w:p>
    <w:p w14:paraId="4464F38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96.从信度比较的视角来考察，以下不正确的论述是（    ）</w:t>
      </w:r>
    </w:p>
    <w:p w14:paraId="6FDE467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A．职位分析问卷法优于工作要素法    B．工作要素法优于职位分析问卷法</w:t>
      </w:r>
    </w:p>
    <w:p w14:paraId="3D435D8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C．工作要素法优于临界特质分析系统  D．以上全不正确</w:t>
      </w:r>
    </w:p>
    <w:p w14:paraId="5C68441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97．以下选项中，属于职位分析需要遵循的原则是（     ）</w:t>
      </w:r>
    </w:p>
    <w:p w14:paraId="2708C8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A．系统性原则    B．关注职位原则   C．以当前工作为依据原则  D．满意性原则</w:t>
      </w:r>
    </w:p>
    <w:p w14:paraId="16FBD03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98.职位标识一般包括的内容是（         ）</w:t>
      </w:r>
    </w:p>
    <w:p w14:paraId="556E759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A．职位编号  B．职位薪点  C．职位名称  D．所属部门与直接上级</w:t>
      </w:r>
    </w:p>
    <w:p w14:paraId="09A1E585" w14:textId="77777777" w:rsidR="00A12FEE" w:rsidRDefault="008518D6">
      <w:pPr>
        <w:numPr>
          <w:ilvl w:val="0"/>
          <w:numId w:val="8"/>
        </w:num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通过职位分析，要回答或解决得问题包括：（       ）</w:t>
      </w:r>
    </w:p>
    <w:p w14:paraId="22EED39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职位描述   B 某一职位是做什么的  C 什么样的人来做这些事情是最适合的D职位要求</w:t>
      </w:r>
    </w:p>
    <w:p w14:paraId="3F3925FF" w14:textId="77777777" w:rsidR="00A12FEE" w:rsidRDefault="008518D6">
      <w:pPr>
        <w:numPr>
          <w:ilvl w:val="0"/>
          <w:numId w:val="8"/>
        </w:num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职位分析是人力资源管理的一项基础性工作，它在整个人力资源管理系统中占有非常重要的地位，主要发挥的作用有 （           ）</w:t>
      </w:r>
    </w:p>
    <w:p w14:paraId="0E737A10" w14:textId="77777777" w:rsidR="00A12FEE" w:rsidRDefault="008518D6">
      <w:pPr>
        <w:numPr>
          <w:ilvl w:val="0"/>
          <w:numId w:val="9"/>
        </w:num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职位分析为其他人力资源管理活动提供依据 B.对企业的管理有一定的溢出效应</w:t>
      </w:r>
    </w:p>
    <w:p w14:paraId="7F1E63C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C.为培训、招聘、薪酬与绩效管理提供依据  D.可以发现职责交叉和职责空缺现象</w:t>
      </w:r>
    </w:p>
    <w:p w14:paraId="4BE7547D" w14:textId="77777777" w:rsidR="00A12FEE" w:rsidRDefault="008518D6">
      <w:pPr>
        <w:widowControl/>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br w:type="page"/>
      </w:r>
    </w:p>
    <w:p w14:paraId="04A10F10" w14:textId="72B85005" w:rsidR="00A12FEE" w:rsidRDefault="00EA083B">
      <w:pPr>
        <w:pStyle w:val="2"/>
        <w:jc w:val="center"/>
        <w:rPr>
          <w:rFonts w:ascii="黑体" w:hAnsi="黑体"/>
        </w:rPr>
      </w:pPr>
      <w:bookmarkStart w:id="3" w:name="_Toc463607933"/>
      <w:r>
        <w:rPr>
          <w:rFonts w:ascii="黑体" w:hAnsi="黑体" w:hint="eastAsia"/>
        </w:rPr>
        <w:lastRenderedPageBreak/>
        <w:t>4</w:t>
      </w:r>
      <w:r w:rsidR="008518D6">
        <w:rPr>
          <w:rFonts w:ascii="黑体" w:hAnsi="黑体" w:hint="eastAsia"/>
        </w:rPr>
        <w:t>人力资源规划（80题）</w:t>
      </w:r>
      <w:bookmarkEnd w:id="3"/>
    </w:p>
    <w:p w14:paraId="31CB8F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人力资源规划的制定首先要依赖于</w:t>
      </w:r>
      <w:r>
        <w:rPr>
          <w:rFonts w:asciiTheme="minorEastAsia" w:eastAsiaTheme="minorEastAsia" w:hAnsiTheme="minorEastAsia" w:hint="eastAsia"/>
          <w:szCs w:val="21"/>
        </w:rPr>
        <w:t>（）</w:t>
      </w:r>
    </w:p>
    <w:p w14:paraId="694D5EF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A工作分析 </w:t>
      </w:r>
      <w:r w:rsidRPr="00993A94">
        <w:rPr>
          <w:rFonts w:asciiTheme="minorEastAsia" w:eastAsiaTheme="minorEastAsia" w:hAnsiTheme="minorEastAsia" w:hint="eastAsia"/>
          <w:color w:val="FF0000"/>
          <w:szCs w:val="21"/>
          <w:highlight w:val="yellow"/>
        </w:rPr>
        <w:t>B企业目标</w:t>
      </w:r>
      <w:r>
        <w:rPr>
          <w:rFonts w:asciiTheme="minorEastAsia" w:eastAsiaTheme="minorEastAsia" w:hAnsiTheme="minorEastAsia" w:hint="eastAsia"/>
          <w:szCs w:val="21"/>
        </w:rPr>
        <w:t xml:space="preserve"> C 业绩评估 D 职业计划</w:t>
      </w:r>
    </w:p>
    <w:p w14:paraId="58421E4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2.人力资源规划的实质是（）</w:t>
      </w:r>
    </w:p>
    <w:p w14:paraId="7B9041C3" w14:textId="77777777" w:rsidR="00A12FEE" w:rsidRDefault="008518D6">
      <w:pPr>
        <w:adjustRightInd w:val="0"/>
        <w:snapToGrid w:val="0"/>
        <w:spacing w:line="300" w:lineRule="auto"/>
        <w:jc w:val="left"/>
        <w:rPr>
          <w:rFonts w:asciiTheme="minorEastAsia" w:eastAsiaTheme="minorEastAsia" w:hAnsiTheme="minorEastAsia"/>
          <w:szCs w:val="21"/>
        </w:rPr>
      </w:pPr>
      <w:r w:rsidRPr="00993A94">
        <w:rPr>
          <w:rFonts w:asciiTheme="minorEastAsia" w:eastAsiaTheme="minorEastAsia" w:hAnsiTheme="minorEastAsia" w:hint="eastAsia"/>
          <w:color w:val="FF0000"/>
          <w:szCs w:val="21"/>
          <w:highlight w:val="yellow"/>
        </w:rPr>
        <w:t>A</w:t>
      </w:r>
      <w:r w:rsidRPr="00993A94">
        <w:rPr>
          <w:rFonts w:asciiTheme="minorEastAsia" w:eastAsiaTheme="minorEastAsia" w:hAnsiTheme="minorEastAsia"/>
          <w:color w:val="FF0000"/>
          <w:szCs w:val="21"/>
          <w:highlight w:val="yellow"/>
        </w:rPr>
        <w:t>供需平衡</w:t>
      </w:r>
      <w:r>
        <w:rPr>
          <w:rFonts w:asciiTheme="minorEastAsia" w:eastAsiaTheme="minorEastAsia" w:hAnsiTheme="minorEastAsia" w:hint="eastAsia"/>
          <w:szCs w:val="21"/>
        </w:rPr>
        <w:t xml:space="preserve"> B供需失衡  C供需暂时平衡 D供需暂时失衡</w:t>
      </w:r>
    </w:p>
    <w:p w14:paraId="6837C9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w:t>
      </w:r>
      <w:r>
        <w:rPr>
          <w:rFonts w:asciiTheme="minorEastAsia" w:eastAsiaTheme="minorEastAsia" w:hAnsiTheme="minorEastAsia"/>
          <w:szCs w:val="21"/>
        </w:rPr>
        <w:t>人力资源规划的主要任务是</w:t>
      </w:r>
      <w:r>
        <w:rPr>
          <w:rFonts w:asciiTheme="minorEastAsia" w:eastAsiaTheme="minorEastAsia" w:hAnsiTheme="minorEastAsia" w:hint="eastAsia"/>
          <w:szCs w:val="21"/>
        </w:rPr>
        <w:t>（）</w:t>
      </w:r>
    </w:p>
    <w:p w14:paraId="3F4C6AA4" w14:textId="77777777" w:rsidR="00A12FEE" w:rsidRPr="00217E8D" w:rsidRDefault="008518D6">
      <w:pPr>
        <w:adjustRightInd w:val="0"/>
        <w:snapToGrid w:val="0"/>
        <w:spacing w:line="300" w:lineRule="auto"/>
        <w:jc w:val="left"/>
        <w:rPr>
          <w:rFonts w:asciiTheme="minorEastAsia" w:eastAsiaTheme="minorEastAsia" w:hAnsiTheme="minorEastAsia"/>
          <w:color w:val="FF0000"/>
          <w:szCs w:val="21"/>
        </w:rPr>
      </w:pPr>
      <w:r w:rsidRPr="00993A94">
        <w:rPr>
          <w:rFonts w:asciiTheme="minorEastAsia" w:eastAsiaTheme="minorEastAsia" w:hAnsiTheme="minorEastAsia" w:hint="eastAsia"/>
          <w:color w:val="FF0000"/>
          <w:szCs w:val="21"/>
          <w:highlight w:val="yellow"/>
        </w:rPr>
        <w:t>A获得人力资源的有效配置，达到企业目标</w:t>
      </w:r>
    </w:p>
    <w:p w14:paraId="71A3E1D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B提高员工工作效率</w:t>
      </w:r>
    </w:p>
    <w:p w14:paraId="371C64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C企业利润最大化</w:t>
      </w:r>
    </w:p>
    <w:p w14:paraId="5759A8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D满足组织暂时的用人需要</w:t>
      </w:r>
    </w:p>
    <w:p w14:paraId="25ABAB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w:t>
      </w:r>
      <w:r w:rsidRPr="00217E8D">
        <w:rPr>
          <w:rFonts w:asciiTheme="minorEastAsia" w:eastAsiaTheme="minorEastAsia" w:hAnsiTheme="minorEastAsia" w:hint="eastAsia"/>
          <w:szCs w:val="21"/>
          <w:u w:val="single"/>
        </w:rPr>
        <w:t>.什么是各种人力资源具体计划的核心，是事关全局的关键性计划（）</w:t>
      </w:r>
    </w:p>
    <w:p w14:paraId="45ECF628" w14:textId="77777777" w:rsidR="00A12FEE" w:rsidRPr="00217E8D" w:rsidRDefault="008518D6">
      <w:pPr>
        <w:adjustRightInd w:val="0"/>
        <w:snapToGrid w:val="0"/>
        <w:spacing w:line="300" w:lineRule="auto"/>
        <w:jc w:val="left"/>
        <w:rPr>
          <w:rFonts w:asciiTheme="minorEastAsia" w:eastAsiaTheme="minorEastAsia" w:hAnsiTheme="minorEastAsia"/>
          <w:color w:val="FF0000"/>
          <w:szCs w:val="21"/>
        </w:rPr>
      </w:pPr>
      <w:r w:rsidRPr="00993A94">
        <w:rPr>
          <w:rFonts w:asciiTheme="minorEastAsia" w:eastAsiaTheme="minorEastAsia" w:hAnsiTheme="minorEastAsia" w:hint="eastAsia"/>
          <w:szCs w:val="21"/>
          <w:highlight w:val="yellow"/>
        </w:rPr>
        <w:t>A</w:t>
      </w:r>
      <w:r w:rsidRPr="00993A94">
        <w:rPr>
          <w:rFonts w:asciiTheme="minorEastAsia" w:eastAsiaTheme="minorEastAsia" w:hAnsiTheme="minorEastAsia" w:hint="eastAsia"/>
          <w:color w:val="FF0000"/>
          <w:szCs w:val="21"/>
          <w:highlight w:val="yellow"/>
        </w:rPr>
        <w:t xml:space="preserve"> 人力资源战略发展规划</w:t>
      </w:r>
    </w:p>
    <w:p w14:paraId="2EAC313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B人力资源制度建设规划</w:t>
      </w:r>
    </w:p>
    <w:p w14:paraId="1EE8551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C组织人事规划</w:t>
      </w:r>
    </w:p>
    <w:p w14:paraId="5215D60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D员工开发规划</w:t>
      </w:r>
    </w:p>
    <w:p w14:paraId="2ABFE5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w:t>
      </w:r>
      <w:r>
        <w:rPr>
          <w:rFonts w:asciiTheme="minorEastAsia" w:eastAsiaTheme="minorEastAsia" w:hAnsiTheme="minorEastAsia"/>
          <w:szCs w:val="21"/>
        </w:rPr>
        <w:t>一般当组织出现短期人力过剩</w:t>
      </w:r>
      <w:r>
        <w:rPr>
          <w:rFonts w:asciiTheme="minorEastAsia" w:eastAsiaTheme="minorEastAsia" w:hAnsiTheme="minorEastAsia" w:hint="eastAsia"/>
          <w:szCs w:val="21"/>
        </w:rPr>
        <w:t>的情况，以下采取什么方法比较合适（）</w:t>
      </w:r>
    </w:p>
    <w:p w14:paraId="1ED2DECC" w14:textId="77777777" w:rsidR="00A12FEE" w:rsidRDefault="008518D6">
      <w:pPr>
        <w:adjustRightInd w:val="0"/>
        <w:snapToGrid w:val="0"/>
        <w:spacing w:line="300" w:lineRule="auto"/>
        <w:jc w:val="left"/>
        <w:rPr>
          <w:rFonts w:asciiTheme="minorEastAsia" w:eastAsiaTheme="minorEastAsia" w:hAnsiTheme="minorEastAsia"/>
          <w:szCs w:val="21"/>
        </w:rPr>
      </w:pPr>
      <w:r w:rsidRPr="00217E8D">
        <w:rPr>
          <w:rFonts w:asciiTheme="minorEastAsia" w:eastAsiaTheme="minorEastAsia" w:hAnsiTheme="minorEastAsia" w:hint="eastAsia"/>
          <w:color w:val="FF0000"/>
          <w:szCs w:val="21"/>
        </w:rPr>
        <w:t>A冻结招聘</w:t>
      </w:r>
      <w:r>
        <w:rPr>
          <w:rFonts w:asciiTheme="minorEastAsia" w:eastAsiaTheme="minorEastAsia" w:hAnsiTheme="minorEastAsia" w:hint="eastAsia"/>
          <w:szCs w:val="21"/>
        </w:rPr>
        <w:t xml:space="preserve"> B提前退休 </w:t>
      </w:r>
      <w:r w:rsidRPr="00993A94">
        <w:rPr>
          <w:rFonts w:asciiTheme="minorEastAsia" w:eastAsiaTheme="minorEastAsia" w:hAnsiTheme="minorEastAsia" w:hint="eastAsia"/>
          <w:szCs w:val="21"/>
          <w:highlight w:val="yellow"/>
        </w:rPr>
        <w:t>C增加无薪假期</w:t>
      </w:r>
      <w:r>
        <w:rPr>
          <w:rFonts w:asciiTheme="minorEastAsia" w:eastAsiaTheme="minorEastAsia" w:hAnsiTheme="minorEastAsia" w:hint="eastAsia"/>
          <w:szCs w:val="21"/>
        </w:rPr>
        <w:t xml:space="preserve"> D 裁员</w:t>
      </w:r>
    </w:p>
    <w:p w14:paraId="1ABA066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6.以下哪种方法是用来听取专家们关于处理和预测某重大技术性问题的方法（）</w:t>
      </w:r>
    </w:p>
    <w:p w14:paraId="6D94BCDD" w14:textId="77777777" w:rsidR="00A12FEE" w:rsidRPr="00993A94"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A描述法 B 回归分析法  C比率分析法 </w:t>
      </w:r>
      <w:r w:rsidRPr="00993A94">
        <w:rPr>
          <w:rFonts w:asciiTheme="minorEastAsia" w:eastAsiaTheme="minorEastAsia" w:hAnsiTheme="minorEastAsia" w:hint="eastAsia"/>
          <w:color w:val="FF0000"/>
          <w:szCs w:val="21"/>
          <w:highlight w:val="yellow"/>
        </w:rPr>
        <w:t>D 德尔菲法</w:t>
      </w:r>
    </w:p>
    <w:p w14:paraId="7E1E588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7.以下哪种方法不适合短期的和对一般人力资源需求的预测规划（）</w:t>
      </w:r>
    </w:p>
    <w:p w14:paraId="6D362E3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A人力资源现状规划法 B 经验预测法 C 描述法 </w:t>
      </w:r>
      <w:r w:rsidRPr="00993A94">
        <w:rPr>
          <w:rFonts w:asciiTheme="minorEastAsia" w:eastAsiaTheme="minorEastAsia" w:hAnsiTheme="minorEastAsia" w:hint="eastAsia"/>
          <w:color w:val="FF0000"/>
          <w:szCs w:val="21"/>
          <w:highlight w:val="yellow"/>
        </w:rPr>
        <w:t>D 德尔菲法</w:t>
      </w:r>
    </w:p>
    <w:p w14:paraId="52970C3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8.人力资源预测中的中期预测适合做（）</w:t>
      </w:r>
    </w:p>
    <w:p w14:paraId="07BC1138" w14:textId="77777777" w:rsidR="00A12FEE" w:rsidRPr="00993A94" w:rsidRDefault="008518D6">
      <w:pPr>
        <w:adjustRightInd w:val="0"/>
        <w:snapToGrid w:val="0"/>
        <w:spacing w:line="300" w:lineRule="auto"/>
        <w:jc w:val="left"/>
        <w:rPr>
          <w:rFonts w:asciiTheme="minorEastAsia" w:eastAsiaTheme="minorEastAsia" w:hAnsiTheme="minorEastAsia"/>
          <w:color w:val="FF0000"/>
          <w:szCs w:val="21"/>
        </w:rPr>
      </w:pPr>
      <w:r w:rsidRPr="00993A94">
        <w:rPr>
          <w:rFonts w:asciiTheme="minorEastAsia" w:eastAsiaTheme="minorEastAsia" w:hAnsiTheme="minorEastAsia" w:hint="eastAsia"/>
          <w:color w:val="FF0000"/>
          <w:szCs w:val="21"/>
          <w:highlight w:val="yellow"/>
        </w:rPr>
        <w:t>A战术性人力资源计划</w:t>
      </w:r>
    </w:p>
    <w:p w14:paraId="54ED3B2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B战略性人力资源计划</w:t>
      </w:r>
    </w:p>
    <w:p w14:paraId="2C032EA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C年度人力资源计划</w:t>
      </w:r>
    </w:p>
    <w:p w14:paraId="112143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D人事计划</w:t>
      </w:r>
    </w:p>
    <w:p w14:paraId="4435398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9.人力资源成本中一项最大的支出是（）</w:t>
      </w:r>
    </w:p>
    <w:p w14:paraId="48ED758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A招聘成本</w:t>
      </w:r>
    </w:p>
    <w:p w14:paraId="58C32C7D" w14:textId="77777777" w:rsidR="00A12FEE" w:rsidRPr="00993A94" w:rsidRDefault="008518D6">
      <w:pPr>
        <w:adjustRightInd w:val="0"/>
        <w:snapToGrid w:val="0"/>
        <w:spacing w:line="300" w:lineRule="auto"/>
        <w:jc w:val="left"/>
        <w:rPr>
          <w:rFonts w:asciiTheme="minorEastAsia" w:eastAsiaTheme="minorEastAsia" w:hAnsiTheme="minorEastAsia"/>
          <w:color w:val="FF0000"/>
          <w:szCs w:val="21"/>
        </w:rPr>
      </w:pPr>
      <w:r w:rsidRPr="00993A94">
        <w:rPr>
          <w:rFonts w:asciiTheme="minorEastAsia" w:eastAsiaTheme="minorEastAsia" w:hAnsiTheme="minorEastAsia" w:hint="eastAsia"/>
          <w:color w:val="FF0000"/>
          <w:szCs w:val="21"/>
        </w:rPr>
        <w:t>B培训与开发成本</w:t>
      </w:r>
    </w:p>
    <w:p w14:paraId="528E8CD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C测试与选拔成本</w:t>
      </w:r>
    </w:p>
    <w:p w14:paraId="41BD7D8D" w14:textId="77777777" w:rsidR="00A12FEE" w:rsidRDefault="008518D6">
      <w:pPr>
        <w:adjustRightInd w:val="0"/>
        <w:snapToGrid w:val="0"/>
        <w:spacing w:line="300" w:lineRule="auto"/>
        <w:jc w:val="left"/>
        <w:rPr>
          <w:rFonts w:asciiTheme="minorEastAsia" w:eastAsiaTheme="minorEastAsia" w:hAnsiTheme="minorEastAsia"/>
          <w:szCs w:val="21"/>
        </w:rPr>
      </w:pPr>
      <w:r w:rsidRPr="00993A94">
        <w:rPr>
          <w:rFonts w:asciiTheme="minorEastAsia" w:eastAsiaTheme="minorEastAsia" w:hAnsiTheme="minorEastAsia" w:hint="eastAsia"/>
          <w:szCs w:val="21"/>
          <w:highlight w:val="yellow"/>
        </w:rPr>
        <w:t>D工资支出</w:t>
      </w:r>
    </w:p>
    <w:p w14:paraId="1D86709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10、以下哪一项是企业总体规划中起决定作用的规划（）</w:t>
      </w:r>
    </w:p>
    <w:p w14:paraId="499995E3" w14:textId="77777777" w:rsidR="00A12FEE" w:rsidRPr="00993A94" w:rsidRDefault="008518D6">
      <w:pPr>
        <w:adjustRightInd w:val="0"/>
        <w:snapToGrid w:val="0"/>
        <w:spacing w:line="300" w:lineRule="auto"/>
        <w:jc w:val="left"/>
        <w:rPr>
          <w:rFonts w:asciiTheme="minorEastAsia" w:eastAsiaTheme="minorEastAsia" w:hAnsiTheme="minorEastAsia"/>
          <w:color w:val="FF0000"/>
          <w:szCs w:val="21"/>
        </w:rPr>
      </w:pPr>
      <w:r w:rsidRPr="00993A94">
        <w:rPr>
          <w:rFonts w:asciiTheme="minorEastAsia" w:eastAsiaTheme="minorEastAsia" w:hAnsiTheme="minorEastAsia" w:hint="eastAsia"/>
          <w:color w:val="FF0000"/>
          <w:szCs w:val="21"/>
          <w:highlight w:val="yellow"/>
        </w:rPr>
        <w:t>A人力资源规划</w:t>
      </w:r>
    </w:p>
    <w:p w14:paraId="2418012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B市场营销规划</w:t>
      </w:r>
    </w:p>
    <w:p w14:paraId="47F201C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C生产规划</w:t>
      </w:r>
    </w:p>
    <w:p w14:paraId="2A3AEE6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D资金财务规划</w:t>
      </w:r>
    </w:p>
    <w:p w14:paraId="31D7FD32" w14:textId="77777777" w:rsidR="00A12FEE" w:rsidRPr="00E546C3" w:rsidRDefault="008518D6">
      <w:pPr>
        <w:adjustRightInd w:val="0"/>
        <w:snapToGrid w:val="0"/>
        <w:spacing w:line="300" w:lineRule="auto"/>
        <w:jc w:val="left"/>
        <w:rPr>
          <w:rFonts w:asciiTheme="minorEastAsia" w:eastAsiaTheme="minorEastAsia" w:hAnsiTheme="minorEastAsia"/>
          <w:szCs w:val="21"/>
          <w:u w:val="single"/>
        </w:rPr>
      </w:pPr>
      <w:r w:rsidRPr="00E546C3">
        <w:rPr>
          <w:rFonts w:asciiTheme="minorEastAsia" w:eastAsiaTheme="minorEastAsia" w:hAnsiTheme="minorEastAsia" w:hint="eastAsia"/>
          <w:szCs w:val="21"/>
          <w:u w:val="single"/>
        </w:rPr>
        <w:t>11.在经营过程中，企业始终处于人力资源的什么状态（）</w:t>
      </w:r>
    </w:p>
    <w:p w14:paraId="4619279A" w14:textId="77777777" w:rsidR="00A12FEE" w:rsidRDefault="008518D6">
      <w:pPr>
        <w:adjustRightInd w:val="0"/>
        <w:snapToGrid w:val="0"/>
        <w:spacing w:line="300" w:lineRule="auto"/>
        <w:jc w:val="left"/>
        <w:rPr>
          <w:rFonts w:asciiTheme="minorEastAsia" w:eastAsiaTheme="minorEastAsia" w:hAnsiTheme="minorEastAsia"/>
          <w:szCs w:val="21"/>
        </w:rPr>
      </w:pPr>
      <w:r w:rsidRPr="00E546C3">
        <w:rPr>
          <w:rFonts w:asciiTheme="minorEastAsia" w:eastAsiaTheme="minorEastAsia" w:hAnsiTheme="minorEastAsia" w:hint="eastAsia"/>
          <w:szCs w:val="21"/>
          <w:highlight w:val="yellow"/>
        </w:rPr>
        <w:t>A供需失衡</w:t>
      </w:r>
    </w:p>
    <w:p w14:paraId="4E1120E0" w14:textId="77777777" w:rsidR="00A12FEE" w:rsidRPr="008B0BE7" w:rsidRDefault="008518D6">
      <w:pPr>
        <w:adjustRightInd w:val="0"/>
        <w:snapToGrid w:val="0"/>
        <w:spacing w:line="300" w:lineRule="auto"/>
        <w:jc w:val="left"/>
        <w:rPr>
          <w:rFonts w:asciiTheme="minorEastAsia" w:eastAsiaTheme="minorEastAsia" w:hAnsiTheme="minorEastAsia"/>
          <w:color w:val="FF0000"/>
          <w:szCs w:val="21"/>
        </w:rPr>
      </w:pPr>
      <w:r w:rsidRPr="008B0BE7">
        <w:rPr>
          <w:rFonts w:asciiTheme="minorEastAsia" w:eastAsiaTheme="minorEastAsia" w:hAnsiTheme="minorEastAsia" w:hint="eastAsia"/>
          <w:color w:val="FF0000"/>
          <w:szCs w:val="21"/>
        </w:rPr>
        <w:t>B 供需平衡</w:t>
      </w:r>
    </w:p>
    <w:p w14:paraId="02271AB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C 供给大于需求</w:t>
      </w:r>
    </w:p>
    <w:p w14:paraId="313913E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需求大于供给</w:t>
      </w:r>
    </w:p>
    <w:p w14:paraId="75BC95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12. 确保企业在适当的时间获得适当的人员的人力资源管理的环节是（）</w:t>
      </w:r>
    </w:p>
    <w:p w14:paraId="5EBD5C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A市场营销规划B发展战略规划 </w:t>
      </w:r>
      <w:r w:rsidRPr="00E546C3">
        <w:rPr>
          <w:rFonts w:asciiTheme="minorEastAsia" w:eastAsiaTheme="minorEastAsia" w:hAnsiTheme="minorEastAsia" w:hint="eastAsia"/>
          <w:color w:val="FF0000"/>
          <w:szCs w:val="21"/>
          <w:highlight w:val="yellow"/>
        </w:rPr>
        <w:t>C人力资源规划</w:t>
      </w:r>
      <w:r>
        <w:rPr>
          <w:rFonts w:asciiTheme="minorEastAsia" w:eastAsiaTheme="minorEastAsia" w:hAnsiTheme="minorEastAsia" w:hint="eastAsia"/>
          <w:szCs w:val="21"/>
        </w:rPr>
        <w:t xml:space="preserve"> D资金财务规划</w:t>
      </w:r>
    </w:p>
    <w:p w14:paraId="2198356E" w14:textId="77777777" w:rsidR="00A12FEE" w:rsidRDefault="00A12FEE">
      <w:pPr>
        <w:adjustRightInd w:val="0"/>
        <w:snapToGrid w:val="0"/>
        <w:spacing w:line="300" w:lineRule="auto"/>
        <w:jc w:val="left"/>
        <w:rPr>
          <w:rFonts w:asciiTheme="minorEastAsia" w:eastAsiaTheme="minorEastAsia" w:hAnsiTheme="minorEastAsia"/>
          <w:szCs w:val="21"/>
        </w:rPr>
      </w:pPr>
    </w:p>
    <w:p w14:paraId="674690BB" w14:textId="77777777" w:rsidR="00A12FEE" w:rsidRPr="008B0BE7" w:rsidRDefault="008518D6">
      <w:pPr>
        <w:adjustRightInd w:val="0"/>
        <w:snapToGrid w:val="0"/>
        <w:spacing w:line="300" w:lineRule="auto"/>
        <w:jc w:val="left"/>
        <w:rPr>
          <w:rFonts w:asciiTheme="minorEastAsia" w:eastAsiaTheme="minorEastAsia" w:hAnsiTheme="minorEastAsia"/>
          <w:szCs w:val="21"/>
          <w:u w:val="single"/>
        </w:rPr>
      </w:pPr>
      <w:r w:rsidRPr="008B0BE7">
        <w:rPr>
          <w:rFonts w:asciiTheme="minorEastAsia" w:eastAsiaTheme="minorEastAsia" w:hAnsiTheme="minorEastAsia" w:hint="eastAsia"/>
          <w:szCs w:val="21"/>
          <w:u w:val="single"/>
        </w:rPr>
        <w:t>13. 从规划期限看，以下哪项属于人力资源长期规划（）</w:t>
      </w:r>
    </w:p>
    <w:p w14:paraId="192B329F" w14:textId="77777777" w:rsidR="00A12FEE" w:rsidRDefault="008518D6">
      <w:r>
        <w:rPr>
          <w:rFonts w:hint="eastAsia"/>
        </w:rPr>
        <w:t>A1-3</w:t>
      </w:r>
      <w:r>
        <w:rPr>
          <w:rFonts w:hint="eastAsia"/>
        </w:rPr>
        <w:t>年</w:t>
      </w:r>
      <w:r>
        <w:rPr>
          <w:rFonts w:hint="eastAsia"/>
        </w:rPr>
        <w:t xml:space="preserve"> B 2-5</w:t>
      </w:r>
      <w:r>
        <w:rPr>
          <w:rFonts w:hint="eastAsia"/>
        </w:rPr>
        <w:t>年</w:t>
      </w:r>
      <w:r>
        <w:rPr>
          <w:rFonts w:hint="eastAsia"/>
        </w:rPr>
        <w:t xml:space="preserve"> C 1</w:t>
      </w:r>
      <w:r>
        <w:rPr>
          <w:rFonts w:hint="eastAsia"/>
        </w:rPr>
        <w:t>年以上</w:t>
      </w:r>
      <w:r w:rsidRPr="008B0BE7">
        <w:rPr>
          <w:rFonts w:hint="eastAsia"/>
          <w:color w:val="FF0000"/>
        </w:rPr>
        <w:t xml:space="preserve"> </w:t>
      </w:r>
      <w:r w:rsidRPr="00E546C3">
        <w:rPr>
          <w:rFonts w:hint="eastAsia"/>
          <w:color w:val="FF0000"/>
          <w:highlight w:val="yellow"/>
        </w:rPr>
        <w:t>D 3</w:t>
      </w:r>
      <w:r w:rsidRPr="00E546C3">
        <w:rPr>
          <w:rFonts w:hint="eastAsia"/>
          <w:color w:val="FF0000"/>
          <w:highlight w:val="yellow"/>
        </w:rPr>
        <w:t>年以上</w:t>
      </w:r>
    </w:p>
    <w:p w14:paraId="2941CBB0" w14:textId="77777777" w:rsidR="00A12FEE" w:rsidRPr="008B0BE7" w:rsidRDefault="008518D6">
      <w:pPr>
        <w:adjustRightInd w:val="0"/>
        <w:snapToGrid w:val="0"/>
        <w:spacing w:line="300" w:lineRule="auto"/>
        <w:jc w:val="left"/>
        <w:rPr>
          <w:rFonts w:asciiTheme="minorEastAsia" w:eastAsiaTheme="minorEastAsia" w:hAnsiTheme="minorEastAsia"/>
          <w:szCs w:val="21"/>
          <w:u w:val="single"/>
        </w:rPr>
      </w:pPr>
      <w:r w:rsidRPr="008B0BE7">
        <w:rPr>
          <w:rFonts w:asciiTheme="minorEastAsia" w:eastAsiaTheme="minorEastAsia" w:hAnsiTheme="minorEastAsia" w:hint="eastAsia"/>
          <w:szCs w:val="21"/>
          <w:u w:val="single"/>
        </w:rPr>
        <w:t>14. 从规划期限上看，以下哪项属于人力资源中期规划（）</w:t>
      </w:r>
    </w:p>
    <w:p w14:paraId="5C2FF52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 1年以上  </w:t>
      </w:r>
      <w:r w:rsidRPr="00E546C3">
        <w:rPr>
          <w:rFonts w:asciiTheme="minorEastAsia" w:eastAsiaTheme="minorEastAsia" w:hAnsiTheme="minorEastAsia" w:hint="eastAsia"/>
          <w:szCs w:val="21"/>
          <w:highlight w:val="yellow"/>
        </w:rPr>
        <w:t xml:space="preserve">B </w:t>
      </w:r>
      <w:r w:rsidRPr="00E546C3">
        <w:rPr>
          <w:rFonts w:asciiTheme="minorEastAsia" w:eastAsiaTheme="minorEastAsia" w:hAnsiTheme="minorEastAsia" w:hint="eastAsia"/>
          <w:color w:val="FF0000"/>
          <w:szCs w:val="21"/>
          <w:highlight w:val="yellow"/>
        </w:rPr>
        <w:t>1-3年</w:t>
      </w:r>
      <w:r>
        <w:rPr>
          <w:rFonts w:asciiTheme="minorEastAsia" w:eastAsiaTheme="minorEastAsia" w:hAnsiTheme="minorEastAsia" w:hint="eastAsia"/>
          <w:szCs w:val="21"/>
        </w:rPr>
        <w:t xml:space="preserve">   C 3-5年 D 3年以上</w:t>
      </w:r>
    </w:p>
    <w:p w14:paraId="36DDC2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15. 下面关于人力资源供求的说法错误的是（）</w:t>
      </w:r>
    </w:p>
    <w:p w14:paraId="746EF1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sidRPr="008B0BE7">
        <w:rPr>
          <w:rFonts w:asciiTheme="minorEastAsia" w:eastAsiaTheme="minorEastAsia" w:hAnsiTheme="minorEastAsia" w:hint="eastAsia"/>
          <w:color w:val="FF0000"/>
          <w:szCs w:val="21"/>
        </w:rPr>
        <w:t>在经营过程中，企业始终处于人力资源的供需失衡状态</w:t>
      </w:r>
    </w:p>
    <w:p w14:paraId="5F2E85C1" w14:textId="77777777" w:rsidR="00A12FEE" w:rsidRDefault="008518D6">
      <w:r w:rsidRPr="00E546C3">
        <w:rPr>
          <w:rFonts w:hint="eastAsia"/>
          <w:highlight w:val="yellow"/>
        </w:rPr>
        <w:t>B</w:t>
      </w:r>
      <w:r w:rsidRPr="00E546C3">
        <w:rPr>
          <w:rFonts w:hint="eastAsia"/>
          <w:highlight w:val="yellow"/>
        </w:rPr>
        <w:t>人力资源供求平衡，主要指数量上的大致相等</w:t>
      </w:r>
    </w:p>
    <w:p w14:paraId="16CE187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C人力资源管理部门的重要工作之一，就是进行人力资源动态管理</w:t>
      </w:r>
    </w:p>
    <w:p w14:paraId="7B8CDDB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D人力资源供求取得平衡，能提高人力资源利用率，降低企业人力资源成本</w:t>
      </w:r>
    </w:p>
    <w:p w14:paraId="6622FC43" w14:textId="77777777" w:rsidR="00A12FEE" w:rsidRDefault="008518D6">
      <w:r w:rsidRPr="008B0BE7">
        <w:rPr>
          <w:rFonts w:hint="eastAsia"/>
          <w:u w:val="single"/>
        </w:rPr>
        <w:t xml:space="preserve">16. </w:t>
      </w:r>
      <w:r w:rsidRPr="008B0BE7">
        <w:rPr>
          <w:rFonts w:hint="eastAsia"/>
          <w:u w:val="single"/>
        </w:rPr>
        <w:t>德尔菲法是美国哪个公司提出来的预测方法（</w:t>
      </w:r>
      <w:r>
        <w:rPr>
          <w:rFonts w:hint="eastAsia"/>
        </w:rPr>
        <w:t>）</w:t>
      </w:r>
    </w:p>
    <w:p w14:paraId="673492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A伍德公司 </w:t>
      </w:r>
      <w:r w:rsidRPr="008B0BE7">
        <w:rPr>
          <w:rFonts w:asciiTheme="minorEastAsia" w:eastAsiaTheme="minorEastAsia" w:hAnsiTheme="minorEastAsia" w:hint="eastAsia"/>
          <w:color w:val="FF0000"/>
          <w:szCs w:val="21"/>
        </w:rPr>
        <w:t xml:space="preserve"> </w:t>
      </w:r>
      <w:r w:rsidRPr="00E546C3">
        <w:rPr>
          <w:rFonts w:asciiTheme="minorEastAsia" w:eastAsiaTheme="minorEastAsia" w:hAnsiTheme="minorEastAsia" w:hint="eastAsia"/>
          <w:color w:val="FF0000"/>
          <w:szCs w:val="21"/>
          <w:highlight w:val="yellow"/>
        </w:rPr>
        <w:t>B兰德公司</w:t>
      </w:r>
      <w:r w:rsidRPr="008B0BE7">
        <w:rPr>
          <w:rFonts w:asciiTheme="minorEastAsia" w:eastAsiaTheme="minorEastAsia" w:hAnsiTheme="minorEastAsia" w:hint="eastAsia"/>
          <w:color w:val="FF0000"/>
          <w:szCs w:val="21"/>
        </w:rPr>
        <w:t xml:space="preserve"> </w:t>
      </w:r>
      <w:r>
        <w:rPr>
          <w:rFonts w:asciiTheme="minorEastAsia" w:eastAsiaTheme="minorEastAsia" w:hAnsiTheme="minorEastAsia" w:hint="eastAsia"/>
          <w:szCs w:val="21"/>
        </w:rPr>
        <w:t xml:space="preserve"> C麦肯锡公司  D德尔菲公司</w:t>
      </w:r>
    </w:p>
    <w:p w14:paraId="66E4EB26" w14:textId="77777777" w:rsidR="00A12FEE" w:rsidRPr="008B0BE7" w:rsidRDefault="008518D6">
      <w:pPr>
        <w:rPr>
          <w:u w:val="single"/>
        </w:rPr>
      </w:pPr>
      <w:r w:rsidRPr="008B0BE7">
        <w:rPr>
          <w:rFonts w:hint="eastAsia"/>
          <w:u w:val="single"/>
        </w:rPr>
        <w:t xml:space="preserve">17. </w:t>
      </w:r>
      <w:r w:rsidRPr="008B0BE7">
        <w:rPr>
          <w:rFonts w:hint="eastAsia"/>
          <w:u w:val="single"/>
        </w:rPr>
        <w:t>德尔菲法是一种人力资源需求的什么预测方法（）</w:t>
      </w:r>
    </w:p>
    <w:p w14:paraId="771E08E9" w14:textId="77777777" w:rsidR="00A12FEE" w:rsidRDefault="008518D6">
      <w:pPr>
        <w:adjustRightInd w:val="0"/>
        <w:snapToGrid w:val="0"/>
        <w:spacing w:line="300" w:lineRule="auto"/>
        <w:jc w:val="left"/>
        <w:rPr>
          <w:rFonts w:asciiTheme="minorEastAsia" w:eastAsiaTheme="minorEastAsia" w:hAnsiTheme="minorEastAsia"/>
          <w:szCs w:val="21"/>
        </w:rPr>
      </w:pPr>
      <w:r w:rsidRPr="00E546C3">
        <w:rPr>
          <w:rFonts w:asciiTheme="minorEastAsia" w:eastAsiaTheme="minorEastAsia" w:hAnsiTheme="minorEastAsia" w:hint="eastAsia"/>
          <w:szCs w:val="21"/>
          <w:highlight w:val="yellow"/>
        </w:rPr>
        <w:t>A定性</w:t>
      </w:r>
      <w:r>
        <w:rPr>
          <w:rFonts w:asciiTheme="minorEastAsia" w:eastAsiaTheme="minorEastAsia" w:hAnsiTheme="minorEastAsia" w:hint="eastAsia"/>
          <w:szCs w:val="21"/>
        </w:rPr>
        <w:t xml:space="preserve"> B定量  </w:t>
      </w:r>
      <w:r w:rsidRPr="008B0BE7">
        <w:rPr>
          <w:rFonts w:asciiTheme="minorEastAsia" w:eastAsiaTheme="minorEastAsia" w:hAnsiTheme="minorEastAsia" w:hint="eastAsia"/>
          <w:color w:val="FF0000"/>
          <w:szCs w:val="21"/>
        </w:rPr>
        <w:t xml:space="preserve">C 定量和定性相结合 </w:t>
      </w:r>
      <w:r>
        <w:rPr>
          <w:rFonts w:asciiTheme="minorEastAsia" w:eastAsiaTheme="minorEastAsia" w:hAnsiTheme="minorEastAsia" w:hint="eastAsia"/>
          <w:szCs w:val="21"/>
        </w:rPr>
        <w:t>D既非定性与定量</w:t>
      </w:r>
    </w:p>
    <w:p w14:paraId="5648D95D" w14:textId="77777777" w:rsidR="00A12FEE" w:rsidRPr="008B0BE7" w:rsidRDefault="008518D6">
      <w:pPr>
        <w:adjustRightInd w:val="0"/>
        <w:snapToGrid w:val="0"/>
        <w:spacing w:line="300" w:lineRule="auto"/>
        <w:jc w:val="left"/>
        <w:rPr>
          <w:rFonts w:asciiTheme="minorEastAsia" w:eastAsiaTheme="minorEastAsia" w:hAnsiTheme="minorEastAsia"/>
          <w:szCs w:val="21"/>
          <w:u w:val="single"/>
        </w:rPr>
      </w:pPr>
      <w:r w:rsidRPr="008B0BE7">
        <w:rPr>
          <w:rFonts w:asciiTheme="minorEastAsia" w:eastAsiaTheme="minorEastAsia" w:hAnsiTheme="minorEastAsia" w:hint="eastAsia"/>
          <w:szCs w:val="21"/>
          <w:u w:val="single"/>
        </w:rPr>
        <w:t>18. 马尔可夫转换矩阵法主要用于（）</w:t>
      </w:r>
    </w:p>
    <w:p w14:paraId="43C7B56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A人力资源需求预测</w:t>
      </w:r>
    </w:p>
    <w:p w14:paraId="5F870A7B" w14:textId="77777777" w:rsidR="00A12FEE" w:rsidRDefault="008518D6">
      <w:pPr>
        <w:adjustRightInd w:val="0"/>
        <w:snapToGrid w:val="0"/>
        <w:spacing w:line="300" w:lineRule="auto"/>
        <w:jc w:val="left"/>
        <w:rPr>
          <w:rFonts w:asciiTheme="minorEastAsia" w:eastAsiaTheme="minorEastAsia" w:hAnsiTheme="minorEastAsia"/>
          <w:szCs w:val="21"/>
        </w:rPr>
      </w:pPr>
      <w:r w:rsidRPr="00E546C3">
        <w:rPr>
          <w:rFonts w:asciiTheme="minorEastAsia" w:eastAsiaTheme="minorEastAsia" w:hAnsiTheme="minorEastAsia" w:hint="eastAsia"/>
          <w:szCs w:val="21"/>
          <w:highlight w:val="yellow"/>
        </w:rPr>
        <w:t>B人力资源供给预测</w:t>
      </w:r>
    </w:p>
    <w:p w14:paraId="5AA9F742" w14:textId="77777777" w:rsidR="00A12FEE" w:rsidRPr="00E546C3" w:rsidRDefault="008518D6">
      <w:pPr>
        <w:adjustRightInd w:val="0"/>
        <w:snapToGrid w:val="0"/>
        <w:spacing w:line="300" w:lineRule="auto"/>
        <w:jc w:val="left"/>
        <w:rPr>
          <w:rFonts w:asciiTheme="minorEastAsia" w:eastAsiaTheme="minorEastAsia" w:hAnsiTheme="minorEastAsia"/>
          <w:color w:val="FF0000"/>
          <w:szCs w:val="21"/>
        </w:rPr>
      </w:pPr>
      <w:r w:rsidRPr="00E546C3">
        <w:rPr>
          <w:rFonts w:asciiTheme="minorEastAsia" w:eastAsiaTheme="minorEastAsia" w:hAnsiTheme="minorEastAsia" w:hint="eastAsia"/>
          <w:color w:val="FF0000"/>
          <w:szCs w:val="21"/>
        </w:rPr>
        <w:t>C人力资源需求预测与人力资源供给预测</w:t>
      </w:r>
    </w:p>
    <w:p w14:paraId="457F92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D不确定</w:t>
      </w:r>
    </w:p>
    <w:p w14:paraId="4A1EEF7F" w14:textId="77777777" w:rsidR="00A12FEE" w:rsidRPr="00E546C3"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hint="eastAsia"/>
          <w:szCs w:val="21"/>
        </w:rPr>
        <w:t>1</w:t>
      </w:r>
      <w:r w:rsidRPr="00E546C3">
        <w:rPr>
          <w:rFonts w:asciiTheme="minorEastAsia" w:eastAsiaTheme="minorEastAsia" w:hAnsiTheme="minorEastAsia" w:hint="eastAsia"/>
          <w:szCs w:val="21"/>
          <w:u w:val="single"/>
        </w:rPr>
        <w:t>9.以下哪项不属于人力资源总体规划的内容？（）</w:t>
      </w:r>
    </w:p>
    <w:p w14:paraId="1FD6C2B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A在计划期内人力资源管理的总目标</w:t>
      </w:r>
    </w:p>
    <w:p w14:paraId="0CF7B4D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B在计划期内人力资源管理的总政策</w:t>
      </w:r>
    </w:p>
    <w:p w14:paraId="15E0E92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C在计划期内人力资源管理的总预算</w:t>
      </w:r>
    </w:p>
    <w:p w14:paraId="705D6996" w14:textId="77777777" w:rsidR="00A12FEE" w:rsidRPr="00E546C3" w:rsidRDefault="008518D6">
      <w:pPr>
        <w:adjustRightInd w:val="0"/>
        <w:snapToGrid w:val="0"/>
        <w:spacing w:line="300" w:lineRule="auto"/>
        <w:jc w:val="left"/>
        <w:rPr>
          <w:rFonts w:asciiTheme="minorEastAsia" w:eastAsiaTheme="minorEastAsia" w:hAnsiTheme="minorEastAsia"/>
          <w:color w:val="FF0000"/>
          <w:szCs w:val="21"/>
        </w:rPr>
      </w:pPr>
      <w:r w:rsidRPr="00E546C3">
        <w:rPr>
          <w:rFonts w:asciiTheme="minorEastAsia" w:eastAsiaTheme="minorEastAsia" w:hAnsiTheme="minorEastAsia" w:hint="eastAsia"/>
          <w:color w:val="FF0000"/>
          <w:szCs w:val="21"/>
          <w:highlight w:val="yellow"/>
        </w:rPr>
        <w:t>D在计划期内人力资源管理的人员补充计划</w:t>
      </w:r>
    </w:p>
    <w:p w14:paraId="4AA8995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w:t>
      </w:r>
      <w:r w:rsidRPr="00E546C3">
        <w:rPr>
          <w:rFonts w:asciiTheme="minorEastAsia" w:eastAsiaTheme="minorEastAsia" w:hAnsiTheme="minorEastAsia" w:hint="eastAsia"/>
          <w:szCs w:val="21"/>
          <w:u w:val="single"/>
        </w:rPr>
        <w:t>0.下列哪一项不属于人力资源业务规划中人员分配计划的目标（</w:t>
      </w:r>
      <w:r>
        <w:rPr>
          <w:rFonts w:asciiTheme="minorEastAsia" w:eastAsiaTheme="minorEastAsia" w:hAnsiTheme="minorEastAsia" w:hint="eastAsia"/>
          <w:szCs w:val="21"/>
        </w:rPr>
        <w:t>）</w:t>
      </w:r>
    </w:p>
    <w:p w14:paraId="410EEC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A人力资源结构优化</w:t>
      </w:r>
    </w:p>
    <w:p w14:paraId="7492F0A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B人员能岗匹配程度</w:t>
      </w:r>
    </w:p>
    <w:p w14:paraId="44279C9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C职务轮换幅度</w:t>
      </w:r>
    </w:p>
    <w:p w14:paraId="3EB06B22" w14:textId="77777777" w:rsidR="00A12FEE" w:rsidRDefault="008518D6">
      <w:pPr>
        <w:adjustRightInd w:val="0"/>
        <w:snapToGrid w:val="0"/>
        <w:spacing w:line="300" w:lineRule="auto"/>
        <w:jc w:val="left"/>
        <w:rPr>
          <w:rFonts w:asciiTheme="minorEastAsia" w:eastAsiaTheme="minorEastAsia" w:hAnsiTheme="minorEastAsia"/>
          <w:szCs w:val="21"/>
        </w:rPr>
      </w:pPr>
      <w:r w:rsidRPr="00E546C3">
        <w:rPr>
          <w:rFonts w:asciiTheme="minorEastAsia" w:eastAsiaTheme="minorEastAsia" w:hAnsiTheme="minorEastAsia" w:hint="eastAsia"/>
          <w:szCs w:val="21"/>
          <w:highlight w:val="yellow"/>
        </w:rPr>
        <w:t>D提高员工素质和技能</w:t>
      </w:r>
    </w:p>
    <w:p w14:paraId="110ADC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21.以下哪项不是较复杂的人力资源信息系统的特点（）</w:t>
      </w:r>
    </w:p>
    <w:p w14:paraId="68B4633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A自动化</w:t>
      </w:r>
    </w:p>
    <w:p w14:paraId="6B4E9B0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B能大范围内进行计算和规划</w:t>
      </w:r>
    </w:p>
    <w:p w14:paraId="419F47C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C扩展的信息文件</w:t>
      </w:r>
    </w:p>
    <w:p w14:paraId="169128C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D有限的人事及雇佣方面的数据</w:t>
      </w:r>
    </w:p>
    <w:p w14:paraId="59D56C4C"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22.</w:t>
      </w:r>
      <w:r>
        <w:rPr>
          <w:rFonts w:asciiTheme="minorEastAsia" w:eastAsiaTheme="minorEastAsia" w:hAnsiTheme="minorEastAsia"/>
          <w:szCs w:val="21"/>
        </w:rPr>
        <w:t>关于人力资源总量以下哪一项是正确的</w:t>
      </w:r>
      <w:r>
        <w:rPr>
          <w:rFonts w:asciiTheme="minorEastAsia" w:eastAsiaTheme="minorEastAsia" w:hAnsiTheme="minorEastAsia" w:hint="eastAsia"/>
          <w:szCs w:val="21"/>
        </w:rPr>
        <w:t>（）</w:t>
      </w:r>
    </w:p>
    <w:p w14:paraId="6BA886EF"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A劳动力人口数量</w:t>
      </w:r>
    </w:p>
    <w:p w14:paraId="3B4D6B2C"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B劳动力人口平均质量</w:t>
      </w:r>
    </w:p>
    <w:p w14:paraId="241543A3"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C劳动力人口数量+劳动力人口平均质量</w:t>
      </w:r>
    </w:p>
    <w:p w14:paraId="5ED09715"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D劳动力人口数量×劳动力人口平均质量</w:t>
      </w:r>
    </w:p>
    <w:p w14:paraId="0340FCCA"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23.人力资源的质量对数量的替代性（）</w:t>
      </w:r>
    </w:p>
    <w:p w14:paraId="6F2E8408"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A较强</w:t>
      </w:r>
    </w:p>
    <w:p w14:paraId="668C1F04"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B较弱</w:t>
      </w:r>
    </w:p>
    <w:p w14:paraId="288ED3D1"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C不能替代</w:t>
      </w:r>
    </w:p>
    <w:p w14:paraId="0A60B9F8"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D完全替代</w:t>
      </w:r>
    </w:p>
    <w:p w14:paraId="3BCB05AF" w14:textId="77777777" w:rsidR="00A12FEE" w:rsidRDefault="00A12FEE">
      <w:pPr>
        <w:adjustRightInd w:val="0"/>
        <w:snapToGrid w:val="0"/>
        <w:spacing w:line="300" w:lineRule="auto"/>
        <w:jc w:val="left"/>
        <w:rPr>
          <w:rFonts w:asciiTheme="minorEastAsia" w:eastAsiaTheme="minorEastAsia" w:hAnsiTheme="minorEastAsia"/>
          <w:szCs w:val="21"/>
        </w:rPr>
      </w:pPr>
    </w:p>
    <w:p w14:paraId="76A5D2F4"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24.劳动力人口是指（）</w:t>
      </w:r>
    </w:p>
    <w:p w14:paraId="529AC650"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A具有劳动能力的人口</w:t>
      </w:r>
    </w:p>
    <w:p w14:paraId="16B6C5A7"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B法定工作年龄的人口</w:t>
      </w:r>
    </w:p>
    <w:p w14:paraId="7CC9624B"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C劳动适龄人口</w:t>
      </w:r>
    </w:p>
    <w:p w14:paraId="54CCD427"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D劳动年龄人口</w:t>
      </w:r>
    </w:p>
    <w:p w14:paraId="50F3AE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25．以下哪一项不是人力资源需求预测的方法（）</w:t>
      </w:r>
    </w:p>
    <w:p w14:paraId="2F6F49D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A经验预测法</w:t>
      </w:r>
    </w:p>
    <w:p w14:paraId="5B70E9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B德尔菲法</w:t>
      </w:r>
    </w:p>
    <w:p w14:paraId="15C6C48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C回归预测法</w:t>
      </w:r>
    </w:p>
    <w:p w14:paraId="056F35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D马尔可夫链预测法</w:t>
      </w:r>
    </w:p>
    <w:p w14:paraId="1675BE9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26.确定组织中与劳动力数量和构成关系最大的因素，然后找出该因素与人力需求变化的函数关系，由此来推测将来人力资源的需求情况的预测方法属于（）</w:t>
      </w:r>
    </w:p>
    <w:p w14:paraId="3E1D5E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A经验预测法</w:t>
      </w:r>
    </w:p>
    <w:p w14:paraId="07BA799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B德尔菲法</w:t>
      </w:r>
    </w:p>
    <w:p w14:paraId="17D690B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C回归预测法</w:t>
      </w:r>
    </w:p>
    <w:p w14:paraId="1D7A523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D马尔可夫链预测法</w:t>
      </w:r>
    </w:p>
    <w:p w14:paraId="78B0AF0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27.找出过去人事变动的规律，以此推测未来的人事变动趋势的预测方法是（）</w:t>
      </w:r>
    </w:p>
    <w:p w14:paraId="2D371EA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A接续计划法</w:t>
      </w:r>
    </w:p>
    <w:p w14:paraId="369F72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B马尔可夫链预测法</w:t>
      </w:r>
    </w:p>
    <w:p w14:paraId="1E074B3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C相关矩阵法</w:t>
      </w:r>
    </w:p>
    <w:p w14:paraId="18DDC4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D供给推动模型</w:t>
      </w:r>
    </w:p>
    <w:p w14:paraId="0EDA09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28.人力资源供给预测指为满足组织未来的人力资源需求，对未来某一特定时期内组织能够获得的人力资源的（）进行估计</w:t>
      </w:r>
    </w:p>
    <w:p w14:paraId="5DB8CD0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A数量</w:t>
      </w:r>
    </w:p>
    <w:p w14:paraId="159E87C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B质量</w:t>
      </w:r>
    </w:p>
    <w:p w14:paraId="7DCB5E9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C结构</w:t>
      </w:r>
    </w:p>
    <w:p w14:paraId="7DF7BDE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D数量，质量以及结构</w:t>
      </w:r>
    </w:p>
    <w:p w14:paraId="243C85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29．企业内部劳动力市场的可供给程度首先取决于（）</w:t>
      </w:r>
    </w:p>
    <w:p w14:paraId="40E60F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A组织发展战略</w:t>
      </w:r>
    </w:p>
    <w:p w14:paraId="54F3F9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B组织结构</w:t>
      </w:r>
    </w:p>
    <w:p w14:paraId="2EAAF5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C组织管理水平</w:t>
      </w:r>
    </w:p>
    <w:p w14:paraId="6FAAA43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D组织成员流动情况</w:t>
      </w:r>
    </w:p>
    <w:p w14:paraId="006A1D7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30．以下关于冗员的表述，正确的是（）</w:t>
      </w:r>
    </w:p>
    <w:p w14:paraId="01F8DE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A是超出企业正常生产经营活动实际需要的人员</w:t>
      </w:r>
    </w:p>
    <w:p w14:paraId="438676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B包括正常的后备人员。</w:t>
      </w:r>
    </w:p>
    <w:p w14:paraId="1877DAD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C企业的冗员就是全部职工</w:t>
      </w:r>
    </w:p>
    <w:p w14:paraId="4913177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D企业的冗员就是企业实际需要的人员</w:t>
      </w:r>
    </w:p>
    <w:p w14:paraId="7C76F96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31. 关于人力资源素质，表述不正确的一项是（）</w:t>
      </w:r>
    </w:p>
    <w:p w14:paraId="7B4ADC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A对企业生产力有直接影响</w:t>
      </w:r>
    </w:p>
    <w:p w14:paraId="020686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B对企业生产力有显著影响</w:t>
      </w:r>
    </w:p>
    <w:p w14:paraId="4F744C0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C具有相对稳定性</w:t>
      </w:r>
    </w:p>
    <w:p w14:paraId="3B959F6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D具有相对不稳定性</w:t>
      </w:r>
    </w:p>
    <w:p w14:paraId="761040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32.关于人力资源内部供给预测的说法正确的是（）</w:t>
      </w:r>
    </w:p>
    <w:p w14:paraId="687CD1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A准确度高</w:t>
      </w:r>
    </w:p>
    <w:p w14:paraId="1789927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B不确定性高</w:t>
      </w:r>
    </w:p>
    <w:p w14:paraId="13C5D0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C侧重于关键人员的预测</w:t>
      </w:r>
    </w:p>
    <w:p w14:paraId="26E176B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D没有必要预测</w:t>
      </w:r>
    </w:p>
    <w:p w14:paraId="32936C1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33.以下哪种方法属于定量预测法（）</w:t>
      </w:r>
    </w:p>
    <w:p w14:paraId="5CA5CD7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A德尔菲法</w:t>
      </w:r>
    </w:p>
    <w:p w14:paraId="5FC87A1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B回归分析法</w:t>
      </w:r>
    </w:p>
    <w:p w14:paraId="29019E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C经验预测法</w:t>
      </w:r>
    </w:p>
    <w:p w14:paraId="3E2E3B4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D领导决策法</w:t>
      </w:r>
    </w:p>
    <w:p w14:paraId="0EA521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34. 关于德尔菲法的说法正确的是（）</w:t>
      </w:r>
    </w:p>
    <w:p w14:paraId="7015787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A参与的专家处于互不知晓的状态</w:t>
      </w:r>
    </w:p>
    <w:p w14:paraId="02BA743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B参与的专家互相讨论问题</w:t>
      </w:r>
    </w:p>
    <w:p w14:paraId="46097B3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C一般经过一轮就能得出最终结果</w:t>
      </w:r>
    </w:p>
    <w:p w14:paraId="74C88B8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D专家之间会造成相互干扰</w:t>
      </w:r>
    </w:p>
    <w:p w14:paraId="4C9E954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35. 随着组织纵向层次的减少，以下哪种说法是错误的（）</w:t>
      </w:r>
    </w:p>
    <w:p w14:paraId="7AD0FAB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A管理层数有所减少</w:t>
      </w:r>
    </w:p>
    <w:p w14:paraId="3E2E197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B员工跨层升迁的机会有所减少</w:t>
      </w:r>
    </w:p>
    <w:p w14:paraId="0994AB7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C同一级别的人员供给相对过剩</w:t>
      </w:r>
    </w:p>
    <w:p w14:paraId="278228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D横向的职位变迁不会受到欢迎</w:t>
      </w:r>
    </w:p>
    <w:p w14:paraId="476617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36.改进技术或进行超前生产一般是在哪种情况下采取的措施（）</w:t>
      </w:r>
    </w:p>
    <w:p w14:paraId="329B921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A供给和需求在数量、质量及结构等方面基本相等</w:t>
      </w:r>
    </w:p>
    <w:p w14:paraId="154082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B供给和需求在总量上平衡，但结构上不匹配</w:t>
      </w:r>
    </w:p>
    <w:p w14:paraId="66E8C0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C供给小于需求</w:t>
      </w:r>
    </w:p>
    <w:p w14:paraId="0A37AAF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D供给大于需求</w:t>
      </w:r>
    </w:p>
    <w:p w14:paraId="14A6B36E" w14:textId="77777777" w:rsidR="00A12FEE" w:rsidRDefault="00A12FEE">
      <w:pPr>
        <w:adjustRightInd w:val="0"/>
        <w:snapToGrid w:val="0"/>
        <w:spacing w:line="300" w:lineRule="auto"/>
        <w:jc w:val="left"/>
        <w:rPr>
          <w:rFonts w:asciiTheme="minorEastAsia" w:eastAsiaTheme="minorEastAsia" w:hAnsiTheme="minorEastAsia"/>
          <w:szCs w:val="21"/>
        </w:rPr>
      </w:pPr>
    </w:p>
    <w:p w14:paraId="5A3E337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多选题</w:t>
      </w:r>
    </w:p>
    <w:p w14:paraId="1F483D89" w14:textId="77777777" w:rsidR="00A12FEE" w:rsidRDefault="008518D6">
      <w:pPr>
        <w:numPr>
          <w:ilvl w:val="0"/>
          <w:numId w:val="10"/>
        </w:numPr>
        <w:adjustRightInd w:val="0"/>
        <w:snapToGrid w:val="0"/>
        <w:spacing w:line="300" w:lineRule="auto"/>
        <w:ind w:left="0" w:firstLine="0"/>
        <w:jc w:val="left"/>
        <w:rPr>
          <w:rFonts w:asciiTheme="minorEastAsia" w:eastAsiaTheme="minorEastAsia" w:hAnsiTheme="minorEastAsia"/>
          <w:szCs w:val="21"/>
        </w:rPr>
      </w:pPr>
      <w:r>
        <w:rPr>
          <w:rFonts w:asciiTheme="minorEastAsia" w:eastAsiaTheme="minorEastAsia" w:hAnsiTheme="minorEastAsia" w:hint="eastAsia"/>
          <w:szCs w:val="21"/>
        </w:rPr>
        <w:t>下列说法符合人力资源规划的总目标的是（）</w:t>
      </w:r>
    </w:p>
    <w:p w14:paraId="316D6F30" w14:textId="77777777" w:rsidR="00A12FEE" w:rsidRPr="00252E2A" w:rsidRDefault="008518D6">
      <w:pPr>
        <w:adjustRightInd w:val="0"/>
        <w:snapToGrid w:val="0"/>
        <w:spacing w:line="300" w:lineRule="auto"/>
        <w:jc w:val="left"/>
        <w:rPr>
          <w:rFonts w:asciiTheme="minorEastAsia" w:eastAsiaTheme="minorEastAsia" w:hAnsiTheme="minorEastAsia"/>
          <w:color w:val="FF0000"/>
          <w:szCs w:val="21"/>
        </w:rPr>
      </w:pPr>
      <w:r w:rsidRPr="00252E2A">
        <w:rPr>
          <w:rFonts w:asciiTheme="minorEastAsia" w:eastAsiaTheme="minorEastAsia" w:hAnsiTheme="minorEastAsia" w:hint="eastAsia"/>
          <w:color w:val="FF0000"/>
          <w:szCs w:val="21"/>
        </w:rPr>
        <w:t>A实现企业利润最大化</w:t>
      </w:r>
    </w:p>
    <w:p w14:paraId="4E4F43AD" w14:textId="77777777" w:rsidR="00A12FEE" w:rsidRPr="00252E2A"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52E2A">
        <w:rPr>
          <w:rFonts w:asciiTheme="minorEastAsia" w:eastAsiaTheme="minorEastAsia" w:hAnsiTheme="minorEastAsia" w:hint="eastAsia"/>
          <w:color w:val="FF0000"/>
          <w:szCs w:val="21"/>
          <w:highlight w:val="yellow"/>
        </w:rPr>
        <w:t>B最大限度的开发和利用人力资源的潜力</w:t>
      </w:r>
    </w:p>
    <w:p w14:paraId="51E42960" w14:textId="77777777" w:rsidR="00A12FEE" w:rsidRPr="00252E2A"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252E2A">
        <w:rPr>
          <w:rFonts w:asciiTheme="minorEastAsia" w:eastAsiaTheme="minorEastAsia" w:hAnsiTheme="minorEastAsia" w:hint="eastAsia"/>
          <w:color w:val="FF0000"/>
          <w:szCs w:val="21"/>
          <w:highlight w:val="yellow"/>
        </w:rPr>
        <w:t>C获得人力资源的有效配置</w:t>
      </w:r>
    </w:p>
    <w:p w14:paraId="3914266F" w14:textId="77777777" w:rsidR="00A12FEE" w:rsidRPr="00252E2A" w:rsidRDefault="008518D6">
      <w:pPr>
        <w:adjustRightInd w:val="0"/>
        <w:snapToGrid w:val="0"/>
        <w:spacing w:line="300" w:lineRule="auto"/>
        <w:jc w:val="left"/>
        <w:rPr>
          <w:rFonts w:asciiTheme="minorEastAsia" w:eastAsiaTheme="minorEastAsia" w:hAnsiTheme="minorEastAsia"/>
          <w:color w:val="FF0000"/>
          <w:szCs w:val="21"/>
        </w:rPr>
      </w:pPr>
      <w:r w:rsidRPr="00252E2A">
        <w:rPr>
          <w:rFonts w:asciiTheme="minorEastAsia" w:eastAsiaTheme="minorEastAsia" w:hAnsiTheme="minorEastAsia" w:hint="eastAsia"/>
          <w:color w:val="FF0000"/>
          <w:szCs w:val="21"/>
          <w:highlight w:val="yellow"/>
        </w:rPr>
        <w:t>D使得企业在适当的时机获得适当的人选</w:t>
      </w:r>
    </w:p>
    <w:p w14:paraId="55135301" w14:textId="77777777" w:rsidR="00A12FEE" w:rsidRDefault="008518D6">
      <w:pPr>
        <w:numPr>
          <w:ilvl w:val="0"/>
          <w:numId w:val="10"/>
        </w:numPr>
        <w:adjustRightInd w:val="0"/>
        <w:snapToGrid w:val="0"/>
        <w:spacing w:line="300" w:lineRule="auto"/>
        <w:ind w:left="0" w:firstLine="0"/>
        <w:jc w:val="left"/>
        <w:rPr>
          <w:rFonts w:asciiTheme="minorEastAsia" w:eastAsiaTheme="minorEastAsia" w:hAnsiTheme="minorEastAsia"/>
          <w:szCs w:val="21"/>
        </w:rPr>
      </w:pPr>
      <w:r>
        <w:rPr>
          <w:rFonts w:asciiTheme="minorEastAsia" w:eastAsiaTheme="minorEastAsia" w:hAnsiTheme="minorEastAsia" w:hint="eastAsia"/>
          <w:szCs w:val="21"/>
        </w:rPr>
        <w:lastRenderedPageBreak/>
        <w:t>当企业人力资源供给不足时，应考虑采取的解决方案有（）</w:t>
      </w:r>
    </w:p>
    <w:p w14:paraId="61642F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A减少福利</w:t>
      </w:r>
    </w:p>
    <w:p w14:paraId="5B8598F3" w14:textId="77777777" w:rsidR="00A12FEE" w:rsidRPr="00AC5D7E"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AC5D7E">
        <w:rPr>
          <w:rFonts w:asciiTheme="minorEastAsia" w:eastAsiaTheme="minorEastAsia" w:hAnsiTheme="minorEastAsia" w:hint="eastAsia"/>
          <w:color w:val="FF0000"/>
          <w:szCs w:val="21"/>
          <w:highlight w:val="yellow"/>
        </w:rPr>
        <w:t>B提高员工效率</w:t>
      </w:r>
    </w:p>
    <w:p w14:paraId="2F497659" w14:textId="77777777" w:rsidR="00A12FEE" w:rsidRPr="00AC5D7E"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AC5D7E">
        <w:rPr>
          <w:rFonts w:asciiTheme="minorEastAsia" w:eastAsiaTheme="minorEastAsia" w:hAnsiTheme="minorEastAsia" w:hint="eastAsia"/>
          <w:color w:val="FF0000"/>
          <w:szCs w:val="21"/>
          <w:highlight w:val="yellow"/>
        </w:rPr>
        <w:t>C把一部分工作转包给其他公司</w:t>
      </w:r>
    </w:p>
    <w:p w14:paraId="304E0688" w14:textId="77777777" w:rsidR="00A12FEE" w:rsidRPr="00252E2A" w:rsidRDefault="008518D6">
      <w:pPr>
        <w:adjustRightInd w:val="0"/>
        <w:snapToGrid w:val="0"/>
        <w:spacing w:line="300" w:lineRule="auto"/>
        <w:jc w:val="left"/>
        <w:rPr>
          <w:rFonts w:asciiTheme="minorEastAsia" w:eastAsiaTheme="minorEastAsia" w:hAnsiTheme="minorEastAsia"/>
          <w:color w:val="FF0000"/>
          <w:szCs w:val="21"/>
        </w:rPr>
      </w:pPr>
      <w:r w:rsidRPr="00AC5D7E">
        <w:rPr>
          <w:rFonts w:asciiTheme="minorEastAsia" w:eastAsiaTheme="minorEastAsia" w:hAnsiTheme="minorEastAsia" w:hint="eastAsia"/>
          <w:color w:val="FF0000"/>
          <w:szCs w:val="21"/>
          <w:highlight w:val="yellow"/>
        </w:rPr>
        <w:t>D招聘人员</w:t>
      </w:r>
    </w:p>
    <w:p w14:paraId="3C5D4CD9" w14:textId="77777777" w:rsidR="00A12FEE" w:rsidRPr="00AC5D7E" w:rsidRDefault="008518D6">
      <w:pPr>
        <w:numPr>
          <w:ilvl w:val="0"/>
          <w:numId w:val="10"/>
        </w:numPr>
        <w:adjustRightInd w:val="0"/>
        <w:snapToGrid w:val="0"/>
        <w:spacing w:line="300" w:lineRule="auto"/>
        <w:ind w:left="0" w:firstLine="0"/>
        <w:jc w:val="left"/>
        <w:rPr>
          <w:rFonts w:asciiTheme="minorEastAsia" w:eastAsiaTheme="minorEastAsia" w:hAnsiTheme="minorEastAsia"/>
          <w:szCs w:val="21"/>
          <w:u w:val="single"/>
        </w:rPr>
      </w:pPr>
      <w:r w:rsidRPr="00AC5D7E">
        <w:rPr>
          <w:rFonts w:asciiTheme="minorEastAsia" w:eastAsiaTheme="minorEastAsia" w:hAnsiTheme="minorEastAsia" w:hint="eastAsia"/>
          <w:szCs w:val="21"/>
          <w:u w:val="single"/>
        </w:rPr>
        <w:t>企业人力资源规划，按照影响的范围可以分为哪些层次（）</w:t>
      </w:r>
    </w:p>
    <w:p w14:paraId="6259F892" w14:textId="77777777" w:rsidR="00A12FEE" w:rsidRPr="00AC5D7E"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AC5D7E">
        <w:rPr>
          <w:rFonts w:asciiTheme="minorEastAsia" w:eastAsiaTheme="minorEastAsia" w:hAnsiTheme="minorEastAsia" w:hint="eastAsia"/>
          <w:color w:val="FF0000"/>
          <w:szCs w:val="21"/>
          <w:highlight w:val="yellow"/>
        </w:rPr>
        <w:t>A人力资源总体规划</w:t>
      </w:r>
    </w:p>
    <w:p w14:paraId="30A1EDC7" w14:textId="77777777" w:rsidR="00A12FEE" w:rsidRPr="00AC5D7E" w:rsidRDefault="008518D6">
      <w:pPr>
        <w:adjustRightInd w:val="0"/>
        <w:snapToGrid w:val="0"/>
        <w:spacing w:line="300" w:lineRule="auto"/>
        <w:jc w:val="left"/>
        <w:rPr>
          <w:rFonts w:asciiTheme="minorEastAsia" w:eastAsiaTheme="minorEastAsia" w:hAnsiTheme="minorEastAsia"/>
          <w:color w:val="FF0000"/>
          <w:szCs w:val="21"/>
        </w:rPr>
      </w:pPr>
      <w:r w:rsidRPr="00AC5D7E">
        <w:rPr>
          <w:rFonts w:asciiTheme="minorEastAsia" w:eastAsiaTheme="minorEastAsia" w:hAnsiTheme="minorEastAsia" w:hint="eastAsia"/>
          <w:color w:val="FF0000"/>
          <w:szCs w:val="21"/>
          <w:highlight w:val="yellow"/>
        </w:rPr>
        <w:t>B人力资源业务规划</w:t>
      </w:r>
    </w:p>
    <w:p w14:paraId="4F2BC4FB" w14:textId="77777777" w:rsidR="00A12FEE" w:rsidRPr="00AC5D7E" w:rsidRDefault="008518D6">
      <w:pPr>
        <w:adjustRightInd w:val="0"/>
        <w:snapToGrid w:val="0"/>
        <w:spacing w:line="300" w:lineRule="auto"/>
        <w:jc w:val="left"/>
        <w:rPr>
          <w:rFonts w:asciiTheme="minorEastAsia" w:eastAsiaTheme="minorEastAsia" w:hAnsiTheme="minorEastAsia"/>
          <w:color w:val="FF0000"/>
          <w:szCs w:val="21"/>
        </w:rPr>
      </w:pPr>
      <w:r w:rsidRPr="00AC5D7E">
        <w:rPr>
          <w:rFonts w:asciiTheme="minorEastAsia" w:eastAsiaTheme="minorEastAsia" w:hAnsiTheme="minorEastAsia" w:hint="eastAsia"/>
          <w:color w:val="FF0000"/>
          <w:szCs w:val="21"/>
        </w:rPr>
        <w:t>C人力资源发展规划</w:t>
      </w:r>
    </w:p>
    <w:p w14:paraId="5D30BB48" w14:textId="77777777" w:rsidR="00A12FEE" w:rsidRPr="00AC5D7E" w:rsidRDefault="008518D6">
      <w:pPr>
        <w:adjustRightInd w:val="0"/>
        <w:snapToGrid w:val="0"/>
        <w:spacing w:line="300" w:lineRule="auto"/>
        <w:jc w:val="left"/>
        <w:rPr>
          <w:rFonts w:asciiTheme="minorEastAsia" w:eastAsiaTheme="minorEastAsia" w:hAnsiTheme="minorEastAsia"/>
          <w:color w:val="FF0000"/>
          <w:szCs w:val="21"/>
        </w:rPr>
      </w:pPr>
      <w:r w:rsidRPr="00AC5D7E">
        <w:rPr>
          <w:rFonts w:asciiTheme="minorEastAsia" w:eastAsiaTheme="minorEastAsia" w:hAnsiTheme="minorEastAsia" w:hint="eastAsia"/>
          <w:color w:val="FF0000"/>
          <w:szCs w:val="21"/>
        </w:rPr>
        <w:t>D人力资源战略规划</w:t>
      </w:r>
    </w:p>
    <w:p w14:paraId="318D9ACA" w14:textId="77777777" w:rsidR="00A12FEE" w:rsidRPr="00AC5D7E" w:rsidRDefault="008518D6">
      <w:pPr>
        <w:numPr>
          <w:ilvl w:val="0"/>
          <w:numId w:val="10"/>
        </w:numPr>
        <w:adjustRightInd w:val="0"/>
        <w:snapToGrid w:val="0"/>
        <w:spacing w:line="300" w:lineRule="auto"/>
        <w:ind w:left="0" w:firstLine="0"/>
        <w:jc w:val="left"/>
        <w:rPr>
          <w:rFonts w:asciiTheme="minorEastAsia" w:eastAsiaTheme="minorEastAsia" w:hAnsiTheme="minorEastAsia"/>
          <w:szCs w:val="21"/>
          <w:u w:val="single"/>
        </w:rPr>
      </w:pPr>
      <w:r w:rsidRPr="00AC5D7E">
        <w:rPr>
          <w:rFonts w:asciiTheme="minorEastAsia" w:eastAsiaTheme="minorEastAsia" w:hAnsiTheme="minorEastAsia" w:hint="eastAsia"/>
          <w:szCs w:val="21"/>
          <w:u w:val="single"/>
        </w:rPr>
        <w:t>人力资源业务规划一般由以下哪几部分构成？（）</w:t>
      </w:r>
    </w:p>
    <w:p w14:paraId="207804DC" w14:textId="77777777" w:rsidR="00A12FEE" w:rsidRPr="00AC5D7E"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AC5D7E">
        <w:rPr>
          <w:rFonts w:asciiTheme="minorEastAsia" w:eastAsiaTheme="minorEastAsia" w:hAnsiTheme="minorEastAsia" w:hint="eastAsia"/>
          <w:color w:val="FF0000"/>
          <w:szCs w:val="21"/>
          <w:highlight w:val="yellow"/>
        </w:rPr>
        <w:t>A目标</w:t>
      </w:r>
    </w:p>
    <w:p w14:paraId="375F3EB8" w14:textId="77777777" w:rsidR="00A12FEE" w:rsidRPr="00AC5D7E"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AC5D7E">
        <w:rPr>
          <w:rFonts w:asciiTheme="minorEastAsia" w:eastAsiaTheme="minorEastAsia" w:hAnsiTheme="minorEastAsia" w:hint="eastAsia"/>
          <w:color w:val="FF0000"/>
          <w:szCs w:val="21"/>
          <w:highlight w:val="yellow"/>
        </w:rPr>
        <w:t>B任务</w:t>
      </w:r>
    </w:p>
    <w:p w14:paraId="5BF5E7AB" w14:textId="77777777" w:rsidR="00A12FEE" w:rsidRPr="00AC5D7E"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AC5D7E">
        <w:rPr>
          <w:rFonts w:asciiTheme="minorEastAsia" w:eastAsiaTheme="minorEastAsia" w:hAnsiTheme="minorEastAsia" w:hint="eastAsia"/>
          <w:color w:val="FF0000"/>
          <w:szCs w:val="21"/>
          <w:highlight w:val="yellow"/>
        </w:rPr>
        <w:t>C政策</w:t>
      </w:r>
    </w:p>
    <w:p w14:paraId="03C56843" w14:textId="77777777" w:rsidR="00A12FEE" w:rsidRPr="00AC5D7E" w:rsidRDefault="008518D6">
      <w:pPr>
        <w:adjustRightInd w:val="0"/>
        <w:snapToGrid w:val="0"/>
        <w:spacing w:line="300" w:lineRule="auto"/>
        <w:jc w:val="left"/>
        <w:rPr>
          <w:rFonts w:asciiTheme="minorEastAsia" w:eastAsiaTheme="minorEastAsia" w:hAnsiTheme="minorEastAsia"/>
          <w:color w:val="FF0000"/>
          <w:szCs w:val="21"/>
        </w:rPr>
      </w:pPr>
      <w:r w:rsidRPr="00AC5D7E">
        <w:rPr>
          <w:rFonts w:asciiTheme="minorEastAsia" w:eastAsiaTheme="minorEastAsia" w:hAnsiTheme="minorEastAsia" w:hint="eastAsia"/>
          <w:color w:val="FF0000"/>
          <w:szCs w:val="21"/>
          <w:highlight w:val="yellow"/>
        </w:rPr>
        <w:t>D步骤</w:t>
      </w:r>
    </w:p>
    <w:p w14:paraId="473D7D59"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5.人力资源数量构成包括（）</w:t>
      </w:r>
    </w:p>
    <w:p w14:paraId="1CFEA337" w14:textId="77777777" w:rsidR="00A12FEE" w:rsidRPr="00AC5D7E"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AC5D7E">
        <w:rPr>
          <w:rFonts w:asciiTheme="minorEastAsia" w:eastAsiaTheme="minorEastAsia" w:hAnsiTheme="minorEastAsia" w:hint="eastAsia"/>
          <w:color w:val="FF0000"/>
          <w:szCs w:val="21"/>
          <w:highlight w:val="yellow"/>
        </w:rPr>
        <w:t>A适龄就业人口</w:t>
      </w:r>
    </w:p>
    <w:p w14:paraId="6FC82D53" w14:textId="77777777" w:rsidR="00A12FEE" w:rsidRPr="00AC5D7E"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AC5D7E">
        <w:rPr>
          <w:rFonts w:asciiTheme="minorEastAsia" w:eastAsiaTheme="minorEastAsia" w:hAnsiTheme="minorEastAsia" w:hint="eastAsia"/>
          <w:color w:val="FF0000"/>
          <w:szCs w:val="21"/>
          <w:highlight w:val="yellow"/>
        </w:rPr>
        <w:t>B未成年劳动者</w:t>
      </w:r>
    </w:p>
    <w:p w14:paraId="6D7FB9C4" w14:textId="77777777" w:rsidR="00A12FEE" w:rsidRPr="00AC5D7E"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AC5D7E">
        <w:rPr>
          <w:rFonts w:asciiTheme="minorEastAsia" w:eastAsiaTheme="minorEastAsia" w:hAnsiTheme="minorEastAsia" w:hint="eastAsia"/>
          <w:color w:val="FF0000"/>
          <w:szCs w:val="21"/>
          <w:highlight w:val="yellow"/>
        </w:rPr>
        <w:t>C老年就业人口</w:t>
      </w:r>
    </w:p>
    <w:p w14:paraId="580694B4" w14:textId="77777777" w:rsidR="00A12FEE" w:rsidRPr="00AC5D7E" w:rsidRDefault="008518D6">
      <w:pPr>
        <w:tabs>
          <w:tab w:val="left" w:pos="1580"/>
        </w:tabs>
        <w:adjustRightInd w:val="0"/>
        <w:snapToGrid w:val="0"/>
        <w:spacing w:line="300" w:lineRule="auto"/>
        <w:jc w:val="left"/>
        <w:rPr>
          <w:rFonts w:asciiTheme="minorEastAsia" w:eastAsiaTheme="minorEastAsia" w:hAnsiTheme="minorEastAsia"/>
          <w:color w:val="FF0000"/>
          <w:szCs w:val="21"/>
        </w:rPr>
      </w:pPr>
      <w:r w:rsidRPr="00AC5D7E">
        <w:rPr>
          <w:rFonts w:asciiTheme="minorEastAsia" w:eastAsiaTheme="minorEastAsia" w:hAnsiTheme="minorEastAsia" w:hint="eastAsia"/>
          <w:color w:val="FF0000"/>
          <w:szCs w:val="21"/>
          <w:highlight w:val="yellow"/>
        </w:rPr>
        <w:t>D处于劳动年龄之内，正在从事学习的人口</w:t>
      </w:r>
    </w:p>
    <w:p w14:paraId="0F83AB04"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6.影响人力资源数量的因素主要包括（）</w:t>
      </w:r>
    </w:p>
    <w:p w14:paraId="494461F7"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445A13">
        <w:rPr>
          <w:rFonts w:asciiTheme="minorEastAsia" w:eastAsiaTheme="minorEastAsia" w:hAnsiTheme="minorEastAsia" w:hint="eastAsia"/>
          <w:color w:val="FF0000"/>
          <w:szCs w:val="21"/>
          <w:highlight w:val="yellow"/>
        </w:rPr>
        <w:t>A人力资源总量</w:t>
      </w:r>
    </w:p>
    <w:p w14:paraId="5F6F0C55"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445A13">
        <w:rPr>
          <w:rFonts w:asciiTheme="minorEastAsia" w:eastAsiaTheme="minorEastAsia" w:hAnsiTheme="minorEastAsia" w:hint="eastAsia"/>
          <w:color w:val="FF0000"/>
          <w:szCs w:val="21"/>
          <w:highlight w:val="yellow"/>
        </w:rPr>
        <w:t>B人口的年龄结构</w:t>
      </w:r>
    </w:p>
    <w:p w14:paraId="4238FD48"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445A13">
        <w:rPr>
          <w:rFonts w:asciiTheme="minorEastAsia" w:eastAsiaTheme="minorEastAsia" w:hAnsiTheme="minorEastAsia" w:hint="eastAsia"/>
          <w:color w:val="FF0000"/>
          <w:szCs w:val="21"/>
          <w:highlight w:val="yellow"/>
        </w:rPr>
        <w:t>C人口迁移</w:t>
      </w:r>
    </w:p>
    <w:p w14:paraId="1F599C48"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rPr>
      </w:pPr>
      <w:r w:rsidRPr="00445A13">
        <w:rPr>
          <w:rFonts w:asciiTheme="minorEastAsia" w:eastAsiaTheme="minorEastAsia" w:hAnsiTheme="minorEastAsia" w:hint="eastAsia"/>
          <w:color w:val="FF0000"/>
          <w:szCs w:val="21"/>
          <w:highlight w:val="yellow"/>
        </w:rPr>
        <w:t>D人力资源的再生产状况</w:t>
      </w:r>
    </w:p>
    <w:p w14:paraId="4BCD49ED"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7.人力资源质量主要是指人力资源所具有的（）</w:t>
      </w:r>
    </w:p>
    <w:p w14:paraId="1D99E5C9"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szCs w:val="21"/>
          <w:highlight w:val="yellow"/>
        </w:rPr>
      </w:pPr>
      <w:r w:rsidRPr="00445A13">
        <w:rPr>
          <w:rFonts w:asciiTheme="minorEastAsia" w:eastAsiaTheme="minorEastAsia" w:hAnsiTheme="minorEastAsia" w:hint="eastAsia"/>
          <w:szCs w:val="21"/>
          <w:highlight w:val="yellow"/>
        </w:rPr>
        <w:t>A体质</w:t>
      </w:r>
    </w:p>
    <w:p w14:paraId="34111DF2"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szCs w:val="21"/>
          <w:highlight w:val="yellow"/>
        </w:rPr>
      </w:pPr>
      <w:r w:rsidRPr="00445A13">
        <w:rPr>
          <w:rFonts w:asciiTheme="minorEastAsia" w:eastAsiaTheme="minorEastAsia" w:hAnsiTheme="minorEastAsia" w:hint="eastAsia"/>
          <w:szCs w:val="21"/>
          <w:highlight w:val="yellow"/>
        </w:rPr>
        <w:t>B智力</w:t>
      </w:r>
    </w:p>
    <w:p w14:paraId="0FB6A329"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445A13">
        <w:rPr>
          <w:rFonts w:asciiTheme="minorEastAsia" w:eastAsiaTheme="minorEastAsia" w:hAnsiTheme="minorEastAsia" w:hint="eastAsia"/>
          <w:color w:val="FF0000"/>
          <w:szCs w:val="21"/>
          <w:highlight w:val="yellow"/>
        </w:rPr>
        <w:t>C知识</w:t>
      </w:r>
    </w:p>
    <w:p w14:paraId="6C9E11FE"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rPr>
      </w:pPr>
      <w:r w:rsidRPr="00445A13">
        <w:rPr>
          <w:rFonts w:asciiTheme="minorEastAsia" w:eastAsiaTheme="minorEastAsia" w:hAnsiTheme="minorEastAsia" w:hint="eastAsia"/>
          <w:color w:val="FF0000"/>
          <w:szCs w:val="21"/>
          <w:highlight w:val="yellow"/>
        </w:rPr>
        <w:t>D技能水平</w:t>
      </w:r>
    </w:p>
    <w:p w14:paraId="07251CA9"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8.人力资源的质量主要受以下哪些因素影响（）</w:t>
      </w:r>
    </w:p>
    <w:p w14:paraId="35C93BB6"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445A13">
        <w:rPr>
          <w:rFonts w:asciiTheme="minorEastAsia" w:eastAsiaTheme="minorEastAsia" w:hAnsiTheme="minorEastAsia" w:hint="eastAsia"/>
          <w:color w:val="FF0000"/>
          <w:szCs w:val="21"/>
          <w:highlight w:val="yellow"/>
        </w:rPr>
        <w:t>A遗传和其他先天因素</w:t>
      </w:r>
    </w:p>
    <w:p w14:paraId="0404976D"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445A13">
        <w:rPr>
          <w:rFonts w:asciiTheme="minorEastAsia" w:eastAsiaTheme="minorEastAsia" w:hAnsiTheme="minorEastAsia" w:hint="eastAsia"/>
          <w:color w:val="FF0000"/>
          <w:szCs w:val="21"/>
          <w:highlight w:val="yellow"/>
        </w:rPr>
        <w:t>B营养因素</w:t>
      </w:r>
    </w:p>
    <w:p w14:paraId="3F31F010"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rPr>
      </w:pPr>
      <w:r w:rsidRPr="00445A13">
        <w:rPr>
          <w:rFonts w:asciiTheme="minorEastAsia" w:eastAsiaTheme="minorEastAsia" w:hAnsiTheme="minorEastAsia" w:hint="eastAsia"/>
          <w:color w:val="FF0000"/>
          <w:szCs w:val="21"/>
          <w:highlight w:val="yellow"/>
        </w:rPr>
        <w:t>C教育方面的因素</w:t>
      </w:r>
    </w:p>
    <w:p w14:paraId="79D369E1"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D出生地</w:t>
      </w:r>
    </w:p>
    <w:p w14:paraId="3E91D54C"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9.人力资源结构是指一个国家或者地区的人力资源总体在不同方面的分布构成，包括（）</w:t>
      </w:r>
    </w:p>
    <w:p w14:paraId="7BB0A87C"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445A13">
        <w:rPr>
          <w:rFonts w:asciiTheme="minorEastAsia" w:eastAsiaTheme="minorEastAsia" w:hAnsiTheme="minorEastAsia" w:hint="eastAsia"/>
          <w:color w:val="FF0000"/>
          <w:szCs w:val="21"/>
          <w:highlight w:val="yellow"/>
        </w:rPr>
        <w:t>A年龄</w:t>
      </w:r>
    </w:p>
    <w:p w14:paraId="433CA21F"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445A13">
        <w:rPr>
          <w:rFonts w:asciiTheme="minorEastAsia" w:eastAsiaTheme="minorEastAsia" w:hAnsiTheme="minorEastAsia" w:hint="eastAsia"/>
          <w:color w:val="FF0000"/>
          <w:szCs w:val="21"/>
          <w:highlight w:val="yellow"/>
        </w:rPr>
        <w:t>B性别</w:t>
      </w:r>
    </w:p>
    <w:p w14:paraId="08244985" w14:textId="77777777" w:rsidR="00A12FEE" w:rsidRPr="00445A13"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445A13">
        <w:rPr>
          <w:rFonts w:asciiTheme="minorEastAsia" w:eastAsiaTheme="minorEastAsia" w:hAnsiTheme="minorEastAsia" w:hint="eastAsia"/>
          <w:color w:val="FF0000"/>
          <w:szCs w:val="21"/>
          <w:highlight w:val="yellow"/>
        </w:rPr>
        <w:t>C质量</w:t>
      </w:r>
    </w:p>
    <w:p w14:paraId="73252704"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sidRPr="00445A13">
        <w:rPr>
          <w:rFonts w:asciiTheme="minorEastAsia" w:eastAsiaTheme="minorEastAsia" w:hAnsiTheme="minorEastAsia" w:hint="eastAsia"/>
          <w:color w:val="FF0000"/>
          <w:szCs w:val="21"/>
          <w:highlight w:val="yellow"/>
        </w:rPr>
        <w:t>D地区</w:t>
      </w:r>
    </w:p>
    <w:p w14:paraId="7356AB07" w14:textId="77777777" w:rsidR="00A12FEE" w:rsidRDefault="008518D6">
      <w:pPr>
        <w:tabs>
          <w:tab w:val="left" w:pos="15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10.合理的人力资源质量结构要求（）的人力资源保持适宜的比例</w:t>
      </w:r>
    </w:p>
    <w:p w14:paraId="5EEC1F02" w14:textId="77777777" w:rsidR="00A12FEE" w:rsidRPr="00573EF5"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573EF5">
        <w:rPr>
          <w:rFonts w:asciiTheme="minorEastAsia" w:eastAsiaTheme="minorEastAsia" w:hAnsiTheme="minorEastAsia" w:hint="eastAsia"/>
          <w:color w:val="FF0000"/>
          <w:szCs w:val="21"/>
          <w:highlight w:val="yellow"/>
        </w:rPr>
        <w:lastRenderedPageBreak/>
        <w:t>A不同等级</w:t>
      </w:r>
    </w:p>
    <w:p w14:paraId="236E661F" w14:textId="77777777" w:rsidR="00A12FEE" w:rsidRPr="00573EF5"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573EF5">
        <w:rPr>
          <w:rFonts w:asciiTheme="minorEastAsia" w:eastAsiaTheme="minorEastAsia" w:hAnsiTheme="minorEastAsia" w:hint="eastAsia"/>
          <w:color w:val="FF0000"/>
          <w:szCs w:val="21"/>
          <w:highlight w:val="yellow"/>
        </w:rPr>
        <w:t>B不同层次</w:t>
      </w:r>
    </w:p>
    <w:p w14:paraId="5D50774C" w14:textId="77777777" w:rsidR="00A12FEE" w:rsidRPr="00573EF5" w:rsidRDefault="008518D6">
      <w:pPr>
        <w:tabs>
          <w:tab w:val="left" w:pos="1580"/>
        </w:tabs>
        <w:adjustRightInd w:val="0"/>
        <w:snapToGrid w:val="0"/>
        <w:spacing w:line="300" w:lineRule="auto"/>
        <w:jc w:val="left"/>
        <w:rPr>
          <w:rFonts w:asciiTheme="minorEastAsia" w:eastAsiaTheme="minorEastAsia" w:hAnsiTheme="minorEastAsia"/>
          <w:color w:val="FF0000"/>
          <w:szCs w:val="21"/>
          <w:highlight w:val="yellow"/>
        </w:rPr>
      </w:pPr>
      <w:r w:rsidRPr="00573EF5">
        <w:rPr>
          <w:rFonts w:asciiTheme="minorEastAsia" w:eastAsiaTheme="minorEastAsia" w:hAnsiTheme="minorEastAsia" w:hint="eastAsia"/>
          <w:color w:val="FF0000"/>
          <w:szCs w:val="21"/>
          <w:highlight w:val="yellow"/>
        </w:rPr>
        <w:t>C各个等级的人力资源内部从事不同性质，不同职业类型</w:t>
      </w:r>
    </w:p>
    <w:p w14:paraId="72FD75C0" w14:textId="77777777" w:rsidR="00A12FEE" w:rsidRPr="00573EF5" w:rsidRDefault="008518D6">
      <w:pPr>
        <w:rPr>
          <w:color w:val="FF0000"/>
        </w:rPr>
      </w:pPr>
      <w:r w:rsidRPr="00573EF5">
        <w:rPr>
          <w:rFonts w:hint="eastAsia"/>
          <w:color w:val="FF0000"/>
          <w:highlight w:val="yellow"/>
        </w:rPr>
        <w:t>D</w:t>
      </w:r>
      <w:r w:rsidRPr="00573EF5">
        <w:rPr>
          <w:rFonts w:hint="eastAsia"/>
          <w:color w:val="FF0000"/>
          <w:highlight w:val="yellow"/>
        </w:rPr>
        <w:t>各个层次的人力资源内部从事不同性质，不同职业类型</w:t>
      </w:r>
    </w:p>
    <w:p w14:paraId="009B2A1C" w14:textId="77777777" w:rsidR="00A12FEE" w:rsidRPr="00B6423C" w:rsidRDefault="008518D6">
      <w:pPr>
        <w:adjustRightInd w:val="0"/>
        <w:snapToGrid w:val="0"/>
        <w:spacing w:line="300" w:lineRule="auto"/>
        <w:jc w:val="left"/>
        <w:rPr>
          <w:rFonts w:asciiTheme="minorEastAsia" w:eastAsiaTheme="minorEastAsia" w:hAnsiTheme="minorEastAsia"/>
          <w:szCs w:val="21"/>
          <w:u w:val="single"/>
        </w:rPr>
      </w:pPr>
      <w:r w:rsidRPr="00B6423C">
        <w:rPr>
          <w:rFonts w:asciiTheme="minorEastAsia" w:eastAsiaTheme="minorEastAsia" w:hAnsiTheme="minorEastAsia" w:hint="eastAsia"/>
          <w:szCs w:val="21"/>
          <w:u w:val="single"/>
        </w:rPr>
        <w:t>11. 在进行人员接替和提升计划，可能涉及到的政策包括（）</w:t>
      </w:r>
    </w:p>
    <w:p w14:paraId="5BAB2240"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A选拔标准</w:t>
      </w:r>
    </w:p>
    <w:p w14:paraId="4F4DE64A"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B晋升比例</w:t>
      </w:r>
    </w:p>
    <w:p w14:paraId="7A887F8B" w14:textId="77777777" w:rsidR="00A12FEE" w:rsidRPr="00E546C3" w:rsidRDefault="008518D6">
      <w:pPr>
        <w:adjustRightInd w:val="0"/>
        <w:snapToGrid w:val="0"/>
        <w:spacing w:line="300" w:lineRule="auto"/>
        <w:jc w:val="left"/>
        <w:rPr>
          <w:rFonts w:asciiTheme="minorEastAsia" w:eastAsiaTheme="minorEastAsia" w:hAnsiTheme="minorEastAsia"/>
          <w:color w:val="FF0000"/>
          <w:szCs w:val="21"/>
        </w:rPr>
      </w:pPr>
      <w:r w:rsidRPr="00B6423C">
        <w:rPr>
          <w:rFonts w:asciiTheme="minorEastAsia" w:eastAsiaTheme="minorEastAsia" w:hAnsiTheme="minorEastAsia" w:hint="eastAsia"/>
          <w:color w:val="FF0000"/>
          <w:szCs w:val="21"/>
          <w:highlight w:val="yellow"/>
        </w:rPr>
        <w:t>C提升人员的安置</w:t>
      </w:r>
    </w:p>
    <w:p w14:paraId="6191EF74" w14:textId="77777777" w:rsidR="00A12FEE" w:rsidRPr="00E546C3" w:rsidRDefault="008518D6">
      <w:pPr>
        <w:adjustRightInd w:val="0"/>
        <w:snapToGrid w:val="0"/>
        <w:spacing w:line="300" w:lineRule="auto"/>
        <w:jc w:val="left"/>
        <w:rPr>
          <w:rFonts w:asciiTheme="minorEastAsia" w:eastAsiaTheme="minorEastAsia" w:hAnsiTheme="minorEastAsia"/>
          <w:color w:val="FF0000"/>
          <w:szCs w:val="21"/>
        </w:rPr>
      </w:pPr>
      <w:r w:rsidRPr="00E546C3">
        <w:rPr>
          <w:rFonts w:asciiTheme="minorEastAsia" w:eastAsiaTheme="minorEastAsia" w:hAnsiTheme="minorEastAsia" w:hint="eastAsia"/>
          <w:color w:val="FF0000"/>
          <w:szCs w:val="21"/>
        </w:rPr>
        <w:t>D鼓励员工参与管理</w:t>
      </w:r>
    </w:p>
    <w:p w14:paraId="369C2E0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12.人力资源总体规划包括（）</w:t>
      </w:r>
    </w:p>
    <w:p w14:paraId="209D8F51"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szCs w:val="21"/>
          <w:highlight w:val="yellow"/>
        </w:rPr>
        <w:t>A</w:t>
      </w:r>
      <w:r w:rsidRPr="00B6423C">
        <w:rPr>
          <w:rFonts w:asciiTheme="minorEastAsia" w:eastAsiaTheme="minorEastAsia" w:hAnsiTheme="minorEastAsia" w:hint="eastAsia"/>
          <w:color w:val="FF0000"/>
          <w:szCs w:val="21"/>
          <w:highlight w:val="yellow"/>
        </w:rPr>
        <w:t>在计划期内人力资源管理的总目标</w:t>
      </w:r>
    </w:p>
    <w:p w14:paraId="578FDDAE"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B在计划期内人力资源管理的总政策</w:t>
      </w:r>
    </w:p>
    <w:p w14:paraId="45385273"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C在计划期内人力资源管理的总预算</w:t>
      </w:r>
    </w:p>
    <w:p w14:paraId="1CBFD162" w14:textId="77777777" w:rsidR="00A12FEE" w:rsidRDefault="008518D6">
      <w:pPr>
        <w:adjustRightInd w:val="0"/>
        <w:snapToGrid w:val="0"/>
        <w:spacing w:line="300" w:lineRule="auto"/>
        <w:jc w:val="left"/>
        <w:rPr>
          <w:rFonts w:asciiTheme="minorEastAsia" w:eastAsiaTheme="minorEastAsia" w:hAnsiTheme="minorEastAsia"/>
          <w:szCs w:val="21"/>
        </w:rPr>
      </w:pPr>
      <w:r w:rsidRPr="00B6423C">
        <w:rPr>
          <w:rFonts w:asciiTheme="minorEastAsia" w:eastAsiaTheme="minorEastAsia" w:hAnsiTheme="minorEastAsia" w:hint="eastAsia"/>
          <w:szCs w:val="21"/>
          <w:highlight w:val="yellow"/>
        </w:rPr>
        <w:t>D在计划期内人力资源管理的实施步骤</w:t>
      </w:r>
    </w:p>
    <w:p w14:paraId="05D05AA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13.制定人力资源规划必须回答以下问题（）</w:t>
      </w:r>
    </w:p>
    <w:p w14:paraId="25322EB4"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A我们所处的环境怎样</w:t>
      </w:r>
    </w:p>
    <w:p w14:paraId="1136832A"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B我们的目标是什么</w:t>
      </w:r>
    </w:p>
    <w:p w14:paraId="73529894"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C我们怎样才能实现目标</w:t>
      </w:r>
    </w:p>
    <w:p w14:paraId="42B45A0E" w14:textId="77777777" w:rsidR="00A12FEE" w:rsidRPr="00E546C3" w:rsidRDefault="008518D6">
      <w:pPr>
        <w:adjustRightInd w:val="0"/>
        <w:snapToGrid w:val="0"/>
        <w:spacing w:line="300" w:lineRule="auto"/>
        <w:jc w:val="left"/>
        <w:rPr>
          <w:rFonts w:asciiTheme="minorEastAsia" w:eastAsiaTheme="minorEastAsia" w:hAnsiTheme="minorEastAsia"/>
          <w:color w:val="FF0000"/>
          <w:szCs w:val="21"/>
        </w:rPr>
      </w:pPr>
      <w:r w:rsidRPr="00B6423C">
        <w:rPr>
          <w:rFonts w:asciiTheme="minorEastAsia" w:eastAsiaTheme="minorEastAsia" w:hAnsiTheme="minorEastAsia" w:hint="eastAsia"/>
          <w:color w:val="FF0000"/>
          <w:szCs w:val="21"/>
          <w:highlight w:val="yellow"/>
        </w:rPr>
        <w:t>D我们做得如何</w:t>
      </w:r>
    </w:p>
    <w:p w14:paraId="1BEFA155" w14:textId="77777777" w:rsidR="00A12FEE" w:rsidRPr="00B6423C" w:rsidRDefault="008518D6">
      <w:pPr>
        <w:adjustRightInd w:val="0"/>
        <w:snapToGrid w:val="0"/>
        <w:spacing w:line="300" w:lineRule="auto"/>
        <w:jc w:val="left"/>
        <w:rPr>
          <w:rFonts w:asciiTheme="minorEastAsia" w:eastAsiaTheme="minorEastAsia" w:hAnsiTheme="minorEastAsia"/>
          <w:szCs w:val="21"/>
          <w:u w:val="single"/>
        </w:rPr>
      </w:pPr>
      <w:r w:rsidRPr="00B6423C">
        <w:rPr>
          <w:rFonts w:asciiTheme="minorEastAsia" w:eastAsiaTheme="minorEastAsia" w:hAnsiTheme="minorEastAsia" w:hint="eastAsia"/>
          <w:szCs w:val="21"/>
          <w:u w:val="single"/>
        </w:rPr>
        <w:t>14.</w:t>
      </w:r>
      <w:r w:rsidRPr="00B6423C">
        <w:rPr>
          <w:rFonts w:asciiTheme="minorEastAsia" w:eastAsiaTheme="minorEastAsia" w:hAnsiTheme="minorEastAsia"/>
          <w:szCs w:val="21"/>
          <w:u w:val="single"/>
        </w:rPr>
        <w:t>在人力资源业务规划工作中</w:t>
      </w:r>
      <w:r w:rsidRPr="00B6423C">
        <w:rPr>
          <w:rFonts w:asciiTheme="minorEastAsia" w:eastAsiaTheme="minorEastAsia" w:hAnsiTheme="minorEastAsia" w:hint="eastAsia"/>
          <w:szCs w:val="21"/>
          <w:u w:val="single"/>
        </w:rPr>
        <w:t>，</w:t>
      </w:r>
      <w:r w:rsidRPr="00B6423C">
        <w:rPr>
          <w:rFonts w:asciiTheme="minorEastAsia" w:eastAsiaTheme="minorEastAsia" w:hAnsiTheme="minorEastAsia"/>
          <w:szCs w:val="21"/>
          <w:u w:val="single"/>
        </w:rPr>
        <w:t>以下哪些是薪酬激励计划涉及到的政策</w:t>
      </w:r>
      <w:r w:rsidRPr="00B6423C">
        <w:rPr>
          <w:rFonts w:asciiTheme="minorEastAsia" w:eastAsiaTheme="minorEastAsia" w:hAnsiTheme="minorEastAsia" w:hint="eastAsia"/>
          <w:szCs w:val="21"/>
          <w:u w:val="single"/>
        </w:rPr>
        <w:t>（）</w:t>
      </w:r>
    </w:p>
    <w:p w14:paraId="530CEFFA"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A工资政策</w:t>
      </w:r>
    </w:p>
    <w:p w14:paraId="325F2935"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B激励政策</w:t>
      </w:r>
    </w:p>
    <w:p w14:paraId="07BC9280"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C选拔标准</w:t>
      </w:r>
    </w:p>
    <w:p w14:paraId="684CED79" w14:textId="77777777" w:rsidR="00A12FEE" w:rsidRDefault="008518D6">
      <w:pPr>
        <w:adjustRightInd w:val="0"/>
        <w:snapToGrid w:val="0"/>
        <w:spacing w:line="300" w:lineRule="auto"/>
        <w:jc w:val="left"/>
        <w:rPr>
          <w:rFonts w:asciiTheme="minorEastAsia" w:eastAsiaTheme="minorEastAsia" w:hAnsiTheme="minorEastAsia"/>
          <w:szCs w:val="21"/>
        </w:rPr>
      </w:pPr>
      <w:r w:rsidRPr="00B6423C">
        <w:rPr>
          <w:rFonts w:asciiTheme="minorEastAsia" w:eastAsiaTheme="minorEastAsia" w:hAnsiTheme="minorEastAsia" w:hint="eastAsia"/>
          <w:szCs w:val="21"/>
          <w:highlight w:val="yellow"/>
        </w:rPr>
        <w:t>D加强沟通政策</w:t>
      </w:r>
    </w:p>
    <w:p w14:paraId="6A3F24E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15.人力资源规划的过程包括（）</w:t>
      </w:r>
    </w:p>
    <w:p w14:paraId="1377ABFB"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B6423C">
        <w:rPr>
          <w:rFonts w:asciiTheme="minorEastAsia" w:eastAsiaTheme="minorEastAsia" w:hAnsiTheme="minorEastAsia" w:hint="eastAsia"/>
          <w:color w:val="FF0000"/>
          <w:szCs w:val="21"/>
          <w:highlight w:val="yellow"/>
        </w:rPr>
        <w:t>A调查分析准备阶段</w:t>
      </w:r>
    </w:p>
    <w:p w14:paraId="710D6B89"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rPr>
      </w:pPr>
      <w:r w:rsidRPr="00B6423C">
        <w:rPr>
          <w:rFonts w:asciiTheme="minorEastAsia" w:eastAsiaTheme="minorEastAsia" w:hAnsiTheme="minorEastAsia" w:hint="eastAsia"/>
          <w:color w:val="FF0000"/>
          <w:szCs w:val="21"/>
          <w:highlight w:val="yellow"/>
        </w:rPr>
        <w:t>B供给和需求的预测阶段</w:t>
      </w:r>
    </w:p>
    <w:p w14:paraId="2AE35F2E"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rPr>
      </w:pPr>
      <w:r w:rsidRPr="00B6423C">
        <w:rPr>
          <w:rFonts w:asciiTheme="minorEastAsia" w:eastAsiaTheme="minorEastAsia" w:hAnsiTheme="minorEastAsia" w:hint="eastAsia"/>
          <w:color w:val="FF0000"/>
          <w:szCs w:val="21"/>
        </w:rPr>
        <w:t>C规划的制定和实施阶段</w:t>
      </w:r>
    </w:p>
    <w:p w14:paraId="6FC73DA7"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rPr>
      </w:pPr>
      <w:r w:rsidRPr="00B6423C">
        <w:rPr>
          <w:rFonts w:asciiTheme="minorEastAsia" w:eastAsiaTheme="minorEastAsia" w:hAnsiTheme="minorEastAsia" w:hint="eastAsia"/>
          <w:color w:val="FF0000"/>
          <w:szCs w:val="21"/>
        </w:rPr>
        <w:t>D规划的评估和反馈阶段</w:t>
      </w:r>
    </w:p>
    <w:p w14:paraId="4995169F" w14:textId="77777777" w:rsidR="00A12FEE" w:rsidRPr="008B6AE2"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hint="eastAsia"/>
          <w:szCs w:val="21"/>
        </w:rPr>
        <w:t>1</w:t>
      </w:r>
      <w:r w:rsidRPr="008B6AE2">
        <w:rPr>
          <w:rFonts w:asciiTheme="minorEastAsia" w:eastAsiaTheme="minorEastAsia" w:hAnsiTheme="minorEastAsia" w:hint="eastAsia"/>
          <w:szCs w:val="21"/>
          <w:u w:val="single"/>
        </w:rPr>
        <w:t>6.人力资源规划是一个怎样的过程（）</w:t>
      </w:r>
    </w:p>
    <w:p w14:paraId="77919B6A"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Pr>
          <w:rFonts w:asciiTheme="minorEastAsia" w:eastAsiaTheme="minorEastAsia" w:hAnsiTheme="minorEastAsia" w:hint="eastAsia"/>
          <w:szCs w:val="21"/>
        </w:rPr>
        <w:t>A</w:t>
      </w:r>
      <w:r w:rsidRPr="008B6AE2">
        <w:rPr>
          <w:rFonts w:asciiTheme="minorEastAsia" w:eastAsiaTheme="minorEastAsia" w:hAnsiTheme="minorEastAsia" w:hint="eastAsia"/>
          <w:color w:val="FF0000"/>
          <w:szCs w:val="21"/>
          <w:highlight w:val="yellow"/>
        </w:rPr>
        <w:t>长久</w:t>
      </w:r>
    </w:p>
    <w:p w14:paraId="2804208E"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B持续</w:t>
      </w:r>
    </w:p>
    <w:p w14:paraId="4161A28E"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C动态</w:t>
      </w:r>
    </w:p>
    <w:p w14:paraId="59A5F98D" w14:textId="77777777" w:rsidR="00A12FEE" w:rsidRDefault="008518D6">
      <w:pPr>
        <w:adjustRightInd w:val="0"/>
        <w:snapToGrid w:val="0"/>
        <w:spacing w:line="300" w:lineRule="auto"/>
        <w:jc w:val="left"/>
        <w:rPr>
          <w:rFonts w:asciiTheme="minorEastAsia" w:eastAsiaTheme="minorEastAsia" w:hAnsiTheme="minorEastAsia"/>
          <w:szCs w:val="21"/>
        </w:rPr>
      </w:pPr>
      <w:r w:rsidRPr="008B6AE2">
        <w:rPr>
          <w:rFonts w:asciiTheme="minorEastAsia" w:eastAsiaTheme="minorEastAsia" w:hAnsiTheme="minorEastAsia" w:hint="eastAsia"/>
          <w:szCs w:val="21"/>
          <w:highlight w:val="yellow"/>
        </w:rPr>
        <w:t>D静态</w:t>
      </w:r>
    </w:p>
    <w:p w14:paraId="4F637981" w14:textId="77777777" w:rsidR="00A12FEE" w:rsidRDefault="008518D6">
      <w:pPr>
        <w:adjustRightInd w:val="0"/>
        <w:snapToGrid w:val="0"/>
        <w:spacing w:line="300" w:lineRule="auto"/>
        <w:jc w:val="left"/>
        <w:rPr>
          <w:rFonts w:asciiTheme="minorEastAsia" w:eastAsiaTheme="minorEastAsia" w:hAnsiTheme="minorEastAsia"/>
          <w:szCs w:val="21"/>
        </w:rPr>
      </w:pPr>
      <w:r w:rsidRPr="008B6AE2">
        <w:rPr>
          <w:rFonts w:asciiTheme="minorEastAsia" w:eastAsiaTheme="minorEastAsia" w:hAnsiTheme="minorEastAsia" w:hint="eastAsia"/>
          <w:szCs w:val="21"/>
          <w:u w:val="single"/>
        </w:rPr>
        <w:t>17.收集制定人力资源规划所需的信息包括哪些（</w:t>
      </w:r>
      <w:r>
        <w:rPr>
          <w:rFonts w:asciiTheme="minorEastAsia" w:eastAsiaTheme="minorEastAsia" w:hAnsiTheme="minorEastAsia" w:hint="eastAsia"/>
          <w:szCs w:val="21"/>
        </w:rPr>
        <w:t>）</w:t>
      </w:r>
    </w:p>
    <w:p w14:paraId="36391731"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A宏观环境</w:t>
      </w:r>
    </w:p>
    <w:p w14:paraId="473B77A9"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B行业环境</w:t>
      </w:r>
    </w:p>
    <w:p w14:paraId="4F6A6576"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rPr>
      </w:pPr>
      <w:r w:rsidRPr="008B6AE2">
        <w:rPr>
          <w:rFonts w:asciiTheme="minorEastAsia" w:eastAsiaTheme="minorEastAsia" w:hAnsiTheme="minorEastAsia" w:hint="eastAsia"/>
          <w:color w:val="FF0000"/>
          <w:szCs w:val="21"/>
          <w:highlight w:val="yellow"/>
        </w:rPr>
        <w:t>C企业人员信息</w:t>
      </w:r>
    </w:p>
    <w:p w14:paraId="3FC33C41"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rPr>
      </w:pPr>
      <w:r w:rsidRPr="00B6423C">
        <w:rPr>
          <w:rFonts w:asciiTheme="minorEastAsia" w:eastAsiaTheme="minorEastAsia" w:hAnsiTheme="minorEastAsia" w:hint="eastAsia"/>
          <w:color w:val="FF0000"/>
          <w:szCs w:val="21"/>
        </w:rPr>
        <w:t>D外部人力资源环境信息</w:t>
      </w:r>
    </w:p>
    <w:p w14:paraId="3FEB620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18.人力资源信息系统是组织进行有关人与人的工作方面的信息（）的过程</w:t>
      </w:r>
    </w:p>
    <w:p w14:paraId="441C8D45"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A收集</w:t>
      </w:r>
    </w:p>
    <w:p w14:paraId="16646B08"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lastRenderedPageBreak/>
        <w:t>B保存</w:t>
      </w:r>
    </w:p>
    <w:p w14:paraId="256AD904"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C分析</w:t>
      </w:r>
    </w:p>
    <w:p w14:paraId="0F143065"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rPr>
      </w:pPr>
      <w:r w:rsidRPr="008B6AE2">
        <w:rPr>
          <w:rFonts w:asciiTheme="minorEastAsia" w:eastAsiaTheme="minorEastAsia" w:hAnsiTheme="minorEastAsia" w:hint="eastAsia"/>
          <w:color w:val="FF0000"/>
          <w:szCs w:val="21"/>
          <w:highlight w:val="yellow"/>
        </w:rPr>
        <w:t>D报告</w:t>
      </w:r>
    </w:p>
    <w:p w14:paraId="1491402D" w14:textId="77777777" w:rsidR="00A12FEE" w:rsidRPr="008B6AE2" w:rsidRDefault="008518D6">
      <w:pPr>
        <w:adjustRightInd w:val="0"/>
        <w:snapToGrid w:val="0"/>
        <w:spacing w:line="300" w:lineRule="auto"/>
        <w:jc w:val="left"/>
        <w:rPr>
          <w:rFonts w:asciiTheme="minorEastAsia" w:eastAsiaTheme="minorEastAsia" w:hAnsiTheme="minorEastAsia"/>
          <w:szCs w:val="21"/>
          <w:u w:val="single"/>
        </w:rPr>
      </w:pPr>
      <w:r w:rsidRPr="008B6AE2">
        <w:rPr>
          <w:rFonts w:asciiTheme="minorEastAsia" w:eastAsiaTheme="minorEastAsia" w:hAnsiTheme="minorEastAsia" w:hint="eastAsia"/>
          <w:szCs w:val="21"/>
          <w:u w:val="single"/>
        </w:rPr>
        <w:t>19.人力资源信息系统所提供的信息具有以下特征（）</w:t>
      </w:r>
    </w:p>
    <w:p w14:paraId="2357BBA4"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A及时</w:t>
      </w:r>
    </w:p>
    <w:p w14:paraId="77C64C61"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B准确</w:t>
      </w:r>
    </w:p>
    <w:p w14:paraId="0D6D2239"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C简明</w:t>
      </w:r>
    </w:p>
    <w:p w14:paraId="2EC69749" w14:textId="77777777" w:rsidR="00A12FEE" w:rsidRDefault="008518D6">
      <w:pPr>
        <w:adjustRightInd w:val="0"/>
        <w:snapToGrid w:val="0"/>
        <w:spacing w:line="300" w:lineRule="auto"/>
        <w:jc w:val="left"/>
        <w:rPr>
          <w:rFonts w:asciiTheme="minorEastAsia" w:eastAsiaTheme="minorEastAsia" w:hAnsiTheme="minorEastAsia"/>
          <w:szCs w:val="21"/>
        </w:rPr>
      </w:pPr>
      <w:r w:rsidRPr="008B6AE2">
        <w:rPr>
          <w:rFonts w:asciiTheme="minorEastAsia" w:eastAsiaTheme="minorEastAsia" w:hAnsiTheme="minorEastAsia" w:hint="eastAsia"/>
          <w:szCs w:val="21"/>
          <w:highlight w:val="yellow"/>
        </w:rPr>
        <w:t>D相关</w:t>
      </w:r>
    </w:p>
    <w:p w14:paraId="13A6964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20.建立人力资源信息系统的过程中，需要考虑的因素包括（）</w:t>
      </w:r>
    </w:p>
    <w:p w14:paraId="78E0C616" w14:textId="77777777" w:rsidR="00A12FEE" w:rsidRPr="008B6AE2" w:rsidRDefault="008518D6">
      <w:pPr>
        <w:rPr>
          <w:color w:val="FF0000"/>
          <w:highlight w:val="yellow"/>
        </w:rPr>
      </w:pPr>
      <w:r w:rsidRPr="008B6AE2">
        <w:rPr>
          <w:rFonts w:hint="eastAsia"/>
          <w:highlight w:val="yellow"/>
        </w:rPr>
        <w:t>A</w:t>
      </w:r>
      <w:r w:rsidRPr="008B6AE2">
        <w:rPr>
          <w:rFonts w:hint="eastAsia"/>
          <w:color w:val="FF0000"/>
          <w:highlight w:val="yellow"/>
        </w:rPr>
        <w:t>企业发展战略</w:t>
      </w:r>
    </w:p>
    <w:p w14:paraId="621C2A15"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B管理人员对人力资源有关数据要求掌握的详细程度</w:t>
      </w:r>
    </w:p>
    <w:p w14:paraId="6D875DA3" w14:textId="77777777" w:rsidR="00A12FEE" w:rsidRPr="008B6AE2"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B6AE2">
        <w:rPr>
          <w:rFonts w:asciiTheme="minorEastAsia" w:eastAsiaTheme="minorEastAsia" w:hAnsiTheme="minorEastAsia" w:hint="eastAsia"/>
          <w:color w:val="FF0000"/>
          <w:szCs w:val="21"/>
          <w:highlight w:val="yellow"/>
        </w:rPr>
        <w:t>C企业内信息复制及传递的潜在可能性</w:t>
      </w:r>
    </w:p>
    <w:p w14:paraId="7D2039A3" w14:textId="77777777" w:rsidR="00A12FEE" w:rsidRPr="00B6423C" w:rsidRDefault="008518D6">
      <w:pPr>
        <w:adjustRightInd w:val="0"/>
        <w:snapToGrid w:val="0"/>
        <w:spacing w:line="300" w:lineRule="auto"/>
        <w:jc w:val="left"/>
        <w:rPr>
          <w:rFonts w:asciiTheme="minorEastAsia" w:eastAsiaTheme="minorEastAsia" w:hAnsiTheme="minorEastAsia"/>
          <w:color w:val="FF0000"/>
          <w:szCs w:val="21"/>
        </w:rPr>
      </w:pPr>
      <w:r w:rsidRPr="008B6AE2">
        <w:rPr>
          <w:rFonts w:asciiTheme="minorEastAsia" w:eastAsiaTheme="minorEastAsia" w:hAnsiTheme="minorEastAsia" w:hint="eastAsia"/>
          <w:color w:val="FF0000"/>
          <w:szCs w:val="21"/>
          <w:highlight w:val="yellow"/>
        </w:rPr>
        <w:t>D企业现有规模</w:t>
      </w:r>
    </w:p>
    <w:p w14:paraId="5850132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21.人力资源信息系统的用途包括（）</w:t>
      </w:r>
    </w:p>
    <w:p w14:paraId="12FACF0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A人力资源信息系统可以建立人事档案</w:t>
      </w:r>
    </w:p>
    <w:p w14:paraId="3AE4101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B人力资源信息系统为各类人事决策提供依据</w:t>
      </w:r>
    </w:p>
    <w:p w14:paraId="5A4900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C人力资源信息系统可以生成各种报告</w:t>
      </w:r>
    </w:p>
    <w:p w14:paraId="3D9A25F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D人力资源信息系统可以生成若干报表</w:t>
      </w:r>
    </w:p>
    <w:p w14:paraId="5DAFEC8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22.对人力资源信息系统进行规划工作，包括以下哪项工作（）</w:t>
      </w:r>
    </w:p>
    <w:p w14:paraId="4111781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A使全体人员充分理解人力资源信息系统的概念</w:t>
      </w:r>
    </w:p>
    <w:p w14:paraId="5638F90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B考虑人事资料设计和处理方案</w:t>
      </w:r>
    </w:p>
    <w:p w14:paraId="62B63FE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C做好系统发展的时间进度安排</w:t>
      </w:r>
    </w:p>
    <w:p w14:paraId="04BD9FB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D建立各种责任制和规章制度</w:t>
      </w:r>
    </w:p>
    <w:p w14:paraId="79A5D8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23. 影响人力资源需求的外部因素包括哪些？（）</w:t>
      </w:r>
    </w:p>
    <w:p w14:paraId="6A809A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A经济环境</w:t>
      </w:r>
    </w:p>
    <w:p w14:paraId="62A497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B法律环境</w:t>
      </w:r>
    </w:p>
    <w:p w14:paraId="5F4F7BF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C劳动力市场环境</w:t>
      </w:r>
    </w:p>
    <w:p w14:paraId="0752860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D技术环境</w:t>
      </w:r>
    </w:p>
    <w:p w14:paraId="03EC53D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24. 影响人力资源需求的内部因素有哪些？（）</w:t>
      </w:r>
    </w:p>
    <w:p w14:paraId="1C5A54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A企业战略</w:t>
      </w:r>
    </w:p>
    <w:p w14:paraId="506D43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B企业的经营状况</w:t>
      </w:r>
    </w:p>
    <w:p w14:paraId="0AD4F2F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C企业的管理水平</w:t>
      </w:r>
    </w:p>
    <w:p w14:paraId="2678880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D现有人员的素质</w:t>
      </w:r>
    </w:p>
    <w:p w14:paraId="790645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25.德尔菲法的实施过程中应该坚持的原则包括（）</w:t>
      </w:r>
    </w:p>
    <w:p w14:paraId="009CE0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A给专家提供充分的信息</w:t>
      </w:r>
    </w:p>
    <w:p w14:paraId="1D6A00A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B专家必须了解课题的基本情况</w:t>
      </w:r>
    </w:p>
    <w:p w14:paraId="06A7E62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C取得专家对调查活动的支持和重视</w:t>
      </w:r>
    </w:p>
    <w:p w14:paraId="72344EB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D过程尽量复杂化</w:t>
      </w:r>
    </w:p>
    <w:p w14:paraId="5BBC0EE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26.影响外部劳动力市场的重要因素包括(  )</w:t>
      </w:r>
    </w:p>
    <w:p w14:paraId="58942B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A人口因素</w:t>
      </w:r>
    </w:p>
    <w:p w14:paraId="4759869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B社会因素</w:t>
      </w:r>
    </w:p>
    <w:p w14:paraId="508C37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C地理因素</w:t>
      </w:r>
    </w:p>
    <w:p w14:paraId="2E3726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D行业发展阶段</w:t>
      </w:r>
    </w:p>
    <w:p w14:paraId="14D702B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27.内部人力资源供给预测的方法包括( )</w:t>
      </w:r>
    </w:p>
    <w:p w14:paraId="178F4A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A接续计划法</w:t>
      </w:r>
    </w:p>
    <w:p w14:paraId="6F1D35D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B马尔可夫链预测法</w:t>
      </w:r>
    </w:p>
    <w:p w14:paraId="4EA7CB0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C相关矩阵法</w:t>
      </w:r>
    </w:p>
    <w:p w14:paraId="1625B06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D供给推动模型</w:t>
      </w:r>
    </w:p>
    <w:p w14:paraId="3EEE25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28.人力资源供给的影响因素包括（）</w:t>
      </w:r>
    </w:p>
    <w:p w14:paraId="511BF3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A企业战略</w:t>
      </w:r>
    </w:p>
    <w:p w14:paraId="384B992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B企业外部环境</w:t>
      </w:r>
    </w:p>
    <w:p w14:paraId="474018C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C企业内部环境</w:t>
      </w:r>
    </w:p>
    <w:p w14:paraId="01047F4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D行业生命周期阶段</w:t>
      </w:r>
    </w:p>
    <w:p w14:paraId="2493F54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29.组织内的人员流动，主要包括（）</w:t>
      </w:r>
    </w:p>
    <w:p w14:paraId="5B36666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A升迁</w:t>
      </w:r>
    </w:p>
    <w:p w14:paraId="5102BA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B降级</w:t>
      </w:r>
    </w:p>
    <w:p w14:paraId="70A7301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C平调</w:t>
      </w:r>
    </w:p>
    <w:p w14:paraId="58EC361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D离职</w:t>
      </w:r>
    </w:p>
    <w:p w14:paraId="78E3436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30.人力资源的素质分析的内容包括( )</w:t>
      </w:r>
    </w:p>
    <w:p w14:paraId="419DB1B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A思想觉悟和企业的群体文化</w:t>
      </w:r>
    </w:p>
    <w:p w14:paraId="59B7978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B员工的知识技能水平</w:t>
      </w:r>
    </w:p>
    <w:p w14:paraId="733C7B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C员工的心理健康分析</w:t>
      </w:r>
    </w:p>
    <w:p w14:paraId="724FEC2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D群体的知识和技能结构</w:t>
      </w:r>
    </w:p>
    <w:p w14:paraId="7F22B7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31.人力资源供给和需求预测的比较结果可能是( ) </w:t>
      </w:r>
    </w:p>
    <w:p w14:paraId="71EB8F4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A供给和需求在数量、质量及结构等方面基本相等</w:t>
      </w:r>
    </w:p>
    <w:p w14:paraId="74E37C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B供给和需求在总量上平衡，但结构上不匹配</w:t>
      </w:r>
    </w:p>
    <w:p w14:paraId="562CAD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C供给小于需求</w:t>
      </w:r>
    </w:p>
    <w:p w14:paraId="0B19D63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D供给大于需求</w:t>
      </w:r>
    </w:p>
    <w:p w14:paraId="793C93E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32.当供给和需求总量平衡结构不匹配时,可以采取哪些方式达到供求平衡( )</w:t>
      </w:r>
    </w:p>
    <w:p w14:paraId="240342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A进行人员内部的重新配置</w:t>
      </w:r>
    </w:p>
    <w:p w14:paraId="2C28DD7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B进行有针对性的专门培训</w:t>
      </w:r>
    </w:p>
    <w:p w14:paraId="36C42AF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C进行人员置换</w:t>
      </w:r>
    </w:p>
    <w:p w14:paraId="1EB21E2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D增加新的业务</w:t>
      </w:r>
    </w:p>
    <w:p w14:paraId="323C7E4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33.当供给大于需求时, 可以采取哪些方法达到供求平衡（）</w:t>
      </w:r>
    </w:p>
    <w:p w14:paraId="55C4A8F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A提前退休</w:t>
      </w:r>
    </w:p>
    <w:p w14:paraId="74937A7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B鼓励员工辞职</w:t>
      </w:r>
    </w:p>
    <w:p w14:paraId="58CD82B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C扩大业务量</w:t>
      </w:r>
    </w:p>
    <w:p w14:paraId="5F1D7B54" w14:textId="77777777" w:rsidR="00A12FEE" w:rsidRDefault="008518D6">
      <w:pPr>
        <w:adjustRightInd w:val="0"/>
        <w:snapToGrid w:val="0"/>
        <w:spacing w:line="300" w:lineRule="auto"/>
        <w:jc w:val="left"/>
        <w:rPr>
          <w:rFonts w:asciiTheme="minorEastAsia" w:eastAsiaTheme="minorEastAsia" w:hAnsiTheme="minorEastAsia"/>
          <w:b/>
          <w:bCs/>
          <w:szCs w:val="21"/>
        </w:rPr>
      </w:pPr>
      <w:r>
        <w:rPr>
          <w:rFonts w:asciiTheme="minorEastAsia" w:eastAsiaTheme="minorEastAsia" w:hAnsiTheme="minorEastAsia" w:hint="eastAsia"/>
          <w:szCs w:val="21"/>
        </w:rPr>
        <w:t>D减少工作时间</w:t>
      </w:r>
    </w:p>
    <w:p w14:paraId="09112A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34.当供给小于需求时，可以采取哪些方法达到供求平衡（）</w:t>
      </w:r>
    </w:p>
    <w:p w14:paraId="728D84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A招聘</w:t>
      </w:r>
    </w:p>
    <w:p w14:paraId="3A33547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B工作外包</w:t>
      </w:r>
    </w:p>
    <w:p w14:paraId="5E3C5DE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C对各部门人员结构重新调整，将人员补充到空缺岗位</w:t>
      </w:r>
    </w:p>
    <w:p w14:paraId="4CEC413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D增加新设备，提高工作效率</w:t>
      </w:r>
    </w:p>
    <w:p w14:paraId="1E8F897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35. 人力资源规划编制的程序包括（）</w:t>
      </w:r>
    </w:p>
    <w:p w14:paraId="03997EF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A环境评估</w:t>
      </w:r>
    </w:p>
    <w:p w14:paraId="32A7757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B设定人力资源规划的目标</w:t>
      </w:r>
    </w:p>
    <w:p w14:paraId="5D51F32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C拟定方案</w:t>
      </w:r>
    </w:p>
    <w:p w14:paraId="2BE9FD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D人力资源规划的编写</w:t>
      </w:r>
    </w:p>
    <w:p w14:paraId="4AA94BE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36. 以下属于人力资源业务规划内容的包括（）</w:t>
      </w:r>
    </w:p>
    <w:p w14:paraId="5BD1871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A招聘规划</w:t>
      </w:r>
    </w:p>
    <w:p w14:paraId="1038D46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B培训规划</w:t>
      </w:r>
    </w:p>
    <w:p w14:paraId="6F3932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C绩效考核规划</w:t>
      </w:r>
    </w:p>
    <w:p w14:paraId="005C1C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D人力资源制度规划</w:t>
      </w:r>
    </w:p>
    <w:p w14:paraId="68BB826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37. 人力资源规划评价与控制的作用包括（）</w:t>
      </w:r>
    </w:p>
    <w:p w14:paraId="7C86661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A能有效地保障人力资源规划的滚动实施</w:t>
      </w:r>
    </w:p>
    <w:p w14:paraId="4B082D5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B能有效地发现人力资源规划中的缺陷</w:t>
      </w:r>
    </w:p>
    <w:p w14:paraId="13C0557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C有助于生成支持人力资源管理决策的信息</w:t>
      </w:r>
    </w:p>
    <w:p w14:paraId="549BC7E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D人力资源规划是在预测的基础上做的，所以不需要评价和控制</w:t>
      </w:r>
    </w:p>
    <w:p w14:paraId="775053D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38. 人力资源规划的控制系统包括哪些基本要素（）</w:t>
      </w:r>
    </w:p>
    <w:p w14:paraId="5FAE1D8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A控制点</w:t>
      </w:r>
    </w:p>
    <w:p w14:paraId="35B0832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B控制基准</w:t>
      </w:r>
    </w:p>
    <w:p w14:paraId="4FA4AD0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C反馈比较</w:t>
      </w:r>
    </w:p>
    <w:p w14:paraId="7B8F16B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D调整控制</w:t>
      </w:r>
    </w:p>
    <w:p w14:paraId="3B688D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39. 人力资源规划评价与控制的要求包括（）</w:t>
      </w:r>
    </w:p>
    <w:p w14:paraId="350877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A客观性    B一致性    C协调性    D可行性</w:t>
      </w:r>
    </w:p>
    <w:p w14:paraId="20D6D4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40. 人力资源规划评价与控制的内容包括哪几个层面（）</w:t>
      </w:r>
    </w:p>
    <w:p w14:paraId="6CB3EB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A人力资源规划制定的基础层面</w:t>
      </w:r>
    </w:p>
    <w:p w14:paraId="4D6FD7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B人力资源规划的实施层面</w:t>
      </w:r>
    </w:p>
    <w:p w14:paraId="56B08CE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C人力资源规划的技术手段层面</w:t>
      </w:r>
    </w:p>
    <w:p w14:paraId="4E1ABAC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D人力资源规划的预测层面</w:t>
      </w:r>
    </w:p>
    <w:p w14:paraId="727C795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41. 我国衡量心理健康的标准包括（）</w:t>
      </w:r>
    </w:p>
    <w:p w14:paraId="2C4749D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A智力正常</w:t>
      </w:r>
    </w:p>
    <w:p w14:paraId="45E9353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B情绪健康</w:t>
      </w:r>
    </w:p>
    <w:p w14:paraId="1EAA827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C意志健全</w:t>
      </w:r>
    </w:p>
    <w:p w14:paraId="0E5B53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D人际关系适应</w:t>
      </w:r>
    </w:p>
    <w:p w14:paraId="60B0EA9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42. 人力资源规划的作用包括（）</w:t>
      </w:r>
    </w:p>
    <w:p w14:paraId="7E23B39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A利于加强对环境变化的适应能力，提供人力保障。</w:t>
      </w:r>
    </w:p>
    <w:p w14:paraId="3AAD657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B有助于实现企业内部</w:t>
      </w:r>
      <w:r>
        <w:rPr>
          <w:rFonts w:asciiTheme="minorEastAsia" w:eastAsiaTheme="minorEastAsia" w:hAnsiTheme="minorEastAsia"/>
          <w:szCs w:val="21"/>
        </w:rPr>
        <w:t>HR</w:t>
      </w:r>
      <w:r>
        <w:rPr>
          <w:rFonts w:asciiTheme="minorEastAsia" w:eastAsiaTheme="minorEastAsia" w:hAnsiTheme="minorEastAsia" w:hint="eastAsia"/>
          <w:szCs w:val="21"/>
        </w:rPr>
        <w:t>的合理配置</w:t>
      </w:r>
    </w:p>
    <w:p w14:paraId="2919AC3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C不利于降低用人成本。</w:t>
      </w:r>
    </w:p>
    <w:p w14:paraId="58F19A9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D利于调动员工积极性与创造性。</w:t>
      </w:r>
    </w:p>
    <w:p w14:paraId="47C48B6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43. 对于外部人力资源的供给预测可以采取市场调查预测的方法，市场调查一般包括哪些程序（）</w:t>
      </w:r>
    </w:p>
    <w:p w14:paraId="5A25455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A明确调查的目的和任务</w:t>
      </w:r>
    </w:p>
    <w:p w14:paraId="62E0E5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B进行非正式调查</w:t>
      </w:r>
    </w:p>
    <w:p w14:paraId="68DCDE3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C进行正式调查</w:t>
      </w:r>
    </w:p>
    <w:p w14:paraId="7C45974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D数据资料的整理加工和分析</w:t>
      </w:r>
    </w:p>
    <w:p w14:paraId="14CA757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44. 通过市场调查进行外部人力资源的供给预测时，可以采取以下市场调查的方案（）</w:t>
      </w:r>
    </w:p>
    <w:p w14:paraId="360804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A普查</w:t>
      </w:r>
    </w:p>
    <w:p w14:paraId="6CB2F87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B抽样调查</w:t>
      </w:r>
    </w:p>
    <w:p w14:paraId="28F359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C典型调查</w:t>
      </w:r>
    </w:p>
    <w:p w14:paraId="1ABC929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D问卷调查</w:t>
      </w:r>
    </w:p>
    <w:p w14:paraId="4F50423C" w14:textId="77777777" w:rsidR="00A12FEE" w:rsidRDefault="008518D6">
      <w:pPr>
        <w:widowControl/>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br w:type="page"/>
      </w:r>
    </w:p>
    <w:p w14:paraId="5509C50C" w14:textId="23E2BD83" w:rsidR="00A12FEE" w:rsidRDefault="00EA083B">
      <w:pPr>
        <w:pStyle w:val="2"/>
        <w:jc w:val="center"/>
        <w:rPr>
          <w:rFonts w:ascii="黑体" w:hAnsi="黑体"/>
        </w:rPr>
      </w:pPr>
      <w:bookmarkStart w:id="4" w:name="_Toc463607934"/>
      <w:r>
        <w:rPr>
          <w:rFonts w:ascii="黑体" w:hAnsi="黑体" w:hint="eastAsia"/>
        </w:rPr>
        <w:lastRenderedPageBreak/>
        <w:t>5</w:t>
      </w:r>
      <w:r w:rsidR="008518D6">
        <w:rPr>
          <w:rFonts w:ascii="黑体" w:hAnsi="黑体" w:hint="eastAsia"/>
        </w:rPr>
        <w:t>员工招聘（100题）</w:t>
      </w:r>
      <w:bookmarkEnd w:id="4"/>
    </w:p>
    <w:p w14:paraId="72D9419C" w14:textId="77777777" w:rsidR="00A12FEE" w:rsidRDefault="008518D6">
      <w:r>
        <w:rPr>
          <w:rFonts w:hint="eastAsia"/>
        </w:rPr>
        <w:t>1</w:t>
      </w:r>
      <w:r>
        <w:rPr>
          <w:rFonts w:hint="eastAsia"/>
        </w:rPr>
        <w:t>、影响组织招聘的外部环境因素不包括（）</w:t>
      </w:r>
    </w:p>
    <w:p w14:paraId="13B6FF3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sidRPr="00E9710E">
        <w:rPr>
          <w:rFonts w:asciiTheme="minorEastAsia" w:eastAsiaTheme="minorEastAsia" w:hAnsiTheme="minorEastAsia" w:hint="eastAsia"/>
          <w:color w:val="FF0000"/>
          <w:szCs w:val="21"/>
        </w:rPr>
        <w:t xml:space="preserve"> </w:t>
      </w:r>
      <w:r w:rsidRPr="00E9710E">
        <w:rPr>
          <w:rFonts w:asciiTheme="minorEastAsia" w:eastAsiaTheme="minorEastAsia" w:hAnsiTheme="minorEastAsia" w:hint="eastAsia"/>
          <w:color w:val="FF0000"/>
          <w:szCs w:val="21"/>
          <w:highlight w:val="yellow"/>
        </w:rPr>
        <w:t>组织的战略规划</w:t>
      </w:r>
    </w:p>
    <w:p w14:paraId="6E6A09C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宏观经济形势</w:t>
      </w:r>
    </w:p>
    <w:p w14:paraId="750693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法律法规</w:t>
      </w:r>
    </w:p>
    <w:p w14:paraId="185B3E8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劳动力市场</w:t>
      </w:r>
    </w:p>
    <w:p w14:paraId="7F7A277D" w14:textId="77777777" w:rsidR="00A12FEE" w:rsidRPr="00E9710E" w:rsidRDefault="008518D6">
      <w:pPr>
        <w:adjustRightInd w:val="0"/>
        <w:snapToGrid w:val="0"/>
        <w:spacing w:line="300" w:lineRule="auto"/>
        <w:jc w:val="left"/>
        <w:rPr>
          <w:rFonts w:asciiTheme="minorEastAsia" w:eastAsiaTheme="minorEastAsia" w:hAnsiTheme="minorEastAsia"/>
          <w:szCs w:val="21"/>
          <w:u w:val="single"/>
        </w:rPr>
      </w:pPr>
      <w:r>
        <w:rPr>
          <w:rFonts w:asciiTheme="minorEastAsia" w:eastAsiaTheme="minorEastAsia" w:hAnsiTheme="minorEastAsia" w:hint="eastAsia"/>
          <w:szCs w:val="21"/>
        </w:rPr>
        <w:t>2、</w:t>
      </w:r>
      <w:r w:rsidRPr="00E9710E">
        <w:rPr>
          <w:rFonts w:asciiTheme="minorEastAsia" w:eastAsiaTheme="minorEastAsia" w:hAnsiTheme="minorEastAsia" w:hint="eastAsia"/>
          <w:szCs w:val="21"/>
          <w:u w:val="single"/>
        </w:rPr>
        <w:t>下列哪种招聘方法的招聘成本相对较低（ ）</w:t>
      </w:r>
    </w:p>
    <w:p w14:paraId="0C49E8F0" w14:textId="77777777" w:rsidR="00A12FEE" w:rsidRPr="00E9710E"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A </w:t>
      </w:r>
      <w:r w:rsidRPr="00E9710E">
        <w:rPr>
          <w:rFonts w:asciiTheme="minorEastAsia" w:eastAsiaTheme="minorEastAsia" w:hAnsiTheme="minorEastAsia" w:hint="eastAsia"/>
          <w:color w:val="FF0000"/>
          <w:szCs w:val="21"/>
        </w:rPr>
        <w:t>校园招聘</w:t>
      </w:r>
    </w:p>
    <w:p w14:paraId="0A7A02D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B </w:t>
      </w:r>
      <w:r w:rsidRPr="00E9710E">
        <w:rPr>
          <w:rFonts w:asciiTheme="minorEastAsia" w:eastAsiaTheme="minorEastAsia" w:hAnsiTheme="minorEastAsia" w:hint="eastAsia"/>
          <w:szCs w:val="21"/>
          <w:highlight w:val="yellow"/>
        </w:rPr>
        <w:t>推荐</w:t>
      </w:r>
    </w:p>
    <w:p w14:paraId="05CC198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借助中介机构</w:t>
      </w:r>
    </w:p>
    <w:p w14:paraId="01FAEEB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发布广告</w:t>
      </w:r>
    </w:p>
    <w:p w14:paraId="12A574B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3、无领导小组讨论的方法可以测评参试者的（ ）</w:t>
      </w:r>
    </w:p>
    <w:p w14:paraId="707B8931" w14:textId="77777777" w:rsidR="00A12FEE" w:rsidRDefault="008518D6">
      <w:r>
        <w:rPr>
          <w:rFonts w:hint="eastAsia"/>
        </w:rPr>
        <w:t xml:space="preserve">A </w:t>
      </w:r>
      <w:r>
        <w:rPr>
          <w:rFonts w:hint="eastAsia"/>
        </w:rPr>
        <w:t>专业知识及解决问题的能力</w:t>
      </w:r>
    </w:p>
    <w:p w14:paraId="4E4AFF2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B </w:t>
      </w:r>
      <w:r w:rsidRPr="00E9710E">
        <w:rPr>
          <w:rFonts w:asciiTheme="minorEastAsia" w:eastAsiaTheme="minorEastAsia" w:hAnsiTheme="minorEastAsia" w:hint="eastAsia"/>
          <w:color w:val="FF0000"/>
          <w:szCs w:val="21"/>
          <w:highlight w:val="yellow"/>
        </w:rPr>
        <w:t>沟通技巧、分析能力和人际影响力</w:t>
      </w:r>
    </w:p>
    <w:p w14:paraId="2E2C749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对被招聘岗位的适应性</w:t>
      </w:r>
    </w:p>
    <w:p w14:paraId="7A814F0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逻辑思维能力和创新精神</w:t>
      </w:r>
    </w:p>
    <w:p w14:paraId="4DC24D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4、招聘对组织的意义哪一项是错误的（ ）</w:t>
      </w:r>
    </w:p>
    <w:p w14:paraId="322FDEE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增强组织核心竞争力</w:t>
      </w:r>
    </w:p>
    <w:p w14:paraId="71883D6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增强组织创新力</w:t>
      </w:r>
    </w:p>
    <w:p w14:paraId="12A89C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增强组织内部的凝聚力</w:t>
      </w:r>
    </w:p>
    <w:p w14:paraId="698F16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D </w:t>
      </w:r>
      <w:r w:rsidRPr="00E9710E">
        <w:rPr>
          <w:rFonts w:asciiTheme="minorEastAsia" w:eastAsiaTheme="minorEastAsia" w:hAnsiTheme="minorEastAsia" w:hint="eastAsia"/>
          <w:color w:val="FF0000"/>
          <w:szCs w:val="21"/>
          <w:highlight w:val="yellow"/>
        </w:rPr>
        <w:t>对组织形象的提升没有影响</w:t>
      </w:r>
    </w:p>
    <w:p w14:paraId="315FFAA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5、招聘工作的前提是（）</w:t>
      </w:r>
    </w:p>
    <w:p w14:paraId="4A20C38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 </w:t>
      </w:r>
      <w:r w:rsidRPr="00E9710E">
        <w:rPr>
          <w:rFonts w:asciiTheme="minorEastAsia" w:eastAsiaTheme="minorEastAsia" w:hAnsiTheme="minorEastAsia" w:hint="eastAsia"/>
          <w:color w:val="FF0000"/>
          <w:szCs w:val="21"/>
          <w:highlight w:val="yellow"/>
        </w:rPr>
        <w:t>人力资源规划</w:t>
      </w:r>
    </w:p>
    <w:p w14:paraId="65FA9F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培训制度设计</w:t>
      </w:r>
    </w:p>
    <w:p w14:paraId="5ACAF88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薪酬体系设计</w:t>
      </w:r>
    </w:p>
    <w:p w14:paraId="37ACEB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组织文化建设</w:t>
      </w:r>
    </w:p>
    <w:p w14:paraId="7FC0FD73" w14:textId="77777777" w:rsidR="00A12FEE" w:rsidRPr="00E9710E" w:rsidRDefault="008518D6">
      <w:pPr>
        <w:adjustRightInd w:val="0"/>
        <w:snapToGrid w:val="0"/>
        <w:spacing w:line="300" w:lineRule="auto"/>
        <w:jc w:val="left"/>
        <w:rPr>
          <w:rFonts w:asciiTheme="minorEastAsia" w:eastAsiaTheme="minorEastAsia" w:hAnsiTheme="minorEastAsia"/>
          <w:szCs w:val="21"/>
          <w:u w:val="single"/>
        </w:rPr>
      </w:pPr>
      <w:r w:rsidRPr="00E9710E">
        <w:rPr>
          <w:rFonts w:asciiTheme="minorEastAsia" w:eastAsiaTheme="minorEastAsia" w:hAnsiTheme="minorEastAsia" w:hint="eastAsia"/>
          <w:szCs w:val="21"/>
          <w:u w:val="single"/>
        </w:rPr>
        <w:t>6、以下哪一项不是招聘应该坚持的原则（）</w:t>
      </w:r>
    </w:p>
    <w:p w14:paraId="29C80E6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A能职匹配</w:t>
      </w:r>
    </w:p>
    <w:p w14:paraId="7ADE49E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遵守相关法律法规</w:t>
      </w:r>
    </w:p>
    <w:p w14:paraId="3CC723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协调互补</w:t>
      </w:r>
    </w:p>
    <w:p w14:paraId="3EAD9367" w14:textId="77777777" w:rsidR="00A12FEE" w:rsidRDefault="008518D6">
      <w:pPr>
        <w:adjustRightInd w:val="0"/>
        <w:snapToGrid w:val="0"/>
        <w:spacing w:line="300" w:lineRule="auto"/>
        <w:jc w:val="left"/>
        <w:rPr>
          <w:rFonts w:asciiTheme="minorEastAsia" w:eastAsiaTheme="minorEastAsia" w:hAnsiTheme="minorEastAsia"/>
          <w:szCs w:val="21"/>
        </w:rPr>
      </w:pPr>
      <w:r w:rsidRPr="00E9710E">
        <w:rPr>
          <w:rFonts w:asciiTheme="minorEastAsia" w:eastAsiaTheme="minorEastAsia" w:hAnsiTheme="minorEastAsia" w:hint="eastAsia"/>
          <w:szCs w:val="21"/>
          <w:highlight w:val="yellow"/>
        </w:rPr>
        <w:t>D 择优选用</w:t>
      </w:r>
    </w:p>
    <w:p w14:paraId="23FCA2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w:t>
      </w:r>
      <w:r w:rsidRPr="00927B92">
        <w:rPr>
          <w:rFonts w:asciiTheme="minorEastAsia" w:eastAsiaTheme="minorEastAsia" w:hAnsiTheme="minorEastAsia" w:hint="eastAsia"/>
          <w:szCs w:val="21"/>
          <w:u w:val="single"/>
        </w:rPr>
        <w:t>、我国法律规定，禁止用人单位招用未满几周岁的未成年人（）</w:t>
      </w:r>
    </w:p>
    <w:p w14:paraId="2DFA5D0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 14 </w:t>
      </w:r>
    </w:p>
    <w:p w14:paraId="78D0CC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15</w:t>
      </w:r>
    </w:p>
    <w:p w14:paraId="7D41882F" w14:textId="77777777" w:rsidR="00A12FEE" w:rsidRDefault="008518D6">
      <w:pPr>
        <w:adjustRightInd w:val="0"/>
        <w:snapToGrid w:val="0"/>
        <w:spacing w:line="300" w:lineRule="auto"/>
        <w:jc w:val="left"/>
        <w:rPr>
          <w:rFonts w:asciiTheme="minorEastAsia" w:eastAsiaTheme="minorEastAsia" w:hAnsiTheme="minorEastAsia"/>
          <w:szCs w:val="21"/>
        </w:rPr>
      </w:pPr>
      <w:r w:rsidRPr="00927B92">
        <w:rPr>
          <w:rFonts w:asciiTheme="minorEastAsia" w:eastAsiaTheme="minorEastAsia" w:hAnsiTheme="minorEastAsia" w:hint="eastAsia"/>
          <w:szCs w:val="21"/>
          <w:highlight w:val="yellow"/>
        </w:rPr>
        <w:t>C 16</w:t>
      </w:r>
      <w:r>
        <w:rPr>
          <w:rFonts w:asciiTheme="minorEastAsia" w:eastAsiaTheme="minorEastAsia" w:hAnsiTheme="minorEastAsia" w:hint="eastAsia"/>
          <w:szCs w:val="21"/>
        </w:rPr>
        <w:t xml:space="preserve"> </w:t>
      </w:r>
    </w:p>
    <w:p w14:paraId="56127CDE" w14:textId="77777777" w:rsidR="00A12FEE" w:rsidRPr="00E9710E" w:rsidRDefault="008518D6">
      <w:pPr>
        <w:adjustRightInd w:val="0"/>
        <w:snapToGrid w:val="0"/>
        <w:spacing w:line="300" w:lineRule="auto"/>
        <w:jc w:val="left"/>
        <w:rPr>
          <w:rFonts w:asciiTheme="minorEastAsia" w:eastAsiaTheme="minorEastAsia" w:hAnsiTheme="minorEastAsia"/>
          <w:color w:val="FF0000"/>
          <w:szCs w:val="21"/>
        </w:rPr>
      </w:pPr>
      <w:r w:rsidRPr="00E9710E">
        <w:rPr>
          <w:rFonts w:asciiTheme="minorEastAsia" w:eastAsiaTheme="minorEastAsia" w:hAnsiTheme="minorEastAsia" w:hint="eastAsia"/>
          <w:color w:val="FF0000"/>
          <w:szCs w:val="21"/>
        </w:rPr>
        <w:t xml:space="preserve">D </w:t>
      </w:r>
      <w:r w:rsidRPr="00927B92">
        <w:rPr>
          <w:rFonts w:asciiTheme="minorEastAsia" w:eastAsiaTheme="minorEastAsia" w:hAnsiTheme="minorEastAsia" w:hint="eastAsia"/>
          <w:color w:val="FF0000"/>
          <w:szCs w:val="21"/>
        </w:rPr>
        <w:t>18</w:t>
      </w:r>
    </w:p>
    <w:p w14:paraId="1E4D2BF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8、以下哪一个说法是错误的（）</w:t>
      </w:r>
    </w:p>
    <w:p w14:paraId="119D4C8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劳动力市场的供求影响招聘的质量</w:t>
      </w:r>
    </w:p>
    <w:p w14:paraId="5A8C77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劳动力市场的不完善影响招聘成本</w:t>
      </w:r>
    </w:p>
    <w:p w14:paraId="59DDFC1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C 技术进步使劳动力市场更加活跃</w:t>
      </w:r>
    </w:p>
    <w:p w14:paraId="341D1D21" w14:textId="77777777" w:rsidR="00A12FEE" w:rsidRDefault="008518D6">
      <w:pPr>
        <w:adjustRightInd w:val="0"/>
        <w:snapToGrid w:val="0"/>
        <w:spacing w:line="300" w:lineRule="auto"/>
        <w:jc w:val="left"/>
        <w:rPr>
          <w:rFonts w:asciiTheme="minorEastAsia" w:eastAsiaTheme="minorEastAsia" w:hAnsiTheme="minorEastAsia"/>
          <w:szCs w:val="21"/>
        </w:rPr>
      </w:pPr>
      <w:r w:rsidRPr="00927B92">
        <w:rPr>
          <w:rFonts w:asciiTheme="minorEastAsia" w:eastAsiaTheme="minorEastAsia" w:hAnsiTheme="minorEastAsia" w:hint="eastAsia"/>
          <w:szCs w:val="21"/>
          <w:highlight w:val="yellow"/>
        </w:rPr>
        <w:t xml:space="preserve">D </w:t>
      </w:r>
      <w:r w:rsidRPr="00927B92">
        <w:rPr>
          <w:rFonts w:asciiTheme="minorEastAsia" w:eastAsiaTheme="minorEastAsia" w:hAnsiTheme="minorEastAsia" w:hint="eastAsia"/>
          <w:color w:val="FF0000"/>
          <w:szCs w:val="21"/>
          <w:highlight w:val="yellow"/>
        </w:rPr>
        <w:t>通货膨胀不会对招聘产生影响</w:t>
      </w:r>
    </w:p>
    <w:p w14:paraId="5BF350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9、当候选人集中在某个专业领域，可采取哪种方式进行招聘（）</w:t>
      </w:r>
    </w:p>
    <w:p w14:paraId="2071C18B" w14:textId="77777777" w:rsidR="00A12FEE" w:rsidRDefault="008518D6">
      <w:pPr>
        <w:adjustRightInd w:val="0"/>
        <w:snapToGrid w:val="0"/>
        <w:spacing w:line="300" w:lineRule="auto"/>
        <w:jc w:val="left"/>
        <w:rPr>
          <w:rFonts w:asciiTheme="minorEastAsia" w:eastAsiaTheme="minorEastAsia" w:hAnsiTheme="minorEastAsia"/>
          <w:szCs w:val="21"/>
        </w:rPr>
      </w:pPr>
      <w:r w:rsidRPr="00927B92">
        <w:rPr>
          <w:rFonts w:asciiTheme="minorEastAsia" w:eastAsiaTheme="minorEastAsia" w:hAnsiTheme="minorEastAsia" w:hint="eastAsia"/>
          <w:szCs w:val="21"/>
          <w:highlight w:val="yellow"/>
        </w:rPr>
        <w:t xml:space="preserve">A </w:t>
      </w:r>
      <w:r w:rsidRPr="00927B92">
        <w:rPr>
          <w:rFonts w:asciiTheme="minorEastAsia" w:eastAsiaTheme="minorEastAsia" w:hAnsiTheme="minorEastAsia" w:hint="eastAsia"/>
          <w:color w:val="FF0000"/>
          <w:szCs w:val="21"/>
          <w:highlight w:val="yellow"/>
        </w:rPr>
        <w:t>专业杂志</w:t>
      </w:r>
    </w:p>
    <w:p w14:paraId="471ABF1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网络招聘</w:t>
      </w:r>
    </w:p>
    <w:p w14:paraId="6822E8F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当地报纸</w:t>
      </w:r>
    </w:p>
    <w:p w14:paraId="1E5145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D校园招聘</w:t>
      </w:r>
    </w:p>
    <w:p w14:paraId="2ED9533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10、在一般情况下，哪种广告比较适合于在某个特定地区人招聘，适合候选人数量较大的岗位（）</w:t>
      </w:r>
    </w:p>
    <w:p w14:paraId="625AC8C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广播招聘</w:t>
      </w:r>
    </w:p>
    <w:p w14:paraId="4FD4C1DF" w14:textId="77777777" w:rsidR="00A12FEE" w:rsidRPr="00927B92"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B </w:t>
      </w:r>
      <w:r w:rsidRPr="00927B92">
        <w:rPr>
          <w:rFonts w:asciiTheme="minorEastAsia" w:eastAsiaTheme="minorEastAsia" w:hAnsiTheme="minorEastAsia" w:hint="eastAsia"/>
          <w:color w:val="FF0000"/>
          <w:szCs w:val="21"/>
        </w:rPr>
        <w:t>网上招聘</w:t>
      </w:r>
    </w:p>
    <w:p w14:paraId="301E6A7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C </w:t>
      </w:r>
      <w:r w:rsidRPr="00927B92">
        <w:rPr>
          <w:rFonts w:asciiTheme="minorEastAsia" w:eastAsiaTheme="minorEastAsia" w:hAnsiTheme="minorEastAsia" w:hint="eastAsia"/>
          <w:szCs w:val="21"/>
          <w:highlight w:val="yellow"/>
        </w:rPr>
        <w:t>报纸招聘</w:t>
      </w:r>
    </w:p>
    <w:p w14:paraId="19E74AF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杂志招聘</w:t>
      </w:r>
    </w:p>
    <w:p w14:paraId="5934E477" w14:textId="77777777" w:rsidR="00A12FEE" w:rsidRPr="00871115" w:rsidRDefault="008518D6">
      <w:pPr>
        <w:adjustRightInd w:val="0"/>
        <w:snapToGrid w:val="0"/>
        <w:spacing w:line="300" w:lineRule="auto"/>
        <w:jc w:val="left"/>
        <w:rPr>
          <w:rFonts w:asciiTheme="minorEastAsia" w:eastAsiaTheme="minorEastAsia" w:hAnsiTheme="minorEastAsia"/>
          <w:szCs w:val="21"/>
          <w:u w:val="single"/>
        </w:rPr>
      </w:pPr>
      <w:r w:rsidRPr="00871115">
        <w:rPr>
          <w:rFonts w:asciiTheme="minorEastAsia" w:eastAsiaTheme="minorEastAsia" w:hAnsiTheme="minorEastAsia" w:hint="eastAsia"/>
          <w:szCs w:val="21"/>
          <w:u w:val="single"/>
        </w:rPr>
        <w:t>11、以下哪项是招聘过程中最关键的一步，也是技术性最强的一步，难度也最大（）</w:t>
      </w:r>
    </w:p>
    <w:p w14:paraId="5D2D7C2D" w14:textId="77777777" w:rsidR="00A12FEE" w:rsidRDefault="008518D6">
      <w:pPr>
        <w:adjustRightInd w:val="0"/>
        <w:snapToGrid w:val="0"/>
        <w:spacing w:line="300" w:lineRule="auto"/>
        <w:jc w:val="left"/>
        <w:rPr>
          <w:rFonts w:asciiTheme="minorEastAsia" w:eastAsiaTheme="minorEastAsia" w:hAnsiTheme="minorEastAsia"/>
          <w:szCs w:val="21"/>
        </w:rPr>
      </w:pPr>
      <w:r w:rsidRPr="00871115">
        <w:rPr>
          <w:rFonts w:asciiTheme="minorEastAsia" w:eastAsiaTheme="minorEastAsia" w:hAnsiTheme="minorEastAsia" w:hint="eastAsia"/>
          <w:szCs w:val="21"/>
          <w:highlight w:val="yellow"/>
        </w:rPr>
        <w:t>A 人员选拔</w:t>
      </w:r>
    </w:p>
    <w:p w14:paraId="3501A71C" w14:textId="77777777" w:rsidR="00A12FEE" w:rsidRPr="00871115" w:rsidRDefault="008518D6">
      <w:pPr>
        <w:adjustRightInd w:val="0"/>
        <w:snapToGrid w:val="0"/>
        <w:spacing w:line="300" w:lineRule="auto"/>
        <w:jc w:val="left"/>
        <w:rPr>
          <w:rFonts w:asciiTheme="minorEastAsia" w:eastAsiaTheme="minorEastAsia" w:hAnsiTheme="minorEastAsia"/>
          <w:color w:val="FF0000"/>
          <w:szCs w:val="21"/>
        </w:rPr>
      </w:pPr>
      <w:r w:rsidRPr="00871115">
        <w:rPr>
          <w:rFonts w:asciiTheme="minorEastAsia" w:eastAsiaTheme="minorEastAsia" w:hAnsiTheme="minorEastAsia" w:hint="eastAsia"/>
          <w:color w:val="FF0000"/>
          <w:szCs w:val="21"/>
        </w:rPr>
        <w:t>B 人员招聘</w:t>
      </w:r>
    </w:p>
    <w:p w14:paraId="1B74B21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C心理测试</w:t>
      </w:r>
    </w:p>
    <w:p w14:paraId="66E0084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人员录用</w:t>
      </w:r>
    </w:p>
    <w:p w14:paraId="3BAB287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12、表现招聘的稳定性和一致性的指标是（ ）</w:t>
      </w:r>
    </w:p>
    <w:p w14:paraId="303B7947" w14:textId="77777777" w:rsidR="00A12FEE" w:rsidRDefault="008518D6">
      <w:pPr>
        <w:adjustRightInd w:val="0"/>
        <w:snapToGrid w:val="0"/>
        <w:spacing w:line="300" w:lineRule="auto"/>
        <w:jc w:val="left"/>
        <w:rPr>
          <w:rFonts w:asciiTheme="minorEastAsia" w:eastAsiaTheme="minorEastAsia" w:hAnsiTheme="minorEastAsia"/>
          <w:szCs w:val="21"/>
        </w:rPr>
      </w:pPr>
      <w:r w:rsidRPr="00871115">
        <w:rPr>
          <w:rFonts w:asciiTheme="minorEastAsia" w:eastAsiaTheme="minorEastAsia" w:hAnsiTheme="minorEastAsia" w:hint="eastAsia"/>
          <w:szCs w:val="21"/>
          <w:highlight w:val="yellow"/>
        </w:rPr>
        <w:t>A．信度</w:t>
      </w:r>
      <w:r>
        <w:rPr>
          <w:rFonts w:asciiTheme="minorEastAsia" w:eastAsiaTheme="minorEastAsia" w:hAnsiTheme="minorEastAsia" w:hint="eastAsia"/>
          <w:szCs w:val="21"/>
        </w:rPr>
        <w:t xml:space="preserve">  B 效度  C</w:t>
      </w:r>
      <w:r w:rsidRPr="00871115">
        <w:rPr>
          <w:rFonts w:asciiTheme="minorEastAsia" w:eastAsiaTheme="minorEastAsia" w:hAnsiTheme="minorEastAsia" w:hint="eastAsia"/>
          <w:color w:val="FF0000"/>
          <w:szCs w:val="21"/>
        </w:rPr>
        <w:t xml:space="preserve"> 信度和效度</w:t>
      </w:r>
      <w:r>
        <w:rPr>
          <w:rFonts w:asciiTheme="minorEastAsia" w:eastAsiaTheme="minorEastAsia" w:hAnsiTheme="minorEastAsia" w:hint="eastAsia"/>
          <w:szCs w:val="21"/>
        </w:rPr>
        <w:t xml:space="preserve">  D 测试标准</w:t>
      </w:r>
    </w:p>
    <w:p w14:paraId="74A866CA" w14:textId="77777777" w:rsidR="00A12FEE" w:rsidRDefault="008518D6">
      <w:pPr>
        <w:adjustRightInd w:val="0"/>
        <w:snapToGrid w:val="0"/>
        <w:spacing w:line="300" w:lineRule="auto"/>
        <w:jc w:val="left"/>
        <w:rPr>
          <w:rFonts w:asciiTheme="minorEastAsia" w:eastAsiaTheme="minorEastAsia" w:hAnsiTheme="minorEastAsia"/>
          <w:szCs w:val="21"/>
        </w:rPr>
      </w:pPr>
      <w:r w:rsidRPr="00871115">
        <w:rPr>
          <w:rFonts w:asciiTheme="minorEastAsia" w:eastAsiaTheme="minorEastAsia" w:hAnsiTheme="minorEastAsia" w:hint="eastAsia"/>
          <w:szCs w:val="21"/>
          <w:u w:val="single"/>
        </w:rPr>
        <w:t xml:space="preserve">13. 受“晕轮效应”的影响, 面试考官可能会在某种程度上倾向于（ </w:t>
      </w:r>
      <w:r>
        <w:rPr>
          <w:rFonts w:asciiTheme="minorEastAsia" w:eastAsiaTheme="minorEastAsia" w:hAnsiTheme="minorEastAsia" w:hint="eastAsia"/>
          <w:szCs w:val="21"/>
        </w:rPr>
        <w:t>）</w:t>
      </w:r>
    </w:p>
    <w:p w14:paraId="7B7C56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对和自己喜好比较接近的应聘者给予较高的评价</w:t>
      </w:r>
    </w:p>
    <w:p w14:paraId="6C20CD58" w14:textId="77777777" w:rsidR="00A12FEE" w:rsidRPr="00871115"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B</w:t>
      </w:r>
      <w:r w:rsidRPr="00871115">
        <w:rPr>
          <w:rFonts w:asciiTheme="minorEastAsia" w:eastAsiaTheme="minorEastAsia" w:hAnsiTheme="minorEastAsia" w:hint="eastAsia"/>
          <w:color w:val="FF0000"/>
          <w:szCs w:val="21"/>
        </w:rPr>
        <w:t xml:space="preserve"> </w:t>
      </w:r>
      <w:r w:rsidRPr="00871115">
        <w:rPr>
          <w:rFonts w:asciiTheme="minorEastAsia" w:eastAsiaTheme="minorEastAsia" w:hAnsiTheme="minorEastAsia" w:hint="eastAsia"/>
          <w:color w:val="FF0000"/>
          <w:szCs w:val="21"/>
          <w:highlight w:val="yellow"/>
        </w:rPr>
        <w:t>根据应聘者的某一缺陷来评价应聘者的整体表现</w:t>
      </w:r>
    </w:p>
    <w:p w14:paraId="417288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在评价当前的应聘者的表现时受前一个应聘者表现的影响</w:t>
      </w:r>
    </w:p>
    <w:p w14:paraId="61F7069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根据对应聘者的第一印象对应聘者做出判断</w:t>
      </w:r>
    </w:p>
    <w:p w14:paraId="5CC50B86" w14:textId="77777777" w:rsidR="00A12FEE" w:rsidRDefault="00A12FEE">
      <w:pPr>
        <w:adjustRightInd w:val="0"/>
        <w:snapToGrid w:val="0"/>
        <w:spacing w:line="300" w:lineRule="auto"/>
        <w:jc w:val="left"/>
        <w:rPr>
          <w:rFonts w:asciiTheme="minorEastAsia" w:eastAsiaTheme="minorEastAsia" w:hAnsiTheme="minorEastAsia"/>
          <w:szCs w:val="21"/>
        </w:rPr>
      </w:pPr>
    </w:p>
    <w:p w14:paraId="0E57FB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14. 现代人力资源管理和开发要求员工招聘的决策和实施由哪个部门负责？（）</w:t>
      </w:r>
    </w:p>
    <w:p w14:paraId="6062006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A人力资源部门</w:t>
      </w:r>
    </w:p>
    <w:p w14:paraId="2AB6D28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B具体的人才需求部门</w:t>
      </w:r>
    </w:p>
    <w:p w14:paraId="42B74DB9" w14:textId="77777777" w:rsidR="00A12FEE" w:rsidRDefault="008518D6">
      <w:pPr>
        <w:adjustRightInd w:val="0"/>
        <w:snapToGrid w:val="0"/>
        <w:spacing w:line="300" w:lineRule="auto"/>
        <w:jc w:val="left"/>
        <w:rPr>
          <w:rFonts w:asciiTheme="minorEastAsia" w:eastAsiaTheme="minorEastAsia" w:hAnsiTheme="minorEastAsia"/>
          <w:szCs w:val="21"/>
        </w:rPr>
      </w:pPr>
      <w:r w:rsidRPr="00871115">
        <w:rPr>
          <w:rFonts w:asciiTheme="minorEastAsia" w:eastAsiaTheme="minorEastAsia" w:hAnsiTheme="minorEastAsia" w:hint="eastAsia"/>
          <w:szCs w:val="21"/>
          <w:highlight w:val="yellow"/>
        </w:rPr>
        <w:t>C</w:t>
      </w:r>
      <w:r w:rsidRPr="00871115">
        <w:rPr>
          <w:rFonts w:asciiTheme="minorEastAsia" w:eastAsiaTheme="minorEastAsia" w:hAnsiTheme="minorEastAsia" w:hint="eastAsia"/>
          <w:color w:val="FF0000"/>
          <w:szCs w:val="21"/>
          <w:highlight w:val="yellow"/>
        </w:rPr>
        <w:t>人力资源部门和具体的人才需求部门共同负责</w:t>
      </w:r>
    </w:p>
    <w:p w14:paraId="0D2D936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D公司高层决定</w:t>
      </w:r>
    </w:p>
    <w:p w14:paraId="287C2D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15. 对于防御型战略的企业, 应该采取哪种招聘策略？（）</w:t>
      </w:r>
    </w:p>
    <w:p w14:paraId="3EE4E795" w14:textId="77777777" w:rsidR="00A12FEE" w:rsidRPr="00871115" w:rsidRDefault="008518D6">
      <w:pPr>
        <w:adjustRightInd w:val="0"/>
        <w:snapToGrid w:val="0"/>
        <w:spacing w:line="300" w:lineRule="auto"/>
        <w:jc w:val="left"/>
        <w:rPr>
          <w:rFonts w:asciiTheme="minorEastAsia" w:eastAsiaTheme="minorEastAsia" w:hAnsiTheme="minorEastAsia"/>
          <w:color w:val="FF0000"/>
          <w:szCs w:val="21"/>
        </w:rPr>
      </w:pPr>
      <w:r w:rsidRPr="00871115">
        <w:rPr>
          <w:rFonts w:asciiTheme="minorEastAsia" w:eastAsiaTheme="minorEastAsia" w:hAnsiTheme="minorEastAsia" w:hint="eastAsia"/>
          <w:color w:val="FF0000"/>
          <w:szCs w:val="21"/>
          <w:highlight w:val="yellow"/>
        </w:rPr>
        <w:t>A以内部招聘为导向</w:t>
      </w:r>
    </w:p>
    <w:p w14:paraId="6E950B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B以外部招聘为导向</w:t>
      </w:r>
    </w:p>
    <w:p w14:paraId="66EEEA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C两者兼顾</w:t>
      </w:r>
    </w:p>
    <w:p w14:paraId="76AD090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D员工推荐为主</w:t>
      </w:r>
    </w:p>
    <w:p w14:paraId="673FE46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16. 能岗匹配原理的核心要素是什么？( )</w:t>
      </w:r>
    </w:p>
    <w:p w14:paraId="192AFAB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sidRPr="00871115">
        <w:rPr>
          <w:rFonts w:asciiTheme="minorEastAsia" w:eastAsiaTheme="minorEastAsia" w:hAnsiTheme="minorEastAsia" w:hint="eastAsia"/>
          <w:color w:val="FF0000"/>
          <w:szCs w:val="21"/>
        </w:rPr>
        <w:t>最</w:t>
      </w:r>
      <w:r w:rsidRPr="00871115">
        <w:rPr>
          <w:rFonts w:asciiTheme="minorEastAsia" w:eastAsiaTheme="minorEastAsia" w:hAnsiTheme="minorEastAsia" w:hint="eastAsia"/>
          <w:color w:val="FF0000"/>
          <w:szCs w:val="21"/>
          <w:highlight w:val="yellow"/>
        </w:rPr>
        <w:t>优的不一定是最匹配的，最匹配的才是最佳选择</w:t>
      </w:r>
    </w:p>
    <w:p w14:paraId="20E240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B最优的是最佳选择</w:t>
      </w:r>
    </w:p>
    <w:p w14:paraId="22CBF47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C最优秀的是最匹配的</w:t>
      </w:r>
    </w:p>
    <w:p w14:paraId="056F754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D不同的人担任不同的职位</w:t>
      </w:r>
    </w:p>
    <w:p w14:paraId="1FF2965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17. 以下哪一项不是情商相关的能力？（ ）</w:t>
      </w:r>
    </w:p>
    <w:p w14:paraId="387E128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A认识自身情绪的能力</w:t>
      </w:r>
    </w:p>
    <w:p w14:paraId="579A4C4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B妥善管理情绪的能力</w:t>
      </w:r>
    </w:p>
    <w:p w14:paraId="556CAA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C自我激励的能力</w:t>
      </w:r>
    </w:p>
    <w:p w14:paraId="44D64D50" w14:textId="77777777" w:rsidR="00A12FEE" w:rsidRPr="00871115" w:rsidRDefault="008518D6">
      <w:pPr>
        <w:adjustRightInd w:val="0"/>
        <w:snapToGrid w:val="0"/>
        <w:spacing w:line="300" w:lineRule="auto"/>
        <w:jc w:val="left"/>
        <w:rPr>
          <w:rFonts w:asciiTheme="minorEastAsia" w:eastAsiaTheme="minorEastAsia" w:hAnsiTheme="minorEastAsia"/>
          <w:color w:val="FF0000"/>
          <w:szCs w:val="21"/>
        </w:rPr>
      </w:pPr>
      <w:r w:rsidRPr="00871115">
        <w:rPr>
          <w:rFonts w:asciiTheme="minorEastAsia" w:eastAsiaTheme="minorEastAsia" w:hAnsiTheme="minorEastAsia" w:hint="eastAsia"/>
          <w:color w:val="FF0000"/>
          <w:szCs w:val="21"/>
          <w:highlight w:val="yellow"/>
        </w:rPr>
        <w:t>D激励他人的能力</w:t>
      </w:r>
    </w:p>
    <w:p w14:paraId="6C60DB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18. 以下哪一项不是内部获取的优点？（ ）</w:t>
      </w:r>
    </w:p>
    <w:p w14:paraId="5AC6AF0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激发员工的积极性</w:t>
      </w:r>
    </w:p>
    <w:p w14:paraId="1336C9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新员工迅速熟悉工作和进入角色</w:t>
      </w:r>
    </w:p>
    <w:p w14:paraId="37E8F1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保持企业内部的稳定</w:t>
      </w:r>
    </w:p>
    <w:p w14:paraId="7E896DE5" w14:textId="77777777" w:rsidR="00A12FEE" w:rsidRPr="00871115" w:rsidRDefault="008518D6">
      <w:pPr>
        <w:adjustRightInd w:val="0"/>
        <w:snapToGrid w:val="0"/>
        <w:spacing w:line="300" w:lineRule="auto"/>
        <w:jc w:val="left"/>
        <w:rPr>
          <w:rFonts w:asciiTheme="minorEastAsia" w:eastAsiaTheme="minorEastAsia" w:hAnsiTheme="minorEastAsia"/>
          <w:color w:val="FF0000"/>
          <w:szCs w:val="21"/>
        </w:rPr>
      </w:pPr>
      <w:r w:rsidRPr="00871115">
        <w:rPr>
          <w:rFonts w:asciiTheme="minorEastAsia" w:eastAsiaTheme="minorEastAsia" w:hAnsiTheme="minorEastAsia" w:hint="eastAsia"/>
          <w:color w:val="FF0000"/>
          <w:szCs w:val="21"/>
        </w:rPr>
        <w:t xml:space="preserve">D </w:t>
      </w:r>
      <w:r w:rsidRPr="00871115">
        <w:rPr>
          <w:rFonts w:asciiTheme="minorEastAsia" w:eastAsiaTheme="minorEastAsia" w:hAnsiTheme="minorEastAsia" w:hint="eastAsia"/>
          <w:color w:val="FF0000"/>
          <w:szCs w:val="21"/>
          <w:highlight w:val="yellow"/>
        </w:rPr>
        <w:t>人员获取的费用较高</w:t>
      </w:r>
    </w:p>
    <w:p w14:paraId="7949D8E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19. 以下哪项不是内部获取的缺点？( )</w:t>
      </w:r>
    </w:p>
    <w:p w14:paraId="211434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容易形成企业内部的小团体</w:t>
      </w:r>
    </w:p>
    <w:p w14:paraId="1F348678" w14:textId="77777777" w:rsidR="00A12FEE" w:rsidRPr="00871115" w:rsidRDefault="008518D6">
      <w:pPr>
        <w:adjustRightInd w:val="0"/>
        <w:snapToGrid w:val="0"/>
        <w:spacing w:line="300" w:lineRule="auto"/>
        <w:jc w:val="left"/>
        <w:rPr>
          <w:rFonts w:asciiTheme="minorEastAsia" w:eastAsiaTheme="minorEastAsia" w:hAnsiTheme="minorEastAsia"/>
          <w:color w:val="FF0000"/>
          <w:szCs w:val="21"/>
        </w:rPr>
      </w:pPr>
      <w:r w:rsidRPr="00871115">
        <w:rPr>
          <w:rFonts w:asciiTheme="minorEastAsia" w:eastAsiaTheme="minorEastAsia" w:hAnsiTheme="minorEastAsia" w:hint="eastAsia"/>
          <w:color w:val="FF0000"/>
          <w:szCs w:val="21"/>
        </w:rPr>
        <w:t xml:space="preserve">B </w:t>
      </w:r>
      <w:r w:rsidRPr="00871115">
        <w:rPr>
          <w:rFonts w:asciiTheme="minorEastAsia" w:eastAsiaTheme="minorEastAsia" w:hAnsiTheme="minorEastAsia" w:hint="eastAsia"/>
          <w:color w:val="FF0000"/>
          <w:szCs w:val="21"/>
          <w:highlight w:val="yellow"/>
        </w:rPr>
        <w:t>不会导致企业高层领导不团结</w:t>
      </w:r>
    </w:p>
    <w:p w14:paraId="3D176BF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不利于提高企业的活力和竞争力</w:t>
      </w:r>
    </w:p>
    <w:p w14:paraId="4696537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容易出现涟漪效应</w:t>
      </w:r>
    </w:p>
    <w:p w14:paraId="100D3A4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20. 以下哪项不是外部获取的优点?( )</w:t>
      </w:r>
    </w:p>
    <w:p w14:paraId="6680754D" w14:textId="77777777" w:rsidR="00A12FEE" w:rsidRPr="00871115" w:rsidRDefault="008518D6">
      <w:pPr>
        <w:adjustRightInd w:val="0"/>
        <w:snapToGrid w:val="0"/>
        <w:spacing w:line="300" w:lineRule="auto"/>
        <w:jc w:val="left"/>
        <w:rPr>
          <w:rFonts w:asciiTheme="minorEastAsia" w:eastAsiaTheme="minorEastAsia" w:hAnsiTheme="minorEastAsia"/>
          <w:color w:val="FF0000"/>
          <w:szCs w:val="21"/>
        </w:rPr>
      </w:pPr>
      <w:r w:rsidRPr="00871115">
        <w:rPr>
          <w:rFonts w:asciiTheme="minorEastAsia" w:eastAsiaTheme="minorEastAsia" w:hAnsiTheme="minorEastAsia" w:hint="eastAsia"/>
          <w:color w:val="FF0000"/>
          <w:szCs w:val="21"/>
          <w:highlight w:val="yellow"/>
        </w:rPr>
        <w:t>A 可以带来新思想，新观念</w:t>
      </w:r>
    </w:p>
    <w:p w14:paraId="6920F2D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不利于促进战略性人力资源目标的实现</w:t>
      </w:r>
    </w:p>
    <w:p w14:paraId="3010590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可以避免过度使用内部不成熟的人才</w:t>
      </w:r>
    </w:p>
    <w:p w14:paraId="7E351DB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节省培训费用</w:t>
      </w:r>
    </w:p>
    <w:p w14:paraId="56C2C99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21. 一般情况下，高层人才的获取应该采取什么渠道？( )</w:t>
      </w:r>
    </w:p>
    <w:p w14:paraId="09BC1E9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外部获取</w:t>
      </w:r>
    </w:p>
    <w:p w14:paraId="10EE48F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内部获取</w:t>
      </w:r>
    </w:p>
    <w:p w14:paraId="2071275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内部获取和外部获取</w:t>
      </w:r>
    </w:p>
    <w:p w14:paraId="2FFEC3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员工推荐</w:t>
      </w:r>
    </w:p>
    <w:p w14:paraId="5B96DE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22. 高新科技人才应主要考虑什么渠道获取？（ ）</w:t>
      </w:r>
    </w:p>
    <w:p w14:paraId="45EE2E0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外部获取</w:t>
      </w:r>
    </w:p>
    <w:p w14:paraId="5D69587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内部获取</w:t>
      </w:r>
    </w:p>
    <w:p w14:paraId="2D7328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内部获取和外部获取</w:t>
      </w:r>
    </w:p>
    <w:p w14:paraId="35EBE96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员工推荐</w:t>
      </w:r>
    </w:p>
    <w:p w14:paraId="3665367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23. 以下哪一项不是校园招聘的优点？（ ）</w:t>
      </w:r>
    </w:p>
    <w:p w14:paraId="63E708E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A针对性的强</w:t>
      </w:r>
    </w:p>
    <w:p w14:paraId="314CB2E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B选择面广</w:t>
      </w:r>
    </w:p>
    <w:p w14:paraId="6677F18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C</w:t>
      </w:r>
      <w:r>
        <w:rPr>
          <w:rFonts w:asciiTheme="minorEastAsia" w:eastAsiaTheme="minorEastAsia" w:hAnsiTheme="minorEastAsia" w:hint="eastAsia"/>
          <w:szCs w:val="21"/>
        </w:rPr>
        <w:t>校园招聘的成功率高</w:t>
      </w:r>
    </w:p>
    <w:p w14:paraId="2278B47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D增强内部员工的积极性</w:t>
      </w:r>
    </w:p>
    <w:p w14:paraId="0BAEE69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24. 以下哪一项不是网络招聘的优点？（ ）</w:t>
      </w:r>
    </w:p>
    <w:p w14:paraId="4FD1B1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A节约成本</w:t>
      </w:r>
    </w:p>
    <w:p w14:paraId="3A9F227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B节省时间和精力</w:t>
      </w:r>
    </w:p>
    <w:p w14:paraId="05F95D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C提高工作效率</w:t>
      </w:r>
    </w:p>
    <w:p w14:paraId="4A9290B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D网络面试适宜作为录用中高层人员的核心方法</w:t>
      </w:r>
    </w:p>
    <w:p w14:paraId="73C6CDD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25. 以下哪一项不是公文筐处理利于测评的能力？( )</w:t>
      </w:r>
    </w:p>
    <w:p w14:paraId="2CD399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A分析能力</w:t>
      </w:r>
    </w:p>
    <w:p w14:paraId="4CB99E5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B计划能力</w:t>
      </w:r>
    </w:p>
    <w:p w14:paraId="07FB415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C决策能力</w:t>
      </w:r>
    </w:p>
    <w:p w14:paraId="4D05D3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D情绪稳定性</w:t>
      </w:r>
    </w:p>
    <w:p w14:paraId="73A150C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26.以下哪一项不是诊断性面试的特点？（）</w:t>
      </w:r>
    </w:p>
    <w:p w14:paraId="0EA5601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A面试以观察和谈话为主要工具</w:t>
      </w:r>
    </w:p>
    <w:p w14:paraId="79639B2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B面试内容具有随机性</w:t>
      </w:r>
    </w:p>
    <w:p w14:paraId="7D43463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C面试内容不具有随机性</w:t>
      </w:r>
    </w:p>
    <w:p w14:paraId="18E95D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面试是一种双向沟通</w:t>
      </w:r>
    </w:p>
    <w:p w14:paraId="4BC65FD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27.以下哪一项不是非结构化面试的优点？（）</w:t>
      </w:r>
    </w:p>
    <w:p w14:paraId="14577A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A面试考官和应聘者在谈话过程中都比较自然</w:t>
      </w:r>
    </w:p>
    <w:p w14:paraId="7B0EA6B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B提问不会显得前后没有联系和唐突</w:t>
      </w:r>
    </w:p>
    <w:p w14:paraId="7C1ECD0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面试考官可以全面了解应聘者的情况</w:t>
      </w:r>
    </w:p>
    <w:p w14:paraId="44ACDD9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应聘者会感觉不自在</w:t>
      </w:r>
    </w:p>
    <w:p w14:paraId="36BCAA9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２８关于面试场所的布置，说法不对的是（）</w:t>
      </w:r>
    </w:p>
    <w:p w14:paraId="7EE83A9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Ａ应聘者与考官距离适当地远一些</w:t>
      </w:r>
    </w:p>
    <w:p w14:paraId="2E1BA7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Ｂ面试场所的不远处，应有应聘者的休息等候场所</w:t>
      </w:r>
    </w:p>
    <w:p w14:paraId="7603A5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Ｃ应聘者与面试考官的桌面布置应基本相同</w:t>
      </w:r>
    </w:p>
    <w:p w14:paraId="04EC106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Ｄ应聘者与考官的距离不宜太远</w:t>
      </w:r>
    </w:p>
    <w:p w14:paraId="6F3EA9B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２９.以下哪种情形，不适于采用随机型面试？（）</w:t>
      </w:r>
    </w:p>
    <w:p w14:paraId="5201D14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Ａ招聘高层管理者</w:t>
      </w:r>
    </w:p>
    <w:p w14:paraId="2AC7990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Ｂ对应聘者的基本情况比较了解</w:t>
      </w:r>
    </w:p>
    <w:p w14:paraId="4647109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Ｃ对应聘者的基本情况不了解</w:t>
      </w:r>
    </w:p>
    <w:p w14:paraId="2F534EC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Ｄ诊断性面试后对２－３个应聘者难以抉择</w:t>
      </w:r>
    </w:p>
    <w:p w14:paraId="2A02532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３０.录用背景调查时应该注意的问题，哪一项是错误的？（）</w:t>
      </w:r>
    </w:p>
    <w:p w14:paraId="363BF8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Ａ对应聘者的隐私要注意保密</w:t>
      </w:r>
    </w:p>
    <w:p w14:paraId="35AE77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Ｂ只要是被调查者的同事都可以进行调查</w:t>
      </w:r>
    </w:p>
    <w:p w14:paraId="0126817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Ｃ力求客观公正</w:t>
      </w:r>
    </w:p>
    <w:p w14:paraId="3D41285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Ｄ录用背景调查的目的，不是想探听应聘者的不足</w:t>
      </w:r>
    </w:p>
    <w:p w14:paraId="07B56C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３１属于技术技能型职业锚的应聘者，在做出职业选择和决策时主要注意（）</w:t>
      </w:r>
    </w:p>
    <w:p w14:paraId="560A4FF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Ａ所从事职业的实际技术和技能</w:t>
      </w:r>
    </w:p>
    <w:p w14:paraId="64ABD6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Ｂ管理的权利</w:t>
      </w:r>
    </w:p>
    <w:p w14:paraId="2F4870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Ｃ工作的稳定性</w:t>
      </w:r>
    </w:p>
    <w:p w14:paraId="0911EC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Ｄ工作中的自主权</w:t>
      </w:r>
    </w:p>
    <w:p w14:paraId="0F9FFFE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３２．下面对于新员工录用面谈，表述不正确的是（）</w:t>
      </w:r>
    </w:p>
    <w:p w14:paraId="082824E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Ａ有利于增进企业对新员工的进一步了解</w:t>
      </w:r>
    </w:p>
    <w:p w14:paraId="071D1E7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Ｂ增进新员工对企业的了解</w:t>
      </w:r>
    </w:p>
    <w:p w14:paraId="0326A5E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Ｃ使新员工愉快地上岗</w:t>
      </w:r>
    </w:p>
    <w:p w14:paraId="7CB8681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Ｄ通常由总经理和人力资源专家顾问来执行</w:t>
      </w:r>
    </w:p>
    <w:p w14:paraId="497EF36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３３.在进行新员工的录用面谈中，面谈人员应该注意做到（）</w:t>
      </w:r>
    </w:p>
    <w:p w14:paraId="264CC9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Ａ滔滔不绝的演说</w:t>
      </w:r>
    </w:p>
    <w:p w14:paraId="6AE0E29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Ｂ抱有居高临下的态度</w:t>
      </w:r>
    </w:p>
    <w:p w14:paraId="506162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Ｃ录用面谈的氛围必须严肃认真</w:t>
      </w:r>
    </w:p>
    <w:p w14:paraId="431D984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Ｄ录用面谈应让新员工多问，多谈</w:t>
      </w:r>
    </w:p>
    <w:p w14:paraId="6167EF1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３４.“骏马能力历险，犁田不如牛” 体现了招聘工作的什么原则（）</w:t>
      </w:r>
    </w:p>
    <w:p w14:paraId="6B4C96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Ａ协调互补</w:t>
      </w:r>
    </w:p>
    <w:p w14:paraId="7430053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Ｂ重视应聘者的职业素养和道德品质</w:t>
      </w:r>
    </w:p>
    <w:p w14:paraId="7144A34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Ｃ坚持能职匹配</w:t>
      </w:r>
    </w:p>
    <w:p w14:paraId="71390A0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Ｄ着眼于战略和未来</w:t>
      </w:r>
    </w:p>
    <w:p w14:paraId="3443692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３５.招聘工作的依据是（）</w:t>
      </w:r>
    </w:p>
    <w:p w14:paraId="192665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Ａ组织人力资源规划的数量要求</w:t>
      </w:r>
    </w:p>
    <w:p w14:paraId="710BC3A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Ｂ组织人力资源规划的质量要求</w:t>
      </w:r>
    </w:p>
    <w:p w14:paraId="6B5EBF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Ｃ工作分析的结果</w:t>
      </w:r>
    </w:p>
    <w:p w14:paraId="2CED3F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Ｄ组织人力资源规划和工作分析的数量与质量要求</w:t>
      </w:r>
    </w:p>
    <w:p w14:paraId="24BBF65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３６.以下哪一项反映了招募的效应发挥情况？（）</w:t>
      </w:r>
    </w:p>
    <w:p w14:paraId="59E755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Ａ录用比</w:t>
      </w:r>
    </w:p>
    <w:p w14:paraId="1AD5870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Ｂ应聘比</w:t>
      </w:r>
    </w:p>
    <w:p w14:paraId="0CA9000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Ｃ招聘完成率</w:t>
      </w:r>
    </w:p>
    <w:p w14:paraId="4A734E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Ｄ录用成功率</w:t>
      </w:r>
    </w:p>
    <w:p w14:paraId="44A41AF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３７.一般情况下，录用比越小，录用者的素质（）</w:t>
      </w:r>
    </w:p>
    <w:p w14:paraId="66AC656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Ａ越高</w:t>
      </w:r>
    </w:p>
    <w:p w14:paraId="7EBB062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Ｂ越低</w:t>
      </w:r>
    </w:p>
    <w:p w14:paraId="67E8931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Ｃ不确定</w:t>
      </w:r>
    </w:p>
    <w:p w14:paraId="605F896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Ｄ没有必然联系</w:t>
      </w:r>
    </w:p>
    <w:p w14:paraId="4C265F0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３８．面试考官在面试中应该注意做到（）</w:t>
      </w:r>
      <w:r>
        <w:rPr>
          <w:rFonts w:asciiTheme="minorEastAsia" w:eastAsiaTheme="minorEastAsia" w:hAnsiTheme="minorEastAsia"/>
          <w:szCs w:val="21"/>
        </w:rPr>
        <w:br/>
      </w:r>
      <w:r>
        <w:rPr>
          <w:rFonts w:asciiTheme="minorEastAsia" w:eastAsiaTheme="minorEastAsia" w:hAnsiTheme="minorEastAsia" w:hint="eastAsia"/>
          <w:szCs w:val="21"/>
        </w:rPr>
        <w:t>Ａ可以前紧后松，但是不能前松后紧</w:t>
      </w:r>
    </w:p>
    <w:p w14:paraId="77175A2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Ｂ可以前松后紧，但是不能前紧后松</w:t>
      </w:r>
    </w:p>
    <w:p w14:paraId="55E9FA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Ｃ要相信“心缘”</w:t>
      </w:r>
    </w:p>
    <w:p w14:paraId="0C3948C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Ｄ不要以对应聘者的第一印象做出判断</w:t>
      </w:r>
    </w:p>
    <w:p w14:paraId="0CA97C3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３９.通过询问应聘者一系列的问题来预测他在一个给定情景下的行为能力的面试形式属于（）</w:t>
      </w:r>
    </w:p>
    <w:p w14:paraId="5D1025B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Ａ职位能力面试</w:t>
      </w:r>
    </w:p>
    <w:p w14:paraId="4F8403D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Ｂ情景化面试</w:t>
      </w:r>
    </w:p>
    <w:p w14:paraId="1693726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Ｃ行为描述面试</w:t>
      </w:r>
    </w:p>
    <w:p w14:paraId="319958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Ｄ心理面试</w:t>
      </w:r>
    </w:p>
    <w:p w14:paraId="62E9BF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４０.为应聘者设计一种情景，然后询问他们过去在该职位工作时是如何处理的，这样的面试方式属于（）</w:t>
      </w:r>
    </w:p>
    <w:p w14:paraId="3C59EA6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Ａ职位能力面试</w:t>
      </w:r>
    </w:p>
    <w:p w14:paraId="6081BB6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Ｂ情景化面试</w:t>
      </w:r>
    </w:p>
    <w:p w14:paraId="6BFEEC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Ｃ行为描述面试</w:t>
      </w:r>
    </w:p>
    <w:p w14:paraId="2DD52F9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Ｄ心理面试</w:t>
      </w:r>
    </w:p>
    <w:p w14:paraId="6690BE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４１.心理面试一般在选择以下什么职位时使用？（）</w:t>
      </w:r>
    </w:p>
    <w:p w14:paraId="59EEE8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Ａ高级人才</w:t>
      </w:r>
    </w:p>
    <w:p w14:paraId="3D6CB6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Ｂ中级人才</w:t>
      </w:r>
    </w:p>
    <w:p w14:paraId="0EA7295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Ｃ初级人才</w:t>
      </w:r>
    </w:p>
    <w:p w14:paraId="3DE9A2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Ｄ销售人才</w:t>
      </w:r>
    </w:p>
    <w:p w14:paraId="4718900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４２．由几个面试考官同时对一个应聘者进行面试，这种方式属于（）</w:t>
      </w:r>
    </w:p>
    <w:p w14:paraId="1459734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Ａ系列式面试</w:t>
      </w:r>
    </w:p>
    <w:p w14:paraId="46A7F00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Ｂ小组面试</w:t>
      </w:r>
    </w:p>
    <w:p w14:paraId="33B07E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Ｃ集体面试</w:t>
      </w:r>
    </w:p>
    <w:p w14:paraId="14F30B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Ｄ决策者综合面试</w:t>
      </w:r>
    </w:p>
    <w:p w14:paraId="4B0D6DD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４３.“你是如何进行招聘的？” 这个问题属于什么类型的面试（）</w:t>
      </w:r>
    </w:p>
    <w:p w14:paraId="5D3BB5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Ａ职位能力面试</w:t>
      </w:r>
    </w:p>
    <w:p w14:paraId="56A9659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Ｂ情景化面试</w:t>
      </w:r>
    </w:p>
    <w:p w14:paraId="3BABED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Ｃ行为描述面试</w:t>
      </w:r>
    </w:p>
    <w:p w14:paraId="4DCA2E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Ｄ心理面试</w:t>
      </w:r>
    </w:p>
    <w:p w14:paraId="60672C8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４４．某职位已经有一位职员，这位职员沟通能力有所欠缺，现在需要增加一位职员，在进行招聘的时候，计划招聘一名沟通能力比较强的员工，这个想法体现了招聘的哪项原则？（）</w:t>
      </w:r>
    </w:p>
    <w:p w14:paraId="7125430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Ａ协调互补</w:t>
      </w:r>
    </w:p>
    <w:p w14:paraId="3D89AF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Ｂ重视应聘者的职业素养和道德品质</w:t>
      </w:r>
    </w:p>
    <w:p w14:paraId="6618C59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Ｃ坚持能职匹配</w:t>
      </w:r>
    </w:p>
    <w:p w14:paraId="5F603C8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Ｄ着眼于战略和未来</w:t>
      </w:r>
    </w:p>
    <w:p w14:paraId="09FE82E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４５.一般来讲，依据应聘者在面试过程中的什么表现，考官能够判断应聘者说的是真话（）</w:t>
      </w:r>
    </w:p>
    <w:p w14:paraId="03F171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Ａ倾向于夸大自我</w:t>
      </w:r>
    </w:p>
    <w:p w14:paraId="60AD45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Ｂ言语明显迟疑</w:t>
      </w:r>
    </w:p>
    <w:p w14:paraId="724D51B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Ｃ语言流畅，像背书</w:t>
      </w:r>
    </w:p>
    <w:p w14:paraId="1B45DC7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Ｄ说话很自信</w:t>
      </w:r>
    </w:p>
    <w:p w14:paraId="622861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４６.在面试过程中，如果应聘者很少和考官进行目光接触，一般来讲，考官不会认为应聘者（）</w:t>
      </w:r>
    </w:p>
    <w:p w14:paraId="42363C7F"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szCs w:val="21"/>
        </w:rPr>
        <w:t>Ａ</w:t>
      </w:r>
      <w:r>
        <w:rPr>
          <w:rFonts w:asciiTheme="minorEastAsia" w:eastAsiaTheme="minorEastAsia" w:hAnsiTheme="minorEastAsia" w:hint="eastAsia"/>
          <w:bCs/>
          <w:szCs w:val="21"/>
        </w:rPr>
        <w:t>冷淡</w:t>
      </w:r>
    </w:p>
    <w:p w14:paraId="35BBBA44"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Ｂ紧张</w:t>
      </w:r>
    </w:p>
    <w:p w14:paraId="7DE58C47"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Ｃ自信</w:t>
      </w:r>
    </w:p>
    <w:p w14:paraId="6A438E3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bCs/>
          <w:szCs w:val="21"/>
        </w:rPr>
        <w:t>Ｄ缺乏安全感</w:t>
      </w:r>
    </w:p>
    <w:p w14:paraId="3CB452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４７.对于技术性人才的补充，应该首先考虑（）</w:t>
      </w:r>
    </w:p>
    <w:p w14:paraId="6CD9C62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Ａ外部招聘</w:t>
      </w:r>
    </w:p>
    <w:p w14:paraId="7994E3F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Ｂ内部招聘</w:t>
      </w:r>
    </w:p>
    <w:p w14:paraId="5FFB8F4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Ｃ校园招聘</w:t>
      </w:r>
    </w:p>
    <w:p w14:paraId="50B4179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Ｄ内部招聘和外部招聘以及校园招聘同时进行</w:t>
      </w:r>
    </w:p>
    <w:p w14:paraId="27FAE22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４８.</w:t>
      </w:r>
      <w:r>
        <w:rPr>
          <w:rFonts w:asciiTheme="minorEastAsia" w:eastAsiaTheme="minorEastAsia" w:hAnsiTheme="minorEastAsia" w:hint="eastAsia"/>
          <w:bCs/>
          <w:szCs w:val="21"/>
        </w:rPr>
        <w:t>保存时间长，针对性强，发行时间较长</w:t>
      </w:r>
      <w:r>
        <w:rPr>
          <w:rFonts w:asciiTheme="minorEastAsia" w:eastAsiaTheme="minorEastAsia" w:hAnsiTheme="minorEastAsia" w:hint="eastAsia"/>
          <w:szCs w:val="21"/>
        </w:rPr>
        <w:t>是哪种广告媒体的特点？（）</w:t>
      </w:r>
    </w:p>
    <w:p w14:paraId="5EC32FF6"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Ａ报纸</w:t>
      </w:r>
    </w:p>
    <w:p w14:paraId="0113CDE2"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Ｂ海报</w:t>
      </w:r>
    </w:p>
    <w:p w14:paraId="6FCDFE96"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Ｃ杂志</w:t>
      </w:r>
    </w:p>
    <w:p w14:paraId="4CACB621"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Ｄ网络</w:t>
      </w:r>
    </w:p>
    <w:p w14:paraId="18D3FC1D"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lastRenderedPageBreak/>
        <w:t>４９.在进行录用决策时，关于诊断法的特点哪一项是错误的（）</w:t>
      </w:r>
    </w:p>
    <w:p w14:paraId="177B9C22"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Ａ方法简单</w:t>
      </w:r>
    </w:p>
    <w:p w14:paraId="7C2195A5"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Ｂ成本较高</w:t>
      </w:r>
    </w:p>
    <w:p w14:paraId="2F76DE38"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Ｃ主观性强</w:t>
      </w:r>
    </w:p>
    <w:p w14:paraId="7E37C6CF"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Ｄ评价者的素质和经验起重要作用</w:t>
      </w:r>
    </w:p>
    <w:p w14:paraId="3CD2E371" w14:textId="77777777" w:rsidR="00A12FEE" w:rsidRDefault="00A12FEE">
      <w:pPr>
        <w:adjustRightInd w:val="0"/>
        <w:snapToGrid w:val="0"/>
        <w:spacing w:line="300" w:lineRule="auto"/>
        <w:jc w:val="left"/>
        <w:rPr>
          <w:rFonts w:asciiTheme="minorEastAsia" w:eastAsiaTheme="minorEastAsia" w:hAnsiTheme="minorEastAsia"/>
          <w:szCs w:val="21"/>
        </w:rPr>
      </w:pPr>
    </w:p>
    <w:p w14:paraId="016C43C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二、多选题</w:t>
      </w:r>
    </w:p>
    <w:p w14:paraId="317158C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1.人力资源招聘大致分为以下哪种个阶段（）</w:t>
      </w:r>
    </w:p>
    <w:p w14:paraId="64678D34" w14:textId="77777777" w:rsidR="00A12FEE" w:rsidRDefault="008518D6">
      <w:pPr>
        <w:adjustRightInd w:val="0"/>
        <w:snapToGrid w:val="0"/>
        <w:spacing w:line="300" w:lineRule="auto"/>
        <w:jc w:val="left"/>
        <w:rPr>
          <w:rFonts w:asciiTheme="minorEastAsia" w:eastAsiaTheme="minorEastAsia" w:hAnsiTheme="minorEastAsia"/>
          <w:szCs w:val="21"/>
        </w:rPr>
      </w:pPr>
      <w:r w:rsidRPr="004B6113">
        <w:rPr>
          <w:rFonts w:asciiTheme="minorEastAsia" w:eastAsiaTheme="minorEastAsia" w:hAnsiTheme="minorEastAsia" w:hint="eastAsia"/>
          <w:szCs w:val="21"/>
          <w:highlight w:val="yellow"/>
        </w:rPr>
        <w:t>A</w:t>
      </w:r>
      <w:r w:rsidRPr="004B6113">
        <w:rPr>
          <w:rFonts w:asciiTheme="minorEastAsia" w:eastAsiaTheme="minorEastAsia" w:hAnsiTheme="minorEastAsia" w:hint="eastAsia"/>
          <w:color w:val="FF0000"/>
          <w:szCs w:val="21"/>
          <w:highlight w:val="yellow"/>
        </w:rPr>
        <w:t xml:space="preserve"> 招募  B 甄选  C 录用  D 评估</w:t>
      </w:r>
    </w:p>
    <w:p w14:paraId="73A0F1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 招聘的意义有哪些？（）</w:t>
      </w:r>
    </w:p>
    <w:p w14:paraId="004E2F24" w14:textId="77777777" w:rsidR="00A12FEE" w:rsidRPr="004B611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871115">
        <w:rPr>
          <w:rFonts w:asciiTheme="minorEastAsia" w:eastAsiaTheme="minorEastAsia" w:hAnsiTheme="minorEastAsia" w:hint="eastAsia"/>
          <w:color w:val="FF0000"/>
          <w:szCs w:val="21"/>
        </w:rPr>
        <w:t xml:space="preserve">A </w:t>
      </w:r>
      <w:r w:rsidRPr="004B6113">
        <w:rPr>
          <w:rFonts w:asciiTheme="minorEastAsia" w:eastAsiaTheme="minorEastAsia" w:hAnsiTheme="minorEastAsia" w:hint="eastAsia"/>
          <w:color w:val="FF0000"/>
          <w:szCs w:val="21"/>
          <w:highlight w:val="yellow"/>
        </w:rPr>
        <w:t>确保录用人员的质量</w:t>
      </w:r>
    </w:p>
    <w:p w14:paraId="527330A6" w14:textId="77777777" w:rsidR="00A12FEE" w:rsidRPr="004B611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4B6113">
        <w:rPr>
          <w:rFonts w:asciiTheme="minorEastAsia" w:eastAsiaTheme="minorEastAsia" w:hAnsiTheme="minorEastAsia" w:hint="eastAsia"/>
          <w:color w:val="FF0000"/>
          <w:szCs w:val="21"/>
          <w:highlight w:val="yellow"/>
        </w:rPr>
        <w:t>B 增强企业创新力</w:t>
      </w:r>
    </w:p>
    <w:p w14:paraId="281E2F78" w14:textId="77777777" w:rsidR="00A12FEE" w:rsidRPr="004B611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4B6113">
        <w:rPr>
          <w:rFonts w:asciiTheme="minorEastAsia" w:eastAsiaTheme="minorEastAsia" w:hAnsiTheme="minorEastAsia" w:hint="eastAsia"/>
          <w:color w:val="FF0000"/>
          <w:szCs w:val="21"/>
          <w:highlight w:val="yellow"/>
        </w:rPr>
        <w:t>C 实现组织和员工的双赢</w:t>
      </w:r>
    </w:p>
    <w:p w14:paraId="290FC452" w14:textId="77777777" w:rsidR="00A12FEE" w:rsidRDefault="008518D6">
      <w:pPr>
        <w:adjustRightInd w:val="0"/>
        <w:snapToGrid w:val="0"/>
        <w:spacing w:line="300" w:lineRule="auto"/>
        <w:jc w:val="left"/>
        <w:rPr>
          <w:rFonts w:asciiTheme="minorEastAsia" w:eastAsiaTheme="minorEastAsia" w:hAnsiTheme="minorEastAsia"/>
          <w:szCs w:val="21"/>
        </w:rPr>
      </w:pPr>
      <w:r w:rsidRPr="004B6113">
        <w:rPr>
          <w:rFonts w:asciiTheme="minorEastAsia" w:eastAsiaTheme="minorEastAsia" w:hAnsiTheme="minorEastAsia" w:hint="eastAsia"/>
          <w:szCs w:val="21"/>
          <w:highlight w:val="yellow"/>
        </w:rPr>
        <w:t>D 推广企业文化和价值观</w:t>
      </w:r>
    </w:p>
    <w:p w14:paraId="5CEB3A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 在招聘工作中，要重视应聘者的职业素养和道德品质，其中职业素养主要包括哪几个要素？（）</w:t>
      </w:r>
    </w:p>
    <w:p w14:paraId="47299FBA" w14:textId="77777777" w:rsidR="00A12FEE" w:rsidRPr="004B611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4B6113">
        <w:rPr>
          <w:rFonts w:asciiTheme="minorEastAsia" w:eastAsiaTheme="minorEastAsia" w:hAnsiTheme="minorEastAsia" w:hint="eastAsia"/>
          <w:szCs w:val="21"/>
          <w:highlight w:val="yellow"/>
        </w:rPr>
        <w:t>A</w:t>
      </w:r>
      <w:r w:rsidRPr="004B6113">
        <w:rPr>
          <w:rFonts w:asciiTheme="minorEastAsia" w:eastAsiaTheme="minorEastAsia" w:hAnsiTheme="minorEastAsia" w:hint="eastAsia"/>
          <w:color w:val="FF0000"/>
          <w:szCs w:val="21"/>
          <w:highlight w:val="yellow"/>
        </w:rPr>
        <w:t>完成工作所需的素质</w:t>
      </w:r>
    </w:p>
    <w:p w14:paraId="22E17C09" w14:textId="77777777" w:rsidR="00A12FEE" w:rsidRPr="004B6113"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4B6113">
        <w:rPr>
          <w:rFonts w:asciiTheme="minorEastAsia" w:eastAsiaTheme="minorEastAsia" w:hAnsiTheme="minorEastAsia" w:hint="eastAsia"/>
          <w:color w:val="FF0000"/>
          <w:szCs w:val="21"/>
          <w:highlight w:val="yellow"/>
        </w:rPr>
        <w:t>B对岗位工作的责任心</w:t>
      </w:r>
    </w:p>
    <w:p w14:paraId="3F603A77" w14:textId="77777777" w:rsidR="00A12FEE" w:rsidRPr="004B6113" w:rsidRDefault="008518D6">
      <w:pPr>
        <w:adjustRightInd w:val="0"/>
        <w:snapToGrid w:val="0"/>
        <w:spacing w:line="300" w:lineRule="auto"/>
        <w:jc w:val="left"/>
        <w:rPr>
          <w:rFonts w:asciiTheme="minorEastAsia" w:eastAsiaTheme="minorEastAsia" w:hAnsiTheme="minorEastAsia"/>
          <w:color w:val="FF0000"/>
          <w:szCs w:val="21"/>
        </w:rPr>
      </w:pPr>
      <w:r w:rsidRPr="004B6113">
        <w:rPr>
          <w:rFonts w:asciiTheme="minorEastAsia" w:eastAsiaTheme="minorEastAsia" w:hAnsiTheme="minorEastAsia" w:hint="eastAsia"/>
          <w:color w:val="FF0000"/>
          <w:szCs w:val="21"/>
          <w:highlight w:val="yellow"/>
        </w:rPr>
        <w:t>C对职业的忠诚度</w:t>
      </w:r>
    </w:p>
    <w:p w14:paraId="69AFAEDC" w14:textId="77777777" w:rsidR="00A12FEE" w:rsidRPr="004B6113" w:rsidRDefault="008518D6">
      <w:pPr>
        <w:adjustRightInd w:val="0"/>
        <w:snapToGrid w:val="0"/>
        <w:spacing w:line="300" w:lineRule="auto"/>
        <w:jc w:val="left"/>
        <w:rPr>
          <w:rFonts w:asciiTheme="minorEastAsia" w:eastAsiaTheme="minorEastAsia" w:hAnsiTheme="minorEastAsia"/>
          <w:color w:val="FF0000"/>
          <w:szCs w:val="21"/>
        </w:rPr>
      </w:pPr>
      <w:r w:rsidRPr="004B6113">
        <w:rPr>
          <w:rFonts w:asciiTheme="minorEastAsia" w:eastAsiaTheme="minorEastAsia" w:hAnsiTheme="minorEastAsia" w:hint="eastAsia"/>
          <w:color w:val="FF0000"/>
          <w:szCs w:val="21"/>
        </w:rPr>
        <w:t>D一流的信用度</w:t>
      </w:r>
    </w:p>
    <w:p w14:paraId="13D420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 新时期，我国企业招聘的特点有哪些？（）</w:t>
      </w:r>
    </w:p>
    <w:p w14:paraId="4BF4EA9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A匹配性  B前瞻性 C互补性 D无边界性</w:t>
      </w:r>
    </w:p>
    <w:p w14:paraId="0DD7EF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 目前我国企业招聘中存在的问题有哪些？（）</w:t>
      </w:r>
    </w:p>
    <w:p w14:paraId="3012BDB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A企业的选人用人方法不正确</w:t>
      </w:r>
    </w:p>
    <w:p w14:paraId="5A05686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B企业人力资源招聘基础工作薄弱</w:t>
      </w:r>
    </w:p>
    <w:p w14:paraId="1C831D7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C关系网对招聘工作没有影响</w:t>
      </w:r>
    </w:p>
    <w:p w14:paraId="6D0E6D9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D企业人力资源招聘中的甄选手段不够科学</w:t>
      </w:r>
    </w:p>
    <w:p w14:paraId="5D8E3FD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 我国与人力资源相关的法律涉及哪些？（）</w:t>
      </w:r>
    </w:p>
    <w:p w14:paraId="353532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A均等就业机会</w:t>
      </w:r>
    </w:p>
    <w:p w14:paraId="54F014B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B同工同酬</w:t>
      </w:r>
    </w:p>
    <w:p w14:paraId="195800D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C反对性别歧视</w:t>
      </w:r>
    </w:p>
    <w:p w14:paraId="6025B0D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D反对年龄歧视</w:t>
      </w:r>
    </w:p>
    <w:p w14:paraId="20FF104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 影响招聘的外部因素有哪些？（）</w:t>
      </w:r>
    </w:p>
    <w:p w14:paraId="74209F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A国家政策法规</w:t>
      </w:r>
    </w:p>
    <w:p w14:paraId="22A6236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B宏观经济形势</w:t>
      </w:r>
    </w:p>
    <w:p w14:paraId="5AA8B0F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C社会经济制度</w:t>
      </w:r>
    </w:p>
    <w:p w14:paraId="149A7E7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D技术进步</w:t>
      </w:r>
    </w:p>
    <w:p w14:paraId="05F2DA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 劳动力市场的状况对招聘的影响体现在哪些方面？（）</w:t>
      </w:r>
    </w:p>
    <w:p w14:paraId="50B056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A劳动力市场的供求变化直接影响就业</w:t>
      </w:r>
    </w:p>
    <w:p w14:paraId="17EDFE3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B劳动力市场的供求变化影响招聘的质量</w:t>
      </w:r>
    </w:p>
    <w:p w14:paraId="203D271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C劳动力市场的不完善，影响招聘成本</w:t>
      </w:r>
    </w:p>
    <w:p w14:paraId="65118B4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D国家政策对企业人力资源招聘起到决定性的作用</w:t>
      </w:r>
    </w:p>
    <w:p w14:paraId="6D18E82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 影响招聘的内部因素有哪些？（）</w:t>
      </w:r>
    </w:p>
    <w:p w14:paraId="6F8FE7D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A</w:t>
      </w:r>
      <w:r>
        <w:rPr>
          <w:rFonts w:asciiTheme="minorEastAsia" w:eastAsiaTheme="minorEastAsia" w:hAnsiTheme="minorEastAsia" w:hint="eastAsia"/>
          <w:szCs w:val="21"/>
        </w:rPr>
        <w:t>企业的经营战略</w:t>
      </w:r>
    </w:p>
    <w:p w14:paraId="7EBD95F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B职位的类型</w:t>
      </w:r>
    </w:p>
    <w:p w14:paraId="4A3013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C企业的形象</w:t>
      </w:r>
    </w:p>
    <w:p w14:paraId="31635B0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D企业用人政策</w:t>
      </w:r>
    </w:p>
    <w:p w14:paraId="4BA90F7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10. 职位的类型如何影响招聘?( )</w:t>
      </w:r>
    </w:p>
    <w:p w14:paraId="2FC3FB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A招聘高层管理者必须综合使用多种方法</w:t>
      </w:r>
    </w:p>
    <w:p w14:paraId="0C8EE72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B招聘特殊人才应多借助猎头公司和专业的评价中心</w:t>
      </w:r>
    </w:p>
    <w:p w14:paraId="614721E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C招聘普通工应考虑节约招聘成本</w:t>
      </w:r>
    </w:p>
    <w:p w14:paraId="00ED81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D招聘储备型人才要与企业发展战略相结合</w:t>
      </w:r>
    </w:p>
    <w:p w14:paraId="32A017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11. 以下哪些是影响招聘的个人因素？（）</w:t>
      </w:r>
    </w:p>
    <w:p w14:paraId="42B1A4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A应聘者的求职意愿</w:t>
      </w:r>
    </w:p>
    <w:p w14:paraId="33FAC76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B应聘者的动机</w:t>
      </w:r>
    </w:p>
    <w:p w14:paraId="36C1A81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C应聘者的偏好</w:t>
      </w:r>
    </w:p>
    <w:p w14:paraId="3E597D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D“职业锚”</w:t>
      </w:r>
    </w:p>
    <w:p w14:paraId="0A34463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12. 应聘者的择业动机受哪些因素影响？（）</w:t>
      </w:r>
    </w:p>
    <w:p w14:paraId="1276EB4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A职业效价</w:t>
      </w:r>
    </w:p>
    <w:p w14:paraId="772CABD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B职业概率</w:t>
      </w:r>
    </w:p>
    <w:p w14:paraId="07C9B8B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C竞争能力</w:t>
      </w:r>
    </w:p>
    <w:p w14:paraId="60C01B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D职业需求量</w:t>
      </w:r>
    </w:p>
    <w:p w14:paraId="44E506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13. 以下哪些体现了能岗匹配原理的内容？（）</w:t>
      </w:r>
    </w:p>
    <w:p w14:paraId="213C59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A人有能级的区别</w:t>
      </w:r>
    </w:p>
    <w:p w14:paraId="23475B1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B人有专长的区别</w:t>
      </w:r>
    </w:p>
    <w:p w14:paraId="037E66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C</w:t>
      </w:r>
      <w:r>
        <w:rPr>
          <w:rFonts w:asciiTheme="minorEastAsia" w:eastAsiaTheme="minorEastAsia" w:hAnsiTheme="minorEastAsia" w:hint="eastAsia"/>
          <w:szCs w:val="21"/>
        </w:rPr>
        <w:t>同一系列不同层次的岗位对能力的结构和大小有不同要求</w:t>
      </w:r>
    </w:p>
    <w:p w14:paraId="233DCAA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D不同系列相同层次的岗位对能力有不同要求</w:t>
      </w:r>
    </w:p>
    <w:p w14:paraId="1494981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14. 人力资源素质的评价内容包括哪些？（ ）</w:t>
      </w:r>
    </w:p>
    <w:p w14:paraId="239AF33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A体质  B心理素质  C道德品质 D情商</w:t>
      </w:r>
    </w:p>
    <w:p w14:paraId="0A711E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１５. 招聘时应该同时考虑哪些方面的成本？（）</w:t>
      </w:r>
    </w:p>
    <w:p w14:paraId="309BDFB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Ａ招聘直接成本</w:t>
      </w:r>
    </w:p>
    <w:p w14:paraId="66E1A8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Ｂ重置成本</w:t>
      </w:r>
    </w:p>
    <w:p w14:paraId="79FF76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Ｃ机会成本</w:t>
      </w:r>
    </w:p>
    <w:p w14:paraId="587257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Ｄ应聘人员的工资</w:t>
      </w:r>
    </w:p>
    <w:p w14:paraId="358D26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16. 人力资源的内部获取方式有哪几种？（ ）</w:t>
      </w:r>
    </w:p>
    <w:p w14:paraId="0304452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借助企业内部的人力资源信息管理系统</w:t>
      </w:r>
    </w:p>
    <w:p w14:paraId="55DE8E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依靠主管或者相关人士推荐</w:t>
      </w:r>
    </w:p>
    <w:p w14:paraId="561F55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借助职业生涯开发与管理系统</w:t>
      </w:r>
    </w:p>
    <w:p w14:paraId="0B1B24D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竞聘上岗</w:t>
      </w:r>
    </w:p>
    <w:p w14:paraId="2B60DAD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17. 外部获取的方式有哪些？（ ）</w:t>
      </w:r>
    </w:p>
    <w:p w14:paraId="3DB948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面向社会公开招聘</w:t>
      </w:r>
    </w:p>
    <w:p w14:paraId="08128B7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借助就业代理机构和猎头公司进行招聘</w:t>
      </w:r>
    </w:p>
    <w:p w14:paraId="4A7C1E2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C 依靠企业员工推荐</w:t>
      </w:r>
    </w:p>
    <w:p w14:paraId="169DAF8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自我推荐</w:t>
      </w:r>
    </w:p>
    <w:p w14:paraId="3A63EDC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18. 在外部获取的招聘中，准备工作有哪些？（ ）</w:t>
      </w:r>
    </w:p>
    <w:p w14:paraId="26A6421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人力资源规划</w:t>
      </w:r>
    </w:p>
    <w:p w14:paraId="5343234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岗位分析</w:t>
      </w:r>
    </w:p>
    <w:p w14:paraId="51AE603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C</w:t>
      </w:r>
      <w:r>
        <w:rPr>
          <w:rFonts w:asciiTheme="minorEastAsia" w:eastAsiaTheme="minorEastAsia" w:hAnsiTheme="minorEastAsia" w:hint="eastAsia"/>
          <w:szCs w:val="21"/>
        </w:rPr>
        <w:t xml:space="preserve"> 组建招聘领导小组和工作小组</w:t>
      </w:r>
    </w:p>
    <w:p w14:paraId="29AD37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确定广告的形式</w:t>
      </w:r>
    </w:p>
    <w:p w14:paraId="753630F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19. 外部获取的缺点有哪些？( )</w:t>
      </w:r>
    </w:p>
    <w:p w14:paraId="3B005D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人才获取成本高</w:t>
      </w:r>
    </w:p>
    <w:p w14:paraId="180CEA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可能会选错人</w:t>
      </w:r>
    </w:p>
    <w:p w14:paraId="42874AA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不会对现有员工带来不安全感</w:t>
      </w:r>
    </w:p>
    <w:p w14:paraId="5B4889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D文化的融合需要时间</w:t>
      </w:r>
    </w:p>
    <w:p w14:paraId="08CAAFA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20. 校园招聘的方式主要有哪几种？( )</w:t>
      </w:r>
    </w:p>
    <w:p w14:paraId="62C208C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A企业到校园招聘</w:t>
      </w:r>
    </w:p>
    <w:p w14:paraId="48D712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B学生提前到企业实习</w:t>
      </w:r>
    </w:p>
    <w:p w14:paraId="7DE52E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C企业和学校联合培养</w:t>
      </w:r>
    </w:p>
    <w:p w14:paraId="5C28210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D企业到人才市场招聘</w:t>
      </w:r>
    </w:p>
    <w:p w14:paraId="0A88C0E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21. 以下哪些是校园招聘的误区?( )</w:t>
      </w:r>
    </w:p>
    <w:p w14:paraId="3B5BF9F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企业领导不重视</w:t>
      </w:r>
    </w:p>
    <w:p w14:paraId="5292239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B过分看重专业、分数和学历</w:t>
      </w:r>
    </w:p>
    <w:p w14:paraId="4B6D53E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C滥用压力式面试</w:t>
      </w:r>
    </w:p>
    <w:p w14:paraId="3C38367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D面谈内容不明确</w:t>
      </w:r>
    </w:p>
    <w:p w14:paraId="538DFE2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22. 校园招聘的缺点有哪些？( )</w:t>
      </w:r>
    </w:p>
    <w:p w14:paraId="095CA56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A学生阅历浅，责任心相对较差</w:t>
      </w:r>
    </w:p>
    <w:p w14:paraId="4241CB2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B企业投入的培训成本高</w:t>
      </w:r>
    </w:p>
    <w:p w14:paraId="711AE77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C如果培养不善学生可能不认同企业文化和价值观</w:t>
      </w:r>
    </w:p>
    <w:p w14:paraId="302D98D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D学生往往眼高手低</w:t>
      </w:r>
    </w:p>
    <w:p w14:paraId="604D525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23. 评价中心法常用的测评工具有哪些？（ ）</w:t>
      </w:r>
    </w:p>
    <w:p w14:paraId="115C8C1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A无领导小组讨论</w:t>
      </w:r>
    </w:p>
    <w:p w14:paraId="267799A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B公文筐处理</w:t>
      </w:r>
    </w:p>
    <w:p w14:paraId="554DD40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C案例分析</w:t>
      </w:r>
    </w:p>
    <w:p w14:paraId="25CC449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D公开演讲</w:t>
      </w:r>
    </w:p>
    <w:p w14:paraId="2870679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24. 无领导小组讨论的试题可以分为哪几种？（ ）</w:t>
      </w:r>
    </w:p>
    <w:p w14:paraId="7B41F22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A开放式问题</w:t>
      </w:r>
    </w:p>
    <w:p w14:paraId="2BF493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B两难问题</w:t>
      </w:r>
    </w:p>
    <w:p w14:paraId="60D0FE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C操作性问题</w:t>
      </w:r>
    </w:p>
    <w:p w14:paraId="4CD295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D资源争夺问题</w:t>
      </w:r>
    </w:p>
    <w:p w14:paraId="45AE45C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25. 无领导小组讨论的准备工作包括哪些？（ ）</w:t>
      </w:r>
    </w:p>
    <w:p w14:paraId="49B7ECD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A编制讨论题</w:t>
      </w:r>
    </w:p>
    <w:p w14:paraId="3006A0A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B设计评分表</w:t>
      </w:r>
    </w:p>
    <w:p w14:paraId="094DA2E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C人员准备</w:t>
      </w:r>
    </w:p>
    <w:p w14:paraId="02700E6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D场地准备</w:t>
      </w:r>
    </w:p>
    <w:p w14:paraId="1FE64B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26. 公文筐处理的实施阶段包括哪些工作？（ ）</w:t>
      </w:r>
    </w:p>
    <w:p w14:paraId="60EB80E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A宣读标准化的指导语</w:t>
      </w:r>
    </w:p>
    <w:p w14:paraId="45BC59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B控制进程</w:t>
      </w:r>
    </w:p>
    <w:p w14:paraId="65D3EF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C计分</w:t>
      </w:r>
    </w:p>
    <w:p w14:paraId="0E98307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D</w:t>
      </w:r>
      <w:r>
        <w:rPr>
          <w:rFonts w:asciiTheme="minorEastAsia" w:eastAsiaTheme="minorEastAsia" w:hAnsiTheme="minorEastAsia" w:hint="eastAsia"/>
          <w:szCs w:val="21"/>
        </w:rPr>
        <w:t>评价</w:t>
      </w:r>
    </w:p>
    <w:p w14:paraId="7F87D7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27. 以下哪些是诊断性面试的作用？（）</w:t>
      </w:r>
    </w:p>
    <w:p w14:paraId="195DE2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诊断性面试能够全方位地考察应聘者</w:t>
      </w:r>
    </w:p>
    <w:p w14:paraId="41D962B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B诊断性面试能充分运用群体的智慧</w:t>
      </w:r>
    </w:p>
    <w:p w14:paraId="4BACF4C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诊断性面试能为企业高管决策提供重要依据</w:t>
      </w:r>
    </w:p>
    <w:p w14:paraId="4537382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诊断性面试不能充分运用群体的智慧</w:t>
      </w:r>
    </w:p>
    <w:p w14:paraId="7272236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28. 结构化面试的优点有哪些？（）</w:t>
      </w:r>
    </w:p>
    <w:p w14:paraId="1FC5348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A面试考官可以对不同应聘者的回答进行比较</w:t>
      </w:r>
    </w:p>
    <w:p w14:paraId="6B7E1B7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一般不会发生漏掉重要问题的情况</w:t>
      </w:r>
    </w:p>
    <w:p w14:paraId="5FF0123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面试的有效性更高</w:t>
      </w:r>
    </w:p>
    <w:p w14:paraId="17F8E45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D面试的可靠性更高</w:t>
      </w:r>
    </w:p>
    <w:p w14:paraId="425B9A5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29. 结构化面试的问题大致包括以下哪几类？（）</w:t>
      </w:r>
    </w:p>
    <w:p w14:paraId="4F3CEE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A与职位兴趣有关的问题</w:t>
      </w:r>
    </w:p>
    <w:p w14:paraId="6F89DD6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B针对现有工作情况设计的问题</w:t>
      </w:r>
    </w:p>
    <w:p w14:paraId="16FFCD4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工作经历方面的问题</w:t>
      </w:r>
    </w:p>
    <w:p w14:paraId="6E73D9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D对于工作职位安排的问题</w:t>
      </w:r>
    </w:p>
    <w:p w14:paraId="6D77EE6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30. 根据面试组织方式划分，可以分为以下哪些类型？（）</w:t>
      </w:r>
    </w:p>
    <w:p w14:paraId="2D01F0B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A一对一面试</w:t>
      </w:r>
    </w:p>
    <w:p w14:paraId="3E7C43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B系列式面试</w:t>
      </w:r>
    </w:p>
    <w:p w14:paraId="4031516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C小组面试</w:t>
      </w:r>
    </w:p>
    <w:p w14:paraId="3F0CB79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D集体面试</w:t>
      </w:r>
    </w:p>
    <w:p w14:paraId="65EC91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３１. 根据面试的目的划分，可以分为哪几种类型？（）</w:t>
      </w:r>
    </w:p>
    <w:p w14:paraId="3F8FD2B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Ａ压力式面试</w:t>
      </w:r>
    </w:p>
    <w:p w14:paraId="0B93FE8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Ｂ非压力式面试</w:t>
      </w:r>
    </w:p>
    <w:p w14:paraId="4798CD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Ｃ宽松型面试</w:t>
      </w:r>
    </w:p>
    <w:p w14:paraId="4C05DC6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Ｄ决策者综合面试</w:t>
      </w:r>
    </w:p>
    <w:p w14:paraId="17E5F77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３２. 根据面试的内容划分，面试可以分成哪几种类型？（）</w:t>
      </w:r>
    </w:p>
    <w:p w14:paraId="6C53A7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Ａ情景化面试</w:t>
      </w:r>
    </w:p>
    <w:p w14:paraId="604B3C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Ｂ职位能力面试</w:t>
      </w:r>
    </w:p>
    <w:p w14:paraId="4154E3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Ｃ行为描述面试</w:t>
      </w:r>
    </w:p>
    <w:p w14:paraId="70A9D3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Ｄ心理面试</w:t>
      </w:r>
    </w:p>
    <w:p w14:paraId="3E3292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３３. 面试考官应该具备哪些条件？（）</w:t>
      </w:r>
    </w:p>
    <w:p w14:paraId="352ABC5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Ａ具备良好的个人品格和修养</w:t>
      </w:r>
    </w:p>
    <w:p w14:paraId="438779B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Ｂ具备相关的专业知识</w:t>
      </w:r>
    </w:p>
    <w:p w14:paraId="3F5653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Ｃ了解组织状况及职位要求</w:t>
      </w:r>
    </w:p>
    <w:p w14:paraId="6DD5E68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Ｄ能公正客观地评价应聘者</w:t>
      </w:r>
    </w:p>
    <w:p w14:paraId="41F97D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３４. 面试前需要准备以下哪些资料？（） </w:t>
      </w:r>
    </w:p>
    <w:p w14:paraId="1B41CB0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Ａ应聘登记表</w:t>
      </w:r>
    </w:p>
    <w:p w14:paraId="4616B14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Ｂ面试前的几轮测试成绩</w:t>
      </w:r>
    </w:p>
    <w:p w14:paraId="6F9C7DB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Ｃ面试评价量表</w:t>
      </w:r>
    </w:p>
    <w:p w14:paraId="618F85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Ｄ面试问话提纲</w:t>
      </w:r>
    </w:p>
    <w:p w14:paraId="59FED6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３５. 应聘登记表里应该包括以下哪些内容？（）</w:t>
      </w:r>
    </w:p>
    <w:p w14:paraId="208185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Ａ基本信息</w:t>
      </w:r>
    </w:p>
    <w:p w14:paraId="23E696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Ｂ教育背景</w:t>
      </w:r>
    </w:p>
    <w:p w14:paraId="6036275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Ｃ工作经验</w:t>
      </w:r>
    </w:p>
    <w:p w14:paraId="189163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Ｄ具备的特殊知识和技能</w:t>
      </w:r>
    </w:p>
    <w:p w14:paraId="1C9830E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３６. 结构化面试的缺点有哪些？（）</w:t>
      </w:r>
    </w:p>
    <w:p w14:paraId="1599451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Ａ不能给应聘者更大的展示才华的空间</w:t>
      </w:r>
    </w:p>
    <w:p w14:paraId="33FD6E0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Ｂ缺少面试考官和应聘者之间充分的双向沟通</w:t>
      </w:r>
    </w:p>
    <w:p w14:paraId="1C7221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Ｃ不能根据应聘者的特点提出不同的问题</w:t>
      </w:r>
    </w:p>
    <w:p w14:paraId="618DAF0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Ｄ充分利用面试考官的智慧，知识和能力</w:t>
      </w:r>
    </w:p>
    <w:p w14:paraId="1380CFD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３７．招聘指标体系的确定需要具备哪些要素？（）</w:t>
      </w:r>
    </w:p>
    <w:p w14:paraId="4FB2A10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Ａ指标之间是相互独立的</w:t>
      </w:r>
    </w:p>
    <w:p w14:paraId="12D88A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Ｂ指标之间是相互涵盖或者包容的</w:t>
      </w:r>
    </w:p>
    <w:p w14:paraId="184BB4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Ｃ指标之间是相关的</w:t>
      </w:r>
    </w:p>
    <w:p w14:paraId="2B58AD8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Ｄ一组评价指标应能较全面地对评价对象进行评估</w:t>
      </w:r>
    </w:p>
    <w:p w14:paraId="0405E6C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３８. 面试考官与应聘者在沟通中，应该做到以下哪些？（）</w:t>
      </w:r>
    </w:p>
    <w:p w14:paraId="7172B50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Ａ友好的以平常心进行初期的对话</w:t>
      </w:r>
    </w:p>
    <w:p w14:paraId="5898E1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Ｂ向应聘者介绍本公司的情况及应聘职位的要求</w:t>
      </w:r>
    </w:p>
    <w:p w14:paraId="7C17ADE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Ｃ全面深入地了解应聘者</w:t>
      </w:r>
    </w:p>
    <w:p w14:paraId="337745E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Ｄ实现面试中的良好交流</w:t>
      </w:r>
    </w:p>
    <w:p w14:paraId="01C1270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３９. 录用决策应该达到以下哪些要求？（）</w:t>
      </w:r>
    </w:p>
    <w:p w14:paraId="6A03F4C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Ａ信息准确可靠</w:t>
      </w:r>
    </w:p>
    <w:p w14:paraId="34D2C5C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Ｂ资料分析方法正确</w:t>
      </w:r>
    </w:p>
    <w:p w14:paraId="14FA05F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Ｃ招聘程序科学</w:t>
      </w:r>
    </w:p>
    <w:p w14:paraId="56C4723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Ｄ能力与岗位匹配</w:t>
      </w:r>
    </w:p>
    <w:p w14:paraId="495E370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４０. 在进行录用决策时，对应聘者资料的分析应该注意（）</w:t>
      </w:r>
    </w:p>
    <w:p w14:paraId="3E72680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Ａ对能力的分析</w:t>
      </w:r>
    </w:p>
    <w:p w14:paraId="460DB5E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Ｂ对职业道德和品格的分析</w:t>
      </w:r>
    </w:p>
    <w:p w14:paraId="17072A5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Ｃ对特长和潜力的分析</w:t>
      </w:r>
    </w:p>
    <w:p w14:paraId="08F02EE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Ｄ对学历背景和成长背景的分析</w:t>
      </w:r>
    </w:p>
    <w:p w14:paraId="014387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４１. 录用决策的程序主要包括（）</w:t>
      </w:r>
    </w:p>
    <w:p w14:paraId="16BD3B9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Ａ总结应聘者的有关信息</w:t>
      </w:r>
    </w:p>
    <w:p w14:paraId="74A480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Ｂ分析录用决策的影响因素</w:t>
      </w:r>
    </w:p>
    <w:p w14:paraId="65DDCAC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Ｃ选择录用决策的方法</w:t>
      </w:r>
    </w:p>
    <w:p w14:paraId="08B882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Ｄ在相关层面上研究和讨论</w:t>
      </w:r>
    </w:p>
    <w:p w14:paraId="2960B1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４２. 录用决策的影响因素有哪些？（）</w:t>
      </w:r>
    </w:p>
    <w:p w14:paraId="7D94400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Ａ企业现有的薪酬水平与应聘者的期望值的差距</w:t>
      </w:r>
    </w:p>
    <w:p w14:paraId="3B69371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Ｂ对于合格的标准是否有特殊要求</w:t>
      </w:r>
    </w:p>
    <w:p w14:paraId="4E73529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Ｃ对才华高于职位要求的人才是否与考虑</w:t>
      </w:r>
    </w:p>
    <w:p w14:paraId="3934072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Ｄ是根据应聘者最大的潜能，还是根据组织的现有需要做决策</w:t>
      </w:r>
    </w:p>
    <w:p w14:paraId="1C043C8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４３. 总结应聘者的有关信息时，评价小组一般会关注应聘者（）</w:t>
      </w:r>
    </w:p>
    <w:p w14:paraId="69924E6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Ａ现在能做什么？</w:t>
      </w:r>
    </w:p>
    <w:p w14:paraId="2CD66C9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Ｂ愿意做什么？</w:t>
      </w:r>
    </w:p>
    <w:p w14:paraId="3911501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Ｃ将来可能做什么？</w:t>
      </w:r>
    </w:p>
    <w:p w14:paraId="6839B39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Ｄ志向是什么？</w:t>
      </w:r>
    </w:p>
    <w:p w14:paraId="08AC1E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４４. 录用决策的方法包括（）</w:t>
      </w:r>
    </w:p>
    <w:p w14:paraId="4E272C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Ａ诊断法</w:t>
      </w:r>
    </w:p>
    <w:p w14:paraId="4FD530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Ｂ统计法</w:t>
      </w:r>
    </w:p>
    <w:p w14:paraId="40ACCD4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Ｃ分析法</w:t>
      </w:r>
    </w:p>
    <w:p w14:paraId="404BFB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Ｄ说明法</w:t>
      </w:r>
    </w:p>
    <w:p w14:paraId="3E07CD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４５. 录用背景调查的主要方法包括（）</w:t>
      </w:r>
    </w:p>
    <w:p w14:paraId="4C6756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Ａ档案查询</w:t>
      </w:r>
    </w:p>
    <w:p w14:paraId="336F3A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Ｂ电话调查</w:t>
      </w:r>
    </w:p>
    <w:p w14:paraId="4D2DE36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Ｃ当面访问</w:t>
      </w:r>
    </w:p>
    <w:p w14:paraId="747A49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Ｄ发函调查</w:t>
      </w:r>
    </w:p>
    <w:p w14:paraId="126388B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46．结构化面试要预先确定（）</w:t>
      </w:r>
    </w:p>
    <w:p w14:paraId="0F81028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Ａ面试的内容</w:t>
      </w:r>
    </w:p>
    <w:p w14:paraId="634B40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Ｂ程序</w:t>
      </w:r>
    </w:p>
    <w:p w14:paraId="58E6E2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Ｃ分值结构</w:t>
      </w:r>
    </w:p>
    <w:p w14:paraId="2C86D71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Ｄ考官</w:t>
      </w:r>
    </w:p>
    <w:p w14:paraId="4BF7386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４７.拥有管理型职业锚的应聘者，往往具备比较强的（）</w:t>
      </w:r>
    </w:p>
    <w:p w14:paraId="663B51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Ａ分析能力</w:t>
      </w:r>
    </w:p>
    <w:p w14:paraId="0CBC5BD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Ｂ人际关系能力</w:t>
      </w:r>
    </w:p>
    <w:p w14:paraId="311D05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Ｃ情绪控制能力</w:t>
      </w:r>
    </w:p>
    <w:p w14:paraId="41708A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Ｄ技术创新能力</w:t>
      </w:r>
    </w:p>
    <w:p w14:paraId="1587E91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４８.职业效价是应聘者对某种职业价值的评估，职业效价的大小取决于（）</w:t>
      </w:r>
    </w:p>
    <w:p w14:paraId="1A056B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Ａ择业者的职业价值观</w:t>
      </w:r>
    </w:p>
    <w:p w14:paraId="5CF503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Ｂ对某一具体职业各项要素的评估</w:t>
      </w:r>
    </w:p>
    <w:p w14:paraId="3EA0166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Ｃ职业概率</w:t>
      </w:r>
    </w:p>
    <w:p w14:paraId="1E88777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Ｄ期望值</w:t>
      </w:r>
    </w:p>
    <w:p w14:paraId="745ACD7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４９.应聘者的求职意愿与应聘者的哪些因素有关？（）</w:t>
      </w:r>
    </w:p>
    <w:p w14:paraId="5A8A316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Ａ个人背景</w:t>
      </w:r>
    </w:p>
    <w:p w14:paraId="0295A24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Ｂ个人经历</w:t>
      </w:r>
    </w:p>
    <w:p w14:paraId="417EFBD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Ｃ个人财务状况</w:t>
      </w:r>
    </w:p>
    <w:p w14:paraId="3F9071F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Ｄ职业锚</w:t>
      </w:r>
    </w:p>
    <w:p w14:paraId="237058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５０.企业文化对企业招聘的影响体现在以下哪些方面？（）</w:t>
      </w:r>
    </w:p>
    <w:p w14:paraId="27ED31A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Ａ影响招聘人员的态度</w:t>
      </w:r>
    </w:p>
    <w:p w14:paraId="519771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Ｂ影响招聘人员的行为方式</w:t>
      </w:r>
    </w:p>
    <w:p w14:paraId="39E513D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Ｃ影响招聘方式的选用</w:t>
      </w:r>
    </w:p>
    <w:p w14:paraId="243700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Ｄ影响企业招聘的标准</w:t>
      </w:r>
    </w:p>
    <w:p w14:paraId="6D0D212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５１.以下哪些属于招聘的成本（）</w:t>
      </w:r>
    </w:p>
    <w:p w14:paraId="2BBE6263"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szCs w:val="21"/>
        </w:rPr>
        <w:t>Ａ</w:t>
      </w:r>
      <w:r>
        <w:rPr>
          <w:rFonts w:asciiTheme="minorEastAsia" w:eastAsiaTheme="minorEastAsia" w:hAnsiTheme="minorEastAsia" w:hint="eastAsia"/>
          <w:bCs/>
          <w:szCs w:val="21"/>
        </w:rPr>
        <w:t>招聘人员的加班费</w:t>
      </w:r>
    </w:p>
    <w:p w14:paraId="41D13BDE"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Ｂ招聘人员差旅费</w:t>
      </w:r>
    </w:p>
    <w:p w14:paraId="12F28D91" w14:textId="77777777" w:rsidR="00A12FEE" w:rsidRDefault="008518D6">
      <w:pPr>
        <w:adjustRightInd w:val="0"/>
        <w:snapToGrid w:val="0"/>
        <w:spacing w:line="300" w:lineRule="auto"/>
        <w:jc w:val="left"/>
        <w:rPr>
          <w:rFonts w:asciiTheme="minorEastAsia" w:eastAsiaTheme="minorEastAsia" w:hAnsiTheme="minorEastAsia"/>
          <w:bCs/>
          <w:szCs w:val="21"/>
        </w:rPr>
      </w:pPr>
      <w:r>
        <w:rPr>
          <w:rFonts w:asciiTheme="minorEastAsia" w:eastAsiaTheme="minorEastAsia" w:hAnsiTheme="minorEastAsia" w:hint="eastAsia"/>
          <w:bCs/>
          <w:szCs w:val="21"/>
        </w:rPr>
        <w:t>Ｃ招聘资料费</w:t>
      </w:r>
    </w:p>
    <w:p w14:paraId="7E2DA5F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bCs/>
          <w:szCs w:val="21"/>
        </w:rPr>
        <w:t>Ｄ招聘广告费</w:t>
      </w:r>
    </w:p>
    <w:p w14:paraId="384456E9" w14:textId="77777777" w:rsidR="00A12FEE" w:rsidRDefault="008518D6">
      <w:pPr>
        <w:widowControl/>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br w:type="page"/>
      </w:r>
    </w:p>
    <w:p w14:paraId="30C6F765" w14:textId="4C8D216E" w:rsidR="00A12FEE" w:rsidRDefault="00EA083B">
      <w:pPr>
        <w:pStyle w:val="2"/>
        <w:jc w:val="center"/>
        <w:rPr>
          <w:rFonts w:ascii="黑体" w:hAnsi="黑体"/>
        </w:rPr>
      </w:pPr>
      <w:bookmarkStart w:id="5" w:name="_Toc463607935"/>
      <w:r>
        <w:rPr>
          <w:rFonts w:ascii="黑体" w:hAnsi="黑体" w:hint="eastAsia"/>
        </w:rPr>
        <w:lastRenderedPageBreak/>
        <w:t>6</w:t>
      </w:r>
      <w:r w:rsidR="008518D6">
        <w:rPr>
          <w:rFonts w:ascii="黑体" w:hAnsi="黑体" w:hint="eastAsia"/>
        </w:rPr>
        <w:t>培训与开发（100题）</w:t>
      </w:r>
      <w:bookmarkEnd w:id="5"/>
    </w:p>
    <w:p w14:paraId="5C0DB3D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b/>
          <w:szCs w:val="21"/>
        </w:rPr>
        <w:t>一、单项选择题</w:t>
      </w:r>
    </w:p>
    <w:p w14:paraId="14B9D46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1、人员培训活动的起点是（     ）。</w:t>
      </w:r>
    </w:p>
    <w:p w14:paraId="3816CA03" w14:textId="77777777" w:rsidR="00A12FEE" w:rsidRDefault="008518D6">
      <w:pPr>
        <w:adjustRightInd w:val="0"/>
        <w:snapToGrid w:val="0"/>
        <w:spacing w:line="300" w:lineRule="auto"/>
        <w:ind w:firstLineChars="150" w:firstLine="315"/>
        <w:jc w:val="left"/>
        <w:rPr>
          <w:rFonts w:asciiTheme="minorEastAsia" w:eastAsiaTheme="minorEastAsia" w:hAnsiTheme="minorEastAsia"/>
          <w:szCs w:val="21"/>
        </w:rPr>
      </w:pPr>
      <w:r>
        <w:rPr>
          <w:rFonts w:asciiTheme="minorEastAsia" w:eastAsiaTheme="minorEastAsia" w:hAnsiTheme="minorEastAsia" w:hint="eastAsia"/>
          <w:szCs w:val="21"/>
        </w:rPr>
        <w:t>A</w:t>
      </w:r>
      <w:r w:rsidRPr="00A527BA">
        <w:rPr>
          <w:rFonts w:asciiTheme="minorEastAsia" w:eastAsiaTheme="minorEastAsia" w:hAnsiTheme="minorEastAsia" w:hint="eastAsia"/>
          <w:color w:val="FF0000"/>
          <w:szCs w:val="21"/>
        </w:rPr>
        <w:t>、培训目标的确定</w:t>
      </w:r>
      <w:r>
        <w:rPr>
          <w:rFonts w:asciiTheme="minorEastAsia" w:eastAsiaTheme="minorEastAsia" w:hAnsiTheme="minorEastAsia" w:hint="eastAsia"/>
          <w:szCs w:val="21"/>
        </w:rPr>
        <w:t xml:space="preserve">              B、培训计划的确定</w:t>
      </w:r>
    </w:p>
    <w:p w14:paraId="5D50B752" w14:textId="77777777" w:rsidR="00A12FEE" w:rsidRDefault="008518D6">
      <w:pPr>
        <w:adjustRightInd w:val="0"/>
        <w:snapToGrid w:val="0"/>
        <w:spacing w:line="300" w:lineRule="auto"/>
        <w:ind w:firstLineChars="150" w:firstLine="315"/>
        <w:jc w:val="left"/>
        <w:rPr>
          <w:rFonts w:asciiTheme="minorEastAsia" w:eastAsiaTheme="minorEastAsia" w:hAnsiTheme="minorEastAsia" w:cs="宋体"/>
          <w:kern w:val="0"/>
          <w:szCs w:val="21"/>
        </w:rPr>
      </w:pPr>
      <w:r>
        <w:rPr>
          <w:rFonts w:asciiTheme="minorEastAsia" w:eastAsiaTheme="minorEastAsia" w:hAnsiTheme="minorEastAsia" w:hint="eastAsia"/>
          <w:szCs w:val="21"/>
        </w:rPr>
        <w:t xml:space="preserve">C、培训师资的选定              </w:t>
      </w:r>
      <w:r w:rsidRPr="00006F90">
        <w:rPr>
          <w:rFonts w:asciiTheme="minorEastAsia" w:eastAsiaTheme="minorEastAsia" w:hAnsiTheme="minorEastAsia" w:hint="eastAsia"/>
          <w:szCs w:val="21"/>
          <w:highlight w:val="yellow"/>
        </w:rPr>
        <w:t>D、培训需求的确定</w:t>
      </w:r>
    </w:p>
    <w:p w14:paraId="7C95A3A5"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hint="eastAsia"/>
          <w:szCs w:val="21"/>
        </w:rPr>
        <w:t>2、</w:t>
      </w:r>
      <w:r>
        <w:rPr>
          <w:rFonts w:asciiTheme="minorEastAsia" w:eastAsiaTheme="minorEastAsia" w:hAnsiTheme="minorEastAsia" w:cs="宋体" w:hint="eastAsia"/>
          <w:kern w:val="0"/>
          <w:szCs w:val="21"/>
        </w:rPr>
        <w:t>岗前培训基本属于(      )。</w:t>
      </w:r>
    </w:p>
    <w:p w14:paraId="13B3EF80" w14:textId="77777777" w:rsidR="00A12FEE" w:rsidRDefault="008518D6">
      <w:pPr>
        <w:adjustRightInd w:val="0"/>
        <w:snapToGrid w:val="0"/>
        <w:spacing w:line="300" w:lineRule="auto"/>
        <w:ind w:firstLineChars="150" w:firstLine="31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A、周知性培训                  B、一般性培训</w:t>
      </w:r>
    </w:p>
    <w:p w14:paraId="78F7AD08" w14:textId="77777777" w:rsidR="00A12FEE" w:rsidRDefault="008518D6">
      <w:pPr>
        <w:adjustRightInd w:val="0"/>
        <w:snapToGrid w:val="0"/>
        <w:spacing w:line="300" w:lineRule="auto"/>
        <w:ind w:firstLineChars="150" w:firstLine="31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C、业务培训                    </w:t>
      </w:r>
      <w:r w:rsidRPr="00006F90">
        <w:rPr>
          <w:rFonts w:asciiTheme="minorEastAsia" w:eastAsiaTheme="minorEastAsia" w:hAnsiTheme="minorEastAsia" w:cs="宋体" w:hint="eastAsia"/>
          <w:color w:val="FF0000"/>
          <w:kern w:val="0"/>
          <w:szCs w:val="21"/>
          <w:highlight w:val="yellow"/>
        </w:rPr>
        <w:t>D、适应性培训</w:t>
      </w:r>
    </w:p>
    <w:p w14:paraId="50B5FA33" w14:textId="77777777" w:rsidR="00A12FEE" w:rsidRDefault="008518D6">
      <w:pPr>
        <w:tabs>
          <w:tab w:val="left" w:pos="360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3、要求受训者积极参与培训过程，通过亲身体验学会在工作中可能用到的某些技能或行为的方法是（　 　）。</w:t>
      </w:r>
    </w:p>
    <w:p w14:paraId="704C5EC0" w14:textId="77777777" w:rsidR="00A12FEE" w:rsidRDefault="008518D6">
      <w:pPr>
        <w:tabs>
          <w:tab w:val="left" w:pos="3600"/>
        </w:tabs>
        <w:adjustRightInd w:val="0"/>
        <w:snapToGrid w:val="0"/>
        <w:spacing w:line="300" w:lineRule="auto"/>
        <w:ind w:left="105" w:hangingChars="50" w:hanging="105"/>
        <w:jc w:val="left"/>
        <w:rPr>
          <w:rFonts w:asciiTheme="minorEastAsia" w:eastAsiaTheme="minorEastAsia" w:hAnsiTheme="minorEastAsia"/>
          <w:szCs w:val="21"/>
        </w:rPr>
      </w:pPr>
      <w:r>
        <w:rPr>
          <w:rFonts w:asciiTheme="minorEastAsia" w:eastAsiaTheme="minorEastAsia" w:hAnsiTheme="minorEastAsia" w:hint="eastAsia"/>
          <w:szCs w:val="21"/>
        </w:rPr>
        <w:t xml:space="preserve">A、在职培训　　                B、角色扮演　　 </w:t>
      </w:r>
    </w:p>
    <w:p w14:paraId="3CDBDEFE" w14:textId="77777777" w:rsidR="00A12FEE" w:rsidRDefault="008518D6">
      <w:pPr>
        <w:tabs>
          <w:tab w:val="left" w:pos="3600"/>
        </w:tabs>
        <w:adjustRightInd w:val="0"/>
        <w:snapToGrid w:val="0"/>
        <w:spacing w:line="300" w:lineRule="auto"/>
        <w:ind w:left="105" w:hangingChars="50" w:hanging="105"/>
        <w:jc w:val="left"/>
        <w:rPr>
          <w:rFonts w:asciiTheme="minorEastAsia" w:eastAsiaTheme="minorEastAsia" w:hAnsiTheme="minorEastAsia"/>
          <w:szCs w:val="21"/>
        </w:rPr>
      </w:pPr>
      <w:r w:rsidRPr="00006F90">
        <w:rPr>
          <w:rFonts w:asciiTheme="minorEastAsia" w:eastAsiaTheme="minorEastAsia" w:hAnsiTheme="minorEastAsia" w:hint="eastAsia"/>
          <w:color w:val="FF0000"/>
          <w:szCs w:val="21"/>
          <w:highlight w:val="yellow"/>
        </w:rPr>
        <w:t>C、体验法</w:t>
      </w:r>
      <w:r w:rsidRPr="00A527BA">
        <w:rPr>
          <w:rFonts w:asciiTheme="minorEastAsia" w:eastAsiaTheme="minorEastAsia" w:hAnsiTheme="minorEastAsia" w:hint="eastAsia"/>
          <w:color w:val="FF0000"/>
          <w:szCs w:val="21"/>
        </w:rPr>
        <w:t xml:space="preserve">　</w:t>
      </w:r>
      <w:r>
        <w:rPr>
          <w:rFonts w:asciiTheme="minorEastAsia" w:eastAsiaTheme="minorEastAsia" w:hAnsiTheme="minorEastAsia" w:hint="eastAsia"/>
          <w:szCs w:val="21"/>
        </w:rPr>
        <w:t xml:space="preserve">　                  D、案例研究</w:t>
      </w:r>
    </w:p>
    <w:p w14:paraId="5A0677D6"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w:t>
      </w:r>
      <w:r>
        <w:rPr>
          <w:rFonts w:asciiTheme="minorEastAsia" w:eastAsiaTheme="minorEastAsia" w:hAnsiTheme="minorEastAsia" w:hint="eastAsia"/>
          <w:szCs w:val="21"/>
        </w:rPr>
        <w:t>分析企业的目标、资源、环境等因素，准确找出企业存在的问题，并确定培训是否是解决问题的最佳途径，这是（     ）层次的分析。</w:t>
      </w:r>
    </w:p>
    <w:p w14:paraId="4530241C" w14:textId="77777777" w:rsidR="00A12FEE" w:rsidRDefault="008518D6">
      <w:pPr>
        <w:adjustRightInd w:val="0"/>
        <w:snapToGrid w:val="0"/>
        <w:spacing w:line="300" w:lineRule="auto"/>
        <w:jc w:val="left"/>
        <w:rPr>
          <w:rFonts w:asciiTheme="minorEastAsia" w:eastAsiaTheme="minorEastAsia" w:hAnsiTheme="minorEastAsia"/>
          <w:szCs w:val="21"/>
        </w:rPr>
      </w:pPr>
      <w:r w:rsidRPr="00006F90">
        <w:rPr>
          <w:rFonts w:asciiTheme="minorEastAsia" w:eastAsiaTheme="minorEastAsia" w:hAnsiTheme="minorEastAsia" w:cs="宋体" w:hint="eastAsia"/>
          <w:color w:val="FF0000"/>
          <w:kern w:val="0"/>
          <w:szCs w:val="21"/>
          <w:highlight w:val="yellow"/>
        </w:rPr>
        <w:t>A、</w:t>
      </w:r>
      <w:r w:rsidRPr="00006F90">
        <w:rPr>
          <w:rFonts w:asciiTheme="minorEastAsia" w:eastAsiaTheme="minorEastAsia" w:hAnsiTheme="minorEastAsia" w:hint="eastAsia"/>
          <w:color w:val="FF0000"/>
          <w:szCs w:val="21"/>
          <w:highlight w:val="yellow"/>
        </w:rPr>
        <w:t>组织</w:t>
      </w:r>
      <w:r w:rsidRPr="00A527BA">
        <w:rPr>
          <w:rFonts w:asciiTheme="minorEastAsia" w:eastAsiaTheme="minorEastAsia" w:hAnsiTheme="minorEastAsia" w:cs="宋体" w:hint="eastAsia"/>
          <w:color w:val="FF0000"/>
          <w:kern w:val="0"/>
          <w:szCs w:val="21"/>
        </w:rPr>
        <w:t xml:space="preserve">    </w:t>
      </w:r>
      <w:r>
        <w:rPr>
          <w:rFonts w:asciiTheme="minorEastAsia" w:eastAsiaTheme="minorEastAsia" w:hAnsiTheme="minorEastAsia" w:cs="宋体" w:hint="eastAsia"/>
          <w:kern w:val="0"/>
          <w:szCs w:val="21"/>
        </w:rPr>
        <w:t xml:space="preserve">                    B、</w:t>
      </w:r>
      <w:r>
        <w:rPr>
          <w:rFonts w:asciiTheme="minorEastAsia" w:eastAsiaTheme="minorEastAsia" w:hAnsiTheme="minorEastAsia" w:hint="eastAsia"/>
          <w:szCs w:val="21"/>
        </w:rPr>
        <w:t xml:space="preserve">任务       </w:t>
      </w:r>
    </w:p>
    <w:p w14:paraId="62E61811"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C、人员                        D、</w:t>
      </w:r>
      <w:r>
        <w:rPr>
          <w:rFonts w:asciiTheme="minorEastAsia" w:eastAsiaTheme="minorEastAsia" w:hAnsiTheme="minorEastAsia" w:hint="eastAsia"/>
          <w:szCs w:val="21"/>
        </w:rPr>
        <w:t>岗位</w:t>
      </w:r>
    </w:p>
    <w:p w14:paraId="30363279" w14:textId="77777777" w:rsidR="00A12FEE" w:rsidRPr="00A527BA" w:rsidRDefault="008518D6">
      <w:pPr>
        <w:adjustRightInd w:val="0"/>
        <w:snapToGrid w:val="0"/>
        <w:spacing w:line="300" w:lineRule="auto"/>
        <w:ind w:left="315" w:hangingChars="150" w:hanging="315"/>
        <w:jc w:val="left"/>
        <w:rPr>
          <w:rFonts w:asciiTheme="minorEastAsia" w:eastAsiaTheme="minorEastAsia" w:hAnsiTheme="minorEastAsia" w:cs="宋体"/>
          <w:kern w:val="0"/>
          <w:szCs w:val="21"/>
          <w:u w:val="single"/>
        </w:rPr>
      </w:pPr>
      <w:r w:rsidRPr="00A527BA">
        <w:rPr>
          <w:rFonts w:asciiTheme="minorEastAsia" w:eastAsiaTheme="minorEastAsia" w:hAnsiTheme="minorEastAsia" w:cs="宋体" w:hint="eastAsia"/>
          <w:kern w:val="0"/>
          <w:szCs w:val="21"/>
          <w:u w:val="single"/>
        </w:rPr>
        <w:t>5、（     ）是</w:t>
      </w:r>
      <w:r w:rsidRPr="00A527BA">
        <w:rPr>
          <w:rFonts w:asciiTheme="minorEastAsia" w:eastAsiaTheme="minorEastAsia" w:hAnsiTheme="minorEastAsia"/>
          <w:szCs w:val="21"/>
          <w:u w:val="single"/>
        </w:rPr>
        <w:t>适合于生产作业和服务性工作人员的培训需求</w:t>
      </w:r>
      <w:r w:rsidRPr="00A527BA">
        <w:rPr>
          <w:rFonts w:asciiTheme="minorEastAsia" w:eastAsiaTheme="minorEastAsia" w:hAnsiTheme="minorEastAsia" w:hint="eastAsia"/>
          <w:szCs w:val="21"/>
          <w:u w:val="single"/>
        </w:rPr>
        <w:t>信息</w:t>
      </w:r>
      <w:r w:rsidRPr="00A527BA">
        <w:rPr>
          <w:rFonts w:asciiTheme="minorEastAsia" w:eastAsiaTheme="minorEastAsia" w:hAnsiTheme="minorEastAsia"/>
          <w:szCs w:val="21"/>
          <w:u w:val="single"/>
        </w:rPr>
        <w:t>收集方法</w:t>
      </w:r>
      <w:r w:rsidRPr="00A527BA">
        <w:rPr>
          <w:rFonts w:asciiTheme="minorEastAsia" w:eastAsiaTheme="minorEastAsia" w:hAnsiTheme="minorEastAsia" w:cs="宋体" w:hint="eastAsia"/>
          <w:kern w:val="0"/>
          <w:szCs w:val="21"/>
          <w:u w:val="single"/>
        </w:rPr>
        <w:t>。</w:t>
      </w:r>
    </w:p>
    <w:p w14:paraId="2A3B0DD2"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A、访谈法                      B、问卷调查发</w:t>
      </w:r>
    </w:p>
    <w:p w14:paraId="368DFE2B"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sidRPr="00006F90">
        <w:rPr>
          <w:rFonts w:asciiTheme="minorEastAsia" w:eastAsiaTheme="minorEastAsia" w:hAnsiTheme="minorEastAsia" w:cs="宋体" w:hint="eastAsia"/>
          <w:kern w:val="0"/>
          <w:szCs w:val="21"/>
          <w:highlight w:val="yellow"/>
        </w:rPr>
        <w:t>C、观察法</w:t>
      </w:r>
      <w:r>
        <w:rPr>
          <w:rFonts w:asciiTheme="minorEastAsia" w:eastAsiaTheme="minorEastAsia" w:hAnsiTheme="minorEastAsia" w:cs="宋体" w:hint="eastAsia"/>
          <w:kern w:val="0"/>
          <w:szCs w:val="21"/>
        </w:rPr>
        <w:t xml:space="preserve">                      D、小组讨论法</w:t>
      </w:r>
    </w:p>
    <w:p w14:paraId="005C790A"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6、选择内部培训师的优势不包括下列哪一项？</w:t>
      </w:r>
      <w:r>
        <w:rPr>
          <w:rFonts w:asciiTheme="minorEastAsia" w:eastAsiaTheme="minorEastAsia" w:hAnsiTheme="minorEastAsia" w:cs="宋体"/>
          <w:kern w:val="0"/>
          <w:szCs w:val="21"/>
        </w:rPr>
        <w:t>(   </w:t>
      </w:r>
      <w:r>
        <w:rPr>
          <w:rFonts w:asciiTheme="minorEastAsia" w:eastAsiaTheme="minorEastAsia" w:hAnsiTheme="minorEastAsia" w:cs="宋体" w:hint="eastAsia"/>
          <w:kern w:val="0"/>
          <w:szCs w:val="21"/>
        </w:rPr>
        <w:t>)</w:t>
      </w:r>
      <w:r>
        <w:rPr>
          <w:rFonts w:asciiTheme="minorEastAsia" w:eastAsiaTheme="minorEastAsia" w:hAnsiTheme="minorEastAsia" w:cs="宋体"/>
          <w:kern w:val="0"/>
          <w:szCs w:val="21"/>
        </w:rPr>
        <w:br/>
        <w:t>A</w:t>
      </w:r>
      <w:r>
        <w:rPr>
          <w:rFonts w:asciiTheme="minorEastAsia" w:eastAsiaTheme="minorEastAsia" w:hAnsiTheme="minorEastAsia" w:cs="宋体" w:hint="eastAsia"/>
          <w:kern w:val="0"/>
          <w:szCs w:val="21"/>
        </w:rPr>
        <w:t>、了解公司需要</w:t>
      </w:r>
      <w:r>
        <w:rPr>
          <w:rFonts w:asciiTheme="minorEastAsia" w:eastAsiaTheme="minorEastAsia" w:hAnsiTheme="minorEastAsia" w:cs="宋体"/>
          <w:kern w:val="0"/>
          <w:szCs w:val="21"/>
        </w:rPr>
        <w:t>   B</w:t>
      </w:r>
      <w:r>
        <w:rPr>
          <w:rFonts w:asciiTheme="minorEastAsia" w:eastAsiaTheme="minorEastAsia" w:hAnsiTheme="minorEastAsia" w:cs="宋体" w:hint="eastAsia"/>
          <w:kern w:val="0"/>
          <w:szCs w:val="21"/>
        </w:rPr>
        <w:t>、了解员工需要</w:t>
      </w:r>
    </w:p>
    <w:p w14:paraId="769C17B2"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kern w:val="0"/>
          <w:szCs w:val="21"/>
        </w:rPr>
        <w:t>C</w:t>
      </w:r>
      <w:r>
        <w:rPr>
          <w:rFonts w:asciiTheme="minorEastAsia" w:eastAsiaTheme="minorEastAsia" w:hAnsiTheme="minorEastAsia" w:cs="宋体" w:hint="eastAsia"/>
          <w:kern w:val="0"/>
          <w:szCs w:val="21"/>
        </w:rPr>
        <w:t>、产生激励效果</w:t>
      </w:r>
      <w:r>
        <w:rPr>
          <w:rFonts w:asciiTheme="minorEastAsia" w:eastAsiaTheme="minorEastAsia" w:hAnsiTheme="minorEastAsia" w:cs="宋体"/>
          <w:kern w:val="0"/>
          <w:szCs w:val="21"/>
        </w:rPr>
        <w:t>   </w:t>
      </w:r>
      <w:r w:rsidRPr="00006F90">
        <w:rPr>
          <w:rFonts w:asciiTheme="minorEastAsia" w:eastAsiaTheme="minorEastAsia" w:hAnsiTheme="minorEastAsia" w:cs="宋体"/>
          <w:color w:val="FF0000"/>
          <w:kern w:val="0"/>
          <w:szCs w:val="21"/>
          <w:highlight w:val="yellow"/>
        </w:rPr>
        <w:t>D</w:t>
      </w:r>
      <w:r w:rsidRPr="00006F90">
        <w:rPr>
          <w:rFonts w:asciiTheme="minorEastAsia" w:eastAsiaTheme="minorEastAsia" w:hAnsiTheme="minorEastAsia" w:cs="宋体" w:hint="eastAsia"/>
          <w:color w:val="FF0000"/>
          <w:kern w:val="0"/>
          <w:szCs w:val="21"/>
          <w:highlight w:val="yellow"/>
        </w:rPr>
        <w:t>、费用高</w:t>
      </w:r>
    </w:p>
    <w:p w14:paraId="5D46082B"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szCs w:val="21"/>
        </w:rPr>
      </w:pPr>
      <w:r>
        <w:rPr>
          <w:rFonts w:asciiTheme="minorEastAsia" w:eastAsiaTheme="minorEastAsia" w:hAnsiTheme="minorEastAsia" w:hint="eastAsia"/>
          <w:szCs w:val="21"/>
        </w:rPr>
        <w:t>7、适合于做产品演示、讲解的培训场地应选择</w:t>
      </w:r>
      <w:r>
        <w:rPr>
          <w:rFonts w:asciiTheme="minorEastAsia" w:eastAsiaTheme="minorEastAsia" w:hAnsiTheme="minorEastAsia"/>
          <w:szCs w:val="21"/>
        </w:rPr>
        <w:t>（　　）</w:t>
      </w:r>
      <w:r>
        <w:rPr>
          <w:rFonts w:asciiTheme="minorEastAsia" w:eastAsiaTheme="minorEastAsia" w:hAnsiTheme="minorEastAsia" w:hint="eastAsia"/>
          <w:szCs w:val="21"/>
        </w:rPr>
        <w:t>。</w:t>
      </w:r>
    </w:p>
    <w:p w14:paraId="62B42F43" w14:textId="77777777" w:rsidR="00A12FEE" w:rsidRDefault="008518D6">
      <w:pPr>
        <w:adjustRightInd w:val="0"/>
        <w:snapToGrid w:val="0"/>
        <w:spacing w:line="300" w:lineRule="auto"/>
        <w:ind w:firstLineChars="150" w:firstLine="315"/>
        <w:jc w:val="left"/>
        <w:rPr>
          <w:rFonts w:asciiTheme="minorEastAsia" w:eastAsiaTheme="minorEastAsia" w:hAnsiTheme="minorEastAsia"/>
          <w:szCs w:val="21"/>
        </w:rPr>
      </w:pPr>
      <w:r w:rsidRPr="00A527BA">
        <w:rPr>
          <w:rFonts w:asciiTheme="minorEastAsia" w:eastAsiaTheme="minorEastAsia" w:hAnsiTheme="minorEastAsia" w:hint="eastAsia"/>
          <w:color w:val="FF0000"/>
          <w:szCs w:val="21"/>
        </w:rPr>
        <w:t xml:space="preserve">A、扇形   </w:t>
      </w:r>
      <w:r>
        <w:rPr>
          <w:rFonts w:asciiTheme="minorEastAsia" w:eastAsiaTheme="minorEastAsia" w:hAnsiTheme="minorEastAsia" w:hint="eastAsia"/>
          <w:szCs w:val="21"/>
        </w:rPr>
        <w:t xml:space="preserve">                     </w:t>
      </w:r>
      <w:r w:rsidRPr="00006F90">
        <w:rPr>
          <w:rFonts w:asciiTheme="minorEastAsia" w:eastAsiaTheme="minorEastAsia" w:hAnsiTheme="minorEastAsia" w:hint="eastAsia"/>
          <w:szCs w:val="21"/>
          <w:highlight w:val="yellow"/>
        </w:rPr>
        <w:t>B、马蹄形</w:t>
      </w:r>
      <w:r>
        <w:rPr>
          <w:rFonts w:asciiTheme="minorEastAsia" w:eastAsiaTheme="minorEastAsia" w:hAnsiTheme="minorEastAsia" w:hint="eastAsia"/>
          <w:szCs w:val="21"/>
        </w:rPr>
        <w:t xml:space="preserve">      </w:t>
      </w:r>
    </w:p>
    <w:p w14:paraId="35860EC8" w14:textId="77777777" w:rsidR="00A12FEE" w:rsidRDefault="008518D6">
      <w:pPr>
        <w:adjustRightInd w:val="0"/>
        <w:snapToGrid w:val="0"/>
        <w:spacing w:line="300" w:lineRule="auto"/>
        <w:ind w:firstLineChars="150" w:firstLine="315"/>
        <w:jc w:val="left"/>
        <w:rPr>
          <w:rFonts w:asciiTheme="minorEastAsia" w:eastAsiaTheme="minorEastAsia" w:hAnsiTheme="minorEastAsia"/>
          <w:szCs w:val="21"/>
        </w:rPr>
      </w:pPr>
      <w:r>
        <w:rPr>
          <w:rFonts w:asciiTheme="minorEastAsia" w:eastAsiaTheme="minorEastAsia" w:hAnsiTheme="minorEastAsia" w:hint="eastAsia"/>
          <w:szCs w:val="21"/>
        </w:rPr>
        <w:t>C、会议形                      D、教室形</w:t>
      </w:r>
    </w:p>
    <w:p w14:paraId="72F1E8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w:t>
      </w:r>
      <w:r>
        <w:rPr>
          <w:rFonts w:asciiTheme="minorEastAsia" w:eastAsiaTheme="minorEastAsia" w:hAnsiTheme="minorEastAsia" w:cs="宋体" w:hint="eastAsia"/>
          <w:kern w:val="0"/>
          <w:szCs w:val="21"/>
        </w:rPr>
        <w:t>(    )是一种既有在职培训又有课堂学习的，兼顾工作和学习的培训方法。</w:t>
      </w:r>
    </w:p>
    <w:p w14:paraId="4576E18D" w14:textId="77777777" w:rsidR="00A12FEE" w:rsidRDefault="008518D6">
      <w:pPr>
        <w:widowControl/>
        <w:tabs>
          <w:tab w:val="left" w:pos="3420"/>
        </w:tabs>
        <w:adjustRightInd w:val="0"/>
        <w:snapToGrid w:val="0"/>
        <w:spacing w:line="300" w:lineRule="auto"/>
        <w:ind w:firstLineChars="150" w:firstLine="31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w:t>
      </w:r>
      <w:r w:rsidRPr="00A527BA">
        <w:rPr>
          <w:rFonts w:asciiTheme="minorEastAsia" w:eastAsiaTheme="minorEastAsia" w:hAnsiTheme="minorEastAsia" w:cs="宋体" w:hint="eastAsia"/>
          <w:color w:val="FF0000"/>
          <w:kern w:val="0"/>
          <w:szCs w:val="21"/>
        </w:rPr>
        <w:t>、师徒制</w:t>
      </w:r>
      <w:r>
        <w:rPr>
          <w:rFonts w:asciiTheme="minorEastAsia" w:eastAsiaTheme="minorEastAsia" w:hAnsiTheme="minorEastAsia" w:cs="宋体" w:hint="eastAsia"/>
          <w:kern w:val="0"/>
          <w:szCs w:val="21"/>
        </w:rPr>
        <w:t xml:space="preserve">                      </w:t>
      </w:r>
      <w:r w:rsidRPr="00006F90">
        <w:rPr>
          <w:rFonts w:asciiTheme="minorEastAsia" w:eastAsiaTheme="minorEastAsia" w:hAnsiTheme="minorEastAsia" w:cs="宋体" w:hint="eastAsia"/>
          <w:kern w:val="0"/>
          <w:szCs w:val="21"/>
        </w:rPr>
        <w:t>B、行为示范</w:t>
      </w:r>
      <w:r>
        <w:rPr>
          <w:rFonts w:asciiTheme="minorEastAsia" w:eastAsiaTheme="minorEastAsia" w:hAnsiTheme="minorEastAsia" w:cs="宋体" w:hint="eastAsia"/>
          <w:kern w:val="0"/>
          <w:szCs w:val="21"/>
        </w:rPr>
        <w:t xml:space="preserve">      </w:t>
      </w:r>
    </w:p>
    <w:p w14:paraId="7CB7AF5E" w14:textId="77777777" w:rsidR="00A12FEE" w:rsidRDefault="008518D6">
      <w:pPr>
        <w:widowControl/>
        <w:tabs>
          <w:tab w:val="left" w:pos="3420"/>
        </w:tabs>
        <w:adjustRightInd w:val="0"/>
        <w:snapToGrid w:val="0"/>
        <w:spacing w:line="300" w:lineRule="auto"/>
        <w:ind w:firstLineChars="150" w:firstLine="31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C、调查法                      D、实习法</w:t>
      </w:r>
    </w:p>
    <w:p w14:paraId="2DCF9E7D"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cs="宋体"/>
          <w:kern w:val="0"/>
          <w:szCs w:val="21"/>
        </w:rPr>
      </w:pPr>
      <w:r w:rsidRPr="00006F90">
        <w:rPr>
          <w:rFonts w:asciiTheme="minorEastAsia" w:eastAsiaTheme="minorEastAsia" w:hAnsiTheme="minorEastAsia" w:hint="eastAsia"/>
          <w:szCs w:val="21"/>
          <w:u w:val="single"/>
        </w:rPr>
        <w:t>9、以下关于培训费用的说法错误的是</w:t>
      </w:r>
      <w:r w:rsidRPr="00006F90">
        <w:rPr>
          <w:rFonts w:asciiTheme="minorEastAsia" w:eastAsiaTheme="minorEastAsia" w:hAnsiTheme="minorEastAsia" w:cs="宋体"/>
          <w:kern w:val="0"/>
          <w:szCs w:val="21"/>
          <w:u w:val="single"/>
        </w:rPr>
        <w:t>(   )</w:t>
      </w:r>
      <w:r w:rsidRPr="00006F90">
        <w:rPr>
          <w:rFonts w:asciiTheme="minorEastAsia" w:eastAsiaTheme="minorEastAsia" w:hAnsiTheme="minorEastAsia" w:cs="宋体" w:hint="eastAsia"/>
          <w:kern w:val="0"/>
          <w:szCs w:val="21"/>
          <w:u w:val="single"/>
        </w:rPr>
        <w:t>。</w:t>
      </w:r>
      <w:r>
        <w:rPr>
          <w:rFonts w:asciiTheme="minorEastAsia" w:eastAsiaTheme="minorEastAsia" w:hAnsiTheme="minorEastAsia" w:cs="宋体" w:hint="eastAsia"/>
          <w:kern w:val="0"/>
          <w:szCs w:val="21"/>
        </w:rPr>
        <w:t></w:t>
      </w:r>
    </w:p>
    <w:p w14:paraId="10FFE64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cs="宋体"/>
          <w:kern w:val="0"/>
          <w:szCs w:val="21"/>
        </w:rPr>
        <w:t>A</w:t>
      </w:r>
      <w:r>
        <w:rPr>
          <w:rFonts w:asciiTheme="minorEastAsia" w:eastAsiaTheme="minorEastAsia" w:hAnsiTheme="minorEastAsia" w:cs="宋体" w:hint="eastAsia"/>
          <w:kern w:val="0"/>
          <w:szCs w:val="21"/>
        </w:rPr>
        <w:t>、</w:t>
      </w:r>
      <w:r w:rsidRPr="00006F90">
        <w:rPr>
          <w:rFonts w:asciiTheme="minorEastAsia" w:eastAsiaTheme="minorEastAsia" w:hAnsiTheme="minorEastAsia" w:hint="eastAsia"/>
          <w:szCs w:val="21"/>
        </w:rPr>
        <w:t>是指企业在员工培训过程中所发生的一切费用之和。</w:t>
      </w:r>
      <w:r>
        <w:rPr>
          <w:rFonts w:asciiTheme="minorEastAsia" w:eastAsiaTheme="minorEastAsia" w:hAnsiTheme="minorEastAsia" w:hint="eastAsia"/>
          <w:szCs w:val="21"/>
        </w:rPr>
        <w:t xml:space="preserve"> </w:t>
      </w:r>
    </w:p>
    <w:p w14:paraId="4431BC2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B、间接培训成本是指在培训组织实施过程之外企业所支付的费用。 </w:t>
      </w:r>
    </w:p>
    <w:p w14:paraId="430B40B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r w:rsidRPr="00006F90">
        <w:rPr>
          <w:rFonts w:asciiTheme="minorEastAsia" w:eastAsiaTheme="minorEastAsia" w:hAnsiTheme="minorEastAsia" w:hint="eastAsia"/>
          <w:szCs w:val="21"/>
          <w:highlight w:val="yellow"/>
        </w:rPr>
        <w:t>由培训之前的准备工作和培训实施过程中各项活动的费用构成</w:t>
      </w:r>
      <w:r>
        <w:rPr>
          <w:rFonts w:asciiTheme="minorEastAsia" w:eastAsiaTheme="minorEastAsia" w:hAnsiTheme="minorEastAsia" w:hint="eastAsia"/>
          <w:szCs w:val="21"/>
        </w:rPr>
        <w:t xml:space="preserve">。 </w:t>
      </w:r>
    </w:p>
    <w:p w14:paraId="21BF6B14"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hint="eastAsia"/>
          <w:szCs w:val="21"/>
        </w:rPr>
        <w:t>D、直接培训成本是在培训组织实施过程中培训者与受训者的一切费用总和。</w:t>
      </w:r>
    </w:p>
    <w:p w14:paraId="477B9EA1"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1</w:t>
      </w:r>
      <w:r w:rsidRPr="00006F90">
        <w:rPr>
          <w:rFonts w:asciiTheme="minorEastAsia" w:eastAsiaTheme="minorEastAsia" w:hAnsiTheme="minorEastAsia" w:cs="宋体" w:hint="eastAsia"/>
          <w:kern w:val="0"/>
          <w:szCs w:val="21"/>
          <w:u w:val="single"/>
        </w:rPr>
        <w:t>0、</w:t>
      </w:r>
      <w:r w:rsidRPr="00006F90">
        <w:rPr>
          <w:rFonts w:asciiTheme="minorEastAsia" w:eastAsiaTheme="minorEastAsia" w:hAnsiTheme="minorEastAsia" w:hint="eastAsia"/>
          <w:szCs w:val="21"/>
          <w:u w:val="single"/>
        </w:rPr>
        <w:t>企业在不同发展阶段应确定不同的培训内容，在创业发展期企业应集中力量</w:t>
      </w:r>
      <w:r w:rsidRPr="00006F90">
        <w:rPr>
          <w:rFonts w:asciiTheme="minorEastAsia" w:eastAsiaTheme="minorEastAsia" w:hAnsiTheme="minorEastAsia" w:cs="宋体" w:hint="eastAsia"/>
          <w:kern w:val="0"/>
          <w:szCs w:val="21"/>
          <w:u w:val="single"/>
        </w:rPr>
        <w:t>(      )。</w:t>
      </w:r>
    </w:p>
    <w:p w14:paraId="6C816173" w14:textId="77777777" w:rsidR="00A12FEE" w:rsidRDefault="008518D6">
      <w:pPr>
        <w:adjustRightInd w:val="0"/>
        <w:snapToGrid w:val="0"/>
        <w:spacing w:line="300" w:lineRule="auto"/>
        <w:ind w:firstLineChars="21" w:firstLine="44"/>
        <w:jc w:val="left"/>
        <w:rPr>
          <w:rFonts w:asciiTheme="minorEastAsia" w:eastAsiaTheme="minorEastAsia" w:hAnsiTheme="minorEastAsia"/>
          <w:szCs w:val="21"/>
        </w:rPr>
      </w:pPr>
      <w:r>
        <w:rPr>
          <w:rFonts w:asciiTheme="minorEastAsia" w:eastAsiaTheme="minorEastAsia" w:hAnsiTheme="minorEastAsia" w:cs="宋体" w:hint="eastAsia"/>
          <w:kern w:val="0"/>
          <w:szCs w:val="21"/>
        </w:rPr>
        <w:t>A、</w:t>
      </w:r>
      <w:r>
        <w:rPr>
          <w:rFonts w:asciiTheme="minorEastAsia" w:eastAsiaTheme="minorEastAsia" w:hAnsiTheme="minorEastAsia" w:hint="eastAsia"/>
          <w:szCs w:val="21"/>
        </w:rPr>
        <w:t>扩张经营范围               B、</w:t>
      </w:r>
      <w:r w:rsidRPr="00006F90">
        <w:rPr>
          <w:rFonts w:asciiTheme="minorEastAsia" w:eastAsiaTheme="minorEastAsia" w:hAnsiTheme="minorEastAsia" w:hint="eastAsia"/>
          <w:szCs w:val="21"/>
          <w:highlight w:val="yellow"/>
        </w:rPr>
        <w:t>提高创业者的营销公关能力</w:t>
      </w:r>
      <w:r>
        <w:rPr>
          <w:rFonts w:asciiTheme="minorEastAsia" w:eastAsiaTheme="minorEastAsia" w:hAnsiTheme="minorEastAsia" w:hint="eastAsia"/>
          <w:szCs w:val="21"/>
        </w:rPr>
        <w:t xml:space="preserve"> </w:t>
      </w:r>
    </w:p>
    <w:p w14:paraId="3A846640" w14:textId="77777777" w:rsidR="00A12FEE" w:rsidRDefault="008518D6">
      <w:pPr>
        <w:tabs>
          <w:tab w:val="left" w:pos="3420"/>
          <w:tab w:val="left" w:pos="3600"/>
        </w:tabs>
        <w:adjustRightInd w:val="0"/>
        <w:snapToGrid w:val="0"/>
        <w:spacing w:line="300" w:lineRule="auto"/>
        <w:ind w:firstLineChars="21" w:firstLine="44"/>
        <w:jc w:val="left"/>
        <w:rPr>
          <w:rFonts w:asciiTheme="minorEastAsia" w:eastAsiaTheme="minorEastAsia" w:hAnsiTheme="minorEastAsia"/>
          <w:szCs w:val="21"/>
        </w:rPr>
      </w:pPr>
      <w:r>
        <w:rPr>
          <w:rFonts w:asciiTheme="minorEastAsia" w:eastAsiaTheme="minorEastAsia" w:hAnsiTheme="minorEastAsia" w:hint="eastAsia"/>
          <w:szCs w:val="21"/>
        </w:rPr>
        <w:t>C、建设企业文化               D、提高中层管理人员管理能力</w:t>
      </w:r>
    </w:p>
    <w:p w14:paraId="04536744" w14:textId="77777777" w:rsidR="00A12FEE" w:rsidRPr="00006F90" w:rsidRDefault="008518D6">
      <w:pPr>
        <w:adjustRightInd w:val="0"/>
        <w:snapToGrid w:val="0"/>
        <w:spacing w:line="300" w:lineRule="auto"/>
        <w:ind w:left="359" w:hangingChars="171" w:hanging="359"/>
        <w:jc w:val="left"/>
        <w:rPr>
          <w:rFonts w:asciiTheme="minorEastAsia" w:eastAsiaTheme="minorEastAsia" w:hAnsiTheme="minorEastAsia"/>
          <w:szCs w:val="21"/>
          <w:u w:val="single"/>
        </w:rPr>
      </w:pPr>
      <w:r>
        <w:rPr>
          <w:rFonts w:asciiTheme="minorEastAsia" w:eastAsiaTheme="minorEastAsia" w:hAnsiTheme="minorEastAsia" w:hint="eastAsia"/>
          <w:szCs w:val="21"/>
        </w:rPr>
        <w:t>1</w:t>
      </w:r>
      <w:r w:rsidRPr="00006F90">
        <w:rPr>
          <w:rFonts w:asciiTheme="minorEastAsia" w:eastAsiaTheme="minorEastAsia" w:hAnsiTheme="minorEastAsia" w:hint="eastAsia"/>
          <w:szCs w:val="21"/>
          <w:u w:val="single"/>
        </w:rPr>
        <w:t xml:space="preserve">1、在选择培训方法时，知识的传授多以（　  　）方法为主。 </w:t>
      </w:r>
    </w:p>
    <w:p w14:paraId="0EAD5028"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A</w:t>
      </w:r>
      <w:r w:rsidRPr="00006F90">
        <w:rPr>
          <w:rFonts w:asciiTheme="minorEastAsia" w:eastAsiaTheme="minorEastAsia" w:hAnsiTheme="minorEastAsia" w:hint="eastAsia"/>
          <w:szCs w:val="21"/>
          <w:highlight w:val="yellow"/>
        </w:rPr>
        <w:t>、课堂授课</w:t>
      </w:r>
      <w:r>
        <w:rPr>
          <w:rFonts w:asciiTheme="minorEastAsia" w:eastAsiaTheme="minorEastAsia" w:hAnsiTheme="minorEastAsia" w:hint="eastAsia"/>
          <w:szCs w:val="21"/>
        </w:rPr>
        <w:t xml:space="preserve">                   B、示范模拟 </w:t>
      </w:r>
    </w:p>
    <w:p w14:paraId="29E8C7B4"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C、角色扮演                   D、情景模拟。</w:t>
      </w:r>
    </w:p>
    <w:p w14:paraId="62420E91"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szCs w:val="21"/>
        </w:rPr>
      </w:pPr>
      <w:r>
        <w:rPr>
          <w:rFonts w:asciiTheme="minorEastAsia" w:eastAsiaTheme="minorEastAsia" w:hAnsiTheme="minorEastAsia" w:hint="eastAsia"/>
          <w:szCs w:val="21"/>
        </w:rPr>
        <w:lastRenderedPageBreak/>
        <w:t>12、（　　 ）是指对培训项目所取得的成效进行测试时，其测量结果的长期稳定程度。</w:t>
      </w:r>
    </w:p>
    <w:p w14:paraId="1B35CA23"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A、相关度                     B、信度 </w:t>
      </w:r>
    </w:p>
    <w:p w14:paraId="7998650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C、区分度                     D、可行性</w:t>
      </w:r>
    </w:p>
    <w:p w14:paraId="6669705F"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szCs w:val="21"/>
        </w:rPr>
      </w:pPr>
      <w:r>
        <w:rPr>
          <w:rFonts w:asciiTheme="minorEastAsia" w:eastAsiaTheme="minorEastAsia" w:hAnsiTheme="minorEastAsia" w:hint="eastAsia"/>
          <w:szCs w:val="21"/>
        </w:rPr>
        <w:t>13、对培训效果进行学习评估时，不宜采用的评估方法是（　 　）。</w:t>
      </w:r>
    </w:p>
    <w:p w14:paraId="7608E5D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cs="宋体" w:hint="eastAsia"/>
          <w:szCs w:val="21"/>
        </w:rPr>
        <w:t>A、</w:t>
      </w:r>
      <w:r>
        <w:rPr>
          <w:rFonts w:asciiTheme="minorEastAsia" w:eastAsiaTheme="minorEastAsia" w:hAnsiTheme="minorEastAsia" w:hint="eastAsia"/>
          <w:szCs w:val="21"/>
        </w:rPr>
        <w:t>笔试法</w:t>
      </w:r>
      <w:r>
        <w:rPr>
          <w:rFonts w:asciiTheme="minorEastAsia" w:eastAsiaTheme="minorEastAsia" w:hAnsiTheme="minorEastAsia"/>
          <w:szCs w:val="21"/>
        </w:rPr>
        <w:t xml:space="preserve">　　</w:t>
      </w:r>
      <w:r>
        <w:rPr>
          <w:rFonts w:asciiTheme="minorEastAsia" w:eastAsiaTheme="minorEastAsia" w:hAnsiTheme="minorEastAsia" w:cs="宋体" w:hint="eastAsia"/>
          <w:szCs w:val="21"/>
        </w:rPr>
        <w:t>B、</w:t>
      </w:r>
      <w:r>
        <w:rPr>
          <w:rFonts w:asciiTheme="minorEastAsia" w:eastAsiaTheme="minorEastAsia" w:hAnsiTheme="minorEastAsia" w:hint="eastAsia"/>
          <w:szCs w:val="21"/>
        </w:rPr>
        <w:t xml:space="preserve">心得报告 </w:t>
      </w:r>
    </w:p>
    <w:p w14:paraId="4E65860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cs="宋体" w:hint="eastAsia"/>
          <w:szCs w:val="21"/>
        </w:rPr>
        <w:t>C、</w:t>
      </w:r>
      <w:r>
        <w:rPr>
          <w:rFonts w:asciiTheme="minorEastAsia" w:eastAsiaTheme="minorEastAsia" w:hAnsiTheme="minorEastAsia" w:hint="eastAsia"/>
          <w:szCs w:val="21"/>
        </w:rPr>
        <w:t>提问法</w:t>
      </w:r>
      <w:r>
        <w:rPr>
          <w:rFonts w:asciiTheme="minorEastAsia" w:eastAsiaTheme="minorEastAsia" w:hAnsiTheme="minorEastAsia"/>
          <w:szCs w:val="21"/>
        </w:rPr>
        <w:t xml:space="preserve">　　</w:t>
      </w:r>
      <w:r>
        <w:rPr>
          <w:rFonts w:asciiTheme="minorEastAsia" w:eastAsiaTheme="minorEastAsia" w:hAnsiTheme="minorEastAsia" w:cs="宋体" w:hint="eastAsia"/>
          <w:szCs w:val="21"/>
        </w:rPr>
        <w:t>D、</w:t>
      </w:r>
      <w:r>
        <w:rPr>
          <w:rFonts w:asciiTheme="minorEastAsia" w:eastAsiaTheme="minorEastAsia" w:hAnsiTheme="minorEastAsia" w:hint="eastAsia"/>
          <w:szCs w:val="21"/>
        </w:rPr>
        <w:t>行为观察</w:t>
      </w:r>
    </w:p>
    <w:p w14:paraId="27D475C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14、衡量培训经济价值最常用的指标是(       )。</w:t>
      </w:r>
    </w:p>
    <w:p w14:paraId="1CB6C044" w14:textId="77777777" w:rsidR="00A12FEE" w:rsidRDefault="008518D6">
      <w:pPr>
        <w:adjustRightInd w:val="0"/>
        <w:snapToGrid w:val="0"/>
        <w:spacing w:line="300" w:lineRule="auto"/>
        <w:ind w:firstLineChars="171" w:firstLine="359"/>
        <w:jc w:val="left"/>
        <w:rPr>
          <w:rFonts w:asciiTheme="minorEastAsia" w:eastAsiaTheme="minorEastAsia" w:hAnsiTheme="minorEastAsia"/>
          <w:szCs w:val="21"/>
        </w:rPr>
      </w:pPr>
      <w:r>
        <w:rPr>
          <w:rFonts w:asciiTheme="minorEastAsia" w:eastAsiaTheme="minorEastAsia" w:hAnsiTheme="minorEastAsia" w:hint="eastAsia"/>
          <w:szCs w:val="21"/>
        </w:rPr>
        <w:t xml:space="preserve">A、成本                       B、收益     </w:t>
      </w:r>
    </w:p>
    <w:p w14:paraId="29FA9EF0" w14:textId="77777777" w:rsidR="00A12FEE" w:rsidRDefault="008518D6">
      <w:pPr>
        <w:adjustRightInd w:val="0"/>
        <w:snapToGrid w:val="0"/>
        <w:spacing w:line="300" w:lineRule="auto"/>
        <w:ind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 xml:space="preserve"> C、投资收益率                 D、投资回收期</w:t>
      </w:r>
    </w:p>
    <w:p w14:paraId="0EB01370"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szCs w:val="21"/>
        </w:rPr>
      </w:pPr>
      <w:r>
        <w:rPr>
          <w:rFonts w:asciiTheme="minorEastAsia" w:eastAsiaTheme="minorEastAsia" w:hAnsiTheme="minorEastAsia" w:hint="eastAsia"/>
          <w:szCs w:val="21"/>
        </w:rPr>
        <w:t>15、把视听培训与基于计算机的培训结合在一起的培训方法是指(     )。</w:t>
      </w:r>
    </w:p>
    <w:p w14:paraId="13E676A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cs="宋体" w:hint="eastAsia"/>
          <w:kern w:val="0"/>
          <w:szCs w:val="21"/>
        </w:rPr>
        <w:t>多媒体培训</w:t>
      </w:r>
      <w:r>
        <w:rPr>
          <w:rFonts w:asciiTheme="minorEastAsia" w:eastAsiaTheme="minorEastAsia" w:hAnsiTheme="minorEastAsia" w:hint="eastAsia"/>
          <w:szCs w:val="21"/>
        </w:rPr>
        <w:t xml:space="preserve">                  B、</w:t>
      </w:r>
      <w:r>
        <w:rPr>
          <w:rFonts w:asciiTheme="minorEastAsia" w:eastAsiaTheme="minorEastAsia" w:hAnsiTheme="minorEastAsia" w:cs="宋体" w:hint="eastAsia"/>
          <w:kern w:val="0"/>
          <w:szCs w:val="21"/>
        </w:rPr>
        <w:t>网络学习</w:t>
      </w:r>
    </w:p>
    <w:p w14:paraId="0B62724F"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w:t>
      </w:r>
      <w:r>
        <w:rPr>
          <w:rFonts w:asciiTheme="minorEastAsia" w:eastAsiaTheme="minorEastAsia" w:hAnsiTheme="minorEastAsia" w:cs="宋体" w:hint="eastAsia"/>
          <w:kern w:val="0"/>
          <w:szCs w:val="21"/>
        </w:rPr>
        <w:t>智能指导</w:t>
      </w:r>
      <w:r>
        <w:rPr>
          <w:rFonts w:asciiTheme="minorEastAsia" w:eastAsiaTheme="minorEastAsia" w:hAnsiTheme="minorEastAsia" w:hint="eastAsia"/>
          <w:szCs w:val="21"/>
        </w:rPr>
        <w:t xml:space="preserve">                    D、</w:t>
      </w:r>
      <w:r>
        <w:rPr>
          <w:rFonts w:asciiTheme="minorEastAsia" w:eastAsiaTheme="minorEastAsia" w:hAnsiTheme="minorEastAsia" w:cs="宋体" w:hint="eastAsia"/>
          <w:kern w:val="0"/>
          <w:szCs w:val="21"/>
        </w:rPr>
        <w:t>虚拟现实</w:t>
      </w:r>
    </w:p>
    <w:p w14:paraId="5AC7F66C"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16、下列有关培训制度的推行与完善说法错误的是(      )。</w:t>
      </w:r>
    </w:p>
    <w:p w14:paraId="44457024" w14:textId="77777777" w:rsidR="00A12FEE" w:rsidRDefault="008518D6">
      <w:pPr>
        <w:adjustRightInd w:val="0"/>
        <w:snapToGrid w:val="0"/>
        <w:spacing w:line="300" w:lineRule="auto"/>
        <w:ind w:firstLineChars="21" w:firstLine="44"/>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A、在执行各项规章制度时要加大监督和检查的力度。</w:t>
      </w:r>
    </w:p>
    <w:p w14:paraId="36EBE5ED" w14:textId="77777777" w:rsidR="00A12FEE" w:rsidRDefault="008518D6">
      <w:pPr>
        <w:adjustRightInd w:val="0"/>
        <w:snapToGrid w:val="0"/>
        <w:spacing w:line="300" w:lineRule="auto"/>
        <w:ind w:firstLineChars="21" w:firstLine="44"/>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B、培训制度的推行要贯穿于培训体系的各个环节之中。</w:t>
      </w:r>
    </w:p>
    <w:p w14:paraId="12E08E91" w14:textId="77777777" w:rsidR="00A12FEE" w:rsidRDefault="008518D6">
      <w:pPr>
        <w:adjustRightInd w:val="0"/>
        <w:snapToGrid w:val="0"/>
        <w:spacing w:line="300" w:lineRule="auto"/>
        <w:ind w:firstLineChars="21" w:firstLine="44"/>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C、监督检查人员只限于企业高层领导。              </w:t>
      </w:r>
    </w:p>
    <w:p w14:paraId="4BC9FF81" w14:textId="77777777" w:rsidR="00A12FEE" w:rsidRDefault="008518D6">
      <w:pPr>
        <w:adjustRightInd w:val="0"/>
        <w:snapToGrid w:val="0"/>
        <w:spacing w:line="300" w:lineRule="auto"/>
        <w:ind w:firstLineChars="21" w:firstLine="44"/>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D、实际运行过程中不断发现问题，及时调整培训制度。   </w:t>
      </w:r>
    </w:p>
    <w:p w14:paraId="1F5BE5DC"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szCs w:val="21"/>
        </w:rPr>
      </w:pPr>
      <w:r>
        <w:rPr>
          <w:rFonts w:asciiTheme="minorEastAsia" w:eastAsiaTheme="minorEastAsia" w:hAnsiTheme="minorEastAsia" w:cs="宋体" w:hint="eastAsia"/>
          <w:kern w:val="0"/>
          <w:szCs w:val="21"/>
        </w:rPr>
        <w:t>17、</w:t>
      </w:r>
      <w:r>
        <w:rPr>
          <w:rFonts w:asciiTheme="minorEastAsia" w:eastAsiaTheme="minorEastAsia" w:hAnsiTheme="minorEastAsia" w:hint="eastAsia"/>
          <w:szCs w:val="21"/>
        </w:rPr>
        <w:t>企业的培训风险不包括（     ）。</w:t>
      </w:r>
    </w:p>
    <w:p w14:paraId="238DF547"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A、人才流失带来的经济损失</w:t>
      </w:r>
    </w:p>
    <w:p w14:paraId="18075BCB"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B、培训成本超出预算         </w:t>
      </w:r>
    </w:p>
    <w:p w14:paraId="6D593AA8"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C、专业技术的保密难度增大                         </w:t>
      </w:r>
    </w:p>
    <w:p w14:paraId="132C3CEA"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D、送培人员选拔失当</w:t>
      </w:r>
    </w:p>
    <w:p w14:paraId="2329967B"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18、培训制度得以顺利执行的关键是（     ）制度。</w:t>
      </w:r>
    </w:p>
    <w:p w14:paraId="0D7EAC60" w14:textId="77777777" w:rsidR="00A12FEE" w:rsidRDefault="008518D6">
      <w:pPr>
        <w:adjustRightInd w:val="0"/>
        <w:snapToGrid w:val="0"/>
        <w:spacing w:line="300" w:lineRule="auto"/>
        <w:ind w:firstLineChars="50" w:firstLine="105"/>
        <w:jc w:val="left"/>
        <w:rPr>
          <w:rFonts w:asciiTheme="minorEastAsia" w:eastAsiaTheme="minorEastAsia" w:hAnsiTheme="minorEastAsia" w:cs="宋体"/>
          <w:kern w:val="0"/>
          <w:szCs w:val="21"/>
        </w:rPr>
      </w:pPr>
      <w:r>
        <w:rPr>
          <w:rFonts w:asciiTheme="minorEastAsia" w:eastAsiaTheme="minorEastAsia" w:hAnsiTheme="minorEastAsia" w:cs="宋体"/>
          <w:kern w:val="0"/>
          <w:szCs w:val="21"/>
        </w:rPr>
        <w:t>A</w:t>
      </w:r>
      <w:r>
        <w:rPr>
          <w:rFonts w:asciiTheme="minorEastAsia" w:eastAsiaTheme="minorEastAsia" w:hAnsiTheme="minorEastAsia" w:cs="宋体" w:hint="eastAsia"/>
          <w:kern w:val="0"/>
          <w:szCs w:val="21"/>
        </w:rPr>
        <w:t>、奖惩制度</w:t>
      </w:r>
      <w:r>
        <w:rPr>
          <w:rFonts w:asciiTheme="minorEastAsia" w:eastAsiaTheme="minorEastAsia" w:hAnsiTheme="minorEastAsia" w:cs="宋体"/>
          <w:kern w:val="0"/>
          <w:szCs w:val="21"/>
        </w:rPr>
        <w:t>    B</w:t>
      </w:r>
      <w:r>
        <w:rPr>
          <w:rFonts w:asciiTheme="minorEastAsia" w:eastAsiaTheme="minorEastAsia" w:hAnsiTheme="minorEastAsia" w:cs="宋体" w:hint="eastAsia"/>
          <w:kern w:val="0"/>
          <w:szCs w:val="21"/>
        </w:rPr>
        <w:t xml:space="preserve">、考核制度 </w:t>
      </w:r>
    </w:p>
    <w:p w14:paraId="4FA7A17C" w14:textId="77777777" w:rsidR="00A12FEE" w:rsidRDefault="008518D6">
      <w:pPr>
        <w:adjustRightInd w:val="0"/>
        <w:snapToGrid w:val="0"/>
        <w:spacing w:line="300" w:lineRule="auto"/>
        <w:ind w:firstLineChars="50" w:firstLine="105"/>
        <w:jc w:val="left"/>
        <w:rPr>
          <w:rFonts w:asciiTheme="minorEastAsia" w:eastAsiaTheme="minorEastAsia" w:hAnsiTheme="minorEastAsia" w:cs="宋体"/>
          <w:kern w:val="0"/>
          <w:szCs w:val="21"/>
        </w:rPr>
      </w:pPr>
      <w:r>
        <w:rPr>
          <w:rFonts w:asciiTheme="minorEastAsia" w:eastAsiaTheme="minorEastAsia" w:hAnsiTheme="minorEastAsia" w:cs="宋体"/>
          <w:kern w:val="0"/>
          <w:szCs w:val="21"/>
        </w:rPr>
        <w:t>C</w:t>
      </w:r>
      <w:r>
        <w:rPr>
          <w:rFonts w:asciiTheme="minorEastAsia" w:eastAsiaTheme="minorEastAsia" w:hAnsiTheme="minorEastAsia" w:cs="宋体" w:hint="eastAsia"/>
          <w:kern w:val="0"/>
          <w:szCs w:val="21"/>
        </w:rPr>
        <w:t>、激励制度</w:t>
      </w:r>
      <w:r>
        <w:rPr>
          <w:rFonts w:asciiTheme="minorEastAsia" w:eastAsiaTheme="minorEastAsia" w:hAnsiTheme="minorEastAsia" w:cs="宋体"/>
          <w:kern w:val="0"/>
          <w:szCs w:val="21"/>
        </w:rPr>
        <w:t>  D</w:t>
      </w:r>
      <w:r>
        <w:rPr>
          <w:rFonts w:asciiTheme="minorEastAsia" w:eastAsiaTheme="minorEastAsia" w:hAnsiTheme="minorEastAsia" w:cs="宋体" w:hint="eastAsia"/>
          <w:kern w:val="0"/>
          <w:szCs w:val="21"/>
        </w:rPr>
        <w:t>、服务制度</w:t>
      </w:r>
    </w:p>
    <w:p w14:paraId="6CEAFE3E"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szCs w:val="21"/>
        </w:rPr>
      </w:pPr>
      <w:r>
        <w:rPr>
          <w:rFonts w:asciiTheme="minorEastAsia" w:eastAsiaTheme="minorEastAsia" w:hAnsiTheme="minorEastAsia" w:hint="eastAsia"/>
          <w:szCs w:val="21"/>
        </w:rPr>
        <w:t>19、通过对培训与开发效果的具体测定与量化，可以了解员工培训所产生的收益，把握企业的（    ）。</w:t>
      </w:r>
    </w:p>
    <w:p w14:paraId="0E28757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A、培训效益                      B、资源利用率          </w:t>
      </w:r>
    </w:p>
    <w:p w14:paraId="412EB064" w14:textId="77777777" w:rsidR="00A12FEE" w:rsidRDefault="008518D6">
      <w:pPr>
        <w:tabs>
          <w:tab w:val="left" w:pos="342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C、投资收益                      D、投资回报率</w:t>
      </w:r>
    </w:p>
    <w:p w14:paraId="3731D095"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szCs w:val="21"/>
        </w:rPr>
      </w:pPr>
      <w:r>
        <w:rPr>
          <w:rFonts w:asciiTheme="minorEastAsia" w:eastAsiaTheme="minorEastAsia" w:hAnsiTheme="minorEastAsia" w:hint="eastAsia"/>
          <w:szCs w:val="21"/>
        </w:rPr>
        <w:t>20、在培训效果的层级体系中，行为评估的评估内容是(     )。</w:t>
      </w:r>
    </w:p>
    <w:p w14:paraId="0D1BBF52" w14:textId="77777777" w:rsidR="00A12FEE" w:rsidRDefault="008518D6">
      <w:pPr>
        <w:tabs>
          <w:tab w:val="left" w:pos="3420"/>
        </w:tabs>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A、受训者在工作中态度、行为方式的变化和改进</w:t>
      </w:r>
    </w:p>
    <w:p w14:paraId="7C87626F" w14:textId="77777777" w:rsidR="00A12FEE" w:rsidRDefault="008518D6">
      <w:pPr>
        <w:tabs>
          <w:tab w:val="left" w:pos="3420"/>
        </w:tabs>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B、受训者在技能、态度、行为方式等方面的收获 </w:t>
      </w:r>
    </w:p>
    <w:p w14:paraId="70D83E9F"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C、受训者取得的生产经营或技术管理方面的业绩         </w:t>
      </w:r>
    </w:p>
    <w:p w14:paraId="32E7552B"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D、受训者对培训项目的主观感觉或满意程度如何</w:t>
      </w:r>
    </w:p>
    <w:p w14:paraId="6FBB32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21、在大自然中进行，具有挑战性，利用典型场景和活动，让学员体验一系列的考验，磨练克服困难和毅力，培养健康的心理和积极的态度是属于(     )。</w:t>
      </w:r>
    </w:p>
    <w:p w14:paraId="7B96F1A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A、评价中心法                     B、拓展训练</w:t>
      </w:r>
    </w:p>
    <w:p w14:paraId="68C2527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C、领导成就需要开发               D、T—团队训练</w:t>
      </w:r>
    </w:p>
    <w:p w14:paraId="01E35A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22、让某位工程师参与为技术人员设计的新的职业生涯道路属于（　　）。</w:t>
      </w:r>
    </w:p>
    <w:p w14:paraId="0A1D73AF"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A、职务扩大化　                   B、职务轮换　 </w:t>
      </w:r>
    </w:p>
    <w:p w14:paraId="26EBC4B0"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C、教练和导师　                   D、行动学习</w:t>
      </w:r>
    </w:p>
    <w:p w14:paraId="3DE562A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23、能够观察一定时间内业绩变化的趋势和变化的稳定性、持续性的培训评估设计方案是（　　）。</w:t>
      </w:r>
    </w:p>
    <w:p w14:paraId="2407742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A、前测—后测　                   B、有对照组的前后测　　</w:t>
      </w:r>
    </w:p>
    <w:p w14:paraId="4CFF001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C、所罗门四组设计　　　           D、时间序列</w:t>
      </w:r>
    </w:p>
    <w:p w14:paraId="6DB32D9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24、企业培训必须服从一定的战略原则，企业的培训战略原则包括两层含义，即服从企业的发展战略和(     )。 </w:t>
      </w:r>
    </w:p>
    <w:p w14:paraId="0DEA209B"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A、培训工作的效益原则             B、从战略角度来开展培训工作     </w:t>
      </w:r>
    </w:p>
    <w:p w14:paraId="69F186E4"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C、培训工作的计划原则             D、培训工作的系统原则 </w:t>
      </w:r>
    </w:p>
    <w:p w14:paraId="71D0B59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25、严格(     )是保证培训质量的必要措施，也是检验培训质量的重要手段。     </w:t>
      </w:r>
    </w:p>
    <w:p w14:paraId="6ED336BF" w14:textId="77777777" w:rsidR="00A12FEE" w:rsidRDefault="008518D6">
      <w:pPr>
        <w:tabs>
          <w:tab w:val="left" w:pos="3780"/>
        </w:tabs>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A、考勤                           B、挑选老师      </w:t>
      </w:r>
    </w:p>
    <w:p w14:paraId="37E835F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C、设计内容                       D、考核评估 </w:t>
      </w:r>
    </w:p>
    <w:p w14:paraId="626A68C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26、企业培训的产出不能纯粹以传统的经济核算方式来进行，因为它包括潜在的和发展的因素，另外还有(      )。 </w:t>
      </w:r>
    </w:p>
    <w:p w14:paraId="2743127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A、战略的因素                      B、社会的因素 </w:t>
      </w:r>
    </w:p>
    <w:p w14:paraId="5327DC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C、企业竞争力的因素                D、企业员工队伍素质的因素 </w:t>
      </w:r>
    </w:p>
    <w:p w14:paraId="3B4CD88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27、员工培训是企业的一种(      )行为，和其他投资一样，也是从投入产出的角度考虑收益大小及远期效益、近期效益问题。 </w:t>
      </w:r>
    </w:p>
    <w:p w14:paraId="0E1C0CB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A、投资                          B、福利      </w:t>
      </w:r>
    </w:p>
    <w:p w14:paraId="65206F24"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C、战略                          D、留人 </w:t>
      </w:r>
    </w:p>
    <w:p w14:paraId="2854ADC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28、在向员工提供培训以前，企业可以和员工签订培训服务协议，(     )一般不列入这个协议书。     </w:t>
      </w:r>
    </w:p>
    <w:p w14:paraId="539C05EF"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A、培训内容和目的                B、部门经理人员的意见     </w:t>
      </w:r>
    </w:p>
    <w:p w14:paraId="239C7CB7"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C、培训后的考试成绩              D、培训后的违约补偿 </w:t>
      </w:r>
    </w:p>
    <w:p w14:paraId="4569389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29、当我们起草某一个具体的培训制度时，一般需要包括以下的内容，即制度的依据、实施培训的目的、培训制度实施办法、（      ）和培训制度的解释与修订等。    </w:t>
      </w:r>
    </w:p>
    <w:p w14:paraId="70ADF1D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A、培训制度作用的范围            B、培训制度的核准与实施     </w:t>
      </w:r>
    </w:p>
    <w:p w14:paraId="5C22D8C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C、培训制度的版本说明            D、培训制度的有效时间 </w:t>
      </w:r>
    </w:p>
    <w:p w14:paraId="3FE271C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30、在培训需求信息的调查中，(      )一方面让他们积极参与培训工作；另一方面也可以与他们建立良好的关系，对往后的执行有所帮助。 </w:t>
      </w:r>
    </w:p>
    <w:p w14:paraId="6D34B1D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A、邮寄调查                      B、面谈法  </w:t>
      </w:r>
    </w:p>
    <w:p w14:paraId="199691C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C、调查问卷                      D、电话调查 </w:t>
      </w:r>
    </w:p>
    <w:p w14:paraId="4063DD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31、面谈法作为培训需求调查的主要方法之一，有两种操作办法，即(      )。</w:t>
      </w:r>
    </w:p>
    <w:p w14:paraId="523F1A1E"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A、正式面谈法和非正式面谈法      B、个别面谈法和隐私面谈法 </w:t>
      </w:r>
    </w:p>
    <w:p w14:paraId="59D9C50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C、外面谈法和室内面谈法          D、个人面谈法和集体会谈法 </w:t>
      </w:r>
    </w:p>
    <w:p w14:paraId="1269102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32、(      )是指培训者在培训对象中选出一批熟悉问题的员工作为代表参加讨论，以调查培训需求情息。 </w:t>
      </w:r>
    </w:p>
    <w:p w14:paraId="639DD493"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A、面谈法                        B、团队分析法 </w:t>
      </w:r>
    </w:p>
    <w:p w14:paraId="38F109E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C、工作任务分析法                D、观察法</w:t>
      </w:r>
    </w:p>
    <w:p w14:paraId="1214ED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33、对培训对象的培训需求进行分类，要求各类培训对象的培训需求有(    )。     </w:t>
      </w:r>
    </w:p>
    <w:p w14:paraId="47F9951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A、类似性                        B、差异性  。     </w:t>
      </w:r>
    </w:p>
    <w:p w14:paraId="4CD958F7"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C、多样性                        D、特殊性</w:t>
      </w:r>
    </w:p>
    <w:p w14:paraId="4936CB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34、在制定年度培训计划时，（     ）提供行政上的监控，对培训与开发的理解和支持。</w:t>
      </w:r>
    </w:p>
    <w:p w14:paraId="563384A7"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A、人力资源管理部门　            B、高层领导         </w:t>
      </w:r>
    </w:p>
    <w:p w14:paraId="1174D6D5"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C、生产部门                      D、员工</w:t>
      </w:r>
    </w:p>
    <w:p w14:paraId="4A626CE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35许多企业将本来由内部人力资源开发部门行驶的部分或全部人力资源培训与开发只能，以委托和代理的形式交给外部的专业机构来完成，从而使得人力资源开发部门的职能和人员得以精简，这种模式是（     ）。</w:t>
      </w:r>
    </w:p>
    <w:p w14:paraId="3CF8338E"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A、人力资源培训                  B、人力资源开发       </w:t>
      </w:r>
    </w:p>
    <w:p w14:paraId="18DEA86D"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C、人力资源干预                  D、人力资源培训与开发外包 </w:t>
      </w:r>
    </w:p>
    <w:p w14:paraId="30F02F4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36、人力资源培训与开发的最后一步是 (      )。 </w:t>
      </w:r>
    </w:p>
    <w:p w14:paraId="0952437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A、培训需求的确定                B、培训目标的确定      </w:t>
      </w:r>
    </w:p>
    <w:p w14:paraId="33F2ADB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C、培训方案选择与实施            D、培训效果的评估 </w:t>
      </w:r>
    </w:p>
    <w:p w14:paraId="7FFFAA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37、让新团队在困难或不熟悉的物理和心理挑战下在室外或室内环境中接受培训的模式是(       )。</w:t>
      </w:r>
    </w:p>
    <w:p w14:paraId="0E43EDE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A、拓展训练                      B、角色扮演             </w:t>
      </w:r>
    </w:p>
    <w:p w14:paraId="5F0B0B0A" w14:textId="77777777" w:rsidR="00A12FEE" w:rsidRDefault="008518D6">
      <w:pPr>
        <w:tabs>
          <w:tab w:val="left" w:pos="3960"/>
        </w:tabs>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C、头脑风暴法                    D、行动学习</w:t>
      </w:r>
    </w:p>
    <w:p w14:paraId="45B3611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38、在培训过程中，当培训的投资回报率大于1时，企业可采取的（     ）。</w:t>
      </w:r>
    </w:p>
    <w:p w14:paraId="0DA07CC3"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A、调整培训                      B、停止培训         </w:t>
      </w:r>
    </w:p>
    <w:p w14:paraId="60DEEA4D"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C、重新考虑培训项目　            D、继续培训</w:t>
      </w:r>
    </w:p>
    <w:p w14:paraId="62CF85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39、以下是新兴培训的方式的是 (　  　)。</w:t>
      </w:r>
    </w:p>
    <w:p w14:paraId="4E38F7E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A、多媒体教学　                  B、讲座              </w:t>
      </w:r>
    </w:p>
    <w:p w14:paraId="7A8BC743"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C、讨论　                        D、学徒培训</w:t>
      </w:r>
    </w:p>
    <w:p w14:paraId="5F684D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40、传统培训手段已经成为员工发展的必要组成部分，以下不是传统培训的方式的是 (　   　)。</w:t>
      </w:r>
    </w:p>
    <w:p w14:paraId="3F7E747D"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A、学徒培训　                    B、讲座              </w:t>
      </w:r>
    </w:p>
    <w:p w14:paraId="7147BB45"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C、讨论　                        D、远程会议培训</w:t>
      </w:r>
    </w:p>
    <w:p w14:paraId="67E83A6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41、创建学习型组织时，需要组件标杆学习团队，这一团队的最佳规模是(   　)。</w:t>
      </w:r>
    </w:p>
    <w:p w14:paraId="53166B3F"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A、2-3人　                      B、3-6人             </w:t>
      </w:r>
    </w:p>
    <w:p w14:paraId="1E1D2F33"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C、6-8人　                      D、8-12人</w:t>
      </w:r>
    </w:p>
    <w:p w14:paraId="60A86C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42、目前很多企业的培训工作，经常是培训完了就完了，而没有相应的培训评估和严格的管理，我们称这个现象不符合企业培训的(      )原则。 </w:t>
      </w:r>
    </w:p>
    <w:p w14:paraId="3862D3EF" w14:textId="77777777" w:rsidR="00A12FEE" w:rsidRDefault="008518D6">
      <w:pPr>
        <w:tabs>
          <w:tab w:val="left" w:pos="5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A、投资效益                      B、严格考核和择优奖励      </w:t>
      </w:r>
    </w:p>
    <w:p w14:paraId="42693B09" w14:textId="77777777" w:rsidR="00A12FEE" w:rsidRDefault="008518D6">
      <w:pPr>
        <w:tabs>
          <w:tab w:val="left" w:pos="5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C、主动参与                      D、长期性</w:t>
      </w:r>
    </w:p>
    <w:p w14:paraId="5A0A9F7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43、培训激励制度是做好培训工作的重要组成部分，所以，在培训激励制度中，需要包括完善的岗位任职资格要求、业绩考核标准、公平竞争的晋升规定和(      )等四个方面。</w:t>
      </w:r>
    </w:p>
    <w:p w14:paraId="649542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A、培训成绩的衡量标准           B、以能力和业绩为导向的分配原则</w:t>
      </w:r>
    </w:p>
    <w:p w14:paraId="4D2006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C、明确的培训评估标准           D、合适的培训条件</w:t>
      </w:r>
    </w:p>
    <w:p w14:paraId="60AD4F0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44、对培训需求信息进行分析时，最重要的是确保信息的(     )</w:t>
      </w:r>
    </w:p>
    <w:p w14:paraId="73BE79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A、及时性                       B、准确性</w:t>
      </w:r>
    </w:p>
    <w:p w14:paraId="6D4D733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C、全面性                       D、一致性</w:t>
      </w:r>
    </w:p>
    <w:p w14:paraId="4F4957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45、培训成本预算需要从成本和(      )两方面的信息进行考虑。</w:t>
      </w:r>
    </w:p>
    <w:p w14:paraId="4BB4595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A、费用                         B、利润</w:t>
      </w:r>
    </w:p>
    <w:p w14:paraId="60D436D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C、权益                         D、收益</w:t>
      </w:r>
    </w:p>
    <w:p w14:paraId="4849E1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46、培训(      )是指把课程计划付诸实践的过程，它是达到预期的课程目标的基本途径，是整个课程设计过程中的一个实际性阶段。</w:t>
      </w:r>
    </w:p>
    <w:p w14:paraId="556858AD" w14:textId="77777777" w:rsidR="00A12FEE" w:rsidRDefault="008518D6">
      <w:pPr>
        <w:tabs>
          <w:tab w:val="left" w:pos="5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A、课程设计                     B、课程的核对</w:t>
      </w:r>
    </w:p>
    <w:p w14:paraId="1F1ED19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C、课程的反馈                   D、课程的实施</w:t>
      </w:r>
    </w:p>
    <w:p w14:paraId="7C5A970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47、一个完善的培训计划在拟定阶段，必然会涉及在培训实施中将发生的事情，包括学员、讲师的选择、培训时间、培训场地安排、培训经费、(      )等。</w:t>
      </w:r>
    </w:p>
    <w:p w14:paraId="3A6071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A、培训档案                     B、培训评估方法</w:t>
      </w:r>
    </w:p>
    <w:p w14:paraId="20EF683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C、培训顾问                     D、培训学院</w:t>
      </w:r>
    </w:p>
    <w:p w14:paraId="1B7DAD3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48、为了保证培训的预期效果，就必须对培训进行全程监控和(     )</w:t>
      </w:r>
    </w:p>
    <w:p w14:paraId="3F6C044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A、分析                         B、配合</w:t>
      </w:r>
    </w:p>
    <w:p w14:paraId="2DEC1E8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C、评估                         D、检查</w:t>
      </w:r>
    </w:p>
    <w:p w14:paraId="565D31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49、根据成人教育理论，只有当受训者对(      )比较了解以后，才可能对培训产生兴趣并积极接受培训。</w:t>
      </w:r>
    </w:p>
    <w:p w14:paraId="504DA912" w14:textId="77777777" w:rsidR="00A12FEE" w:rsidRDefault="008518D6">
      <w:pPr>
        <w:tabs>
          <w:tab w:val="left" w:pos="360"/>
          <w:tab w:val="left" w:pos="5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A、培训项目                     B、企业战略</w:t>
      </w:r>
    </w:p>
    <w:p w14:paraId="4E5BF892" w14:textId="77777777" w:rsidR="00A12FEE" w:rsidRDefault="008518D6">
      <w:pPr>
        <w:tabs>
          <w:tab w:val="left" w:pos="3960"/>
        </w:tabs>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C、培训老师                      D、培训方式</w:t>
      </w:r>
    </w:p>
    <w:p w14:paraId="395BDB7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50、监控的目的是及时发现实际提供的培训内容与规划的培训内容之间的差异，保证实际提供的培训与(      )高度一致。</w:t>
      </w:r>
    </w:p>
    <w:p w14:paraId="1400648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A、内容                          B、计划</w:t>
      </w:r>
    </w:p>
    <w:p w14:paraId="6E1DCD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C、预期                          D、时间</w:t>
      </w:r>
    </w:p>
    <w:p w14:paraId="0873295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51、了解受训者对培训项目的(      )，可以使培训进度和资源投人进度方面与规划保持一致。</w:t>
      </w:r>
    </w:p>
    <w:p w14:paraId="4504BEE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A、认知程度                      B、支持程度</w:t>
      </w:r>
    </w:p>
    <w:p w14:paraId="621C596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C、了解程度                      D、熟悉程度</w:t>
      </w:r>
    </w:p>
    <w:p w14:paraId="749F2BD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52、(       )评估是培训评估的重点。</w:t>
      </w:r>
    </w:p>
    <w:p w14:paraId="1962E73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A、分数                          B、态度</w:t>
      </w:r>
    </w:p>
    <w:p w14:paraId="024D4E0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C、证书发放                      D、效果</w:t>
      </w:r>
    </w:p>
    <w:p w14:paraId="6AB802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53、在培训结束后评估培训究竟发挥了多大的效果，培训使企业和培训者的行为发生了多大程度的变化。我们把这种评估称为(      )。</w:t>
      </w:r>
    </w:p>
    <w:p w14:paraId="303617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A、培训效率评估                  B、培训效果评估</w:t>
      </w:r>
    </w:p>
    <w:p w14:paraId="2642FC4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C、培训效益评估                  D、培训效用评估</w:t>
      </w:r>
    </w:p>
    <w:p w14:paraId="72D538E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54、讲授法是培训中经常使用到的一种培训方法，它的最大不足是(      )。</w:t>
      </w:r>
    </w:p>
    <w:p w14:paraId="78F52BE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A、内容往往单一                  B、受训人员的参与性较差</w:t>
      </w:r>
    </w:p>
    <w:p w14:paraId="70A2B82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C、技能应用比较困难              D、培训费用较高</w:t>
      </w:r>
    </w:p>
    <w:p w14:paraId="2D7F8BA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55、（      )可用来衡量受训者对培训项目中强调的原理、事实、控术、程序或过程的熟悉程度。</w:t>
      </w:r>
    </w:p>
    <w:p w14:paraId="111D7D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    A、认知成果                      B、技能成果</w:t>
      </w:r>
    </w:p>
    <w:p w14:paraId="33695BE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C、绩效成果                      D、投资回报率</w:t>
      </w:r>
    </w:p>
    <w:p w14:paraId="6BF7CBF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56、培训与开发是一个系统化的行为改变过程，它的最终目的就是通过工作能力、知识水平的提高以及个人潜能的发挥，明显地表现出工作上的(       )。</w:t>
      </w:r>
    </w:p>
    <w:p w14:paraId="1C599A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A、能力特征                      B、工作改进持征</w:t>
      </w:r>
    </w:p>
    <w:p w14:paraId="348EC85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C、绩效特征                      D、不断提高的能力特征</w:t>
      </w:r>
    </w:p>
    <w:p w14:paraId="64A7A87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57、现代企业中的培训与开发工作特性是(      )。</w:t>
      </w:r>
    </w:p>
    <w:p w14:paraId="0EF78DD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A、经常性，超前性，主动性        B、经常性，超前性，效果后延性</w:t>
      </w:r>
    </w:p>
    <w:p w14:paraId="4A084C9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C、经常性，超前性，效果及时性    D、经常性，滞后性，效果后延性</w:t>
      </w:r>
    </w:p>
    <w:p w14:paraId="3B6E0E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58、培训需求分析是决定培训与开发工作能否正常进行的重要工作，它一般分为(     )三种类型。</w:t>
      </w:r>
    </w:p>
    <w:p w14:paraId="0834C4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A、绩效分析、人员分析、组织分析     B、工作任务分析、人员分析和组织分析</w:t>
      </w:r>
    </w:p>
    <w:p w14:paraId="6B5321E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C、绩效分析、工作分析               D、组织分析、个人分析</w:t>
      </w:r>
    </w:p>
    <w:p w14:paraId="6F49B2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59、在培训需求分析中，人员需求分析包括两个方面，即(      )。</w:t>
      </w:r>
    </w:p>
    <w:p w14:paraId="7952C3AD"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A、知识评价和技能评价            </w:t>
      </w:r>
    </w:p>
    <w:p w14:paraId="7729AD9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B、思考评价和行动评价</w:t>
      </w:r>
    </w:p>
    <w:p w14:paraId="14F49F45"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C、绩效评价和薪酬满意度  </w:t>
      </w:r>
    </w:p>
    <w:p w14:paraId="078EDCD5"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D、人员的能力、素质、技能分析以及针对工作绩效的评价</w:t>
      </w:r>
    </w:p>
    <w:p w14:paraId="0EBA84CA" w14:textId="77777777" w:rsidR="00A12FEE" w:rsidRDefault="008518D6">
      <w:pPr>
        <w:tabs>
          <w:tab w:val="left" w:pos="36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60、在培训需求分析工作中，进行组织需求分析的时候，我们需要考虑周到：一般至少从三个方面来进行分析，他们是组织人力资源需求分析、(     )、组织文化分析。</w:t>
      </w:r>
    </w:p>
    <w:p w14:paraId="2484EFB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A、组织的战略分析                 B、组织的管理分析</w:t>
      </w:r>
    </w:p>
    <w:p w14:paraId="1AECC0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C、组织的经营分析                 D、组织的效率分析</w:t>
      </w:r>
    </w:p>
    <w:p w14:paraId="07A8A97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61、(     )是指学习的方向和学习过程中各个阶段应达到的标准</w:t>
      </w:r>
      <w:r>
        <w:rPr>
          <w:rFonts w:asciiTheme="minorEastAsia" w:eastAsiaTheme="minorEastAsia" w:hAnsiTheme="minorEastAsia" w:cs="宋体" w:hint="eastAsia"/>
          <w:szCs w:val="21"/>
        </w:rPr>
        <w:t>应根据环境的需求来</w:t>
      </w:r>
      <w:r>
        <w:rPr>
          <w:rFonts w:asciiTheme="minorEastAsia" w:eastAsiaTheme="minorEastAsia" w:hAnsiTheme="minorEastAsia" w:hint="eastAsia"/>
          <w:szCs w:val="21"/>
        </w:rPr>
        <w:t xml:space="preserve">确定。 </w:t>
      </w:r>
    </w:p>
    <w:p w14:paraId="6C79A39A" w14:textId="77777777" w:rsidR="00A12FEE" w:rsidRDefault="008518D6">
      <w:pPr>
        <w:tabs>
          <w:tab w:val="left" w:pos="396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w:t>
      </w:r>
      <w:r>
        <w:rPr>
          <w:rFonts w:asciiTheme="minorEastAsia" w:eastAsiaTheme="minorEastAsia" w:hAnsiTheme="minorEastAsia" w:cs="宋体" w:hint="eastAsia"/>
          <w:szCs w:val="21"/>
        </w:rPr>
        <w:t>、课程目标</w:t>
      </w:r>
      <w:r>
        <w:rPr>
          <w:rFonts w:asciiTheme="minorEastAsia" w:eastAsiaTheme="minorEastAsia" w:hAnsiTheme="minorEastAsia" w:hint="eastAsia"/>
          <w:szCs w:val="21"/>
        </w:rPr>
        <w:t xml:space="preserve">                       B</w:t>
      </w:r>
      <w:r>
        <w:rPr>
          <w:rFonts w:asciiTheme="minorEastAsia" w:eastAsiaTheme="minorEastAsia" w:hAnsiTheme="minorEastAsia" w:cs="宋体" w:hint="eastAsia"/>
          <w:szCs w:val="21"/>
        </w:rPr>
        <w:t>、课程内容</w:t>
      </w:r>
    </w:p>
    <w:p w14:paraId="11862A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w:t>
      </w:r>
      <w:r>
        <w:rPr>
          <w:rFonts w:asciiTheme="minorEastAsia" w:eastAsiaTheme="minorEastAsia" w:hAnsiTheme="minorEastAsia" w:cs="宋体" w:hint="eastAsia"/>
          <w:szCs w:val="21"/>
        </w:rPr>
        <w:t>、课程评价</w:t>
      </w:r>
      <w:r>
        <w:rPr>
          <w:rFonts w:asciiTheme="minorEastAsia" w:eastAsiaTheme="minorEastAsia" w:hAnsiTheme="minorEastAsia" w:hint="eastAsia"/>
          <w:szCs w:val="21"/>
        </w:rPr>
        <w:t xml:space="preserve">                       D</w:t>
      </w:r>
      <w:r>
        <w:rPr>
          <w:rFonts w:asciiTheme="minorEastAsia" w:eastAsiaTheme="minorEastAsia" w:hAnsiTheme="minorEastAsia" w:cs="宋体" w:hint="eastAsia"/>
          <w:szCs w:val="21"/>
        </w:rPr>
        <w:t>、课程空间</w:t>
      </w:r>
    </w:p>
    <w:p w14:paraId="6312BB3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62、对于培训已经处于成熟期的企业或一些需要定期开展的培训项目来说</w:t>
      </w:r>
      <w:r>
        <w:rPr>
          <w:rFonts w:asciiTheme="minorEastAsia" w:eastAsiaTheme="minorEastAsia" w:hAnsiTheme="minorEastAsia" w:cs="宋体" w:hint="eastAsia"/>
          <w:szCs w:val="21"/>
        </w:rPr>
        <w:t>企业一般</w:t>
      </w:r>
      <w:r>
        <w:rPr>
          <w:rFonts w:asciiTheme="minorEastAsia" w:eastAsiaTheme="minorEastAsia" w:hAnsiTheme="minorEastAsia" w:hint="eastAsia"/>
          <w:szCs w:val="21"/>
        </w:rPr>
        <w:t xml:space="preserve">(   )。 </w:t>
      </w:r>
    </w:p>
    <w:p w14:paraId="60A44F7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w:t>
      </w:r>
      <w:r>
        <w:rPr>
          <w:rFonts w:asciiTheme="minorEastAsia" w:eastAsiaTheme="minorEastAsia" w:hAnsiTheme="minorEastAsia" w:cs="宋体" w:hint="eastAsia"/>
          <w:szCs w:val="21"/>
        </w:rPr>
        <w:t>、从大中专院校聘请教师</w:t>
      </w:r>
      <w:r>
        <w:rPr>
          <w:rFonts w:asciiTheme="minorEastAsia" w:eastAsiaTheme="minorEastAsia" w:hAnsiTheme="minorEastAsia" w:hint="eastAsia"/>
          <w:szCs w:val="21"/>
        </w:rPr>
        <w:t xml:space="preserve">           B</w:t>
      </w:r>
      <w:r>
        <w:rPr>
          <w:rFonts w:asciiTheme="minorEastAsia" w:eastAsiaTheme="minorEastAsia" w:hAnsiTheme="minorEastAsia" w:cs="宋体" w:hint="eastAsia"/>
          <w:szCs w:val="21"/>
        </w:rPr>
        <w:t>、聘请专职的培训师</w:t>
      </w:r>
    </w:p>
    <w:p w14:paraId="1A8994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w:t>
      </w:r>
      <w:r>
        <w:rPr>
          <w:rFonts w:asciiTheme="minorEastAsia" w:eastAsiaTheme="minorEastAsia" w:hAnsiTheme="minorEastAsia" w:cs="宋体" w:hint="eastAsia"/>
          <w:szCs w:val="21"/>
        </w:rPr>
        <w:t>、从内部开发教师资源</w:t>
      </w:r>
      <w:r>
        <w:rPr>
          <w:rFonts w:asciiTheme="minorEastAsia" w:eastAsiaTheme="minorEastAsia" w:hAnsiTheme="minorEastAsia" w:hint="eastAsia"/>
          <w:szCs w:val="21"/>
        </w:rPr>
        <w:t xml:space="preserve">             D</w:t>
      </w:r>
      <w:r>
        <w:rPr>
          <w:rFonts w:asciiTheme="minorEastAsia" w:eastAsiaTheme="minorEastAsia" w:hAnsiTheme="minorEastAsia" w:cs="宋体" w:hint="eastAsia"/>
          <w:szCs w:val="21"/>
        </w:rPr>
        <w:t>、聘请本专业的专家、学者</w:t>
      </w:r>
    </w:p>
    <w:p w14:paraId="2B0FC74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63、(      )是指通过模拟各种决策情况</w:t>
      </w:r>
      <w:r>
        <w:rPr>
          <w:rFonts w:asciiTheme="minorEastAsia" w:eastAsiaTheme="minorEastAsia" w:hAnsiTheme="minorEastAsia" w:cs="宋体" w:hint="eastAsia"/>
          <w:szCs w:val="21"/>
        </w:rPr>
        <w:t>训练学员如何选择各种策略以及在诸多方案</w:t>
      </w:r>
      <w:r>
        <w:rPr>
          <w:rFonts w:asciiTheme="minorEastAsia" w:eastAsiaTheme="minorEastAsia" w:hAnsiTheme="minorEastAsia" w:hint="eastAsia"/>
          <w:szCs w:val="21"/>
        </w:rPr>
        <w:t>中如何作出选择</w:t>
      </w:r>
      <w:r>
        <w:rPr>
          <w:rFonts w:asciiTheme="minorEastAsia" w:eastAsiaTheme="minorEastAsia" w:hAnsiTheme="minorEastAsia" w:cs="宋体" w:hint="eastAsia"/>
          <w:szCs w:val="21"/>
        </w:rPr>
        <w:t>它的目的是提高决策的有效性。</w:t>
      </w:r>
    </w:p>
    <w:p w14:paraId="175DCD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w:t>
      </w:r>
      <w:r>
        <w:rPr>
          <w:rFonts w:asciiTheme="minorEastAsia" w:eastAsiaTheme="minorEastAsia" w:hAnsiTheme="minorEastAsia" w:cs="宋体" w:hint="eastAsia"/>
          <w:szCs w:val="21"/>
        </w:rPr>
        <w:t>、决策竞赛</w:t>
      </w:r>
      <w:r>
        <w:rPr>
          <w:rFonts w:asciiTheme="minorEastAsia" w:eastAsiaTheme="minorEastAsia" w:hAnsiTheme="minorEastAsia" w:hint="eastAsia"/>
          <w:szCs w:val="21"/>
        </w:rPr>
        <w:t xml:space="preserve">                       B</w:t>
      </w:r>
      <w:r>
        <w:rPr>
          <w:rFonts w:asciiTheme="minorEastAsia" w:eastAsiaTheme="minorEastAsia" w:hAnsiTheme="minorEastAsia" w:cs="宋体" w:hint="eastAsia"/>
          <w:szCs w:val="21"/>
        </w:rPr>
        <w:t>、轮流任职计划</w:t>
      </w:r>
    </w:p>
    <w:p w14:paraId="04A2BE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w:t>
      </w:r>
      <w:r>
        <w:rPr>
          <w:rFonts w:asciiTheme="minorEastAsia" w:eastAsiaTheme="minorEastAsia" w:hAnsiTheme="minorEastAsia" w:cs="宋体" w:hint="eastAsia"/>
          <w:szCs w:val="21"/>
        </w:rPr>
        <w:t>、角色扮演</w:t>
      </w:r>
      <w:r>
        <w:rPr>
          <w:rFonts w:asciiTheme="minorEastAsia" w:eastAsiaTheme="minorEastAsia" w:hAnsiTheme="minorEastAsia" w:hint="eastAsia"/>
          <w:szCs w:val="21"/>
        </w:rPr>
        <w:t xml:space="preserve">                       D</w:t>
      </w:r>
      <w:r>
        <w:rPr>
          <w:rFonts w:asciiTheme="minorEastAsia" w:eastAsiaTheme="minorEastAsia" w:hAnsiTheme="minorEastAsia" w:cs="宋体" w:hint="eastAsia"/>
          <w:szCs w:val="21"/>
        </w:rPr>
        <w:t>、决策模拟训练</w:t>
      </w:r>
    </w:p>
    <w:p w14:paraId="7267F5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64、</w:t>
      </w:r>
      <w:r>
        <w:rPr>
          <w:rFonts w:asciiTheme="minorEastAsia" w:eastAsiaTheme="minorEastAsia" w:hAnsiTheme="minorEastAsia" w:cs="宋体" w:hint="eastAsia"/>
          <w:szCs w:val="21"/>
        </w:rPr>
        <w:t>培训评估意义的体现来自于对培训过程的</w:t>
      </w:r>
      <w:r>
        <w:rPr>
          <w:rFonts w:asciiTheme="minorEastAsia" w:eastAsiaTheme="minorEastAsia" w:hAnsiTheme="minorEastAsia" w:hint="eastAsia"/>
          <w:szCs w:val="21"/>
        </w:rPr>
        <w:t xml:space="preserve">(      )。 </w:t>
      </w:r>
    </w:p>
    <w:p w14:paraId="193C98C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w:t>
      </w:r>
      <w:r>
        <w:rPr>
          <w:rFonts w:asciiTheme="minorEastAsia" w:eastAsiaTheme="minorEastAsia" w:hAnsiTheme="minorEastAsia" w:cs="宋体" w:hint="eastAsia"/>
          <w:szCs w:val="21"/>
        </w:rPr>
        <w:t>、全程评估</w:t>
      </w:r>
      <w:r>
        <w:rPr>
          <w:rFonts w:asciiTheme="minorEastAsia" w:eastAsiaTheme="minorEastAsia" w:hAnsiTheme="minorEastAsia" w:hint="eastAsia"/>
          <w:szCs w:val="21"/>
        </w:rPr>
        <w:t xml:space="preserve">                       B</w:t>
      </w:r>
      <w:r>
        <w:rPr>
          <w:rFonts w:asciiTheme="minorEastAsia" w:eastAsiaTheme="minorEastAsia" w:hAnsiTheme="minorEastAsia" w:cs="宋体" w:hint="eastAsia"/>
          <w:szCs w:val="21"/>
        </w:rPr>
        <w:t>、培训前评估</w:t>
      </w:r>
    </w:p>
    <w:p w14:paraId="44BEA3F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w:t>
      </w:r>
      <w:r>
        <w:rPr>
          <w:rFonts w:asciiTheme="minorEastAsia" w:eastAsiaTheme="minorEastAsia" w:hAnsiTheme="minorEastAsia" w:cs="宋体" w:hint="eastAsia"/>
          <w:szCs w:val="21"/>
        </w:rPr>
        <w:t>、培训中评估</w:t>
      </w:r>
      <w:r>
        <w:rPr>
          <w:rFonts w:asciiTheme="minorEastAsia" w:eastAsiaTheme="minorEastAsia" w:hAnsiTheme="minorEastAsia" w:hint="eastAsia"/>
          <w:szCs w:val="21"/>
        </w:rPr>
        <w:t xml:space="preserve">                     D</w:t>
      </w:r>
      <w:r>
        <w:rPr>
          <w:rFonts w:asciiTheme="minorEastAsia" w:eastAsiaTheme="minorEastAsia" w:hAnsiTheme="minorEastAsia" w:cs="宋体" w:hint="eastAsia"/>
          <w:szCs w:val="21"/>
        </w:rPr>
        <w:t>、培训后评估</w:t>
      </w:r>
    </w:p>
    <w:p w14:paraId="60A472F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65、(       )就是在培训过程中以改进而不是以是否保留培训项目为目的的评估。 </w:t>
      </w:r>
    </w:p>
    <w:p w14:paraId="1FDAAD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w:t>
      </w:r>
      <w:r>
        <w:rPr>
          <w:rFonts w:asciiTheme="minorEastAsia" w:eastAsiaTheme="minorEastAsia" w:hAnsiTheme="minorEastAsia" w:cs="宋体" w:hint="eastAsia"/>
          <w:szCs w:val="21"/>
        </w:rPr>
        <w:t>、非正式评估</w:t>
      </w:r>
      <w:r>
        <w:rPr>
          <w:rFonts w:asciiTheme="minorEastAsia" w:eastAsiaTheme="minorEastAsia" w:hAnsiTheme="minorEastAsia" w:hint="eastAsia"/>
          <w:szCs w:val="21"/>
        </w:rPr>
        <w:t xml:space="preserve">                     B</w:t>
      </w:r>
      <w:r>
        <w:rPr>
          <w:rFonts w:asciiTheme="minorEastAsia" w:eastAsiaTheme="minorEastAsia" w:hAnsiTheme="minorEastAsia" w:cs="宋体" w:hint="eastAsia"/>
          <w:szCs w:val="21"/>
        </w:rPr>
        <w:t>、建设性评估</w:t>
      </w:r>
    </w:p>
    <w:p w14:paraId="234547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w:t>
      </w:r>
      <w:r>
        <w:rPr>
          <w:rFonts w:asciiTheme="minorEastAsia" w:eastAsiaTheme="minorEastAsia" w:hAnsiTheme="minorEastAsia" w:cs="宋体" w:hint="eastAsia"/>
          <w:szCs w:val="21"/>
        </w:rPr>
        <w:t>、正式评估</w:t>
      </w:r>
      <w:r>
        <w:rPr>
          <w:rFonts w:asciiTheme="minorEastAsia" w:eastAsiaTheme="minorEastAsia" w:hAnsiTheme="minorEastAsia" w:hint="eastAsia"/>
          <w:szCs w:val="21"/>
        </w:rPr>
        <w:t xml:space="preserve">                       D</w:t>
      </w:r>
      <w:r>
        <w:rPr>
          <w:rFonts w:asciiTheme="minorEastAsia" w:eastAsiaTheme="minorEastAsia" w:hAnsiTheme="minorEastAsia" w:cs="宋体" w:hint="eastAsia"/>
          <w:szCs w:val="21"/>
        </w:rPr>
        <w:t>、总结性评估</w:t>
      </w:r>
    </w:p>
    <w:p w14:paraId="33CEED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66、(      )是第一级评估</w:t>
      </w:r>
      <w:r>
        <w:rPr>
          <w:rFonts w:asciiTheme="minorEastAsia" w:eastAsiaTheme="minorEastAsia" w:hAnsiTheme="minorEastAsia" w:cs="宋体" w:hint="eastAsia"/>
          <w:szCs w:val="21"/>
        </w:rPr>
        <w:t>即在课程刚结束时了解学员对培训项目的主观感觉或满意</w:t>
      </w:r>
      <w:r>
        <w:rPr>
          <w:rFonts w:asciiTheme="minorEastAsia" w:eastAsiaTheme="minorEastAsia" w:hAnsiTheme="minorEastAsia" w:hint="eastAsia"/>
          <w:szCs w:val="21"/>
        </w:rPr>
        <w:t xml:space="preserve">程度。 </w:t>
      </w:r>
    </w:p>
    <w:p w14:paraId="246A30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    A</w:t>
      </w:r>
      <w:r>
        <w:rPr>
          <w:rFonts w:asciiTheme="minorEastAsia" w:eastAsiaTheme="minorEastAsia" w:hAnsiTheme="minorEastAsia" w:cs="宋体" w:hint="eastAsia"/>
          <w:szCs w:val="21"/>
        </w:rPr>
        <w:t>、反应评估</w:t>
      </w:r>
      <w:r>
        <w:rPr>
          <w:rFonts w:asciiTheme="minorEastAsia" w:eastAsiaTheme="minorEastAsia" w:hAnsiTheme="minorEastAsia" w:hint="eastAsia"/>
          <w:szCs w:val="21"/>
        </w:rPr>
        <w:t xml:space="preserve">                       B</w:t>
      </w:r>
      <w:r>
        <w:rPr>
          <w:rFonts w:asciiTheme="minorEastAsia" w:eastAsiaTheme="minorEastAsia" w:hAnsiTheme="minorEastAsia" w:cs="宋体" w:hint="eastAsia"/>
          <w:szCs w:val="21"/>
        </w:rPr>
        <w:t>、学习评估</w:t>
      </w:r>
    </w:p>
    <w:p w14:paraId="18E57AF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w:t>
      </w:r>
      <w:r>
        <w:rPr>
          <w:rFonts w:asciiTheme="minorEastAsia" w:eastAsiaTheme="minorEastAsia" w:hAnsiTheme="minorEastAsia" w:cs="宋体" w:hint="eastAsia"/>
          <w:szCs w:val="21"/>
        </w:rPr>
        <w:t>、行为评估</w:t>
      </w:r>
      <w:r>
        <w:rPr>
          <w:rFonts w:asciiTheme="minorEastAsia" w:eastAsiaTheme="minorEastAsia" w:hAnsiTheme="minorEastAsia" w:hint="eastAsia"/>
          <w:szCs w:val="21"/>
        </w:rPr>
        <w:t xml:space="preserve">                       D</w:t>
      </w:r>
      <w:r>
        <w:rPr>
          <w:rFonts w:asciiTheme="minorEastAsia" w:eastAsiaTheme="minorEastAsia" w:hAnsiTheme="minorEastAsia" w:cs="宋体" w:hint="eastAsia"/>
          <w:szCs w:val="21"/>
        </w:rPr>
        <w:t>、结果评估</w:t>
      </w:r>
    </w:p>
    <w:p w14:paraId="36AB9D5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67、(      )更多地考虑到学员在接受培训回到工作岗位后在工作绩效上产生的变化。 </w:t>
      </w:r>
    </w:p>
    <w:p w14:paraId="70BFE83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w:t>
      </w:r>
      <w:r>
        <w:rPr>
          <w:rFonts w:asciiTheme="minorEastAsia" w:eastAsiaTheme="minorEastAsia" w:hAnsiTheme="minorEastAsia" w:cs="宋体" w:hint="eastAsia"/>
          <w:szCs w:val="21"/>
        </w:rPr>
        <w:t>、认知成果</w:t>
      </w:r>
      <w:r>
        <w:rPr>
          <w:rFonts w:asciiTheme="minorEastAsia" w:eastAsiaTheme="minorEastAsia" w:hAnsiTheme="minorEastAsia" w:hint="eastAsia"/>
          <w:szCs w:val="21"/>
        </w:rPr>
        <w:t xml:space="preserve">                       B</w:t>
      </w:r>
      <w:r>
        <w:rPr>
          <w:rFonts w:asciiTheme="minorEastAsia" w:eastAsiaTheme="minorEastAsia" w:hAnsiTheme="minorEastAsia" w:cs="宋体" w:hint="eastAsia"/>
          <w:szCs w:val="21"/>
        </w:rPr>
        <w:t>、技能成果</w:t>
      </w:r>
    </w:p>
    <w:p w14:paraId="0D3DAA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w:t>
      </w:r>
      <w:r>
        <w:rPr>
          <w:rFonts w:asciiTheme="minorEastAsia" w:eastAsiaTheme="minorEastAsia" w:hAnsiTheme="minorEastAsia" w:cs="宋体" w:hint="eastAsia"/>
          <w:szCs w:val="21"/>
        </w:rPr>
        <w:t>、情感成果</w:t>
      </w:r>
      <w:r>
        <w:rPr>
          <w:rFonts w:asciiTheme="minorEastAsia" w:eastAsiaTheme="minorEastAsia" w:hAnsiTheme="minorEastAsia" w:hint="eastAsia"/>
          <w:szCs w:val="21"/>
        </w:rPr>
        <w:t xml:space="preserve">                       D</w:t>
      </w:r>
      <w:r>
        <w:rPr>
          <w:rFonts w:asciiTheme="minorEastAsia" w:eastAsiaTheme="minorEastAsia" w:hAnsiTheme="minorEastAsia" w:cs="宋体" w:hint="eastAsia"/>
          <w:szCs w:val="21"/>
        </w:rPr>
        <w:t>、绩效成果</w:t>
      </w:r>
    </w:p>
    <w:p w14:paraId="11BC32A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68、受训者往来交通费用、食宿费用和教室租借费用(      )。</w:t>
      </w:r>
    </w:p>
    <w:p w14:paraId="7BF01E3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A、属于直接培训成本               B、不计入培训成本</w:t>
      </w:r>
    </w:p>
    <w:p w14:paraId="45C3ECE3"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C、属于间接培训成本               D、不能确定属于哪种培训成本</w:t>
      </w:r>
    </w:p>
    <w:p w14:paraId="0863904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69、(      )承担着企业日常经营活动中的各种职能工作的具体计划、组织领导和控制。</w:t>
      </w:r>
    </w:p>
    <w:p w14:paraId="6EA2455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A、高层管理人员                   B、中层管理人员</w:t>
      </w:r>
    </w:p>
    <w:p w14:paraId="624ADCC4"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C、基层管理人员                   D、一线管理人员</w:t>
      </w:r>
    </w:p>
    <w:p w14:paraId="6D04340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70、(     )不属于评估企业在培训中所获得成果的硬性指标。</w:t>
      </w:r>
    </w:p>
    <w:p w14:paraId="554CCECD"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A、成本节约                       B、产量增加</w:t>
      </w:r>
    </w:p>
    <w:p w14:paraId="7EA67BCA"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C、废品减少                       D、态度转变</w:t>
      </w:r>
    </w:p>
    <w:p w14:paraId="53E7F51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71、某企业开展员工培训,从而降低事故发生率,降低成本.这种培训成果属于(     )</w:t>
      </w:r>
    </w:p>
    <w:p w14:paraId="04B30F6A"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A、认知成果                       B、技能成果</w:t>
      </w:r>
    </w:p>
    <w:p w14:paraId="6462F99F"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C、情感成果                       D、绩效成果</w:t>
      </w:r>
    </w:p>
    <w:p w14:paraId="440F37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72、缺少什么培训什么，需要什么培训什么-是(     )选择的原则。</w:t>
      </w:r>
    </w:p>
    <w:p w14:paraId="16D9DB2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A、课程计划                       B、课程内容</w:t>
      </w:r>
    </w:p>
    <w:p w14:paraId="3EB90EF5"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C、课程时间                       D、课程评估</w:t>
      </w:r>
    </w:p>
    <w:p w14:paraId="5C7F91C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73、以下不属于设计轮流任职计划的依据的是(     )。</w:t>
      </w:r>
    </w:p>
    <w:p w14:paraId="2508C27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A、通过作业轮换，管理人员将逐渐学会按照管理的原则来思考问题</w:t>
      </w:r>
    </w:p>
    <w:p w14:paraId="5C19C93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B、将允许有一定能力的管理人员确定他们愿意进行管理的职务范围</w:t>
      </w:r>
    </w:p>
    <w:p w14:paraId="644834D7"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C、能够使受训者身临其境，在模拟的实践中加深对管理原理的领会</w:t>
      </w:r>
    </w:p>
    <w:p w14:paraId="4120065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D、公司的高级职务可以由对不同部门的问题有广泛了解的人来担任</w:t>
      </w:r>
    </w:p>
    <w:p w14:paraId="04A09A4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74、企业制定员工培训规划的基本前提是(     )。</w:t>
      </w:r>
    </w:p>
    <w:p w14:paraId="204AE7F0"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A、工作岗位说明                   B、培训需求分析</w:t>
      </w:r>
    </w:p>
    <w:p w14:paraId="74B0B5BB" w14:textId="77777777" w:rsidR="00A12FEE" w:rsidRDefault="008518D6">
      <w:pPr>
        <w:tabs>
          <w:tab w:val="left" w:pos="3960"/>
        </w:tabs>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C、工作任务分析                   D、设计培训内容</w:t>
      </w:r>
    </w:p>
    <w:p w14:paraId="3A38B51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75、在培训的过程中可以印刷一些书面材料，其中包括课程大纲、思考题和学员问卷调查表等，这种印刷材料称为(     )。</w:t>
      </w:r>
    </w:p>
    <w:p w14:paraId="2C879AB5"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A、学员手册                       B、岗位指南</w:t>
      </w:r>
    </w:p>
    <w:p w14:paraId="6946CE7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C、培训者指南                     D、工作任务表</w:t>
      </w:r>
    </w:p>
    <w:p w14:paraId="5C6ACA3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76、企业培训工作最后的也是极为重要的一个阶段是(     )。</w:t>
      </w:r>
    </w:p>
    <w:p w14:paraId="07DBD7C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A、员工培训效果评估               B、员工绩效评估</w:t>
      </w:r>
    </w:p>
    <w:p w14:paraId="17F0B6B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C、员工工作考核                   D、员工培训进度评估</w:t>
      </w:r>
    </w:p>
    <w:p w14:paraId="089D8B4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77、企业培训课程设计中，课程设计的核心问题是(      )。</w:t>
      </w:r>
    </w:p>
    <w:p w14:paraId="1EF4061F"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A、课程内容制作                   B、课程内容安排</w:t>
      </w:r>
    </w:p>
    <w:p w14:paraId="129B8E0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C、课程内容选择                   D、课程内容试验</w:t>
      </w:r>
    </w:p>
    <w:p w14:paraId="74A3A5C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78、培训课程实施的前期准备工作不包括（     ）。</w:t>
      </w:r>
    </w:p>
    <w:p w14:paraId="451BFFAA"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A、培训后勤准备                   B、准备相关资料   </w:t>
      </w:r>
    </w:p>
    <w:p w14:paraId="5E2BE91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C、确认培训时间                   D、学员自我介绍</w:t>
      </w:r>
    </w:p>
    <w:p w14:paraId="559AB4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79、（      ）是用来决策公司为培训计划所支付的费用。</w:t>
      </w:r>
    </w:p>
    <w:p w14:paraId="2B0CABAF"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A、技能成果                       B、绩效成果  </w:t>
      </w:r>
    </w:p>
    <w:p w14:paraId="20233018"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C、情感成果                       D、认知成果</w:t>
      </w:r>
    </w:p>
    <w:p w14:paraId="00F8C23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80、直接传授型培训法的具体方式不包括（       ）。</w:t>
      </w:r>
    </w:p>
    <w:p w14:paraId="623E917D"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A、研讨法                        B、案例分析法  </w:t>
      </w:r>
    </w:p>
    <w:p w14:paraId="15605164"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C、讲授法                        D、专题讲座法 </w:t>
      </w:r>
    </w:p>
    <w:p w14:paraId="2B1F144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二、多项选择题</w:t>
      </w:r>
    </w:p>
    <w:p w14:paraId="62592B4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1、人力资源培训与开发和公共教育的区别主要体现在：(        )。</w:t>
      </w:r>
      <w:r>
        <w:rPr>
          <w:rFonts w:asciiTheme="minorEastAsia" w:eastAsiaTheme="minorEastAsia" w:hAnsiTheme="minorEastAsia" w:cs="宋体" w:hint="eastAsia"/>
          <w:szCs w:val="21"/>
        </w:rPr>
        <w:t></w:t>
      </w:r>
    </w:p>
    <w:p w14:paraId="11DD1915"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A、公共教育是以赢利为目的，培训与开发以培养就业技能为目的。</w:t>
      </w:r>
    </w:p>
    <w:p w14:paraId="6A18048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B、公共教育的对象是未成年人，培训与开发的对象是成年人。</w:t>
      </w:r>
    </w:p>
    <w:p w14:paraId="3671CCD0"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C、公共教育没有需求评估环节，培训与开发要根据需求评估进行。</w:t>
      </w:r>
    </w:p>
    <w:p w14:paraId="46CB1C6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D、二者的课程设计、教学方法上差异很小。  </w:t>
      </w:r>
      <w:r>
        <w:rPr>
          <w:rFonts w:asciiTheme="minorEastAsia" w:eastAsiaTheme="minorEastAsia" w:hAnsiTheme="minorEastAsia" w:cs="宋体" w:hint="eastAsia"/>
          <w:szCs w:val="21"/>
        </w:rPr>
        <w:t></w:t>
      </w:r>
    </w:p>
    <w:p w14:paraId="790CA6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2、设计成人学习时应考虑的因素包括（       ）。</w:t>
      </w:r>
    </w:p>
    <w:p w14:paraId="75661B1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A、期望水平　    　  B、吸收能力         C、主题兴趣　　　</w:t>
      </w:r>
    </w:p>
    <w:p w14:paraId="69295D2D"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D、自信程度          E、工具性</w:t>
      </w:r>
    </w:p>
    <w:p w14:paraId="72E866E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3、下列哪些是组织层面的培训需求分析（　   　）。</w:t>
      </w:r>
    </w:p>
    <w:p w14:paraId="58BFB6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A、组织目标分析　　  B、关键行为分析　   C、战略分析</w:t>
      </w:r>
    </w:p>
    <w:p w14:paraId="4DC0BB67"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D、人员结构分析　    E、组织资源分析</w:t>
      </w:r>
    </w:p>
    <w:p w14:paraId="75E230B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4、下列各项属于传统培训方法的有(        )。</w:t>
      </w:r>
      <w:r>
        <w:rPr>
          <w:rFonts w:asciiTheme="minorEastAsia" w:eastAsiaTheme="minorEastAsia" w:hAnsiTheme="minorEastAsia" w:cs="宋体" w:hint="eastAsia"/>
          <w:szCs w:val="21"/>
        </w:rPr>
        <w:t></w:t>
      </w:r>
    </w:p>
    <w:p w14:paraId="0172BAB7"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A、职务指导培训      B、讲座法           C、仿真学习</w:t>
      </w:r>
      <w:r>
        <w:rPr>
          <w:rFonts w:asciiTheme="minorEastAsia" w:eastAsiaTheme="minorEastAsia" w:hAnsiTheme="minorEastAsia" w:cs="宋体" w:hint="eastAsia"/>
          <w:szCs w:val="21"/>
        </w:rPr>
        <w:t></w:t>
      </w:r>
    </w:p>
    <w:p w14:paraId="2971ABD0"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D、自我学习          E、计算机辅助教学</w:t>
      </w:r>
    </w:p>
    <w:p w14:paraId="08D9204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5、多媒体培训的优点有(         )。</w:t>
      </w:r>
    </w:p>
    <w:p w14:paraId="0CB847B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A、具有挑战性        B、自我控制进度     C、开发成本高 </w:t>
      </w:r>
    </w:p>
    <w:p w14:paraId="14A3A8E9"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D、培训内容具有连续性       E、能快速更新</w:t>
      </w:r>
    </w:p>
    <w:p w14:paraId="6593ACA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6、E—学习的速度特点体现在（　   　）。</w:t>
      </w:r>
    </w:p>
    <w:p w14:paraId="6D54499D"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A、转变速度快        B、理解速度快       C、开发速度快　　　　　　　　</w:t>
      </w:r>
    </w:p>
    <w:p w14:paraId="55990F9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D、交付速度快        E、更具超前性</w:t>
      </w:r>
    </w:p>
    <w:p w14:paraId="6BF8AC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7、测量学习成果的方法有(        )。</w:t>
      </w:r>
      <w:r>
        <w:rPr>
          <w:rFonts w:asciiTheme="minorEastAsia" w:eastAsiaTheme="minorEastAsia" w:hAnsiTheme="minorEastAsia" w:cs="宋体" w:hint="eastAsia"/>
          <w:szCs w:val="21"/>
        </w:rPr>
        <w:t></w:t>
      </w:r>
    </w:p>
    <w:p w14:paraId="3DEBCED9"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A、观察法             B、能力测验         C、行动计划法</w:t>
      </w:r>
    </w:p>
    <w:p w14:paraId="1A6B3A1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D、纸笔测验           E、模拟</w:t>
      </w:r>
    </w:p>
    <w:p w14:paraId="1E9F72D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8、下列关于培训的叙述，不正确的是(        )。 </w:t>
      </w:r>
    </w:p>
    <w:p w14:paraId="6605AC0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A、培训通过提高员工的知识技能等，最终为了企业的经济效益 </w:t>
      </w:r>
    </w:p>
    <w:p w14:paraId="02A63190"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B、培训要从组织战略出发，避免为培训而培训 </w:t>
      </w:r>
    </w:p>
    <w:p w14:paraId="3CC815B0"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C、培训也是激励的一种手段 </w:t>
      </w:r>
    </w:p>
    <w:p w14:paraId="62F4D98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D、由于培训的产出回报难以计算，所以对培训的投入产出衡量不是重点 </w:t>
      </w:r>
    </w:p>
    <w:p w14:paraId="66490F2A"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E、培训主要是管理层的事情，因此培训需求是由上级提出来的</w:t>
      </w:r>
    </w:p>
    <w:p w14:paraId="1BD7AE4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 培训的配套激励制度主要包括(         )。 </w:t>
      </w:r>
    </w:p>
    <w:p w14:paraId="3C45A279"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A、完善的岗位任职资格要求         </w:t>
      </w:r>
    </w:p>
    <w:p w14:paraId="5676DD23"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B、公平、公正、客观的业绩考核标准 </w:t>
      </w:r>
    </w:p>
    <w:p w14:paraId="290E781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C、公平竞争的晋升规定         </w:t>
      </w:r>
    </w:p>
    <w:p w14:paraId="2B228F55"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D、以能力和业绩为导向的分配原则 </w:t>
      </w:r>
    </w:p>
    <w:p w14:paraId="67E17C74"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lastRenderedPageBreak/>
        <w:t>E、奖惩的执行方式和方法</w:t>
      </w:r>
    </w:p>
    <w:p w14:paraId="5070606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10、能否确保培训经费的来源和能否合理地分配及使用经费，直接关系到（        ）而且也关系到培训者与学员能否有很好的心态来对待培训。 </w:t>
      </w:r>
    </w:p>
    <w:p w14:paraId="022F4FB3"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A、培训的规模           B、培训的水平            C、培训的程度        </w:t>
      </w:r>
    </w:p>
    <w:p w14:paraId="6C11384D"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D、培训的进程           E、培训的效果</w:t>
      </w:r>
    </w:p>
    <w:p w14:paraId="6BA9DD9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11、为了更好地进行企业培训工作，我们要学会培训资源的充分利用，即(        )     </w:t>
      </w:r>
    </w:p>
    <w:p w14:paraId="6EA768F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A、严格控制培训费用              B、让被培训者变成培训者    </w:t>
      </w:r>
    </w:p>
    <w:p w14:paraId="2773781F"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C、严格进行培训效果评估          D、培训时间的开发和利用     </w:t>
      </w:r>
    </w:p>
    <w:p w14:paraId="13D3F86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E、培训空间的充分利用</w:t>
      </w:r>
    </w:p>
    <w:p w14:paraId="45EC87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12、头脑风暴法的特点有 (         )。</w:t>
      </w:r>
    </w:p>
    <w:p w14:paraId="1E094B1E"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A、强调培训中学院的参与性       B、最大限度的发挥每个参与者的创造能力    </w:t>
      </w:r>
    </w:p>
    <w:p w14:paraId="65938BF9"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C、鼓励各种方案设计思想         D、鼓励对各种方案进行评价    </w:t>
      </w:r>
    </w:p>
    <w:p w14:paraId="686DB3A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E、排除思维障碍，消除心里压力</w:t>
      </w:r>
    </w:p>
    <w:p w14:paraId="539148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13、网络培训的优越性在于 (         )。</w:t>
      </w:r>
    </w:p>
    <w:p w14:paraId="0794AA7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A、培训的进度安排灵活           B、大大降低了培训费用     </w:t>
      </w:r>
    </w:p>
    <w:p w14:paraId="6D5C2610"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C、适合于各类课程               D、及时更新培训内容  </w:t>
      </w:r>
    </w:p>
    <w:p w14:paraId="032D32A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E、有效利用培训资源</w:t>
      </w:r>
    </w:p>
    <w:p w14:paraId="77FD91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14、在培训与开发过程中，以下哪些是部门领导的作用（        ）。</w:t>
      </w:r>
    </w:p>
    <w:p w14:paraId="55C4C5D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A、提供行政上的监控            B、确保培训与开发工作的顺利进行</w:t>
      </w:r>
    </w:p>
    <w:p w14:paraId="78E73CFE"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C、实施现场培训                D、对所属部门人员进行培训与开发需求评估</w:t>
      </w:r>
    </w:p>
    <w:p w14:paraId="5A1BE5B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15、新员工入职培训的项目有 (         )。</w:t>
      </w:r>
    </w:p>
    <w:p w14:paraId="7B47963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A、生产制造培训                B、新员工进入角色培训     </w:t>
      </w:r>
    </w:p>
    <w:p w14:paraId="045B5AF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C、企业文化培训                D、业务技术能力培训     </w:t>
      </w:r>
    </w:p>
    <w:p w14:paraId="3FBD36D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E、岗位培训</w:t>
      </w:r>
    </w:p>
    <w:p w14:paraId="58EE3E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16、管理技能开发技术涉及的内容有(　       )。</w:t>
      </w:r>
    </w:p>
    <w:p w14:paraId="46ED51F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A、领导者匹配培训　     B、领导能力             C、人际关系                    </w:t>
      </w:r>
    </w:p>
    <w:p w14:paraId="196E296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D、团队协作             E、敏感性训练</w:t>
      </w:r>
    </w:p>
    <w:p w14:paraId="32362E0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17、在培训过程中，教室布置的决定因素有(         )</w:t>
      </w:r>
    </w:p>
    <w:p w14:paraId="638FA5F1"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A、参训人员人数         B、培训活动形式         C、课程正式程度     </w:t>
      </w:r>
    </w:p>
    <w:p w14:paraId="18DDF6A1"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D、学员参与程度         E、课程控制程度</w:t>
      </w:r>
    </w:p>
    <w:p w14:paraId="164B3D6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18、总的来说，实施培训与开发的主要目的有(         )。</w:t>
      </w:r>
    </w:p>
    <w:p w14:paraId="5F806E9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A、提高工作绩效水平，提高员工的工作能力</w:t>
      </w:r>
    </w:p>
    <w:p w14:paraId="5D206C1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B、增强组织或个人的应变和适应能力</w:t>
      </w:r>
    </w:p>
    <w:p w14:paraId="3FDF1C7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C、提高和增强组织员工对组织的认同和归属</w:t>
      </w:r>
    </w:p>
    <w:p w14:paraId="6D5331CE"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D、提高企业的竞争力    </w:t>
      </w:r>
    </w:p>
    <w:p w14:paraId="2BAA975C"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E、减少员工的离职率</w:t>
      </w:r>
    </w:p>
    <w:p w14:paraId="4A7D711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19、在制定了培训需求调查计划以后，在调查中耍(       )。</w:t>
      </w:r>
    </w:p>
    <w:p w14:paraId="4967B8C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A、了解受训员工的现状</w:t>
      </w:r>
    </w:p>
    <w:p w14:paraId="2B2859B9"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B、寻找受训员工存在的问题</w:t>
      </w:r>
    </w:p>
    <w:p w14:paraId="4606E7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    C、确定受训员工期望能够达到的培训效果    </w:t>
      </w:r>
    </w:p>
    <w:p w14:paraId="11E1477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D、分析这些调查资料，从中找出培训需求</w:t>
      </w:r>
    </w:p>
    <w:p w14:paraId="0A7F0D81"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E、注意培训的个别需求和普遍需求之间的关系</w:t>
      </w:r>
    </w:p>
    <w:p w14:paraId="4735B19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20、组织需求分析，包括(        )</w:t>
      </w:r>
    </w:p>
    <w:p w14:paraId="71EB53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A、组织的人力资源需求        B、组织纪律分析           C、组织的效率分析           </w:t>
      </w:r>
    </w:p>
    <w:p w14:paraId="6BECB824"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D、组织结构分析              E、组织文化的分析</w:t>
      </w:r>
    </w:p>
    <w:p w14:paraId="73612FCA" w14:textId="5D4866CE" w:rsidR="00A12FEE" w:rsidRDefault="008518D6">
      <w:pPr>
        <w:widowControl/>
        <w:adjustRightInd w:val="0"/>
        <w:snapToGrid w:val="0"/>
        <w:spacing w:line="300" w:lineRule="auto"/>
        <w:jc w:val="center"/>
        <w:rPr>
          <w:rFonts w:asciiTheme="minorEastAsia" w:eastAsiaTheme="minorEastAsia" w:hAnsiTheme="minorEastAsia"/>
          <w:b/>
          <w:sz w:val="32"/>
          <w:szCs w:val="32"/>
        </w:rPr>
      </w:pPr>
      <w:r>
        <w:br w:type="page"/>
      </w:r>
      <w:bookmarkStart w:id="6" w:name="_Toc463607936"/>
      <w:r w:rsidR="00EA083B">
        <w:lastRenderedPageBreak/>
        <w:t>7</w:t>
      </w:r>
      <w:r>
        <w:rPr>
          <w:rFonts w:ascii="黑体" w:hAnsi="黑体" w:hint="eastAsia"/>
          <w:b/>
          <w:sz w:val="32"/>
          <w:szCs w:val="32"/>
        </w:rPr>
        <w:t>绩效管理（</w:t>
      </w:r>
      <w:r>
        <w:rPr>
          <w:rFonts w:ascii="黑体" w:hAnsi="黑体" w:hint="eastAsia"/>
          <w:b/>
          <w:sz w:val="32"/>
          <w:szCs w:val="32"/>
        </w:rPr>
        <w:t>79</w:t>
      </w:r>
      <w:r>
        <w:rPr>
          <w:rFonts w:ascii="黑体" w:hAnsi="黑体" w:hint="eastAsia"/>
          <w:b/>
          <w:sz w:val="32"/>
          <w:szCs w:val="32"/>
        </w:rPr>
        <w:t>题）</w:t>
      </w:r>
      <w:bookmarkEnd w:id="6"/>
    </w:p>
    <w:p w14:paraId="72735C2E"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 xml:space="preserve">一、单项选择 </w:t>
      </w:r>
      <w:r>
        <w:rPr>
          <w:rFonts w:asciiTheme="minorEastAsia" w:eastAsiaTheme="minorEastAsia" w:hAnsiTheme="minorEastAsia" w:cs="Arial"/>
          <w:szCs w:val="21"/>
        </w:rPr>
        <w:br/>
        <w:t>1．绩效</w:t>
      </w:r>
      <w:r>
        <w:rPr>
          <w:rFonts w:asciiTheme="minorEastAsia" w:eastAsiaTheme="minorEastAsia" w:hAnsiTheme="minorEastAsia" w:cs="Arial" w:hint="eastAsia"/>
          <w:szCs w:val="21"/>
        </w:rPr>
        <w:t>评价</w:t>
      </w:r>
      <w:r>
        <w:rPr>
          <w:rFonts w:asciiTheme="minorEastAsia" w:eastAsiaTheme="minorEastAsia" w:hAnsiTheme="minorEastAsia" w:cs="Arial"/>
          <w:szCs w:val="21"/>
        </w:rPr>
        <w:t>对于员工个人则是（   ）对自己工作状况及其成果的评价。</w:t>
      </w:r>
      <w:r>
        <w:rPr>
          <w:rFonts w:asciiTheme="minorEastAsia" w:eastAsiaTheme="minorEastAsia" w:hAnsiTheme="minorEastAsia" w:cs="Arial"/>
          <w:szCs w:val="21"/>
        </w:rPr>
        <w:br/>
        <w:t>   </w:t>
      </w:r>
      <w:r w:rsidRPr="00AA347E">
        <w:rPr>
          <w:rFonts w:asciiTheme="minorEastAsia" w:eastAsiaTheme="minorEastAsia" w:hAnsiTheme="minorEastAsia" w:cs="Arial"/>
          <w:color w:val="FF0000"/>
          <w:szCs w:val="21"/>
        </w:rPr>
        <w:t>A、 上级和同事</w:t>
      </w:r>
      <w:r>
        <w:rPr>
          <w:rFonts w:asciiTheme="minorEastAsia" w:eastAsiaTheme="minorEastAsia" w:hAnsiTheme="minorEastAsia" w:cs="Arial"/>
          <w:szCs w:val="21"/>
        </w:rPr>
        <w:t xml:space="preserve">                B、 上级和下级 </w:t>
      </w:r>
      <w:r>
        <w:rPr>
          <w:rFonts w:asciiTheme="minorEastAsia" w:eastAsiaTheme="minorEastAsia" w:hAnsiTheme="minorEastAsia" w:cs="Arial"/>
          <w:szCs w:val="21"/>
        </w:rPr>
        <w:br/>
        <w:t>   C、 下级和同事                </w:t>
      </w:r>
      <w:r w:rsidRPr="00AA347E">
        <w:rPr>
          <w:rFonts w:asciiTheme="minorEastAsia" w:eastAsiaTheme="minorEastAsia" w:hAnsiTheme="minorEastAsia" w:cs="Arial"/>
          <w:szCs w:val="21"/>
          <w:highlight w:val="yellow"/>
        </w:rPr>
        <w:t>D、 上级和平级</w:t>
      </w:r>
      <w:r>
        <w:rPr>
          <w:rFonts w:asciiTheme="minorEastAsia" w:eastAsiaTheme="minorEastAsia" w:hAnsiTheme="minorEastAsia" w:cs="Arial"/>
          <w:szCs w:val="21"/>
        </w:rPr>
        <w:t xml:space="preserve"> </w:t>
      </w:r>
    </w:p>
    <w:p w14:paraId="4EA43E08" w14:textId="77777777" w:rsidR="00A12FEE" w:rsidRPr="00AA347E" w:rsidRDefault="008518D6">
      <w:pPr>
        <w:adjustRightInd w:val="0"/>
        <w:snapToGrid w:val="0"/>
        <w:spacing w:line="300" w:lineRule="auto"/>
        <w:jc w:val="left"/>
        <w:rPr>
          <w:rFonts w:asciiTheme="minorEastAsia" w:eastAsiaTheme="minorEastAsia" w:hAnsiTheme="minorEastAsia" w:cs="Arial"/>
          <w:szCs w:val="21"/>
          <w:u w:val="single"/>
        </w:rPr>
      </w:pPr>
      <w:r w:rsidRPr="00AA347E">
        <w:rPr>
          <w:rFonts w:asciiTheme="minorEastAsia" w:eastAsiaTheme="minorEastAsia" w:hAnsiTheme="minorEastAsia" w:cs="Arial" w:hint="eastAsia"/>
          <w:szCs w:val="21"/>
          <w:u w:val="single"/>
        </w:rPr>
        <w:t>2．绩效管理过程的起点是（  ）</w:t>
      </w:r>
    </w:p>
    <w:p w14:paraId="0DEC9359" w14:textId="77777777" w:rsidR="00A12FEE" w:rsidRDefault="008518D6">
      <w:pPr>
        <w:adjustRightInd w:val="0"/>
        <w:snapToGrid w:val="0"/>
        <w:spacing w:line="300" w:lineRule="auto"/>
        <w:jc w:val="left"/>
        <w:rPr>
          <w:rFonts w:asciiTheme="minorEastAsia" w:eastAsiaTheme="minorEastAsia" w:hAnsiTheme="minorEastAsia" w:cs="Arial"/>
          <w:szCs w:val="21"/>
        </w:rPr>
      </w:pPr>
      <w:r w:rsidRPr="00AA347E">
        <w:rPr>
          <w:rFonts w:asciiTheme="minorEastAsia" w:eastAsiaTheme="minorEastAsia" w:hAnsiTheme="minorEastAsia" w:cs="Arial" w:hint="eastAsia"/>
          <w:szCs w:val="21"/>
          <w:highlight w:val="yellow"/>
        </w:rPr>
        <w:t>A、绩效计划</w:t>
      </w:r>
      <w:r>
        <w:rPr>
          <w:rFonts w:asciiTheme="minorEastAsia" w:eastAsiaTheme="minorEastAsia" w:hAnsiTheme="minorEastAsia" w:cs="Arial" w:hint="eastAsia"/>
          <w:szCs w:val="21"/>
        </w:rPr>
        <w:t xml:space="preserve">    B、绩效评价     </w:t>
      </w:r>
      <w:r w:rsidRPr="00AA347E">
        <w:rPr>
          <w:rFonts w:asciiTheme="minorEastAsia" w:eastAsiaTheme="minorEastAsia" w:hAnsiTheme="minorEastAsia" w:cs="Arial" w:hint="eastAsia"/>
          <w:color w:val="FF0000"/>
          <w:szCs w:val="21"/>
        </w:rPr>
        <w:t>C、绩效反馈</w:t>
      </w:r>
      <w:r>
        <w:rPr>
          <w:rFonts w:asciiTheme="minorEastAsia" w:eastAsiaTheme="minorEastAsia" w:hAnsiTheme="minorEastAsia" w:cs="Arial" w:hint="eastAsia"/>
          <w:szCs w:val="21"/>
        </w:rPr>
        <w:t xml:space="preserve">    D、绩效改进</w:t>
      </w:r>
    </w:p>
    <w:p w14:paraId="47DD7A0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3．联欢会是属于（  ）沟通方式。</w:t>
      </w:r>
    </w:p>
    <w:p w14:paraId="169F16F8"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A、走动式管理   </w:t>
      </w:r>
      <w:r w:rsidRPr="00AA347E">
        <w:rPr>
          <w:rFonts w:asciiTheme="minorEastAsia" w:eastAsiaTheme="minorEastAsia" w:hAnsiTheme="minorEastAsia" w:hint="eastAsia"/>
          <w:szCs w:val="21"/>
          <w:highlight w:val="yellow"/>
        </w:rPr>
        <w:t>B、工作间歇时的沟通</w:t>
      </w:r>
      <w:r>
        <w:rPr>
          <w:rFonts w:asciiTheme="minorEastAsia" w:eastAsiaTheme="minorEastAsia" w:hAnsiTheme="minorEastAsia" w:hint="eastAsia"/>
          <w:szCs w:val="21"/>
        </w:rPr>
        <w:t xml:space="preserve">   C、开放式办公    </w:t>
      </w:r>
      <w:r w:rsidRPr="00AA347E">
        <w:rPr>
          <w:rFonts w:asciiTheme="minorEastAsia" w:eastAsiaTheme="minorEastAsia" w:hAnsiTheme="minorEastAsia" w:hint="eastAsia"/>
          <w:color w:val="FF0000"/>
          <w:szCs w:val="21"/>
        </w:rPr>
        <w:t>D、 非正式的会议</w:t>
      </w:r>
    </w:p>
    <w:p w14:paraId="7040D2F3" w14:textId="77777777" w:rsidR="00A12FEE" w:rsidRDefault="008518D6">
      <w:pPr>
        <w:adjustRightInd w:val="0"/>
        <w:snapToGrid w:val="0"/>
        <w:spacing w:line="300" w:lineRule="auto"/>
        <w:jc w:val="left"/>
        <w:rPr>
          <w:rFonts w:asciiTheme="minorEastAsia" w:eastAsiaTheme="minorEastAsia" w:hAnsiTheme="minorEastAsia"/>
          <w:szCs w:val="21"/>
        </w:rPr>
      </w:pPr>
      <w:r w:rsidRPr="00AA347E">
        <w:rPr>
          <w:rFonts w:asciiTheme="minorEastAsia" w:eastAsiaTheme="minorEastAsia" w:hAnsiTheme="minorEastAsia" w:hint="eastAsia"/>
          <w:szCs w:val="21"/>
          <w:u w:val="single"/>
        </w:rPr>
        <w:t>4．（  ）评价方法是行为导向型量表法的最典型代表</w:t>
      </w:r>
      <w:r>
        <w:rPr>
          <w:rFonts w:asciiTheme="minorEastAsia" w:eastAsiaTheme="minorEastAsia" w:hAnsiTheme="minorEastAsia" w:hint="eastAsia"/>
          <w:szCs w:val="21"/>
        </w:rPr>
        <w:t>。</w:t>
      </w:r>
    </w:p>
    <w:p w14:paraId="01E9B09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A、目标管理法   B、行为锚定等级评定法   C、关键事件法    </w:t>
      </w:r>
      <w:r w:rsidRPr="00AA347E">
        <w:rPr>
          <w:rFonts w:asciiTheme="minorEastAsia" w:eastAsiaTheme="minorEastAsia" w:hAnsiTheme="minorEastAsia" w:hint="eastAsia"/>
          <w:szCs w:val="21"/>
          <w:highlight w:val="yellow"/>
        </w:rPr>
        <w:t>D、强制分布法</w:t>
      </w:r>
    </w:p>
    <w:p w14:paraId="7D282B27" w14:textId="77777777" w:rsidR="00A12FEE" w:rsidRDefault="008518D6">
      <w:pPr>
        <w:adjustRightInd w:val="0"/>
        <w:snapToGrid w:val="0"/>
        <w:spacing w:line="300" w:lineRule="auto"/>
        <w:jc w:val="left"/>
        <w:rPr>
          <w:rFonts w:asciiTheme="minorEastAsia" w:eastAsiaTheme="minorEastAsia" w:hAnsiTheme="minorEastAsia" w:cs="Arial"/>
          <w:szCs w:val="21"/>
        </w:rPr>
      </w:pPr>
      <w:r w:rsidRPr="00AA347E">
        <w:rPr>
          <w:rFonts w:asciiTheme="minorEastAsia" w:eastAsiaTheme="minorEastAsia" w:hAnsiTheme="minorEastAsia" w:cs="Arial"/>
          <w:szCs w:val="21"/>
          <w:u w:val="single"/>
        </w:rPr>
        <w:t>5．按照员工的工作成果进行评价，这种方法比较客观，容易为员工接受，能减少（   ）</w:t>
      </w:r>
      <w:r>
        <w:rPr>
          <w:rFonts w:asciiTheme="minorEastAsia" w:eastAsiaTheme="minorEastAsia" w:hAnsiTheme="minorEastAsia" w:cs="Arial"/>
          <w:szCs w:val="21"/>
        </w:rPr>
        <w:t xml:space="preserve">的可能性。 </w:t>
      </w:r>
      <w:r>
        <w:rPr>
          <w:rFonts w:asciiTheme="minorEastAsia" w:eastAsiaTheme="minorEastAsia" w:hAnsiTheme="minorEastAsia" w:cs="Arial"/>
          <w:szCs w:val="21"/>
        </w:rPr>
        <w:br/>
        <w:t>   </w:t>
      </w:r>
      <w:r w:rsidRPr="00AA347E">
        <w:rPr>
          <w:rFonts w:asciiTheme="minorEastAsia" w:eastAsiaTheme="minorEastAsia" w:hAnsiTheme="minorEastAsia" w:cs="Arial"/>
          <w:szCs w:val="21"/>
          <w:highlight w:val="yellow"/>
        </w:rPr>
        <w:t>A、 产生误会</w:t>
      </w:r>
      <w:r>
        <w:rPr>
          <w:rFonts w:asciiTheme="minorEastAsia" w:eastAsiaTheme="minorEastAsia" w:hAnsiTheme="minorEastAsia" w:cs="Arial"/>
          <w:szCs w:val="21"/>
        </w:rPr>
        <w:t xml:space="preserve">                       B、 产生偏见 </w:t>
      </w:r>
      <w:r>
        <w:rPr>
          <w:rFonts w:asciiTheme="minorEastAsia" w:eastAsiaTheme="minorEastAsia" w:hAnsiTheme="minorEastAsia" w:cs="Arial"/>
          <w:szCs w:val="21"/>
        </w:rPr>
        <w:br/>
        <w:t>   C、产生误解                        </w:t>
      </w:r>
      <w:r w:rsidRPr="00AA347E">
        <w:rPr>
          <w:rFonts w:asciiTheme="minorEastAsia" w:eastAsiaTheme="minorEastAsia" w:hAnsiTheme="minorEastAsia" w:cs="Arial"/>
          <w:color w:val="FF0000"/>
          <w:szCs w:val="21"/>
        </w:rPr>
        <w:t>D、产生意见</w:t>
      </w:r>
      <w:r>
        <w:rPr>
          <w:rFonts w:asciiTheme="minorEastAsia" w:eastAsiaTheme="minorEastAsia" w:hAnsiTheme="minorEastAsia" w:cs="Arial"/>
          <w:szCs w:val="21"/>
        </w:rPr>
        <w:t xml:space="preserve"> </w:t>
      </w:r>
      <w:r>
        <w:rPr>
          <w:rFonts w:asciiTheme="minorEastAsia" w:eastAsiaTheme="minorEastAsia" w:hAnsiTheme="minorEastAsia" w:cs="Arial"/>
          <w:szCs w:val="21"/>
        </w:rPr>
        <w:br/>
        <w:t xml:space="preserve">6．（   ）是指记录和观察在某些工作领域内，员工在完成工作任务过程中有效或无效的工作行为导致的成功或失败的结果。 </w:t>
      </w:r>
      <w:r>
        <w:rPr>
          <w:rFonts w:asciiTheme="minorEastAsia" w:eastAsiaTheme="minorEastAsia" w:hAnsiTheme="minorEastAsia" w:cs="Arial"/>
          <w:szCs w:val="21"/>
        </w:rPr>
        <w:br/>
        <w:t>   A、 关键事件法                     </w:t>
      </w:r>
      <w:r w:rsidRPr="00EE7565">
        <w:rPr>
          <w:rFonts w:asciiTheme="minorEastAsia" w:eastAsiaTheme="minorEastAsia" w:hAnsiTheme="minorEastAsia" w:cs="Arial"/>
          <w:color w:val="FF0000"/>
          <w:szCs w:val="21"/>
          <w:highlight w:val="yellow"/>
        </w:rPr>
        <w:t>B、 行为观察法</w:t>
      </w:r>
      <w:r w:rsidRPr="00EE7565">
        <w:rPr>
          <w:rFonts w:asciiTheme="minorEastAsia" w:eastAsiaTheme="minorEastAsia" w:hAnsiTheme="minorEastAsia" w:cs="Arial"/>
          <w:color w:val="FF0000"/>
          <w:szCs w:val="21"/>
        </w:rPr>
        <w:t xml:space="preserve"> </w:t>
      </w:r>
      <w:r>
        <w:rPr>
          <w:rFonts w:asciiTheme="minorEastAsia" w:eastAsiaTheme="minorEastAsia" w:hAnsiTheme="minorEastAsia" w:cs="Arial"/>
          <w:szCs w:val="21"/>
        </w:rPr>
        <w:br/>
        <w:t xml:space="preserve">   C、 行为观察量表法                 D、 行为定点量表法 </w:t>
      </w:r>
      <w:r>
        <w:rPr>
          <w:rFonts w:asciiTheme="minorEastAsia" w:eastAsiaTheme="minorEastAsia" w:hAnsiTheme="minorEastAsia" w:cs="Arial"/>
          <w:szCs w:val="21"/>
        </w:rPr>
        <w:br/>
        <w:t xml:space="preserve">7．工作绩效一般是指员工的劳动行为表现及其（   ） </w:t>
      </w:r>
      <w:r>
        <w:rPr>
          <w:rFonts w:asciiTheme="minorEastAsia" w:eastAsiaTheme="minorEastAsia" w:hAnsiTheme="minorEastAsia" w:cs="Arial"/>
          <w:szCs w:val="21"/>
        </w:rPr>
        <w:br/>
        <w:t>   </w:t>
      </w:r>
      <w:r w:rsidRPr="00EE7565">
        <w:rPr>
          <w:rFonts w:asciiTheme="minorEastAsia" w:eastAsiaTheme="minorEastAsia" w:hAnsiTheme="minorEastAsia" w:cs="Arial"/>
          <w:szCs w:val="21"/>
          <w:highlight w:val="yellow"/>
        </w:rPr>
        <w:t>A、 工作表现</w:t>
      </w:r>
      <w:r>
        <w:rPr>
          <w:rFonts w:asciiTheme="minorEastAsia" w:eastAsiaTheme="minorEastAsia" w:hAnsiTheme="minorEastAsia" w:cs="Arial"/>
          <w:szCs w:val="21"/>
        </w:rPr>
        <w:t>                      </w:t>
      </w:r>
      <w:r w:rsidRPr="00EE7565">
        <w:rPr>
          <w:rFonts w:asciiTheme="minorEastAsia" w:eastAsiaTheme="minorEastAsia" w:hAnsiTheme="minorEastAsia" w:cs="Arial"/>
          <w:szCs w:val="21"/>
        </w:rPr>
        <w:t xml:space="preserve"> B、 工作成果 </w:t>
      </w:r>
      <w:r>
        <w:rPr>
          <w:rFonts w:asciiTheme="minorEastAsia" w:eastAsiaTheme="minorEastAsia" w:hAnsiTheme="minorEastAsia" w:cs="Arial"/>
          <w:szCs w:val="21"/>
        </w:rPr>
        <w:br/>
        <w:t>   C、 工作成绩                       </w:t>
      </w:r>
      <w:r w:rsidRPr="00EE7565">
        <w:rPr>
          <w:rFonts w:asciiTheme="minorEastAsia" w:eastAsiaTheme="minorEastAsia" w:hAnsiTheme="minorEastAsia" w:cs="Arial"/>
          <w:color w:val="FF0000"/>
          <w:szCs w:val="21"/>
        </w:rPr>
        <w:t xml:space="preserve">D、 工作效果 </w:t>
      </w:r>
      <w:r>
        <w:rPr>
          <w:rFonts w:asciiTheme="minorEastAsia" w:eastAsiaTheme="minorEastAsia" w:hAnsiTheme="minorEastAsia" w:cs="Arial"/>
          <w:szCs w:val="21"/>
        </w:rPr>
        <w:br/>
        <w:t>8．</w:t>
      </w:r>
      <w:r>
        <w:rPr>
          <w:rFonts w:asciiTheme="minorEastAsia" w:eastAsiaTheme="minorEastAsia" w:hAnsiTheme="minorEastAsia" w:cs="Arial" w:hint="eastAsia"/>
          <w:szCs w:val="21"/>
        </w:rPr>
        <w:t>计划阶段沟通的主要目的是（  ）</w:t>
      </w:r>
    </w:p>
    <w:p w14:paraId="090C6E03"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A、员工汇报工作进展的情况       B、管理者和员工对工作目标和标准达成一致</w:t>
      </w:r>
    </w:p>
    <w:p w14:paraId="3CE5106D" w14:textId="77777777" w:rsidR="00A12FEE" w:rsidRPr="00EE7565" w:rsidRDefault="008518D6">
      <w:pPr>
        <w:adjustRightInd w:val="0"/>
        <w:snapToGrid w:val="0"/>
        <w:spacing w:line="300" w:lineRule="auto"/>
        <w:jc w:val="left"/>
        <w:rPr>
          <w:rFonts w:asciiTheme="minorEastAsia" w:eastAsiaTheme="minorEastAsia" w:hAnsiTheme="minorEastAsia" w:cs="Arial"/>
          <w:color w:val="FF0000"/>
          <w:szCs w:val="21"/>
        </w:rPr>
      </w:pPr>
      <w:r>
        <w:rPr>
          <w:rFonts w:asciiTheme="minorEastAsia" w:eastAsiaTheme="minorEastAsia" w:hAnsiTheme="minorEastAsia" w:cs="Arial" w:hint="eastAsia"/>
          <w:szCs w:val="21"/>
        </w:rPr>
        <w:t>C</w:t>
      </w:r>
      <w:r w:rsidRPr="00EE7565">
        <w:rPr>
          <w:rFonts w:asciiTheme="minorEastAsia" w:eastAsiaTheme="minorEastAsia" w:hAnsiTheme="minorEastAsia" w:cs="Arial" w:hint="eastAsia"/>
          <w:color w:val="FF0000"/>
          <w:szCs w:val="21"/>
          <w:highlight w:val="yellow"/>
        </w:rPr>
        <w:t>、主管人员对员工的工作与目标计划之间出现的偏差进行及时纠正</w:t>
      </w:r>
    </w:p>
    <w:p w14:paraId="3AB40D4D"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D、对员工在评估期内的工作进行合理公正和全面的评估</w:t>
      </w:r>
    </w:p>
    <w:p w14:paraId="286F0570"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 xml:space="preserve">9．（   ）是对员工承担岗位工作的成果进行评定和估价。 </w:t>
      </w:r>
      <w:r>
        <w:rPr>
          <w:rFonts w:asciiTheme="minorEastAsia" w:eastAsiaTheme="minorEastAsia" w:hAnsiTheme="minorEastAsia" w:cs="Arial"/>
          <w:szCs w:val="21"/>
        </w:rPr>
        <w:br/>
        <w:t>   </w:t>
      </w:r>
      <w:r w:rsidRPr="00EE7565">
        <w:rPr>
          <w:rFonts w:asciiTheme="minorEastAsia" w:eastAsiaTheme="minorEastAsia" w:hAnsiTheme="minorEastAsia" w:cs="Arial"/>
          <w:szCs w:val="21"/>
          <w:highlight w:val="yellow"/>
        </w:rPr>
        <w:t>A、 能力评价</w:t>
      </w:r>
      <w:r>
        <w:rPr>
          <w:rFonts w:asciiTheme="minorEastAsia" w:eastAsiaTheme="minorEastAsia" w:hAnsiTheme="minorEastAsia" w:cs="Arial"/>
          <w:szCs w:val="21"/>
        </w:rPr>
        <w:t xml:space="preserve">                       B、 态度评价 </w:t>
      </w:r>
      <w:r>
        <w:rPr>
          <w:rFonts w:asciiTheme="minorEastAsia" w:eastAsiaTheme="minorEastAsia" w:hAnsiTheme="minorEastAsia" w:cs="Arial"/>
          <w:szCs w:val="21"/>
        </w:rPr>
        <w:br/>
        <w:t>   C、 业绩评价                       </w:t>
      </w:r>
      <w:r w:rsidRPr="00EE7565">
        <w:rPr>
          <w:rFonts w:asciiTheme="minorEastAsia" w:eastAsiaTheme="minorEastAsia" w:hAnsiTheme="minorEastAsia" w:cs="Arial"/>
          <w:color w:val="FF0000"/>
          <w:szCs w:val="21"/>
        </w:rPr>
        <w:t xml:space="preserve">D、 绩效评价 </w:t>
      </w:r>
      <w:r>
        <w:rPr>
          <w:rFonts w:asciiTheme="minorEastAsia" w:eastAsiaTheme="minorEastAsia" w:hAnsiTheme="minorEastAsia" w:cs="Arial"/>
          <w:szCs w:val="21"/>
        </w:rPr>
        <w:br/>
      </w:r>
      <w:r w:rsidRPr="00EE7565">
        <w:rPr>
          <w:rFonts w:asciiTheme="minorEastAsia" w:eastAsiaTheme="minorEastAsia" w:hAnsiTheme="minorEastAsia" w:cs="Arial"/>
          <w:szCs w:val="21"/>
          <w:u w:val="single"/>
        </w:rPr>
        <w:t xml:space="preserve">10．行为主导型的评价内容以评价员工的（   ）为主，效果主导型着眼于干出了什么，重点在于产生和贡献，而不关心行为和过程。 </w:t>
      </w:r>
      <w:r>
        <w:rPr>
          <w:rFonts w:asciiTheme="minorEastAsia" w:eastAsiaTheme="minorEastAsia" w:hAnsiTheme="minorEastAsia" w:cs="Arial"/>
          <w:szCs w:val="21"/>
        </w:rPr>
        <w:br/>
        <w:t>   A、 工作效果                        </w:t>
      </w:r>
      <w:r w:rsidRPr="00EE7565">
        <w:rPr>
          <w:rFonts w:asciiTheme="minorEastAsia" w:eastAsiaTheme="minorEastAsia" w:hAnsiTheme="minorEastAsia" w:cs="Arial"/>
          <w:szCs w:val="21"/>
          <w:highlight w:val="yellow"/>
        </w:rPr>
        <w:t>B、 工作态度</w:t>
      </w:r>
      <w:r>
        <w:rPr>
          <w:rFonts w:asciiTheme="minorEastAsia" w:eastAsiaTheme="minorEastAsia" w:hAnsiTheme="minorEastAsia" w:cs="Arial"/>
          <w:szCs w:val="21"/>
        </w:rPr>
        <w:t xml:space="preserve"> </w:t>
      </w:r>
      <w:r>
        <w:rPr>
          <w:rFonts w:asciiTheme="minorEastAsia" w:eastAsiaTheme="minorEastAsia" w:hAnsiTheme="minorEastAsia" w:cs="Arial"/>
          <w:szCs w:val="21"/>
        </w:rPr>
        <w:br/>
        <w:t>   C</w:t>
      </w:r>
      <w:r w:rsidRPr="00EE7565">
        <w:rPr>
          <w:rFonts w:asciiTheme="minorEastAsia" w:eastAsiaTheme="minorEastAsia" w:hAnsiTheme="minorEastAsia" w:cs="Arial"/>
          <w:color w:val="FF0000"/>
          <w:szCs w:val="21"/>
        </w:rPr>
        <w:t>、 工作业绩</w:t>
      </w:r>
      <w:r>
        <w:rPr>
          <w:rFonts w:asciiTheme="minorEastAsia" w:eastAsiaTheme="minorEastAsia" w:hAnsiTheme="minorEastAsia" w:cs="Arial"/>
          <w:szCs w:val="21"/>
        </w:rPr>
        <w:t xml:space="preserve">                        D、 工作行为 </w:t>
      </w:r>
      <w:r>
        <w:rPr>
          <w:rFonts w:asciiTheme="minorEastAsia" w:eastAsiaTheme="minorEastAsia" w:hAnsiTheme="minorEastAsia" w:cs="Arial"/>
          <w:szCs w:val="21"/>
        </w:rPr>
        <w:br/>
        <w:t xml:space="preserve">11．目标管理法能使员工个人的（   ）保持一致。 </w:t>
      </w:r>
      <w:r>
        <w:rPr>
          <w:rFonts w:asciiTheme="minorEastAsia" w:eastAsiaTheme="minorEastAsia" w:hAnsiTheme="minorEastAsia" w:cs="Arial"/>
          <w:szCs w:val="21"/>
        </w:rPr>
        <w:br/>
        <w:t xml:space="preserve">   A、 个人目标与组织目标              B、 努力目标与组织目标 </w:t>
      </w:r>
      <w:r>
        <w:rPr>
          <w:rFonts w:asciiTheme="minorEastAsia" w:eastAsiaTheme="minorEastAsia" w:hAnsiTheme="minorEastAsia" w:cs="Arial"/>
          <w:szCs w:val="21"/>
        </w:rPr>
        <w:br/>
        <w:t xml:space="preserve">   C、 努力目标与集体目标              D、个人目标和集体目标 </w:t>
      </w:r>
      <w:r>
        <w:rPr>
          <w:rFonts w:asciiTheme="minorEastAsia" w:eastAsiaTheme="minorEastAsia" w:hAnsiTheme="minorEastAsia" w:cs="Arial"/>
          <w:szCs w:val="21"/>
        </w:rPr>
        <w:br/>
        <w:t xml:space="preserve">12．选择绩效评价方法要根据企业的（   ）以及各类岗位和人员的特点。 </w:t>
      </w:r>
      <w:r>
        <w:rPr>
          <w:rFonts w:asciiTheme="minorEastAsia" w:eastAsiaTheme="minorEastAsia" w:hAnsiTheme="minorEastAsia" w:cs="Arial"/>
          <w:szCs w:val="21"/>
        </w:rPr>
        <w:br/>
        <w:t xml:space="preserve">   A、 环境和物力                 B、 环境和财力 </w:t>
      </w:r>
      <w:r>
        <w:rPr>
          <w:rFonts w:asciiTheme="minorEastAsia" w:eastAsiaTheme="minorEastAsia" w:hAnsiTheme="minorEastAsia" w:cs="Arial"/>
          <w:szCs w:val="21"/>
        </w:rPr>
        <w:br/>
        <w:t xml:space="preserve">   C、 环境和条件                 D、环境和特征 </w:t>
      </w:r>
      <w:r>
        <w:rPr>
          <w:rFonts w:asciiTheme="minorEastAsia" w:eastAsiaTheme="minorEastAsia" w:hAnsiTheme="minorEastAsia" w:cs="Arial"/>
          <w:szCs w:val="21"/>
        </w:rPr>
        <w:br/>
      </w:r>
      <w:r>
        <w:rPr>
          <w:rFonts w:asciiTheme="minorEastAsia" w:eastAsiaTheme="minorEastAsia" w:hAnsiTheme="minorEastAsia" w:cs="Arial" w:hint="eastAsia"/>
          <w:szCs w:val="21"/>
        </w:rPr>
        <w:t>13</w:t>
      </w:r>
      <w:r>
        <w:rPr>
          <w:rFonts w:asciiTheme="minorEastAsia" w:eastAsiaTheme="minorEastAsia" w:hAnsiTheme="minorEastAsia" w:cs="Arial"/>
          <w:szCs w:val="21"/>
        </w:rPr>
        <w:t>．</w:t>
      </w:r>
      <w:r>
        <w:rPr>
          <w:rFonts w:asciiTheme="minorEastAsia" w:eastAsiaTheme="minorEastAsia" w:hAnsiTheme="minorEastAsia" w:cs="Arial" w:hint="eastAsia"/>
          <w:szCs w:val="21"/>
        </w:rPr>
        <w:t>“结果”这一评估指标的不足在于（  ）</w:t>
      </w:r>
    </w:p>
    <w:p w14:paraId="46305195"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lastRenderedPageBreak/>
        <w:t>A、结果有时不完全受被评估对象的控制      B、没有考虑情景因素，通常预测效度低</w:t>
      </w:r>
    </w:p>
    <w:p w14:paraId="46B6AE4D"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C、不能有效地区分实际工作绩效，员工易产生不公正感</w:t>
      </w:r>
    </w:p>
    <w:p w14:paraId="69498C6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cs="Arial" w:hint="eastAsia"/>
          <w:szCs w:val="21"/>
        </w:rPr>
        <w:t>D、当员工认为其工作重要性较小时意义不大</w:t>
      </w:r>
    </w:p>
    <w:p w14:paraId="459C0962"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 xml:space="preserve">14．企业绩效评价就是对企业生产任务在数量、质量及（   ）等方面完成情况的评价。 </w:t>
      </w:r>
      <w:r>
        <w:rPr>
          <w:rFonts w:asciiTheme="minorEastAsia" w:eastAsiaTheme="minorEastAsia" w:hAnsiTheme="minorEastAsia" w:cs="Arial"/>
          <w:szCs w:val="21"/>
        </w:rPr>
        <w:br/>
        <w:t xml:space="preserve">   A、 产量                            B、效益 </w:t>
      </w:r>
      <w:r>
        <w:rPr>
          <w:rFonts w:asciiTheme="minorEastAsia" w:eastAsiaTheme="minorEastAsia" w:hAnsiTheme="minorEastAsia" w:cs="Arial"/>
          <w:szCs w:val="21"/>
        </w:rPr>
        <w:br/>
        <w:t xml:space="preserve">   C、 效率                            D、效果 </w:t>
      </w:r>
      <w:r>
        <w:rPr>
          <w:rFonts w:asciiTheme="minorEastAsia" w:eastAsiaTheme="minorEastAsia" w:hAnsiTheme="minorEastAsia" w:cs="Arial"/>
          <w:szCs w:val="21"/>
        </w:rPr>
        <w:br/>
        <w:t xml:space="preserve">15．在评价过程中，主管与下属之间就评价所做的讨论叫（   ） </w:t>
      </w:r>
      <w:r>
        <w:rPr>
          <w:rFonts w:asciiTheme="minorEastAsia" w:eastAsiaTheme="minorEastAsia" w:hAnsiTheme="minorEastAsia" w:cs="Arial"/>
          <w:szCs w:val="21"/>
        </w:rPr>
        <w:br/>
        <w:t xml:space="preserve">   A、 公开评价                        B、 评价面谈 </w:t>
      </w:r>
      <w:r>
        <w:rPr>
          <w:rFonts w:asciiTheme="minorEastAsia" w:eastAsiaTheme="minorEastAsia" w:hAnsiTheme="minorEastAsia" w:cs="Arial"/>
          <w:szCs w:val="21"/>
        </w:rPr>
        <w:br/>
        <w:t xml:space="preserve">   C、 评价讨论                        D、评价讲座 </w:t>
      </w:r>
      <w:r>
        <w:rPr>
          <w:rFonts w:asciiTheme="minorEastAsia" w:eastAsiaTheme="minorEastAsia" w:hAnsiTheme="minorEastAsia" w:cs="Arial"/>
          <w:szCs w:val="21"/>
        </w:rPr>
        <w:br/>
        <w:t>16．(   )是企业根据</w:t>
      </w:r>
      <w:r>
        <w:rPr>
          <w:rFonts w:asciiTheme="minorEastAsia" w:eastAsiaTheme="minorEastAsia" w:hAnsiTheme="minorEastAsia" w:cs="Arial" w:hint="eastAsia"/>
          <w:szCs w:val="21"/>
        </w:rPr>
        <w:t>既定标准</w:t>
      </w:r>
      <w:r>
        <w:rPr>
          <w:rFonts w:asciiTheme="minorEastAsia" w:eastAsiaTheme="minorEastAsia" w:hAnsiTheme="minorEastAsia" w:cs="Arial"/>
          <w:szCs w:val="21"/>
        </w:rPr>
        <w:t xml:space="preserve">对员工的工作业绩，包括工作行为和工作效果，进行全面系统考察与评价的过程。 </w:t>
      </w:r>
      <w:r>
        <w:rPr>
          <w:rFonts w:asciiTheme="minorEastAsia" w:eastAsiaTheme="minorEastAsia" w:hAnsiTheme="minorEastAsia" w:cs="Arial"/>
          <w:szCs w:val="21"/>
        </w:rPr>
        <w:br/>
        <w:t xml:space="preserve">   A、 行为评价                     B、 绩效评价 </w:t>
      </w:r>
      <w:r>
        <w:rPr>
          <w:rFonts w:asciiTheme="minorEastAsia" w:eastAsiaTheme="minorEastAsia" w:hAnsiTheme="minorEastAsia" w:cs="Arial"/>
          <w:szCs w:val="21"/>
        </w:rPr>
        <w:br/>
        <w:t xml:space="preserve">   C、 人事评价                     D、能力评价 </w:t>
      </w:r>
      <w:r>
        <w:rPr>
          <w:rFonts w:asciiTheme="minorEastAsia" w:eastAsiaTheme="minorEastAsia" w:hAnsiTheme="minorEastAsia" w:cs="Arial"/>
          <w:szCs w:val="21"/>
        </w:rPr>
        <w:br/>
        <w:t xml:space="preserve">17．选择（   ）的绩效评价类型，对具体产生操作的员工较适合，但对事务性工作人员的评价不太适合。 </w:t>
      </w:r>
      <w:r>
        <w:rPr>
          <w:rFonts w:asciiTheme="minorEastAsia" w:eastAsiaTheme="minorEastAsia" w:hAnsiTheme="minorEastAsia" w:cs="Arial"/>
          <w:szCs w:val="21"/>
        </w:rPr>
        <w:br/>
        <w:t xml:space="preserve">   A、 效果主导型                      B、 行为主导型 </w:t>
      </w:r>
      <w:r>
        <w:rPr>
          <w:rFonts w:asciiTheme="minorEastAsia" w:eastAsiaTheme="minorEastAsia" w:hAnsiTheme="minorEastAsia" w:cs="Arial"/>
          <w:szCs w:val="21"/>
        </w:rPr>
        <w:br/>
        <w:t xml:space="preserve">   C、 观察主导型                      D、品质主导型 </w:t>
      </w:r>
      <w:r>
        <w:rPr>
          <w:rFonts w:asciiTheme="minorEastAsia" w:eastAsiaTheme="minorEastAsia" w:hAnsiTheme="minorEastAsia" w:cs="Arial"/>
          <w:szCs w:val="21"/>
        </w:rPr>
        <w:br/>
        <w:t xml:space="preserve">18．（   ）是指评价者以员工的工作结果而不是行为表现或特征来对员工进行评价。 </w:t>
      </w:r>
      <w:r>
        <w:rPr>
          <w:rFonts w:asciiTheme="minorEastAsia" w:eastAsiaTheme="minorEastAsia" w:hAnsiTheme="minorEastAsia" w:cs="Arial"/>
          <w:szCs w:val="21"/>
        </w:rPr>
        <w:br/>
        <w:t xml:space="preserve">A、按照员工的工作表现进行评价的方法    </w:t>
      </w:r>
      <w:r>
        <w:rPr>
          <w:rFonts w:asciiTheme="minorEastAsia" w:eastAsiaTheme="minorEastAsia" w:hAnsiTheme="minorEastAsia" w:cs="Arial"/>
          <w:szCs w:val="21"/>
        </w:rPr>
        <w:br/>
        <w:t xml:space="preserve">B、按照员工的工作能力进行评价的方法 </w:t>
      </w:r>
      <w:r>
        <w:rPr>
          <w:rFonts w:asciiTheme="minorEastAsia" w:eastAsiaTheme="minorEastAsia" w:hAnsiTheme="minorEastAsia" w:cs="Arial"/>
          <w:szCs w:val="21"/>
        </w:rPr>
        <w:br/>
        <w:t xml:space="preserve">   C、 按照员工的工作态度进行评价的方法 </w:t>
      </w:r>
      <w:r>
        <w:rPr>
          <w:rFonts w:asciiTheme="minorEastAsia" w:eastAsiaTheme="minorEastAsia" w:hAnsiTheme="minorEastAsia" w:cs="Arial"/>
          <w:szCs w:val="21"/>
        </w:rPr>
        <w:br/>
        <w:t xml:space="preserve">   D、 按照员工的工作成果进行评价的方法 </w:t>
      </w:r>
      <w:r>
        <w:rPr>
          <w:rFonts w:asciiTheme="minorEastAsia" w:eastAsiaTheme="minorEastAsia" w:hAnsiTheme="minorEastAsia" w:cs="Arial"/>
          <w:szCs w:val="21"/>
        </w:rPr>
        <w:br/>
        <w:t>19．</w:t>
      </w:r>
      <w:r>
        <w:rPr>
          <w:rFonts w:asciiTheme="minorEastAsia" w:eastAsiaTheme="minorEastAsia" w:hAnsiTheme="minorEastAsia" w:cs="Arial" w:hint="eastAsia"/>
          <w:szCs w:val="21"/>
        </w:rPr>
        <w:t>员工绩效反馈的最终目的是</w:t>
      </w:r>
      <w:r>
        <w:rPr>
          <w:rFonts w:asciiTheme="minorEastAsia" w:eastAsiaTheme="minorEastAsia" w:hAnsiTheme="minorEastAsia" w:cs="Arial"/>
          <w:szCs w:val="21"/>
        </w:rPr>
        <w:t>（   ）</w:t>
      </w:r>
    </w:p>
    <w:p w14:paraId="0E20D6C3" w14:textId="77777777" w:rsidR="00A12FEE" w:rsidRDefault="008518D6">
      <w:pPr>
        <w:adjustRightInd w:val="0"/>
        <w:snapToGrid w:val="0"/>
        <w:spacing w:line="300" w:lineRule="auto"/>
        <w:ind w:firstLineChars="200" w:firstLine="420"/>
        <w:jc w:val="left"/>
        <w:rPr>
          <w:rFonts w:asciiTheme="minorEastAsia" w:eastAsiaTheme="minorEastAsia" w:hAnsiTheme="minorEastAsia" w:cs="Arial"/>
          <w:szCs w:val="21"/>
        </w:rPr>
      </w:pPr>
      <w:r>
        <w:rPr>
          <w:rFonts w:asciiTheme="minorEastAsia" w:eastAsiaTheme="minorEastAsia" w:hAnsiTheme="minorEastAsia" w:cs="Arial" w:hint="eastAsia"/>
          <w:szCs w:val="21"/>
        </w:rPr>
        <w:t xml:space="preserve">A、提高管理者技能        B、提高员工绩效       </w:t>
      </w:r>
    </w:p>
    <w:p w14:paraId="1CDBA85F"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 xml:space="preserve">    C、指出员工存在的问题    D、使员工了解主管期望</w:t>
      </w:r>
    </w:p>
    <w:p w14:paraId="31D6FA7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cs="Arial"/>
          <w:szCs w:val="21"/>
        </w:rPr>
        <w:t xml:space="preserve">20．绩效评价指员工的（   ）做比较，而通过工作分析可以确定绩效评价的标准。 </w:t>
      </w:r>
      <w:r>
        <w:rPr>
          <w:rFonts w:asciiTheme="minorEastAsia" w:eastAsiaTheme="minorEastAsia" w:hAnsiTheme="minorEastAsia" w:cs="Arial"/>
          <w:szCs w:val="21"/>
        </w:rPr>
        <w:br/>
        <w:t xml:space="preserve">   A、 实际绩效与组织的期望           B、 个人成绩与群众测评 </w:t>
      </w:r>
      <w:r>
        <w:rPr>
          <w:rFonts w:asciiTheme="minorEastAsia" w:eastAsiaTheme="minorEastAsia" w:hAnsiTheme="minorEastAsia" w:cs="Arial"/>
          <w:szCs w:val="21"/>
        </w:rPr>
        <w:br/>
        <w:t xml:space="preserve">   C、 群众测评与组织的期望           D、实际绩效群众测评、组织期望 </w:t>
      </w:r>
      <w:r>
        <w:rPr>
          <w:rFonts w:asciiTheme="minorEastAsia" w:eastAsiaTheme="minorEastAsia" w:hAnsiTheme="minorEastAsia" w:cs="Arial"/>
          <w:szCs w:val="21"/>
        </w:rPr>
        <w:br/>
      </w:r>
      <w:r>
        <w:rPr>
          <w:rFonts w:asciiTheme="minorEastAsia" w:eastAsiaTheme="minorEastAsia" w:hAnsiTheme="minorEastAsia" w:cs="Arial" w:hint="eastAsia"/>
          <w:szCs w:val="21"/>
        </w:rPr>
        <w:t>2</w:t>
      </w:r>
      <w:r>
        <w:rPr>
          <w:rFonts w:asciiTheme="minorEastAsia" w:eastAsiaTheme="minorEastAsia" w:hAnsiTheme="minorEastAsia" w:hint="eastAsia"/>
          <w:szCs w:val="21"/>
        </w:rPr>
        <w:t>1. 绩效管理过程耗时最长的阶段是（  ）</w:t>
      </w:r>
    </w:p>
    <w:p w14:paraId="1F53525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A、绩效评价B、绩效改进 C、绩效反馈D、绩效监控</w:t>
      </w:r>
    </w:p>
    <w:p w14:paraId="5A89B1E9"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22．</w:t>
      </w:r>
      <w:r>
        <w:rPr>
          <w:rFonts w:asciiTheme="minorEastAsia" w:eastAsiaTheme="minorEastAsia" w:hAnsiTheme="minorEastAsia" w:cs="Arial" w:hint="eastAsia"/>
          <w:szCs w:val="21"/>
        </w:rPr>
        <w:t>下面哪项不是表扬要注意的问题</w:t>
      </w:r>
      <w:r>
        <w:rPr>
          <w:rFonts w:asciiTheme="minorEastAsia" w:eastAsiaTheme="minorEastAsia" w:hAnsiTheme="minorEastAsia" w:hint="eastAsia"/>
          <w:szCs w:val="21"/>
        </w:rPr>
        <w:t>（  ）</w:t>
      </w:r>
    </w:p>
    <w:p w14:paraId="6F7B123B" w14:textId="77777777" w:rsidR="00A12FEE" w:rsidRDefault="008518D6">
      <w:pPr>
        <w:adjustRightInd w:val="0"/>
        <w:snapToGrid w:val="0"/>
        <w:spacing w:line="300" w:lineRule="auto"/>
        <w:ind w:firstLineChars="200" w:firstLine="420"/>
        <w:jc w:val="left"/>
        <w:rPr>
          <w:rFonts w:asciiTheme="minorEastAsia" w:eastAsiaTheme="minorEastAsia" w:hAnsiTheme="minorEastAsia" w:cs="Arial"/>
          <w:szCs w:val="21"/>
        </w:rPr>
      </w:pPr>
      <w:r>
        <w:rPr>
          <w:rFonts w:asciiTheme="minorEastAsia" w:eastAsiaTheme="minorEastAsia" w:hAnsiTheme="minorEastAsia" w:cs="Arial"/>
          <w:szCs w:val="21"/>
        </w:rPr>
        <w:t>A、</w:t>
      </w:r>
      <w:r>
        <w:rPr>
          <w:rFonts w:asciiTheme="minorEastAsia" w:eastAsiaTheme="minorEastAsia" w:hAnsiTheme="minorEastAsia" w:cs="Arial" w:hint="eastAsia"/>
          <w:szCs w:val="21"/>
        </w:rPr>
        <w:t xml:space="preserve">表扬要对症下药                       </w:t>
      </w:r>
      <w:r>
        <w:rPr>
          <w:rFonts w:asciiTheme="minorEastAsia" w:eastAsiaTheme="minorEastAsia" w:hAnsiTheme="minorEastAsia" w:cs="Arial"/>
          <w:szCs w:val="21"/>
        </w:rPr>
        <w:t>B、</w:t>
      </w:r>
      <w:r>
        <w:rPr>
          <w:rFonts w:asciiTheme="minorEastAsia" w:eastAsiaTheme="minorEastAsia" w:hAnsiTheme="minorEastAsia" w:cs="Arial" w:hint="eastAsia"/>
          <w:szCs w:val="21"/>
        </w:rPr>
        <w:t xml:space="preserve">要表扬行为价值 </w:t>
      </w:r>
    </w:p>
    <w:p w14:paraId="5F77526D" w14:textId="77777777" w:rsidR="00A12FEE" w:rsidRDefault="008518D6">
      <w:pPr>
        <w:adjustRightInd w:val="0"/>
        <w:snapToGrid w:val="0"/>
        <w:spacing w:line="300" w:lineRule="auto"/>
        <w:ind w:firstLineChars="200" w:firstLine="420"/>
        <w:jc w:val="left"/>
        <w:rPr>
          <w:rFonts w:asciiTheme="minorEastAsia" w:eastAsiaTheme="minorEastAsia" w:hAnsiTheme="minorEastAsia" w:cs="Arial"/>
          <w:szCs w:val="21"/>
        </w:rPr>
      </w:pPr>
      <w:r>
        <w:rPr>
          <w:rFonts w:asciiTheme="minorEastAsia" w:eastAsiaTheme="minorEastAsia" w:hAnsiTheme="minorEastAsia" w:cs="Arial"/>
          <w:szCs w:val="21"/>
        </w:rPr>
        <w:t>C、</w:t>
      </w:r>
      <w:r>
        <w:rPr>
          <w:rFonts w:asciiTheme="minorEastAsia" w:eastAsiaTheme="minorEastAsia" w:hAnsiTheme="minorEastAsia" w:cs="Arial" w:hint="eastAsia"/>
          <w:szCs w:val="21"/>
        </w:rPr>
        <w:t xml:space="preserve">要对团队所有人表扬程度一样            </w:t>
      </w:r>
      <w:r>
        <w:rPr>
          <w:rFonts w:asciiTheme="minorEastAsia" w:eastAsiaTheme="minorEastAsia" w:hAnsiTheme="minorEastAsia" w:cs="Arial"/>
          <w:szCs w:val="21"/>
        </w:rPr>
        <w:t>D、</w:t>
      </w:r>
      <w:r>
        <w:rPr>
          <w:rFonts w:asciiTheme="minorEastAsia" w:eastAsiaTheme="minorEastAsia" w:hAnsiTheme="minorEastAsia" w:cs="Arial" w:hint="eastAsia"/>
          <w:szCs w:val="21"/>
        </w:rPr>
        <w:t>表扬要及时和经常</w:t>
      </w:r>
    </w:p>
    <w:p w14:paraId="7FA1F62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cs="Arial"/>
          <w:szCs w:val="21"/>
        </w:rPr>
        <w:t xml:space="preserve">23．为保证绩效面谈信息反馈的有效性，最好的方式是（   ）。 </w:t>
      </w:r>
      <w:r>
        <w:rPr>
          <w:rFonts w:asciiTheme="minorEastAsia" w:eastAsiaTheme="minorEastAsia" w:hAnsiTheme="minorEastAsia" w:cs="Arial"/>
          <w:szCs w:val="21"/>
        </w:rPr>
        <w:br/>
        <w:t xml:space="preserve">   A、 进行“一对一”的反馈面谈       B、 组成一个面谈小组来进行面谈 </w:t>
      </w:r>
      <w:r>
        <w:rPr>
          <w:rFonts w:asciiTheme="minorEastAsia" w:eastAsiaTheme="minorEastAsia" w:hAnsiTheme="minorEastAsia" w:cs="Arial"/>
          <w:szCs w:val="21"/>
        </w:rPr>
        <w:br/>
        <w:t>   C、 在小</w:t>
      </w:r>
      <w:r>
        <w:rPr>
          <w:rFonts w:asciiTheme="minorEastAsia" w:eastAsiaTheme="minorEastAsia" w:hAnsiTheme="minorEastAsia" w:cs="Arial" w:hint="eastAsia"/>
          <w:szCs w:val="21"/>
        </w:rPr>
        <w:t>组</w:t>
      </w:r>
      <w:r>
        <w:rPr>
          <w:rFonts w:asciiTheme="minorEastAsia" w:eastAsiaTheme="minorEastAsia" w:hAnsiTheme="minorEastAsia" w:cs="Arial"/>
          <w:szCs w:val="21"/>
        </w:rPr>
        <w:t xml:space="preserve">其他成员在场的情况下面谈 D、 针对部门的共同问题，进行小组或部门的讨论 </w:t>
      </w:r>
      <w:r>
        <w:rPr>
          <w:rFonts w:asciiTheme="minorEastAsia" w:eastAsiaTheme="minorEastAsia" w:hAnsiTheme="minorEastAsia" w:cs="Arial"/>
          <w:szCs w:val="21"/>
        </w:rPr>
        <w:br/>
        <w:t xml:space="preserve">24．将关键事件法和等级评价法相结合的方法是（   ） </w:t>
      </w:r>
      <w:r>
        <w:rPr>
          <w:rFonts w:asciiTheme="minorEastAsia" w:eastAsiaTheme="minorEastAsia" w:hAnsiTheme="minorEastAsia" w:cs="Arial"/>
          <w:szCs w:val="21"/>
        </w:rPr>
        <w:br/>
        <w:t xml:space="preserve">   A、 行为观察法                     B、 目标比较法 </w:t>
      </w:r>
      <w:r>
        <w:rPr>
          <w:rFonts w:asciiTheme="minorEastAsia" w:eastAsiaTheme="minorEastAsia" w:hAnsiTheme="minorEastAsia" w:cs="Arial"/>
          <w:szCs w:val="21"/>
        </w:rPr>
        <w:br/>
        <w:t xml:space="preserve">   C、 加权选择量表法                 D、行为锚定等级评价法 </w:t>
      </w:r>
      <w:r>
        <w:rPr>
          <w:rFonts w:asciiTheme="minorEastAsia" w:eastAsiaTheme="minorEastAsia" w:hAnsiTheme="minorEastAsia" w:cs="Arial"/>
          <w:szCs w:val="21"/>
        </w:rPr>
        <w:br/>
        <w:t xml:space="preserve">25．绩效管理中的目标评价所涉及的人员不包括（   ） </w:t>
      </w:r>
      <w:r>
        <w:rPr>
          <w:rFonts w:asciiTheme="minorEastAsia" w:eastAsiaTheme="minorEastAsia" w:hAnsiTheme="minorEastAsia" w:cs="Arial"/>
          <w:szCs w:val="21"/>
        </w:rPr>
        <w:br/>
      </w:r>
      <w:r>
        <w:rPr>
          <w:rFonts w:asciiTheme="minorEastAsia" w:eastAsiaTheme="minorEastAsia" w:hAnsiTheme="minorEastAsia" w:cs="Arial"/>
          <w:szCs w:val="21"/>
        </w:rPr>
        <w:lastRenderedPageBreak/>
        <w:t> </w:t>
      </w:r>
      <w:r>
        <w:rPr>
          <w:rFonts w:asciiTheme="minorEastAsia" w:eastAsiaTheme="minorEastAsia" w:hAnsiTheme="minorEastAsia" w:cs="Arial" w:hint="eastAsia"/>
          <w:szCs w:val="21"/>
        </w:rPr>
        <w:t>A、</w:t>
      </w:r>
      <w:r>
        <w:rPr>
          <w:rFonts w:asciiTheme="minorEastAsia" w:eastAsiaTheme="minorEastAsia" w:hAnsiTheme="minorEastAsia" w:cs="Arial"/>
          <w:szCs w:val="21"/>
        </w:rPr>
        <w:t xml:space="preserve">高层领导                        B、 外部客户 </w:t>
      </w:r>
      <w:r>
        <w:rPr>
          <w:rFonts w:asciiTheme="minorEastAsia" w:eastAsiaTheme="minorEastAsia" w:hAnsiTheme="minorEastAsia" w:cs="Arial"/>
          <w:szCs w:val="21"/>
        </w:rPr>
        <w:br/>
        <w:t xml:space="preserve">  C、 全体员工                        D、 人力资源部门人员 </w:t>
      </w:r>
      <w:r>
        <w:rPr>
          <w:rFonts w:asciiTheme="minorEastAsia" w:eastAsiaTheme="minorEastAsia" w:hAnsiTheme="minorEastAsia" w:cs="Arial"/>
          <w:szCs w:val="21"/>
        </w:rPr>
        <w:br/>
      </w:r>
      <w:r>
        <w:rPr>
          <w:rFonts w:asciiTheme="minorEastAsia" w:eastAsiaTheme="minorEastAsia" w:hAnsiTheme="minorEastAsia" w:hint="eastAsia"/>
          <w:szCs w:val="21"/>
        </w:rPr>
        <w:t>26. 计划阶段沟通的主要目的是（  ）</w:t>
      </w:r>
    </w:p>
    <w:p w14:paraId="036C950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A、员工汇报工作进展的情况</w:t>
      </w:r>
    </w:p>
    <w:p w14:paraId="779EE2C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B、主管人员对员工的工作与目标计划之间出现的偏差进行及时纠正</w:t>
      </w:r>
    </w:p>
    <w:p w14:paraId="256E919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C、管理者和员工对工作目标和标准达成一致</w:t>
      </w:r>
    </w:p>
    <w:p w14:paraId="1DD4D2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D、对员工在评价期内的工作进行合理公正和全面的评价</w:t>
      </w:r>
    </w:p>
    <w:p w14:paraId="08A901F6"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 xml:space="preserve">27．在绩效管理实施过程中，最直接影响绩效评价质量和效果的人员是（   ） </w:t>
      </w:r>
      <w:r>
        <w:rPr>
          <w:rFonts w:asciiTheme="minorEastAsia" w:eastAsiaTheme="minorEastAsia" w:hAnsiTheme="minorEastAsia" w:cs="Arial"/>
          <w:szCs w:val="21"/>
        </w:rPr>
        <w:br/>
        <w:t xml:space="preserve">  A、 高层领导                        B、 一般员工 </w:t>
      </w:r>
      <w:r>
        <w:rPr>
          <w:rFonts w:asciiTheme="minorEastAsia" w:eastAsiaTheme="minorEastAsia" w:hAnsiTheme="minorEastAsia" w:cs="Arial"/>
          <w:szCs w:val="21"/>
        </w:rPr>
        <w:br/>
        <w:t xml:space="preserve">  C、 直接上级/主管                   D、人力资源部人员 </w:t>
      </w:r>
      <w:r>
        <w:rPr>
          <w:rFonts w:asciiTheme="minorEastAsia" w:eastAsiaTheme="minorEastAsia" w:hAnsiTheme="minorEastAsia" w:cs="Arial"/>
          <w:szCs w:val="21"/>
        </w:rPr>
        <w:br/>
        <w:t xml:space="preserve">28．对生产管理人员的绩效评价，最经常采用的是（   ） </w:t>
      </w:r>
      <w:r>
        <w:rPr>
          <w:rFonts w:asciiTheme="minorEastAsia" w:eastAsiaTheme="minorEastAsia" w:hAnsiTheme="minorEastAsia" w:cs="Arial"/>
          <w:szCs w:val="21"/>
        </w:rPr>
        <w:br/>
        <w:t xml:space="preserve">  A、 行为观察法                      B、 以结果为导向的评价方法 </w:t>
      </w:r>
      <w:r>
        <w:rPr>
          <w:rFonts w:asciiTheme="minorEastAsia" w:eastAsiaTheme="minorEastAsia" w:hAnsiTheme="minorEastAsia" w:cs="Arial"/>
          <w:szCs w:val="21"/>
        </w:rPr>
        <w:br/>
        <w:t xml:space="preserve">  C、 以关键事件为导向的评价方法      D、以行为或品质特征为导向的评价方法 </w:t>
      </w:r>
      <w:r>
        <w:rPr>
          <w:rFonts w:asciiTheme="minorEastAsia" w:eastAsiaTheme="minorEastAsia" w:hAnsiTheme="minorEastAsia" w:cs="Arial"/>
          <w:szCs w:val="21"/>
        </w:rPr>
        <w:br/>
        <w:t>29．</w:t>
      </w:r>
      <w:r>
        <w:rPr>
          <w:rFonts w:asciiTheme="minorEastAsia" w:eastAsiaTheme="minorEastAsia" w:hAnsiTheme="minorEastAsia" w:cs="Arial" w:hint="eastAsia"/>
          <w:szCs w:val="21"/>
        </w:rPr>
        <w:t>作绩效计划不包括下面那项（）</w:t>
      </w:r>
    </w:p>
    <w:p w14:paraId="56BCDFE8"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A、员工本人    B 、员工同事      C、员工上级      D、人力资源管理专家</w:t>
      </w:r>
      <w:r>
        <w:rPr>
          <w:rFonts w:asciiTheme="minorEastAsia" w:eastAsiaTheme="minorEastAsia" w:hAnsiTheme="minorEastAsia" w:cs="Arial"/>
          <w:szCs w:val="21"/>
        </w:rPr>
        <w:br/>
      </w:r>
      <w:r>
        <w:rPr>
          <w:rFonts w:asciiTheme="minorEastAsia" w:eastAsiaTheme="minorEastAsia" w:hAnsiTheme="minorEastAsia" w:cs="Arial" w:hint="eastAsia"/>
          <w:szCs w:val="21"/>
        </w:rPr>
        <w:t>30</w:t>
      </w:r>
      <w:r>
        <w:rPr>
          <w:rFonts w:asciiTheme="minorEastAsia" w:eastAsiaTheme="minorEastAsia" w:hAnsiTheme="minorEastAsia" w:cs="Arial"/>
          <w:szCs w:val="21"/>
        </w:rPr>
        <w:t>．</w:t>
      </w:r>
      <w:r>
        <w:rPr>
          <w:rFonts w:asciiTheme="minorEastAsia" w:eastAsiaTheme="minorEastAsia" w:hAnsiTheme="minorEastAsia" w:cs="Arial" w:hint="eastAsia"/>
          <w:szCs w:val="21"/>
        </w:rPr>
        <w:t>绩效计划工作的最终责任人是（  ）</w:t>
      </w:r>
    </w:p>
    <w:p w14:paraId="26E6A132"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A、直线管理者B、员工C、企业首席执行官D、人力资源管理专业人员</w:t>
      </w:r>
    </w:p>
    <w:p w14:paraId="78C2D3CD"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31.（  ）是员工职位变动的重要依据。</w:t>
      </w:r>
    </w:p>
    <w:p w14:paraId="65445B1A"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A、员工表现B、员工能力C、绩效反馈面谈的结果 D、员工绩效评价的结果</w:t>
      </w:r>
    </w:p>
    <w:p w14:paraId="0A67E990"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 xml:space="preserve">32．在制定绩效管理方案时，应根据（   ）合理地进行方案设计，并对绩效管理方案进行可行性分析。 </w:t>
      </w:r>
      <w:r>
        <w:rPr>
          <w:rFonts w:asciiTheme="minorEastAsia" w:eastAsiaTheme="minorEastAsia" w:hAnsiTheme="minorEastAsia" w:cs="Arial"/>
          <w:szCs w:val="21"/>
        </w:rPr>
        <w:br/>
        <w:t xml:space="preserve">  A、 绩效管理目标                  B、 绩效管理方法 </w:t>
      </w:r>
      <w:r>
        <w:rPr>
          <w:rFonts w:asciiTheme="minorEastAsia" w:eastAsiaTheme="minorEastAsia" w:hAnsiTheme="minorEastAsia" w:cs="Arial"/>
          <w:szCs w:val="21"/>
        </w:rPr>
        <w:br/>
        <w:t xml:space="preserve">  C、 绩效管理程序                  D、 绩效管理对象 </w:t>
      </w:r>
      <w:r>
        <w:rPr>
          <w:rFonts w:asciiTheme="minorEastAsia" w:eastAsiaTheme="minorEastAsia" w:hAnsiTheme="minorEastAsia" w:cs="Arial"/>
          <w:szCs w:val="21"/>
        </w:rPr>
        <w:br/>
        <w:t xml:space="preserve">33．绩效管理表现为一个有序的复杂的管理活动过程，它首先要（   ） </w:t>
      </w:r>
      <w:r>
        <w:rPr>
          <w:rFonts w:asciiTheme="minorEastAsia" w:eastAsiaTheme="minorEastAsia" w:hAnsiTheme="minorEastAsia" w:cs="Arial"/>
          <w:szCs w:val="21"/>
        </w:rPr>
        <w:br/>
        <w:t xml:space="preserve">  A、 确定组织与员工个人的工作目标  B、 制定绩效评价的具体方法与工具 </w:t>
      </w:r>
      <w:r>
        <w:rPr>
          <w:rFonts w:asciiTheme="minorEastAsia" w:eastAsiaTheme="minorEastAsia" w:hAnsiTheme="minorEastAsia" w:cs="Arial"/>
          <w:szCs w:val="21"/>
        </w:rPr>
        <w:br/>
        <w:t xml:space="preserve">  C、 确定评价者与被评价者          D、 计划绩效评价实施的具体程序与过程 </w:t>
      </w:r>
      <w:r>
        <w:rPr>
          <w:rFonts w:asciiTheme="minorEastAsia" w:eastAsiaTheme="minorEastAsia" w:hAnsiTheme="minorEastAsia" w:cs="Arial"/>
          <w:szCs w:val="21"/>
        </w:rPr>
        <w:br/>
        <w:t xml:space="preserve">34．绩效管理与绩效评价的概念，既有明显的区别又存在十分密切的联系，下面叙述正确的是（   ） </w:t>
      </w:r>
      <w:r>
        <w:rPr>
          <w:rFonts w:asciiTheme="minorEastAsia" w:eastAsiaTheme="minorEastAsia" w:hAnsiTheme="minorEastAsia" w:cs="Arial"/>
          <w:szCs w:val="21"/>
        </w:rPr>
        <w:br/>
        <w:t xml:space="preserve">  A、 绩效评价是以绩效管理为基础的人力资源管理的子系统 </w:t>
      </w:r>
      <w:r>
        <w:rPr>
          <w:rFonts w:asciiTheme="minorEastAsia" w:eastAsiaTheme="minorEastAsia" w:hAnsiTheme="minorEastAsia" w:cs="Arial"/>
          <w:szCs w:val="21"/>
        </w:rPr>
        <w:br/>
        <w:t>  B、 绩效评价是绩效管理的重要</w:t>
      </w:r>
      <w:r>
        <w:rPr>
          <w:rFonts w:asciiTheme="minorEastAsia" w:eastAsiaTheme="minorEastAsia" w:hAnsiTheme="minorEastAsia" w:cs="Arial" w:hint="eastAsia"/>
          <w:szCs w:val="21"/>
        </w:rPr>
        <w:t>组成部分</w:t>
      </w:r>
      <w:r>
        <w:rPr>
          <w:rFonts w:asciiTheme="minorEastAsia" w:eastAsiaTheme="minorEastAsia" w:hAnsiTheme="minorEastAsia" w:cs="Arial"/>
          <w:szCs w:val="21"/>
        </w:rPr>
        <w:br/>
        <w:t xml:space="preserve">  C、 绩效管理为绩效评价的运行与实施提供了依据 </w:t>
      </w:r>
      <w:r>
        <w:rPr>
          <w:rFonts w:asciiTheme="minorEastAsia" w:eastAsiaTheme="minorEastAsia" w:hAnsiTheme="minorEastAsia" w:cs="Arial"/>
          <w:szCs w:val="21"/>
        </w:rPr>
        <w:br/>
        <w:t xml:space="preserve">  D、 相比较而言，绩效评价更注重员工绩效与组织绩效的有机结合 </w:t>
      </w:r>
      <w:r>
        <w:rPr>
          <w:rFonts w:asciiTheme="minorEastAsia" w:eastAsiaTheme="minorEastAsia" w:hAnsiTheme="minorEastAsia" w:cs="Arial"/>
          <w:szCs w:val="21"/>
        </w:rPr>
        <w:br/>
        <w:t xml:space="preserve">35．下面绩效评价中，不属于能力评价项目的是（   ） </w:t>
      </w:r>
      <w:r>
        <w:rPr>
          <w:rFonts w:asciiTheme="minorEastAsia" w:eastAsiaTheme="minorEastAsia" w:hAnsiTheme="minorEastAsia" w:cs="Arial"/>
          <w:szCs w:val="21"/>
        </w:rPr>
        <w:br/>
        <w:t xml:space="preserve">  A、 知识                         B、 经验阅历 </w:t>
      </w:r>
      <w:r>
        <w:rPr>
          <w:rFonts w:asciiTheme="minorEastAsia" w:eastAsiaTheme="minorEastAsia" w:hAnsiTheme="minorEastAsia" w:cs="Arial"/>
          <w:szCs w:val="21"/>
        </w:rPr>
        <w:br/>
        <w:t xml:space="preserve">  C、 技能熟练程度                 D、工作质量 </w:t>
      </w:r>
      <w:r>
        <w:rPr>
          <w:rFonts w:asciiTheme="minorEastAsia" w:eastAsiaTheme="minorEastAsia" w:hAnsiTheme="minorEastAsia" w:cs="Arial"/>
          <w:szCs w:val="21"/>
        </w:rPr>
        <w:br/>
        <w:t xml:space="preserve">36．在使用关键事件法时，（   ） </w:t>
      </w:r>
      <w:r>
        <w:rPr>
          <w:rFonts w:asciiTheme="minorEastAsia" w:eastAsiaTheme="minorEastAsia" w:hAnsiTheme="minorEastAsia" w:cs="Arial"/>
          <w:szCs w:val="21"/>
        </w:rPr>
        <w:br/>
        <w:t xml:space="preserve">  A、 评价者要记录并观察员工工作中的关键事件 </w:t>
      </w:r>
      <w:r>
        <w:rPr>
          <w:rFonts w:asciiTheme="minorEastAsia" w:eastAsiaTheme="minorEastAsia" w:hAnsiTheme="minorEastAsia" w:cs="Arial"/>
          <w:szCs w:val="21"/>
        </w:rPr>
        <w:br/>
        <w:t xml:space="preserve">  B、 关键事件只能作为衡量员工的辅助证据资料 </w:t>
      </w:r>
      <w:r>
        <w:rPr>
          <w:rFonts w:asciiTheme="minorEastAsia" w:eastAsiaTheme="minorEastAsia" w:hAnsiTheme="minorEastAsia" w:cs="Arial"/>
          <w:szCs w:val="21"/>
        </w:rPr>
        <w:br/>
      </w:r>
      <w:r>
        <w:rPr>
          <w:rFonts w:asciiTheme="minorEastAsia" w:eastAsiaTheme="minorEastAsia" w:hAnsiTheme="minorEastAsia" w:cs="Arial"/>
          <w:szCs w:val="21"/>
        </w:rPr>
        <w:lastRenderedPageBreak/>
        <w:t xml:space="preserve">  C、 评价的内容是员工的短期表现 </w:t>
      </w:r>
      <w:r>
        <w:rPr>
          <w:rFonts w:asciiTheme="minorEastAsia" w:eastAsiaTheme="minorEastAsia" w:hAnsiTheme="minorEastAsia" w:cs="Arial"/>
          <w:szCs w:val="21"/>
        </w:rPr>
        <w:br/>
        <w:t xml:space="preserve">  D、用来加以区分工作行为的重要程度 </w:t>
      </w:r>
      <w:r>
        <w:rPr>
          <w:rFonts w:asciiTheme="minorEastAsia" w:eastAsiaTheme="minorEastAsia" w:hAnsiTheme="minorEastAsia" w:cs="Arial"/>
          <w:szCs w:val="21"/>
        </w:rPr>
        <w:br/>
        <w:t xml:space="preserve">37．下面（   ）不是选择评价方法时应充分考虑的因素。 </w:t>
      </w:r>
      <w:r>
        <w:rPr>
          <w:rFonts w:asciiTheme="minorEastAsia" w:eastAsiaTheme="minorEastAsia" w:hAnsiTheme="minorEastAsia" w:cs="Arial"/>
          <w:szCs w:val="21"/>
        </w:rPr>
        <w:br/>
        <w:t xml:space="preserve">A、管理成本          B、各种评价方法的优缺点 </w:t>
      </w:r>
      <w:r>
        <w:rPr>
          <w:rFonts w:asciiTheme="minorEastAsia" w:eastAsiaTheme="minorEastAsia" w:hAnsiTheme="minorEastAsia" w:cs="Arial"/>
          <w:szCs w:val="21"/>
        </w:rPr>
        <w:br/>
        <w:t xml:space="preserve">C、工作的适用性      D、组织的内外部环境 </w:t>
      </w:r>
      <w:r>
        <w:rPr>
          <w:rFonts w:asciiTheme="minorEastAsia" w:eastAsiaTheme="minorEastAsia" w:hAnsiTheme="minorEastAsia" w:cs="Arial"/>
          <w:szCs w:val="21"/>
        </w:rPr>
        <w:br/>
        <w:t>38、</w:t>
      </w:r>
      <w:r>
        <w:rPr>
          <w:rFonts w:asciiTheme="minorEastAsia" w:eastAsiaTheme="minorEastAsia" w:hAnsiTheme="minorEastAsia" w:cs="Arial" w:hint="eastAsia"/>
          <w:szCs w:val="21"/>
        </w:rPr>
        <w:t>下面哪项是绩效计划阶段要做的关键决策</w:t>
      </w:r>
    </w:p>
    <w:p w14:paraId="4F77E91E"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A、评价主体    B、评价周期    C、评价方法    D、评价客体</w:t>
      </w:r>
    </w:p>
    <w:p w14:paraId="4636F964"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szCs w:val="21"/>
        </w:rPr>
        <w:t>39</w:t>
      </w:r>
      <w:r>
        <w:rPr>
          <w:rFonts w:asciiTheme="minorEastAsia" w:eastAsiaTheme="minorEastAsia" w:hAnsiTheme="minorEastAsia" w:cs="Arial"/>
          <w:szCs w:val="21"/>
        </w:rPr>
        <w:t>、</w:t>
      </w:r>
      <w:r>
        <w:rPr>
          <w:rFonts w:asciiTheme="minorEastAsia" w:eastAsiaTheme="minorEastAsia" w:hAnsiTheme="minorEastAsia" w:cs="Arial" w:hint="eastAsia"/>
          <w:szCs w:val="21"/>
        </w:rPr>
        <w:t>哪类评价指标的评价周期较短</w:t>
      </w:r>
    </w:p>
    <w:p w14:paraId="460A54D5"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A、态度   B、 能力    C、业绩      D、潜力</w:t>
      </w:r>
      <w:r>
        <w:rPr>
          <w:rFonts w:asciiTheme="minorEastAsia" w:eastAsiaTheme="minorEastAsia" w:hAnsiTheme="minorEastAsia" w:cs="Arial"/>
          <w:szCs w:val="21"/>
        </w:rPr>
        <w:br/>
        <w:t xml:space="preserve">40、（    ）不属于人力资源部对绩效评价表格进行必要的检查的内容。 </w:t>
      </w:r>
      <w:r>
        <w:rPr>
          <w:rFonts w:asciiTheme="minorEastAsia" w:eastAsiaTheme="minorEastAsia" w:hAnsiTheme="minorEastAsia" w:cs="Arial"/>
          <w:szCs w:val="21"/>
        </w:rPr>
        <w:br/>
        <w:t xml:space="preserve">A、评价指标的相关性            B、评价标准的准确性 </w:t>
      </w:r>
      <w:r>
        <w:rPr>
          <w:rFonts w:asciiTheme="minorEastAsia" w:eastAsiaTheme="minorEastAsia" w:hAnsiTheme="minorEastAsia" w:cs="Arial"/>
          <w:szCs w:val="21"/>
        </w:rPr>
        <w:br/>
        <w:t xml:space="preserve">C、评价表格的简捷程度          D、评价中各单位主管就履行的责任 </w:t>
      </w:r>
      <w:r>
        <w:rPr>
          <w:rFonts w:asciiTheme="minorEastAsia" w:eastAsiaTheme="minorEastAsia" w:hAnsiTheme="minorEastAsia" w:cs="Arial"/>
          <w:szCs w:val="21"/>
        </w:rPr>
        <w:br/>
        <w:t xml:space="preserve">41、下面哪一项不是有效的绩效反馈应该具备的基本要求（    ）。 </w:t>
      </w:r>
      <w:r>
        <w:rPr>
          <w:rFonts w:asciiTheme="minorEastAsia" w:eastAsiaTheme="minorEastAsia" w:hAnsiTheme="minorEastAsia" w:cs="Arial"/>
          <w:szCs w:val="21"/>
        </w:rPr>
        <w:br/>
        <w:t xml:space="preserve">A、针对性       B、有效性        C、道德性       D、及时性 </w:t>
      </w:r>
      <w:r>
        <w:rPr>
          <w:rFonts w:asciiTheme="minorEastAsia" w:eastAsiaTheme="minorEastAsia" w:hAnsiTheme="minorEastAsia" w:cs="Arial"/>
          <w:szCs w:val="21"/>
        </w:rPr>
        <w:br/>
      </w:r>
      <w:r>
        <w:rPr>
          <w:rFonts w:asciiTheme="minorEastAsia" w:eastAsiaTheme="minorEastAsia" w:hAnsiTheme="minorEastAsia" w:cs="Arial" w:hint="eastAsia"/>
          <w:szCs w:val="21"/>
        </w:rPr>
        <w:t>42</w:t>
      </w:r>
      <w:r>
        <w:rPr>
          <w:rFonts w:asciiTheme="minorEastAsia" w:eastAsiaTheme="minorEastAsia" w:hAnsiTheme="minorEastAsia" w:cs="Arial"/>
          <w:szCs w:val="21"/>
        </w:rPr>
        <w:t>、</w:t>
      </w:r>
      <w:r>
        <w:rPr>
          <w:rFonts w:asciiTheme="minorEastAsia" w:eastAsiaTheme="minorEastAsia" w:hAnsiTheme="minorEastAsia" w:cs="Arial" w:hint="eastAsia"/>
          <w:szCs w:val="21"/>
        </w:rPr>
        <w:t>下列绩效目标设置不符合要求的是</w:t>
      </w:r>
    </w:p>
    <w:p w14:paraId="1565519D"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A、三天内回答客户的问题      B、第一季度20%的时间用于机器测试</w:t>
      </w:r>
    </w:p>
    <w:p w14:paraId="6AF8AC8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cs="Arial" w:hint="eastAsia"/>
          <w:szCs w:val="21"/>
        </w:rPr>
        <w:t xml:space="preserve">C、加深对某某管理软件的了解  D、招聘专员每两周更新一次公司的进出多少人的报告 </w:t>
      </w:r>
    </w:p>
    <w:p w14:paraId="60FFB598"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43、</w:t>
      </w:r>
      <w:r>
        <w:rPr>
          <w:rFonts w:asciiTheme="minorEastAsia" w:eastAsiaTheme="minorEastAsia" w:hAnsiTheme="minorEastAsia" w:cs="Arial" w:hint="eastAsia"/>
          <w:szCs w:val="21"/>
        </w:rPr>
        <w:t>绩效管理个环节中，耗时最长的是</w:t>
      </w:r>
    </w:p>
    <w:p w14:paraId="4CE6807A"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A、绩效计划   B、绩效监控   C、绩效评价    D、绩效反馈</w:t>
      </w:r>
      <w:r>
        <w:rPr>
          <w:rFonts w:asciiTheme="minorEastAsia" w:eastAsiaTheme="minorEastAsia" w:hAnsiTheme="minorEastAsia" w:cs="Arial"/>
          <w:szCs w:val="21"/>
        </w:rPr>
        <w:br/>
        <w:t xml:space="preserve">44、工作绩效的影响因素有四个方面，即（    ）。 </w:t>
      </w:r>
      <w:r>
        <w:rPr>
          <w:rFonts w:asciiTheme="minorEastAsia" w:eastAsiaTheme="minorEastAsia" w:hAnsiTheme="minorEastAsia" w:cs="Arial"/>
          <w:szCs w:val="21"/>
        </w:rPr>
        <w:br/>
        <w:t xml:space="preserve">A、激励、技能、环境、机会          B、激励、技术、环境、能力 </w:t>
      </w:r>
      <w:r>
        <w:rPr>
          <w:rFonts w:asciiTheme="minorEastAsia" w:eastAsiaTheme="minorEastAsia" w:hAnsiTheme="minorEastAsia" w:cs="Arial"/>
          <w:szCs w:val="21"/>
        </w:rPr>
        <w:br/>
        <w:t xml:space="preserve">C、激励、技能、环境、关系          D、激励、技能、环境、知识 </w:t>
      </w:r>
      <w:r>
        <w:rPr>
          <w:rFonts w:asciiTheme="minorEastAsia" w:eastAsiaTheme="minorEastAsia" w:hAnsiTheme="minorEastAsia" w:cs="Arial"/>
          <w:szCs w:val="21"/>
        </w:rPr>
        <w:br/>
      </w:r>
      <w:r>
        <w:rPr>
          <w:rFonts w:asciiTheme="minorEastAsia" w:eastAsiaTheme="minorEastAsia" w:hAnsiTheme="minorEastAsia" w:cs="Arial" w:hint="eastAsia"/>
          <w:szCs w:val="21"/>
        </w:rPr>
        <w:t>45</w:t>
      </w:r>
      <w:r>
        <w:rPr>
          <w:rFonts w:asciiTheme="minorEastAsia" w:eastAsiaTheme="minorEastAsia" w:hAnsiTheme="minorEastAsia" w:cs="Arial"/>
          <w:szCs w:val="21"/>
        </w:rPr>
        <w:t xml:space="preserve">、绩效评价的类型按内容分可以分为品质主导型、（    ）和效果主导型。 </w:t>
      </w:r>
      <w:r>
        <w:rPr>
          <w:rFonts w:asciiTheme="minorEastAsia" w:eastAsiaTheme="minorEastAsia" w:hAnsiTheme="minorEastAsia" w:cs="Arial"/>
          <w:szCs w:val="21"/>
        </w:rPr>
        <w:br/>
        <w:t xml:space="preserve">A、态度主导型                 B、行为主导型 </w:t>
      </w:r>
      <w:r>
        <w:rPr>
          <w:rFonts w:asciiTheme="minorEastAsia" w:eastAsiaTheme="minorEastAsia" w:hAnsiTheme="minorEastAsia" w:cs="Arial"/>
          <w:szCs w:val="21"/>
        </w:rPr>
        <w:br/>
        <w:t xml:space="preserve">C、工作主导型                 D、一般主导型 </w:t>
      </w:r>
    </w:p>
    <w:p w14:paraId="41DBB69D"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 xml:space="preserve">46、在一项对操作工人的评价中，为了了解员工绩效提高的程度，应以（    ）作为信息的主要来源。 </w:t>
      </w:r>
      <w:r>
        <w:rPr>
          <w:rFonts w:asciiTheme="minorEastAsia" w:eastAsiaTheme="minorEastAsia" w:hAnsiTheme="minorEastAsia" w:cs="Arial"/>
          <w:szCs w:val="21"/>
        </w:rPr>
        <w:br/>
        <w:t xml:space="preserve">A、该员工的同事           B、该员工本人 </w:t>
      </w:r>
      <w:r>
        <w:rPr>
          <w:rFonts w:asciiTheme="minorEastAsia" w:eastAsiaTheme="minorEastAsia" w:hAnsiTheme="minorEastAsia" w:cs="Arial"/>
          <w:szCs w:val="21"/>
        </w:rPr>
        <w:br/>
        <w:t xml:space="preserve">C、该员工的直接主管       D、该员工的最高主管 </w:t>
      </w:r>
      <w:r>
        <w:rPr>
          <w:rFonts w:asciiTheme="minorEastAsia" w:eastAsiaTheme="minorEastAsia" w:hAnsiTheme="minorEastAsia" w:cs="Arial"/>
          <w:szCs w:val="21"/>
        </w:rPr>
        <w:br/>
        <w:t xml:space="preserve">47、在绩效管理准备阶段，除了需要明确评价者与被评价者之外，一项重要的任务就是（    ）。 </w:t>
      </w:r>
      <w:r>
        <w:rPr>
          <w:rFonts w:asciiTheme="minorEastAsia" w:eastAsiaTheme="minorEastAsia" w:hAnsiTheme="minorEastAsia" w:cs="Arial"/>
          <w:szCs w:val="21"/>
        </w:rPr>
        <w:br/>
        <w:t xml:space="preserve">A、培训专职工作人员        B、培训一般评价人员 </w:t>
      </w:r>
      <w:r>
        <w:rPr>
          <w:rFonts w:asciiTheme="minorEastAsia" w:eastAsiaTheme="minorEastAsia" w:hAnsiTheme="minorEastAsia" w:cs="Arial"/>
          <w:szCs w:val="21"/>
        </w:rPr>
        <w:br/>
        <w:t xml:space="preserve">C、培训中层干部            D、培训评价者与被评价者 </w:t>
      </w:r>
      <w:r>
        <w:rPr>
          <w:rFonts w:asciiTheme="minorEastAsia" w:eastAsiaTheme="minorEastAsia" w:hAnsiTheme="minorEastAsia" w:cs="Arial"/>
          <w:szCs w:val="21"/>
        </w:rPr>
        <w:br/>
        <w:t xml:space="preserve">48、绩效面谈的质量和效果取决于（    ）。 </w:t>
      </w:r>
      <w:r>
        <w:rPr>
          <w:rFonts w:asciiTheme="minorEastAsia" w:eastAsiaTheme="minorEastAsia" w:hAnsiTheme="minorEastAsia" w:cs="Arial"/>
          <w:szCs w:val="21"/>
        </w:rPr>
        <w:br/>
        <w:t xml:space="preserve">A、评价者与被评价者事先的准备程度和被评价者的临场状态 </w:t>
      </w:r>
      <w:r>
        <w:rPr>
          <w:rFonts w:asciiTheme="minorEastAsia" w:eastAsiaTheme="minorEastAsia" w:hAnsiTheme="minorEastAsia" w:cs="Arial"/>
          <w:szCs w:val="21"/>
        </w:rPr>
        <w:br/>
        <w:t xml:space="preserve">B、双方提供的数据资料的详实和准确程度及绩效管理制度的有效程度 </w:t>
      </w:r>
      <w:r>
        <w:rPr>
          <w:rFonts w:asciiTheme="minorEastAsia" w:eastAsiaTheme="minorEastAsia" w:hAnsiTheme="minorEastAsia" w:cs="Arial"/>
          <w:szCs w:val="21"/>
        </w:rPr>
        <w:br/>
        <w:t xml:space="preserve">C、评价者与被评价者事先的准备程度及双方提供的数字资料的详实准确程度 </w:t>
      </w:r>
      <w:r>
        <w:rPr>
          <w:rFonts w:asciiTheme="minorEastAsia" w:eastAsiaTheme="minorEastAsia" w:hAnsiTheme="minorEastAsia" w:cs="Arial"/>
          <w:szCs w:val="21"/>
        </w:rPr>
        <w:br/>
        <w:t xml:space="preserve">D、双方提供的数字资料的详实准确程度及被评价者的临场状态 </w:t>
      </w:r>
      <w:r>
        <w:rPr>
          <w:rFonts w:asciiTheme="minorEastAsia" w:eastAsiaTheme="minorEastAsia" w:hAnsiTheme="minorEastAsia" w:cs="Arial"/>
          <w:szCs w:val="21"/>
        </w:rPr>
        <w:br/>
        <w:t>49、（    ）可以避免评价者过分严厉或过分</w:t>
      </w:r>
      <w:r>
        <w:rPr>
          <w:rFonts w:asciiTheme="minorEastAsia" w:eastAsiaTheme="minorEastAsia" w:hAnsiTheme="minorEastAsia" w:cs="Arial" w:hint="eastAsia"/>
          <w:szCs w:val="21"/>
        </w:rPr>
        <w:t>宽大</w:t>
      </w:r>
      <w:r>
        <w:rPr>
          <w:rFonts w:asciiTheme="minorEastAsia" w:eastAsiaTheme="minorEastAsia" w:hAnsiTheme="minorEastAsia" w:cs="Arial"/>
          <w:szCs w:val="21"/>
        </w:rPr>
        <w:t xml:space="preserve">的情况发生，但只能把员工分为有限的几种类别，难以具体比较员工差别，不能在诊断工作问题时提供准确可靠的信息。 </w:t>
      </w:r>
      <w:r>
        <w:rPr>
          <w:rFonts w:asciiTheme="minorEastAsia" w:eastAsiaTheme="minorEastAsia" w:hAnsiTheme="minorEastAsia" w:cs="Arial"/>
          <w:szCs w:val="21"/>
        </w:rPr>
        <w:br/>
        <w:t xml:space="preserve">A、横向比较法           B、强制分布法 </w:t>
      </w:r>
      <w:r>
        <w:rPr>
          <w:rFonts w:asciiTheme="minorEastAsia" w:eastAsiaTheme="minorEastAsia" w:hAnsiTheme="minorEastAsia" w:cs="Arial"/>
          <w:szCs w:val="21"/>
        </w:rPr>
        <w:br/>
      </w:r>
      <w:r>
        <w:rPr>
          <w:rFonts w:asciiTheme="minorEastAsia" w:eastAsiaTheme="minorEastAsia" w:hAnsiTheme="minorEastAsia" w:cs="Arial"/>
          <w:szCs w:val="21"/>
        </w:rPr>
        <w:lastRenderedPageBreak/>
        <w:t xml:space="preserve">C、排序法               D、成对比较法 </w:t>
      </w:r>
      <w:r>
        <w:rPr>
          <w:rFonts w:asciiTheme="minorEastAsia" w:eastAsiaTheme="minorEastAsia" w:hAnsiTheme="minorEastAsia" w:cs="Arial"/>
          <w:szCs w:val="21"/>
        </w:rPr>
        <w:br/>
        <w:t xml:space="preserve">50、绩效管理的最终目标是为了（    ）。 </w:t>
      </w:r>
      <w:r>
        <w:rPr>
          <w:rFonts w:asciiTheme="minorEastAsia" w:eastAsiaTheme="minorEastAsia" w:hAnsiTheme="minorEastAsia" w:cs="Arial"/>
          <w:szCs w:val="21"/>
        </w:rPr>
        <w:br/>
        <w:t xml:space="preserve">A、确定被评价者未来的薪金水平 </w:t>
      </w:r>
      <w:r>
        <w:rPr>
          <w:rFonts w:asciiTheme="minorEastAsia" w:eastAsiaTheme="minorEastAsia" w:hAnsiTheme="minorEastAsia" w:cs="Arial"/>
          <w:szCs w:val="21"/>
        </w:rPr>
        <w:br/>
        <w:t xml:space="preserve">B、帮助员工找出提高绩效的方法 </w:t>
      </w:r>
      <w:r>
        <w:rPr>
          <w:rFonts w:asciiTheme="minorEastAsia" w:eastAsiaTheme="minorEastAsia" w:hAnsiTheme="minorEastAsia" w:cs="Arial"/>
          <w:szCs w:val="21"/>
        </w:rPr>
        <w:br/>
        <w:t xml:space="preserve">C、制定有针对性的培训计划和培训实施方案 </w:t>
      </w:r>
      <w:r>
        <w:rPr>
          <w:rFonts w:asciiTheme="minorEastAsia" w:eastAsiaTheme="minorEastAsia" w:hAnsiTheme="minorEastAsia" w:cs="Arial"/>
          <w:szCs w:val="21"/>
        </w:rPr>
        <w:br/>
        <w:t xml:space="preserve">D、促进企业与员工的共同提高与发展 </w:t>
      </w:r>
      <w:r>
        <w:rPr>
          <w:rFonts w:asciiTheme="minorEastAsia" w:eastAsiaTheme="minorEastAsia" w:hAnsiTheme="minorEastAsia" w:cs="Arial"/>
          <w:szCs w:val="21"/>
        </w:rPr>
        <w:br/>
        <w:t xml:space="preserve">51、参与绩效结果申诉会议的成员应该不包括（    ）。 </w:t>
      </w:r>
      <w:r>
        <w:rPr>
          <w:rFonts w:asciiTheme="minorEastAsia" w:eastAsiaTheme="minorEastAsia" w:hAnsiTheme="minorEastAsia" w:cs="Arial"/>
          <w:szCs w:val="21"/>
        </w:rPr>
        <w:br/>
        <w:t xml:space="preserve">A、高层领导             B、客户 </w:t>
      </w:r>
      <w:r>
        <w:rPr>
          <w:rFonts w:asciiTheme="minorEastAsia" w:eastAsiaTheme="minorEastAsia" w:hAnsiTheme="minorEastAsia" w:cs="Arial"/>
          <w:szCs w:val="21"/>
        </w:rPr>
        <w:br/>
        <w:t xml:space="preserve">C、一般员工代表         D、主管经理 </w:t>
      </w:r>
      <w:r>
        <w:rPr>
          <w:rFonts w:asciiTheme="minorEastAsia" w:eastAsiaTheme="minorEastAsia" w:hAnsiTheme="minorEastAsia" w:cs="Arial"/>
          <w:szCs w:val="21"/>
        </w:rPr>
        <w:br/>
        <w:t>52、</w:t>
      </w:r>
      <w:r>
        <w:rPr>
          <w:rFonts w:asciiTheme="minorEastAsia" w:eastAsiaTheme="minorEastAsia" w:hAnsiTheme="minorEastAsia" w:cs="Arial" w:hint="eastAsia"/>
          <w:szCs w:val="21"/>
        </w:rPr>
        <w:t>有的组织一年进行一次绩效评估，当评定某一个具体的评估要素时，评估者不可能回想起在整个评估阶段中发生的与该评估要素相关的员工行为，这种“记忆衰退”就会造成误差。这是绩效评估中的（  ）误区。</w:t>
      </w:r>
    </w:p>
    <w:p w14:paraId="24F98D43"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A、类似误差     B、评估者个人偏见      C、严厉性错误       D、近期行为误差</w:t>
      </w:r>
    </w:p>
    <w:p w14:paraId="14AD1038"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53、</w:t>
      </w:r>
      <w:r>
        <w:rPr>
          <w:rFonts w:asciiTheme="minorEastAsia" w:eastAsiaTheme="minorEastAsia" w:hAnsiTheme="minorEastAsia" w:cs="Arial" w:hint="eastAsia"/>
          <w:szCs w:val="21"/>
        </w:rPr>
        <w:t>计划阶段沟通的主要目的是（  ）</w:t>
      </w:r>
    </w:p>
    <w:p w14:paraId="4E53F5C1"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A、员工汇报工作进展的情况</w:t>
      </w:r>
    </w:p>
    <w:p w14:paraId="0607DCE9"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B、管理者和员工对工作目标和标准达成一致</w:t>
      </w:r>
    </w:p>
    <w:p w14:paraId="76B28A6B"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C、主管人员对员工的工作与目标计划之间出现的偏差进行及时纠正</w:t>
      </w:r>
    </w:p>
    <w:p w14:paraId="3A75186B"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D、对员工在评估期内的工作进行合理公正和全面的评估</w:t>
      </w:r>
    </w:p>
    <w:p w14:paraId="393689ED"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54、</w:t>
      </w:r>
      <w:r>
        <w:rPr>
          <w:rFonts w:asciiTheme="minorEastAsia" w:eastAsiaTheme="minorEastAsia" w:hAnsiTheme="minorEastAsia" w:cs="Arial" w:hint="eastAsia"/>
          <w:szCs w:val="21"/>
        </w:rPr>
        <w:t>下列哪项不属于绩效监控阶段的关键点</w:t>
      </w:r>
    </w:p>
    <w:p w14:paraId="7C5626C1"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A、领导风格的选择                   B、绩效沟通的有效性</w:t>
      </w:r>
    </w:p>
    <w:p w14:paraId="1019BC44"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C、监督绩效计划的完成               D、绩效评价信息的有效性</w:t>
      </w:r>
      <w:r>
        <w:rPr>
          <w:rFonts w:asciiTheme="minorEastAsia" w:eastAsiaTheme="minorEastAsia" w:hAnsiTheme="minorEastAsia" w:cs="Arial"/>
          <w:szCs w:val="21"/>
        </w:rPr>
        <w:br/>
        <w:t xml:space="preserve">55、在制定工作目标时，下列说法错误的是（    ）。 </w:t>
      </w:r>
      <w:r>
        <w:rPr>
          <w:rFonts w:asciiTheme="minorEastAsia" w:eastAsiaTheme="minorEastAsia" w:hAnsiTheme="minorEastAsia" w:cs="Arial"/>
          <w:szCs w:val="21"/>
        </w:rPr>
        <w:br/>
        <w:t xml:space="preserve">A、工作目标是可测量和评价的 </w:t>
      </w:r>
      <w:r>
        <w:rPr>
          <w:rFonts w:asciiTheme="minorEastAsia" w:eastAsiaTheme="minorEastAsia" w:hAnsiTheme="minorEastAsia" w:cs="Arial"/>
          <w:szCs w:val="21"/>
        </w:rPr>
        <w:br/>
        <w:t xml:space="preserve">B、在评价前工作目标不可被修改 </w:t>
      </w:r>
      <w:r>
        <w:rPr>
          <w:rFonts w:asciiTheme="minorEastAsia" w:eastAsiaTheme="minorEastAsia" w:hAnsiTheme="minorEastAsia" w:cs="Arial"/>
          <w:szCs w:val="21"/>
        </w:rPr>
        <w:br/>
        <w:t xml:space="preserve">C、工作目标是直接主管和员工都认可的 </w:t>
      </w:r>
      <w:r>
        <w:rPr>
          <w:rFonts w:asciiTheme="minorEastAsia" w:eastAsiaTheme="minorEastAsia" w:hAnsiTheme="minorEastAsia" w:cs="Arial"/>
          <w:szCs w:val="21"/>
        </w:rPr>
        <w:br/>
        <w:t xml:space="preserve">D、工作目标应明确规定完成的时间期限 </w:t>
      </w:r>
      <w:r>
        <w:rPr>
          <w:rFonts w:asciiTheme="minorEastAsia" w:eastAsiaTheme="minorEastAsia" w:hAnsiTheme="minorEastAsia" w:cs="Arial"/>
          <w:szCs w:val="21"/>
        </w:rPr>
        <w:br/>
        <w:t>56、</w:t>
      </w:r>
      <w:r>
        <w:rPr>
          <w:rFonts w:asciiTheme="minorEastAsia" w:eastAsiaTheme="minorEastAsia" w:hAnsiTheme="minorEastAsia" w:cs="Arial" w:hint="eastAsia"/>
          <w:szCs w:val="21"/>
        </w:rPr>
        <w:t>建设性沟通的本质</w:t>
      </w:r>
      <w:r>
        <w:rPr>
          <w:rFonts w:asciiTheme="minorEastAsia" w:eastAsiaTheme="minorEastAsia" w:hAnsiTheme="minorEastAsia" w:cs="Arial"/>
          <w:szCs w:val="21"/>
        </w:rPr>
        <w:t xml:space="preserve">（    ）。 </w:t>
      </w:r>
      <w:r>
        <w:rPr>
          <w:rFonts w:asciiTheme="minorEastAsia" w:eastAsiaTheme="minorEastAsia" w:hAnsiTheme="minorEastAsia" w:cs="Arial"/>
          <w:szCs w:val="21"/>
        </w:rPr>
        <w:br/>
        <w:t>A、</w:t>
      </w:r>
      <w:r>
        <w:rPr>
          <w:rFonts w:asciiTheme="minorEastAsia" w:eastAsiaTheme="minorEastAsia" w:hAnsiTheme="minorEastAsia" w:cs="Arial" w:hint="eastAsia"/>
          <w:szCs w:val="21"/>
        </w:rPr>
        <w:t xml:space="preserve">对事不对人     </w:t>
      </w:r>
      <w:r>
        <w:rPr>
          <w:rFonts w:asciiTheme="minorEastAsia" w:eastAsiaTheme="minorEastAsia" w:hAnsiTheme="minorEastAsia" w:cs="Arial"/>
          <w:szCs w:val="21"/>
        </w:rPr>
        <w:t>B、</w:t>
      </w:r>
      <w:r>
        <w:rPr>
          <w:rFonts w:asciiTheme="minorEastAsia" w:eastAsiaTheme="minorEastAsia" w:hAnsiTheme="minorEastAsia" w:cs="Arial" w:hint="eastAsia"/>
          <w:szCs w:val="21"/>
        </w:rPr>
        <w:t xml:space="preserve">换位思考 </w:t>
      </w:r>
      <w:r>
        <w:rPr>
          <w:rFonts w:asciiTheme="minorEastAsia" w:eastAsiaTheme="minorEastAsia" w:hAnsiTheme="minorEastAsia" w:cs="Arial"/>
          <w:szCs w:val="21"/>
        </w:rPr>
        <w:t>C、</w:t>
      </w:r>
      <w:r>
        <w:rPr>
          <w:rFonts w:asciiTheme="minorEastAsia" w:eastAsiaTheme="minorEastAsia" w:hAnsiTheme="minorEastAsia" w:cs="Arial" w:hint="eastAsia"/>
          <w:szCs w:val="21"/>
        </w:rPr>
        <w:t xml:space="preserve">责任导向    </w:t>
      </w:r>
      <w:r>
        <w:rPr>
          <w:rFonts w:asciiTheme="minorEastAsia" w:eastAsiaTheme="minorEastAsia" w:hAnsiTheme="minorEastAsia" w:cs="Arial"/>
          <w:szCs w:val="21"/>
        </w:rPr>
        <w:t>D、</w:t>
      </w:r>
      <w:r>
        <w:rPr>
          <w:rFonts w:asciiTheme="minorEastAsia" w:eastAsiaTheme="minorEastAsia" w:hAnsiTheme="minorEastAsia" w:cs="Arial" w:hint="eastAsia"/>
          <w:szCs w:val="21"/>
        </w:rPr>
        <w:t>事实导向</w:t>
      </w:r>
      <w:r>
        <w:rPr>
          <w:rFonts w:asciiTheme="minorEastAsia" w:eastAsiaTheme="minorEastAsia" w:hAnsiTheme="minorEastAsia" w:cs="Arial"/>
          <w:szCs w:val="21"/>
        </w:rPr>
        <w:t>、</w:t>
      </w:r>
    </w:p>
    <w:p w14:paraId="465843CF"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 xml:space="preserve">57、绩效结果的应用不包括（    ）。 </w:t>
      </w:r>
      <w:r>
        <w:rPr>
          <w:rFonts w:asciiTheme="minorEastAsia" w:eastAsiaTheme="minorEastAsia" w:hAnsiTheme="minorEastAsia" w:cs="Arial"/>
          <w:szCs w:val="21"/>
        </w:rPr>
        <w:br/>
        <w:t xml:space="preserve">A、培训需求的产生                  B、奖金的计算和发放 </w:t>
      </w:r>
      <w:r>
        <w:rPr>
          <w:rFonts w:asciiTheme="minorEastAsia" w:eastAsiaTheme="minorEastAsia" w:hAnsiTheme="minorEastAsia" w:cs="Arial"/>
          <w:szCs w:val="21"/>
        </w:rPr>
        <w:br/>
        <w:t xml:space="preserve">C、员工个人发展规划                D、工作分析方法的选择 </w:t>
      </w:r>
      <w:r>
        <w:rPr>
          <w:rFonts w:asciiTheme="minorEastAsia" w:eastAsiaTheme="minorEastAsia" w:hAnsiTheme="minorEastAsia" w:cs="Arial"/>
          <w:szCs w:val="21"/>
        </w:rPr>
        <w:br/>
        <w:t>58、在绩效评价中，通常情况下（    ）评价的准确性和可靠性最难把握。</w:t>
      </w:r>
      <w:r>
        <w:rPr>
          <w:rFonts w:asciiTheme="minorEastAsia" w:eastAsiaTheme="minorEastAsia" w:hAnsiTheme="minorEastAsia" w:cs="Arial"/>
          <w:szCs w:val="21"/>
        </w:rPr>
        <w:br/>
        <w:t xml:space="preserve">A、同事         B、下级          C、本人        D、客户 </w:t>
      </w:r>
      <w:r>
        <w:rPr>
          <w:rFonts w:asciiTheme="minorEastAsia" w:eastAsiaTheme="minorEastAsia" w:hAnsiTheme="minorEastAsia" w:cs="Arial"/>
          <w:szCs w:val="21"/>
        </w:rPr>
        <w:br/>
      </w:r>
      <w:r>
        <w:rPr>
          <w:rFonts w:asciiTheme="minorEastAsia" w:eastAsiaTheme="minorEastAsia" w:hAnsiTheme="minorEastAsia" w:cs="Arial" w:hint="eastAsia"/>
          <w:szCs w:val="21"/>
        </w:rPr>
        <w:t>59</w:t>
      </w:r>
      <w:r>
        <w:rPr>
          <w:rFonts w:asciiTheme="minorEastAsia" w:eastAsiaTheme="minorEastAsia" w:hAnsiTheme="minorEastAsia" w:cs="Arial"/>
          <w:szCs w:val="21"/>
        </w:rPr>
        <w:t xml:space="preserve">、工作要项指出“什么”该做，（    ）指出的是该“如何”做。这个标准乃是判断绩效的基础，通常在工作规范或专门的评价条例中予以说明。 </w:t>
      </w:r>
      <w:r>
        <w:rPr>
          <w:rFonts w:asciiTheme="minorEastAsia" w:eastAsiaTheme="minorEastAsia" w:hAnsiTheme="minorEastAsia" w:cs="Arial"/>
          <w:szCs w:val="21"/>
        </w:rPr>
        <w:br/>
        <w:t xml:space="preserve">A、评价评价         B、工作分析 </w:t>
      </w:r>
      <w:r>
        <w:rPr>
          <w:rFonts w:asciiTheme="minorEastAsia" w:eastAsiaTheme="minorEastAsia" w:hAnsiTheme="minorEastAsia" w:cs="Arial"/>
          <w:szCs w:val="21"/>
        </w:rPr>
        <w:br/>
        <w:t>C、评价面谈         D、绩效标准</w:t>
      </w:r>
      <w:r>
        <w:rPr>
          <w:rFonts w:asciiTheme="minorEastAsia" w:eastAsiaTheme="minorEastAsia" w:hAnsiTheme="minorEastAsia" w:cs="Arial"/>
          <w:szCs w:val="21"/>
        </w:rPr>
        <w:br/>
      </w:r>
      <w:r>
        <w:rPr>
          <w:rFonts w:asciiTheme="minorEastAsia" w:eastAsiaTheme="minorEastAsia" w:hAnsiTheme="minorEastAsia" w:cs="Arial"/>
          <w:szCs w:val="21"/>
        </w:rPr>
        <w:br/>
        <w:t xml:space="preserve">二、多项选择题 </w:t>
      </w:r>
      <w:r>
        <w:rPr>
          <w:rFonts w:asciiTheme="minorEastAsia" w:eastAsiaTheme="minorEastAsia" w:hAnsiTheme="minorEastAsia" w:cs="Arial"/>
          <w:szCs w:val="21"/>
        </w:rPr>
        <w:br/>
        <w:t>1、</w:t>
      </w:r>
      <w:r>
        <w:rPr>
          <w:rFonts w:asciiTheme="minorEastAsia" w:eastAsiaTheme="minorEastAsia" w:hAnsiTheme="minorEastAsia" w:cs="Arial" w:hint="eastAsia"/>
          <w:szCs w:val="21"/>
        </w:rPr>
        <w:t>建设性沟通的三个定位原则</w:t>
      </w:r>
      <w:r>
        <w:rPr>
          <w:rFonts w:asciiTheme="minorEastAsia" w:eastAsiaTheme="minorEastAsia" w:hAnsiTheme="minorEastAsia" w:cs="Arial"/>
          <w:szCs w:val="21"/>
        </w:rPr>
        <w:t xml:space="preserve">（    ）。 </w:t>
      </w:r>
      <w:r>
        <w:rPr>
          <w:rFonts w:asciiTheme="minorEastAsia" w:eastAsiaTheme="minorEastAsia" w:hAnsiTheme="minorEastAsia" w:cs="Arial"/>
          <w:szCs w:val="21"/>
        </w:rPr>
        <w:br/>
      </w:r>
      <w:r>
        <w:rPr>
          <w:rFonts w:asciiTheme="minorEastAsia" w:eastAsiaTheme="minorEastAsia" w:hAnsiTheme="minorEastAsia" w:cs="Arial"/>
          <w:szCs w:val="21"/>
        </w:rPr>
        <w:lastRenderedPageBreak/>
        <w:t>A、</w:t>
      </w:r>
      <w:r>
        <w:rPr>
          <w:rFonts w:asciiTheme="minorEastAsia" w:eastAsiaTheme="minorEastAsia" w:hAnsiTheme="minorEastAsia" w:cs="Arial" w:hint="eastAsia"/>
          <w:szCs w:val="21"/>
        </w:rPr>
        <w:t xml:space="preserve">对事不对人     </w:t>
      </w:r>
      <w:r>
        <w:rPr>
          <w:rFonts w:asciiTheme="minorEastAsia" w:eastAsiaTheme="minorEastAsia" w:hAnsiTheme="minorEastAsia" w:cs="Arial"/>
          <w:szCs w:val="21"/>
        </w:rPr>
        <w:t>          B、</w:t>
      </w:r>
      <w:r>
        <w:rPr>
          <w:rFonts w:asciiTheme="minorEastAsia" w:eastAsiaTheme="minorEastAsia" w:hAnsiTheme="minorEastAsia" w:cs="Arial" w:hint="eastAsia"/>
          <w:szCs w:val="21"/>
        </w:rPr>
        <w:t xml:space="preserve">完全性       </w:t>
      </w:r>
      <w:r>
        <w:rPr>
          <w:rFonts w:asciiTheme="minorEastAsia" w:eastAsiaTheme="minorEastAsia" w:hAnsiTheme="minorEastAsia" w:cs="Arial"/>
          <w:szCs w:val="21"/>
        </w:rPr>
        <w:t>C、</w:t>
      </w:r>
      <w:r>
        <w:rPr>
          <w:rFonts w:asciiTheme="minorEastAsia" w:eastAsiaTheme="minorEastAsia" w:hAnsiTheme="minorEastAsia" w:cs="Arial" w:hint="eastAsia"/>
          <w:szCs w:val="21"/>
        </w:rPr>
        <w:t>责任导向</w:t>
      </w:r>
    </w:p>
    <w:p w14:paraId="432E4480"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D、</w:t>
      </w:r>
      <w:r>
        <w:rPr>
          <w:rFonts w:asciiTheme="minorEastAsia" w:eastAsiaTheme="minorEastAsia" w:hAnsiTheme="minorEastAsia" w:cs="Arial" w:hint="eastAsia"/>
          <w:szCs w:val="21"/>
        </w:rPr>
        <w:t xml:space="preserve">对称性         </w:t>
      </w:r>
      <w:r>
        <w:rPr>
          <w:rFonts w:asciiTheme="minorEastAsia" w:eastAsiaTheme="minorEastAsia" w:hAnsiTheme="minorEastAsia" w:cs="Arial"/>
          <w:szCs w:val="21"/>
        </w:rPr>
        <w:t>       E、</w:t>
      </w:r>
      <w:r>
        <w:rPr>
          <w:rFonts w:asciiTheme="minorEastAsia" w:eastAsiaTheme="minorEastAsia" w:hAnsiTheme="minorEastAsia" w:cs="Arial" w:hint="eastAsia"/>
          <w:szCs w:val="21"/>
        </w:rPr>
        <w:t>事实导向</w:t>
      </w:r>
    </w:p>
    <w:p w14:paraId="6106B65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cs="Arial" w:hint="eastAsia"/>
          <w:szCs w:val="21"/>
        </w:rPr>
        <w:t>2</w:t>
      </w:r>
      <w:r>
        <w:rPr>
          <w:rFonts w:asciiTheme="minorEastAsia" w:eastAsiaTheme="minorEastAsia" w:hAnsiTheme="minorEastAsia" w:cs="Arial"/>
          <w:szCs w:val="21"/>
        </w:rPr>
        <w:t xml:space="preserve">、评价方法的设计应重点考虑（    ）。 </w:t>
      </w:r>
      <w:r>
        <w:rPr>
          <w:rFonts w:asciiTheme="minorEastAsia" w:eastAsiaTheme="minorEastAsia" w:hAnsiTheme="minorEastAsia" w:cs="Arial"/>
          <w:szCs w:val="21"/>
        </w:rPr>
        <w:br/>
        <w:t xml:space="preserve">A、普遍性                B、先进性             C、管理成本 </w:t>
      </w:r>
      <w:r>
        <w:rPr>
          <w:rFonts w:asciiTheme="minorEastAsia" w:eastAsiaTheme="minorEastAsia" w:hAnsiTheme="minorEastAsia" w:cs="Arial"/>
          <w:szCs w:val="21"/>
        </w:rPr>
        <w:br/>
        <w:t xml:space="preserve">D、工作实用性            E、工作适用性 </w:t>
      </w:r>
      <w:r>
        <w:rPr>
          <w:rFonts w:asciiTheme="minorEastAsia" w:eastAsiaTheme="minorEastAsia" w:hAnsiTheme="minorEastAsia" w:cs="Arial"/>
          <w:szCs w:val="21"/>
        </w:rPr>
        <w:br/>
      </w:r>
      <w:r>
        <w:rPr>
          <w:rFonts w:asciiTheme="minorEastAsia" w:eastAsiaTheme="minorEastAsia" w:hAnsiTheme="minorEastAsia" w:cs="Arial" w:hint="eastAsia"/>
          <w:szCs w:val="21"/>
        </w:rPr>
        <w:t>3</w:t>
      </w:r>
      <w:r>
        <w:rPr>
          <w:rFonts w:asciiTheme="minorEastAsia" w:eastAsiaTheme="minorEastAsia" w:hAnsiTheme="minorEastAsia" w:cs="Arial"/>
          <w:szCs w:val="21"/>
        </w:rPr>
        <w:t xml:space="preserve">、各职能部门在绩效管理方面的主要责任是（    ）。 </w:t>
      </w:r>
      <w:r>
        <w:rPr>
          <w:rFonts w:asciiTheme="minorEastAsia" w:eastAsiaTheme="minorEastAsia" w:hAnsiTheme="minorEastAsia" w:cs="Arial"/>
          <w:szCs w:val="21"/>
        </w:rPr>
        <w:br/>
        <w:t xml:space="preserve">A、及时对员工进行绩效反馈            B、调整部门与员工的工作计划 </w:t>
      </w:r>
      <w:r>
        <w:rPr>
          <w:rFonts w:asciiTheme="minorEastAsia" w:eastAsiaTheme="minorEastAsia" w:hAnsiTheme="minorEastAsia" w:cs="Arial"/>
          <w:szCs w:val="21"/>
        </w:rPr>
        <w:br/>
        <w:t xml:space="preserve">C、处理员工在绩效评价方面的申诉      D、确保绩效评价制度符合法律要求 </w:t>
      </w:r>
      <w:r>
        <w:rPr>
          <w:rFonts w:asciiTheme="minorEastAsia" w:eastAsiaTheme="minorEastAsia" w:hAnsiTheme="minorEastAsia" w:cs="Arial"/>
          <w:szCs w:val="21"/>
        </w:rPr>
        <w:br/>
        <w:t xml:space="preserve">E、提供与绩效评价有关的培训和咨询 </w:t>
      </w:r>
      <w:r>
        <w:rPr>
          <w:rFonts w:asciiTheme="minorEastAsia" w:eastAsiaTheme="minorEastAsia" w:hAnsiTheme="minorEastAsia" w:cs="Arial"/>
          <w:szCs w:val="21"/>
        </w:rPr>
        <w:br/>
      </w:r>
      <w:r>
        <w:rPr>
          <w:rFonts w:asciiTheme="minorEastAsia" w:eastAsiaTheme="minorEastAsia" w:hAnsiTheme="minorEastAsia" w:cs="Arial" w:hint="eastAsia"/>
          <w:szCs w:val="21"/>
        </w:rPr>
        <w:t>4</w:t>
      </w:r>
      <w:r>
        <w:rPr>
          <w:rFonts w:asciiTheme="minorEastAsia" w:eastAsiaTheme="minorEastAsia" w:hAnsiTheme="minorEastAsia" w:cs="Arial"/>
          <w:szCs w:val="21"/>
        </w:rPr>
        <w:t xml:space="preserve">、为了保证绩效评价的公正、公平性，企业人力资源管理部门应当确立（    ）。 </w:t>
      </w:r>
      <w:r>
        <w:rPr>
          <w:rFonts w:asciiTheme="minorEastAsia" w:eastAsiaTheme="minorEastAsia" w:hAnsiTheme="minorEastAsia" w:cs="Arial"/>
          <w:szCs w:val="21"/>
        </w:rPr>
        <w:br/>
        <w:t xml:space="preserve">A、公司员工绩效评审系统 </w:t>
      </w:r>
      <w:r>
        <w:rPr>
          <w:rFonts w:asciiTheme="minorEastAsia" w:eastAsiaTheme="minorEastAsia" w:hAnsiTheme="minorEastAsia" w:cs="Arial"/>
          <w:szCs w:val="21"/>
        </w:rPr>
        <w:br/>
        <w:t xml:space="preserve">B、公司评价指标的可衡量性与客观性系统 </w:t>
      </w:r>
      <w:r>
        <w:rPr>
          <w:rFonts w:asciiTheme="minorEastAsia" w:eastAsiaTheme="minorEastAsia" w:hAnsiTheme="minorEastAsia" w:cs="Arial"/>
          <w:szCs w:val="21"/>
        </w:rPr>
        <w:br/>
        <w:t xml:space="preserve">C、公司评价标准体系的合理性系统 </w:t>
      </w:r>
      <w:r>
        <w:rPr>
          <w:rFonts w:asciiTheme="minorEastAsia" w:eastAsiaTheme="minorEastAsia" w:hAnsiTheme="minorEastAsia" w:cs="Arial"/>
          <w:szCs w:val="21"/>
        </w:rPr>
        <w:br/>
        <w:t xml:space="preserve">D、公司员工的申诉系统 </w:t>
      </w:r>
      <w:r>
        <w:rPr>
          <w:rFonts w:asciiTheme="minorEastAsia" w:eastAsiaTheme="minorEastAsia" w:hAnsiTheme="minorEastAsia" w:cs="Arial"/>
          <w:szCs w:val="21"/>
        </w:rPr>
        <w:br/>
        <w:t xml:space="preserve">E、公司绩效评价的反馈系统 </w:t>
      </w:r>
      <w:r>
        <w:rPr>
          <w:rFonts w:asciiTheme="minorEastAsia" w:eastAsiaTheme="minorEastAsia" w:hAnsiTheme="minorEastAsia" w:cs="Arial"/>
          <w:szCs w:val="21"/>
        </w:rPr>
        <w:br/>
      </w:r>
      <w:r>
        <w:rPr>
          <w:rFonts w:asciiTheme="minorEastAsia" w:eastAsiaTheme="minorEastAsia" w:hAnsiTheme="minorEastAsia" w:hint="eastAsia"/>
          <w:szCs w:val="21"/>
        </w:rPr>
        <w:t>5、常见的非正式沟通的方式主要有（   ）</w:t>
      </w:r>
    </w:p>
    <w:p w14:paraId="598E319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A走动式管理B开放式办公C工作间歇时的沟通D非正式的会议E一对一的正式会谈</w:t>
      </w:r>
    </w:p>
    <w:p w14:paraId="3F1290E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w:t>
      </w:r>
    </w:p>
    <w:p w14:paraId="464ED114"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7、战略性绩效管理的工具包括</w:t>
      </w:r>
    </w:p>
    <w:p w14:paraId="58B7C53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A、目标管理法        B、关键事件法        C、平衡计分卡</w:t>
      </w:r>
    </w:p>
    <w:p w14:paraId="1D154D0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D、关键业绩指标      E、标杆管理</w:t>
      </w:r>
    </w:p>
    <w:p w14:paraId="55391062"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8</w:t>
      </w:r>
      <w:r>
        <w:rPr>
          <w:rFonts w:asciiTheme="minorEastAsia" w:eastAsiaTheme="minorEastAsia" w:hAnsiTheme="minorEastAsia" w:cs="Arial"/>
          <w:szCs w:val="21"/>
        </w:rPr>
        <w:t xml:space="preserve">、主管对绩效结果进行反馈时，应努力做到（    ）。 </w:t>
      </w:r>
      <w:r>
        <w:rPr>
          <w:rFonts w:asciiTheme="minorEastAsia" w:eastAsiaTheme="minorEastAsia" w:hAnsiTheme="minorEastAsia" w:cs="Arial"/>
          <w:szCs w:val="21"/>
        </w:rPr>
        <w:br/>
        <w:t xml:space="preserve">A、给员工发言的机会            B、集中于关键事项 </w:t>
      </w:r>
      <w:r>
        <w:rPr>
          <w:rFonts w:asciiTheme="minorEastAsia" w:eastAsiaTheme="minorEastAsia" w:hAnsiTheme="minorEastAsia" w:cs="Arial"/>
          <w:szCs w:val="21"/>
        </w:rPr>
        <w:br/>
        <w:t xml:space="preserve">C、运用反馈技巧，因人而异      D、纠正被评价者的不良态度 </w:t>
      </w:r>
      <w:r>
        <w:rPr>
          <w:rFonts w:asciiTheme="minorEastAsia" w:eastAsiaTheme="minorEastAsia" w:hAnsiTheme="minorEastAsia" w:cs="Arial"/>
          <w:szCs w:val="21"/>
        </w:rPr>
        <w:br/>
        <w:t xml:space="preserve">E、具有针对性 </w:t>
      </w:r>
    </w:p>
    <w:p w14:paraId="09366FB3"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9、聆听的技巧包括</w:t>
      </w:r>
    </w:p>
    <w:p w14:paraId="0867CF51"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A、点头且微笑     B、眼神接触      C、听话听音</w:t>
      </w:r>
    </w:p>
    <w:p w14:paraId="11890D20"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hint="eastAsia"/>
          <w:szCs w:val="21"/>
        </w:rPr>
        <w:t>D、重复／总结     E、做记录</w:t>
      </w:r>
      <w:r>
        <w:rPr>
          <w:rFonts w:asciiTheme="minorEastAsia" w:eastAsiaTheme="minorEastAsia" w:hAnsiTheme="minorEastAsia" w:cs="Arial"/>
          <w:szCs w:val="21"/>
        </w:rPr>
        <w:br/>
      </w:r>
      <w:r>
        <w:rPr>
          <w:rFonts w:asciiTheme="minorEastAsia" w:eastAsiaTheme="minorEastAsia" w:hAnsiTheme="minorEastAsia"/>
          <w:szCs w:val="21"/>
        </w:rPr>
        <w:t>10、</w:t>
      </w:r>
      <w:r>
        <w:rPr>
          <w:rFonts w:asciiTheme="minorEastAsia" w:eastAsiaTheme="minorEastAsia" w:hAnsiTheme="minorEastAsia" w:hint="eastAsia"/>
          <w:szCs w:val="21"/>
        </w:rPr>
        <w:t>收集信息的方法</w:t>
      </w:r>
      <w:r>
        <w:rPr>
          <w:rFonts w:asciiTheme="minorEastAsia" w:eastAsiaTheme="minorEastAsia" w:hAnsiTheme="minorEastAsia" w:cs="Arial"/>
          <w:szCs w:val="21"/>
        </w:rPr>
        <w:t xml:space="preserve">（    ）。 </w:t>
      </w:r>
      <w:r>
        <w:rPr>
          <w:rFonts w:asciiTheme="minorEastAsia" w:eastAsiaTheme="minorEastAsia" w:hAnsiTheme="minorEastAsia" w:cs="Arial"/>
          <w:szCs w:val="21"/>
        </w:rPr>
        <w:br/>
        <w:t>A、</w:t>
      </w:r>
      <w:r>
        <w:rPr>
          <w:rFonts w:asciiTheme="minorEastAsia" w:eastAsiaTheme="minorEastAsia" w:hAnsiTheme="minorEastAsia" w:cs="Arial" w:hint="eastAsia"/>
          <w:szCs w:val="21"/>
        </w:rPr>
        <w:t xml:space="preserve">观察法  </w:t>
      </w:r>
      <w:r>
        <w:rPr>
          <w:rFonts w:asciiTheme="minorEastAsia" w:eastAsiaTheme="minorEastAsia" w:hAnsiTheme="minorEastAsia" w:cs="Arial"/>
          <w:szCs w:val="21"/>
        </w:rPr>
        <w:t>        B、</w:t>
      </w:r>
      <w:r>
        <w:rPr>
          <w:rFonts w:asciiTheme="minorEastAsia" w:eastAsiaTheme="minorEastAsia" w:hAnsiTheme="minorEastAsia" w:cs="Arial" w:hint="eastAsia"/>
          <w:szCs w:val="21"/>
        </w:rPr>
        <w:t>面谈法</w:t>
      </w:r>
      <w:r>
        <w:rPr>
          <w:rFonts w:asciiTheme="minorEastAsia" w:eastAsiaTheme="minorEastAsia" w:hAnsiTheme="minorEastAsia" w:cs="Arial"/>
          <w:szCs w:val="21"/>
        </w:rPr>
        <w:t>C、</w:t>
      </w:r>
      <w:r>
        <w:rPr>
          <w:rFonts w:asciiTheme="minorEastAsia" w:eastAsiaTheme="minorEastAsia" w:hAnsiTheme="minorEastAsia" w:cs="Arial" w:hint="eastAsia"/>
          <w:szCs w:val="21"/>
        </w:rPr>
        <w:t xml:space="preserve">他人反馈法     </w:t>
      </w:r>
      <w:r>
        <w:rPr>
          <w:rFonts w:asciiTheme="minorEastAsia" w:eastAsiaTheme="minorEastAsia" w:hAnsiTheme="minorEastAsia" w:cs="Arial"/>
          <w:szCs w:val="21"/>
        </w:rPr>
        <w:t>D、</w:t>
      </w:r>
      <w:r>
        <w:rPr>
          <w:rFonts w:asciiTheme="minorEastAsia" w:eastAsiaTheme="minorEastAsia" w:hAnsiTheme="minorEastAsia" w:cs="Arial" w:hint="eastAsia"/>
          <w:szCs w:val="21"/>
        </w:rPr>
        <w:t>工作记录法</w:t>
      </w:r>
      <w:r>
        <w:rPr>
          <w:rFonts w:asciiTheme="minorEastAsia" w:eastAsiaTheme="minorEastAsia" w:hAnsiTheme="minorEastAsia" w:cs="Arial"/>
          <w:szCs w:val="21"/>
        </w:rPr>
        <w:br/>
        <w:t xml:space="preserve">11、行为导向型的评价方法主要有（    ）。 </w:t>
      </w:r>
      <w:r>
        <w:rPr>
          <w:rFonts w:asciiTheme="minorEastAsia" w:eastAsiaTheme="minorEastAsia" w:hAnsiTheme="minorEastAsia" w:cs="Arial"/>
          <w:szCs w:val="21"/>
        </w:rPr>
        <w:br/>
        <w:t>A、</w:t>
      </w:r>
      <w:r>
        <w:rPr>
          <w:rFonts w:asciiTheme="minorEastAsia" w:eastAsiaTheme="minorEastAsia" w:hAnsiTheme="minorEastAsia" w:cs="Arial" w:hint="eastAsia"/>
          <w:szCs w:val="21"/>
        </w:rPr>
        <w:t>混合标准</w:t>
      </w:r>
      <w:r>
        <w:rPr>
          <w:rFonts w:asciiTheme="minorEastAsia" w:eastAsiaTheme="minorEastAsia" w:hAnsiTheme="minorEastAsia" w:cs="Arial"/>
          <w:szCs w:val="21"/>
        </w:rPr>
        <w:t>观察</w:t>
      </w:r>
      <w:r>
        <w:rPr>
          <w:rFonts w:asciiTheme="minorEastAsia" w:eastAsiaTheme="minorEastAsia" w:hAnsiTheme="minorEastAsia" w:cs="Arial" w:hint="eastAsia"/>
          <w:szCs w:val="21"/>
        </w:rPr>
        <w:t>量表</w:t>
      </w:r>
      <w:r>
        <w:rPr>
          <w:rFonts w:asciiTheme="minorEastAsia" w:eastAsiaTheme="minorEastAsia" w:hAnsiTheme="minorEastAsia" w:cs="Arial"/>
          <w:szCs w:val="21"/>
        </w:rPr>
        <w:t>法                        B、行为锚定</w:t>
      </w:r>
      <w:r>
        <w:rPr>
          <w:rFonts w:asciiTheme="minorEastAsia" w:eastAsiaTheme="minorEastAsia" w:hAnsiTheme="minorEastAsia" w:cs="Arial" w:hint="eastAsia"/>
          <w:szCs w:val="21"/>
        </w:rPr>
        <w:t>量表</w:t>
      </w:r>
      <w:r>
        <w:rPr>
          <w:rFonts w:asciiTheme="minorEastAsia" w:eastAsiaTheme="minorEastAsia" w:hAnsiTheme="minorEastAsia" w:cs="Arial"/>
          <w:szCs w:val="21"/>
        </w:rPr>
        <w:t xml:space="preserve">法 </w:t>
      </w:r>
      <w:r>
        <w:rPr>
          <w:rFonts w:asciiTheme="minorEastAsia" w:eastAsiaTheme="minorEastAsia" w:hAnsiTheme="minorEastAsia" w:cs="Arial"/>
          <w:szCs w:val="21"/>
        </w:rPr>
        <w:br/>
        <w:t>C、</w:t>
      </w:r>
      <w:r>
        <w:rPr>
          <w:rFonts w:asciiTheme="minorEastAsia" w:eastAsiaTheme="minorEastAsia" w:hAnsiTheme="minorEastAsia" w:cs="Arial" w:hint="eastAsia"/>
          <w:szCs w:val="21"/>
        </w:rPr>
        <w:t>尺度量表法</w:t>
      </w:r>
      <w:r>
        <w:rPr>
          <w:rFonts w:asciiTheme="minorEastAsia" w:eastAsiaTheme="minorEastAsia" w:hAnsiTheme="minorEastAsia" w:cs="Arial"/>
          <w:szCs w:val="21"/>
        </w:rPr>
        <w:t>                        D、</w:t>
      </w:r>
      <w:r>
        <w:rPr>
          <w:rFonts w:asciiTheme="minorEastAsia" w:eastAsiaTheme="minorEastAsia" w:hAnsiTheme="minorEastAsia" w:cs="Arial" w:hint="eastAsia"/>
          <w:szCs w:val="21"/>
        </w:rPr>
        <w:t>综合尺度量表法</w:t>
      </w:r>
      <w:r>
        <w:rPr>
          <w:rFonts w:asciiTheme="minorEastAsia" w:eastAsiaTheme="minorEastAsia" w:hAnsiTheme="minorEastAsia" w:cs="Arial"/>
          <w:szCs w:val="21"/>
        </w:rPr>
        <w:br/>
        <w:t xml:space="preserve">E、目标管理法 </w:t>
      </w:r>
      <w:r>
        <w:rPr>
          <w:rFonts w:asciiTheme="minorEastAsia" w:eastAsiaTheme="minorEastAsia" w:hAnsiTheme="minorEastAsia" w:cs="Arial"/>
          <w:szCs w:val="21"/>
        </w:rPr>
        <w:br/>
        <w:t>12、</w:t>
      </w:r>
    </w:p>
    <w:p w14:paraId="51C94F07"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13、</w:t>
      </w:r>
      <w:r>
        <w:rPr>
          <w:rFonts w:asciiTheme="minorEastAsia" w:eastAsiaTheme="minorEastAsia" w:hAnsiTheme="minorEastAsia" w:cs="Arial" w:hint="eastAsia"/>
          <w:szCs w:val="21"/>
        </w:rPr>
        <w:t>对行政人员可以选择的绩效评价主体有</w:t>
      </w:r>
      <w:r>
        <w:rPr>
          <w:rFonts w:asciiTheme="minorEastAsia" w:eastAsiaTheme="minorEastAsia" w:hAnsiTheme="minorEastAsia" w:cs="Arial"/>
          <w:szCs w:val="21"/>
        </w:rPr>
        <w:br/>
        <w:t>A、</w:t>
      </w:r>
      <w:r>
        <w:rPr>
          <w:rFonts w:asciiTheme="minorEastAsia" w:eastAsiaTheme="minorEastAsia" w:hAnsiTheme="minorEastAsia" w:cs="Arial" w:hint="eastAsia"/>
          <w:szCs w:val="21"/>
        </w:rPr>
        <w:t>行政人员</w:t>
      </w:r>
      <w:r>
        <w:rPr>
          <w:rFonts w:asciiTheme="minorEastAsia" w:eastAsiaTheme="minorEastAsia" w:hAnsiTheme="minorEastAsia" w:cs="Arial"/>
          <w:szCs w:val="21"/>
        </w:rPr>
        <w:t>的上级             B、</w:t>
      </w:r>
      <w:r>
        <w:rPr>
          <w:rFonts w:asciiTheme="minorEastAsia" w:eastAsiaTheme="minorEastAsia" w:hAnsiTheme="minorEastAsia" w:cs="Arial" w:hint="eastAsia"/>
          <w:szCs w:val="21"/>
        </w:rPr>
        <w:t>行政部</w:t>
      </w:r>
      <w:r>
        <w:rPr>
          <w:rFonts w:asciiTheme="minorEastAsia" w:eastAsiaTheme="minorEastAsia" w:hAnsiTheme="minorEastAsia" w:cs="Arial"/>
          <w:szCs w:val="21"/>
        </w:rPr>
        <w:t xml:space="preserve">的同事 </w:t>
      </w:r>
      <w:r>
        <w:rPr>
          <w:rFonts w:asciiTheme="minorEastAsia" w:eastAsiaTheme="minorEastAsia" w:hAnsiTheme="minorEastAsia" w:cs="Arial"/>
          <w:szCs w:val="21"/>
        </w:rPr>
        <w:br/>
        <w:t>C、</w:t>
      </w:r>
      <w:r>
        <w:rPr>
          <w:rFonts w:asciiTheme="minorEastAsia" w:eastAsiaTheme="minorEastAsia" w:hAnsiTheme="minorEastAsia" w:cs="Arial" w:hint="eastAsia"/>
          <w:szCs w:val="21"/>
        </w:rPr>
        <w:t>行政人员</w:t>
      </w:r>
      <w:r>
        <w:rPr>
          <w:rFonts w:asciiTheme="minorEastAsia" w:eastAsiaTheme="minorEastAsia" w:hAnsiTheme="minorEastAsia" w:cs="Arial"/>
          <w:szCs w:val="21"/>
        </w:rPr>
        <w:t>本人               D、</w:t>
      </w:r>
      <w:r>
        <w:rPr>
          <w:rFonts w:asciiTheme="minorEastAsia" w:eastAsiaTheme="minorEastAsia" w:hAnsiTheme="minorEastAsia" w:cs="Arial" w:hint="eastAsia"/>
          <w:szCs w:val="21"/>
        </w:rPr>
        <w:t>人力资源部人员</w:t>
      </w:r>
      <w:r>
        <w:rPr>
          <w:rFonts w:asciiTheme="minorEastAsia" w:eastAsiaTheme="minorEastAsia" w:hAnsiTheme="minorEastAsia" w:cs="Arial"/>
          <w:szCs w:val="21"/>
        </w:rPr>
        <w:br/>
        <w:t>E、</w:t>
      </w:r>
      <w:r>
        <w:rPr>
          <w:rFonts w:asciiTheme="minorEastAsia" w:eastAsiaTheme="minorEastAsia" w:hAnsiTheme="minorEastAsia" w:cs="Arial" w:hint="eastAsia"/>
          <w:szCs w:val="21"/>
        </w:rPr>
        <w:t>其他部门员工</w:t>
      </w:r>
      <w:r>
        <w:rPr>
          <w:rFonts w:asciiTheme="minorEastAsia" w:eastAsiaTheme="minorEastAsia" w:hAnsiTheme="minorEastAsia" w:cs="Arial"/>
          <w:szCs w:val="21"/>
        </w:rPr>
        <w:br/>
      </w:r>
      <w:r>
        <w:rPr>
          <w:rFonts w:asciiTheme="minorEastAsia" w:eastAsiaTheme="minorEastAsia" w:hAnsiTheme="minorEastAsia" w:cs="Arial"/>
          <w:szCs w:val="21"/>
        </w:rPr>
        <w:lastRenderedPageBreak/>
        <w:t>14、</w:t>
      </w:r>
      <w:r>
        <w:rPr>
          <w:rFonts w:asciiTheme="minorEastAsia" w:eastAsiaTheme="minorEastAsia" w:hAnsiTheme="minorEastAsia" w:cs="Arial" w:hint="eastAsia"/>
          <w:szCs w:val="21"/>
        </w:rPr>
        <w:t>能力</w:t>
      </w:r>
      <w:r>
        <w:rPr>
          <w:rFonts w:asciiTheme="minorEastAsia" w:eastAsiaTheme="minorEastAsia" w:hAnsiTheme="minorEastAsia" w:cs="Arial"/>
          <w:szCs w:val="21"/>
        </w:rPr>
        <w:t xml:space="preserve">型的评价指标有（    ）。 </w:t>
      </w:r>
      <w:r>
        <w:rPr>
          <w:rFonts w:asciiTheme="minorEastAsia" w:eastAsiaTheme="minorEastAsia" w:hAnsiTheme="minorEastAsia" w:cs="Arial"/>
          <w:szCs w:val="21"/>
        </w:rPr>
        <w:br/>
        <w:t xml:space="preserve">A、思维判断能力              B、计算能力 C、语言表达能力              D、创新能力 E、销售量 </w:t>
      </w:r>
    </w:p>
    <w:p w14:paraId="32E9A78B"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 xml:space="preserve">15、关于360度反馈评价，错误的理解是（    ）。 </w:t>
      </w:r>
      <w:r>
        <w:rPr>
          <w:rFonts w:asciiTheme="minorEastAsia" w:eastAsiaTheme="minorEastAsia" w:hAnsiTheme="minorEastAsia" w:cs="Arial"/>
          <w:szCs w:val="21"/>
        </w:rPr>
        <w:br/>
        <w:t xml:space="preserve">A、一般采用署名的方式 </w:t>
      </w:r>
      <w:r>
        <w:rPr>
          <w:rFonts w:asciiTheme="minorEastAsia" w:eastAsiaTheme="minorEastAsia" w:hAnsiTheme="minorEastAsia" w:cs="Arial"/>
          <w:szCs w:val="21"/>
        </w:rPr>
        <w:br/>
        <w:t xml:space="preserve">B、有利于促进员工的职业发展 </w:t>
      </w:r>
      <w:r>
        <w:rPr>
          <w:rFonts w:asciiTheme="minorEastAsia" w:eastAsiaTheme="minorEastAsia" w:hAnsiTheme="minorEastAsia" w:cs="Arial"/>
          <w:szCs w:val="21"/>
        </w:rPr>
        <w:br/>
        <w:t xml:space="preserve">C、可以据此确定员工的任务绩效水平 </w:t>
      </w:r>
      <w:r>
        <w:rPr>
          <w:rFonts w:asciiTheme="minorEastAsia" w:eastAsiaTheme="minorEastAsia" w:hAnsiTheme="minorEastAsia" w:cs="Arial"/>
          <w:szCs w:val="21"/>
        </w:rPr>
        <w:br/>
        <w:t xml:space="preserve">D、可以对被评价者有更深入、更全面的了解 </w:t>
      </w:r>
      <w:r>
        <w:rPr>
          <w:rFonts w:asciiTheme="minorEastAsia" w:eastAsiaTheme="minorEastAsia" w:hAnsiTheme="minorEastAsia" w:cs="Arial"/>
          <w:szCs w:val="21"/>
        </w:rPr>
        <w:br/>
        <w:t xml:space="preserve">E、能够增强员工的自我意识，提高自我管理效能 </w:t>
      </w:r>
      <w:r>
        <w:rPr>
          <w:rFonts w:asciiTheme="minorEastAsia" w:eastAsiaTheme="minorEastAsia" w:hAnsiTheme="minorEastAsia" w:cs="Arial"/>
          <w:szCs w:val="21"/>
        </w:rPr>
        <w:br/>
        <w:t xml:space="preserve">16、绩效的多因性是指绩效的优劣不是取决于单一的因素，而要受到主观、客观多种因素的影响，即（    ）。 </w:t>
      </w:r>
      <w:r>
        <w:rPr>
          <w:rFonts w:asciiTheme="minorEastAsia" w:eastAsiaTheme="minorEastAsia" w:hAnsiTheme="minorEastAsia" w:cs="Arial"/>
          <w:szCs w:val="21"/>
        </w:rPr>
        <w:br/>
        <w:t xml:space="preserve">A、激励         B、技能         C、环境 </w:t>
      </w:r>
      <w:r>
        <w:rPr>
          <w:rFonts w:asciiTheme="minorEastAsia" w:eastAsiaTheme="minorEastAsia" w:hAnsiTheme="minorEastAsia" w:cs="Arial"/>
          <w:szCs w:val="21"/>
        </w:rPr>
        <w:br/>
        <w:t xml:space="preserve">D、机会         E、过程 </w:t>
      </w:r>
      <w:r>
        <w:rPr>
          <w:rFonts w:asciiTheme="minorEastAsia" w:eastAsiaTheme="minorEastAsia" w:hAnsiTheme="minorEastAsia" w:cs="Arial"/>
          <w:szCs w:val="21"/>
        </w:rPr>
        <w:br/>
        <w:t>17、</w:t>
      </w:r>
      <w:r>
        <w:rPr>
          <w:rFonts w:asciiTheme="minorEastAsia" w:eastAsiaTheme="minorEastAsia" w:hAnsiTheme="minorEastAsia" w:cs="Arial" w:hint="eastAsia"/>
          <w:szCs w:val="21"/>
        </w:rPr>
        <w:t>下列绩效评价方法中属于比较法的有</w:t>
      </w:r>
      <w:r>
        <w:rPr>
          <w:rFonts w:asciiTheme="minorEastAsia" w:eastAsiaTheme="minorEastAsia" w:hAnsiTheme="minorEastAsia" w:cs="Arial"/>
          <w:szCs w:val="21"/>
        </w:rPr>
        <w:t xml:space="preserve">（    ）。 </w:t>
      </w:r>
      <w:r>
        <w:rPr>
          <w:rFonts w:asciiTheme="minorEastAsia" w:eastAsiaTheme="minorEastAsia" w:hAnsiTheme="minorEastAsia" w:cs="Arial"/>
          <w:szCs w:val="21"/>
        </w:rPr>
        <w:br/>
        <w:t>A、</w:t>
      </w:r>
      <w:r>
        <w:rPr>
          <w:rFonts w:asciiTheme="minorEastAsia" w:eastAsiaTheme="minorEastAsia" w:hAnsiTheme="minorEastAsia" w:cs="Arial" w:hint="eastAsia"/>
          <w:szCs w:val="21"/>
        </w:rPr>
        <w:t xml:space="preserve">排序法     </w:t>
      </w:r>
      <w:r>
        <w:rPr>
          <w:rFonts w:asciiTheme="minorEastAsia" w:eastAsiaTheme="minorEastAsia" w:hAnsiTheme="minorEastAsia" w:cs="Arial"/>
          <w:szCs w:val="21"/>
        </w:rPr>
        <w:t>             B、</w:t>
      </w:r>
      <w:r>
        <w:rPr>
          <w:rFonts w:asciiTheme="minorEastAsia" w:eastAsiaTheme="minorEastAsia" w:hAnsiTheme="minorEastAsia" w:cs="Arial" w:hint="eastAsia"/>
          <w:szCs w:val="21"/>
        </w:rPr>
        <w:t>配对比较法</w:t>
      </w:r>
    </w:p>
    <w:p w14:paraId="48CD5DD5" w14:textId="77777777" w:rsidR="00A12FEE" w:rsidRDefault="008518D6">
      <w:pPr>
        <w:adjustRightInd w:val="0"/>
        <w:snapToGrid w:val="0"/>
        <w:spacing w:line="300" w:lineRule="auto"/>
        <w:jc w:val="left"/>
        <w:rPr>
          <w:rFonts w:asciiTheme="minorEastAsia" w:eastAsiaTheme="minorEastAsia" w:hAnsiTheme="minorEastAsia" w:cs="Arial"/>
          <w:szCs w:val="21"/>
        </w:rPr>
      </w:pPr>
      <w:r>
        <w:rPr>
          <w:rFonts w:asciiTheme="minorEastAsia" w:eastAsiaTheme="minorEastAsia" w:hAnsiTheme="minorEastAsia" w:cs="Arial"/>
          <w:szCs w:val="21"/>
        </w:rPr>
        <w:t>C、</w:t>
      </w:r>
      <w:r>
        <w:rPr>
          <w:rFonts w:asciiTheme="minorEastAsia" w:eastAsiaTheme="minorEastAsia" w:hAnsiTheme="minorEastAsia" w:cs="Arial" w:hint="eastAsia"/>
          <w:szCs w:val="21"/>
        </w:rPr>
        <w:t>尺度评价法</w:t>
      </w:r>
      <w:r>
        <w:rPr>
          <w:rFonts w:asciiTheme="minorEastAsia" w:eastAsiaTheme="minorEastAsia" w:hAnsiTheme="minorEastAsia" w:cs="Arial"/>
          <w:szCs w:val="21"/>
        </w:rPr>
        <w:t>             D、</w:t>
      </w:r>
      <w:r>
        <w:rPr>
          <w:rFonts w:asciiTheme="minorEastAsia" w:eastAsiaTheme="minorEastAsia" w:hAnsiTheme="minorEastAsia" w:cs="Arial" w:hint="eastAsia"/>
          <w:szCs w:val="21"/>
        </w:rPr>
        <w:t xml:space="preserve">强制分配法      </w:t>
      </w:r>
      <w:r>
        <w:rPr>
          <w:rFonts w:asciiTheme="minorEastAsia" w:eastAsiaTheme="minorEastAsia" w:hAnsiTheme="minorEastAsia" w:cs="Arial"/>
          <w:szCs w:val="21"/>
        </w:rPr>
        <w:t>E、</w:t>
      </w:r>
      <w:r>
        <w:rPr>
          <w:rFonts w:asciiTheme="minorEastAsia" w:eastAsiaTheme="minorEastAsia" w:hAnsiTheme="minorEastAsia" w:cs="Arial" w:hint="eastAsia"/>
          <w:szCs w:val="21"/>
        </w:rPr>
        <w:t>目标管理法</w:t>
      </w:r>
      <w:r>
        <w:rPr>
          <w:rFonts w:asciiTheme="minorEastAsia" w:eastAsiaTheme="minorEastAsia" w:hAnsiTheme="minorEastAsia" w:cs="Arial"/>
          <w:szCs w:val="21"/>
        </w:rPr>
        <w:br/>
        <w:t>18、</w:t>
      </w:r>
      <w:r>
        <w:rPr>
          <w:rFonts w:asciiTheme="minorEastAsia" w:eastAsiaTheme="minorEastAsia" w:hAnsiTheme="minorEastAsia" w:cs="Arial" w:hint="eastAsia"/>
          <w:szCs w:val="21"/>
        </w:rPr>
        <w:t>记录关键事件的</w:t>
      </w:r>
      <w:r>
        <w:rPr>
          <w:rFonts w:asciiTheme="minorEastAsia" w:eastAsiaTheme="minorEastAsia" w:hAnsiTheme="minorEastAsia" w:cs="Arial"/>
          <w:szCs w:val="21"/>
        </w:rPr>
        <w:t>STAR</w:t>
      </w:r>
      <w:r>
        <w:rPr>
          <w:rFonts w:asciiTheme="minorEastAsia" w:eastAsiaTheme="minorEastAsia" w:hAnsiTheme="minorEastAsia" w:cs="Arial" w:hint="eastAsia"/>
          <w:szCs w:val="21"/>
        </w:rPr>
        <w:t>法包括那几个步骤，按顺序填</w:t>
      </w:r>
      <w:r>
        <w:rPr>
          <w:rFonts w:asciiTheme="minorEastAsia" w:eastAsiaTheme="minorEastAsia" w:hAnsiTheme="minorEastAsia" w:cs="Arial"/>
          <w:szCs w:val="21"/>
        </w:rPr>
        <w:t xml:space="preserve">（    ）。 </w:t>
      </w:r>
      <w:r>
        <w:rPr>
          <w:rFonts w:asciiTheme="minorEastAsia" w:eastAsiaTheme="minorEastAsia" w:hAnsiTheme="minorEastAsia" w:cs="Arial"/>
          <w:szCs w:val="21"/>
        </w:rPr>
        <w:br/>
        <w:t>A、</w:t>
      </w:r>
      <w:r>
        <w:rPr>
          <w:rFonts w:asciiTheme="minorEastAsia" w:eastAsiaTheme="minorEastAsia" w:hAnsiTheme="minorEastAsia" w:cs="Arial" w:hint="eastAsia"/>
          <w:szCs w:val="21"/>
        </w:rPr>
        <w:t xml:space="preserve">行动       </w:t>
      </w:r>
      <w:r>
        <w:rPr>
          <w:rFonts w:asciiTheme="minorEastAsia" w:eastAsiaTheme="minorEastAsia" w:hAnsiTheme="minorEastAsia" w:cs="Arial"/>
          <w:szCs w:val="21"/>
        </w:rPr>
        <w:t>  B、</w:t>
      </w:r>
      <w:r>
        <w:rPr>
          <w:rFonts w:asciiTheme="minorEastAsia" w:eastAsiaTheme="minorEastAsia" w:hAnsiTheme="minorEastAsia" w:cs="Arial" w:hint="eastAsia"/>
          <w:szCs w:val="21"/>
        </w:rPr>
        <w:t xml:space="preserve">情景        </w:t>
      </w:r>
      <w:r>
        <w:rPr>
          <w:rFonts w:asciiTheme="minorEastAsia" w:eastAsiaTheme="minorEastAsia" w:hAnsiTheme="minorEastAsia" w:cs="Arial"/>
          <w:szCs w:val="21"/>
        </w:rPr>
        <w:t>C、</w:t>
      </w:r>
      <w:r>
        <w:rPr>
          <w:rFonts w:asciiTheme="minorEastAsia" w:eastAsiaTheme="minorEastAsia" w:hAnsiTheme="minorEastAsia" w:cs="Arial" w:hint="eastAsia"/>
          <w:szCs w:val="21"/>
        </w:rPr>
        <w:t>事件</w:t>
      </w:r>
      <w:r>
        <w:rPr>
          <w:rFonts w:asciiTheme="minorEastAsia" w:eastAsiaTheme="minorEastAsia" w:hAnsiTheme="minorEastAsia" w:cs="Arial"/>
          <w:szCs w:val="21"/>
        </w:rPr>
        <w:t>                    D、</w:t>
      </w:r>
      <w:r>
        <w:rPr>
          <w:rFonts w:asciiTheme="minorEastAsia" w:eastAsiaTheme="minorEastAsia" w:hAnsiTheme="minorEastAsia" w:cs="Arial" w:hint="eastAsia"/>
          <w:szCs w:val="21"/>
        </w:rPr>
        <w:t xml:space="preserve">目标         </w:t>
      </w:r>
      <w:r>
        <w:rPr>
          <w:rFonts w:asciiTheme="minorEastAsia" w:eastAsiaTheme="minorEastAsia" w:hAnsiTheme="minorEastAsia" w:cs="Arial"/>
          <w:szCs w:val="21"/>
        </w:rPr>
        <w:t>E、</w:t>
      </w:r>
      <w:r>
        <w:rPr>
          <w:rFonts w:asciiTheme="minorEastAsia" w:eastAsiaTheme="minorEastAsia" w:hAnsiTheme="minorEastAsia" w:cs="Arial" w:hint="eastAsia"/>
          <w:szCs w:val="21"/>
        </w:rPr>
        <w:t>结果</w:t>
      </w:r>
    </w:p>
    <w:p w14:paraId="09958228" w14:textId="77777777" w:rsidR="00A12FEE" w:rsidRDefault="008518D6">
      <w:pPr>
        <w:adjustRightInd w:val="0"/>
        <w:snapToGrid w:val="0"/>
        <w:spacing w:line="300" w:lineRule="auto"/>
        <w:jc w:val="left"/>
      </w:pPr>
      <w:r>
        <w:rPr>
          <w:rFonts w:asciiTheme="minorEastAsia" w:eastAsiaTheme="minorEastAsia" w:hAnsiTheme="minorEastAsia" w:cs="Arial"/>
          <w:szCs w:val="21"/>
        </w:rPr>
        <w:t xml:space="preserve">19、下面关于行为主导型的绩效评价的叙述，不正确的有（    ）。 </w:t>
      </w:r>
      <w:r>
        <w:rPr>
          <w:rFonts w:asciiTheme="minorEastAsia" w:eastAsiaTheme="minorEastAsia" w:hAnsiTheme="minorEastAsia" w:cs="Arial"/>
          <w:szCs w:val="21"/>
        </w:rPr>
        <w:br/>
        <w:t xml:space="preserve">A、它重在工作过程，而不是工作结果 </w:t>
      </w:r>
      <w:r>
        <w:rPr>
          <w:rFonts w:asciiTheme="minorEastAsia" w:eastAsiaTheme="minorEastAsia" w:hAnsiTheme="minorEastAsia" w:cs="Arial"/>
          <w:szCs w:val="21"/>
        </w:rPr>
        <w:br/>
        <w:t xml:space="preserve">B、它重在工作结果，而不是工作过程 </w:t>
      </w:r>
      <w:r>
        <w:rPr>
          <w:rFonts w:asciiTheme="minorEastAsia" w:eastAsiaTheme="minorEastAsia" w:hAnsiTheme="minorEastAsia" w:cs="Arial"/>
          <w:szCs w:val="21"/>
        </w:rPr>
        <w:br/>
        <w:t xml:space="preserve">C、它的评价标准容易确定，操作性较强 </w:t>
      </w:r>
      <w:r>
        <w:rPr>
          <w:rFonts w:asciiTheme="minorEastAsia" w:eastAsiaTheme="minorEastAsia" w:hAnsiTheme="minorEastAsia" w:cs="Arial"/>
          <w:szCs w:val="21"/>
        </w:rPr>
        <w:br/>
        <w:t>D、它的评价标准很难确定，操作性较</w:t>
      </w:r>
      <w:r>
        <w:rPr>
          <w:rFonts w:asciiTheme="minorEastAsia" w:eastAsiaTheme="minorEastAsia" w:hAnsiTheme="minorEastAsia" w:cs="Arial" w:hint="eastAsia"/>
          <w:szCs w:val="21"/>
        </w:rPr>
        <w:t>差</w:t>
      </w:r>
      <w:r>
        <w:rPr>
          <w:rFonts w:asciiTheme="minorEastAsia" w:eastAsiaTheme="minorEastAsia" w:hAnsiTheme="minorEastAsia" w:cs="Arial"/>
          <w:szCs w:val="21"/>
        </w:rPr>
        <w:br/>
        <w:t xml:space="preserve">E、它适合于对管理性、事务性的工作进行评价 </w:t>
      </w:r>
      <w:r>
        <w:rPr>
          <w:rFonts w:asciiTheme="minorEastAsia" w:eastAsiaTheme="minorEastAsia" w:hAnsiTheme="minorEastAsia" w:cs="Arial"/>
          <w:szCs w:val="21"/>
        </w:rPr>
        <w:br/>
        <w:t>2</w:t>
      </w:r>
      <w:r>
        <w:rPr>
          <w:rFonts w:asciiTheme="minorEastAsia" w:eastAsiaTheme="minorEastAsia" w:hAnsiTheme="minorEastAsia" w:cs="Arial" w:hint="eastAsia"/>
          <w:szCs w:val="21"/>
        </w:rPr>
        <w:t>0</w:t>
      </w:r>
      <w:r>
        <w:rPr>
          <w:rFonts w:asciiTheme="minorEastAsia" w:eastAsiaTheme="minorEastAsia" w:hAnsiTheme="minorEastAsia" w:cs="Arial"/>
          <w:szCs w:val="21"/>
        </w:rPr>
        <w:t xml:space="preserve">、企业利用目标管理法进行绩效评价，在制定绩效目标时，（    ）。 </w:t>
      </w:r>
      <w:r>
        <w:rPr>
          <w:rFonts w:asciiTheme="minorEastAsia" w:eastAsiaTheme="minorEastAsia" w:hAnsiTheme="minorEastAsia" w:cs="Arial"/>
          <w:szCs w:val="21"/>
        </w:rPr>
        <w:br/>
        <w:t xml:space="preserve">A、由员工的上司为员工制定个人目标 </w:t>
      </w:r>
      <w:r>
        <w:rPr>
          <w:rFonts w:asciiTheme="minorEastAsia" w:eastAsiaTheme="minorEastAsia" w:hAnsiTheme="minorEastAsia" w:cs="Arial"/>
          <w:szCs w:val="21"/>
        </w:rPr>
        <w:br/>
        <w:t xml:space="preserve">B、目标要依据企业的战略目标及相应的部门目标确定 </w:t>
      </w:r>
      <w:r>
        <w:rPr>
          <w:rFonts w:asciiTheme="minorEastAsia" w:eastAsiaTheme="minorEastAsia" w:hAnsiTheme="minorEastAsia" w:cs="Arial"/>
          <w:szCs w:val="21"/>
        </w:rPr>
        <w:br/>
        <w:t xml:space="preserve">C、目标不宜过高，要有针对性 </w:t>
      </w:r>
      <w:r>
        <w:rPr>
          <w:rFonts w:asciiTheme="minorEastAsia" w:eastAsiaTheme="minorEastAsia" w:hAnsiTheme="minorEastAsia" w:cs="Arial"/>
          <w:szCs w:val="21"/>
        </w:rPr>
        <w:br/>
        <w:t xml:space="preserve">D、在设立目标时，还应该制定达到目标的详细步骤 </w:t>
      </w:r>
      <w:r>
        <w:rPr>
          <w:rFonts w:asciiTheme="minorEastAsia" w:eastAsiaTheme="minorEastAsia" w:hAnsiTheme="minorEastAsia" w:cs="Arial"/>
          <w:szCs w:val="21"/>
        </w:rPr>
        <w:br/>
        <w:t xml:space="preserve">E、目标一旦制定，就不能再修改，要保持它的一致性 </w:t>
      </w:r>
      <w:r>
        <w:rPr>
          <w:rFonts w:ascii="ˎ̥" w:hAnsi="ˎ̥" w:cs="Arial"/>
          <w:szCs w:val="21"/>
        </w:rPr>
        <w:br/>
      </w:r>
    </w:p>
    <w:p w14:paraId="47AF00D6" w14:textId="77777777" w:rsidR="00A12FEE" w:rsidRDefault="008518D6">
      <w:pPr>
        <w:widowControl/>
        <w:jc w:val="left"/>
        <w:rPr>
          <w:rFonts w:asciiTheme="majorHAnsi" w:eastAsiaTheme="majorEastAsia" w:hAnsiTheme="majorHAnsi" w:cstheme="majorBidi"/>
          <w:b/>
          <w:bCs/>
          <w:sz w:val="32"/>
          <w:szCs w:val="32"/>
        </w:rPr>
      </w:pPr>
      <w:r>
        <w:br w:type="page"/>
      </w:r>
    </w:p>
    <w:p w14:paraId="1FBFF673" w14:textId="77777777" w:rsidR="00A12FEE" w:rsidRDefault="008518D6">
      <w:pPr>
        <w:pStyle w:val="2"/>
        <w:jc w:val="center"/>
        <w:rPr>
          <w:rFonts w:ascii="黑体" w:hAnsi="黑体"/>
        </w:rPr>
      </w:pPr>
      <w:bookmarkStart w:id="7" w:name="_Toc463607937"/>
      <w:r>
        <w:rPr>
          <w:rFonts w:ascii="黑体" w:hAnsi="黑体" w:hint="eastAsia"/>
        </w:rPr>
        <w:lastRenderedPageBreak/>
        <w:t xml:space="preserve"> 薪酬管理（100题）</w:t>
      </w:r>
      <w:bookmarkEnd w:id="7"/>
    </w:p>
    <w:p w14:paraId="225E520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一、单项选择题</w:t>
      </w:r>
    </w:p>
    <w:p w14:paraId="177E80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1、________是指企业为认可员工的工作与服务而支付给员工的各种直接的和间接的经济收入。</w:t>
      </w:r>
    </w:p>
    <w:p w14:paraId="6B01AAE9" w14:textId="77777777" w:rsidR="00A12FEE" w:rsidRDefault="008518D6">
      <w:pPr>
        <w:adjustRightInd w:val="0"/>
        <w:snapToGrid w:val="0"/>
        <w:spacing w:line="300" w:lineRule="auto"/>
        <w:jc w:val="left"/>
        <w:rPr>
          <w:rFonts w:asciiTheme="minorEastAsia" w:eastAsiaTheme="minorEastAsia" w:hAnsiTheme="minorEastAsia"/>
          <w:szCs w:val="21"/>
        </w:rPr>
      </w:pPr>
      <w:r w:rsidRPr="00483EC9">
        <w:rPr>
          <w:rFonts w:asciiTheme="minorEastAsia" w:eastAsiaTheme="minorEastAsia" w:hAnsiTheme="minorEastAsia" w:hint="eastAsia"/>
          <w:szCs w:val="21"/>
          <w:highlight w:val="yellow"/>
        </w:rPr>
        <w:t>A、报酬</w:t>
      </w:r>
      <w:r>
        <w:rPr>
          <w:rFonts w:asciiTheme="minorEastAsia" w:eastAsiaTheme="minorEastAsia" w:hAnsiTheme="minorEastAsia" w:hint="eastAsia"/>
          <w:szCs w:val="21"/>
        </w:rPr>
        <w:t xml:space="preserve">    B、工资    C、奖金    D</w:t>
      </w:r>
      <w:r w:rsidRPr="00EE7565">
        <w:rPr>
          <w:rFonts w:asciiTheme="minorEastAsia" w:eastAsiaTheme="minorEastAsia" w:hAnsiTheme="minorEastAsia" w:hint="eastAsia"/>
          <w:color w:val="FF0000"/>
          <w:szCs w:val="21"/>
        </w:rPr>
        <w:t>、薪酬</w:t>
      </w:r>
    </w:p>
    <w:p w14:paraId="3A0692D9" w14:textId="77777777" w:rsidR="00A12FEE" w:rsidRDefault="00A12FEE">
      <w:pPr>
        <w:adjustRightInd w:val="0"/>
        <w:snapToGrid w:val="0"/>
        <w:spacing w:line="300" w:lineRule="auto"/>
        <w:jc w:val="left"/>
        <w:rPr>
          <w:rFonts w:asciiTheme="minorEastAsia" w:eastAsiaTheme="minorEastAsia" w:hAnsiTheme="minorEastAsia"/>
          <w:szCs w:val="21"/>
        </w:rPr>
      </w:pPr>
    </w:p>
    <w:p w14:paraId="293C5F6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2、_________是根据对每一职位价值的评价来确定其基本薪酬，是以“职位”为中心的心薪酬。</w:t>
      </w:r>
    </w:p>
    <w:p w14:paraId="0C23F032" w14:textId="77777777" w:rsidR="00A12FEE" w:rsidRDefault="008518D6">
      <w:pPr>
        <w:adjustRightInd w:val="0"/>
        <w:snapToGrid w:val="0"/>
        <w:spacing w:line="300" w:lineRule="auto"/>
        <w:jc w:val="left"/>
        <w:rPr>
          <w:rFonts w:asciiTheme="minorEastAsia" w:eastAsiaTheme="minorEastAsia" w:hAnsiTheme="minorEastAsia"/>
          <w:szCs w:val="21"/>
        </w:rPr>
      </w:pPr>
      <w:r w:rsidRPr="00483EC9">
        <w:rPr>
          <w:rFonts w:asciiTheme="minorEastAsia" w:eastAsiaTheme="minorEastAsia" w:hAnsiTheme="minorEastAsia" w:hint="eastAsia"/>
          <w:color w:val="FF0000"/>
          <w:szCs w:val="21"/>
          <w:highlight w:val="yellow"/>
        </w:rPr>
        <w:t>A、职位薪酬体系</w:t>
      </w:r>
      <w:r>
        <w:rPr>
          <w:rFonts w:asciiTheme="minorEastAsia" w:eastAsiaTheme="minorEastAsia" w:hAnsiTheme="minorEastAsia" w:hint="eastAsia"/>
          <w:szCs w:val="21"/>
        </w:rPr>
        <w:t xml:space="preserve">   B、技能薪酬体系  C、能力薪酬体系  </w:t>
      </w:r>
    </w:p>
    <w:p w14:paraId="59C26D7A" w14:textId="77777777" w:rsidR="00A12FEE" w:rsidRDefault="00A12FEE">
      <w:pPr>
        <w:adjustRightInd w:val="0"/>
        <w:snapToGrid w:val="0"/>
        <w:spacing w:line="300" w:lineRule="auto"/>
        <w:jc w:val="left"/>
        <w:rPr>
          <w:rFonts w:asciiTheme="minorEastAsia" w:eastAsiaTheme="minorEastAsia" w:hAnsiTheme="minorEastAsia"/>
          <w:szCs w:val="21"/>
        </w:rPr>
      </w:pPr>
    </w:p>
    <w:p w14:paraId="12EECDD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3、_________的制定依据绩效。</w:t>
      </w:r>
    </w:p>
    <w:p w14:paraId="6E5AA55D" w14:textId="77777777" w:rsidR="00A12FEE" w:rsidRDefault="008518D6">
      <w:pPr>
        <w:adjustRightInd w:val="0"/>
        <w:snapToGrid w:val="0"/>
        <w:spacing w:line="300" w:lineRule="auto"/>
        <w:jc w:val="left"/>
        <w:rPr>
          <w:rFonts w:asciiTheme="minorEastAsia" w:eastAsiaTheme="minorEastAsia" w:hAnsiTheme="minorEastAsia"/>
          <w:szCs w:val="21"/>
        </w:rPr>
      </w:pPr>
      <w:r w:rsidRPr="00EE7565">
        <w:rPr>
          <w:rFonts w:asciiTheme="minorEastAsia" w:eastAsiaTheme="minorEastAsia" w:hAnsiTheme="minorEastAsia" w:hint="eastAsia"/>
          <w:color w:val="FF0000"/>
          <w:szCs w:val="21"/>
        </w:rPr>
        <w:t>A、基本薪酬</w:t>
      </w:r>
      <w:r>
        <w:rPr>
          <w:rFonts w:asciiTheme="minorEastAsia" w:eastAsiaTheme="minorEastAsia" w:hAnsiTheme="minorEastAsia" w:hint="eastAsia"/>
          <w:szCs w:val="21"/>
        </w:rPr>
        <w:t xml:space="preserve">   B、可变薪酬   C、间接薪酬  </w:t>
      </w:r>
      <w:r w:rsidRPr="00483EC9">
        <w:rPr>
          <w:rFonts w:asciiTheme="minorEastAsia" w:eastAsiaTheme="minorEastAsia" w:hAnsiTheme="minorEastAsia" w:hint="eastAsia"/>
          <w:szCs w:val="21"/>
          <w:highlight w:val="yellow"/>
        </w:rPr>
        <w:t>D、津贴</w:t>
      </w:r>
    </w:p>
    <w:p w14:paraId="2686C3D8" w14:textId="77777777" w:rsidR="00A12FEE" w:rsidRDefault="00A12FEE">
      <w:pPr>
        <w:adjustRightInd w:val="0"/>
        <w:snapToGrid w:val="0"/>
        <w:spacing w:line="300" w:lineRule="auto"/>
        <w:jc w:val="left"/>
        <w:rPr>
          <w:rFonts w:asciiTheme="minorEastAsia" w:eastAsiaTheme="minorEastAsia" w:hAnsiTheme="minorEastAsia"/>
          <w:szCs w:val="21"/>
        </w:rPr>
      </w:pPr>
    </w:p>
    <w:p w14:paraId="1B13EE0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4、短期可变薪酬是指在_______之内兑现的薪酬。</w:t>
      </w:r>
    </w:p>
    <w:p w14:paraId="669FD4C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A、一周   </w:t>
      </w:r>
      <w:r w:rsidRPr="00483EC9">
        <w:rPr>
          <w:rFonts w:asciiTheme="minorEastAsia" w:eastAsiaTheme="minorEastAsia" w:hAnsiTheme="minorEastAsia" w:hint="eastAsia"/>
          <w:szCs w:val="21"/>
          <w:highlight w:val="yellow"/>
        </w:rPr>
        <w:t>B、一个月</w:t>
      </w:r>
      <w:r>
        <w:rPr>
          <w:rFonts w:asciiTheme="minorEastAsia" w:eastAsiaTheme="minorEastAsia" w:hAnsiTheme="minorEastAsia" w:hint="eastAsia"/>
          <w:szCs w:val="21"/>
        </w:rPr>
        <w:t xml:space="preserve">   </w:t>
      </w:r>
      <w:r w:rsidRPr="00EE7565">
        <w:rPr>
          <w:rFonts w:asciiTheme="minorEastAsia" w:eastAsiaTheme="minorEastAsia" w:hAnsiTheme="minorEastAsia" w:hint="eastAsia"/>
          <w:color w:val="FF0000"/>
          <w:szCs w:val="21"/>
        </w:rPr>
        <w:t>C、一个季度</w:t>
      </w:r>
      <w:r>
        <w:rPr>
          <w:rFonts w:asciiTheme="minorEastAsia" w:eastAsiaTheme="minorEastAsia" w:hAnsiTheme="minorEastAsia" w:hint="eastAsia"/>
          <w:szCs w:val="21"/>
        </w:rPr>
        <w:t xml:space="preserve">    D、一年</w:t>
      </w:r>
    </w:p>
    <w:p w14:paraId="1CB33D73" w14:textId="77777777" w:rsidR="00A12FEE" w:rsidRDefault="00A12FEE">
      <w:pPr>
        <w:adjustRightInd w:val="0"/>
        <w:snapToGrid w:val="0"/>
        <w:spacing w:line="300" w:lineRule="auto"/>
        <w:jc w:val="left"/>
        <w:rPr>
          <w:rFonts w:asciiTheme="minorEastAsia" w:eastAsiaTheme="minorEastAsia" w:hAnsiTheme="minorEastAsia"/>
          <w:szCs w:val="21"/>
        </w:rPr>
      </w:pPr>
    </w:p>
    <w:p w14:paraId="234926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5、__________是指由于工作本身所获得的心理满足和心理收益。</w:t>
      </w:r>
    </w:p>
    <w:p w14:paraId="48480F5C" w14:textId="77777777" w:rsidR="00A12FEE" w:rsidRDefault="008518D6">
      <w:pPr>
        <w:adjustRightInd w:val="0"/>
        <w:snapToGrid w:val="0"/>
        <w:spacing w:line="300" w:lineRule="auto"/>
        <w:jc w:val="left"/>
        <w:rPr>
          <w:rFonts w:asciiTheme="minorEastAsia" w:eastAsiaTheme="minorEastAsia" w:hAnsiTheme="minorEastAsia"/>
          <w:szCs w:val="21"/>
        </w:rPr>
      </w:pPr>
      <w:r w:rsidRPr="007F1C3B">
        <w:rPr>
          <w:rFonts w:asciiTheme="minorEastAsia" w:eastAsiaTheme="minorEastAsia" w:hAnsiTheme="minorEastAsia" w:hint="eastAsia"/>
          <w:color w:val="FF0000"/>
          <w:szCs w:val="21"/>
          <w:highlight w:val="yellow"/>
        </w:rPr>
        <w:t>A、内在报酬</w:t>
      </w:r>
      <w:r w:rsidRPr="00EE7565">
        <w:rPr>
          <w:rFonts w:asciiTheme="minorEastAsia" w:eastAsiaTheme="minorEastAsia" w:hAnsiTheme="minorEastAsia" w:hint="eastAsia"/>
          <w:color w:val="FF0000"/>
          <w:szCs w:val="21"/>
        </w:rPr>
        <w:t xml:space="preserve"> </w:t>
      </w:r>
      <w:r>
        <w:rPr>
          <w:rFonts w:asciiTheme="minorEastAsia" w:eastAsiaTheme="minorEastAsia" w:hAnsiTheme="minorEastAsia" w:hint="eastAsia"/>
          <w:szCs w:val="21"/>
        </w:rPr>
        <w:t xml:space="preserve">  </w:t>
      </w:r>
      <w:r w:rsidRPr="007F1C3B">
        <w:rPr>
          <w:rFonts w:asciiTheme="minorEastAsia" w:eastAsiaTheme="minorEastAsia" w:hAnsiTheme="minorEastAsia" w:hint="eastAsia"/>
          <w:szCs w:val="21"/>
        </w:rPr>
        <w:t>B、外在报酬</w:t>
      </w:r>
      <w:r>
        <w:rPr>
          <w:rFonts w:asciiTheme="minorEastAsia" w:eastAsiaTheme="minorEastAsia" w:hAnsiTheme="minorEastAsia" w:hint="eastAsia"/>
          <w:szCs w:val="21"/>
        </w:rPr>
        <w:t xml:space="preserve">   C、经济报酬  D、非经济报酬</w:t>
      </w:r>
    </w:p>
    <w:p w14:paraId="0F821AAF" w14:textId="77777777" w:rsidR="00A12FEE" w:rsidRDefault="00A12FEE">
      <w:pPr>
        <w:adjustRightInd w:val="0"/>
        <w:snapToGrid w:val="0"/>
        <w:spacing w:line="300" w:lineRule="auto"/>
        <w:jc w:val="left"/>
        <w:rPr>
          <w:rFonts w:asciiTheme="minorEastAsia" w:eastAsiaTheme="minorEastAsia" w:hAnsiTheme="minorEastAsia"/>
          <w:szCs w:val="21"/>
        </w:rPr>
      </w:pPr>
    </w:p>
    <w:p w14:paraId="0D467263" w14:textId="77777777" w:rsidR="00A12FEE" w:rsidRDefault="008518D6">
      <w:pPr>
        <w:adjustRightInd w:val="0"/>
        <w:snapToGrid w:val="0"/>
        <w:spacing w:line="300" w:lineRule="auto"/>
        <w:jc w:val="left"/>
        <w:rPr>
          <w:rFonts w:asciiTheme="minorEastAsia" w:eastAsiaTheme="minorEastAsia" w:hAnsiTheme="minorEastAsia"/>
          <w:szCs w:val="21"/>
        </w:rPr>
      </w:pPr>
      <w:r w:rsidRPr="007F1C3B">
        <w:rPr>
          <w:rFonts w:asciiTheme="minorEastAsia" w:eastAsiaTheme="minorEastAsia" w:hAnsiTheme="minorEastAsia" w:hint="eastAsia"/>
          <w:szCs w:val="21"/>
          <w:u w:val="single"/>
        </w:rPr>
        <w:t>6、薪酬管理的实质是___________</w:t>
      </w:r>
      <w:r>
        <w:rPr>
          <w:rFonts w:asciiTheme="minorEastAsia" w:eastAsiaTheme="minorEastAsia" w:hAnsiTheme="minorEastAsia" w:hint="eastAsia"/>
          <w:szCs w:val="21"/>
        </w:rPr>
        <w:t>。</w:t>
      </w:r>
    </w:p>
    <w:p w14:paraId="629EE607" w14:textId="77777777" w:rsidR="00A12FEE" w:rsidRDefault="008518D6">
      <w:pPr>
        <w:adjustRightInd w:val="0"/>
        <w:snapToGrid w:val="0"/>
        <w:spacing w:line="300" w:lineRule="auto"/>
        <w:jc w:val="left"/>
        <w:rPr>
          <w:rFonts w:asciiTheme="minorEastAsia" w:eastAsiaTheme="minorEastAsia" w:hAnsiTheme="minorEastAsia"/>
          <w:szCs w:val="21"/>
        </w:rPr>
      </w:pPr>
      <w:r w:rsidRPr="00483EC9">
        <w:rPr>
          <w:rFonts w:asciiTheme="minorEastAsia" w:eastAsiaTheme="minorEastAsia" w:hAnsiTheme="minorEastAsia" w:hint="eastAsia"/>
          <w:szCs w:val="21"/>
          <w:highlight w:val="yellow"/>
        </w:rPr>
        <w:t>A、评价员工</w:t>
      </w:r>
      <w:r>
        <w:rPr>
          <w:rFonts w:asciiTheme="minorEastAsia" w:eastAsiaTheme="minorEastAsia" w:hAnsiTheme="minorEastAsia" w:hint="eastAsia"/>
          <w:szCs w:val="21"/>
        </w:rPr>
        <w:t xml:space="preserve">   B</w:t>
      </w:r>
      <w:r w:rsidRPr="00EE7565">
        <w:rPr>
          <w:rFonts w:asciiTheme="minorEastAsia" w:eastAsiaTheme="minorEastAsia" w:hAnsiTheme="minorEastAsia" w:hint="eastAsia"/>
          <w:color w:val="FF0000"/>
          <w:szCs w:val="21"/>
        </w:rPr>
        <w:t>、激励员工</w:t>
      </w:r>
      <w:r>
        <w:rPr>
          <w:rFonts w:asciiTheme="minorEastAsia" w:eastAsiaTheme="minorEastAsia" w:hAnsiTheme="minorEastAsia" w:hint="eastAsia"/>
          <w:szCs w:val="21"/>
        </w:rPr>
        <w:t xml:space="preserve">    C、职位晋升   D、考核员工</w:t>
      </w:r>
    </w:p>
    <w:p w14:paraId="04EB7EE0" w14:textId="77777777" w:rsidR="00A12FEE" w:rsidRDefault="00A12FEE">
      <w:pPr>
        <w:adjustRightInd w:val="0"/>
        <w:snapToGrid w:val="0"/>
        <w:spacing w:line="300" w:lineRule="auto"/>
        <w:jc w:val="left"/>
        <w:rPr>
          <w:rFonts w:asciiTheme="minorEastAsia" w:eastAsiaTheme="minorEastAsia" w:hAnsiTheme="minorEastAsia"/>
          <w:szCs w:val="21"/>
        </w:rPr>
      </w:pPr>
    </w:p>
    <w:p w14:paraId="596F132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7、“同一组织担任相同岗位员工，其薪酬应与其贡献相匹配”这句话体现了______原则。</w:t>
      </w:r>
    </w:p>
    <w:p w14:paraId="153F3084" w14:textId="77777777" w:rsidR="00A12FEE" w:rsidRDefault="008518D6">
      <w:pPr>
        <w:adjustRightInd w:val="0"/>
        <w:snapToGrid w:val="0"/>
        <w:spacing w:line="300" w:lineRule="auto"/>
        <w:jc w:val="left"/>
        <w:rPr>
          <w:rFonts w:asciiTheme="minorEastAsia" w:eastAsiaTheme="minorEastAsia" w:hAnsiTheme="minorEastAsia"/>
          <w:szCs w:val="21"/>
        </w:rPr>
      </w:pPr>
      <w:r w:rsidRPr="008D37D8">
        <w:rPr>
          <w:rFonts w:asciiTheme="minorEastAsia" w:eastAsiaTheme="minorEastAsia" w:hAnsiTheme="minorEastAsia" w:hint="eastAsia"/>
          <w:color w:val="FF0000"/>
          <w:szCs w:val="21"/>
        </w:rPr>
        <w:t>A、绩效报酬</w:t>
      </w:r>
      <w:r>
        <w:rPr>
          <w:rFonts w:asciiTheme="minorEastAsia" w:eastAsiaTheme="minorEastAsia" w:hAnsiTheme="minorEastAsia" w:hint="eastAsia"/>
          <w:szCs w:val="21"/>
        </w:rPr>
        <w:t xml:space="preserve">  </w:t>
      </w:r>
      <w:r w:rsidRPr="007F1C3B">
        <w:rPr>
          <w:rFonts w:asciiTheme="minorEastAsia" w:eastAsiaTheme="minorEastAsia" w:hAnsiTheme="minorEastAsia" w:hint="eastAsia"/>
          <w:szCs w:val="21"/>
          <w:highlight w:val="yellow"/>
        </w:rPr>
        <w:t>B、职位价值</w:t>
      </w:r>
      <w:r>
        <w:rPr>
          <w:rFonts w:asciiTheme="minorEastAsia" w:eastAsiaTheme="minorEastAsia" w:hAnsiTheme="minorEastAsia" w:hint="eastAsia"/>
          <w:szCs w:val="21"/>
        </w:rPr>
        <w:t xml:space="preserve">  C、要素价值  D、内在报酬</w:t>
      </w:r>
    </w:p>
    <w:p w14:paraId="3434EDE7" w14:textId="77777777" w:rsidR="00A12FEE" w:rsidRDefault="00A12FEE">
      <w:pPr>
        <w:adjustRightInd w:val="0"/>
        <w:snapToGrid w:val="0"/>
        <w:spacing w:line="300" w:lineRule="auto"/>
        <w:jc w:val="left"/>
        <w:rPr>
          <w:rFonts w:asciiTheme="minorEastAsia" w:eastAsiaTheme="minorEastAsia" w:hAnsiTheme="minorEastAsia"/>
          <w:szCs w:val="21"/>
        </w:rPr>
      </w:pPr>
    </w:p>
    <w:p w14:paraId="6D9788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8、一般地说，技能薪酬体系和能力薪酬体系要以_________为基础。</w:t>
      </w:r>
    </w:p>
    <w:p w14:paraId="695742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A、职位分析和评估                     B</w:t>
      </w:r>
      <w:r w:rsidRPr="007F1C3B">
        <w:rPr>
          <w:rFonts w:asciiTheme="minorEastAsia" w:eastAsiaTheme="minorEastAsia" w:hAnsiTheme="minorEastAsia" w:hint="eastAsia"/>
          <w:szCs w:val="21"/>
          <w:highlight w:val="yellow"/>
        </w:rPr>
        <w:t>、员工能力评估</w:t>
      </w:r>
      <w:r w:rsidRPr="007F1C3B">
        <w:rPr>
          <w:rFonts w:asciiTheme="minorEastAsia" w:eastAsiaTheme="minorEastAsia" w:hAnsiTheme="minorEastAsia" w:hint="eastAsia"/>
          <w:szCs w:val="21"/>
        </w:rPr>
        <w:t xml:space="preserve"> </w:t>
      </w:r>
    </w:p>
    <w:p w14:paraId="53A41B97" w14:textId="77777777" w:rsidR="00A12FEE" w:rsidRDefault="008518D6">
      <w:pPr>
        <w:adjustRightInd w:val="0"/>
        <w:snapToGrid w:val="0"/>
        <w:spacing w:line="300" w:lineRule="auto"/>
        <w:jc w:val="left"/>
        <w:rPr>
          <w:rFonts w:asciiTheme="minorEastAsia" w:eastAsiaTheme="minorEastAsia" w:hAnsiTheme="minorEastAsia"/>
          <w:szCs w:val="21"/>
        </w:rPr>
      </w:pPr>
      <w:r w:rsidRPr="008D37D8">
        <w:rPr>
          <w:rFonts w:asciiTheme="minorEastAsia" w:eastAsiaTheme="minorEastAsia" w:hAnsiTheme="minorEastAsia" w:hint="eastAsia"/>
          <w:color w:val="FF0000"/>
          <w:szCs w:val="21"/>
        </w:rPr>
        <w:t>C、职位分析评估和员工能力评</w:t>
      </w:r>
      <w:r>
        <w:rPr>
          <w:rFonts w:asciiTheme="minorEastAsia" w:eastAsiaTheme="minorEastAsia" w:hAnsiTheme="minorEastAsia" w:hint="eastAsia"/>
          <w:szCs w:val="21"/>
        </w:rPr>
        <w:t>估         D、员工工作表现</w:t>
      </w:r>
    </w:p>
    <w:p w14:paraId="59C3486B" w14:textId="77777777" w:rsidR="00A12FEE" w:rsidRDefault="00A12FEE">
      <w:pPr>
        <w:adjustRightInd w:val="0"/>
        <w:snapToGrid w:val="0"/>
        <w:spacing w:line="300" w:lineRule="auto"/>
        <w:jc w:val="left"/>
        <w:rPr>
          <w:rFonts w:asciiTheme="minorEastAsia" w:eastAsiaTheme="minorEastAsia" w:hAnsiTheme="minorEastAsia"/>
          <w:szCs w:val="21"/>
        </w:rPr>
      </w:pPr>
    </w:p>
    <w:p w14:paraId="33BE2589" w14:textId="77777777" w:rsidR="00A12FEE" w:rsidRPr="008D37D8" w:rsidRDefault="008518D6">
      <w:pPr>
        <w:adjustRightInd w:val="0"/>
        <w:snapToGrid w:val="0"/>
        <w:spacing w:line="300" w:lineRule="auto"/>
        <w:jc w:val="left"/>
        <w:rPr>
          <w:rFonts w:asciiTheme="minorEastAsia" w:eastAsiaTheme="minorEastAsia" w:hAnsiTheme="minorEastAsia"/>
          <w:szCs w:val="21"/>
          <w:u w:val="single"/>
        </w:rPr>
      </w:pPr>
      <w:r w:rsidRPr="008D37D8">
        <w:rPr>
          <w:rFonts w:asciiTheme="minorEastAsia" w:eastAsiaTheme="minorEastAsia" w:hAnsiTheme="minorEastAsia" w:hint="eastAsia"/>
          <w:szCs w:val="21"/>
          <w:u w:val="single"/>
        </w:rPr>
        <w:t>9、以下关于薪酬管理描述，与成长战略相匹配的是_______。</w:t>
      </w:r>
    </w:p>
    <w:p w14:paraId="20B2CB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A、薪酬管理决策的集中度比较高</w:t>
      </w:r>
    </w:p>
    <w:p w14:paraId="063568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B、薪酬管理决策比较注重分权</w:t>
      </w:r>
    </w:p>
    <w:p w14:paraId="49FBC9BF" w14:textId="77777777" w:rsidR="00A12FEE" w:rsidRDefault="008518D6">
      <w:pPr>
        <w:adjustRightInd w:val="0"/>
        <w:snapToGrid w:val="0"/>
        <w:spacing w:line="300" w:lineRule="auto"/>
        <w:jc w:val="left"/>
        <w:rPr>
          <w:rFonts w:asciiTheme="minorEastAsia" w:eastAsiaTheme="minorEastAsia" w:hAnsiTheme="minorEastAsia"/>
          <w:szCs w:val="21"/>
        </w:rPr>
      </w:pPr>
      <w:r w:rsidRPr="007F1C3B">
        <w:rPr>
          <w:rFonts w:asciiTheme="minorEastAsia" w:eastAsiaTheme="minorEastAsia" w:hAnsiTheme="minorEastAsia" w:hint="eastAsia"/>
          <w:szCs w:val="21"/>
          <w:highlight w:val="yellow"/>
        </w:rPr>
        <w:t>C、基本薪酬和福利的比例比较大</w:t>
      </w:r>
    </w:p>
    <w:p w14:paraId="5B77756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D、长期薪酬长时间内不会有较大增长</w:t>
      </w:r>
    </w:p>
    <w:p w14:paraId="10DF1801" w14:textId="77777777" w:rsidR="00A12FEE" w:rsidRDefault="00A12FEE">
      <w:pPr>
        <w:adjustRightInd w:val="0"/>
        <w:snapToGrid w:val="0"/>
        <w:spacing w:line="300" w:lineRule="auto"/>
        <w:jc w:val="left"/>
        <w:rPr>
          <w:rFonts w:asciiTheme="minorEastAsia" w:eastAsiaTheme="minorEastAsia" w:hAnsiTheme="minorEastAsia"/>
          <w:szCs w:val="21"/>
        </w:rPr>
      </w:pPr>
    </w:p>
    <w:p w14:paraId="59A8AB50" w14:textId="77777777" w:rsidR="00A12FEE" w:rsidRPr="00483EC9" w:rsidRDefault="008518D6">
      <w:pPr>
        <w:adjustRightInd w:val="0"/>
        <w:snapToGrid w:val="0"/>
        <w:spacing w:line="300" w:lineRule="auto"/>
        <w:jc w:val="left"/>
        <w:rPr>
          <w:rFonts w:asciiTheme="minorEastAsia" w:eastAsiaTheme="minorEastAsia" w:hAnsiTheme="minorEastAsia"/>
          <w:szCs w:val="21"/>
          <w:u w:val="single"/>
        </w:rPr>
      </w:pPr>
      <w:r w:rsidRPr="00483EC9">
        <w:rPr>
          <w:rFonts w:asciiTheme="minorEastAsia" w:eastAsiaTheme="minorEastAsia" w:hAnsiTheme="minorEastAsia" w:hint="eastAsia"/>
          <w:szCs w:val="21"/>
          <w:u w:val="single"/>
        </w:rPr>
        <w:t>10、职位评价的实质是要为组织确定一个科学的__________。</w:t>
      </w:r>
    </w:p>
    <w:p w14:paraId="36C10A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A、组织结构   B、薪酬等级结构  C、薪酬关系结构  D</w:t>
      </w:r>
      <w:r w:rsidRPr="007F1C3B">
        <w:rPr>
          <w:rFonts w:asciiTheme="minorEastAsia" w:eastAsiaTheme="minorEastAsia" w:hAnsiTheme="minorEastAsia" w:hint="eastAsia"/>
          <w:szCs w:val="21"/>
          <w:highlight w:val="yellow"/>
        </w:rPr>
        <w:t>、薪酬系统结构</w:t>
      </w:r>
    </w:p>
    <w:p w14:paraId="26C86C82" w14:textId="77777777" w:rsidR="00A12FEE" w:rsidRDefault="00A12FEE">
      <w:pPr>
        <w:adjustRightInd w:val="0"/>
        <w:snapToGrid w:val="0"/>
        <w:spacing w:line="300" w:lineRule="auto"/>
        <w:jc w:val="left"/>
        <w:rPr>
          <w:rFonts w:asciiTheme="minorEastAsia" w:eastAsiaTheme="minorEastAsia" w:hAnsiTheme="minorEastAsia"/>
          <w:szCs w:val="21"/>
        </w:rPr>
      </w:pPr>
    </w:p>
    <w:p w14:paraId="71F791B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11、利润分享计划在推动绩效改善方面的作用__________。</w:t>
      </w:r>
    </w:p>
    <w:p w14:paraId="419EE9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A、几乎没有  B、不大   C、很大    D、不确定</w:t>
      </w:r>
    </w:p>
    <w:p w14:paraId="0877B951" w14:textId="77777777" w:rsidR="00A12FEE" w:rsidRDefault="00A12FEE">
      <w:pPr>
        <w:adjustRightInd w:val="0"/>
        <w:snapToGrid w:val="0"/>
        <w:spacing w:line="300" w:lineRule="auto"/>
        <w:jc w:val="left"/>
        <w:rPr>
          <w:rFonts w:asciiTheme="minorEastAsia" w:eastAsiaTheme="minorEastAsia" w:hAnsiTheme="minorEastAsia"/>
          <w:szCs w:val="21"/>
        </w:rPr>
      </w:pPr>
    </w:p>
    <w:p w14:paraId="740D0A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12、以下不属于技能薪酬体系有点的是___________。</w:t>
      </w:r>
    </w:p>
    <w:p w14:paraId="335D90C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A、促进员工技能提高</w:t>
      </w:r>
    </w:p>
    <w:p w14:paraId="2788682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B、改善员工绩效</w:t>
      </w:r>
    </w:p>
    <w:p w14:paraId="37117B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C、实现真正意义上的同工同酬</w:t>
      </w:r>
    </w:p>
    <w:p w14:paraId="34BD13E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D、促进企业留住专业人才</w:t>
      </w:r>
    </w:p>
    <w:p w14:paraId="54B17CA7" w14:textId="77777777" w:rsidR="00A12FEE" w:rsidRDefault="00A12FEE">
      <w:pPr>
        <w:adjustRightInd w:val="0"/>
        <w:snapToGrid w:val="0"/>
        <w:spacing w:line="300" w:lineRule="auto"/>
        <w:jc w:val="left"/>
        <w:rPr>
          <w:rFonts w:asciiTheme="minorEastAsia" w:eastAsiaTheme="minorEastAsia" w:hAnsiTheme="minorEastAsia"/>
          <w:szCs w:val="21"/>
        </w:rPr>
      </w:pPr>
    </w:p>
    <w:p w14:paraId="3807F68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13、为确保企业支付给员工的薪酬具有外部竞争性，企业在制定薪酬策略前先要进行_______.</w:t>
      </w:r>
    </w:p>
    <w:p w14:paraId="248A379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A、薪酬水平确定    B、薪酬调查    C、薪酬体系构建   D、绩效考核</w:t>
      </w:r>
    </w:p>
    <w:p w14:paraId="6582A6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14、经济学理论认为，______是劳动力的市场价格，是劳动力需求与供给均衡的结果。</w:t>
      </w:r>
    </w:p>
    <w:p w14:paraId="6032654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A、工资    B、工作　　C、收入     D、报酬</w:t>
      </w:r>
    </w:p>
    <w:p w14:paraId="08656E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15、在薪酬水平方面，对于______可以采取领先于市场平均水平的策略。</w:t>
      </w:r>
    </w:p>
    <w:p w14:paraId="364466D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A、管理者   B、核心人力资源  　C、技术人员    D、高科技人员</w:t>
      </w:r>
    </w:p>
    <w:p w14:paraId="792955A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16、根据市场平均薪酬水平来确定本企业薪酬水平的做法称为________。</w:t>
      </w:r>
    </w:p>
    <w:p w14:paraId="41C735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A、市场追随型政策   B、权变型决策 C、平均水平政策 D、市场滞后型政策</w:t>
      </w:r>
    </w:p>
    <w:p w14:paraId="12667B3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17、要素比较法的优点在于，它是一种精确、系统的______评价方法。</w:t>
      </w:r>
    </w:p>
    <w:p w14:paraId="0092C7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A、定量    B、定性    C、职位      D、岗位 </w:t>
      </w:r>
    </w:p>
    <w:p w14:paraId="1A001CC4" w14:textId="77777777" w:rsidR="00A12FEE" w:rsidRDefault="00A12FEE">
      <w:pPr>
        <w:adjustRightInd w:val="0"/>
        <w:snapToGrid w:val="0"/>
        <w:spacing w:line="300" w:lineRule="auto"/>
        <w:jc w:val="left"/>
        <w:rPr>
          <w:rFonts w:asciiTheme="minorEastAsia" w:eastAsiaTheme="minorEastAsia" w:hAnsiTheme="minorEastAsia"/>
          <w:szCs w:val="21"/>
        </w:rPr>
      </w:pPr>
    </w:p>
    <w:p w14:paraId="115C391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18、住房资助属于______中的一种形式。</w:t>
      </w:r>
    </w:p>
    <w:p w14:paraId="1A05E0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             B、津贴     C、可变薪酬             D、间接薪酬</w:t>
      </w:r>
    </w:p>
    <w:p w14:paraId="6E726FD6" w14:textId="77777777" w:rsidR="00A12FEE" w:rsidRDefault="00A12FEE">
      <w:pPr>
        <w:adjustRightInd w:val="0"/>
        <w:snapToGrid w:val="0"/>
        <w:spacing w:line="300" w:lineRule="auto"/>
        <w:jc w:val="left"/>
        <w:rPr>
          <w:rFonts w:asciiTheme="minorEastAsia" w:eastAsiaTheme="minorEastAsia" w:hAnsiTheme="minorEastAsia"/>
          <w:szCs w:val="21"/>
        </w:rPr>
      </w:pPr>
    </w:p>
    <w:p w14:paraId="3739640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19、以下属于间接薪酬的是______________________。</w:t>
      </w:r>
    </w:p>
    <w:p w14:paraId="2FBE7B5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A、津贴         B、奖金      C、医疗保险              D、可变薪酬</w:t>
      </w:r>
    </w:p>
    <w:p w14:paraId="398D9D0E" w14:textId="77777777" w:rsidR="00A12FEE" w:rsidRDefault="00A12FEE">
      <w:pPr>
        <w:adjustRightInd w:val="0"/>
        <w:snapToGrid w:val="0"/>
        <w:spacing w:line="300" w:lineRule="auto"/>
        <w:jc w:val="left"/>
        <w:rPr>
          <w:rFonts w:asciiTheme="minorEastAsia" w:eastAsiaTheme="minorEastAsia" w:hAnsiTheme="minorEastAsia"/>
          <w:szCs w:val="21"/>
        </w:rPr>
      </w:pPr>
    </w:p>
    <w:p w14:paraId="08CEF8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20、从薪酬的构成上来看，采取______的企业往往不强调企业与员工之间的风险分担，因而较为稳定的基本薪酬和福利的成分比较大。</w:t>
      </w:r>
    </w:p>
    <w:p w14:paraId="07250A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A、成长战略          B、精简战略       C、收缩战略                   D、稳定战略 </w:t>
      </w:r>
    </w:p>
    <w:p w14:paraId="330F1FC5" w14:textId="77777777" w:rsidR="00A12FEE" w:rsidRDefault="00A12FEE">
      <w:pPr>
        <w:adjustRightInd w:val="0"/>
        <w:snapToGrid w:val="0"/>
        <w:spacing w:line="300" w:lineRule="auto"/>
        <w:jc w:val="left"/>
        <w:rPr>
          <w:rFonts w:asciiTheme="minorEastAsia" w:eastAsiaTheme="minorEastAsia" w:hAnsiTheme="minorEastAsia"/>
          <w:szCs w:val="21"/>
        </w:rPr>
      </w:pPr>
    </w:p>
    <w:p w14:paraId="6642864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21、企业支付薪酬时应当在自身可以承受的范围内进行，所设计的薪酬水平应当与企业的财务水平相适应，这是薪酬管理的_________原则。</w:t>
      </w:r>
    </w:p>
    <w:p w14:paraId="212751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A、公平性原则  B、及时性原则   C、经济性原则  D、合法性原则</w:t>
      </w:r>
    </w:p>
    <w:p w14:paraId="7C7FBB87" w14:textId="77777777" w:rsidR="00A12FEE" w:rsidRDefault="00A12FEE">
      <w:pPr>
        <w:adjustRightInd w:val="0"/>
        <w:snapToGrid w:val="0"/>
        <w:spacing w:line="300" w:lineRule="auto"/>
        <w:jc w:val="left"/>
        <w:rPr>
          <w:rFonts w:asciiTheme="minorEastAsia" w:eastAsiaTheme="minorEastAsia" w:hAnsiTheme="minorEastAsia"/>
          <w:szCs w:val="21"/>
        </w:rPr>
      </w:pPr>
    </w:p>
    <w:p w14:paraId="4B4A2B9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22、采用______的企业通常具有这样的特征：规模较大，投资回报率较高，薪酬成本占总成本的比重较低，产品市场上的竞争少</w:t>
      </w:r>
    </w:p>
    <w:p w14:paraId="7777424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A、市场追随政策         B、薪酬领袖政策      C拖后政策            D、混合政策</w:t>
      </w:r>
    </w:p>
    <w:p w14:paraId="35378D3E" w14:textId="77777777" w:rsidR="00A12FEE" w:rsidRDefault="00A12FEE">
      <w:pPr>
        <w:adjustRightInd w:val="0"/>
        <w:snapToGrid w:val="0"/>
        <w:spacing w:line="300" w:lineRule="auto"/>
        <w:jc w:val="left"/>
        <w:rPr>
          <w:rFonts w:asciiTheme="minorEastAsia" w:eastAsiaTheme="minorEastAsia" w:hAnsiTheme="minorEastAsia"/>
          <w:szCs w:val="21"/>
        </w:rPr>
      </w:pPr>
    </w:p>
    <w:p w14:paraId="2F32545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23、以下属于职位薪酬体系的优点的是______________。</w:t>
      </w:r>
    </w:p>
    <w:p w14:paraId="38DB99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A、体现了同工同酬                            B、有利于及时激励员工</w:t>
      </w:r>
    </w:p>
    <w:p w14:paraId="5BAEE1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C、提高了员工的高职位取向                 D、有利于企业适应多变的外部经营环境</w:t>
      </w:r>
    </w:p>
    <w:p w14:paraId="5EFB1E15" w14:textId="77777777" w:rsidR="00A12FEE" w:rsidRDefault="00A12FEE">
      <w:pPr>
        <w:adjustRightInd w:val="0"/>
        <w:snapToGrid w:val="0"/>
        <w:spacing w:line="300" w:lineRule="auto"/>
        <w:jc w:val="left"/>
        <w:rPr>
          <w:rFonts w:asciiTheme="minorEastAsia" w:eastAsiaTheme="minorEastAsia" w:hAnsiTheme="minorEastAsia"/>
          <w:szCs w:val="21"/>
        </w:rPr>
      </w:pPr>
    </w:p>
    <w:p w14:paraId="62BDFE5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24、几种主要的职位评价方法中,______的客观性最差。</w:t>
      </w:r>
    </w:p>
    <w:p w14:paraId="2DD353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A、排序法           B、分类法      C、要素计点法               D、要素比较法</w:t>
      </w:r>
    </w:p>
    <w:p w14:paraId="1F30A3CC" w14:textId="77777777" w:rsidR="00A12FEE" w:rsidRDefault="00A12FEE">
      <w:pPr>
        <w:adjustRightInd w:val="0"/>
        <w:snapToGrid w:val="0"/>
        <w:spacing w:line="300" w:lineRule="auto"/>
        <w:jc w:val="left"/>
        <w:rPr>
          <w:rFonts w:asciiTheme="minorEastAsia" w:eastAsiaTheme="minorEastAsia" w:hAnsiTheme="minorEastAsia"/>
          <w:szCs w:val="21"/>
        </w:rPr>
      </w:pPr>
    </w:p>
    <w:p w14:paraId="28087A4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25、在以下主要的薪酬构成模块中，侧重于对员工职位价值或能力的评价的是_____________。</w:t>
      </w:r>
    </w:p>
    <w:p w14:paraId="68473C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            B、奖金         C、保险            D、福利</w:t>
      </w:r>
    </w:p>
    <w:p w14:paraId="0FDC4A0A" w14:textId="77777777" w:rsidR="00A12FEE" w:rsidRDefault="00A12FEE">
      <w:pPr>
        <w:adjustRightInd w:val="0"/>
        <w:snapToGrid w:val="0"/>
        <w:spacing w:line="300" w:lineRule="auto"/>
        <w:jc w:val="left"/>
        <w:rPr>
          <w:rFonts w:asciiTheme="minorEastAsia" w:eastAsiaTheme="minorEastAsia" w:hAnsiTheme="minorEastAsia"/>
          <w:szCs w:val="21"/>
        </w:rPr>
      </w:pPr>
    </w:p>
    <w:p w14:paraId="1111243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26、在企业需求一定的情况下，当劳动力市场紧张，造成劳动力资源供给减少，劳动力供不应求时，劳动力价格____________。</w:t>
      </w:r>
    </w:p>
    <w:p w14:paraId="59A84AB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A、降低     B、上涨    C、趋于平缓   D、不确定</w:t>
      </w:r>
    </w:p>
    <w:p w14:paraId="284759C6" w14:textId="77777777" w:rsidR="00A12FEE" w:rsidRDefault="00A12FEE">
      <w:pPr>
        <w:adjustRightInd w:val="0"/>
        <w:snapToGrid w:val="0"/>
        <w:spacing w:line="300" w:lineRule="auto"/>
        <w:jc w:val="left"/>
        <w:rPr>
          <w:rFonts w:asciiTheme="minorEastAsia" w:eastAsiaTheme="minorEastAsia" w:hAnsiTheme="minorEastAsia"/>
          <w:szCs w:val="21"/>
        </w:rPr>
      </w:pPr>
    </w:p>
    <w:p w14:paraId="544BCE1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27、当企业实行成本领先战略时，其薪酬管理_____________。</w:t>
      </w:r>
    </w:p>
    <w:p w14:paraId="7B2EBF1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A、重点放在竞争对手的成本比较上</w:t>
      </w:r>
    </w:p>
    <w:p w14:paraId="4B65DB0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B、奖励在产品以及生产方法方面的创新</w:t>
      </w:r>
    </w:p>
    <w:p w14:paraId="1D90772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C、以市场为基准的工资</w:t>
      </w:r>
    </w:p>
    <w:p w14:paraId="4A38FF2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D、以顾客满意作为奖励的基础</w:t>
      </w:r>
    </w:p>
    <w:p w14:paraId="07A1FE33" w14:textId="77777777" w:rsidR="00A12FEE" w:rsidRDefault="00A12FEE">
      <w:pPr>
        <w:adjustRightInd w:val="0"/>
        <w:snapToGrid w:val="0"/>
        <w:spacing w:line="300" w:lineRule="auto"/>
        <w:jc w:val="left"/>
        <w:rPr>
          <w:rFonts w:asciiTheme="minorEastAsia" w:eastAsiaTheme="minorEastAsia" w:hAnsiTheme="minorEastAsia"/>
          <w:szCs w:val="21"/>
        </w:rPr>
      </w:pPr>
    </w:p>
    <w:p w14:paraId="6CA19B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28、当企业实行创新战略时，其薪酬管理_____________。</w:t>
      </w:r>
    </w:p>
    <w:p w14:paraId="0ED2C29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A、由顾客进行工作或技能评价</w:t>
      </w:r>
    </w:p>
    <w:p w14:paraId="467EDE9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B、奖励在产品以及生产方法方面的创新</w:t>
      </w:r>
    </w:p>
    <w:p w14:paraId="0C2D026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C、以市场为基准的工资</w:t>
      </w:r>
    </w:p>
    <w:p w14:paraId="35C1AC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D、以顾客满意作为奖励的基础</w:t>
      </w:r>
    </w:p>
    <w:p w14:paraId="62032268" w14:textId="77777777" w:rsidR="00A12FEE" w:rsidRDefault="00A12FEE">
      <w:pPr>
        <w:adjustRightInd w:val="0"/>
        <w:snapToGrid w:val="0"/>
        <w:spacing w:line="300" w:lineRule="auto"/>
        <w:jc w:val="left"/>
        <w:rPr>
          <w:rFonts w:asciiTheme="minorEastAsia" w:eastAsiaTheme="minorEastAsia" w:hAnsiTheme="minorEastAsia"/>
          <w:szCs w:val="21"/>
        </w:rPr>
      </w:pPr>
    </w:p>
    <w:p w14:paraId="2D4BD84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29、在企业开创阶段，薪酬管理一般具有_________特点。</w:t>
      </w:r>
    </w:p>
    <w:p w14:paraId="51B611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A、基本薪酬低，可变薪酬高，间接薪酬高</w:t>
      </w:r>
    </w:p>
    <w:p w14:paraId="50BA50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B、基本薪酬低，可变薪酬高，间接薪酬低</w:t>
      </w:r>
    </w:p>
    <w:p w14:paraId="16A6CB7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C、基本薪酬高，可变薪酬高，间接薪酬高</w:t>
      </w:r>
    </w:p>
    <w:p w14:paraId="17D7C6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D、基本薪酬低，可变薪酬低，间接薪酬高</w:t>
      </w:r>
    </w:p>
    <w:p w14:paraId="4BF39ADE" w14:textId="77777777" w:rsidR="00A12FEE" w:rsidRDefault="00A12FEE">
      <w:pPr>
        <w:adjustRightInd w:val="0"/>
        <w:snapToGrid w:val="0"/>
        <w:spacing w:line="300" w:lineRule="auto"/>
        <w:jc w:val="left"/>
        <w:rPr>
          <w:rFonts w:asciiTheme="minorEastAsia" w:eastAsiaTheme="minorEastAsia" w:hAnsiTheme="minorEastAsia"/>
          <w:szCs w:val="21"/>
        </w:rPr>
      </w:pPr>
    </w:p>
    <w:p w14:paraId="5B89070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30、在企业稳定阶段，其薪酬管理一般具有_________特点。</w:t>
      </w:r>
    </w:p>
    <w:p w14:paraId="32E02D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A、基本薪酬低，可变薪酬高，间接薪酬高</w:t>
      </w:r>
    </w:p>
    <w:p w14:paraId="5D39A9C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B、基本薪酬低，可变薪酬低，间接薪酬低</w:t>
      </w:r>
    </w:p>
    <w:p w14:paraId="0833BC7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C、基本薪酬高，可变薪酬高，间接薪酬高</w:t>
      </w:r>
    </w:p>
    <w:p w14:paraId="43D30F4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D、基本薪酬高，可变薪酬低，间接薪酬高</w:t>
      </w:r>
    </w:p>
    <w:p w14:paraId="12FD1685" w14:textId="77777777" w:rsidR="00A12FEE" w:rsidRDefault="00A12FEE">
      <w:pPr>
        <w:adjustRightInd w:val="0"/>
        <w:snapToGrid w:val="0"/>
        <w:spacing w:line="300" w:lineRule="auto"/>
        <w:jc w:val="left"/>
        <w:rPr>
          <w:rFonts w:asciiTheme="minorEastAsia" w:eastAsiaTheme="minorEastAsia" w:hAnsiTheme="minorEastAsia"/>
          <w:szCs w:val="21"/>
        </w:rPr>
      </w:pPr>
    </w:p>
    <w:p w14:paraId="1255A0F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31、在企业成熟阶段，其薪酬管理一般具有_________特点。</w:t>
      </w:r>
    </w:p>
    <w:p w14:paraId="7A0DFE5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A、基本薪酬高，可变薪酬高，间接薪酬高</w:t>
      </w:r>
    </w:p>
    <w:p w14:paraId="05E3808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B、基本薪酬低，可变薪酬高，间接薪酬低</w:t>
      </w:r>
    </w:p>
    <w:p w14:paraId="03C5F5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C、基本薪酬低，可变薪酬有竞争力，间接薪酬有竞争力</w:t>
      </w:r>
    </w:p>
    <w:p w14:paraId="5C76C63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D、基本薪酬有竞争力，可变薪酬有竞争力，间接薪酬有竞争力</w:t>
      </w:r>
    </w:p>
    <w:p w14:paraId="539E9055" w14:textId="77777777" w:rsidR="00A12FEE" w:rsidRDefault="00A12FEE">
      <w:pPr>
        <w:adjustRightInd w:val="0"/>
        <w:snapToGrid w:val="0"/>
        <w:spacing w:line="300" w:lineRule="auto"/>
        <w:jc w:val="left"/>
        <w:rPr>
          <w:rFonts w:asciiTheme="minorEastAsia" w:eastAsiaTheme="minorEastAsia" w:hAnsiTheme="minorEastAsia"/>
          <w:szCs w:val="21"/>
        </w:rPr>
      </w:pPr>
    </w:p>
    <w:p w14:paraId="0513E5B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32、在企业成长阶段，其薪酬管理一般具有_________特点。</w:t>
      </w:r>
    </w:p>
    <w:p w14:paraId="6761943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A、基本薪酬低，可变薪酬高，间接薪酬高</w:t>
      </w:r>
    </w:p>
    <w:p w14:paraId="257F2A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B、基本薪酬低，可变薪酬低，间接薪酬低</w:t>
      </w:r>
    </w:p>
    <w:p w14:paraId="1A986A8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C、基本薪酬有竞争力，可变薪酬高，间接薪酬低</w:t>
      </w:r>
    </w:p>
    <w:p w14:paraId="643CC3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D、基本薪酬低，可变薪酬有竞争力，间接薪酬高</w:t>
      </w:r>
    </w:p>
    <w:p w14:paraId="0A164791" w14:textId="77777777" w:rsidR="00A12FEE" w:rsidRDefault="00A12FEE">
      <w:pPr>
        <w:adjustRightInd w:val="0"/>
        <w:snapToGrid w:val="0"/>
        <w:spacing w:line="300" w:lineRule="auto"/>
        <w:jc w:val="left"/>
        <w:rPr>
          <w:rFonts w:asciiTheme="minorEastAsia" w:eastAsiaTheme="minorEastAsia" w:hAnsiTheme="minorEastAsia"/>
          <w:szCs w:val="21"/>
        </w:rPr>
      </w:pPr>
    </w:p>
    <w:p w14:paraId="13C44E3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33、影响薪酬管理的不属于员工个人因素有__________。</w:t>
      </w:r>
    </w:p>
    <w:p w14:paraId="6CF91A7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A、员工职位   B、员工能力与绩效    C、员工工龄   D、员工年龄</w:t>
      </w:r>
    </w:p>
    <w:p w14:paraId="2B7A72C6" w14:textId="77777777" w:rsidR="00A12FEE" w:rsidRDefault="00A12FEE">
      <w:pPr>
        <w:adjustRightInd w:val="0"/>
        <w:snapToGrid w:val="0"/>
        <w:spacing w:line="300" w:lineRule="auto"/>
        <w:jc w:val="left"/>
        <w:rPr>
          <w:rFonts w:asciiTheme="minorEastAsia" w:eastAsiaTheme="minorEastAsia" w:hAnsiTheme="minorEastAsia"/>
          <w:szCs w:val="21"/>
        </w:rPr>
      </w:pPr>
    </w:p>
    <w:p w14:paraId="1391DA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34、________不能反映员工之间的能力与贡献差别。</w:t>
      </w:r>
    </w:p>
    <w:p w14:paraId="5D77CE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A、职位薪酬体系   B、技能薪酬体系   C、能力薪酬体系  D、工龄薪酬</w:t>
      </w:r>
    </w:p>
    <w:p w14:paraId="584BC69A" w14:textId="77777777" w:rsidR="00A12FEE" w:rsidRDefault="00A12FEE">
      <w:pPr>
        <w:adjustRightInd w:val="0"/>
        <w:snapToGrid w:val="0"/>
        <w:spacing w:line="300" w:lineRule="auto"/>
        <w:jc w:val="left"/>
        <w:rPr>
          <w:rFonts w:asciiTheme="minorEastAsia" w:eastAsiaTheme="minorEastAsia" w:hAnsiTheme="minorEastAsia"/>
          <w:szCs w:val="21"/>
        </w:rPr>
      </w:pPr>
    </w:p>
    <w:p w14:paraId="6E0ED8D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35、________员工晋升渠道受阻，其工作积极性会受到影响。</w:t>
      </w:r>
    </w:p>
    <w:p w14:paraId="4AA264B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A、职位薪酬体系   B、技能薪酬体系   C、能力薪酬体系  D、工龄薪酬</w:t>
      </w:r>
    </w:p>
    <w:p w14:paraId="52FF6107" w14:textId="77777777" w:rsidR="00A12FEE" w:rsidRDefault="00A12FEE">
      <w:pPr>
        <w:adjustRightInd w:val="0"/>
        <w:snapToGrid w:val="0"/>
        <w:spacing w:line="300" w:lineRule="auto"/>
        <w:jc w:val="left"/>
        <w:rPr>
          <w:rFonts w:asciiTheme="minorEastAsia" w:eastAsiaTheme="minorEastAsia" w:hAnsiTheme="minorEastAsia"/>
          <w:szCs w:val="21"/>
        </w:rPr>
      </w:pPr>
    </w:p>
    <w:p w14:paraId="2A3A36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36、薪酬组成部分中________在吸引、保留员工方面效果显著，但在激励员工方面效果一般。</w:t>
      </w:r>
    </w:p>
    <w:p w14:paraId="1649374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A、基本薪酬   B、可变薪酬   C、间接薪酬  </w:t>
      </w:r>
    </w:p>
    <w:p w14:paraId="11DB28F1" w14:textId="77777777" w:rsidR="00A12FEE" w:rsidRDefault="00A12FEE">
      <w:pPr>
        <w:adjustRightInd w:val="0"/>
        <w:snapToGrid w:val="0"/>
        <w:spacing w:line="300" w:lineRule="auto"/>
        <w:jc w:val="left"/>
        <w:rPr>
          <w:rFonts w:asciiTheme="minorEastAsia" w:eastAsiaTheme="minorEastAsia" w:hAnsiTheme="minorEastAsia"/>
          <w:szCs w:val="21"/>
        </w:rPr>
      </w:pPr>
    </w:p>
    <w:p w14:paraId="1FBE60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37、薪酬组成部分中________在吸引、保留员工方面效果显著，在保留员工方面效果中等。</w:t>
      </w:r>
    </w:p>
    <w:p w14:paraId="657E26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   B、可变薪酬   C、间接薪酬</w:t>
      </w:r>
    </w:p>
    <w:p w14:paraId="33A353E0" w14:textId="77777777" w:rsidR="00A12FEE" w:rsidRDefault="00A12FEE">
      <w:pPr>
        <w:adjustRightInd w:val="0"/>
        <w:snapToGrid w:val="0"/>
        <w:spacing w:line="300" w:lineRule="auto"/>
        <w:jc w:val="left"/>
        <w:rPr>
          <w:rFonts w:asciiTheme="minorEastAsia" w:eastAsiaTheme="minorEastAsia" w:hAnsiTheme="minorEastAsia"/>
          <w:szCs w:val="21"/>
        </w:rPr>
      </w:pPr>
    </w:p>
    <w:p w14:paraId="1BD5843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38、薪酬组成部分中________在保留员工方面效果显著，但在吸引和激励员工方面效果一般。</w:t>
      </w:r>
    </w:p>
    <w:p w14:paraId="693D91D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   B、可变薪酬   C、间接薪酬</w:t>
      </w:r>
    </w:p>
    <w:p w14:paraId="7A109B80" w14:textId="77777777" w:rsidR="00A12FEE" w:rsidRDefault="00A12FEE">
      <w:pPr>
        <w:adjustRightInd w:val="0"/>
        <w:snapToGrid w:val="0"/>
        <w:spacing w:line="300" w:lineRule="auto"/>
        <w:jc w:val="left"/>
        <w:rPr>
          <w:rFonts w:asciiTheme="minorEastAsia" w:eastAsiaTheme="minorEastAsia" w:hAnsiTheme="minorEastAsia"/>
          <w:szCs w:val="21"/>
        </w:rPr>
      </w:pPr>
    </w:p>
    <w:p w14:paraId="6A2A78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39、________是一种激励性很强的薪酬模式，可变薪酬是薪酬的主要组成部分，基本薪酬处于次要地位，所占比例相对较小。</w:t>
      </w:r>
    </w:p>
    <w:p w14:paraId="7A677C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A、高弹性薪酬模式  B、高稳定薪酬模式  C、调和型薪酬模式  D、混合型薪酬</w:t>
      </w:r>
    </w:p>
    <w:p w14:paraId="6F26B649" w14:textId="77777777" w:rsidR="00A12FEE" w:rsidRDefault="00A12FEE">
      <w:pPr>
        <w:adjustRightInd w:val="0"/>
        <w:snapToGrid w:val="0"/>
        <w:spacing w:line="300" w:lineRule="auto"/>
        <w:jc w:val="left"/>
        <w:rPr>
          <w:rFonts w:asciiTheme="minorEastAsia" w:eastAsiaTheme="minorEastAsia" w:hAnsiTheme="minorEastAsia"/>
          <w:szCs w:val="21"/>
        </w:rPr>
      </w:pPr>
    </w:p>
    <w:p w14:paraId="3B2C0C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40、________是一种稳定性很强的薪酬模式，基本薪酬占主导地位，可变薪酬站较少的比重。</w:t>
      </w:r>
    </w:p>
    <w:p w14:paraId="23ED249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A、高弹性薪酬模式  B、高稳定薪酬模式  C、调和型薪酬模式  D、混合型薪酬</w:t>
      </w:r>
    </w:p>
    <w:p w14:paraId="5BA0FC0F" w14:textId="77777777" w:rsidR="00A12FEE" w:rsidRDefault="00A12FEE">
      <w:pPr>
        <w:adjustRightInd w:val="0"/>
        <w:snapToGrid w:val="0"/>
        <w:spacing w:line="300" w:lineRule="auto"/>
        <w:jc w:val="left"/>
        <w:rPr>
          <w:rFonts w:asciiTheme="minorEastAsia" w:eastAsiaTheme="minorEastAsia" w:hAnsiTheme="minorEastAsia"/>
          <w:szCs w:val="21"/>
        </w:rPr>
      </w:pPr>
    </w:p>
    <w:p w14:paraId="49F2B1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41、________兼具激励性和稳定性，基本薪酬和可变薪酬所占比例基本相当。</w:t>
      </w:r>
    </w:p>
    <w:p w14:paraId="7E8D84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A、高弹性薪酬模式  B、高稳定薪酬模式  C、调和型薪酬模式  D、混合型薪酬</w:t>
      </w:r>
    </w:p>
    <w:p w14:paraId="1624F844" w14:textId="77777777" w:rsidR="00A12FEE" w:rsidRDefault="00A12FEE">
      <w:pPr>
        <w:adjustRightInd w:val="0"/>
        <w:snapToGrid w:val="0"/>
        <w:spacing w:line="300" w:lineRule="auto"/>
        <w:jc w:val="left"/>
        <w:rPr>
          <w:rFonts w:asciiTheme="minorEastAsia" w:eastAsiaTheme="minorEastAsia" w:hAnsiTheme="minorEastAsia"/>
          <w:szCs w:val="21"/>
        </w:rPr>
      </w:pPr>
    </w:p>
    <w:p w14:paraId="235506F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42、_______反映企业内部各个职位之间的薪酬区别和差距。</w:t>
      </w:r>
    </w:p>
    <w:p w14:paraId="0FF92FC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A、薪酬水平   B、薪酬构成  C、薪酬体系   D、薪酬结构</w:t>
      </w:r>
    </w:p>
    <w:p w14:paraId="65AA133F" w14:textId="77777777" w:rsidR="00A12FEE" w:rsidRDefault="00A12FEE">
      <w:pPr>
        <w:adjustRightInd w:val="0"/>
        <w:snapToGrid w:val="0"/>
        <w:spacing w:line="300" w:lineRule="auto"/>
        <w:jc w:val="left"/>
        <w:rPr>
          <w:rFonts w:asciiTheme="minorEastAsia" w:eastAsiaTheme="minorEastAsia" w:hAnsiTheme="minorEastAsia"/>
          <w:szCs w:val="21"/>
        </w:rPr>
      </w:pPr>
    </w:p>
    <w:p w14:paraId="48B135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43、宽带薪酬的一般设有________个等级。</w:t>
      </w:r>
    </w:p>
    <w:p w14:paraId="5165D76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A、1     B、4     C、6     D、8</w:t>
      </w:r>
    </w:p>
    <w:p w14:paraId="4B04D61E" w14:textId="77777777" w:rsidR="00A12FEE" w:rsidRDefault="00A12FEE">
      <w:pPr>
        <w:adjustRightInd w:val="0"/>
        <w:snapToGrid w:val="0"/>
        <w:spacing w:line="300" w:lineRule="auto"/>
        <w:jc w:val="left"/>
        <w:rPr>
          <w:rFonts w:asciiTheme="minorEastAsia" w:eastAsiaTheme="minorEastAsia" w:hAnsiTheme="minorEastAsia"/>
          <w:szCs w:val="21"/>
        </w:rPr>
      </w:pPr>
    </w:p>
    <w:p w14:paraId="13971E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44、宽带薪酬中同一个薪酬等级内部，薪酬变动比率可以达到_________。</w:t>
      </w:r>
    </w:p>
    <w:p w14:paraId="278C541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A、100%-150%     B、150%-200%    C、100%-200%   D、200%-300%</w:t>
      </w:r>
    </w:p>
    <w:p w14:paraId="4D83703E" w14:textId="77777777" w:rsidR="00A12FEE" w:rsidRDefault="00A12FEE">
      <w:pPr>
        <w:adjustRightInd w:val="0"/>
        <w:snapToGrid w:val="0"/>
        <w:spacing w:line="300" w:lineRule="auto"/>
        <w:jc w:val="left"/>
        <w:rPr>
          <w:rFonts w:asciiTheme="minorEastAsia" w:eastAsiaTheme="minorEastAsia" w:hAnsiTheme="minorEastAsia"/>
          <w:szCs w:val="21"/>
        </w:rPr>
      </w:pPr>
    </w:p>
    <w:p w14:paraId="4675CB9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45、外在薪酬包括直接货币收入和间接货币收入，间接收入不包括________。</w:t>
      </w:r>
    </w:p>
    <w:p w14:paraId="3010749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A、福利    B、工资    C、教育培训    D、社会保障</w:t>
      </w:r>
    </w:p>
    <w:p w14:paraId="02558DB1" w14:textId="77777777" w:rsidR="00A12FEE" w:rsidRDefault="00A12FEE">
      <w:pPr>
        <w:adjustRightInd w:val="0"/>
        <w:snapToGrid w:val="0"/>
        <w:spacing w:line="300" w:lineRule="auto"/>
        <w:jc w:val="left"/>
        <w:rPr>
          <w:rFonts w:asciiTheme="minorEastAsia" w:eastAsiaTheme="minorEastAsia" w:hAnsiTheme="minorEastAsia"/>
          <w:szCs w:val="21"/>
        </w:rPr>
      </w:pPr>
    </w:p>
    <w:p w14:paraId="272961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46、__________体现了薪酬对组织的功能。</w:t>
      </w:r>
    </w:p>
    <w:p w14:paraId="7995AB7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A、经济保障   B、激励    C、社会信号   D、控制经营成本</w:t>
      </w:r>
    </w:p>
    <w:p w14:paraId="7DDF5E0C" w14:textId="77777777" w:rsidR="00A12FEE" w:rsidRDefault="00A12FEE">
      <w:pPr>
        <w:adjustRightInd w:val="0"/>
        <w:snapToGrid w:val="0"/>
        <w:spacing w:line="300" w:lineRule="auto"/>
        <w:jc w:val="left"/>
        <w:rPr>
          <w:rFonts w:asciiTheme="minorEastAsia" w:eastAsiaTheme="minorEastAsia" w:hAnsiTheme="minorEastAsia"/>
          <w:szCs w:val="21"/>
        </w:rPr>
      </w:pPr>
    </w:p>
    <w:p w14:paraId="7D27FB8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47、___________属于外在报酬。</w:t>
      </w:r>
    </w:p>
    <w:p w14:paraId="01EA408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A、奖金  B、欣赏和认可    C、发展机会   D、具有挑战性工作</w:t>
      </w:r>
    </w:p>
    <w:p w14:paraId="12BAD2C4" w14:textId="77777777" w:rsidR="00A12FEE" w:rsidRDefault="00A12FEE">
      <w:pPr>
        <w:adjustRightInd w:val="0"/>
        <w:snapToGrid w:val="0"/>
        <w:spacing w:line="300" w:lineRule="auto"/>
        <w:jc w:val="left"/>
        <w:rPr>
          <w:rFonts w:asciiTheme="minorEastAsia" w:eastAsiaTheme="minorEastAsia" w:hAnsiTheme="minorEastAsia"/>
          <w:szCs w:val="21"/>
        </w:rPr>
      </w:pPr>
    </w:p>
    <w:p w14:paraId="24345A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48、________的主要任务是确定基本薪酬的基础是什么。</w:t>
      </w:r>
    </w:p>
    <w:p w14:paraId="07810B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A、薪酬决策    B、薪酬体系   C、薪酬结构   D、薪酬水平</w:t>
      </w:r>
    </w:p>
    <w:p w14:paraId="7CA840F5" w14:textId="77777777" w:rsidR="00A12FEE" w:rsidRDefault="00A12FEE">
      <w:pPr>
        <w:adjustRightInd w:val="0"/>
        <w:snapToGrid w:val="0"/>
        <w:spacing w:line="300" w:lineRule="auto"/>
        <w:jc w:val="left"/>
        <w:rPr>
          <w:rFonts w:asciiTheme="minorEastAsia" w:eastAsiaTheme="minorEastAsia" w:hAnsiTheme="minorEastAsia"/>
          <w:szCs w:val="21"/>
        </w:rPr>
      </w:pPr>
    </w:p>
    <w:p w14:paraId="5DD0E18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49、员工从企业那里获得的较为稳定的薪酬是_________。</w:t>
      </w:r>
    </w:p>
    <w:p w14:paraId="3169C37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  B、可变薪酬  C、间接薪酬   D、福利</w:t>
      </w:r>
    </w:p>
    <w:p w14:paraId="417BFBD4" w14:textId="77777777" w:rsidR="00A12FEE" w:rsidRDefault="00A12FEE">
      <w:pPr>
        <w:adjustRightInd w:val="0"/>
        <w:snapToGrid w:val="0"/>
        <w:spacing w:line="300" w:lineRule="auto"/>
        <w:jc w:val="left"/>
        <w:rPr>
          <w:rFonts w:asciiTheme="minorEastAsia" w:eastAsiaTheme="minorEastAsia" w:hAnsiTheme="minorEastAsia"/>
          <w:szCs w:val="21"/>
        </w:rPr>
      </w:pPr>
    </w:p>
    <w:p w14:paraId="4C78C0D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50、.某公司员工薪酬构成项目及构成比例为：技术等级工资占70%，职务津贴占10%，生产津贴占10%，工龄及其他工资占10%，由此，我们可以判定该公司实施的薪酬结构类型为___________。</w:t>
      </w:r>
    </w:p>
    <w:p w14:paraId="4F89F2B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A．以职位为导向的薪酬结构 B．以技能为导向的薪酬结构</w:t>
      </w:r>
    </w:p>
    <w:p w14:paraId="7A31E3D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C．以绩效为导向的薪酬结构 D．组合型的薪酬结构</w:t>
      </w:r>
    </w:p>
    <w:p w14:paraId="66FED598" w14:textId="77777777" w:rsidR="00A12FEE" w:rsidRDefault="00A12FEE">
      <w:pPr>
        <w:adjustRightInd w:val="0"/>
        <w:snapToGrid w:val="0"/>
        <w:spacing w:line="300" w:lineRule="auto"/>
        <w:jc w:val="left"/>
        <w:rPr>
          <w:rFonts w:asciiTheme="minorEastAsia" w:eastAsiaTheme="minorEastAsia" w:hAnsiTheme="minorEastAsia"/>
          <w:szCs w:val="21"/>
        </w:rPr>
      </w:pPr>
    </w:p>
    <w:p w14:paraId="595519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51、假设以最低值为基础的薪酬变动比率为50%，当薪酬区间中值为4500元时，则据此计算的酬区间最低值为___________。</w:t>
      </w:r>
    </w:p>
    <w:p w14:paraId="30BDA2C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A.3400元              B.3600元      C.3800元       D.4200元</w:t>
      </w:r>
    </w:p>
    <w:p w14:paraId="761A4B89" w14:textId="77777777" w:rsidR="00A12FEE" w:rsidRDefault="00A12FEE">
      <w:pPr>
        <w:adjustRightInd w:val="0"/>
        <w:snapToGrid w:val="0"/>
        <w:spacing w:line="300" w:lineRule="auto"/>
        <w:jc w:val="left"/>
        <w:rPr>
          <w:rFonts w:asciiTheme="minorEastAsia" w:eastAsiaTheme="minorEastAsia" w:hAnsiTheme="minorEastAsia"/>
          <w:szCs w:val="21"/>
        </w:rPr>
      </w:pPr>
    </w:p>
    <w:p w14:paraId="69D0BD2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52、在某企业的某一薪酬等级中，薪酬最低值为2000元，最高值为4200元，则该等级的薪酬变动率为___________。</w:t>
      </w:r>
    </w:p>
    <w:p w14:paraId="07F5811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A、220%     B、110%     C、2.1%     D、47.62%</w:t>
      </w:r>
    </w:p>
    <w:p w14:paraId="70656BB3" w14:textId="77777777" w:rsidR="00A12FEE" w:rsidRDefault="00A12FEE">
      <w:pPr>
        <w:adjustRightInd w:val="0"/>
        <w:snapToGrid w:val="0"/>
        <w:spacing w:line="300" w:lineRule="auto"/>
        <w:jc w:val="left"/>
        <w:rPr>
          <w:rFonts w:asciiTheme="minorEastAsia" w:eastAsiaTheme="minorEastAsia" w:hAnsiTheme="minorEastAsia"/>
          <w:szCs w:val="21"/>
        </w:rPr>
      </w:pPr>
    </w:p>
    <w:p w14:paraId="7DE19BE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53、薪酬管理作为人力资源管理的核心环节，对企业的生存、发展起着决定性的作用。与传同薪酬管理不同，现代薪酬管理在满足员工需求方面突出的了“新”的功能___________。</w:t>
      </w:r>
    </w:p>
    <w:p w14:paraId="5326B9B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A、满足预期风险的保障功能</w:t>
      </w:r>
    </w:p>
    <w:p w14:paraId="0FAFA8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B、满足安全需求</w:t>
      </w:r>
    </w:p>
    <w:p w14:paraId="60E8BC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C、精神激励功能</w:t>
      </w:r>
    </w:p>
    <w:p w14:paraId="5B8493F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D、基本物质需求功能</w:t>
      </w:r>
    </w:p>
    <w:p w14:paraId="082E8F15" w14:textId="77777777" w:rsidR="00A12FEE" w:rsidRDefault="00A12FEE">
      <w:pPr>
        <w:adjustRightInd w:val="0"/>
        <w:snapToGrid w:val="0"/>
        <w:spacing w:line="300" w:lineRule="auto"/>
        <w:jc w:val="left"/>
        <w:rPr>
          <w:rFonts w:asciiTheme="minorEastAsia" w:eastAsiaTheme="minorEastAsia" w:hAnsiTheme="minorEastAsia"/>
          <w:szCs w:val="21"/>
        </w:rPr>
      </w:pPr>
    </w:p>
    <w:p w14:paraId="7D33CC4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54、企业的薪酬管理系统一般要同时达到公平性、有效性和合法性三大目标，进酒薪酬的公平性而言，就是一个非常复杂的问题，就薪酬内部公平主要是指________。</w:t>
      </w:r>
    </w:p>
    <w:p w14:paraId="472FB9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A、员工薪酬与市场水平大体相当       B、员工薪酬在分配程序上的公正合理</w:t>
      </w:r>
    </w:p>
    <w:p w14:paraId="0CE190D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C、员工的薪酬与自己所在部门的绩效相当</w:t>
      </w:r>
    </w:p>
    <w:p w14:paraId="447EF0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D、与其他岗位相比，员工的薪酬与其所在岗位工作价值大体相当</w:t>
      </w:r>
    </w:p>
    <w:p w14:paraId="54DE7C7A" w14:textId="77777777" w:rsidR="00A12FEE" w:rsidRDefault="00A12FEE">
      <w:pPr>
        <w:adjustRightInd w:val="0"/>
        <w:snapToGrid w:val="0"/>
        <w:spacing w:line="300" w:lineRule="auto"/>
        <w:jc w:val="left"/>
        <w:rPr>
          <w:rFonts w:asciiTheme="minorEastAsia" w:eastAsiaTheme="minorEastAsia" w:hAnsiTheme="minorEastAsia"/>
          <w:szCs w:val="21"/>
        </w:rPr>
      </w:pPr>
    </w:p>
    <w:p w14:paraId="765A43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55、薪酬组成中有基本薪酬、可变薪酬和间接薪酬，以下属于间接薪酬的是________。</w:t>
      </w:r>
    </w:p>
    <w:p w14:paraId="7FE8673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A、职位工资                B、绩效薪酬</w:t>
      </w:r>
    </w:p>
    <w:p w14:paraId="11CB9A8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C、各种津贴补贴            D、社会福利和保险</w:t>
      </w:r>
    </w:p>
    <w:p w14:paraId="4AF494F2" w14:textId="77777777" w:rsidR="00A12FEE" w:rsidRDefault="00A12FEE">
      <w:pPr>
        <w:adjustRightInd w:val="0"/>
        <w:snapToGrid w:val="0"/>
        <w:spacing w:line="300" w:lineRule="auto"/>
        <w:jc w:val="left"/>
        <w:rPr>
          <w:rFonts w:asciiTheme="minorEastAsia" w:eastAsiaTheme="minorEastAsia" w:hAnsiTheme="minorEastAsia"/>
          <w:szCs w:val="21"/>
        </w:rPr>
      </w:pPr>
    </w:p>
    <w:p w14:paraId="2402E89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56、较之于传统薪酬管理，现代薪酬管理的内涵和形式都发生了很大变化，比如，员工在同一级别内部，其级别可能没有提升，但是，薪酬水平却有足够的提升空间，这确保了对员工的有效激励，以上提现了系现在薪酬发展趋势中的________。</w:t>
      </w:r>
    </w:p>
    <w:p w14:paraId="1EA10F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A、薪酬内容全面化               B、薪酬结构宽带化</w:t>
      </w:r>
    </w:p>
    <w:p w14:paraId="23C9EE7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C、薪酬制度透明化               D、薪酬目标长期化</w:t>
      </w:r>
    </w:p>
    <w:p w14:paraId="14CDEED3" w14:textId="77777777" w:rsidR="00A12FEE" w:rsidRDefault="00A12FEE">
      <w:pPr>
        <w:adjustRightInd w:val="0"/>
        <w:snapToGrid w:val="0"/>
        <w:spacing w:line="300" w:lineRule="auto"/>
        <w:jc w:val="left"/>
        <w:rPr>
          <w:rFonts w:asciiTheme="minorEastAsia" w:eastAsiaTheme="minorEastAsia" w:hAnsiTheme="minorEastAsia"/>
          <w:szCs w:val="21"/>
        </w:rPr>
      </w:pPr>
    </w:p>
    <w:p w14:paraId="3B4FD2D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57、以企业发展战略为依据，根据企业某一阶段的内外部总体情况，正确选择薪酬策略、系统设计薪酬体系并实施动态管理，使之促进企业战略目标实现的活动称之为_________。</w:t>
      </w:r>
    </w:p>
    <w:p w14:paraId="005879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A、全面薪酬管理    B、战略薪酬管理   C、现代薪酬管理  D、科学薪酬管理</w:t>
      </w:r>
    </w:p>
    <w:p w14:paraId="5D2D3226" w14:textId="77777777" w:rsidR="00A12FEE" w:rsidRDefault="00A12FEE">
      <w:pPr>
        <w:adjustRightInd w:val="0"/>
        <w:snapToGrid w:val="0"/>
        <w:spacing w:line="300" w:lineRule="auto"/>
        <w:jc w:val="left"/>
        <w:rPr>
          <w:rFonts w:asciiTheme="minorEastAsia" w:eastAsiaTheme="minorEastAsia" w:hAnsiTheme="minorEastAsia"/>
          <w:szCs w:val="21"/>
        </w:rPr>
      </w:pPr>
    </w:p>
    <w:p w14:paraId="29E9B93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58、企业内部，人力资源部人员往往要根据员工岗位的不同，知识能力的不同，来划分薪酬等级，这体现的原则是__________。</w:t>
      </w:r>
    </w:p>
    <w:p w14:paraId="067454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 认可员工的贡献       B、 内部一致性   </w:t>
      </w:r>
    </w:p>
    <w:p w14:paraId="37E5BE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薪酬成本的有效性     D、 薪酬系统的管理</w:t>
      </w:r>
    </w:p>
    <w:p w14:paraId="03C42491" w14:textId="77777777" w:rsidR="00A12FEE" w:rsidRDefault="00A12FEE">
      <w:pPr>
        <w:adjustRightInd w:val="0"/>
        <w:snapToGrid w:val="0"/>
        <w:spacing w:line="300" w:lineRule="auto"/>
        <w:jc w:val="left"/>
        <w:rPr>
          <w:rFonts w:asciiTheme="minorEastAsia" w:eastAsiaTheme="minorEastAsia" w:hAnsiTheme="minorEastAsia"/>
          <w:szCs w:val="21"/>
        </w:rPr>
      </w:pPr>
    </w:p>
    <w:p w14:paraId="16BB860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59、.与传统薪酬战略相比，_________不属于全面薪酬战略的重要特征。</w:t>
      </w:r>
    </w:p>
    <w:p w14:paraId="33125D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A、强调以绩效为基础的可变薪酬        B、强调以客户满意为考核重点</w:t>
      </w:r>
    </w:p>
    <w:p w14:paraId="628B0A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C、强调风险分担                      D、强调年度定期加薪</w:t>
      </w:r>
    </w:p>
    <w:p w14:paraId="0B2A88E9" w14:textId="77777777" w:rsidR="00A12FEE" w:rsidRDefault="00A12FEE">
      <w:pPr>
        <w:adjustRightInd w:val="0"/>
        <w:snapToGrid w:val="0"/>
        <w:spacing w:line="300" w:lineRule="auto"/>
        <w:jc w:val="left"/>
        <w:rPr>
          <w:rFonts w:asciiTheme="minorEastAsia" w:eastAsiaTheme="minorEastAsia" w:hAnsiTheme="minorEastAsia"/>
          <w:szCs w:val="21"/>
        </w:rPr>
      </w:pPr>
    </w:p>
    <w:p w14:paraId="79D300B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60、T企业在确定本企业薪酬水平时通常会密切关注其竞争对手支付状况，其薪酬水平既不低于竞争对手，也不高于竞争对手，在薪酬构成方面，T企业通常会采取一定的措施提高浮动薪酬或奖金在薪酬构成中的比重，则T企业的竞争战略是_____________。</w:t>
      </w:r>
    </w:p>
    <w:p w14:paraId="2ECFAE3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A、创新战略    B、稳定战略    C、成本领袖战略    D、客户中心战略</w:t>
      </w:r>
    </w:p>
    <w:p w14:paraId="705C763C" w14:textId="77777777" w:rsidR="00A12FEE" w:rsidRDefault="00A12FEE">
      <w:pPr>
        <w:adjustRightInd w:val="0"/>
        <w:snapToGrid w:val="0"/>
        <w:spacing w:line="300" w:lineRule="auto"/>
        <w:jc w:val="left"/>
        <w:rPr>
          <w:rFonts w:asciiTheme="minorEastAsia" w:eastAsiaTheme="minorEastAsia" w:hAnsiTheme="minorEastAsia"/>
          <w:szCs w:val="21"/>
        </w:rPr>
      </w:pPr>
    </w:p>
    <w:p w14:paraId="2630C3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61、薪酬调查帮助企业了解其薪酬水平在市场中的位置，把握相关企业的薪酬政策和薪酬结构，以下哪项不是属于薪酬调查的功能____________。</w:t>
      </w:r>
    </w:p>
    <w:p w14:paraId="37C3085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A、为企业的薪酬调整提供参考       B、为企业新岗位的薪酬定位提供依据</w:t>
      </w:r>
    </w:p>
    <w:p w14:paraId="5024F29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C、为公司的战略目标提供依据       D、为特定的人力资源问题提供解决方案</w:t>
      </w:r>
    </w:p>
    <w:p w14:paraId="347B48AC" w14:textId="77777777" w:rsidR="00A12FEE" w:rsidRDefault="00A12FEE">
      <w:pPr>
        <w:adjustRightInd w:val="0"/>
        <w:snapToGrid w:val="0"/>
        <w:spacing w:line="300" w:lineRule="auto"/>
        <w:jc w:val="left"/>
        <w:rPr>
          <w:rFonts w:asciiTheme="minorEastAsia" w:eastAsiaTheme="minorEastAsia" w:hAnsiTheme="minorEastAsia"/>
          <w:szCs w:val="21"/>
        </w:rPr>
      </w:pPr>
    </w:p>
    <w:p w14:paraId="789FC2B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62、薪酬水平的制定要考虑组织的承受能力，这体现的是薪酬的________。</w:t>
      </w:r>
    </w:p>
    <w:p w14:paraId="23FD538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A、公平性   B、竞争性    C、激励性      D、经济性</w:t>
      </w:r>
    </w:p>
    <w:p w14:paraId="487A1751" w14:textId="77777777" w:rsidR="00A12FEE" w:rsidRDefault="00A12FEE">
      <w:pPr>
        <w:adjustRightInd w:val="0"/>
        <w:snapToGrid w:val="0"/>
        <w:spacing w:line="300" w:lineRule="auto"/>
        <w:jc w:val="left"/>
        <w:rPr>
          <w:rFonts w:asciiTheme="minorEastAsia" w:eastAsiaTheme="minorEastAsia" w:hAnsiTheme="minorEastAsia"/>
          <w:szCs w:val="21"/>
        </w:rPr>
      </w:pPr>
    </w:p>
    <w:p w14:paraId="0EDD5D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63、职工福利不包括_________。</w:t>
      </w:r>
    </w:p>
    <w:p w14:paraId="5D6790A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A、奖金    B、五险一金      C、带薪休假       D、班车</w:t>
      </w:r>
    </w:p>
    <w:p w14:paraId="69261410" w14:textId="77777777" w:rsidR="00A12FEE" w:rsidRDefault="00A12FEE">
      <w:pPr>
        <w:adjustRightInd w:val="0"/>
        <w:snapToGrid w:val="0"/>
        <w:spacing w:line="300" w:lineRule="auto"/>
        <w:jc w:val="left"/>
        <w:rPr>
          <w:rFonts w:asciiTheme="minorEastAsia" w:eastAsiaTheme="minorEastAsia" w:hAnsiTheme="minorEastAsia"/>
          <w:szCs w:val="21"/>
        </w:rPr>
      </w:pPr>
    </w:p>
    <w:p w14:paraId="74DC942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64、以下几项属于浮动薪酬的是__________。</w:t>
      </w:r>
    </w:p>
    <w:p w14:paraId="4D2BD2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A、技能工资    B、职位工资    C、福利、津贴    D、年终分红</w:t>
      </w:r>
    </w:p>
    <w:p w14:paraId="25463618" w14:textId="77777777" w:rsidR="00A12FEE" w:rsidRDefault="00A12FEE">
      <w:pPr>
        <w:adjustRightInd w:val="0"/>
        <w:snapToGrid w:val="0"/>
        <w:spacing w:line="300" w:lineRule="auto"/>
        <w:jc w:val="left"/>
        <w:rPr>
          <w:rFonts w:asciiTheme="minorEastAsia" w:eastAsiaTheme="minorEastAsia" w:hAnsiTheme="minorEastAsia"/>
          <w:szCs w:val="21"/>
        </w:rPr>
      </w:pPr>
    </w:p>
    <w:p w14:paraId="1195F2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65、所谓“宽带薪酬设计”，就是在组织内用少数跨度较大的工资范围来代替原有数量较多的工资级别的跨度范围，宽带中的“带”指__________。</w:t>
      </w:r>
    </w:p>
    <w:p w14:paraId="4079E40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A、工资级别     B、薪酬结构     C、薪酬体系       D、工资额度</w:t>
      </w:r>
    </w:p>
    <w:p w14:paraId="1F2C9A6F" w14:textId="77777777" w:rsidR="00A12FEE" w:rsidRDefault="00A12FEE">
      <w:pPr>
        <w:adjustRightInd w:val="0"/>
        <w:snapToGrid w:val="0"/>
        <w:spacing w:line="300" w:lineRule="auto"/>
        <w:jc w:val="left"/>
        <w:rPr>
          <w:rFonts w:asciiTheme="minorEastAsia" w:eastAsiaTheme="minorEastAsia" w:hAnsiTheme="minorEastAsia"/>
          <w:szCs w:val="21"/>
        </w:rPr>
      </w:pPr>
    </w:p>
    <w:p w14:paraId="0D2D644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66、当一个文字秘书会将自己的薪酬与其他组织中的文字秘书相比较，如果他认为相对于其他组织中的类似工作而自己的薪酬也是公平的话，这是一种______.</w:t>
      </w:r>
    </w:p>
    <w:p w14:paraId="216CA40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A、内部公平    B、内在公平     C、个体公平      D、外在公平</w:t>
      </w:r>
    </w:p>
    <w:p w14:paraId="5FDC7448" w14:textId="77777777" w:rsidR="00A12FEE" w:rsidRDefault="00A12FEE">
      <w:pPr>
        <w:adjustRightInd w:val="0"/>
        <w:snapToGrid w:val="0"/>
        <w:spacing w:line="300" w:lineRule="auto"/>
        <w:jc w:val="left"/>
        <w:rPr>
          <w:rFonts w:asciiTheme="minorEastAsia" w:eastAsiaTheme="minorEastAsia" w:hAnsiTheme="minorEastAsia"/>
          <w:szCs w:val="21"/>
        </w:rPr>
      </w:pPr>
    </w:p>
    <w:p w14:paraId="2765D7A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67、当一个文字秘书会将自己的薪酬与其他组织中的文字秘书相比较。如果他认为相对了于组织中的其他文字秘书，自己的薪酬是合理的，这是一种_______。</w:t>
      </w:r>
    </w:p>
    <w:p w14:paraId="090F18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A、内部公平     B、内在公平     C、个体公平      D、外在公平</w:t>
      </w:r>
    </w:p>
    <w:p w14:paraId="23234A3D" w14:textId="77777777" w:rsidR="00A12FEE" w:rsidRDefault="00A12FEE">
      <w:pPr>
        <w:adjustRightInd w:val="0"/>
        <w:snapToGrid w:val="0"/>
        <w:spacing w:line="300" w:lineRule="auto"/>
        <w:jc w:val="left"/>
        <w:rPr>
          <w:rFonts w:asciiTheme="minorEastAsia" w:eastAsiaTheme="minorEastAsia" w:hAnsiTheme="minorEastAsia"/>
          <w:szCs w:val="21"/>
        </w:rPr>
      </w:pPr>
    </w:p>
    <w:p w14:paraId="1BE3D5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68、下列哪种类型的企业一般不太适合用股票期权激励模式_________。</w:t>
      </w:r>
    </w:p>
    <w:p w14:paraId="0E94030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A、企业处于竞争性行业               B、企业的成长性较好，具有发展潜力</w:t>
      </w:r>
    </w:p>
    <w:p w14:paraId="5F43FF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C、企业产权清晰、权责明确的现代企业       D、企业处于垄断性行业</w:t>
      </w:r>
    </w:p>
    <w:p w14:paraId="4EAEA06E" w14:textId="77777777" w:rsidR="00A12FEE" w:rsidRDefault="00A12FEE">
      <w:pPr>
        <w:adjustRightInd w:val="0"/>
        <w:snapToGrid w:val="0"/>
        <w:spacing w:line="300" w:lineRule="auto"/>
        <w:jc w:val="left"/>
        <w:rPr>
          <w:rFonts w:asciiTheme="minorEastAsia" w:eastAsiaTheme="minorEastAsia" w:hAnsiTheme="minorEastAsia"/>
          <w:szCs w:val="21"/>
        </w:rPr>
      </w:pPr>
    </w:p>
    <w:p w14:paraId="1C4D734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69、通过向员工提供参与企业收益分享的权利，来进行群体员工激励的一类分配方式的称为___________。</w:t>
      </w:r>
    </w:p>
    <w:p w14:paraId="624B4F8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A、班组奖励计划  B、收益分享计划    C、利润分享计划   D、风险收益计划</w:t>
      </w:r>
    </w:p>
    <w:p w14:paraId="7E37538B" w14:textId="77777777" w:rsidR="00A12FEE" w:rsidRDefault="00A12FEE">
      <w:pPr>
        <w:adjustRightInd w:val="0"/>
        <w:snapToGrid w:val="0"/>
        <w:spacing w:line="300" w:lineRule="auto"/>
        <w:jc w:val="left"/>
        <w:rPr>
          <w:rFonts w:asciiTheme="minorEastAsia" w:eastAsiaTheme="minorEastAsia" w:hAnsiTheme="minorEastAsia"/>
          <w:szCs w:val="21"/>
        </w:rPr>
      </w:pPr>
    </w:p>
    <w:p w14:paraId="2B8D09B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70、____________社会保险完全由企业负担，职工个人不激纳。</w:t>
      </w:r>
    </w:p>
    <w:p w14:paraId="5CBA5BA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A、生育保险    B、医疗保险     C、失业保险        D、养老保险</w:t>
      </w:r>
    </w:p>
    <w:p w14:paraId="745B6CB6" w14:textId="77777777" w:rsidR="00A12FEE" w:rsidRDefault="00A12FEE">
      <w:pPr>
        <w:adjustRightInd w:val="0"/>
        <w:snapToGrid w:val="0"/>
        <w:spacing w:line="300" w:lineRule="auto"/>
        <w:jc w:val="left"/>
        <w:rPr>
          <w:rFonts w:asciiTheme="minorEastAsia" w:eastAsiaTheme="minorEastAsia" w:hAnsiTheme="minorEastAsia"/>
          <w:szCs w:val="21"/>
        </w:rPr>
      </w:pPr>
    </w:p>
    <w:p w14:paraId="726667CB" w14:textId="77777777" w:rsidR="00A12FEE" w:rsidRDefault="00A12FEE">
      <w:pPr>
        <w:adjustRightInd w:val="0"/>
        <w:snapToGrid w:val="0"/>
        <w:spacing w:line="300" w:lineRule="auto"/>
        <w:jc w:val="left"/>
        <w:rPr>
          <w:rFonts w:asciiTheme="minorEastAsia" w:eastAsiaTheme="minorEastAsia" w:hAnsiTheme="minorEastAsia"/>
          <w:szCs w:val="21"/>
        </w:rPr>
      </w:pPr>
    </w:p>
    <w:p w14:paraId="5DA8C35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二、多项选择题</w:t>
      </w:r>
    </w:p>
    <w:p w14:paraId="2E59DBE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hint="eastAsia"/>
          <w:szCs w:val="21"/>
        </w:rPr>
        <w:tab/>
        <w:t>一般来说，在企业中，员工的薪酬有三部分组成_______________。</w:t>
      </w:r>
    </w:p>
    <w:p w14:paraId="4856392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     B、可变薪酬   C、间接薪酬    D、职位薪酬</w:t>
      </w:r>
    </w:p>
    <w:p w14:paraId="2EDC9B1D" w14:textId="77777777" w:rsidR="00A12FEE" w:rsidRDefault="00A12FEE">
      <w:pPr>
        <w:adjustRightInd w:val="0"/>
        <w:snapToGrid w:val="0"/>
        <w:spacing w:line="300" w:lineRule="auto"/>
        <w:jc w:val="left"/>
        <w:rPr>
          <w:rFonts w:asciiTheme="minorEastAsia" w:eastAsiaTheme="minorEastAsia" w:hAnsiTheme="minorEastAsia"/>
          <w:szCs w:val="21"/>
        </w:rPr>
      </w:pPr>
    </w:p>
    <w:p w14:paraId="6037759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w:t>
      </w:r>
      <w:r>
        <w:rPr>
          <w:rFonts w:asciiTheme="minorEastAsia" w:eastAsiaTheme="minorEastAsia" w:hAnsiTheme="minorEastAsia" w:hint="eastAsia"/>
          <w:szCs w:val="21"/>
        </w:rPr>
        <w:tab/>
        <w:t>基本薪酬根据其确定的基础不同，可以分为_____________。</w:t>
      </w:r>
    </w:p>
    <w:p w14:paraId="4AA7C5D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A、职位薪酬体系   B、能力薪酬体系   C、技能薪酬体系   D、工龄薪酬体系</w:t>
      </w:r>
    </w:p>
    <w:p w14:paraId="215E106B" w14:textId="77777777" w:rsidR="00A12FEE" w:rsidRDefault="00A12FEE">
      <w:pPr>
        <w:adjustRightInd w:val="0"/>
        <w:snapToGrid w:val="0"/>
        <w:spacing w:line="300" w:lineRule="auto"/>
        <w:jc w:val="left"/>
        <w:rPr>
          <w:rFonts w:asciiTheme="minorEastAsia" w:eastAsiaTheme="minorEastAsia" w:hAnsiTheme="minorEastAsia"/>
          <w:szCs w:val="21"/>
        </w:rPr>
      </w:pPr>
    </w:p>
    <w:p w14:paraId="30A892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3、___________在制定基本薪酬时，是以“人”为中心。</w:t>
      </w:r>
    </w:p>
    <w:p w14:paraId="4E0E79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hint="eastAsia"/>
          <w:szCs w:val="21"/>
        </w:rPr>
        <w:tab/>
        <w:t xml:space="preserve">职位薪酬体系   B、技能薪酬体系   C、能力薪酬体系  </w:t>
      </w:r>
    </w:p>
    <w:p w14:paraId="1C4A3292" w14:textId="77777777" w:rsidR="00A12FEE" w:rsidRDefault="00A12FEE">
      <w:pPr>
        <w:adjustRightInd w:val="0"/>
        <w:snapToGrid w:val="0"/>
        <w:spacing w:line="300" w:lineRule="auto"/>
        <w:jc w:val="left"/>
        <w:rPr>
          <w:rFonts w:asciiTheme="minorEastAsia" w:eastAsiaTheme="minorEastAsia" w:hAnsiTheme="minorEastAsia"/>
          <w:szCs w:val="21"/>
        </w:rPr>
      </w:pPr>
    </w:p>
    <w:p w14:paraId="6582D25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4、员工的变动薪酬依据_________的绩效。</w:t>
      </w:r>
    </w:p>
    <w:p w14:paraId="66CD5D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A、员工本人    B、团队绩效   C、组织绩效   D、部门绩效</w:t>
      </w:r>
    </w:p>
    <w:p w14:paraId="6F83338A" w14:textId="77777777" w:rsidR="00A12FEE" w:rsidRDefault="00A12FEE">
      <w:pPr>
        <w:adjustRightInd w:val="0"/>
        <w:snapToGrid w:val="0"/>
        <w:spacing w:line="300" w:lineRule="auto"/>
        <w:jc w:val="left"/>
        <w:rPr>
          <w:rFonts w:asciiTheme="minorEastAsia" w:eastAsiaTheme="minorEastAsia" w:hAnsiTheme="minorEastAsia"/>
          <w:szCs w:val="21"/>
        </w:rPr>
      </w:pPr>
    </w:p>
    <w:p w14:paraId="175D19E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5、</w:t>
      </w:r>
      <w:r>
        <w:rPr>
          <w:rFonts w:asciiTheme="minorEastAsia" w:eastAsiaTheme="minorEastAsia" w:hAnsiTheme="minorEastAsia" w:hint="eastAsia"/>
          <w:szCs w:val="21"/>
        </w:rPr>
        <w:tab/>
        <w:t>根据支付的依据，可变薪酬可分为____________。</w:t>
      </w:r>
    </w:p>
    <w:p w14:paraId="69B7E5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A、个人可变薪酬  B、群体可变薪酬   C、短期可变薪酬  D、长期可变薪酬</w:t>
      </w:r>
    </w:p>
    <w:p w14:paraId="4EE56749" w14:textId="77777777" w:rsidR="00A12FEE" w:rsidRDefault="00A12FEE">
      <w:pPr>
        <w:adjustRightInd w:val="0"/>
        <w:snapToGrid w:val="0"/>
        <w:spacing w:line="300" w:lineRule="auto"/>
        <w:jc w:val="left"/>
        <w:rPr>
          <w:rFonts w:asciiTheme="minorEastAsia" w:eastAsiaTheme="minorEastAsia" w:hAnsiTheme="minorEastAsia"/>
          <w:szCs w:val="21"/>
        </w:rPr>
      </w:pPr>
    </w:p>
    <w:p w14:paraId="51B835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6、根据支付周期不同，可变薪酬可分为__________。</w:t>
      </w:r>
    </w:p>
    <w:p w14:paraId="22FADB1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A、个人可变薪酬  B、群体可变薪酬   C、短期可变薪酬  D、长期可变薪酬</w:t>
      </w:r>
    </w:p>
    <w:p w14:paraId="0CB2AD3D" w14:textId="77777777" w:rsidR="00A12FEE" w:rsidRDefault="00A12FEE">
      <w:pPr>
        <w:adjustRightInd w:val="0"/>
        <w:snapToGrid w:val="0"/>
        <w:spacing w:line="300" w:lineRule="auto"/>
        <w:jc w:val="left"/>
        <w:rPr>
          <w:rFonts w:asciiTheme="minorEastAsia" w:eastAsiaTheme="minorEastAsia" w:hAnsiTheme="minorEastAsia"/>
          <w:szCs w:val="21"/>
        </w:rPr>
      </w:pPr>
    </w:p>
    <w:p w14:paraId="3DACA8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7、具有保障功能的薪酬是_____________.</w:t>
      </w:r>
    </w:p>
    <w:p w14:paraId="23B69DC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   B、可变薪酬   C、间接薪酬  D、津贴</w:t>
      </w:r>
    </w:p>
    <w:p w14:paraId="2FCF026E" w14:textId="77777777" w:rsidR="00A12FEE" w:rsidRDefault="00A12FEE">
      <w:pPr>
        <w:adjustRightInd w:val="0"/>
        <w:snapToGrid w:val="0"/>
        <w:spacing w:line="300" w:lineRule="auto"/>
        <w:jc w:val="left"/>
        <w:rPr>
          <w:rFonts w:asciiTheme="minorEastAsia" w:eastAsiaTheme="minorEastAsia" w:hAnsiTheme="minorEastAsia"/>
          <w:szCs w:val="21"/>
        </w:rPr>
      </w:pPr>
    </w:p>
    <w:p w14:paraId="339CFF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8、薪酬管理的公平性具体体现字___________。</w:t>
      </w:r>
    </w:p>
    <w:p w14:paraId="2901595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A、外部公平性   B、内部公平性  C、个体公平性   </w:t>
      </w:r>
    </w:p>
    <w:p w14:paraId="33CD21AB" w14:textId="77777777" w:rsidR="00A12FEE" w:rsidRDefault="00A12FEE">
      <w:pPr>
        <w:adjustRightInd w:val="0"/>
        <w:snapToGrid w:val="0"/>
        <w:spacing w:line="300" w:lineRule="auto"/>
        <w:jc w:val="left"/>
        <w:rPr>
          <w:rFonts w:asciiTheme="minorEastAsia" w:eastAsiaTheme="minorEastAsia" w:hAnsiTheme="minorEastAsia"/>
          <w:szCs w:val="21"/>
        </w:rPr>
      </w:pPr>
    </w:p>
    <w:p w14:paraId="5F91666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9、基本薪酬具有____________特点。</w:t>
      </w:r>
    </w:p>
    <w:p w14:paraId="6812499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A、保障性   B、稳定性   C、激励性   D、比例低</w:t>
      </w:r>
    </w:p>
    <w:p w14:paraId="209F2830" w14:textId="77777777" w:rsidR="00A12FEE" w:rsidRDefault="00A12FEE">
      <w:pPr>
        <w:adjustRightInd w:val="0"/>
        <w:snapToGrid w:val="0"/>
        <w:spacing w:line="300" w:lineRule="auto"/>
        <w:jc w:val="left"/>
        <w:rPr>
          <w:rFonts w:asciiTheme="minorEastAsia" w:eastAsiaTheme="minorEastAsia" w:hAnsiTheme="minorEastAsia"/>
          <w:szCs w:val="21"/>
        </w:rPr>
      </w:pPr>
    </w:p>
    <w:p w14:paraId="14D5819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10、在我国目前的“五险”是指______________。</w:t>
      </w:r>
    </w:p>
    <w:p w14:paraId="5DD97A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A、基本养老保险  B、基本医疗保险  C、失业保险  D、工伤保险 E、生育保险</w:t>
      </w:r>
    </w:p>
    <w:p w14:paraId="7B4FFC6C" w14:textId="77777777" w:rsidR="00A12FEE" w:rsidRDefault="00A12FEE">
      <w:pPr>
        <w:adjustRightInd w:val="0"/>
        <w:snapToGrid w:val="0"/>
        <w:spacing w:line="300" w:lineRule="auto"/>
        <w:jc w:val="left"/>
        <w:rPr>
          <w:rFonts w:asciiTheme="minorEastAsia" w:eastAsiaTheme="minorEastAsia" w:hAnsiTheme="minorEastAsia"/>
          <w:szCs w:val="21"/>
        </w:rPr>
      </w:pPr>
    </w:p>
    <w:p w14:paraId="4693A42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11、__________属于内在报酬。</w:t>
      </w:r>
    </w:p>
    <w:p w14:paraId="290C919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A、参与决策   B、工作自主性  C、个人成长  D、挑战性的工作</w:t>
      </w:r>
    </w:p>
    <w:p w14:paraId="6239C3D0" w14:textId="77777777" w:rsidR="00A12FEE" w:rsidRDefault="00A12FEE">
      <w:pPr>
        <w:adjustRightInd w:val="0"/>
        <w:snapToGrid w:val="0"/>
        <w:spacing w:line="300" w:lineRule="auto"/>
        <w:jc w:val="left"/>
        <w:rPr>
          <w:rFonts w:asciiTheme="minorEastAsia" w:eastAsiaTheme="minorEastAsia" w:hAnsiTheme="minorEastAsia"/>
          <w:szCs w:val="21"/>
        </w:rPr>
      </w:pPr>
    </w:p>
    <w:p w14:paraId="5D19F5B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12、__________是经济性报酬。</w:t>
      </w:r>
    </w:p>
    <w:p w14:paraId="47F4C1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A、基本薪酬   B、可变薪酬  C、间接薪酬  D、津贴</w:t>
      </w:r>
    </w:p>
    <w:p w14:paraId="13AB73CB" w14:textId="77777777" w:rsidR="00A12FEE" w:rsidRDefault="00A12FEE">
      <w:pPr>
        <w:adjustRightInd w:val="0"/>
        <w:snapToGrid w:val="0"/>
        <w:spacing w:line="300" w:lineRule="auto"/>
        <w:jc w:val="left"/>
        <w:rPr>
          <w:rFonts w:asciiTheme="minorEastAsia" w:eastAsiaTheme="minorEastAsia" w:hAnsiTheme="minorEastAsia"/>
          <w:szCs w:val="21"/>
        </w:rPr>
      </w:pPr>
    </w:p>
    <w:p w14:paraId="3385E62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13、__________是非经济性报酬。</w:t>
      </w:r>
    </w:p>
    <w:p w14:paraId="32DB0A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A、宽敞的办公室  B、私人秘书  C、动听的头衔  D、特定的停车位</w:t>
      </w:r>
    </w:p>
    <w:p w14:paraId="182EFABD" w14:textId="77777777" w:rsidR="00A12FEE" w:rsidRDefault="00A12FEE">
      <w:pPr>
        <w:adjustRightInd w:val="0"/>
        <w:snapToGrid w:val="0"/>
        <w:spacing w:line="300" w:lineRule="auto"/>
        <w:jc w:val="left"/>
        <w:rPr>
          <w:rFonts w:asciiTheme="minorEastAsia" w:eastAsiaTheme="minorEastAsia" w:hAnsiTheme="minorEastAsia"/>
          <w:szCs w:val="21"/>
        </w:rPr>
      </w:pPr>
    </w:p>
    <w:p w14:paraId="5D55F2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14、薪酬具有________功能。</w:t>
      </w:r>
    </w:p>
    <w:p w14:paraId="45455A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A、补偿功能   B、吸引功能  C、激励功能   D、保留功能</w:t>
      </w:r>
    </w:p>
    <w:p w14:paraId="10BBB0DF" w14:textId="77777777" w:rsidR="00A12FEE" w:rsidRDefault="00A12FEE">
      <w:pPr>
        <w:adjustRightInd w:val="0"/>
        <w:snapToGrid w:val="0"/>
        <w:spacing w:line="300" w:lineRule="auto"/>
        <w:jc w:val="left"/>
        <w:rPr>
          <w:rFonts w:asciiTheme="minorEastAsia" w:eastAsiaTheme="minorEastAsia" w:hAnsiTheme="minorEastAsia"/>
          <w:szCs w:val="21"/>
        </w:rPr>
      </w:pPr>
    </w:p>
    <w:p w14:paraId="0B7D13A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15、影响薪酬管理的外部因素有_____________。</w:t>
      </w:r>
    </w:p>
    <w:p w14:paraId="5867FA2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A、国家法律法规  B、劳动力市场状况   C、物价水平   D、企业财务状况</w:t>
      </w:r>
    </w:p>
    <w:p w14:paraId="27F4C07A" w14:textId="77777777" w:rsidR="00A12FEE" w:rsidRDefault="00A12FEE">
      <w:pPr>
        <w:adjustRightInd w:val="0"/>
        <w:snapToGrid w:val="0"/>
        <w:spacing w:line="300" w:lineRule="auto"/>
        <w:jc w:val="left"/>
        <w:rPr>
          <w:rFonts w:asciiTheme="minorEastAsia" w:eastAsiaTheme="minorEastAsia" w:hAnsiTheme="minorEastAsia"/>
          <w:szCs w:val="21"/>
        </w:rPr>
      </w:pPr>
    </w:p>
    <w:p w14:paraId="7388CA0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16、薪酬管理的意义在于___________。</w:t>
      </w:r>
    </w:p>
    <w:p w14:paraId="61BB7A3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A、有助于吸引和保留优秀的员工</w:t>
      </w:r>
    </w:p>
    <w:p w14:paraId="704C334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B、有助于实现对员工的激励</w:t>
      </w:r>
    </w:p>
    <w:p w14:paraId="3657CD1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C、有助于改善企业的绩效</w:t>
      </w:r>
    </w:p>
    <w:p w14:paraId="61648C8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D、有助于塑造良好的企业文化</w:t>
      </w:r>
    </w:p>
    <w:p w14:paraId="696F08D4" w14:textId="77777777" w:rsidR="00A12FEE" w:rsidRDefault="00A12FEE">
      <w:pPr>
        <w:adjustRightInd w:val="0"/>
        <w:snapToGrid w:val="0"/>
        <w:spacing w:line="300" w:lineRule="auto"/>
        <w:jc w:val="left"/>
        <w:rPr>
          <w:rFonts w:asciiTheme="minorEastAsia" w:eastAsiaTheme="minorEastAsia" w:hAnsiTheme="minorEastAsia"/>
          <w:szCs w:val="21"/>
        </w:rPr>
      </w:pPr>
    </w:p>
    <w:p w14:paraId="63B290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17、薪酬管理应遵循的原则_____________。</w:t>
      </w:r>
    </w:p>
    <w:p w14:paraId="545680E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A、合法性 B、公平性  C、及时性  D、经济性 E、动态性</w:t>
      </w:r>
    </w:p>
    <w:p w14:paraId="159D3C0D" w14:textId="77777777" w:rsidR="00A12FEE" w:rsidRDefault="00A12FEE">
      <w:pPr>
        <w:adjustRightInd w:val="0"/>
        <w:snapToGrid w:val="0"/>
        <w:spacing w:line="300" w:lineRule="auto"/>
        <w:jc w:val="left"/>
        <w:rPr>
          <w:rFonts w:asciiTheme="minorEastAsia" w:eastAsiaTheme="minorEastAsia" w:hAnsiTheme="minorEastAsia"/>
          <w:szCs w:val="21"/>
        </w:rPr>
      </w:pPr>
    </w:p>
    <w:p w14:paraId="4C156F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18、薪酬管理公平性的原则中的公平是指_____________。</w:t>
      </w:r>
    </w:p>
    <w:p w14:paraId="6D6084F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A、员工付出所得与同岗位的员工比</w:t>
      </w:r>
    </w:p>
    <w:p w14:paraId="2ADA8F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B、员工付出所得与组织内部不同岗位员工比</w:t>
      </w:r>
    </w:p>
    <w:p w14:paraId="1DD1B7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C、员工付出所得与竞争对手同岗位员工比</w:t>
      </w:r>
    </w:p>
    <w:p w14:paraId="1169EE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D、员工付出所得与竞争对手不同岗位员工比</w:t>
      </w:r>
    </w:p>
    <w:p w14:paraId="27F676AF" w14:textId="77777777" w:rsidR="00A12FEE" w:rsidRDefault="00A12FEE">
      <w:pPr>
        <w:adjustRightInd w:val="0"/>
        <w:snapToGrid w:val="0"/>
        <w:spacing w:line="300" w:lineRule="auto"/>
        <w:jc w:val="left"/>
        <w:rPr>
          <w:rFonts w:asciiTheme="minorEastAsia" w:eastAsiaTheme="minorEastAsia" w:hAnsiTheme="minorEastAsia"/>
          <w:szCs w:val="21"/>
        </w:rPr>
      </w:pPr>
    </w:p>
    <w:p w14:paraId="3533D9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19、以下属于法定福利的是_______________。</w:t>
      </w:r>
    </w:p>
    <w:p w14:paraId="212C4A7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A、咨询性服务         B、法定节假日     C、住房公积金             D、探亲假</w:t>
      </w:r>
    </w:p>
    <w:p w14:paraId="3B3067FB" w14:textId="77777777" w:rsidR="00A12FEE" w:rsidRDefault="00A12FEE">
      <w:pPr>
        <w:adjustRightInd w:val="0"/>
        <w:snapToGrid w:val="0"/>
        <w:spacing w:line="300" w:lineRule="auto"/>
        <w:jc w:val="left"/>
        <w:rPr>
          <w:rFonts w:asciiTheme="minorEastAsia" w:eastAsiaTheme="minorEastAsia" w:hAnsiTheme="minorEastAsia"/>
          <w:szCs w:val="21"/>
        </w:rPr>
      </w:pPr>
    </w:p>
    <w:p w14:paraId="4B11D1F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20、影响企业薪酬管理的因素有_______________。</w:t>
      </w:r>
    </w:p>
    <w:p w14:paraId="05B1AD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A、企业外部因素   B、企业内部因素   C、员工个人因素  D、国际形势</w:t>
      </w:r>
    </w:p>
    <w:p w14:paraId="0C5AECFD" w14:textId="77777777" w:rsidR="00A12FEE" w:rsidRDefault="00A12FEE">
      <w:pPr>
        <w:adjustRightInd w:val="0"/>
        <w:snapToGrid w:val="0"/>
        <w:spacing w:line="300" w:lineRule="auto"/>
        <w:jc w:val="left"/>
        <w:rPr>
          <w:rFonts w:asciiTheme="minorEastAsia" w:eastAsiaTheme="minorEastAsia" w:hAnsiTheme="minorEastAsia"/>
          <w:szCs w:val="21"/>
        </w:rPr>
      </w:pPr>
    </w:p>
    <w:p w14:paraId="17424A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21、职位评价的方法中___________是定性评价法。</w:t>
      </w:r>
    </w:p>
    <w:p w14:paraId="652A36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A、排序法    B、归类法     C、要素比较法    D、要素计点法</w:t>
      </w:r>
    </w:p>
    <w:p w14:paraId="1F7EAE95" w14:textId="77777777" w:rsidR="00A12FEE" w:rsidRDefault="00A12FEE">
      <w:pPr>
        <w:adjustRightInd w:val="0"/>
        <w:snapToGrid w:val="0"/>
        <w:spacing w:line="300" w:lineRule="auto"/>
        <w:jc w:val="left"/>
        <w:rPr>
          <w:rFonts w:asciiTheme="minorEastAsia" w:eastAsiaTheme="minorEastAsia" w:hAnsiTheme="minorEastAsia"/>
          <w:szCs w:val="21"/>
        </w:rPr>
      </w:pPr>
    </w:p>
    <w:p w14:paraId="59FC59C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22、职位评价法中______是最常用的定量评价法。</w:t>
      </w:r>
    </w:p>
    <w:p w14:paraId="410D04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A、排序法    B、归类法    C、要素比较法     D、要素计点法</w:t>
      </w:r>
    </w:p>
    <w:p w14:paraId="2B6CE177" w14:textId="77777777" w:rsidR="00A12FEE" w:rsidRDefault="00A12FEE">
      <w:pPr>
        <w:adjustRightInd w:val="0"/>
        <w:snapToGrid w:val="0"/>
        <w:spacing w:line="300" w:lineRule="auto"/>
        <w:jc w:val="left"/>
        <w:rPr>
          <w:rFonts w:asciiTheme="minorEastAsia" w:eastAsiaTheme="minorEastAsia" w:hAnsiTheme="minorEastAsia"/>
          <w:szCs w:val="21"/>
        </w:rPr>
      </w:pPr>
    </w:p>
    <w:p w14:paraId="0B1253D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23、要素计点法中经常用到的报酬要素是__________。</w:t>
      </w:r>
    </w:p>
    <w:p w14:paraId="592849F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A、责任     B、技能      C、努力      D、工作环境</w:t>
      </w:r>
    </w:p>
    <w:p w14:paraId="79AB1652" w14:textId="77777777" w:rsidR="00A12FEE" w:rsidRDefault="00A12FEE">
      <w:pPr>
        <w:adjustRightInd w:val="0"/>
        <w:snapToGrid w:val="0"/>
        <w:spacing w:line="300" w:lineRule="auto"/>
        <w:jc w:val="left"/>
        <w:rPr>
          <w:rFonts w:asciiTheme="minorEastAsia" w:eastAsiaTheme="minorEastAsia" w:hAnsiTheme="minorEastAsia"/>
          <w:szCs w:val="21"/>
        </w:rPr>
      </w:pPr>
    </w:p>
    <w:p w14:paraId="3384367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24、利润分享计划一般有三种实现形式即___________。</w:t>
      </w:r>
    </w:p>
    <w:p w14:paraId="722A0B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A、现金现付制   B、递延滚存制   C、留存制   D、混合制</w:t>
      </w:r>
    </w:p>
    <w:p w14:paraId="51FFAEC2" w14:textId="77777777" w:rsidR="00A12FEE" w:rsidRDefault="00A12FEE">
      <w:pPr>
        <w:adjustRightInd w:val="0"/>
        <w:snapToGrid w:val="0"/>
        <w:spacing w:line="300" w:lineRule="auto"/>
        <w:jc w:val="left"/>
        <w:rPr>
          <w:rFonts w:asciiTheme="minorEastAsia" w:eastAsiaTheme="minorEastAsia" w:hAnsiTheme="minorEastAsia"/>
          <w:szCs w:val="21"/>
        </w:rPr>
      </w:pPr>
    </w:p>
    <w:p w14:paraId="58E02E0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25、常见的收益分享计划有_________。</w:t>
      </w:r>
    </w:p>
    <w:p w14:paraId="2B51BAE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A、斯坎伦计划   B、拉克计划    C、员工持股计划  D、期股计划</w:t>
      </w:r>
    </w:p>
    <w:p w14:paraId="797CD269" w14:textId="77777777" w:rsidR="00A12FEE" w:rsidRDefault="00A12FEE">
      <w:pPr>
        <w:adjustRightInd w:val="0"/>
        <w:snapToGrid w:val="0"/>
        <w:spacing w:line="300" w:lineRule="auto"/>
        <w:jc w:val="left"/>
        <w:rPr>
          <w:rFonts w:asciiTheme="minorEastAsia" w:eastAsiaTheme="minorEastAsia" w:hAnsiTheme="minorEastAsia"/>
          <w:szCs w:val="21"/>
        </w:rPr>
      </w:pPr>
    </w:p>
    <w:p w14:paraId="44A10E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26、常见的员工持股计划有_________。</w:t>
      </w:r>
    </w:p>
    <w:p w14:paraId="71C2276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A、现股计划    B、期股计划   C、期权计划   D、拉克计划</w:t>
      </w:r>
    </w:p>
    <w:p w14:paraId="406DFB66" w14:textId="77777777" w:rsidR="00A12FEE" w:rsidRDefault="00A12FEE">
      <w:pPr>
        <w:adjustRightInd w:val="0"/>
        <w:snapToGrid w:val="0"/>
        <w:spacing w:line="300" w:lineRule="auto"/>
        <w:jc w:val="left"/>
        <w:rPr>
          <w:rFonts w:asciiTheme="minorEastAsia" w:eastAsiaTheme="minorEastAsia" w:hAnsiTheme="minorEastAsia"/>
          <w:szCs w:val="21"/>
        </w:rPr>
      </w:pPr>
    </w:p>
    <w:p w14:paraId="56524A6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27、福利具有_________特点。</w:t>
      </w:r>
    </w:p>
    <w:p w14:paraId="2DFD1C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A、延期支付性   B、固定性    C、均等性     D、集体性</w:t>
      </w:r>
    </w:p>
    <w:p w14:paraId="62468D9B" w14:textId="77777777" w:rsidR="00A12FEE" w:rsidRDefault="00A12FEE">
      <w:pPr>
        <w:adjustRightInd w:val="0"/>
        <w:snapToGrid w:val="0"/>
        <w:spacing w:line="300" w:lineRule="auto"/>
        <w:jc w:val="left"/>
        <w:rPr>
          <w:rFonts w:asciiTheme="minorEastAsia" w:eastAsiaTheme="minorEastAsia" w:hAnsiTheme="minorEastAsia"/>
          <w:szCs w:val="21"/>
        </w:rPr>
      </w:pPr>
    </w:p>
    <w:p w14:paraId="47B368C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28、福利对企业的作用表现在_______________。</w:t>
      </w:r>
    </w:p>
    <w:p w14:paraId="48C82C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A、吸引保留员工   B、营造和谐企业文化   C、税收优惠   D、增加收入</w:t>
      </w:r>
    </w:p>
    <w:p w14:paraId="4269CF5D" w14:textId="77777777" w:rsidR="00A12FEE" w:rsidRDefault="00A12FEE">
      <w:pPr>
        <w:adjustRightInd w:val="0"/>
        <w:snapToGrid w:val="0"/>
        <w:spacing w:line="300" w:lineRule="auto"/>
        <w:jc w:val="left"/>
        <w:rPr>
          <w:rFonts w:asciiTheme="minorEastAsia" w:eastAsiaTheme="minorEastAsia" w:hAnsiTheme="minorEastAsia"/>
          <w:szCs w:val="21"/>
        </w:rPr>
      </w:pPr>
    </w:p>
    <w:p w14:paraId="7045082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29、以下属于国家法定福利是______________。</w:t>
      </w:r>
    </w:p>
    <w:p w14:paraId="235703E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A、法定社会保险   B、住房公积金   C、公休假日   D、带薪休假</w:t>
      </w:r>
    </w:p>
    <w:p w14:paraId="5C3CB9A9" w14:textId="77777777" w:rsidR="00A12FEE" w:rsidRDefault="00A12FEE">
      <w:pPr>
        <w:adjustRightInd w:val="0"/>
        <w:snapToGrid w:val="0"/>
        <w:spacing w:line="300" w:lineRule="auto"/>
        <w:jc w:val="left"/>
        <w:rPr>
          <w:rFonts w:asciiTheme="minorEastAsia" w:eastAsiaTheme="minorEastAsia" w:hAnsiTheme="minorEastAsia"/>
          <w:szCs w:val="21"/>
        </w:rPr>
      </w:pPr>
    </w:p>
    <w:p w14:paraId="20AB69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30、自助餐式福利有_________类型。</w:t>
      </w:r>
    </w:p>
    <w:p w14:paraId="6B0C7C2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A、附加型弹性福利   B、核心加选择型弹性福利   </w:t>
      </w:r>
    </w:p>
    <w:p w14:paraId="590394B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C、弹性支用账户     D、福利套餐</w:t>
      </w:r>
    </w:p>
    <w:p w14:paraId="796D4BA7" w14:textId="77777777" w:rsidR="00A12FEE" w:rsidRDefault="008518D6">
      <w:pPr>
        <w:widowControl/>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br w:type="page"/>
      </w:r>
    </w:p>
    <w:p w14:paraId="70FC4CB0" w14:textId="3D9CD19D" w:rsidR="00A12FEE" w:rsidRDefault="00EA083B">
      <w:pPr>
        <w:pStyle w:val="2"/>
        <w:jc w:val="center"/>
        <w:rPr>
          <w:rFonts w:ascii="黑体" w:hAnsi="黑体"/>
        </w:rPr>
      </w:pPr>
      <w:bookmarkStart w:id="8" w:name="_Toc463607938"/>
      <w:r>
        <w:rPr>
          <w:rFonts w:ascii="黑体" w:hAnsi="黑体" w:hint="eastAsia"/>
        </w:rPr>
        <w:lastRenderedPageBreak/>
        <w:t>8</w:t>
      </w:r>
      <w:r w:rsidR="008518D6">
        <w:rPr>
          <w:rFonts w:ascii="黑体" w:hAnsi="黑体" w:hint="eastAsia"/>
        </w:rPr>
        <w:t>职业生涯规划与管理（86题）</w:t>
      </w:r>
      <w:bookmarkEnd w:id="8"/>
    </w:p>
    <w:p w14:paraId="1A16E211" w14:textId="77777777" w:rsidR="00A12FEE" w:rsidRDefault="00A12FEE">
      <w:pPr>
        <w:adjustRightInd w:val="0"/>
        <w:snapToGrid w:val="0"/>
        <w:spacing w:line="300" w:lineRule="auto"/>
        <w:jc w:val="left"/>
        <w:rPr>
          <w:rFonts w:asciiTheme="minorEastAsia" w:eastAsiaTheme="minorEastAsia" w:hAnsiTheme="minorEastAsia"/>
          <w:szCs w:val="21"/>
        </w:rPr>
      </w:pPr>
    </w:p>
    <w:p w14:paraId="7AEB6FD4" w14:textId="77777777" w:rsidR="00A12FEE" w:rsidRDefault="00A12FEE">
      <w:pPr>
        <w:adjustRightInd w:val="0"/>
        <w:snapToGrid w:val="0"/>
        <w:spacing w:line="300" w:lineRule="auto"/>
        <w:jc w:val="left"/>
        <w:rPr>
          <w:rFonts w:asciiTheme="minorEastAsia" w:eastAsiaTheme="minorEastAsia" w:hAnsiTheme="minorEastAsia"/>
          <w:szCs w:val="21"/>
        </w:rPr>
      </w:pPr>
    </w:p>
    <w:p w14:paraId="352E070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一、</w:t>
      </w:r>
      <w:r>
        <w:rPr>
          <w:rFonts w:asciiTheme="minorEastAsia" w:eastAsiaTheme="minorEastAsia" w:hAnsiTheme="minorEastAsia"/>
          <w:szCs w:val="21"/>
        </w:rPr>
        <w:t>单项选择题</w:t>
      </w:r>
    </w:p>
    <w:p w14:paraId="41D1ABC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1、综合学者的</w:t>
      </w:r>
      <w:r>
        <w:rPr>
          <w:rFonts w:asciiTheme="minorEastAsia" w:eastAsiaTheme="minorEastAsia" w:hAnsiTheme="minorEastAsia"/>
          <w:szCs w:val="21"/>
        </w:rPr>
        <w:t>观点，职业生涯理解正确是是</w:t>
      </w:r>
      <w:r>
        <w:rPr>
          <w:rFonts w:asciiTheme="minorEastAsia" w:eastAsiaTheme="minorEastAsia" w:hAnsiTheme="minorEastAsia" w:hint="eastAsia"/>
          <w:szCs w:val="21"/>
        </w:rPr>
        <w:t>（）</w:t>
      </w:r>
      <w:r>
        <w:rPr>
          <w:rFonts w:asciiTheme="minorEastAsia" w:eastAsiaTheme="minorEastAsia" w:hAnsiTheme="minorEastAsia"/>
          <w:szCs w:val="21"/>
        </w:rPr>
        <w:t>？</w:t>
      </w:r>
    </w:p>
    <w:tbl>
      <w:tblPr>
        <w:tblW w:w="8359" w:type="dxa"/>
        <w:jc w:val="center"/>
        <w:tblLook w:val="04A0" w:firstRow="1" w:lastRow="0" w:firstColumn="1" w:lastColumn="0" w:noHBand="0" w:noVBand="1"/>
      </w:tblPr>
      <w:tblGrid>
        <w:gridCol w:w="426"/>
        <w:gridCol w:w="3541"/>
        <w:gridCol w:w="426"/>
        <w:gridCol w:w="3966"/>
      </w:tblGrid>
      <w:tr w:rsidR="00A12FEE" w14:paraId="7D558827" w14:textId="77777777">
        <w:trPr>
          <w:jc w:val="center"/>
        </w:trPr>
        <w:tc>
          <w:tcPr>
            <w:tcW w:w="421" w:type="dxa"/>
            <w:shd w:val="clear" w:color="auto" w:fill="auto"/>
          </w:tcPr>
          <w:p w14:paraId="23B7EFA0" w14:textId="77777777" w:rsidR="00A12FEE" w:rsidRPr="007F1C3B" w:rsidRDefault="008518D6">
            <w:pPr>
              <w:adjustRightInd w:val="0"/>
              <w:snapToGrid w:val="0"/>
              <w:spacing w:line="300" w:lineRule="auto"/>
              <w:jc w:val="left"/>
              <w:rPr>
                <w:rFonts w:asciiTheme="minorEastAsia" w:eastAsiaTheme="minorEastAsia" w:hAnsiTheme="minorEastAsia"/>
                <w:szCs w:val="21"/>
                <w:highlight w:val="yellow"/>
              </w:rPr>
            </w:pPr>
            <w:r w:rsidRPr="007F1C3B">
              <w:rPr>
                <w:rFonts w:asciiTheme="minorEastAsia" w:eastAsiaTheme="minorEastAsia" w:hAnsiTheme="minorEastAsia" w:hint="eastAsia"/>
                <w:szCs w:val="21"/>
                <w:highlight w:val="yellow"/>
              </w:rPr>
              <w:t>A.</w:t>
            </w:r>
          </w:p>
        </w:tc>
        <w:tc>
          <w:tcPr>
            <w:tcW w:w="3543" w:type="dxa"/>
            <w:shd w:val="clear" w:color="auto" w:fill="auto"/>
          </w:tcPr>
          <w:p w14:paraId="62708A0A" w14:textId="77777777" w:rsidR="00A12FEE" w:rsidRPr="007F1C3B" w:rsidRDefault="008518D6">
            <w:pPr>
              <w:adjustRightInd w:val="0"/>
              <w:snapToGrid w:val="0"/>
              <w:spacing w:line="300" w:lineRule="auto"/>
              <w:jc w:val="left"/>
              <w:rPr>
                <w:rFonts w:asciiTheme="minorEastAsia" w:eastAsiaTheme="minorEastAsia" w:hAnsiTheme="minorEastAsia"/>
                <w:szCs w:val="21"/>
                <w:highlight w:val="yellow"/>
              </w:rPr>
            </w:pPr>
            <w:r w:rsidRPr="007F1C3B">
              <w:rPr>
                <w:rFonts w:asciiTheme="minorEastAsia" w:eastAsiaTheme="minorEastAsia" w:hAnsiTheme="minorEastAsia" w:hint="eastAsia"/>
                <w:szCs w:val="21"/>
                <w:highlight w:val="yellow"/>
              </w:rPr>
              <w:t>每个人只有一个职业生涯历程。</w:t>
            </w:r>
          </w:p>
        </w:tc>
        <w:tc>
          <w:tcPr>
            <w:tcW w:w="426" w:type="dxa"/>
            <w:shd w:val="clear" w:color="auto" w:fill="auto"/>
          </w:tcPr>
          <w:p w14:paraId="126C955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6AA9560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职业生涯是个间断性的过程。</w:t>
            </w:r>
          </w:p>
        </w:tc>
      </w:tr>
      <w:tr w:rsidR="00A12FEE" w14:paraId="1FDD0002" w14:textId="77777777">
        <w:trPr>
          <w:jc w:val="center"/>
        </w:trPr>
        <w:tc>
          <w:tcPr>
            <w:tcW w:w="421" w:type="dxa"/>
            <w:shd w:val="clear" w:color="auto" w:fill="auto"/>
          </w:tcPr>
          <w:p w14:paraId="555542EB"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rPr>
            </w:pPr>
            <w:r w:rsidRPr="007F1C3B">
              <w:rPr>
                <w:rFonts w:asciiTheme="minorEastAsia" w:eastAsiaTheme="minorEastAsia" w:hAnsiTheme="minorEastAsia" w:hint="eastAsia"/>
                <w:color w:val="FF0000"/>
                <w:szCs w:val="21"/>
              </w:rPr>
              <w:t>C.</w:t>
            </w:r>
          </w:p>
        </w:tc>
        <w:tc>
          <w:tcPr>
            <w:tcW w:w="3543" w:type="dxa"/>
            <w:shd w:val="clear" w:color="auto" w:fill="auto"/>
          </w:tcPr>
          <w:p w14:paraId="42F509DD"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rPr>
            </w:pPr>
            <w:r w:rsidRPr="007F1C3B">
              <w:rPr>
                <w:rFonts w:asciiTheme="minorEastAsia" w:eastAsiaTheme="minorEastAsia" w:hAnsiTheme="minorEastAsia" w:hint="eastAsia"/>
                <w:color w:val="FF0000"/>
                <w:szCs w:val="21"/>
              </w:rPr>
              <w:t>职业生涯是一个稳定持续的过程。</w:t>
            </w:r>
          </w:p>
        </w:tc>
        <w:tc>
          <w:tcPr>
            <w:tcW w:w="426" w:type="dxa"/>
            <w:shd w:val="clear" w:color="auto" w:fill="auto"/>
          </w:tcPr>
          <w:p w14:paraId="4D882A9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7BD7C63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职业生涯并具有专业的限制。</w:t>
            </w:r>
          </w:p>
        </w:tc>
      </w:tr>
    </w:tbl>
    <w:p w14:paraId="7C560B4A" w14:textId="77777777" w:rsidR="00A12FEE" w:rsidRDefault="00A12FEE">
      <w:pPr>
        <w:adjustRightInd w:val="0"/>
        <w:snapToGrid w:val="0"/>
        <w:spacing w:line="300" w:lineRule="auto"/>
        <w:jc w:val="left"/>
        <w:rPr>
          <w:rFonts w:asciiTheme="minorEastAsia" w:eastAsiaTheme="minorEastAsia" w:hAnsiTheme="minorEastAsia"/>
          <w:szCs w:val="21"/>
        </w:rPr>
      </w:pPr>
    </w:p>
    <w:p w14:paraId="0BFC09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2、以下哪些是职业生涯的特点是（）？</w:t>
      </w:r>
    </w:p>
    <w:tbl>
      <w:tblPr>
        <w:tblW w:w="8359" w:type="dxa"/>
        <w:jc w:val="center"/>
        <w:tblLook w:val="04A0" w:firstRow="1" w:lastRow="0" w:firstColumn="1" w:lastColumn="0" w:noHBand="0" w:noVBand="1"/>
      </w:tblPr>
      <w:tblGrid>
        <w:gridCol w:w="426"/>
        <w:gridCol w:w="3541"/>
        <w:gridCol w:w="426"/>
        <w:gridCol w:w="3966"/>
      </w:tblGrid>
      <w:tr w:rsidR="00A12FEE" w14:paraId="70AAF2DD" w14:textId="77777777">
        <w:trPr>
          <w:jc w:val="center"/>
        </w:trPr>
        <w:tc>
          <w:tcPr>
            <w:tcW w:w="421" w:type="dxa"/>
            <w:shd w:val="clear" w:color="auto" w:fill="auto"/>
          </w:tcPr>
          <w:p w14:paraId="5F0251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7703FA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同质性</w:t>
            </w:r>
          </w:p>
        </w:tc>
        <w:tc>
          <w:tcPr>
            <w:tcW w:w="426" w:type="dxa"/>
            <w:shd w:val="clear" w:color="auto" w:fill="auto"/>
          </w:tcPr>
          <w:p w14:paraId="6EA8BB8B"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C3B">
              <w:rPr>
                <w:rFonts w:asciiTheme="minorEastAsia" w:eastAsiaTheme="minorEastAsia" w:hAnsiTheme="minorEastAsia" w:hint="eastAsia"/>
                <w:color w:val="FF0000"/>
                <w:szCs w:val="21"/>
                <w:highlight w:val="yellow"/>
              </w:rPr>
              <w:t>B.</w:t>
            </w:r>
          </w:p>
        </w:tc>
        <w:tc>
          <w:tcPr>
            <w:tcW w:w="3969" w:type="dxa"/>
            <w:shd w:val="clear" w:color="auto" w:fill="auto"/>
          </w:tcPr>
          <w:p w14:paraId="5A2FA3C7"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C3B">
              <w:rPr>
                <w:rFonts w:asciiTheme="minorEastAsia" w:eastAsiaTheme="minorEastAsia" w:hAnsiTheme="minorEastAsia" w:hint="eastAsia"/>
                <w:color w:val="FF0000"/>
                <w:szCs w:val="21"/>
                <w:highlight w:val="yellow"/>
              </w:rPr>
              <w:t>阶段性</w:t>
            </w:r>
          </w:p>
        </w:tc>
      </w:tr>
      <w:tr w:rsidR="00A12FEE" w14:paraId="115C15D6" w14:textId="77777777">
        <w:trPr>
          <w:jc w:val="center"/>
        </w:trPr>
        <w:tc>
          <w:tcPr>
            <w:tcW w:w="421" w:type="dxa"/>
            <w:shd w:val="clear" w:color="auto" w:fill="auto"/>
          </w:tcPr>
          <w:p w14:paraId="693405DD" w14:textId="77777777" w:rsidR="00A12FEE" w:rsidRPr="007F1C3B" w:rsidRDefault="008518D6">
            <w:pPr>
              <w:adjustRightInd w:val="0"/>
              <w:snapToGrid w:val="0"/>
              <w:spacing w:line="300" w:lineRule="auto"/>
              <w:jc w:val="left"/>
              <w:rPr>
                <w:rFonts w:asciiTheme="minorEastAsia" w:eastAsiaTheme="minorEastAsia" w:hAnsiTheme="minorEastAsia"/>
                <w:szCs w:val="21"/>
              </w:rPr>
            </w:pPr>
            <w:r w:rsidRPr="007F1C3B">
              <w:rPr>
                <w:rFonts w:asciiTheme="minorEastAsia" w:eastAsiaTheme="minorEastAsia" w:hAnsiTheme="minorEastAsia" w:hint="eastAsia"/>
                <w:szCs w:val="21"/>
              </w:rPr>
              <w:t>C.</w:t>
            </w:r>
          </w:p>
        </w:tc>
        <w:tc>
          <w:tcPr>
            <w:tcW w:w="3543" w:type="dxa"/>
            <w:shd w:val="clear" w:color="auto" w:fill="auto"/>
          </w:tcPr>
          <w:p w14:paraId="0BD1D99D" w14:textId="77777777" w:rsidR="00A12FEE" w:rsidRPr="007F1C3B" w:rsidRDefault="008518D6">
            <w:pPr>
              <w:adjustRightInd w:val="0"/>
              <w:snapToGrid w:val="0"/>
              <w:spacing w:line="300" w:lineRule="auto"/>
              <w:jc w:val="left"/>
              <w:rPr>
                <w:rFonts w:asciiTheme="minorEastAsia" w:eastAsiaTheme="minorEastAsia" w:hAnsiTheme="minorEastAsia"/>
                <w:szCs w:val="21"/>
              </w:rPr>
            </w:pPr>
            <w:r w:rsidRPr="007F1C3B">
              <w:rPr>
                <w:rFonts w:asciiTheme="minorEastAsia" w:eastAsiaTheme="minorEastAsia" w:hAnsiTheme="minorEastAsia" w:hint="eastAsia"/>
                <w:szCs w:val="21"/>
              </w:rPr>
              <w:t>稳定性</w:t>
            </w:r>
          </w:p>
        </w:tc>
        <w:tc>
          <w:tcPr>
            <w:tcW w:w="426" w:type="dxa"/>
            <w:shd w:val="clear" w:color="auto" w:fill="auto"/>
          </w:tcPr>
          <w:p w14:paraId="0C9605D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726B16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可逆转性</w:t>
            </w:r>
          </w:p>
        </w:tc>
      </w:tr>
    </w:tbl>
    <w:p w14:paraId="14BE7701" w14:textId="77777777" w:rsidR="00A12FEE" w:rsidRDefault="00A12FEE">
      <w:pPr>
        <w:adjustRightInd w:val="0"/>
        <w:snapToGrid w:val="0"/>
        <w:spacing w:line="300" w:lineRule="auto"/>
        <w:jc w:val="left"/>
        <w:rPr>
          <w:rFonts w:asciiTheme="minorEastAsia" w:eastAsiaTheme="minorEastAsia" w:hAnsiTheme="minorEastAsia"/>
          <w:szCs w:val="21"/>
        </w:rPr>
      </w:pPr>
    </w:p>
    <w:p w14:paraId="69E8270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3、职业生涯的最终目的是（）？</w:t>
      </w:r>
    </w:p>
    <w:tbl>
      <w:tblPr>
        <w:tblW w:w="8359" w:type="dxa"/>
        <w:jc w:val="center"/>
        <w:tblLook w:val="04A0" w:firstRow="1" w:lastRow="0" w:firstColumn="1" w:lastColumn="0" w:noHBand="0" w:noVBand="1"/>
      </w:tblPr>
      <w:tblGrid>
        <w:gridCol w:w="426"/>
        <w:gridCol w:w="3541"/>
        <w:gridCol w:w="426"/>
        <w:gridCol w:w="3966"/>
      </w:tblGrid>
      <w:tr w:rsidR="00A12FEE" w14:paraId="52B8A650" w14:textId="77777777">
        <w:trPr>
          <w:jc w:val="center"/>
        </w:trPr>
        <w:tc>
          <w:tcPr>
            <w:tcW w:w="421" w:type="dxa"/>
            <w:shd w:val="clear" w:color="auto" w:fill="auto"/>
          </w:tcPr>
          <w:p w14:paraId="0A2ECE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40AF281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仅帮助员工实现职业理想</w:t>
            </w:r>
          </w:p>
        </w:tc>
        <w:tc>
          <w:tcPr>
            <w:tcW w:w="426" w:type="dxa"/>
            <w:shd w:val="clear" w:color="auto" w:fill="auto"/>
          </w:tcPr>
          <w:p w14:paraId="1AA2BD1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703C41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就是为了实现组织利益</w:t>
            </w:r>
          </w:p>
        </w:tc>
      </w:tr>
      <w:tr w:rsidR="00A12FEE" w14:paraId="65A23FE1" w14:textId="77777777">
        <w:trPr>
          <w:jc w:val="center"/>
        </w:trPr>
        <w:tc>
          <w:tcPr>
            <w:tcW w:w="421" w:type="dxa"/>
            <w:shd w:val="clear" w:color="auto" w:fill="auto"/>
          </w:tcPr>
          <w:p w14:paraId="10D126DA"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C3B">
              <w:rPr>
                <w:rFonts w:asciiTheme="minorEastAsia" w:eastAsiaTheme="minorEastAsia" w:hAnsiTheme="minorEastAsia" w:hint="eastAsia"/>
                <w:color w:val="FF0000"/>
                <w:szCs w:val="21"/>
                <w:highlight w:val="yellow"/>
              </w:rPr>
              <w:t>C.</w:t>
            </w:r>
          </w:p>
        </w:tc>
        <w:tc>
          <w:tcPr>
            <w:tcW w:w="3543" w:type="dxa"/>
            <w:shd w:val="clear" w:color="auto" w:fill="auto"/>
          </w:tcPr>
          <w:p w14:paraId="42CC403A"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C3B">
              <w:rPr>
                <w:rFonts w:asciiTheme="minorEastAsia" w:eastAsiaTheme="minorEastAsia" w:hAnsiTheme="minorEastAsia" w:hint="eastAsia"/>
                <w:color w:val="FF0000"/>
                <w:szCs w:val="21"/>
                <w:highlight w:val="yellow"/>
              </w:rPr>
              <w:t>帮助员工实现职业理想，从而实现组织利益</w:t>
            </w:r>
          </w:p>
        </w:tc>
        <w:tc>
          <w:tcPr>
            <w:tcW w:w="426" w:type="dxa"/>
            <w:shd w:val="clear" w:color="auto" w:fill="auto"/>
          </w:tcPr>
          <w:p w14:paraId="30C8D26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233C916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最大化个人价值</w:t>
            </w:r>
          </w:p>
        </w:tc>
      </w:tr>
    </w:tbl>
    <w:p w14:paraId="1C798E6E" w14:textId="77777777" w:rsidR="00A12FEE" w:rsidRDefault="00A12FEE">
      <w:pPr>
        <w:adjustRightInd w:val="0"/>
        <w:snapToGrid w:val="0"/>
        <w:spacing w:line="300" w:lineRule="auto"/>
        <w:jc w:val="left"/>
        <w:rPr>
          <w:rFonts w:asciiTheme="minorEastAsia" w:eastAsiaTheme="minorEastAsia" w:hAnsiTheme="minorEastAsia"/>
          <w:szCs w:val="21"/>
        </w:rPr>
      </w:pPr>
    </w:p>
    <w:p w14:paraId="7E59D6D1" w14:textId="77777777" w:rsidR="00A12FEE" w:rsidRPr="007F1C3B" w:rsidRDefault="008518D6">
      <w:pPr>
        <w:adjustRightInd w:val="0"/>
        <w:snapToGrid w:val="0"/>
        <w:spacing w:line="300" w:lineRule="auto"/>
        <w:jc w:val="left"/>
        <w:rPr>
          <w:rFonts w:asciiTheme="minorEastAsia" w:eastAsiaTheme="minorEastAsia" w:hAnsiTheme="minorEastAsia"/>
          <w:szCs w:val="21"/>
          <w:u w:val="single"/>
        </w:rPr>
      </w:pPr>
      <w:r w:rsidRPr="007F1C3B">
        <w:rPr>
          <w:rFonts w:asciiTheme="minorEastAsia" w:eastAsiaTheme="minorEastAsia" w:hAnsiTheme="minorEastAsia" w:hint="eastAsia"/>
          <w:szCs w:val="21"/>
          <w:u w:val="single"/>
        </w:rPr>
        <w:t>4、对组织而言，职业生涯管理是组织的一项（）。</w:t>
      </w:r>
    </w:p>
    <w:tbl>
      <w:tblPr>
        <w:tblW w:w="8359" w:type="dxa"/>
        <w:jc w:val="center"/>
        <w:tblLook w:val="04A0" w:firstRow="1" w:lastRow="0" w:firstColumn="1" w:lastColumn="0" w:noHBand="0" w:noVBand="1"/>
      </w:tblPr>
      <w:tblGrid>
        <w:gridCol w:w="426"/>
        <w:gridCol w:w="3541"/>
        <w:gridCol w:w="426"/>
        <w:gridCol w:w="3966"/>
      </w:tblGrid>
      <w:tr w:rsidR="00A12FEE" w14:paraId="08DB4065" w14:textId="77777777">
        <w:trPr>
          <w:jc w:val="center"/>
        </w:trPr>
        <w:tc>
          <w:tcPr>
            <w:tcW w:w="421" w:type="dxa"/>
            <w:shd w:val="clear" w:color="auto" w:fill="auto"/>
          </w:tcPr>
          <w:p w14:paraId="57930D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3F74389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有机组成部分</w:t>
            </w:r>
          </w:p>
        </w:tc>
        <w:tc>
          <w:tcPr>
            <w:tcW w:w="426" w:type="dxa"/>
            <w:shd w:val="clear" w:color="auto" w:fill="auto"/>
          </w:tcPr>
          <w:p w14:paraId="68AC059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2A5E90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重要管理工具</w:t>
            </w:r>
          </w:p>
        </w:tc>
      </w:tr>
      <w:tr w:rsidR="00A12FEE" w14:paraId="67A10ACB" w14:textId="77777777">
        <w:trPr>
          <w:jc w:val="center"/>
        </w:trPr>
        <w:tc>
          <w:tcPr>
            <w:tcW w:w="421" w:type="dxa"/>
            <w:shd w:val="clear" w:color="auto" w:fill="auto"/>
          </w:tcPr>
          <w:p w14:paraId="5E4222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2A3C2B9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组织结构安排</w:t>
            </w:r>
          </w:p>
        </w:tc>
        <w:tc>
          <w:tcPr>
            <w:tcW w:w="426" w:type="dxa"/>
            <w:shd w:val="clear" w:color="auto" w:fill="auto"/>
          </w:tcPr>
          <w:p w14:paraId="61603144"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C3B">
              <w:rPr>
                <w:rFonts w:asciiTheme="minorEastAsia" w:eastAsiaTheme="minorEastAsia" w:hAnsiTheme="minorEastAsia" w:hint="eastAsia"/>
                <w:color w:val="FF0000"/>
                <w:szCs w:val="21"/>
                <w:highlight w:val="yellow"/>
              </w:rPr>
              <w:t>D</w:t>
            </w:r>
            <w:r w:rsidRPr="007F1C3B">
              <w:rPr>
                <w:rFonts w:asciiTheme="minorEastAsia" w:eastAsiaTheme="minorEastAsia" w:hAnsiTheme="minorEastAsia"/>
                <w:color w:val="FF0000"/>
                <w:szCs w:val="21"/>
                <w:highlight w:val="yellow"/>
              </w:rPr>
              <w:t>.</w:t>
            </w:r>
          </w:p>
        </w:tc>
        <w:tc>
          <w:tcPr>
            <w:tcW w:w="3969" w:type="dxa"/>
            <w:shd w:val="clear" w:color="auto" w:fill="auto"/>
          </w:tcPr>
          <w:p w14:paraId="424EE481"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C3B">
              <w:rPr>
                <w:rFonts w:asciiTheme="minorEastAsia" w:eastAsiaTheme="minorEastAsia" w:hAnsiTheme="minorEastAsia" w:hint="eastAsia"/>
                <w:color w:val="FF0000"/>
                <w:szCs w:val="21"/>
                <w:highlight w:val="yellow"/>
              </w:rPr>
              <w:t>管理职能</w:t>
            </w:r>
          </w:p>
        </w:tc>
      </w:tr>
    </w:tbl>
    <w:p w14:paraId="2827F719" w14:textId="77777777" w:rsidR="00A12FEE" w:rsidRDefault="00A12FEE">
      <w:pPr>
        <w:adjustRightInd w:val="0"/>
        <w:snapToGrid w:val="0"/>
        <w:spacing w:line="300" w:lineRule="auto"/>
        <w:jc w:val="left"/>
        <w:rPr>
          <w:rFonts w:asciiTheme="minorEastAsia" w:eastAsiaTheme="minorEastAsia" w:hAnsiTheme="minorEastAsia"/>
          <w:szCs w:val="21"/>
        </w:rPr>
      </w:pPr>
    </w:p>
    <w:p w14:paraId="203F3C6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5、通过职业生涯规划，员工自己可以（）</w:t>
      </w:r>
    </w:p>
    <w:tbl>
      <w:tblPr>
        <w:tblW w:w="8359" w:type="dxa"/>
        <w:jc w:val="center"/>
        <w:tblLook w:val="04A0" w:firstRow="1" w:lastRow="0" w:firstColumn="1" w:lastColumn="0" w:noHBand="0" w:noVBand="1"/>
      </w:tblPr>
      <w:tblGrid>
        <w:gridCol w:w="426"/>
        <w:gridCol w:w="3541"/>
        <w:gridCol w:w="426"/>
        <w:gridCol w:w="3966"/>
      </w:tblGrid>
      <w:tr w:rsidR="00A12FEE" w14:paraId="6297E5DD" w14:textId="77777777">
        <w:trPr>
          <w:jc w:val="center"/>
        </w:trPr>
        <w:tc>
          <w:tcPr>
            <w:tcW w:w="421" w:type="dxa"/>
            <w:shd w:val="clear" w:color="auto" w:fill="auto"/>
          </w:tcPr>
          <w:p w14:paraId="34FCBF0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5F38CB80" w14:textId="77777777" w:rsidR="00A12FEE" w:rsidRPr="007F1C3B" w:rsidRDefault="008518D6">
            <w:pPr>
              <w:adjustRightInd w:val="0"/>
              <w:snapToGrid w:val="0"/>
              <w:spacing w:line="300" w:lineRule="auto"/>
              <w:jc w:val="left"/>
              <w:rPr>
                <w:rFonts w:asciiTheme="minorEastAsia" w:eastAsiaTheme="minorEastAsia" w:hAnsiTheme="minorEastAsia"/>
                <w:szCs w:val="21"/>
                <w:highlight w:val="yellow"/>
              </w:rPr>
            </w:pPr>
            <w:r w:rsidRPr="007F1C3B">
              <w:rPr>
                <w:rFonts w:asciiTheme="minorEastAsia" w:eastAsiaTheme="minorEastAsia" w:hAnsiTheme="minorEastAsia" w:hint="eastAsia"/>
                <w:color w:val="FF0000"/>
                <w:szCs w:val="21"/>
                <w:highlight w:val="yellow"/>
              </w:rPr>
              <w:t>初步确定职业定位、职业兴趣和职业目标</w:t>
            </w:r>
          </w:p>
        </w:tc>
        <w:tc>
          <w:tcPr>
            <w:tcW w:w="426" w:type="dxa"/>
            <w:shd w:val="clear" w:color="auto" w:fill="auto"/>
          </w:tcPr>
          <w:p w14:paraId="20E3DF8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61039C8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设定组织中的发展路径和发展目标</w:t>
            </w:r>
          </w:p>
        </w:tc>
      </w:tr>
      <w:tr w:rsidR="00A12FEE" w14:paraId="02F7627E" w14:textId="77777777">
        <w:trPr>
          <w:jc w:val="center"/>
        </w:trPr>
        <w:tc>
          <w:tcPr>
            <w:tcW w:w="421" w:type="dxa"/>
            <w:shd w:val="clear" w:color="auto" w:fill="auto"/>
          </w:tcPr>
          <w:p w14:paraId="785A49C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3ACDC9E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找到理想的企业</w:t>
            </w:r>
          </w:p>
        </w:tc>
        <w:tc>
          <w:tcPr>
            <w:tcW w:w="426" w:type="dxa"/>
            <w:shd w:val="clear" w:color="auto" w:fill="auto"/>
          </w:tcPr>
          <w:p w14:paraId="03C7CF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236F61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开发自己的潜能</w:t>
            </w:r>
          </w:p>
        </w:tc>
      </w:tr>
    </w:tbl>
    <w:p w14:paraId="678A1B3E" w14:textId="77777777" w:rsidR="00A12FEE" w:rsidRDefault="00A12FEE">
      <w:pPr>
        <w:adjustRightInd w:val="0"/>
        <w:snapToGrid w:val="0"/>
        <w:spacing w:line="300" w:lineRule="auto"/>
        <w:jc w:val="left"/>
        <w:rPr>
          <w:rFonts w:asciiTheme="minorEastAsia" w:eastAsiaTheme="minorEastAsia" w:hAnsiTheme="minorEastAsia"/>
          <w:szCs w:val="21"/>
        </w:rPr>
      </w:pPr>
    </w:p>
    <w:p w14:paraId="3843FE7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6、通过职业生涯规划，企业（）</w:t>
      </w:r>
    </w:p>
    <w:tbl>
      <w:tblPr>
        <w:tblW w:w="8359" w:type="dxa"/>
        <w:jc w:val="center"/>
        <w:tblLook w:val="04A0" w:firstRow="1" w:lastRow="0" w:firstColumn="1" w:lastColumn="0" w:noHBand="0" w:noVBand="1"/>
      </w:tblPr>
      <w:tblGrid>
        <w:gridCol w:w="426"/>
        <w:gridCol w:w="3636"/>
        <w:gridCol w:w="426"/>
        <w:gridCol w:w="3871"/>
      </w:tblGrid>
      <w:tr w:rsidR="00A12FEE" w14:paraId="2F33828A" w14:textId="77777777" w:rsidTr="007F1C3B">
        <w:trPr>
          <w:jc w:val="center"/>
        </w:trPr>
        <w:tc>
          <w:tcPr>
            <w:tcW w:w="236" w:type="dxa"/>
            <w:shd w:val="clear" w:color="auto" w:fill="auto"/>
          </w:tcPr>
          <w:p w14:paraId="23858C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731" w:type="dxa"/>
            <w:shd w:val="clear" w:color="auto" w:fill="auto"/>
          </w:tcPr>
          <w:p w14:paraId="5564FA02"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C3B">
              <w:rPr>
                <w:rFonts w:asciiTheme="minorEastAsia" w:eastAsiaTheme="minorEastAsia" w:hAnsiTheme="minorEastAsia" w:hint="eastAsia"/>
                <w:color w:val="FF0000"/>
                <w:szCs w:val="21"/>
                <w:highlight w:val="yellow"/>
              </w:rPr>
              <w:t>可以帮助员工设定在组织中的发展路径和发展目标</w:t>
            </w:r>
          </w:p>
        </w:tc>
        <w:tc>
          <w:tcPr>
            <w:tcW w:w="426" w:type="dxa"/>
            <w:shd w:val="clear" w:color="auto" w:fill="auto"/>
          </w:tcPr>
          <w:p w14:paraId="1DD7FE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6" w:type="dxa"/>
            <w:shd w:val="clear" w:color="auto" w:fill="auto"/>
          </w:tcPr>
          <w:p w14:paraId="0259197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不能帮助员工向目标迈进，并实现目标</w:t>
            </w:r>
          </w:p>
        </w:tc>
      </w:tr>
      <w:tr w:rsidR="00A12FEE" w14:paraId="09855319" w14:textId="77777777" w:rsidTr="007F1C3B">
        <w:trPr>
          <w:jc w:val="center"/>
        </w:trPr>
        <w:tc>
          <w:tcPr>
            <w:tcW w:w="236" w:type="dxa"/>
            <w:shd w:val="clear" w:color="auto" w:fill="auto"/>
          </w:tcPr>
          <w:p w14:paraId="6623AF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731" w:type="dxa"/>
            <w:shd w:val="clear" w:color="auto" w:fill="auto"/>
          </w:tcPr>
          <w:p w14:paraId="020F561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不断开发员工的潜能</w:t>
            </w:r>
          </w:p>
        </w:tc>
        <w:tc>
          <w:tcPr>
            <w:tcW w:w="426" w:type="dxa"/>
            <w:shd w:val="clear" w:color="auto" w:fill="auto"/>
          </w:tcPr>
          <w:p w14:paraId="2165FB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6" w:type="dxa"/>
            <w:shd w:val="clear" w:color="auto" w:fill="auto"/>
          </w:tcPr>
          <w:p w14:paraId="607527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提升岗位上的工作绩效</w:t>
            </w:r>
          </w:p>
        </w:tc>
      </w:tr>
    </w:tbl>
    <w:p w14:paraId="5AD19536" w14:textId="77777777" w:rsidR="00A12FEE" w:rsidRDefault="00A12FEE">
      <w:pPr>
        <w:adjustRightInd w:val="0"/>
        <w:snapToGrid w:val="0"/>
        <w:spacing w:line="300" w:lineRule="auto"/>
        <w:jc w:val="left"/>
        <w:rPr>
          <w:rFonts w:asciiTheme="minorEastAsia" w:eastAsiaTheme="minorEastAsia" w:hAnsiTheme="minorEastAsia"/>
          <w:szCs w:val="21"/>
        </w:rPr>
      </w:pPr>
    </w:p>
    <w:p w14:paraId="35561C1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7、职业生涯对企业的意义是（）？</w:t>
      </w:r>
    </w:p>
    <w:tbl>
      <w:tblPr>
        <w:tblW w:w="8359" w:type="dxa"/>
        <w:jc w:val="center"/>
        <w:tblLook w:val="04A0" w:firstRow="1" w:lastRow="0" w:firstColumn="1" w:lastColumn="0" w:noHBand="0" w:noVBand="1"/>
      </w:tblPr>
      <w:tblGrid>
        <w:gridCol w:w="426"/>
        <w:gridCol w:w="3541"/>
        <w:gridCol w:w="426"/>
        <w:gridCol w:w="3966"/>
      </w:tblGrid>
      <w:tr w:rsidR="00A12FEE" w14:paraId="2FA6AE41" w14:textId="77777777">
        <w:trPr>
          <w:jc w:val="center"/>
        </w:trPr>
        <w:tc>
          <w:tcPr>
            <w:tcW w:w="421" w:type="dxa"/>
            <w:shd w:val="clear" w:color="auto" w:fill="auto"/>
          </w:tcPr>
          <w:p w14:paraId="4381B37E" w14:textId="77777777" w:rsidR="00A12FEE" w:rsidRPr="007F1C3B" w:rsidRDefault="008518D6">
            <w:pPr>
              <w:adjustRightInd w:val="0"/>
              <w:snapToGrid w:val="0"/>
              <w:spacing w:line="300" w:lineRule="auto"/>
              <w:jc w:val="left"/>
              <w:rPr>
                <w:rFonts w:asciiTheme="minorEastAsia" w:eastAsiaTheme="minorEastAsia" w:hAnsiTheme="minorEastAsia"/>
                <w:szCs w:val="21"/>
                <w:highlight w:val="yellow"/>
              </w:rPr>
            </w:pPr>
            <w:r w:rsidRPr="007F1C3B">
              <w:rPr>
                <w:rFonts w:asciiTheme="minorEastAsia" w:eastAsiaTheme="minorEastAsia" w:hAnsiTheme="minorEastAsia" w:hint="eastAsia"/>
                <w:szCs w:val="21"/>
                <w:highlight w:val="yellow"/>
              </w:rPr>
              <w:t>A.</w:t>
            </w:r>
          </w:p>
        </w:tc>
        <w:tc>
          <w:tcPr>
            <w:tcW w:w="3543" w:type="dxa"/>
            <w:shd w:val="clear" w:color="auto" w:fill="auto"/>
          </w:tcPr>
          <w:p w14:paraId="61CFC7A2"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C3B">
              <w:rPr>
                <w:rFonts w:asciiTheme="minorEastAsia" w:eastAsiaTheme="minorEastAsia" w:hAnsiTheme="minorEastAsia" w:hint="eastAsia"/>
                <w:color w:val="FF0000"/>
                <w:szCs w:val="21"/>
                <w:highlight w:val="yellow"/>
              </w:rPr>
              <w:t>稳定员工队伍，减少人员流失</w:t>
            </w:r>
          </w:p>
        </w:tc>
        <w:tc>
          <w:tcPr>
            <w:tcW w:w="426" w:type="dxa"/>
            <w:shd w:val="clear" w:color="auto" w:fill="auto"/>
          </w:tcPr>
          <w:p w14:paraId="7B2A6A0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2532F9D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保持员工</w:t>
            </w:r>
            <w:r>
              <w:rPr>
                <w:rFonts w:asciiTheme="minorEastAsia" w:eastAsiaTheme="minorEastAsia" w:hAnsiTheme="minorEastAsia"/>
                <w:szCs w:val="21"/>
              </w:rPr>
              <w:t>的</w:t>
            </w:r>
            <w:r>
              <w:rPr>
                <w:rFonts w:asciiTheme="minorEastAsia" w:eastAsiaTheme="minorEastAsia" w:hAnsiTheme="minorEastAsia" w:hint="eastAsia"/>
                <w:szCs w:val="21"/>
              </w:rPr>
              <w:t>工作绩效</w:t>
            </w:r>
          </w:p>
        </w:tc>
      </w:tr>
      <w:tr w:rsidR="00A12FEE" w14:paraId="49CDC5B1" w14:textId="77777777">
        <w:trPr>
          <w:jc w:val="center"/>
        </w:trPr>
        <w:tc>
          <w:tcPr>
            <w:tcW w:w="421" w:type="dxa"/>
            <w:shd w:val="clear" w:color="auto" w:fill="auto"/>
          </w:tcPr>
          <w:p w14:paraId="2877B99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1417EF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提高员工的工作热情和动力</w:t>
            </w:r>
          </w:p>
        </w:tc>
        <w:tc>
          <w:tcPr>
            <w:tcW w:w="426" w:type="dxa"/>
            <w:shd w:val="clear" w:color="auto" w:fill="auto"/>
          </w:tcPr>
          <w:p w14:paraId="753BE3E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15A3D92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改变员工的工作态度</w:t>
            </w:r>
          </w:p>
        </w:tc>
      </w:tr>
    </w:tbl>
    <w:p w14:paraId="7625F70E" w14:textId="77777777" w:rsidR="00A12FEE" w:rsidRPr="007F1C3B" w:rsidRDefault="008518D6">
      <w:pPr>
        <w:adjustRightInd w:val="0"/>
        <w:snapToGrid w:val="0"/>
        <w:spacing w:line="300" w:lineRule="auto"/>
        <w:jc w:val="left"/>
        <w:rPr>
          <w:rFonts w:asciiTheme="minorEastAsia" w:eastAsiaTheme="minorEastAsia" w:hAnsiTheme="minorEastAsia"/>
          <w:szCs w:val="21"/>
          <w:u w:val="single"/>
        </w:rPr>
      </w:pPr>
      <w:r w:rsidRPr="007F1C3B">
        <w:rPr>
          <w:rFonts w:asciiTheme="minorEastAsia" w:eastAsiaTheme="minorEastAsia" w:hAnsiTheme="minorEastAsia" w:hint="eastAsia"/>
          <w:szCs w:val="21"/>
          <w:u w:val="single"/>
        </w:rPr>
        <w:t>8、下列陈述正确的是（）。</w:t>
      </w:r>
    </w:p>
    <w:tbl>
      <w:tblPr>
        <w:tblW w:w="8359" w:type="dxa"/>
        <w:jc w:val="center"/>
        <w:tblLook w:val="04A0" w:firstRow="1" w:lastRow="0" w:firstColumn="1" w:lastColumn="0" w:noHBand="0" w:noVBand="1"/>
      </w:tblPr>
      <w:tblGrid>
        <w:gridCol w:w="426"/>
        <w:gridCol w:w="3541"/>
        <w:gridCol w:w="426"/>
        <w:gridCol w:w="3966"/>
      </w:tblGrid>
      <w:tr w:rsidR="00A12FEE" w14:paraId="00E59926" w14:textId="77777777">
        <w:trPr>
          <w:jc w:val="center"/>
        </w:trPr>
        <w:tc>
          <w:tcPr>
            <w:tcW w:w="421" w:type="dxa"/>
            <w:shd w:val="clear" w:color="auto" w:fill="auto"/>
          </w:tcPr>
          <w:p w14:paraId="2983D9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423D2394" w14:textId="77777777" w:rsidR="00A12FEE" w:rsidRPr="007F1C3B" w:rsidRDefault="008518D6">
            <w:pPr>
              <w:adjustRightInd w:val="0"/>
              <w:snapToGrid w:val="0"/>
              <w:spacing w:line="300" w:lineRule="auto"/>
              <w:jc w:val="left"/>
              <w:rPr>
                <w:rFonts w:asciiTheme="minorEastAsia" w:eastAsiaTheme="minorEastAsia" w:hAnsiTheme="minorEastAsia"/>
                <w:szCs w:val="21"/>
                <w:highlight w:val="yellow"/>
              </w:rPr>
            </w:pPr>
            <w:r w:rsidRPr="007F1C3B">
              <w:rPr>
                <w:rFonts w:asciiTheme="minorEastAsia" w:eastAsiaTheme="minorEastAsia" w:hAnsiTheme="minorEastAsia" w:hint="eastAsia"/>
                <w:szCs w:val="21"/>
                <w:highlight w:val="yellow"/>
              </w:rPr>
              <w:t>无边界</w:t>
            </w:r>
            <w:r w:rsidRPr="007F1C3B">
              <w:rPr>
                <w:rFonts w:asciiTheme="minorEastAsia" w:eastAsiaTheme="minorEastAsia" w:hAnsiTheme="minorEastAsia"/>
                <w:szCs w:val="21"/>
                <w:highlight w:val="yellow"/>
              </w:rPr>
              <w:t>职业生涯</w:t>
            </w:r>
            <w:r w:rsidRPr="007F1C3B">
              <w:rPr>
                <w:rFonts w:asciiTheme="minorEastAsia" w:eastAsiaTheme="minorEastAsia" w:hAnsiTheme="minorEastAsia" w:hint="eastAsia"/>
                <w:szCs w:val="21"/>
                <w:highlight w:val="yellow"/>
              </w:rPr>
              <w:t>是职业生涯发展的趋势之一。</w:t>
            </w:r>
          </w:p>
        </w:tc>
        <w:tc>
          <w:tcPr>
            <w:tcW w:w="426" w:type="dxa"/>
            <w:shd w:val="clear" w:color="auto" w:fill="auto"/>
          </w:tcPr>
          <w:p w14:paraId="3E8AB13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69BC892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无边界</w:t>
            </w:r>
            <w:r>
              <w:rPr>
                <w:rFonts w:asciiTheme="minorEastAsia" w:eastAsiaTheme="minorEastAsia" w:hAnsiTheme="minorEastAsia"/>
                <w:szCs w:val="21"/>
              </w:rPr>
              <w:t>职业生涯</w:t>
            </w:r>
            <w:r>
              <w:rPr>
                <w:rFonts w:asciiTheme="minorEastAsia" w:eastAsiaTheme="minorEastAsia" w:hAnsiTheme="minorEastAsia" w:hint="eastAsia"/>
                <w:szCs w:val="21"/>
              </w:rPr>
              <w:t>强调用工作安全性换取忠诚的雇佣关系。</w:t>
            </w:r>
          </w:p>
        </w:tc>
      </w:tr>
      <w:tr w:rsidR="00A12FEE" w14:paraId="0C741DEF" w14:textId="77777777">
        <w:trPr>
          <w:jc w:val="center"/>
        </w:trPr>
        <w:tc>
          <w:tcPr>
            <w:tcW w:w="421" w:type="dxa"/>
            <w:shd w:val="clear" w:color="auto" w:fill="auto"/>
          </w:tcPr>
          <w:p w14:paraId="0330F85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08B3B13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无边界</w:t>
            </w:r>
            <w:r>
              <w:rPr>
                <w:rFonts w:asciiTheme="minorEastAsia" w:eastAsiaTheme="minorEastAsia" w:hAnsiTheme="minorEastAsia"/>
                <w:szCs w:val="21"/>
              </w:rPr>
              <w:t>职业生涯</w:t>
            </w:r>
            <w:r>
              <w:rPr>
                <w:rFonts w:asciiTheme="minorEastAsia" w:eastAsiaTheme="minorEastAsia" w:hAnsiTheme="minorEastAsia" w:hint="eastAsia"/>
                <w:szCs w:val="21"/>
              </w:rPr>
              <w:t>认为组织承担职业生涯管理的责任。</w:t>
            </w:r>
          </w:p>
        </w:tc>
        <w:tc>
          <w:tcPr>
            <w:tcW w:w="426" w:type="dxa"/>
            <w:shd w:val="clear" w:color="auto" w:fill="auto"/>
          </w:tcPr>
          <w:p w14:paraId="70A181BF" w14:textId="77777777" w:rsidR="00A12FEE" w:rsidRPr="007F1C3B" w:rsidRDefault="008518D6">
            <w:pPr>
              <w:adjustRightInd w:val="0"/>
              <w:snapToGrid w:val="0"/>
              <w:spacing w:line="300" w:lineRule="auto"/>
              <w:jc w:val="left"/>
              <w:rPr>
                <w:rFonts w:asciiTheme="minorEastAsia" w:eastAsiaTheme="minorEastAsia" w:hAnsiTheme="minorEastAsia"/>
                <w:szCs w:val="21"/>
              </w:rPr>
            </w:pPr>
            <w:r w:rsidRPr="007F1C3B">
              <w:rPr>
                <w:rFonts w:asciiTheme="minorEastAsia" w:eastAsiaTheme="minorEastAsia" w:hAnsiTheme="minorEastAsia" w:hint="eastAsia"/>
                <w:szCs w:val="21"/>
              </w:rPr>
              <w:t>D</w:t>
            </w:r>
            <w:r w:rsidRPr="007F1C3B">
              <w:rPr>
                <w:rFonts w:asciiTheme="minorEastAsia" w:eastAsiaTheme="minorEastAsia" w:hAnsiTheme="minorEastAsia"/>
                <w:szCs w:val="21"/>
              </w:rPr>
              <w:t>.</w:t>
            </w:r>
          </w:p>
        </w:tc>
        <w:tc>
          <w:tcPr>
            <w:tcW w:w="3969" w:type="dxa"/>
            <w:shd w:val="clear" w:color="auto" w:fill="auto"/>
          </w:tcPr>
          <w:p w14:paraId="7EFB5EE3" w14:textId="77777777" w:rsidR="00A12FEE" w:rsidRPr="007F1C3B" w:rsidRDefault="008518D6">
            <w:pPr>
              <w:adjustRightInd w:val="0"/>
              <w:snapToGrid w:val="0"/>
              <w:spacing w:line="300" w:lineRule="auto"/>
              <w:jc w:val="left"/>
              <w:rPr>
                <w:rFonts w:asciiTheme="minorEastAsia" w:eastAsiaTheme="minorEastAsia" w:hAnsiTheme="minorEastAsia"/>
                <w:szCs w:val="21"/>
              </w:rPr>
            </w:pPr>
            <w:r w:rsidRPr="007F1C3B">
              <w:rPr>
                <w:rFonts w:asciiTheme="minorEastAsia" w:eastAsiaTheme="minorEastAsia" w:hAnsiTheme="minorEastAsia" w:hint="eastAsia"/>
                <w:szCs w:val="21"/>
              </w:rPr>
              <w:t>无边界</w:t>
            </w:r>
            <w:r w:rsidRPr="007F1C3B">
              <w:rPr>
                <w:rFonts w:asciiTheme="minorEastAsia" w:eastAsiaTheme="minorEastAsia" w:hAnsiTheme="minorEastAsia"/>
                <w:szCs w:val="21"/>
              </w:rPr>
              <w:t>职业生涯</w:t>
            </w:r>
            <w:r w:rsidRPr="007F1C3B">
              <w:rPr>
                <w:rFonts w:asciiTheme="minorEastAsia" w:eastAsiaTheme="minorEastAsia" w:hAnsiTheme="minorEastAsia" w:hint="eastAsia"/>
                <w:szCs w:val="21"/>
              </w:rPr>
              <w:t>局限在一两个公司。</w:t>
            </w:r>
          </w:p>
        </w:tc>
      </w:tr>
    </w:tbl>
    <w:p w14:paraId="5DAD09DA" w14:textId="77777777" w:rsidR="00A12FEE" w:rsidRDefault="00A12FEE">
      <w:pPr>
        <w:adjustRightInd w:val="0"/>
        <w:snapToGrid w:val="0"/>
        <w:spacing w:line="300" w:lineRule="auto"/>
        <w:jc w:val="left"/>
        <w:rPr>
          <w:rFonts w:asciiTheme="minorEastAsia" w:eastAsiaTheme="minorEastAsia" w:hAnsiTheme="minorEastAsia"/>
          <w:szCs w:val="21"/>
        </w:rPr>
      </w:pPr>
    </w:p>
    <w:p w14:paraId="525FDA9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9、下列陈述正确的是（ ）。</w:t>
      </w:r>
    </w:p>
    <w:tbl>
      <w:tblPr>
        <w:tblW w:w="8359" w:type="dxa"/>
        <w:jc w:val="center"/>
        <w:tblLook w:val="04A0" w:firstRow="1" w:lastRow="0" w:firstColumn="1" w:lastColumn="0" w:noHBand="0" w:noVBand="1"/>
      </w:tblPr>
      <w:tblGrid>
        <w:gridCol w:w="426"/>
        <w:gridCol w:w="3541"/>
        <w:gridCol w:w="426"/>
        <w:gridCol w:w="3966"/>
      </w:tblGrid>
      <w:tr w:rsidR="00A12FEE" w14:paraId="13CE5DAA" w14:textId="77777777">
        <w:trPr>
          <w:jc w:val="center"/>
        </w:trPr>
        <w:tc>
          <w:tcPr>
            <w:tcW w:w="421" w:type="dxa"/>
            <w:shd w:val="clear" w:color="auto" w:fill="auto"/>
          </w:tcPr>
          <w:p w14:paraId="4251D0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57B33CC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易变性职业生涯与传统职业生涯并没有什么差异。</w:t>
            </w:r>
          </w:p>
        </w:tc>
        <w:tc>
          <w:tcPr>
            <w:tcW w:w="426" w:type="dxa"/>
            <w:shd w:val="clear" w:color="auto" w:fill="auto"/>
          </w:tcPr>
          <w:p w14:paraId="122F729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14BCB9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易变性职业生涯认为组织对员工的职业生涯发展负有主要责任。</w:t>
            </w:r>
          </w:p>
        </w:tc>
      </w:tr>
      <w:tr w:rsidR="00A12FEE" w14:paraId="3CA8D3B9" w14:textId="77777777">
        <w:trPr>
          <w:jc w:val="center"/>
        </w:trPr>
        <w:tc>
          <w:tcPr>
            <w:tcW w:w="421" w:type="dxa"/>
            <w:shd w:val="clear" w:color="auto" w:fill="auto"/>
          </w:tcPr>
          <w:p w14:paraId="6EEBF54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6D2CCF2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易变性职业生涯认为员工不应该承担起自己职业生涯发展的主要责任。</w:t>
            </w:r>
          </w:p>
        </w:tc>
        <w:tc>
          <w:tcPr>
            <w:tcW w:w="426" w:type="dxa"/>
            <w:shd w:val="clear" w:color="auto" w:fill="auto"/>
          </w:tcPr>
          <w:p w14:paraId="6B13CD7A" w14:textId="77777777" w:rsidR="00A12FEE" w:rsidRPr="007F1C3B" w:rsidRDefault="008518D6" w:rsidP="007F1C3B">
            <w:pPr>
              <w:adjustRightInd w:val="0"/>
              <w:snapToGrid w:val="0"/>
              <w:spacing w:line="300" w:lineRule="auto"/>
              <w:jc w:val="center"/>
              <w:rPr>
                <w:rFonts w:asciiTheme="minorEastAsia" w:eastAsiaTheme="minorEastAsia" w:hAnsiTheme="minorEastAsia"/>
                <w:szCs w:val="21"/>
                <w:highlight w:val="yellow"/>
              </w:rPr>
            </w:pPr>
            <w:r w:rsidRPr="007F1C3B">
              <w:rPr>
                <w:rFonts w:asciiTheme="minorEastAsia" w:eastAsiaTheme="minorEastAsia" w:hAnsiTheme="minorEastAsia" w:hint="eastAsia"/>
                <w:szCs w:val="21"/>
                <w:highlight w:val="yellow"/>
              </w:rPr>
              <w:t>D</w:t>
            </w:r>
            <w:r w:rsidRPr="007F1C3B">
              <w:rPr>
                <w:rFonts w:asciiTheme="minorEastAsia" w:eastAsiaTheme="minorEastAsia" w:hAnsiTheme="minorEastAsia"/>
                <w:szCs w:val="21"/>
                <w:highlight w:val="yellow"/>
              </w:rPr>
              <w:t>.</w:t>
            </w:r>
          </w:p>
        </w:tc>
        <w:tc>
          <w:tcPr>
            <w:tcW w:w="3969" w:type="dxa"/>
            <w:shd w:val="clear" w:color="auto" w:fill="auto"/>
          </w:tcPr>
          <w:p w14:paraId="71BEB814" w14:textId="77777777" w:rsidR="00A12FEE" w:rsidRPr="007F1C3B" w:rsidRDefault="008518D6" w:rsidP="007F1C3B">
            <w:pPr>
              <w:adjustRightInd w:val="0"/>
              <w:snapToGrid w:val="0"/>
              <w:spacing w:line="300" w:lineRule="auto"/>
              <w:jc w:val="center"/>
              <w:rPr>
                <w:rFonts w:asciiTheme="minorEastAsia" w:eastAsiaTheme="minorEastAsia" w:hAnsiTheme="minorEastAsia"/>
                <w:szCs w:val="21"/>
                <w:highlight w:val="yellow"/>
              </w:rPr>
            </w:pPr>
            <w:r w:rsidRPr="007F1C3B">
              <w:rPr>
                <w:rFonts w:asciiTheme="minorEastAsia" w:eastAsiaTheme="minorEastAsia" w:hAnsiTheme="minorEastAsia" w:hint="eastAsia"/>
                <w:szCs w:val="21"/>
                <w:highlight w:val="yellow"/>
              </w:rPr>
              <w:t>易</w:t>
            </w:r>
            <w:r w:rsidRPr="007F1C3B">
              <w:rPr>
                <w:rFonts w:asciiTheme="minorEastAsia" w:eastAsiaTheme="minorEastAsia" w:hAnsiTheme="minorEastAsia" w:hint="eastAsia"/>
                <w:color w:val="FF0000"/>
                <w:szCs w:val="21"/>
                <w:highlight w:val="yellow"/>
              </w:rPr>
              <w:t>变性职业生涯是由于种种原因，员工经常性地改变自己的职业</w:t>
            </w:r>
            <w:r w:rsidRPr="007F1C3B">
              <w:rPr>
                <w:rFonts w:asciiTheme="minorEastAsia" w:eastAsiaTheme="minorEastAsia" w:hAnsiTheme="minorEastAsia" w:hint="eastAsia"/>
                <w:szCs w:val="21"/>
                <w:highlight w:val="yellow"/>
              </w:rPr>
              <w:t>。</w:t>
            </w:r>
          </w:p>
        </w:tc>
      </w:tr>
    </w:tbl>
    <w:p w14:paraId="33CF2ECF" w14:textId="77777777" w:rsidR="00A12FEE" w:rsidRDefault="00A12FEE">
      <w:pPr>
        <w:adjustRightInd w:val="0"/>
        <w:snapToGrid w:val="0"/>
        <w:spacing w:line="300" w:lineRule="auto"/>
        <w:jc w:val="left"/>
        <w:rPr>
          <w:rFonts w:asciiTheme="minorEastAsia" w:eastAsiaTheme="minorEastAsia" w:hAnsiTheme="minorEastAsia"/>
          <w:szCs w:val="21"/>
        </w:rPr>
      </w:pPr>
    </w:p>
    <w:p w14:paraId="2E43836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10、以下哪个理论提出了“人与职业匹配的两种类型：因素匹配（职业匹配人）和特质匹配（人匹配职业）”（）</w:t>
      </w:r>
    </w:p>
    <w:tbl>
      <w:tblPr>
        <w:tblW w:w="8359" w:type="dxa"/>
        <w:jc w:val="center"/>
        <w:tblLook w:val="04A0" w:firstRow="1" w:lastRow="0" w:firstColumn="1" w:lastColumn="0" w:noHBand="0" w:noVBand="1"/>
      </w:tblPr>
      <w:tblGrid>
        <w:gridCol w:w="426"/>
        <w:gridCol w:w="3630"/>
        <w:gridCol w:w="426"/>
        <w:gridCol w:w="3877"/>
      </w:tblGrid>
      <w:tr w:rsidR="00A12FEE" w14:paraId="10D9B009" w14:textId="77777777" w:rsidTr="007F1C3B">
        <w:trPr>
          <w:jc w:val="center"/>
        </w:trPr>
        <w:tc>
          <w:tcPr>
            <w:tcW w:w="426" w:type="dxa"/>
            <w:shd w:val="clear" w:color="auto" w:fill="auto"/>
          </w:tcPr>
          <w:p w14:paraId="6F15F0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712" w:type="dxa"/>
            <w:shd w:val="clear" w:color="auto" w:fill="auto"/>
          </w:tcPr>
          <w:p w14:paraId="37BFBF6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霍兰德的人格-职业匹配理论</w:t>
            </w:r>
          </w:p>
        </w:tc>
        <w:tc>
          <w:tcPr>
            <w:tcW w:w="255" w:type="dxa"/>
            <w:shd w:val="clear" w:color="auto" w:fill="auto"/>
          </w:tcPr>
          <w:p w14:paraId="521F55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6" w:type="dxa"/>
            <w:shd w:val="clear" w:color="auto" w:fill="auto"/>
          </w:tcPr>
          <w:p w14:paraId="17180DE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沙因的职业锚理论</w:t>
            </w:r>
          </w:p>
        </w:tc>
      </w:tr>
      <w:tr w:rsidR="00A12FEE" w14:paraId="3AC08F57" w14:textId="77777777" w:rsidTr="007F1C3B">
        <w:trPr>
          <w:jc w:val="center"/>
        </w:trPr>
        <w:tc>
          <w:tcPr>
            <w:tcW w:w="426" w:type="dxa"/>
            <w:shd w:val="clear" w:color="auto" w:fill="auto"/>
          </w:tcPr>
          <w:p w14:paraId="0A42F2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712" w:type="dxa"/>
            <w:shd w:val="clear" w:color="auto" w:fill="auto"/>
          </w:tcPr>
          <w:p w14:paraId="45576F0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萨柏的职业生涯发展理论</w:t>
            </w:r>
          </w:p>
        </w:tc>
        <w:tc>
          <w:tcPr>
            <w:tcW w:w="255" w:type="dxa"/>
            <w:shd w:val="clear" w:color="auto" w:fill="auto"/>
          </w:tcPr>
          <w:p w14:paraId="464B8309"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C3B">
              <w:rPr>
                <w:rFonts w:asciiTheme="minorEastAsia" w:eastAsiaTheme="minorEastAsia" w:hAnsiTheme="minorEastAsia" w:hint="eastAsia"/>
                <w:color w:val="FF0000"/>
                <w:szCs w:val="21"/>
                <w:highlight w:val="yellow"/>
              </w:rPr>
              <w:t>D</w:t>
            </w:r>
            <w:r w:rsidRPr="007F1C3B">
              <w:rPr>
                <w:rFonts w:asciiTheme="minorEastAsia" w:eastAsiaTheme="minorEastAsia" w:hAnsiTheme="minorEastAsia"/>
                <w:color w:val="FF0000"/>
                <w:szCs w:val="21"/>
                <w:highlight w:val="yellow"/>
              </w:rPr>
              <w:t>.</w:t>
            </w:r>
          </w:p>
        </w:tc>
        <w:tc>
          <w:tcPr>
            <w:tcW w:w="3966" w:type="dxa"/>
            <w:shd w:val="clear" w:color="auto" w:fill="auto"/>
          </w:tcPr>
          <w:p w14:paraId="59EED725" w14:textId="77777777" w:rsidR="00A12FEE" w:rsidRPr="007F1C3B" w:rsidRDefault="008518D6">
            <w:pPr>
              <w:adjustRightInd w:val="0"/>
              <w:snapToGrid w:val="0"/>
              <w:spacing w:line="300" w:lineRule="auto"/>
              <w:jc w:val="left"/>
              <w:rPr>
                <w:rFonts w:asciiTheme="minorEastAsia" w:eastAsiaTheme="minorEastAsia" w:hAnsiTheme="minorEastAsia"/>
                <w:color w:val="FF0000"/>
                <w:szCs w:val="21"/>
                <w:highlight w:val="yellow"/>
              </w:rPr>
            </w:pPr>
            <w:r w:rsidRPr="007F1C3B">
              <w:rPr>
                <w:rFonts w:asciiTheme="minorEastAsia" w:eastAsiaTheme="minorEastAsia" w:hAnsiTheme="minorEastAsia" w:hint="eastAsia"/>
                <w:color w:val="FF0000"/>
                <w:szCs w:val="21"/>
                <w:highlight w:val="yellow"/>
              </w:rPr>
              <w:t>帕森斯的特质-因素理论</w:t>
            </w:r>
          </w:p>
        </w:tc>
      </w:tr>
    </w:tbl>
    <w:p w14:paraId="0847E1D6" w14:textId="77777777" w:rsidR="00A12FEE" w:rsidRDefault="00A12FEE">
      <w:pPr>
        <w:adjustRightInd w:val="0"/>
        <w:snapToGrid w:val="0"/>
        <w:spacing w:line="300" w:lineRule="auto"/>
        <w:jc w:val="left"/>
        <w:rPr>
          <w:rFonts w:asciiTheme="minorEastAsia" w:eastAsiaTheme="minorEastAsia" w:hAnsiTheme="minorEastAsia"/>
          <w:szCs w:val="21"/>
        </w:rPr>
      </w:pPr>
    </w:p>
    <w:p w14:paraId="48AF916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11、愿意使用工具从事操作性工作，动手能力强，做事手脚灵活，动作协调。以上描述属于下列哪一种人格类型。（）</w:t>
      </w:r>
    </w:p>
    <w:tbl>
      <w:tblPr>
        <w:tblW w:w="8359" w:type="dxa"/>
        <w:jc w:val="center"/>
        <w:tblLook w:val="04A0" w:firstRow="1" w:lastRow="0" w:firstColumn="1" w:lastColumn="0" w:noHBand="0" w:noVBand="1"/>
      </w:tblPr>
      <w:tblGrid>
        <w:gridCol w:w="426"/>
        <w:gridCol w:w="3541"/>
        <w:gridCol w:w="426"/>
        <w:gridCol w:w="3966"/>
      </w:tblGrid>
      <w:tr w:rsidR="00A12FEE" w14:paraId="2E9FB102" w14:textId="77777777">
        <w:trPr>
          <w:jc w:val="center"/>
        </w:trPr>
        <w:tc>
          <w:tcPr>
            <w:tcW w:w="421" w:type="dxa"/>
            <w:shd w:val="clear" w:color="auto" w:fill="auto"/>
          </w:tcPr>
          <w:p w14:paraId="126AF5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2C631A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研究型（I）</w:t>
            </w:r>
          </w:p>
        </w:tc>
        <w:tc>
          <w:tcPr>
            <w:tcW w:w="426" w:type="dxa"/>
            <w:shd w:val="clear" w:color="auto" w:fill="auto"/>
          </w:tcPr>
          <w:p w14:paraId="71021FD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798CEE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社会型（S）</w:t>
            </w:r>
          </w:p>
        </w:tc>
      </w:tr>
      <w:tr w:rsidR="00A12FEE" w14:paraId="4BA2AD1B" w14:textId="77777777">
        <w:trPr>
          <w:jc w:val="center"/>
        </w:trPr>
        <w:tc>
          <w:tcPr>
            <w:tcW w:w="421" w:type="dxa"/>
            <w:shd w:val="clear" w:color="auto" w:fill="auto"/>
          </w:tcPr>
          <w:p w14:paraId="3F565E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6F82F70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现实型（R）</w:t>
            </w:r>
          </w:p>
        </w:tc>
        <w:tc>
          <w:tcPr>
            <w:tcW w:w="426" w:type="dxa"/>
            <w:shd w:val="clear" w:color="auto" w:fill="auto"/>
          </w:tcPr>
          <w:p w14:paraId="0E4C2CE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1B634D8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常规型（C）</w:t>
            </w:r>
          </w:p>
        </w:tc>
      </w:tr>
    </w:tbl>
    <w:p w14:paraId="3AD7B5F5" w14:textId="77777777" w:rsidR="00A12FEE" w:rsidRDefault="00A12FEE">
      <w:pPr>
        <w:adjustRightInd w:val="0"/>
        <w:snapToGrid w:val="0"/>
        <w:spacing w:line="300" w:lineRule="auto"/>
        <w:jc w:val="left"/>
        <w:rPr>
          <w:rFonts w:asciiTheme="minorEastAsia" w:eastAsiaTheme="minorEastAsia" w:hAnsiTheme="minorEastAsia"/>
          <w:szCs w:val="21"/>
        </w:rPr>
      </w:pPr>
    </w:p>
    <w:p w14:paraId="006C46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12、思想家而非实干家，抽象思维能力强，求知欲强，肯动脑，善思考，不愿动手。喜欢独立的和富有创造性的工作。以上描述属于下列哪一种人格类型。（）</w:t>
      </w:r>
    </w:p>
    <w:tbl>
      <w:tblPr>
        <w:tblW w:w="8359" w:type="dxa"/>
        <w:jc w:val="center"/>
        <w:tblLook w:val="04A0" w:firstRow="1" w:lastRow="0" w:firstColumn="1" w:lastColumn="0" w:noHBand="0" w:noVBand="1"/>
      </w:tblPr>
      <w:tblGrid>
        <w:gridCol w:w="426"/>
        <w:gridCol w:w="3541"/>
        <w:gridCol w:w="426"/>
        <w:gridCol w:w="3966"/>
      </w:tblGrid>
      <w:tr w:rsidR="00A12FEE" w14:paraId="2CB7BDD0" w14:textId="77777777">
        <w:trPr>
          <w:jc w:val="center"/>
        </w:trPr>
        <w:tc>
          <w:tcPr>
            <w:tcW w:w="421" w:type="dxa"/>
            <w:shd w:val="clear" w:color="auto" w:fill="auto"/>
          </w:tcPr>
          <w:p w14:paraId="54EBCFE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75934D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现实型</w:t>
            </w:r>
          </w:p>
        </w:tc>
        <w:tc>
          <w:tcPr>
            <w:tcW w:w="426" w:type="dxa"/>
            <w:shd w:val="clear" w:color="auto" w:fill="auto"/>
          </w:tcPr>
          <w:p w14:paraId="2F0A32E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354ED7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w:t>
            </w:r>
          </w:p>
        </w:tc>
      </w:tr>
      <w:tr w:rsidR="00A12FEE" w14:paraId="0349D3C7" w14:textId="77777777">
        <w:trPr>
          <w:jc w:val="center"/>
        </w:trPr>
        <w:tc>
          <w:tcPr>
            <w:tcW w:w="421" w:type="dxa"/>
            <w:shd w:val="clear" w:color="auto" w:fill="auto"/>
          </w:tcPr>
          <w:p w14:paraId="1FF99EF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65451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社会型</w:t>
            </w:r>
          </w:p>
        </w:tc>
        <w:tc>
          <w:tcPr>
            <w:tcW w:w="426" w:type="dxa"/>
            <w:shd w:val="clear" w:color="auto" w:fill="auto"/>
          </w:tcPr>
          <w:p w14:paraId="2BD0514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71CA91D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研究型</w:t>
            </w:r>
          </w:p>
        </w:tc>
      </w:tr>
    </w:tbl>
    <w:p w14:paraId="424E37B5" w14:textId="77777777" w:rsidR="00A12FEE" w:rsidRDefault="00A12FEE">
      <w:pPr>
        <w:adjustRightInd w:val="0"/>
        <w:snapToGrid w:val="0"/>
        <w:spacing w:line="300" w:lineRule="auto"/>
        <w:jc w:val="left"/>
        <w:rPr>
          <w:rFonts w:asciiTheme="minorEastAsia" w:eastAsiaTheme="minorEastAsia" w:hAnsiTheme="minorEastAsia"/>
          <w:szCs w:val="21"/>
        </w:rPr>
      </w:pPr>
    </w:p>
    <w:p w14:paraId="4DBC00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13、热情，喜欢与人交往，愿意结交新朋友，善言谈，愿意教导别人；关心社会问题，渴望发挥自己的社会作用；寻求广泛的人际关系，比较看重社会义务和社会道德。以上描述属于下列哪一种人格类型。（）</w:t>
      </w:r>
    </w:p>
    <w:tbl>
      <w:tblPr>
        <w:tblW w:w="8359" w:type="dxa"/>
        <w:jc w:val="center"/>
        <w:tblLook w:val="04A0" w:firstRow="1" w:lastRow="0" w:firstColumn="1" w:lastColumn="0" w:noHBand="0" w:noVBand="1"/>
      </w:tblPr>
      <w:tblGrid>
        <w:gridCol w:w="426"/>
        <w:gridCol w:w="3541"/>
        <w:gridCol w:w="426"/>
        <w:gridCol w:w="3966"/>
      </w:tblGrid>
      <w:tr w:rsidR="00A12FEE" w14:paraId="0CE65452" w14:textId="77777777">
        <w:trPr>
          <w:jc w:val="center"/>
        </w:trPr>
        <w:tc>
          <w:tcPr>
            <w:tcW w:w="421" w:type="dxa"/>
            <w:shd w:val="clear" w:color="auto" w:fill="auto"/>
          </w:tcPr>
          <w:p w14:paraId="40669F9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3C0539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艺术型</w:t>
            </w:r>
          </w:p>
        </w:tc>
        <w:tc>
          <w:tcPr>
            <w:tcW w:w="426" w:type="dxa"/>
            <w:shd w:val="clear" w:color="auto" w:fill="auto"/>
          </w:tcPr>
          <w:p w14:paraId="2F75EED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5A5869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常规型</w:t>
            </w:r>
          </w:p>
        </w:tc>
      </w:tr>
      <w:tr w:rsidR="00A12FEE" w14:paraId="153ABC90" w14:textId="77777777">
        <w:trPr>
          <w:jc w:val="center"/>
        </w:trPr>
        <w:tc>
          <w:tcPr>
            <w:tcW w:w="421" w:type="dxa"/>
            <w:shd w:val="clear" w:color="auto" w:fill="auto"/>
          </w:tcPr>
          <w:p w14:paraId="7B3D7F9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0155A2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社会型</w:t>
            </w:r>
          </w:p>
        </w:tc>
        <w:tc>
          <w:tcPr>
            <w:tcW w:w="426" w:type="dxa"/>
            <w:shd w:val="clear" w:color="auto" w:fill="auto"/>
          </w:tcPr>
          <w:p w14:paraId="4D3D25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3DDAFD7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现实型</w:t>
            </w:r>
          </w:p>
        </w:tc>
      </w:tr>
    </w:tbl>
    <w:p w14:paraId="09609D3C" w14:textId="77777777" w:rsidR="00A12FEE" w:rsidRDefault="00A12FEE">
      <w:pPr>
        <w:adjustRightInd w:val="0"/>
        <w:snapToGrid w:val="0"/>
        <w:spacing w:line="300" w:lineRule="auto"/>
        <w:jc w:val="left"/>
        <w:rPr>
          <w:rFonts w:asciiTheme="minorEastAsia" w:eastAsiaTheme="minorEastAsia" w:hAnsiTheme="minorEastAsia"/>
          <w:szCs w:val="21"/>
        </w:rPr>
      </w:pPr>
    </w:p>
    <w:p w14:paraId="5A7CAD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14、尊重权威和规章制度，喜欢按计划办事，细心、有条理，习惯接受他人的指挥和领导，自己不谋求领导职务；喜欢关注实际和细节情况，通常较为谨慎和保守，缺乏创造性，不喜欢冒险和竞争，负有自我牺牲精神。以上描述属于下列哪一种人格类型。（）</w:t>
      </w:r>
    </w:p>
    <w:tbl>
      <w:tblPr>
        <w:tblW w:w="8359" w:type="dxa"/>
        <w:jc w:val="center"/>
        <w:tblLook w:val="04A0" w:firstRow="1" w:lastRow="0" w:firstColumn="1" w:lastColumn="0" w:noHBand="0" w:noVBand="1"/>
      </w:tblPr>
      <w:tblGrid>
        <w:gridCol w:w="426"/>
        <w:gridCol w:w="3541"/>
        <w:gridCol w:w="426"/>
        <w:gridCol w:w="3966"/>
      </w:tblGrid>
      <w:tr w:rsidR="00A12FEE" w14:paraId="3F0AFE37" w14:textId="77777777">
        <w:trPr>
          <w:jc w:val="center"/>
        </w:trPr>
        <w:tc>
          <w:tcPr>
            <w:tcW w:w="421" w:type="dxa"/>
            <w:shd w:val="clear" w:color="auto" w:fill="auto"/>
          </w:tcPr>
          <w:p w14:paraId="7C22D6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5F93681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常规型</w:t>
            </w:r>
          </w:p>
        </w:tc>
        <w:tc>
          <w:tcPr>
            <w:tcW w:w="426" w:type="dxa"/>
            <w:shd w:val="clear" w:color="auto" w:fill="auto"/>
          </w:tcPr>
          <w:p w14:paraId="350D3D4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57F3CC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现实型</w:t>
            </w:r>
          </w:p>
        </w:tc>
      </w:tr>
      <w:tr w:rsidR="00A12FEE" w14:paraId="05CC6D72" w14:textId="77777777">
        <w:trPr>
          <w:jc w:val="center"/>
        </w:trPr>
        <w:tc>
          <w:tcPr>
            <w:tcW w:w="421" w:type="dxa"/>
            <w:shd w:val="clear" w:color="auto" w:fill="auto"/>
          </w:tcPr>
          <w:p w14:paraId="23C75F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32AEEF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研究型</w:t>
            </w:r>
          </w:p>
        </w:tc>
        <w:tc>
          <w:tcPr>
            <w:tcW w:w="426" w:type="dxa"/>
            <w:shd w:val="clear" w:color="auto" w:fill="auto"/>
          </w:tcPr>
          <w:p w14:paraId="7C2F98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48E7F5C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w:t>
            </w:r>
          </w:p>
        </w:tc>
      </w:tr>
    </w:tbl>
    <w:p w14:paraId="0E8F70F4" w14:textId="77777777" w:rsidR="00A12FEE" w:rsidRDefault="00A12FEE">
      <w:pPr>
        <w:adjustRightInd w:val="0"/>
        <w:snapToGrid w:val="0"/>
        <w:spacing w:line="300" w:lineRule="auto"/>
        <w:jc w:val="left"/>
        <w:rPr>
          <w:rFonts w:asciiTheme="minorEastAsia" w:eastAsiaTheme="minorEastAsia" w:hAnsiTheme="minorEastAsia"/>
          <w:szCs w:val="21"/>
        </w:rPr>
      </w:pPr>
    </w:p>
    <w:p w14:paraId="2FECFF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15、追求权力、权威和物质财富，具有领导才能；喜欢竞争，敢冒风险，有野心与抱负；为人务实，习惯以利益得失、权力、地位、金钱来衡量做事的价值，做事有较强的目的性。以上描述属于下列哪一种人格类型。（）</w:t>
      </w:r>
    </w:p>
    <w:tbl>
      <w:tblPr>
        <w:tblW w:w="8359" w:type="dxa"/>
        <w:jc w:val="center"/>
        <w:tblLook w:val="04A0" w:firstRow="1" w:lastRow="0" w:firstColumn="1" w:lastColumn="0" w:noHBand="0" w:noVBand="1"/>
      </w:tblPr>
      <w:tblGrid>
        <w:gridCol w:w="426"/>
        <w:gridCol w:w="3541"/>
        <w:gridCol w:w="426"/>
        <w:gridCol w:w="3966"/>
      </w:tblGrid>
      <w:tr w:rsidR="00A12FEE" w14:paraId="461BB6A2" w14:textId="77777777">
        <w:trPr>
          <w:jc w:val="center"/>
        </w:trPr>
        <w:tc>
          <w:tcPr>
            <w:tcW w:w="421" w:type="dxa"/>
            <w:shd w:val="clear" w:color="auto" w:fill="auto"/>
          </w:tcPr>
          <w:p w14:paraId="3212E0E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194B3D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艺术型</w:t>
            </w:r>
          </w:p>
        </w:tc>
        <w:tc>
          <w:tcPr>
            <w:tcW w:w="426" w:type="dxa"/>
            <w:shd w:val="clear" w:color="auto" w:fill="auto"/>
          </w:tcPr>
          <w:p w14:paraId="768F0F0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693F8D4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w:t>
            </w:r>
          </w:p>
        </w:tc>
      </w:tr>
      <w:tr w:rsidR="00A12FEE" w14:paraId="633F010E" w14:textId="77777777">
        <w:trPr>
          <w:jc w:val="center"/>
        </w:trPr>
        <w:tc>
          <w:tcPr>
            <w:tcW w:w="421" w:type="dxa"/>
            <w:shd w:val="clear" w:color="auto" w:fill="auto"/>
          </w:tcPr>
          <w:p w14:paraId="303A36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44A8C1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常规型</w:t>
            </w:r>
          </w:p>
        </w:tc>
        <w:tc>
          <w:tcPr>
            <w:tcW w:w="426" w:type="dxa"/>
            <w:shd w:val="clear" w:color="auto" w:fill="auto"/>
          </w:tcPr>
          <w:p w14:paraId="7AEC5CC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58AF96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现实型</w:t>
            </w:r>
          </w:p>
        </w:tc>
      </w:tr>
    </w:tbl>
    <w:p w14:paraId="03185D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16、有创造力，乐于创造新颖、与众不同的成果，渴望表现自己的个性，实现自身的价值。做事情理想化，追求完美，不重实际。具有一定的艺术才能和个性。善于表达、怀旧、心态</w:t>
      </w:r>
      <w:r>
        <w:rPr>
          <w:rFonts w:asciiTheme="minorEastAsia" w:eastAsiaTheme="minorEastAsia" w:hAnsiTheme="minorEastAsia" w:hint="eastAsia"/>
          <w:szCs w:val="21"/>
        </w:rPr>
        <w:lastRenderedPageBreak/>
        <w:t>较为复杂。以上描述属于下列哪一种人格类型。（）</w:t>
      </w:r>
    </w:p>
    <w:tbl>
      <w:tblPr>
        <w:tblW w:w="8359" w:type="dxa"/>
        <w:jc w:val="center"/>
        <w:tblLook w:val="04A0" w:firstRow="1" w:lastRow="0" w:firstColumn="1" w:lastColumn="0" w:noHBand="0" w:noVBand="1"/>
      </w:tblPr>
      <w:tblGrid>
        <w:gridCol w:w="426"/>
        <w:gridCol w:w="3541"/>
        <w:gridCol w:w="426"/>
        <w:gridCol w:w="3966"/>
      </w:tblGrid>
      <w:tr w:rsidR="00A12FEE" w14:paraId="36C9DB5B" w14:textId="77777777">
        <w:trPr>
          <w:jc w:val="center"/>
        </w:trPr>
        <w:tc>
          <w:tcPr>
            <w:tcW w:w="421" w:type="dxa"/>
            <w:shd w:val="clear" w:color="auto" w:fill="auto"/>
          </w:tcPr>
          <w:p w14:paraId="58D8909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072FA08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艺术型</w:t>
            </w:r>
          </w:p>
        </w:tc>
        <w:tc>
          <w:tcPr>
            <w:tcW w:w="426" w:type="dxa"/>
            <w:shd w:val="clear" w:color="auto" w:fill="auto"/>
          </w:tcPr>
          <w:p w14:paraId="492DA02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7665B4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w:t>
            </w:r>
          </w:p>
        </w:tc>
      </w:tr>
      <w:tr w:rsidR="00A12FEE" w14:paraId="180D4185" w14:textId="77777777">
        <w:trPr>
          <w:jc w:val="center"/>
        </w:trPr>
        <w:tc>
          <w:tcPr>
            <w:tcW w:w="421" w:type="dxa"/>
            <w:shd w:val="clear" w:color="auto" w:fill="auto"/>
          </w:tcPr>
          <w:p w14:paraId="78F0F18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E6E75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常规型</w:t>
            </w:r>
          </w:p>
        </w:tc>
        <w:tc>
          <w:tcPr>
            <w:tcW w:w="426" w:type="dxa"/>
            <w:shd w:val="clear" w:color="auto" w:fill="auto"/>
          </w:tcPr>
          <w:p w14:paraId="7EA8191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11D79F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现实型</w:t>
            </w:r>
          </w:p>
        </w:tc>
      </w:tr>
    </w:tbl>
    <w:p w14:paraId="4F974203" w14:textId="77777777" w:rsidR="00A12FEE" w:rsidRDefault="00A12FEE">
      <w:pPr>
        <w:adjustRightInd w:val="0"/>
        <w:snapToGrid w:val="0"/>
        <w:spacing w:line="300" w:lineRule="auto"/>
        <w:jc w:val="left"/>
        <w:rPr>
          <w:rFonts w:asciiTheme="minorEastAsia" w:eastAsiaTheme="minorEastAsia" w:hAnsiTheme="minorEastAsia"/>
          <w:szCs w:val="21"/>
        </w:rPr>
      </w:pPr>
    </w:p>
    <w:p w14:paraId="78CC5D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17、以下哪个理论提出了人格-职业匹配理论（）。</w:t>
      </w:r>
    </w:p>
    <w:tbl>
      <w:tblPr>
        <w:tblW w:w="8359" w:type="dxa"/>
        <w:jc w:val="center"/>
        <w:tblLook w:val="04A0" w:firstRow="1" w:lastRow="0" w:firstColumn="1" w:lastColumn="0" w:noHBand="0" w:noVBand="1"/>
      </w:tblPr>
      <w:tblGrid>
        <w:gridCol w:w="426"/>
        <w:gridCol w:w="3541"/>
        <w:gridCol w:w="426"/>
        <w:gridCol w:w="3966"/>
      </w:tblGrid>
      <w:tr w:rsidR="00A12FEE" w14:paraId="649060B6" w14:textId="77777777">
        <w:trPr>
          <w:jc w:val="center"/>
        </w:trPr>
        <w:tc>
          <w:tcPr>
            <w:tcW w:w="421" w:type="dxa"/>
            <w:shd w:val="clear" w:color="auto" w:fill="auto"/>
          </w:tcPr>
          <w:p w14:paraId="5339828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605286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帕森斯的特质-因素理论</w:t>
            </w:r>
          </w:p>
        </w:tc>
        <w:tc>
          <w:tcPr>
            <w:tcW w:w="426" w:type="dxa"/>
            <w:shd w:val="clear" w:color="auto" w:fill="auto"/>
          </w:tcPr>
          <w:p w14:paraId="58F66C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00A567E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沙因的职业锚理论</w:t>
            </w:r>
          </w:p>
        </w:tc>
      </w:tr>
      <w:tr w:rsidR="00A12FEE" w14:paraId="630C9F5B" w14:textId="77777777">
        <w:trPr>
          <w:jc w:val="center"/>
        </w:trPr>
        <w:tc>
          <w:tcPr>
            <w:tcW w:w="421" w:type="dxa"/>
            <w:shd w:val="clear" w:color="auto" w:fill="auto"/>
          </w:tcPr>
          <w:p w14:paraId="11DB04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1A522ED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格林豪斯的职业发展理论</w:t>
            </w:r>
          </w:p>
        </w:tc>
        <w:tc>
          <w:tcPr>
            <w:tcW w:w="426" w:type="dxa"/>
            <w:shd w:val="clear" w:color="auto" w:fill="auto"/>
          </w:tcPr>
          <w:p w14:paraId="5DDCAA7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7583F9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霍兰德的人格-职业匹配理论</w:t>
            </w:r>
          </w:p>
        </w:tc>
      </w:tr>
    </w:tbl>
    <w:p w14:paraId="764A4849" w14:textId="77777777" w:rsidR="00A12FEE" w:rsidRDefault="00A12FEE">
      <w:pPr>
        <w:adjustRightInd w:val="0"/>
        <w:snapToGrid w:val="0"/>
        <w:spacing w:line="300" w:lineRule="auto"/>
        <w:jc w:val="left"/>
        <w:rPr>
          <w:rFonts w:asciiTheme="minorEastAsia" w:eastAsiaTheme="minorEastAsia" w:hAnsiTheme="minorEastAsia"/>
          <w:szCs w:val="21"/>
        </w:rPr>
      </w:pPr>
    </w:p>
    <w:p w14:paraId="1AC41DB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8</w:t>
      </w:r>
      <w:r>
        <w:rPr>
          <w:rFonts w:asciiTheme="minorEastAsia" w:eastAsiaTheme="minorEastAsia" w:hAnsiTheme="minorEastAsia" w:hint="eastAsia"/>
          <w:szCs w:val="21"/>
        </w:rPr>
        <w:t>、个体在进行职业选择时，所不愿意放弃的至关重要的信念和价值观。是个体经过持续不断的探索确定的长期职业定位。以上描述的概念是（ ）。</w:t>
      </w:r>
    </w:p>
    <w:tbl>
      <w:tblPr>
        <w:tblW w:w="8359" w:type="dxa"/>
        <w:jc w:val="center"/>
        <w:tblLook w:val="04A0" w:firstRow="1" w:lastRow="0" w:firstColumn="1" w:lastColumn="0" w:noHBand="0" w:noVBand="1"/>
      </w:tblPr>
      <w:tblGrid>
        <w:gridCol w:w="426"/>
        <w:gridCol w:w="3541"/>
        <w:gridCol w:w="426"/>
        <w:gridCol w:w="3966"/>
      </w:tblGrid>
      <w:tr w:rsidR="00A12FEE" w14:paraId="4A5EB986" w14:textId="77777777">
        <w:trPr>
          <w:jc w:val="center"/>
        </w:trPr>
        <w:tc>
          <w:tcPr>
            <w:tcW w:w="421" w:type="dxa"/>
            <w:shd w:val="clear" w:color="auto" w:fill="auto"/>
          </w:tcPr>
          <w:p w14:paraId="70B5DA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0B87018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职业类型</w:t>
            </w:r>
          </w:p>
        </w:tc>
        <w:tc>
          <w:tcPr>
            <w:tcW w:w="426" w:type="dxa"/>
            <w:shd w:val="clear" w:color="auto" w:fill="auto"/>
          </w:tcPr>
          <w:p w14:paraId="555310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6EB5AA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职业愿望</w:t>
            </w:r>
          </w:p>
        </w:tc>
      </w:tr>
      <w:tr w:rsidR="00A12FEE" w14:paraId="0E491F4C" w14:textId="77777777">
        <w:trPr>
          <w:jc w:val="center"/>
        </w:trPr>
        <w:tc>
          <w:tcPr>
            <w:tcW w:w="421" w:type="dxa"/>
            <w:shd w:val="clear" w:color="auto" w:fill="auto"/>
          </w:tcPr>
          <w:p w14:paraId="2F0032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35AF9C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职业锚</w:t>
            </w:r>
          </w:p>
        </w:tc>
        <w:tc>
          <w:tcPr>
            <w:tcW w:w="426" w:type="dxa"/>
            <w:shd w:val="clear" w:color="auto" w:fill="auto"/>
          </w:tcPr>
          <w:p w14:paraId="2D0DD6C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06F55E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职业定位</w:t>
            </w:r>
          </w:p>
        </w:tc>
      </w:tr>
    </w:tbl>
    <w:p w14:paraId="264259DD" w14:textId="77777777" w:rsidR="00A12FEE" w:rsidRDefault="00A12FEE">
      <w:pPr>
        <w:adjustRightInd w:val="0"/>
        <w:snapToGrid w:val="0"/>
        <w:spacing w:line="300" w:lineRule="auto"/>
        <w:jc w:val="left"/>
        <w:rPr>
          <w:rFonts w:asciiTheme="minorEastAsia" w:eastAsiaTheme="minorEastAsia" w:hAnsiTheme="minorEastAsia"/>
          <w:szCs w:val="21"/>
        </w:rPr>
      </w:pPr>
    </w:p>
    <w:p w14:paraId="5A7E300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19、希望过“专家式”的生活，他们工作的动机来自有机会充分发挥自己的技术才能，并乐于享受作为某方面专家带来的满足感。以上描述是下列哪类职业锚的特征？（）</w:t>
      </w:r>
    </w:p>
    <w:tbl>
      <w:tblPr>
        <w:tblW w:w="8359" w:type="dxa"/>
        <w:jc w:val="center"/>
        <w:tblLook w:val="04A0" w:firstRow="1" w:lastRow="0" w:firstColumn="1" w:lastColumn="0" w:noHBand="0" w:noVBand="1"/>
      </w:tblPr>
      <w:tblGrid>
        <w:gridCol w:w="426"/>
        <w:gridCol w:w="3541"/>
        <w:gridCol w:w="426"/>
        <w:gridCol w:w="3966"/>
      </w:tblGrid>
      <w:tr w:rsidR="00A12FEE" w14:paraId="35AF73EE" w14:textId="77777777">
        <w:trPr>
          <w:jc w:val="center"/>
        </w:trPr>
        <w:tc>
          <w:tcPr>
            <w:tcW w:w="421" w:type="dxa"/>
            <w:shd w:val="clear" w:color="auto" w:fill="auto"/>
          </w:tcPr>
          <w:p w14:paraId="3606487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2A173D6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管理型职业锚</w:t>
            </w:r>
          </w:p>
        </w:tc>
        <w:tc>
          <w:tcPr>
            <w:tcW w:w="426" w:type="dxa"/>
            <w:shd w:val="clear" w:color="auto" w:fill="auto"/>
          </w:tcPr>
          <w:p w14:paraId="589C2E8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7AB2BA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自主/独立型职业锚</w:t>
            </w:r>
          </w:p>
        </w:tc>
      </w:tr>
      <w:tr w:rsidR="00A12FEE" w14:paraId="2C151551" w14:textId="77777777">
        <w:trPr>
          <w:jc w:val="center"/>
        </w:trPr>
        <w:tc>
          <w:tcPr>
            <w:tcW w:w="421" w:type="dxa"/>
            <w:shd w:val="clear" w:color="auto" w:fill="auto"/>
          </w:tcPr>
          <w:p w14:paraId="26FF549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2C5D0A9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挑战型职业锚</w:t>
            </w:r>
          </w:p>
        </w:tc>
        <w:tc>
          <w:tcPr>
            <w:tcW w:w="426" w:type="dxa"/>
            <w:shd w:val="clear" w:color="auto" w:fill="auto"/>
          </w:tcPr>
          <w:p w14:paraId="086CCFC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516BB53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技术/职能型职业锚</w:t>
            </w:r>
          </w:p>
        </w:tc>
      </w:tr>
    </w:tbl>
    <w:p w14:paraId="3FDF9FB0" w14:textId="77777777" w:rsidR="00A12FEE" w:rsidRDefault="00A12FEE">
      <w:pPr>
        <w:adjustRightInd w:val="0"/>
        <w:snapToGrid w:val="0"/>
        <w:spacing w:line="300" w:lineRule="auto"/>
        <w:jc w:val="left"/>
        <w:rPr>
          <w:rFonts w:asciiTheme="minorEastAsia" w:eastAsiaTheme="minorEastAsia" w:hAnsiTheme="minorEastAsia"/>
          <w:szCs w:val="21"/>
        </w:rPr>
      </w:pPr>
    </w:p>
    <w:p w14:paraId="00FE05E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20、追求自主和独立，不愿意受别人的约束，不愿意受程序、工作时间、着装方式以及在任何组织中都不可避免的标准规范的制约。以上描述是下列哪类职业锚的特征？（）</w:t>
      </w:r>
    </w:p>
    <w:tbl>
      <w:tblPr>
        <w:tblW w:w="8359" w:type="dxa"/>
        <w:jc w:val="center"/>
        <w:tblLook w:val="04A0" w:firstRow="1" w:lastRow="0" w:firstColumn="1" w:lastColumn="0" w:noHBand="0" w:noVBand="1"/>
      </w:tblPr>
      <w:tblGrid>
        <w:gridCol w:w="426"/>
        <w:gridCol w:w="3541"/>
        <w:gridCol w:w="426"/>
        <w:gridCol w:w="3966"/>
      </w:tblGrid>
      <w:tr w:rsidR="00A12FEE" w14:paraId="44577E0A" w14:textId="77777777">
        <w:trPr>
          <w:jc w:val="center"/>
        </w:trPr>
        <w:tc>
          <w:tcPr>
            <w:tcW w:w="421" w:type="dxa"/>
            <w:shd w:val="clear" w:color="auto" w:fill="auto"/>
          </w:tcPr>
          <w:p w14:paraId="2C35E03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29E666C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管理型职业锚</w:t>
            </w:r>
          </w:p>
        </w:tc>
        <w:tc>
          <w:tcPr>
            <w:tcW w:w="426" w:type="dxa"/>
            <w:shd w:val="clear" w:color="auto" w:fill="auto"/>
          </w:tcPr>
          <w:p w14:paraId="0701E7B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6F239D5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自主/独立型职业锚</w:t>
            </w:r>
          </w:p>
        </w:tc>
      </w:tr>
      <w:tr w:rsidR="00A12FEE" w14:paraId="0324B760" w14:textId="77777777">
        <w:trPr>
          <w:jc w:val="center"/>
        </w:trPr>
        <w:tc>
          <w:tcPr>
            <w:tcW w:w="421" w:type="dxa"/>
            <w:shd w:val="clear" w:color="auto" w:fill="auto"/>
          </w:tcPr>
          <w:p w14:paraId="6B8B11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51324E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挑战型职业锚</w:t>
            </w:r>
          </w:p>
        </w:tc>
        <w:tc>
          <w:tcPr>
            <w:tcW w:w="426" w:type="dxa"/>
            <w:shd w:val="clear" w:color="auto" w:fill="auto"/>
          </w:tcPr>
          <w:p w14:paraId="11F77C2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5E627B6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技术/职能型职业锚</w:t>
            </w:r>
          </w:p>
        </w:tc>
      </w:tr>
    </w:tbl>
    <w:p w14:paraId="329B7DA5" w14:textId="77777777" w:rsidR="00A12FEE" w:rsidRDefault="00A12FEE">
      <w:pPr>
        <w:adjustRightInd w:val="0"/>
        <w:snapToGrid w:val="0"/>
        <w:spacing w:line="300" w:lineRule="auto"/>
        <w:jc w:val="left"/>
        <w:rPr>
          <w:rFonts w:asciiTheme="minorEastAsia" w:eastAsiaTheme="minorEastAsia" w:hAnsiTheme="minorEastAsia"/>
          <w:szCs w:val="21"/>
        </w:rPr>
      </w:pPr>
    </w:p>
    <w:p w14:paraId="122FFD6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21、只要有条件，他们就会选择提供终身雇佣、从不辞退员工、良好的退休金计划和福利体系、看上去强大可靠的公司。以上描述是下列哪类职业锚的特征？（）</w:t>
      </w:r>
    </w:p>
    <w:tbl>
      <w:tblPr>
        <w:tblW w:w="8359" w:type="dxa"/>
        <w:jc w:val="center"/>
        <w:tblLook w:val="04A0" w:firstRow="1" w:lastRow="0" w:firstColumn="1" w:lastColumn="0" w:noHBand="0" w:noVBand="1"/>
      </w:tblPr>
      <w:tblGrid>
        <w:gridCol w:w="426"/>
        <w:gridCol w:w="3541"/>
        <w:gridCol w:w="426"/>
        <w:gridCol w:w="3966"/>
      </w:tblGrid>
      <w:tr w:rsidR="00A12FEE" w14:paraId="3F704EB3" w14:textId="77777777">
        <w:trPr>
          <w:jc w:val="center"/>
        </w:trPr>
        <w:tc>
          <w:tcPr>
            <w:tcW w:w="421" w:type="dxa"/>
            <w:shd w:val="clear" w:color="auto" w:fill="auto"/>
          </w:tcPr>
          <w:p w14:paraId="56186C4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01FF75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管理型职业锚</w:t>
            </w:r>
          </w:p>
        </w:tc>
        <w:tc>
          <w:tcPr>
            <w:tcW w:w="426" w:type="dxa"/>
            <w:shd w:val="clear" w:color="auto" w:fill="auto"/>
          </w:tcPr>
          <w:p w14:paraId="4044E99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2EC10F2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自主/独立型职业锚</w:t>
            </w:r>
          </w:p>
        </w:tc>
      </w:tr>
      <w:tr w:rsidR="00A12FEE" w14:paraId="7AD70B24" w14:textId="77777777">
        <w:trPr>
          <w:jc w:val="center"/>
        </w:trPr>
        <w:tc>
          <w:tcPr>
            <w:tcW w:w="421" w:type="dxa"/>
            <w:shd w:val="clear" w:color="auto" w:fill="auto"/>
          </w:tcPr>
          <w:p w14:paraId="5287ED9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3B2750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挑战型职业锚</w:t>
            </w:r>
          </w:p>
        </w:tc>
        <w:tc>
          <w:tcPr>
            <w:tcW w:w="426" w:type="dxa"/>
            <w:shd w:val="clear" w:color="auto" w:fill="auto"/>
          </w:tcPr>
          <w:p w14:paraId="30413A3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5163C0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安全型职业锚</w:t>
            </w:r>
          </w:p>
        </w:tc>
      </w:tr>
    </w:tbl>
    <w:p w14:paraId="26D36B1A" w14:textId="77777777" w:rsidR="00A12FEE" w:rsidRDefault="00A12FEE">
      <w:pPr>
        <w:adjustRightInd w:val="0"/>
        <w:snapToGrid w:val="0"/>
        <w:spacing w:line="300" w:lineRule="auto"/>
        <w:jc w:val="left"/>
        <w:rPr>
          <w:rFonts w:asciiTheme="minorEastAsia" w:eastAsiaTheme="minorEastAsia" w:hAnsiTheme="minorEastAsia"/>
          <w:szCs w:val="21"/>
        </w:rPr>
      </w:pPr>
    </w:p>
    <w:p w14:paraId="17C0843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22、最终的是建立或设计某种完全属于自己的东西。希望通过自己的努力创建新的企业、产品或服务，为企业或者产品打上自己的名号而自豪。以上描述是下列哪类职业锚的特征？（）</w:t>
      </w:r>
    </w:p>
    <w:tbl>
      <w:tblPr>
        <w:tblW w:w="8359" w:type="dxa"/>
        <w:jc w:val="center"/>
        <w:tblLook w:val="04A0" w:firstRow="1" w:lastRow="0" w:firstColumn="1" w:lastColumn="0" w:noHBand="0" w:noVBand="1"/>
      </w:tblPr>
      <w:tblGrid>
        <w:gridCol w:w="426"/>
        <w:gridCol w:w="3541"/>
        <w:gridCol w:w="426"/>
        <w:gridCol w:w="3966"/>
      </w:tblGrid>
      <w:tr w:rsidR="00A12FEE" w14:paraId="02872726" w14:textId="77777777">
        <w:trPr>
          <w:jc w:val="center"/>
        </w:trPr>
        <w:tc>
          <w:tcPr>
            <w:tcW w:w="421" w:type="dxa"/>
            <w:shd w:val="clear" w:color="auto" w:fill="auto"/>
          </w:tcPr>
          <w:p w14:paraId="4F9CD53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4EABC73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管理型职业锚</w:t>
            </w:r>
          </w:p>
        </w:tc>
        <w:tc>
          <w:tcPr>
            <w:tcW w:w="426" w:type="dxa"/>
            <w:shd w:val="clear" w:color="auto" w:fill="auto"/>
          </w:tcPr>
          <w:p w14:paraId="2F0754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74022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自主/独立型职业锚</w:t>
            </w:r>
          </w:p>
        </w:tc>
      </w:tr>
      <w:tr w:rsidR="00A12FEE" w14:paraId="0FDF8014" w14:textId="77777777">
        <w:trPr>
          <w:jc w:val="center"/>
        </w:trPr>
        <w:tc>
          <w:tcPr>
            <w:tcW w:w="421" w:type="dxa"/>
            <w:shd w:val="clear" w:color="auto" w:fill="auto"/>
          </w:tcPr>
          <w:p w14:paraId="15F597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09C69F2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挑战型职业锚</w:t>
            </w:r>
          </w:p>
        </w:tc>
        <w:tc>
          <w:tcPr>
            <w:tcW w:w="426" w:type="dxa"/>
            <w:shd w:val="clear" w:color="auto" w:fill="auto"/>
          </w:tcPr>
          <w:p w14:paraId="23D49D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2EB2792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创造/创业型职业锚</w:t>
            </w:r>
          </w:p>
        </w:tc>
      </w:tr>
    </w:tbl>
    <w:p w14:paraId="0C4132BF" w14:textId="77777777" w:rsidR="00A12FEE" w:rsidRDefault="00A12FEE">
      <w:pPr>
        <w:adjustRightInd w:val="0"/>
        <w:snapToGrid w:val="0"/>
        <w:spacing w:line="300" w:lineRule="auto"/>
        <w:jc w:val="left"/>
        <w:rPr>
          <w:rFonts w:asciiTheme="minorEastAsia" w:eastAsiaTheme="minorEastAsia" w:hAnsiTheme="minorEastAsia"/>
          <w:szCs w:val="21"/>
        </w:rPr>
      </w:pPr>
    </w:p>
    <w:p w14:paraId="3C4474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23、希望能够体现个人的价值观，关注工作带来的价值，而不在意是否发挥自己的能力。能够以自己的价值观影响雇佣他们的组织。以上描述是下列哪类职业锚的特征？（）</w:t>
      </w:r>
    </w:p>
    <w:tbl>
      <w:tblPr>
        <w:tblW w:w="8359" w:type="dxa"/>
        <w:jc w:val="center"/>
        <w:tblLook w:val="04A0" w:firstRow="1" w:lastRow="0" w:firstColumn="1" w:lastColumn="0" w:noHBand="0" w:noVBand="1"/>
      </w:tblPr>
      <w:tblGrid>
        <w:gridCol w:w="426"/>
        <w:gridCol w:w="3541"/>
        <w:gridCol w:w="426"/>
        <w:gridCol w:w="3966"/>
      </w:tblGrid>
      <w:tr w:rsidR="00A12FEE" w14:paraId="1C215CCE" w14:textId="77777777">
        <w:trPr>
          <w:jc w:val="center"/>
        </w:trPr>
        <w:tc>
          <w:tcPr>
            <w:tcW w:w="421" w:type="dxa"/>
            <w:shd w:val="clear" w:color="auto" w:fill="auto"/>
          </w:tcPr>
          <w:p w14:paraId="293DAA0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3DB1A95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管理型职业锚</w:t>
            </w:r>
          </w:p>
        </w:tc>
        <w:tc>
          <w:tcPr>
            <w:tcW w:w="426" w:type="dxa"/>
            <w:shd w:val="clear" w:color="auto" w:fill="auto"/>
          </w:tcPr>
          <w:p w14:paraId="63B92D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521F76E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自主/独立型职业锚</w:t>
            </w:r>
          </w:p>
        </w:tc>
      </w:tr>
      <w:tr w:rsidR="00A12FEE" w14:paraId="049B62D1" w14:textId="77777777">
        <w:trPr>
          <w:jc w:val="center"/>
        </w:trPr>
        <w:tc>
          <w:tcPr>
            <w:tcW w:w="421" w:type="dxa"/>
            <w:shd w:val="clear" w:color="auto" w:fill="auto"/>
          </w:tcPr>
          <w:p w14:paraId="46F1F8F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BE9FDE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挑战型职业锚</w:t>
            </w:r>
          </w:p>
        </w:tc>
        <w:tc>
          <w:tcPr>
            <w:tcW w:w="426" w:type="dxa"/>
            <w:shd w:val="clear" w:color="auto" w:fill="auto"/>
          </w:tcPr>
          <w:p w14:paraId="6ABEEB7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395B74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服务型职业锚</w:t>
            </w:r>
          </w:p>
        </w:tc>
      </w:tr>
    </w:tbl>
    <w:p w14:paraId="582A96B5" w14:textId="77777777" w:rsidR="00A12FEE" w:rsidRDefault="00A12FEE">
      <w:pPr>
        <w:adjustRightInd w:val="0"/>
        <w:snapToGrid w:val="0"/>
        <w:spacing w:line="300" w:lineRule="auto"/>
        <w:jc w:val="left"/>
        <w:rPr>
          <w:rFonts w:asciiTheme="minorEastAsia" w:eastAsiaTheme="minorEastAsia" w:hAnsiTheme="minorEastAsia"/>
          <w:szCs w:val="21"/>
        </w:rPr>
      </w:pPr>
    </w:p>
    <w:p w14:paraId="74E4931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24、认为他们可以征服任何事情或任何人，在他们眼里，成功就是“克服不可能超越的障碍，解决不可能解决的问题，战胜更为强劲的对手”。以上描述是下列哪类职业锚的特征？（）</w:t>
      </w:r>
    </w:p>
    <w:tbl>
      <w:tblPr>
        <w:tblW w:w="8359" w:type="dxa"/>
        <w:jc w:val="center"/>
        <w:tblLook w:val="04A0" w:firstRow="1" w:lastRow="0" w:firstColumn="1" w:lastColumn="0" w:noHBand="0" w:noVBand="1"/>
      </w:tblPr>
      <w:tblGrid>
        <w:gridCol w:w="426"/>
        <w:gridCol w:w="3541"/>
        <w:gridCol w:w="426"/>
        <w:gridCol w:w="3966"/>
      </w:tblGrid>
      <w:tr w:rsidR="00A12FEE" w14:paraId="7A2EF17A" w14:textId="77777777">
        <w:trPr>
          <w:jc w:val="center"/>
        </w:trPr>
        <w:tc>
          <w:tcPr>
            <w:tcW w:w="421" w:type="dxa"/>
            <w:shd w:val="clear" w:color="auto" w:fill="auto"/>
          </w:tcPr>
          <w:p w14:paraId="7FEBC4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12DB792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管理型职业锚</w:t>
            </w:r>
          </w:p>
        </w:tc>
        <w:tc>
          <w:tcPr>
            <w:tcW w:w="426" w:type="dxa"/>
            <w:shd w:val="clear" w:color="auto" w:fill="auto"/>
          </w:tcPr>
          <w:p w14:paraId="08C42BE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68D623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自主/独立型职业锚</w:t>
            </w:r>
          </w:p>
        </w:tc>
      </w:tr>
      <w:tr w:rsidR="00A12FEE" w14:paraId="6105E416" w14:textId="77777777">
        <w:trPr>
          <w:jc w:val="center"/>
        </w:trPr>
        <w:tc>
          <w:tcPr>
            <w:tcW w:w="421" w:type="dxa"/>
            <w:shd w:val="clear" w:color="auto" w:fill="auto"/>
          </w:tcPr>
          <w:p w14:paraId="75F2D65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C.</w:t>
            </w:r>
          </w:p>
        </w:tc>
        <w:tc>
          <w:tcPr>
            <w:tcW w:w="3543" w:type="dxa"/>
            <w:shd w:val="clear" w:color="auto" w:fill="auto"/>
          </w:tcPr>
          <w:p w14:paraId="0015E61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挑战型职业锚</w:t>
            </w:r>
          </w:p>
        </w:tc>
        <w:tc>
          <w:tcPr>
            <w:tcW w:w="426" w:type="dxa"/>
            <w:shd w:val="clear" w:color="auto" w:fill="auto"/>
          </w:tcPr>
          <w:p w14:paraId="63286D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21053D1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安全型职业锚</w:t>
            </w:r>
          </w:p>
        </w:tc>
      </w:tr>
    </w:tbl>
    <w:p w14:paraId="3A0C11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25、不追求事业的成功，而是需要寻求合适的方式整合职业的需要、家庭的需要和个人的需要。最看重弹性和灵活性。他们会为了工作的弹性和灵活性选择职业。以上描述是下列哪类职业锚的特征？（）</w:t>
      </w:r>
    </w:p>
    <w:tbl>
      <w:tblPr>
        <w:tblW w:w="8359" w:type="dxa"/>
        <w:jc w:val="center"/>
        <w:tblLook w:val="04A0" w:firstRow="1" w:lastRow="0" w:firstColumn="1" w:lastColumn="0" w:noHBand="0" w:noVBand="1"/>
      </w:tblPr>
      <w:tblGrid>
        <w:gridCol w:w="426"/>
        <w:gridCol w:w="3541"/>
        <w:gridCol w:w="426"/>
        <w:gridCol w:w="3966"/>
      </w:tblGrid>
      <w:tr w:rsidR="00A12FEE" w14:paraId="5F850D1C" w14:textId="77777777">
        <w:trPr>
          <w:jc w:val="center"/>
        </w:trPr>
        <w:tc>
          <w:tcPr>
            <w:tcW w:w="421" w:type="dxa"/>
            <w:shd w:val="clear" w:color="auto" w:fill="auto"/>
          </w:tcPr>
          <w:p w14:paraId="7C05A94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003D41A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管理型职业锚</w:t>
            </w:r>
          </w:p>
        </w:tc>
        <w:tc>
          <w:tcPr>
            <w:tcW w:w="426" w:type="dxa"/>
            <w:shd w:val="clear" w:color="auto" w:fill="auto"/>
          </w:tcPr>
          <w:p w14:paraId="490D34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1AA8F9D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自主/独立型职业锚</w:t>
            </w:r>
          </w:p>
        </w:tc>
      </w:tr>
      <w:tr w:rsidR="00A12FEE" w14:paraId="2C0AA52C" w14:textId="77777777">
        <w:trPr>
          <w:jc w:val="center"/>
        </w:trPr>
        <w:tc>
          <w:tcPr>
            <w:tcW w:w="421" w:type="dxa"/>
            <w:shd w:val="clear" w:color="auto" w:fill="auto"/>
          </w:tcPr>
          <w:p w14:paraId="0E54D5E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679D98A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生活型职业锚</w:t>
            </w:r>
          </w:p>
        </w:tc>
        <w:tc>
          <w:tcPr>
            <w:tcW w:w="426" w:type="dxa"/>
            <w:shd w:val="clear" w:color="auto" w:fill="auto"/>
          </w:tcPr>
          <w:p w14:paraId="23F684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434AEA4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安全型职业锚</w:t>
            </w:r>
          </w:p>
        </w:tc>
      </w:tr>
    </w:tbl>
    <w:p w14:paraId="2F6F5ABC" w14:textId="77777777" w:rsidR="00A12FEE" w:rsidRDefault="00A12FEE">
      <w:pPr>
        <w:adjustRightInd w:val="0"/>
        <w:snapToGrid w:val="0"/>
        <w:spacing w:line="300" w:lineRule="auto"/>
        <w:jc w:val="left"/>
        <w:rPr>
          <w:rFonts w:asciiTheme="minorEastAsia" w:eastAsiaTheme="minorEastAsia" w:hAnsiTheme="minorEastAsia"/>
          <w:szCs w:val="21"/>
        </w:rPr>
      </w:pPr>
    </w:p>
    <w:p w14:paraId="5DF8984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26、以下哪个理论提出了“尽管每个人的职业生涯发展过程各不相同，但是有共同的规律可循。人们的职业发展周期划分为不同的阶段，假设每个阶段都有独特的需要解决的任务和问题。”（）</w:t>
      </w:r>
    </w:p>
    <w:tbl>
      <w:tblPr>
        <w:tblW w:w="8359" w:type="dxa"/>
        <w:jc w:val="center"/>
        <w:tblLook w:val="04A0" w:firstRow="1" w:lastRow="0" w:firstColumn="1" w:lastColumn="0" w:noHBand="0" w:noVBand="1"/>
      </w:tblPr>
      <w:tblGrid>
        <w:gridCol w:w="426"/>
        <w:gridCol w:w="3541"/>
        <w:gridCol w:w="426"/>
        <w:gridCol w:w="3966"/>
      </w:tblGrid>
      <w:tr w:rsidR="00A12FEE" w14:paraId="5CDD0E51" w14:textId="77777777">
        <w:trPr>
          <w:jc w:val="center"/>
        </w:trPr>
        <w:tc>
          <w:tcPr>
            <w:tcW w:w="421" w:type="dxa"/>
            <w:shd w:val="clear" w:color="auto" w:fill="auto"/>
          </w:tcPr>
          <w:p w14:paraId="24F73F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3C462B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职业生涯管理模型</w:t>
            </w:r>
          </w:p>
        </w:tc>
        <w:tc>
          <w:tcPr>
            <w:tcW w:w="426" w:type="dxa"/>
            <w:shd w:val="clear" w:color="auto" w:fill="auto"/>
          </w:tcPr>
          <w:p w14:paraId="6B0C061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7532C7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职业锚理论</w:t>
            </w:r>
          </w:p>
        </w:tc>
      </w:tr>
      <w:tr w:rsidR="00A12FEE" w14:paraId="54C5CC65" w14:textId="77777777">
        <w:trPr>
          <w:jc w:val="center"/>
        </w:trPr>
        <w:tc>
          <w:tcPr>
            <w:tcW w:w="421" w:type="dxa"/>
            <w:shd w:val="clear" w:color="auto" w:fill="auto"/>
          </w:tcPr>
          <w:p w14:paraId="277B31C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3C30D4B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职业发展理论</w:t>
            </w:r>
          </w:p>
        </w:tc>
        <w:tc>
          <w:tcPr>
            <w:tcW w:w="426" w:type="dxa"/>
            <w:shd w:val="clear" w:color="auto" w:fill="auto"/>
          </w:tcPr>
          <w:p w14:paraId="385E3A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12013E7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职业匹配理论</w:t>
            </w:r>
          </w:p>
        </w:tc>
      </w:tr>
    </w:tbl>
    <w:p w14:paraId="433F19E1" w14:textId="77777777" w:rsidR="00A12FEE" w:rsidRDefault="00A12FEE">
      <w:pPr>
        <w:adjustRightInd w:val="0"/>
        <w:snapToGrid w:val="0"/>
        <w:spacing w:line="300" w:lineRule="auto"/>
        <w:jc w:val="left"/>
        <w:rPr>
          <w:rFonts w:asciiTheme="minorEastAsia" w:eastAsiaTheme="minorEastAsia" w:hAnsiTheme="minorEastAsia"/>
          <w:szCs w:val="21"/>
        </w:rPr>
      </w:pPr>
    </w:p>
    <w:p w14:paraId="66D0A8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27、以下哪个职业发展理论提出了“人的职业生涯划分为五个主要阶段：成长阶段、探索阶段、确立阶段、维持阶段、衰退阶段”（）</w:t>
      </w:r>
    </w:p>
    <w:tbl>
      <w:tblPr>
        <w:tblW w:w="8359" w:type="dxa"/>
        <w:jc w:val="center"/>
        <w:tblLook w:val="04A0" w:firstRow="1" w:lastRow="0" w:firstColumn="1" w:lastColumn="0" w:noHBand="0" w:noVBand="1"/>
      </w:tblPr>
      <w:tblGrid>
        <w:gridCol w:w="426"/>
        <w:gridCol w:w="3541"/>
        <w:gridCol w:w="426"/>
        <w:gridCol w:w="3966"/>
      </w:tblGrid>
      <w:tr w:rsidR="00A12FEE" w14:paraId="2395443E" w14:textId="77777777">
        <w:trPr>
          <w:jc w:val="center"/>
        </w:trPr>
        <w:tc>
          <w:tcPr>
            <w:tcW w:w="421" w:type="dxa"/>
            <w:shd w:val="clear" w:color="auto" w:fill="auto"/>
          </w:tcPr>
          <w:p w14:paraId="6DE6A9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450899E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萨柏的职业发展理论</w:t>
            </w:r>
          </w:p>
        </w:tc>
        <w:tc>
          <w:tcPr>
            <w:tcW w:w="426" w:type="dxa"/>
            <w:shd w:val="clear" w:color="auto" w:fill="auto"/>
          </w:tcPr>
          <w:p w14:paraId="7605328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06FFEF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格林豪斯的职业发展理论</w:t>
            </w:r>
          </w:p>
        </w:tc>
      </w:tr>
      <w:tr w:rsidR="00A12FEE" w14:paraId="61F30E60" w14:textId="77777777">
        <w:trPr>
          <w:jc w:val="center"/>
        </w:trPr>
        <w:tc>
          <w:tcPr>
            <w:tcW w:w="421" w:type="dxa"/>
            <w:shd w:val="clear" w:color="auto" w:fill="auto"/>
          </w:tcPr>
          <w:p w14:paraId="3067B15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150A9CD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沙因的职业发展理论</w:t>
            </w:r>
          </w:p>
        </w:tc>
        <w:tc>
          <w:tcPr>
            <w:tcW w:w="426" w:type="dxa"/>
            <w:shd w:val="clear" w:color="auto" w:fill="auto"/>
          </w:tcPr>
          <w:p w14:paraId="532F95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6394E3C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罗宾斯的职业发展理论</w:t>
            </w:r>
          </w:p>
        </w:tc>
      </w:tr>
    </w:tbl>
    <w:p w14:paraId="447B64D9" w14:textId="77777777" w:rsidR="00A12FEE" w:rsidRDefault="00A12FEE">
      <w:pPr>
        <w:adjustRightInd w:val="0"/>
        <w:snapToGrid w:val="0"/>
        <w:spacing w:line="300" w:lineRule="auto"/>
        <w:jc w:val="left"/>
        <w:rPr>
          <w:rFonts w:asciiTheme="minorEastAsia" w:eastAsiaTheme="minorEastAsia" w:hAnsiTheme="minorEastAsia"/>
          <w:szCs w:val="21"/>
        </w:rPr>
      </w:pPr>
    </w:p>
    <w:p w14:paraId="4CD8A8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28、从人生不同年龄段职业生涯发展所面临的主要任务的角度对职业生涯发展进行研究，并以此为依据将职业生涯发展划分为：职业准备阶段、进入组织阶段、职业生涯初期、职业生涯中期和职业生涯后期等五个阶段。以上论述来自哪个理论？（）</w:t>
      </w:r>
    </w:p>
    <w:tbl>
      <w:tblPr>
        <w:tblW w:w="8359" w:type="dxa"/>
        <w:jc w:val="center"/>
        <w:tblLook w:val="04A0" w:firstRow="1" w:lastRow="0" w:firstColumn="1" w:lastColumn="0" w:noHBand="0" w:noVBand="1"/>
      </w:tblPr>
      <w:tblGrid>
        <w:gridCol w:w="426"/>
        <w:gridCol w:w="3541"/>
        <w:gridCol w:w="426"/>
        <w:gridCol w:w="3966"/>
      </w:tblGrid>
      <w:tr w:rsidR="00A12FEE" w14:paraId="35C3717F" w14:textId="77777777">
        <w:trPr>
          <w:jc w:val="center"/>
        </w:trPr>
        <w:tc>
          <w:tcPr>
            <w:tcW w:w="421" w:type="dxa"/>
            <w:shd w:val="clear" w:color="auto" w:fill="auto"/>
          </w:tcPr>
          <w:p w14:paraId="2ED2B3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642DA23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萨柏的职业发展理论</w:t>
            </w:r>
          </w:p>
        </w:tc>
        <w:tc>
          <w:tcPr>
            <w:tcW w:w="426" w:type="dxa"/>
            <w:shd w:val="clear" w:color="auto" w:fill="auto"/>
          </w:tcPr>
          <w:p w14:paraId="45B60E6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74532BC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格林豪斯的职业发展理论</w:t>
            </w:r>
          </w:p>
        </w:tc>
      </w:tr>
      <w:tr w:rsidR="00A12FEE" w14:paraId="149B02D3" w14:textId="77777777">
        <w:trPr>
          <w:jc w:val="center"/>
        </w:trPr>
        <w:tc>
          <w:tcPr>
            <w:tcW w:w="421" w:type="dxa"/>
            <w:shd w:val="clear" w:color="auto" w:fill="auto"/>
          </w:tcPr>
          <w:p w14:paraId="25E5E6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7FD74C7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沙因的职业发展理论</w:t>
            </w:r>
          </w:p>
        </w:tc>
        <w:tc>
          <w:tcPr>
            <w:tcW w:w="426" w:type="dxa"/>
            <w:shd w:val="clear" w:color="auto" w:fill="auto"/>
          </w:tcPr>
          <w:p w14:paraId="019D14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023A60A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罗宾斯的职业发展理论</w:t>
            </w:r>
          </w:p>
        </w:tc>
      </w:tr>
    </w:tbl>
    <w:p w14:paraId="19C805F2" w14:textId="77777777" w:rsidR="00A12FEE" w:rsidRDefault="00A12FEE">
      <w:pPr>
        <w:adjustRightInd w:val="0"/>
        <w:snapToGrid w:val="0"/>
        <w:spacing w:line="300" w:lineRule="auto"/>
        <w:jc w:val="left"/>
        <w:rPr>
          <w:rFonts w:asciiTheme="minorEastAsia" w:eastAsiaTheme="minorEastAsia" w:hAnsiTheme="minorEastAsia"/>
          <w:szCs w:val="21"/>
        </w:rPr>
      </w:pPr>
    </w:p>
    <w:p w14:paraId="2998E3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29、在职业发展阶段划分方面虽然基本依照年龄增大顺序划分职业发展阶段，但并未囿于此，其阶段划分更多地依据职业状态、任务、职业行为的重要性。以上描述的是哪一个生涯发展理论？（）</w:t>
      </w:r>
    </w:p>
    <w:tbl>
      <w:tblPr>
        <w:tblW w:w="8359" w:type="dxa"/>
        <w:jc w:val="center"/>
        <w:tblLook w:val="04A0" w:firstRow="1" w:lastRow="0" w:firstColumn="1" w:lastColumn="0" w:noHBand="0" w:noVBand="1"/>
      </w:tblPr>
      <w:tblGrid>
        <w:gridCol w:w="426"/>
        <w:gridCol w:w="3541"/>
        <w:gridCol w:w="426"/>
        <w:gridCol w:w="3966"/>
      </w:tblGrid>
      <w:tr w:rsidR="00A12FEE" w14:paraId="0DAD1366" w14:textId="77777777">
        <w:trPr>
          <w:jc w:val="center"/>
        </w:trPr>
        <w:tc>
          <w:tcPr>
            <w:tcW w:w="421" w:type="dxa"/>
            <w:shd w:val="clear" w:color="auto" w:fill="auto"/>
          </w:tcPr>
          <w:p w14:paraId="6955D78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1D396B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萨柏的职业发展理论</w:t>
            </w:r>
          </w:p>
        </w:tc>
        <w:tc>
          <w:tcPr>
            <w:tcW w:w="426" w:type="dxa"/>
            <w:shd w:val="clear" w:color="auto" w:fill="auto"/>
          </w:tcPr>
          <w:p w14:paraId="3ECDE67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7C1005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格林豪斯的职业发展理论</w:t>
            </w:r>
          </w:p>
        </w:tc>
      </w:tr>
      <w:tr w:rsidR="00A12FEE" w14:paraId="5C07BC05" w14:textId="77777777">
        <w:trPr>
          <w:jc w:val="center"/>
        </w:trPr>
        <w:tc>
          <w:tcPr>
            <w:tcW w:w="421" w:type="dxa"/>
            <w:shd w:val="clear" w:color="auto" w:fill="auto"/>
          </w:tcPr>
          <w:p w14:paraId="43CDD9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B233B2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沙因的职业发展理论</w:t>
            </w:r>
          </w:p>
        </w:tc>
        <w:tc>
          <w:tcPr>
            <w:tcW w:w="426" w:type="dxa"/>
            <w:shd w:val="clear" w:color="auto" w:fill="auto"/>
          </w:tcPr>
          <w:p w14:paraId="21A1011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38B392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罗宾斯的职业发展理论</w:t>
            </w:r>
          </w:p>
        </w:tc>
      </w:tr>
    </w:tbl>
    <w:p w14:paraId="2FC4FA43" w14:textId="77777777" w:rsidR="00A12FEE" w:rsidRDefault="00A12FEE">
      <w:pPr>
        <w:adjustRightInd w:val="0"/>
        <w:snapToGrid w:val="0"/>
        <w:spacing w:line="300" w:lineRule="auto"/>
        <w:jc w:val="left"/>
        <w:rPr>
          <w:rFonts w:asciiTheme="minorEastAsia" w:eastAsiaTheme="minorEastAsia" w:hAnsiTheme="minorEastAsia"/>
          <w:szCs w:val="21"/>
        </w:rPr>
      </w:pPr>
    </w:p>
    <w:p w14:paraId="32C1AC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30、需要员工经过努力才能实现的目标和计划，如果不具有挑战性就不会有发展和成功。以上描述的是职业生涯规划的哪一个原则？（）</w:t>
      </w:r>
    </w:p>
    <w:tbl>
      <w:tblPr>
        <w:tblW w:w="8359" w:type="dxa"/>
        <w:jc w:val="center"/>
        <w:tblLook w:val="04A0" w:firstRow="1" w:lastRow="0" w:firstColumn="1" w:lastColumn="0" w:noHBand="0" w:noVBand="1"/>
      </w:tblPr>
      <w:tblGrid>
        <w:gridCol w:w="426"/>
        <w:gridCol w:w="3541"/>
        <w:gridCol w:w="426"/>
        <w:gridCol w:w="3966"/>
      </w:tblGrid>
      <w:tr w:rsidR="00A12FEE" w14:paraId="38386021" w14:textId="77777777">
        <w:trPr>
          <w:jc w:val="center"/>
        </w:trPr>
        <w:tc>
          <w:tcPr>
            <w:tcW w:w="421" w:type="dxa"/>
            <w:shd w:val="clear" w:color="auto" w:fill="auto"/>
          </w:tcPr>
          <w:p w14:paraId="4AF5A5B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4CE31F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弹性</w:t>
            </w:r>
          </w:p>
        </w:tc>
        <w:tc>
          <w:tcPr>
            <w:tcW w:w="426" w:type="dxa"/>
            <w:shd w:val="clear" w:color="auto" w:fill="auto"/>
          </w:tcPr>
          <w:p w14:paraId="4041BF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3555D0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可行性</w:t>
            </w:r>
          </w:p>
        </w:tc>
      </w:tr>
      <w:tr w:rsidR="00A12FEE" w14:paraId="1676F6D4" w14:textId="77777777">
        <w:trPr>
          <w:jc w:val="center"/>
        </w:trPr>
        <w:tc>
          <w:tcPr>
            <w:tcW w:w="421" w:type="dxa"/>
            <w:shd w:val="clear" w:color="auto" w:fill="auto"/>
          </w:tcPr>
          <w:p w14:paraId="65CC9E0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75D7CD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指导性</w:t>
            </w:r>
          </w:p>
        </w:tc>
        <w:tc>
          <w:tcPr>
            <w:tcW w:w="426" w:type="dxa"/>
            <w:shd w:val="clear" w:color="auto" w:fill="auto"/>
          </w:tcPr>
          <w:p w14:paraId="72F2DE7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6A4C918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挑战性</w:t>
            </w:r>
          </w:p>
        </w:tc>
      </w:tr>
    </w:tbl>
    <w:p w14:paraId="6CE7EB3E" w14:textId="77777777" w:rsidR="00A12FEE" w:rsidRDefault="00A12FEE">
      <w:pPr>
        <w:adjustRightInd w:val="0"/>
        <w:snapToGrid w:val="0"/>
        <w:spacing w:line="300" w:lineRule="auto"/>
        <w:jc w:val="left"/>
        <w:rPr>
          <w:rFonts w:asciiTheme="minorEastAsia" w:eastAsiaTheme="minorEastAsia" w:hAnsiTheme="minorEastAsia"/>
          <w:szCs w:val="21"/>
        </w:rPr>
      </w:pPr>
    </w:p>
    <w:p w14:paraId="1838AD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w:t>
      </w:r>
      <w:r>
        <w:rPr>
          <w:rFonts w:asciiTheme="minorEastAsia" w:eastAsiaTheme="minorEastAsia" w:hAnsiTheme="minorEastAsia" w:hint="eastAsia"/>
          <w:szCs w:val="21"/>
        </w:rPr>
        <w:t>1、规划是在某个时间对未来情况的预计和设定，环境的多变性决定了规划也应该随着环境、自身等各项因素的变化而进行调整。以上论述表明了职业生涯规划的什么原则？（）</w:t>
      </w:r>
    </w:p>
    <w:tbl>
      <w:tblPr>
        <w:tblW w:w="8359" w:type="dxa"/>
        <w:jc w:val="center"/>
        <w:tblLook w:val="04A0" w:firstRow="1" w:lastRow="0" w:firstColumn="1" w:lastColumn="0" w:noHBand="0" w:noVBand="1"/>
      </w:tblPr>
      <w:tblGrid>
        <w:gridCol w:w="426"/>
        <w:gridCol w:w="3541"/>
        <w:gridCol w:w="426"/>
        <w:gridCol w:w="3966"/>
      </w:tblGrid>
      <w:tr w:rsidR="00A12FEE" w14:paraId="38481CB4" w14:textId="77777777">
        <w:trPr>
          <w:jc w:val="center"/>
        </w:trPr>
        <w:tc>
          <w:tcPr>
            <w:tcW w:w="421" w:type="dxa"/>
            <w:shd w:val="clear" w:color="auto" w:fill="auto"/>
          </w:tcPr>
          <w:p w14:paraId="51698F9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59B684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弹性</w:t>
            </w:r>
          </w:p>
        </w:tc>
        <w:tc>
          <w:tcPr>
            <w:tcW w:w="426" w:type="dxa"/>
            <w:shd w:val="clear" w:color="auto" w:fill="auto"/>
          </w:tcPr>
          <w:p w14:paraId="49F690A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1318C4F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可行性</w:t>
            </w:r>
          </w:p>
        </w:tc>
      </w:tr>
      <w:tr w:rsidR="00A12FEE" w14:paraId="6BB656EB" w14:textId="77777777">
        <w:trPr>
          <w:jc w:val="center"/>
        </w:trPr>
        <w:tc>
          <w:tcPr>
            <w:tcW w:w="421" w:type="dxa"/>
            <w:shd w:val="clear" w:color="auto" w:fill="auto"/>
          </w:tcPr>
          <w:p w14:paraId="4182065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343A5FD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指导性</w:t>
            </w:r>
          </w:p>
        </w:tc>
        <w:tc>
          <w:tcPr>
            <w:tcW w:w="426" w:type="dxa"/>
            <w:shd w:val="clear" w:color="auto" w:fill="auto"/>
          </w:tcPr>
          <w:p w14:paraId="3E7ACC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081013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挑战性</w:t>
            </w:r>
          </w:p>
        </w:tc>
      </w:tr>
    </w:tbl>
    <w:p w14:paraId="4D3166BD" w14:textId="77777777" w:rsidR="00A12FEE" w:rsidRDefault="00A12FEE">
      <w:pPr>
        <w:adjustRightInd w:val="0"/>
        <w:snapToGrid w:val="0"/>
        <w:spacing w:line="300" w:lineRule="auto"/>
        <w:jc w:val="left"/>
        <w:rPr>
          <w:rFonts w:asciiTheme="minorEastAsia" w:eastAsiaTheme="minorEastAsia" w:hAnsiTheme="minorEastAsia"/>
          <w:szCs w:val="21"/>
        </w:rPr>
      </w:pPr>
    </w:p>
    <w:p w14:paraId="7B3F33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32、职业生涯规划的第一步是（）。</w:t>
      </w:r>
    </w:p>
    <w:tbl>
      <w:tblPr>
        <w:tblW w:w="8359" w:type="dxa"/>
        <w:jc w:val="center"/>
        <w:tblLook w:val="04A0" w:firstRow="1" w:lastRow="0" w:firstColumn="1" w:lastColumn="0" w:noHBand="0" w:noVBand="1"/>
      </w:tblPr>
      <w:tblGrid>
        <w:gridCol w:w="426"/>
        <w:gridCol w:w="3541"/>
        <w:gridCol w:w="426"/>
        <w:gridCol w:w="3966"/>
      </w:tblGrid>
      <w:tr w:rsidR="00A12FEE" w14:paraId="34E797ED" w14:textId="77777777">
        <w:trPr>
          <w:jc w:val="center"/>
        </w:trPr>
        <w:tc>
          <w:tcPr>
            <w:tcW w:w="421" w:type="dxa"/>
            <w:shd w:val="clear" w:color="auto" w:fill="auto"/>
          </w:tcPr>
          <w:p w14:paraId="42B15D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lastRenderedPageBreak/>
              <w:t>A.</w:t>
            </w:r>
          </w:p>
        </w:tc>
        <w:tc>
          <w:tcPr>
            <w:tcW w:w="3543" w:type="dxa"/>
            <w:shd w:val="clear" w:color="auto" w:fill="auto"/>
          </w:tcPr>
          <w:p w14:paraId="2968C1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职业生涯机会评估</w:t>
            </w:r>
          </w:p>
        </w:tc>
        <w:tc>
          <w:tcPr>
            <w:tcW w:w="426" w:type="dxa"/>
            <w:shd w:val="clear" w:color="auto" w:fill="auto"/>
          </w:tcPr>
          <w:p w14:paraId="32C92DD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6AF0D9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自我评估与定位</w:t>
            </w:r>
          </w:p>
        </w:tc>
      </w:tr>
      <w:tr w:rsidR="00A12FEE" w14:paraId="620C7EC8" w14:textId="77777777">
        <w:trPr>
          <w:jc w:val="center"/>
        </w:trPr>
        <w:tc>
          <w:tcPr>
            <w:tcW w:w="421" w:type="dxa"/>
            <w:shd w:val="clear" w:color="auto" w:fill="auto"/>
          </w:tcPr>
          <w:p w14:paraId="33BC30D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55AAAE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职业目标的设定</w:t>
            </w:r>
          </w:p>
        </w:tc>
        <w:tc>
          <w:tcPr>
            <w:tcW w:w="426" w:type="dxa"/>
            <w:shd w:val="clear" w:color="auto" w:fill="auto"/>
          </w:tcPr>
          <w:p w14:paraId="1001C51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2EF4026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职业生涯策略的制定</w:t>
            </w:r>
          </w:p>
        </w:tc>
      </w:tr>
    </w:tbl>
    <w:p w14:paraId="1468B14D" w14:textId="77777777" w:rsidR="00A12FEE" w:rsidRDefault="00A12FEE">
      <w:pPr>
        <w:adjustRightInd w:val="0"/>
        <w:snapToGrid w:val="0"/>
        <w:spacing w:line="300" w:lineRule="auto"/>
        <w:jc w:val="left"/>
        <w:rPr>
          <w:rFonts w:asciiTheme="minorEastAsia" w:eastAsiaTheme="minorEastAsia" w:hAnsiTheme="minorEastAsia"/>
          <w:szCs w:val="21"/>
        </w:rPr>
      </w:pPr>
    </w:p>
    <w:p w14:paraId="0F66870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33</w:t>
      </w:r>
      <w:r>
        <w:rPr>
          <w:rFonts w:asciiTheme="minorEastAsia" w:eastAsiaTheme="minorEastAsia" w:hAnsiTheme="minorEastAsia" w:hint="eastAsia"/>
          <w:szCs w:val="21"/>
        </w:rPr>
        <w:t>、在职业生涯规划的步骤中，职业目标设定后的步骤是（）</w:t>
      </w:r>
    </w:p>
    <w:tbl>
      <w:tblPr>
        <w:tblW w:w="8359" w:type="dxa"/>
        <w:jc w:val="center"/>
        <w:tblLook w:val="04A0" w:firstRow="1" w:lastRow="0" w:firstColumn="1" w:lastColumn="0" w:noHBand="0" w:noVBand="1"/>
      </w:tblPr>
      <w:tblGrid>
        <w:gridCol w:w="426"/>
        <w:gridCol w:w="3541"/>
        <w:gridCol w:w="426"/>
        <w:gridCol w:w="3966"/>
      </w:tblGrid>
      <w:tr w:rsidR="00A12FEE" w14:paraId="2606F9AA" w14:textId="77777777">
        <w:trPr>
          <w:jc w:val="center"/>
        </w:trPr>
        <w:tc>
          <w:tcPr>
            <w:tcW w:w="421" w:type="dxa"/>
            <w:shd w:val="clear" w:color="auto" w:fill="auto"/>
          </w:tcPr>
          <w:p w14:paraId="6B55F56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5BB4213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自我评估与职业定位</w:t>
            </w:r>
          </w:p>
        </w:tc>
        <w:tc>
          <w:tcPr>
            <w:tcW w:w="426" w:type="dxa"/>
            <w:shd w:val="clear" w:color="auto" w:fill="auto"/>
          </w:tcPr>
          <w:p w14:paraId="286A5E9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13BBC87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职业生涯机会评估</w:t>
            </w:r>
          </w:p>
        </w:tc>
      </w:tr>
      <w:tr w:rsidR="00A12FEE" w14:paraId="1A843569" w14:textId="77777777">
        <w:trPr>
          <w:jc w:val="center"/>
        </w:trPr>
        <w:tc>
          <w:tcPr>
            <w:tcW w:w="421" w:type="dxa"/>
            <w:shd w:val="clear" w:color="auto" w:fill="auto"/>
          </w:tcPr>
          <w:p w14:paraId="74A4C69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7062CAB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职业生涯策略的制定</w:t>
            </w:r>
          </w:p>
        </w:tc>
        <w:tc>
          <w:tcPr>
            <w:tcW w:w="426" w:type="dxa"/>
            <w:shd w:val="clear" w:color="auto" w:fill="auto"/>
          </w:tcPr>
          <w:p w14:paraId="1908D70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032E191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职业生涯规划的调整</w:t>
            </w:r>
          </w:p>
        </w:tc>
      </w:tr>
    </w:tbl>
    <w:p w14:paraId="5D01B245" w14:textId="77777777" w:rsidR="00A12FEE" w:rsidRDefault="00A12FEE">
      <w:pPr>
        <w:adjustRightInd w:val="0"/>
        <w:snapToGrid w:val="0"/>
        <w:spacing w:line="300" w:lineRule="auto"/>
        <w:jc w:val="left"/>
        <w:rPr>
          <w:rFonts w:asciiTheme="minorEastAsia" w:eastAsiaTheme="minorEastAsia" w:hAnsiTheme="minorEastAsia"/>
          <w:szCs w:val="21"/>
        </w:rPr>
      </w:pPr>
    </w:p>
    <w:p w14:paraId="2520E99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34</w:t>
      </w:r>
      <w:r>
        <w:rPr>
          <w:rFonts w:asciiTheme="minorEastAsia" w:eastAsiaTheme="minorEastAsia" w:hAnsiTheme="minorEastAsia" w:hint="eastAsia"/>
          <w:szCs w:val="21"/>
        </w:rPr>
        <w:t>、组织内部员工职业晋升和职业发展的路径是（）。</w:t>
      </w:r>
    </w:p>
    <w:tbl>
      <w:tblPr>
        <w:tblW w:w="8359" w:type="dxa"/>
        <w:jc w:val="center"/>
        <w:tblLook w:val="04A0" w:firstRow="1" w:lastRow="0" w:firstColumn="1" w:lastColumn="0" w:noHBand="0" w:noVBand="1"/>
      </w:tblPr>
      <w:tblGrid>
        <w:gridCol w:w="426"/>
        <w:gridCol w:w="3541"/>
        <w:gridCol w:w="426"/>
        <w:gridCol w:w="3966"/>
      </w:tblGrid>
      <w:tr w:rsidR="00A12FEE" w14:paraId="6BCAA156" w14:textId="77777777">
        <w:trPr>
          <w:jc w:val="center"/>
        </w:trPr>
        <w:tc>
          <w:tcPr>
            <w:tcW w:w="421" w:type="dxa"/>
            <w:shd w:val="clear" w:color="auto" w:fill="auto"/>
          </w:tcPr>
          <w:p w14:paraId="7AAE2E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073EC79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职业生涯发展</w:t>
            </w:r>
          </w:p>
        </w:tc>
        <w:tc>
          <w:tcPr>
            <w:tcW w:w="426" w:type="dxa"/>
            <w:shd w:val="clear" w:color="auto" w:fill="auto"/>
          </w:tcPr>
          <w:p w14:paraId="0E7C29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C62224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职业生涯发展阶梯的模式</w:t>
            </w:r>
          </w:p>
        </w:tc>
      </w:tr>
      <w:tr w:rsidR="00A12FEE" w14:paraId="6D9FBE86" w14:textId="77777777">
        <w:trPr>
          <w:jc w:val="center"/>
        </w:trPr>
        <w:tc>
          <w:tcPr>
            <w:tcW w:w="421" w:type="dxa"/>
            <w:shd w:val="clear" w:color="auto" w:fill="auto"/>
          </w:tcPr>
          <w:p w14:paraId="579C57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23D0F6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职业生涯发展阶梯</w:t>
            </w:r>
          </w:p>
        </w:tc>
        <w:tc>
          <w:tcPr>
            <w:tcW w:w="426" w:type="dxa"/>
            <w:shd w:val="clear" w:color="auto" w:fill="auto"/>
          </w:tcPr>
          <w:p w14:paraId="229C23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5B05191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职业生涯发展阶梯结构</w:t>
            </w:r>
          </w:p>
        </w:tc>
      </w:tr>
    </w:tbl>
    <w:p w14:paraId="245D059B" w14:textId="77777777" w:rsidR="00A12FEE" w:rsidRDefault="00A12FEE">
      <w:pPr>
        <w:adjustRightInd w:val="0"/>
        <w:snapToGrid w:val="0"/>
        <w:spacing w:line="300" w:lineRule="auto"/>
        <w:jc w:val="left"/>
        <w:rPr>
          <w:rFonts w:asciiTheme="minorEastAsia" w:eastAsiaTheme="minorEastAsia" w:hAnsiTheme="minorEastAsia"/>
          <w:szCs w:val="21"/>
        </w:rPr>
      </w:pPr>
    </w:p>
    <w:p w14:paraId="1FACC69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35</w:t>
      </w:r>
      <w:r>
        <w:rPr>
          <w:rFonts w:asciiTheme="minorEastAsia" w:eastAsiaTheme="minorEastAsia" w:hAnsiTheme="minorEastAsia" w:hint="eastAsia"/>
          <w:szCs w:val="21"/>
        </w:rPr>
        <w:t>、员工可以晋升的部门和职位的范围是指（）</w:t>
      </w:r>
    </w:p>
    <w:tbl>
      <w:tblPr>
        <w:tblW w:w="8359" w:type="dxa"/>
        <w:jc w:val="center"/>
        <w:tblLook w:val="04A0" w:firstRow="1" w:lastRow="0" w:firstColumn="1" w:lastColumn="0" w:noHBand="0" w:noVBand="1"/>
      </w:tblPr>
      <w:tblGrid>
        <w:gridCol w:w="426"/>
        <w:gridCol w:w="3541"/>
        <w:gridCol w:w="426"/>
        <w:gridCol w:w="3966"/>
      </w:tblGrid>
      <w:tr w:rsidR="00A12FEE" w14:paraId="2B8D5F6F" w14:textId="77777777">
        <w:trPr>
          <w:jc w:val="center"/>
        </w:trPr>
        <w:tc>
          <w:tcPr>
            <w:tcW w:w="421" w:type="dxa"/>
            <w:shd w:val="clear" w:color="auto" w:fill="auto"/>
          </w:tcPr>
          <w:p w14:paraId="424AE93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4EE2C2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职业生涯阶梯的高度</w:t>
            </w:r>
          </w:p>
        </w:tc>
        <w:tc>
          <w:tcPr>
            <w:tcW w:w="426" w:type="dxa"/>
            <w:shd w:val="clear" w:color="auto" w:fill="auto"/>
          </w:tcPr>
          <w:p w14:paraId="6C45929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4166E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职业生涯阶梯的速度</w:t>
            </w:r>
          </w:p>
        </w:tc>
      </w:tr>
      <w:tr w:rsidR="00A12FEE" w14:paraId="7F30C1D2" w14:textId="77777777">
        <w:trPr>
          <w:jc w:val="center"/>
        </w:trPr>
        <w:tc>
          <w:tcPr>
            <w:tcW w:w="421" w:type="dxa"/>
            <w:shd w:val="clear" w:color="auto" w:fill="auto"/>
          </w:tcPr>
          <w:p w14:paraId="6992E9C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42084C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职业生涯阶梯结构</w:t>
            </w:r>
          </w:p>
        </w:tc>
        <w:tc>
          <w:tcPr>
            <w:tcW w:w="426" w:type="dxa"/>
            <w:shd w:val="clear" w:color="auto" w:fill="auto"/>
          </w:tcPr>
          <w:p w14:paraId="2E9304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590DBD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职业生涯阶梯的宽度</w:t>
            </w:r>
          </w:p>
        </w:tc>
      </w:tr>
    </w:tbl>
    <w:p w14:paraId="0C888A8E" w14:textId="77777777" w:rsidR="00A12FEE" w:rsidRDefault="00A12FEE">
      <w:pPr>
        <w:adjustRightInd w:val="0"/>
        <w:snapToGrid w:val="0"/>
        <w:spacing w:line="300" w:lineRule="auto"/>
        <w:jc w:val="left"/>
        <w:rPr>
          <w:rFonts w:asciiTheme="minorEastAsia" w:eastAsiaTheme="minorEastAsia" w:hAnsiTheme="minorEastAsia"/>
          <w:szCs w:val="21"/>
        </w:rPr>
      </w:pPr>
    </w:p>
    <w:p w14:paraId="6D38276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36、员工晋升所需要时间的长短是指（）</w:t>
      </w:r>
    </w:p>
    <w:tbl>
      <w:tblPr>
        <w:tblW w:w="8359" w:type="dxa"/>
        <w:jc w:val="center"/>
        <w:tblLook w:val="04A0" w:firstRow="1" w:lastRow="0" w:firstColumn="1" w:lastColumn="0" w:noHBand="0" w:noVBand="1"/>
      </w:tblPr>
      <w:tblGrid>
        <w:gridCol w:w="426"/>
        <w:gridCol w:w="3541"/>
        <w:gridCol w:w="426"/>
        <w:gridCol w:w="3966"/>
      </w:tblGrid>
      <w:tr w:rsidR="00A12FEE" w14:paraId="07AC6DA7" w14:textId="77777777">
        <w:trPr>
          <w:jc w:val="center"/>
        </w:trPr>
        <w:tc>
          <w:tcPr>
            <w:tcW w:w="421" w:type="dxa"/>
            <w:shd w:val="clear" w:color="auto" w:fill="auto"/>
          </w:tcPr>
          <w:p w14:paraId="1E4C6E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753D435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职业生涯阶梯的高度</w:t>
            </w:r>
          </w:p>
        </w:tc>
        <w:tc>
          <w:tcPr>
            <w:tcW w:w="426" w:type="dxa"/>
            <w:shd w:val="clear" w:color="auto" w:fill="auto"/>
          </w:tcPr>
          <w:p w14:paraId="4A4D88E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1B8991D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职业生涯阶梯的速度</w:t>
            </w:r>
          </w:p>
        </w:tc>
      </w:tr>
      <w:tr w:rsidR="00A12FEE" w14:paraId="3594E18E" w14:textId="77777777">
        <w:trPr>
          <w:jc w:val="center"/>
        </w:trPr>
        <w:tc>
          <w:tcPr>
            <w:tcW w:w="421" w:type="dxa"/>
            <w:shd w:val="clear" w:color="auto" w:fill="auto"/>
          </w:tcPr>
          <w:p w14:paraId="7CF747E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358E57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职业生涯阶梯结构</w:t>
            </w:r>
          </w:p>
        </w:tc>
        <w:tc>
          <w:tcPr>
            <w:tcW w:w="426" w:type="dxa"/>
            <w:shd w:val="clear" w:color="auto" w:fill="auto"/>
          </w:tcPr>
          <w:p w14:paraId="30C01A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54BEC4E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职业生涯阶梯的宽度</w:t>
            </w:r>
          </w:p>
        </w:tc>
      </w:tr>
    </w:tbl>
    <w:p w14:paraId="2B9DE64B" w14:textId="77777777" w:rsidR="00A12FEE" w:rsidRDefault="00A12FEE">
      <w:pPr>
        <w:adjustRightInd w:val="0"/>
        <w:snapToGrid w:val="0"/>
        <w:spacing w:line="300" w:lineRule="auto"/>
        <w:jc w:val="left"/>
        <w:rPr>
          <w:rFonts w:asciiTheme="minorEastAsia" w:eastAsiaTheme="minorEastAsia" w:hAnsiTheme="minorEastAsia"/>
          <w:szCs w:val="21"/>
        </w:rPr>
      </w:pPr>
    </w:p>
    <w:p w14:paraId="63989FB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37</w:t>
      </w:r>
      <w:r>
        <w:rPr>
          <w:rFonts w:asciiTheme="minorEastAsia" w:eastAsiaTheme="minorEastAsia" w:hAnsiTheme="minorEastAsia" w:hint="eastAsia"/>
          <w:szCs w:val="21"/>
        </w:rPr>
        <w:t>、员工晋升层级的空间是指（）</w:t>
      </w:r>
    </w:p>
    <w:tbl>
      <w:tblPr>
        <w:tblW w:w="8359" w:type="dxa"/>
        <w:jc w:val="center"/>
        <w:tblLook w:val="04A0" w:firstRow="1" w:lastRow="0" w:firstColumn="1" w:lastColumn="0" w:noHBand="0" w:noVBand="1"/>
      </w:tblPr>
      <w:tblGrid>
        <w:gridCol w:w="426"/>
        <w:gridCol w:w="3541"/>
        <w:gridCol w:w="426"/>
        <w:gridCol w:w="3966"/>
      </w:tblGrid>
      <w:tr w:rsidR="00A12FEE" w14:paraId="07608B01" w14:textId="77777777">
        <w:trPr>
          <w:jc w:val="center"/>
        </w:trPr>
        <w:tc>
          <w:tcPr>
            <w:tcW w:w="421" w:type="dxa"/>
            <w:shd w:val="clear" w:color="auto" w:fill="auto"/>
          </w:tcPr>
          <w:p w14:paraId="713317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502BA1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职业生涯阶梯的高度</w:t>
            </w:r>
          </w:p>
        </w:tc>
        <w:tc>
          <w:tcPr>
            <w:tcW w:w="426" w:type="dxa"/>
            <w:shd w:val="clear" w:color="auto" w:fill="auto"/>
          </w:tcPr>
          <w:p w14:paraId="34CD16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3AE53CF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职业生涯阶梯的速度</w:t>
            </w:r>
          </w:p>
        </w:tc>
      </w:tr>
      <w:tr w:rsidR="00A12FEE" w14:paraId="1EA18758" w14:textId="77777777">
        <w:trPr>
          <w:jc w:val="center"/>
        </w:trPr>
        <w:tc>
          <w:tcPr>
            <w:tcW w:w="421" w:type="dxa"/>
            <w:shd w:val="clear" w:color="auto" w:fill="auto"/>
          </w:tcPr>
          <w:p w14:paraId="1DC14C7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1B9FB7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职业生涯阶梯结构</w:t>
            </w:r>
          </w:p>
        </w:tc>
        <w:tc>
          <w:tcPr>
            <w:tcW w:w="426" w:type="dxa"/>
            <w:shd w:val="clear" w:color="auto" w:fill="auto"/>
          </w:tcPr>
          <w:p w14:paraId="5940C8B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25613E5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职业生涯阶梯的宽度</w:t>
            </w:r>
          </w:p>
        </w:tc>
      </w:tr>
    </w:tbl>
    <w:p w14:paraId="35D1F87C" w14:textId="77777777" w:rsidR="00A12FEE" w:rsidRDefault="00A12FEE">
      <w:pPr>
        <w:adjustRightInd w:val="0"/>
        <w:snapToGrid w:val="0"/>
        <w:spacing w:line="300" w:lineRule="auto"/>
        <w:jc w:val="left"/>
        <w:rPr>
          <w:rFonts w:asciiTheme="minorEastAsia" w:eastAsiaTheme="minorEastAsia" w:hAnsiTheme="minorEastAsia"/>
          <w:szCs w:val="21"/>
        </w:rPr>
      </w:pPr>
    </w:p>
    <w:p w14:paraId="53368B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38</w:t>
      </w:r>
      <w:r>
        <w:rPr>
          <w:rFonts w:asciiTheme="minorEastAsia" w:eastAsiaTheme="minorEastAsia" w:hAnsiTheme="minorEastAsia" w:hint="eastAsia"/>
          <w:szCs w:val="21"/>
        </w:rPr>
        <w:t>、将员工的发展限制在一个职能部门或一个单位内，通过由员工在组织中的工作年限来决定员工的职业地位。这种模式属于（）</w:t>
      </w:r>
    </w:p>
    <w:tbl>
      <w:tblPr>
        <w:tblW w:w="8359" w:type="dxa"/>
        <w:jc w:val="center"/>
        <w:tblLook w:val="04A0" w:firstRow="1" w:lastRow="0" w:firstColumn="1" w:lastColumn="0" w:noHBand="0" w:noVBand="1"/>
      </w:tblPr>
      <w:tblGrid>
        <w:gridCol w:w="426"/>
        <w:gridCol w:w="3541"/>
        <w:gridCol w:w="426"/>
        <w:gridCol w:w="3966"/>
      </w:tblGrid>
      <w:tr w:rsidR="00A12FEE" w14:paraId="01B639BB" w14:textId="77777777">
        <w:trPr>
          <w:jc w:val="center"/>
        </w:trPr>
        <w:tc>
          <w:tcPr>
            <w:tcW w:w="421" w:type="dxa"/>
            <w:shd w:val="clear" w:color="auto" w:fill="auto"/>
          </w:tcPr>
          <w:p w14:paraId="6E9C5BB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7F77EEF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横向模式</w:t>
            </w:r>
          </w:p>
        </w:tc>
        <w:tc>
          <w:tcPr>
            <w:tcW w:w="426" w:type="dxa"/>
            <w:shd w:val="clear" w:color="auto" w:fill="auto"/>
          </w:tcPr>
          <w:p w14:paraId="371893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4DA31D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网状模式</w:t>
            </w:r>
          </w:p>
        </w:tc>
      </w:tr>
      <w:tr w:rsidR="00A12FEE" w14:paraId="5F868697" w14:textId="77777777">
        <w:trPr>
          <w:jc w:val="center"/>
        </w:trPr>
        <w:tc>
          <w:tcPr>
            <w:tcW w:w="421" w:type="dxa"/>
            <w:shd w:val="clear" w:color="auto" w:fill="auto"/>
          </w:tcPr>
          <w:p w14:paraId="46D178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6D1231F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传统模式</w:t>
            </w:r>
          </w:p>
        </w:tc>
        <w:tc>
          <w:tcPr>
            <w:tcW w:w="426" w:type="dxa"/>
            <w:shd w:val="clear" w:color="auto" w:fill="auto"/>
          </w:tcPr>
          <w:p w14:paraId="6E13EE3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0DA7201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双重模式</w:t>
            </w:r>
          </w:p>
        </w:tc>
      </w:tr>
    </w:tbl>
    <w:p w14:paraId="46E63B34" w14:textId="77777777" w:rsidR="00A12FEE" w:rsidRDefault="00A12FEE">
      <w:pPr>
        <w:adjustRightInd w:val="0"/>
        <w:snapToGrid w:val="0"/>
        <w:spacing w:line="300" w:lineRule="auto"/>
        <w:jc w:val="left"/>
        <w:rPr>
          <w:rFonts w:asciiTheme="minorEastAsia" w:eastAsiaTheme="minorEastAsia" w:hAnsiTheme="minorEastAsia"/>
          <w:szCs w:val="21"/>
        </w:rPr>
      </w:pPr>
    </w:p>
    <w:p w14:paraId="097A066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39</w:t>
      </w:r>
      <w:r>
        <w:rPr>
          <w:rFonts w:asciiTheme="minorEastAsia" w:eastAsiaTheme="minorEastAsia" w:hAnsiTheme="minorEastAsia" w:hint="eastAsia"/>
          <w:szCs w:val="21"/>
        </w:rPr>
        <w:t>、员工可以向其他职能领域调动、轮岗，可能短时间看来并没有职位上的上升，但是它使员工迎接新的挑战，拓宽员工的发展机会。这种模式属于（）</w:t>
      </w:r>
    </w:p>
    <w:tbl>
      <w:tblPr>
        <w:tblW w:w="8359" w:type="dxa"/>
        <w:jc w:val="center"/>
        <w:tblLook w:val="04A0" w:firstRow="1" w:lastRow="0" w:firstColumn="1" w:lastColumn="0" w:noHBand="0" w:noVBand="1"/>
      </w:tblPr>
      <w:tblGrid>
        <w:gridCol w:w="426"/>
        <w:gridCol w:w="3541"/>
        <w:gridCol w:w="426"/>
        <w:gridCol w:w="3966"/>
      </w:tblGrid>
      <w:tr w:rsidR="00A12FEE" w14:paraId="56DD07C7" w14:textId="77777777">
        <w:trPr>
          <w:jc w:val="center"/>
        </w:trPr>
        <w:tc>
          <w:tcPr>
            <w:tcW w:w="421" w:type="dxa"/>
            <w:shd w:val="clear" w:color="auto" w:fill="auto"/>
          </w:tcPr>
          <w:p w14:paraId="295415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19CE792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横向模式</w:t>
            </w:r>
          </w:p>
        </w:tc>
        <w:tc>
          <w:tcPr>
            <w:tcW w:w="426" w:type="dxa"/>
            <w:shd w:val="clear" w:color="auto" w:fill="auto"/>
          </w:tcPr>
          <w:p w14:paraId="210AF22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3BF8E7A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网状模式</w:t>
            </w:r>
          </w:p>
        </w:tc>
      </w:tr>
      <w:tr w:rsidR="00A12FEE" w14:paraId="1F53B42C" w14:textId="77777777">
        <w:trPr>
          <w:jc w:val="center"/>
        </w:trPr>
        <w:tc>
          <w:tcPr>
            <w:tcW w:w="421" w:type="dxa"/>
            <w:shd w:val="clear" w:color="auto" w:fill="auto"/>
          </w:tcPr>
          <w:p w14:paraId="78804A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6CA4446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传统模式</w:t>
            </w:r>
          </w:p>
        </w:tc>
        <w:tc>
          <w:tcPr>
            <w:tcW w:w="426" w:type="dxa"/>
            <w:shd w:val="clear" w:color="auto" w:fill="auto"/>
          </w:tcPr>
          <w:p w14:paraId="74E22D2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23EB922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双重模式</w:t>
            </w:r>
          </w:p>
        </w:tc>
      </w:tr>
    </w:tbl>
    <w:p w14:paraId="6933BE12" w14:textId="77777777" w:rsidR="00A12FEE" w:rsidRDefault="00A12FEE">
      <w:pPr>
        <w:adjustRightInd w:val="0"/>
        <w:snapToGrid w:val="0"/>
        <w:spacing w:line="300" w:lineRule="auto"/>
        <w:jc w:val="left"/>
        <w:rPr>
          <w:rFonts w:asciiTheme="minorEastAsia" w:eastAsiaTheme="minorEastAsia" w:hAnsiTheme="minorEastAsia"/>
          <w:szCs w:val="21"/>
        </w:rPr>
      </w:pPr>
    </w:p>
    <w:p w14:paraId="010F9A5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40</w:t>
      </w:r>
      <w:r>
        <w:rPr>
          <w:rFonts w:asciiTheme="minorEastAsia" w:eastAsiaTheme="minorEastAsia" w:hAnsiTheme="minorEastAsia" w:hint="eastAsia"/>
          <w:szCs w:val="21"/>
        </w:rPr>
        <w:t>、承认在某些层次上的工作经验具有可替代性，而且比较重视员工的综合素质和能力。这种模式属于（）</w:t>
      </w:r>
    </w:p>
    <w:tbl>
      <w:tblPr>
        <w:tblW w:w="8359" w:type="dxa"/>
        <w:jc w:val="center"/>
        <w:tblLook w:val="04A0" w:firstRow="1" w:lastRow="0" w:firstColumn="1" w:lastColumn="0" w:noHBand="0" w:noVBand="1"/>
      </w:tblPr>
      <w:tblGrid>
        <w:gridCol w:w="426"/>
        <w:gridCol w:w="3541"/>
        <w:gridCol w:w="426"/>
        <w:gridCol w:w="3966"/>
      </w:tblGrid>
      <w:tr w:rsidR="00A12FEE" w14:paraId="49A39208" w14:textId="77777777">
        <w:trPr>
          <w:jc w:val="center"/>
        </w:trPr>
        <w:tc>
          <w:tcPr>
            <w:tcW w:w="421" w:type="dxa"/>
            <w:shd w:val="clear" w:color="auto" w:fill="auto"/>
          </w:tcPr>
          <w:p w14:paraId="4EA0173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6EA6F07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横向模式</w:t>
            </w:r>
          </w:p>
        </w:tc>
        <w:tc>
          <w:tcPr>
            <w:tcW w:w="426" w:type="dxa"/>
            <w:shd w:val="clear" w:color="auto" w:fill="auto"/>
          </w:tcPr>
          <w:p w14:paraId="1563207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16E0D0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网状模式</w:t>
            </w:r>
          </w:p>
        </w:tc>
      </w:tr>
      <w:tr w:rsidR="00A12FEE" w14:paraId="67465BA9" w14:textId="77777777">
        <w:trPr>
          <w:jc w:val="center"/>
        </w:trPr>
        <w:tc>
          <w:tcPr>
            <w:tcW w:w="421" w:type="dxa"/>
            <w:shd w:val="clear" w:color="auto" w:fill="auto"/>
          </w:tcPr>
          <w:p w14:paraId="23260D0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05CDBFE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传统模式</w:t>
            </w:r>
          </w:p>
        </w:tc>
        <w:tc>
          <w:tcPr>
            <w:tcW w:w="426" w:type="dxa"/>
            <w:shd w:val="clear" w:color="auto" w:fill="auto"/>
          </w:tcPr>
          <w:p w14:paraId="4146A60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4E5D2AF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双重模式</w:t>
            </w:r>
          </w:p>
        </w:tc>
      </w:tr>
    </w:tbl>
    <w:p w14:paraId="11374DFF" w14:textId="77777777" w:rsidR="00A12FEE" w:rsidRDefault="00A12FEE">
      <w:pPr>
        <w:adjustRightInd w:val="0"/>
        <w:snapToGrid w:val="0"/>
        <w:spacing w:line="300" w:lineRule="auto"/>
        <w:jc w:val="left"/>
        <w:rPr>
          <w:rFonts w:asciiTheme="minorEastAsia" w:eastAsiaTheme="minorEastAsia" w:hAnsiTheme="minorEastAsia"/>
          <w:szCs w:val="21"/>
        </w:rPr>
      </w:pPr>
    </w:p>
    <w:p w14:paraId="11B7DCD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41</w:t>
      </w:r>
      <w:r>
        <w:rPr>
          <w:rFonts w:asciiTheme="minorEastAsia" w:eastAsiaTheme="minorEastAsia" w:hAnsiTheme="minorEastAsia" w:hint="eastAsia"/>
          <w:szCs w:val="21"/>
        </w:rPr>
        <w:t>、存在两种职业生涯路线：管理路线和技术路线。这种模式属于（）</w:t>
      </w:r>
    </w:p>
    <w:tbl>
      <w:tblPr>
        <w:tblW w:w="8359" w:type="dxa"/>
        <w:jc w:val="center"/>
        <w:tblLook w:val="04A0" w:firstRow="1" w:lastRow="0" w:firstColumn="1" w:lastColumn="0" w:noHBand="0" w:noVBand="1"/>
      </w:tblPr>
      <w:tblGrid>
        <w:gridCol w:w="426"/>
        <w:gridCol w:w="3541"/>
        <w:gridCol w:w="426"/>
        <w:gridCol w:w="3966"/>
      </w:tblGrid>
      <w:tr w:rsidR="00A12FEE" w14:paraId="488A8EB6" w14:textId="77777777">
        <w:trPr>
          <w:jc w:val="center"/>
        </w:trPr>
        <w:tc>
          <w:tcPr>
            <w:tcW w:w="421" w:type="dxa"/>
            <w:shd w:val="clear" w:color="auto" w:fill="auto"/>
          </w:tcPr>
          <w:p w14:paraId="559F2C1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566A88D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横向模式</w:t>
            </w:r>
          </w:p>
        </w:tc>
        <w:tc>
          <w:tcPr>
            <w:tcW w:w="426" w:type="dxa"/>
            <w:shd w:val="clear" w:color="auto" w:fill="auto"/>
          </w:tcPr>
          <w:p w14:paraId="5010022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112EB96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网状模式</w:t>
            </w:r>
          </w:p>
        </w:tc>
      </w:tr>
      <w:tr w:rsidR="00A12FEE" w14:paraId="6502C437" w14:textId="77777777">
        <w:trPr>
          <w:jc w:val="center"/>
        </w:trPr>
        <w:tc>
          <w:tcPr>
            <w:tcW w:w="421" w:type="dxa"/>
            <w:shd w:val="clear" w:color="auto" w:fill="auto"/>
          </w:tcPr>
          <w:p w14:paraId="0691B91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1F77043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传统模式</w:t>
            </w:r>
          </w:p>
        </w:tc>
        <w:tc>
          <w:tcPr>
            <w:tcW w:w="426" w:type="dxa"/>
            <w:shd w:val="clear" w:color="auto" w:fill="auto"/>
          </w:tcPr>
          <w:p w14:paraId="33EAAAA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4CA159E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双重模式</w:t>
            </w:r>
          </w:p>
        </w:tc>
      </w:tr>
    </w:tbl>
    <w:p w14:paraId="362E4EE4" w14:textId="77777777" w:rsidR="00A12FEE" w:rsidRDefault="00A12FEE">
      <w:pPr>
        <w:adjustRightInd w:val="0"/>
        <w:snapToGrid w:val="0"/>
        <w:spacing w:line="300" w:lineRule="auto"/>
        <w:jc w:val="left"/>
        <w:rPr>
          <w:rFonts w:asciiTheme="minorEastAsia" w:eastAsiaTheme="minorEastAsia" w:hAnsiTheme="minorEastAsia"/>
          <w:szCs w:val="21"/>
        </w:rPr>
      </w:pPr>
    </w:p>
    <w:p w14:paraId="299563A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42</w:t>
      </w:r>
      <w:r>
        <w:rPr>
          <w:rFonts w:asciiTheme="minorEastAsia" w:eastAsiaTheme="minorEastAsia" w:hAnsiTheme="minorEastAsia" w:hint="eastAsia"/>
          <w:szCs w:val="21"/>
        </w:rPr>
        <w:t>、根据自己设定的长远的职业生涯目标，将大目标分解成一些子目标，按子目标的落实思想和策略制定具体的日程表，再分析实现的步骤、程序、检查办法等，通过实现小目标，最后实现长远目标的。上面这段话是对（）的解释</w:t>
      </w:r>
    </w:p>
    <w:tbl>
      <w:tblPr>
        <w:tblW w:w="8359" w:type="dxa"/>
        <w:jc w:val="center"/>
        <w:tblLook w:val="04A0" w:firstRow="1" w:lastRow="0" w:firstColumn="1" w:lastColumn="0" w:noHBand="0" w:noVBand="1"/>
      </w:tblPr>
      <w:tblGrid>
        <w:gridCol w:w="426"/>
        <w:gridCol w:w="3541"/>
        <w:gridCol w:w="426"/>
        <w:gridCol w:w="3966"/>
      </w:tblGrid>
      <w:tr w:rsidR="00A12FEE" w14:paraId="065FD617" w14:textId="77777777">
        <w:trPr>
          <w:jc w:val="center"/>
        </w:trPr>
        <w:tc>
          <w:tcPr>
            <w:tcW w:w="421" w:type="dxa"/>
            <w:shd w:val="clear" w:color="auto" w:fill="auto"/>
          </w:tcPr>
          <w:p w14:paraId="631D144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6D9F9F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职业生涯规划</w:t>
            </w:r>
          </w:p>
        </w:tc>
        <w:tc>
          <w:tcPr>
            <w:tcW w:w="426" w:type="dxa"/>
            <w:shd w:val="clear" w:color="auto" w:fill="auto"/>
          </w:tcPr>
          <w:p w14:paraId="1FA4314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7903159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职业生涯管理</w:t>
            </w:r>
          </w:p>
        </w:tc>
      </w:tr>
      <w:tr w:rsidR="00A12FEE" w14:paraId="2FD13373" w14:textId="77777777">
        <w:trPr>
          <w:jc w:val="center"/>
        </w:trPr>
        <w:tc>
          <w:tcPr>
            <w:tcW w:w="421" w:type="dxa"/>
            <w:shd w:val="clear" w:color="auto" w:fill="auto"/>
          </w:tcPr>
          <w:p w14:paraId="25A4E5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20A30F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职业设计</w:t>
            </w:r>
          </w:p>
        </w:tc>
        <w:tc>
          <w:tcPr>
            <w:tcW w:w="426" w:type="dxa"/>
            <w:shd w:val="clear" w:color="auto" w:fill="auto"/>
          </w:tcPr>
          <w:p w14:paraId="1C049D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781A9B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职业发展目标</w:t>
            </w:r>
          </w:p>
        </w:tc>
      </w:tr>
    </w:tbl>
    <w:p w14:paraId="07AF9308" w14:textId="77777777" w:rsidR="00A12FEE" w:rsidRDefault="00A12FEE">
      <w:pPr>
        <w:adjustRightInd w:val="0"/>
        <w:snapToGrid w:val="0"/>
        <w:spacing w:line="300" w:lineRule="auto"/>
        <w:jc w:val="left"/>
        <w:rPr>
          <w:rFonts w:asciiTheme="minorEastAsia" w:eastAsiaTheme="minorEastAsia" w:hAnsiTheme="minorEastAsia"/>
          <w:szCs w:val="21"/>
        </w:rPr>
      </w:pPr>
    </w:p>
    <w:p w14:paraId="75A83B9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43</w:t>
      </w:r>
      <w:r>
        <w:rPr>
          <w:rFonts w:asciiTheme="minorEastAsia" w:eastAsiaTheme="minorEastAsia" w:hAnsiTheme="minorEastAsia" w:hint="eastAsia"/>
          <w:szCs w:val="21"/>
        </w:rPr>
        <w:t xml:space="preserve">、人的一生中所经历的职业经历称为（  ） </w:t>
      </w:r>
    </w:p>
    <w:tbl>
      <w:tblPr>
        <w:tblW w:w="8359" w:type="dxa"/>
        <w:jc w:val="center"/>
        <w:tblLook w:val="04A0" w:firstRow="1" w:lastRow="0" w:firstColumn="1" w:lastColumn="0" w:noHBand="0" w:noVBand="1"/>
      </w:tblPr>
      <w:tblGrid>
        <w:gridCol w:w="426"/>
        <w:gridCol w:w="3541"/>
        <w:gridCol w:w="426"/>
        <w:gridCol w:w="3966"/>
      </w:tblGrid>
      <w:tr w:rsidR="00A12FEE" w14:paraId="5A3BF02E" w14:textId="77777777">
        <w:trPr>
          <w:jc w:val="center"/>
        </w:trPr>
        <w:tc>
          <w:tcPr>
            <w:tcW w:w="421" w:type="dxa"/>
            <w:shd w:val="clear" w:color="auto" w:fill="auto"/>
          </w:tcPr>
          <w:p w14:paraId="520438E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0708A0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w:t>
            </w:r>
          </w:p>
        </w:tc>
        <w:tc>
          <w:tcPr>
            <w:tcW w:w="426" w:type="dxa"/>
            <w:shd w:val="clear" w:color="auto" w:fill="auto"/>
          </w:tcPr>
          <w:p w14:paraId="710DEE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3E7CF12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职业周期</w:t>
            </w:r>
          </w:p>
        </w:tc>
      </w:tr>
      <w:tr w:rsidR="00A12FEE" w14:paraId="7688D047" w14:textId="77777777">
        <w:trPr>
          <w:jc w:val="center"/>
        </w:trPr>
        <w:tc>
          <w:tcPr>
            <w:tcW w:w="421" w:type="dxa"/>
            <w:shd w:val="clear" w:color="auto" w:fill="auto"/>
          </w:tcPr>
          <w:p w14:paraId="487A097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0CC95A7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职业锚</w:t>
            </w:r>
          </w:p>
        </w:tc>
        <w:tc>
          <w:tcPr>
            <w:tcW w:w="426" w:type="dxa"/>
            <w:shd w:val="clear" w:color="auto" w:fill="auto"/>
          </w:tcPr>
          <w:p w14:paraId="23A071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5D28852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职业生涯规划</w:t>
            </w:r>
          </w:p>
        </w:tc>
      </w:tr>
    </w:tbl>
    <w:p w14:paraId="79AB2CF3" w14:textId="77777777" w:rsidR="00A12FEE" w:rsidRDefault="00A12FEE">
      <w:pPr>
        <w:adjustRightInd w:val="0"/>
        <w:snapToGrid w:val="0"/>
        <w:spacing w:line="300" w:lineRule="auto"/>
        <w:jc w:val="left"/>
        <w:rPr>
          <w:rFonts w:asciiTheme="minorEastAsia" w:eastAsiaTheme="minorEastAsia" w:hAnsiTheme="minorEastAsia"/>
          <w:szCs w:val="21"/>
        </w:rPr>
      </w:pPr>
    </w:p>
    <w:p w14:paraId="36E85B8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44、建立在对各个工作岗位上的行为需求分析基础上的职业生涯通道设计称为（ ） </w:t>
      </w:r>
    </w:p>
    <w:p w14:paraId="0B0CA15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A、纵向职业生涯通道     B、网状职业生涯通道  </w:t>
      </w:r>
    </w:p>
    <w:p w14:paraId="7E954E4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C、横向职业生涯通道     D、双重职业生涯通道  </w:t>
      </w:r>
    </w:p>
    <w:p w14:paraId="40E9004A" w14:textId="77777777" w:rsidR="00A12FEE" w:rsidRDefault="00A12FEE">
      <w:pPr>
        <w:adjustRightInd w:val="0"/>
        <w:snapToGrid w:val="0"/>
        <w:spacing w:line="300" w:lineRule="auto"/>
        <w:jc w:val="left"/>
        <w:rPr>
          <w:rFonts w:asciiTheme="minorEastAsia" w:eastAsiaTheme="minorEastAsia" w:hAnsiTheme="minorEastAsia"/>
          <w:szCs w:val="21"/>
        </w:rPr>
      </w:pPr>
    </w:p>
    <w:p w14:paraId="45BCF28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45</w:t>
      </w:r>
      <w:r>
        <w:rPr>
          <w:rFonts w:asciiTheme="minorEastAsia" w:eastAsiaTheme="minorEastAsia" w:hAnsiTheme="minorEastAsia" w:hint="eastAsia"/>
          <w:szCs w:val="21"/>
        </w:rPr>
        <w:t xml:space="preserve">、10．根据职业管理专家格林豪斯对职业生涯周期的阶段划分，职业生涯初期的年龄段是（） </w:t>
      </w:r>
    </w:p>
    <w:p w14:paraId="7CB0B7C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A、0~18岁   B、18~25岁    C、25~40岁    D、40~55岁  </w:t>
      </w:r>
    </w:p>
    <w:p w14:paraId="22871081" w14:textId="77777777" w:rsidR="00A12FEE" w:rsidRDefault="00A12FEE">
      <w:pPr>
        <w:adjustRightInd w:val="0"/>
        <w:snapToGrid w:val="0"/>
        <w:spacing w:line="300" w:lineRule="auto"/>
        <w:jc w:val="left"/>
        <w:rPr>
          <w:rFonts w:asciiTheme="minorEastAsia" w:eastAsiaTheme="minorEastAsia" w:hAnsiTheme="minorEastAsia"/>
          <w:szCs w:val="21"/>
        </w:rPr>
      </w:pPr>
    </w:p>
    <w:p w14:paraId="3290FC2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46</w:t>
      </w:r>
      <w:r>
        <w:rPr>
          <w:rFonts w:asciiTheme="minorEastAsia" w:eastAsiaTheme="minorEastAsia" w:hAnsiTheme="minorEastAsia" w:hint="eastAsia"/>
          <w:szCs w:val="21"/>
        </w:rPr>
        <w:t xml:space="preserve">、在制定和实施职业生涯规划的过程中要充分考虑不同职业、岗位和专业之间的实际情况，有区别地制定目标。这属于组织职业生涯管理原则中的（  ） </w:t>
      </w:r>
    </w:p>
    <w:p w14:paraId="7F26557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A、统筹性原则   B、阶段性原则    C、发展性原则    D、差异性原则</w:t>
      </w:r>
    </w:p>
    <w:p w14:paraId="7CA95BEB" w14:textId="77777777" w:rsidR="00A12FEE" w:rsidRDefault="00A12FEE">
      <w:pPr>
        <w:adjustRightInd w:val="0"/>
        <w:snapToGrid w:val="0"/>
        <w:spacing w:line="300" w:lineRule="auto"/>
        <w:jc w:val="left"/>
        <w:rPr>
          <w:rFonts w:asciiTheme="minorEastAsia" w:eastAsiaTheme="minorEastAsia" w:hAnsiTheme="minorEastAsia"/>
          <w:szCs w:val="21"/>
        </w:rPr>
      </w:pPr>
    </w:p>
    <w:p w14:paraId="08382E4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47、员工的职业生涯规划和管理的前提是（  ） </w:t>
      </w:r>
    </w:p>
    <w:p w14:paraId="6E54F10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A、职业生涯规划的评估       B、组织职业生涯开发与培训体系的建立</w:t>
      </w:r>
    </w:p>
    <w:p w14:paraId="4BB0589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C、自身的准确定位           D、开展职业生涯咨询</w:t>
      </w:r>
    </w:p>
    <w:p w14:paraId="47435CD1" w14:textId="77777777" w:rsidR="00A12FEE" w:rsidRDefault="00A12FEE">
      <w:pPr>
        <w:adjustRightInd w:val="0"/>
        <w:snapToGrid w:val="0"/>
        <w:spacing w:line="300" w:lineRule="auto"/>
        <w:jc w:val="left"/>
        <w:rPr>
          <w:rFonts w:asciiTheme="minorEastAsia" w:eastAsiaTheme="minorEastAsia" w:hAnsiTheme="minorEastAsia"/>
          <w:szCs w:val="21"/>
        </w:rPr>
      </w:pPr>
    </w:p>
    <w:p w14:paraId="7E4C8E1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48、组织职业生涯规划的核心是（ ） </w:t>
      </w:r>
    </w:p>
    <w:p w14:paraId="59F43C8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A、员工    B、组织    C、咨询专家    D、咨询机构</w:t>
      </w:r>
    </w:p>
    <w:p w14:paraId="09C40DF3" w14:textId="77777777" w:rsidR="00A12FEE" w:rsidRDefault="00A12FEE">
      <w:pPr>
        <w:adjustRightInd w:val="0"/>
        <w:snapToGrid w:val="0"/>
        <w:spacing w:line="300" w:lineRule="auto"/>
        <w:jc w:val="left"/>
        <w:rPr>
          <w:rFonts w:asciiTheme="minorEastAsia" w:eastAsiaTheme="minorEastAsia" w:hAnsiTheme="minorEastAsia"/>
          <w:szCs w:val="21"/>
        </w:rPr>
      </w:pPr>
    </w:p>
    <w:p w14:paraId="4157C82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49、职业生涯规划应随着环境和自身条件的变化，随时调整职业生涯规划方案。这属于组织职业生涯规划特征中的（  ） </w:t>
      </w:r>
    </w:p>
    <w:p w14:paraId="5FA5F50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A、一致性    B、动态性   C、持续性    D、可行性</w:t>
      </w:r>
    </w:p>
    <w:p w14:paraId="7CB4FEBA" w14:textId="77777777" w:rsidR="00A12FEE" w:rsidRDefault="00A12FEE">
      <w:pPr>
        <w:adjustRightInd w:val="0"/>
        <w:snapToGrid w:val="0"/>
        <w:spacing w:line="300" w:lineRule="auto"/>
        <w:jc w:val="left"/>
        <w:rPr>
          <w:rFonts w:asciiTheme="minorEastAsia" w:eastAsiaTheme="minorEastAsia" w:hAnsiTheme="minorEastAsia"/>
          <w:szCs w:val="21"/>
        </w:rPr>
      </w:pPr>
    </w:p>
    <w:p w14:paraId="469D1D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50、目前，组织中实行最多的职业生涯阶梯模式是（ ） </w:t>
      </w:r>
    </w:p>
    <w:p w14:paraId="148E3C6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A、单阶梯模式    B、双阶梯模式    C、多阶梯模式   D、横向阶梯模式</w:t>
      </w:r>
    </w:p>
    <w:p w14:paraId="2FAF6ACC" w14:textId="77777777" w:rsidR="00A12FEE" w:rsidRDefault="00A12FEE">
      <w:pPr>
        <w:adjustRightInd w:val="0"/>
        <w:snapToGrid w:val="0"/>
        <w:spacing w:line="300" w:lineRule="auto"/>
        <w:jc w:val="left"/>
        <w:rPr>
          <w:rFonts w:asciiTheme="minorEastAsia" w:eastAsiaTheme="minorEastAsia" w:hAnsiTheme="minorEastAsia"/>
          <w:szCs w:val="21"/>
        </w:rPr>
      </w:pPr>
    </w:p>
    <w:p w14:paraId="77A0DC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51、希望随心所欲安排自己的工作方式、工作习惯和生活方式的职业锚类型是（ ） </w:t>
      </w:r>
    </w:p>
    <w:p w14:paraId="7145F2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A、生活型      B、安全/稳定型     C、自主/独立型     D、服务型  </w:t>
      </w:r>
    </w:p>
    <w:p w14:paraId="237278BF" w14:textId="77777777" w:rsidR="00A12FEE" w:rsidRDefault="00A12FEE">
      <w:pPr>
        <w:adjustRightInd w:val="0"/>
        <w:snapToGrid w:val="0"/>
        <w:spacing w:line="300" w:lineRule="auto"/>
        <w:jc w:val="left"/>
        <w:rPr>
          <w:rFonts w:asciiTheme="minorEastAsia" w:eastAsiaTheme="minorEastAsia" w:hAnsiTheme="minorEastAsia"/>
          <w:szCs w:val="21"/>
        </w:rPr>
      </w:pPr>
    </w:p>
    <w:p w14:paraId="798F0AE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52、在美国职业管理学家萨柏提出的职业生涯五阶段理论中，主要通过学习进行自我考察、</w:t>
      </w:r>
      <w:r>
        <w:rPr>
          <w:rFonts w:asciiTheme="minorEastAsia" w:eastAsiaTheme="minorEastAsia" w:hAnsiTheme="minorEastAsia" w:hint="eastAsia"/>
          <w:szCs w:val="21"/>
        </w:rPr>
        <w:lastRenderedPageBreak/>
        <w:t xml:space="preserve">角色鉴定和职业探索，完成择业和初步就业的阶段是（  ） </w:t>
      </w:r>
    </w:p>
    <w:p w14:paraId="7FA33A9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A、成长阶段    B、探索阶段    C、确立阶段    D、维持阶段</w:t>
      </w:r>
    </w:p>
    <w:p w14:paraId="340C26C0" w14:textId="77777777" w:rsidR="00A12FEE" w:rsidRDefault="00A12FEE">
      <w:pPr>
        <w:adjustRightInd w:val="0"/>
        <w:snapToGrid w:val="0"/>
        <w:spacing w:line="300" w:lineRule="auto"/>
        <w:jc w:val="left"/>
        <w:rPr>
          <w:rFonts w:asciiTheme="minorEastAsia" w:eastAsiaTheme="minorEastAsia" w:hAnsiTheme="minorEastAsia"/>
          <w:szCs w:val="21"/>
        </w:rPr>
      </w:pPr>
    </w:p>
    <w:p w14:paraId="5137508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53、其主要缺点是没有固定的发展通道的职业发展通道模式是（ ） </w:t>
      </w:r>
    </w:p>
    <w:p w14:paraId="5218BD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A、纵向职业生涯通道    B、横向职业生涯通道</w:t>
      </w:r>
    </w:p>
    <w:p w14:paraId="1A3295D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C、网状职业生涯通道    D、双重职业生涯通道</w:t>
      </w:r>
    </w:p>
    <w:p w14:paraId="21ABC8E1" w14:textId="77777777" w:rsidR="00A12FEE" w:rsidRDefault="00A12FEE">
      <w:pPr>
        <w:adjustRightInd w:val="0"/>
        <w:snapToGrid w:val="0"/>
        <w:spacing w:line="300" w:lineRule="auto"/>
        <w:jc w:val="left"/>
        <w:rPr>
          <w:rFonts w:asciiTheme="minorEastAsia" w:eastAsiaTheme="minorEastAsia" w:hAnsiTheme="minorEastAsia"/>
          <w:szCs w:val="21"/>
        </w:rPr>
      </w:pPr>
    </w:p>
    <w:p w14:paraId="56461CC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54、根据职业管理专家格林豪斯对职业生涯周期的阶段划分，职业生涯中期的年龄段是（  ） </w:t>
      </w:r>
    </w:p>
    <w:p w14:paraId="5ACBE6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A、0~18岁     B、18~25岁      C、25~40岁      D、40~55岁  </w:t>
      </w:r>
    </w:p>
    <w:p w14:paraId="5B473010" w14:textId="77777777" w:rsidR="00A12FEE" w:rsidRDefault="00A12FEE">
      <w:pPr>
        <w:adjustRightInd w:val="0"/>
        <w:snapToGrid w:val="0"/>
        <w:spacing w:line="300" w:lineRule="auto"/>
        <w:jc w:val="left"/>
        <w:rPr>
          <w:rFonts w:asciiTheme="minorEastAsia" w:eastAsiaTheme="minorEastAsia" w:hAnsiTheme="minorEastAsia"/>
          <w:szCs w:val="21"/>
        </w:rPr>
      </w:pPr>
    </w:p>
    <w:p w14:paraId="550BAD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55、人们从自己的职业期望、职业理想出发，依据自己的兴趣、能力、特点等自身素质，从社会现有的职业中选择一种适合自己的职业的过程称为（  ） </w:t>
      </w:r>
    </w:p>
    <w:p w14:paraId="3C10CE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A、职业决策       B、职业选择     C、职业定位     D、职业规划  </w:t>
      </w:r>
    </w:p>
    <w:p w14:paraId="6BDB96F2" w14:textId="77777777" w:rsidR="00A12FEE" w:rsidRDefault="00A12FEE">
      <w:pPr>
        <w:adjustRightInd w:val="0"/>
        <w:snapToGrid w:val="0"/>
        <w:spacing w:line="300" w:lineRule="auto"/>
        <w:jc w:val="left"/>
        <w:rPr>
          <w:rFonts w:asciiTheme="minorEastAsia" w:eastAsiaTheme="minorEastAsia" w:hAnsiTheme="minorEastAsia"/>
          <w:szCs w:val="21"/>
        </w:rPr>
      </w:pPr>
    </w:p>
    <w:p w14:paraId="623AAC6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56、主要用来解决某一领域中具有专业技能，既不期望在自己的业务领域内长期从事专业工作，又不希望随着职业的发展而离开自己的专业领域的职业路径设计方式是（  ） </w:t>
      </w:r>
    </w:p>
    <w:p w14:paraId="7FF4302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A、传统职业路径   B、行为职业路径   C、横向职业路径   D、双重职业路径  </w:t>
      </w:r>
    </w:p>
    <w:p w14:paraId="55E80802" w14:textId="77777777" w:rsidR="00A12FEE" w:rsidRDefault="00A12FEE">
      <w:pPr>
        <w:adjustRightInd w:val="0"/>
        <w:snapToGrid w:val="0"/>
        <w:spacing w:line="300" w:lineRule="auto"/>
        <w:jc w:val="left"/>
        <w:rPr>
          <w:rFonts w:asciiTheme="minorEastAsia" w:eastAsiaTheme="minorEastAsia" w:hAnsiTheme="minorEastAsia"/>
          <w:szCs w:val="21"/>
        </w:rPr>
      </w:pPr>
    </w:p>
    <w:p w14:paraId="4188054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57、基于过去组织内员工的实际发展道路而制定出的一种职业路径设计模式称为（  ） </w:t>
      </w:r>
    </w:p>
    <w:p w14:paraId="1A3F326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A、传统职业路径    B、行为职业路径     C、横向职业路径    D、双重职业路径  </w:t>
      </w:r>
    </w:p>
    <w:p w14:paraId="057CBF48" w14:textId="77777777" w:rsidR="00A12FEE" w:rsidRDefault="00A12FEE">
      <w:pPr>
        <w:adjustRightInd w:val="0"/>
        <w:snapToGrid w:val="0"/>
        <w:spacing w:line="300" w:lineRule="auto"/>
        <w:jc w:val="left"/>
        <w:rPr>
          <w:rFonts w:asciiTheme="minorEastAsia" w:eastAsiaTheme="minorEastAsia" w:hAnsiTheme="minorEastAsia"/>
          <w:szCs w:val="21"/>
        </w:rPr>
      </w:pPr>
    </w:p>
    <w:p w14:paraId="1DC2F3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58、由美国波士顿大学教授弗兰克·帕森斯最早提出的职业选择理论是（  ） </w:t>
      </w:r>
    </w:p>
    <w:p w14:paraId="5AFC38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A、人—职匹配理论     B、择业动机理论    C、职业性向理论     D、职业锚理论  </w:t>
      </w:r>
    </w:p>
    <w:p w14:paraId="190984D9" w14:textId="77777777" w:rsidR="00A12FEE" w:rsidRDefault="00A12FEE">
      <w:pPr>
        <w:adjustRightInd w:val="0"/>
        <w:snapToGrid w:val="0"/>
        <w:spacing w:line="300" w:lineRule="auto"/>
        <w:jc w:val="left"/>
        <w:rPr>
          <w:rFonts w:asciiTheme="minorEastAsia" w:eastAsiaTheme="minorEastAsia" w:hAnsiTheme="minorEastAsia"/>
          <w:szCs w:val="21"/>
        </w:rPr>
      </w:pPr>
    </w:p>
    <w:p w14:paraId="1D3A314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59、在美国职业管理学家萨柏提出的职业生涯五阶段理论中，获取一个合适的工作领域并谋求发展的阶段是（  ） </w:t>
      </w:r>
    </w:p>
    <w:p w14:paraId="5C805BD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A、成长阶段    B、探索阶段    C、确立阶段    D、维持阶段</w:t>
      </w:r>
    </w:p>
    <w:p w14:paraId="434FF6AF" w14:textId="77777777" w:rsidR="00A12FEE" w:rsidRDefault="00A12FEE">
      <w:pPr>
        <w:adjustRightInd w:val="0"/>
        <w:snapToGrid w:val="0"/>
        <w:spacing w:line="300" w:lineRule="auto"/>
        <w:jc w:val="left"/>
        <w:rPr>
          <w:rFonts w:asciiTheme="minorEastAsia" w:eastAsiaTheme="minorEastAsia" w:hAnsiTheme="minorEastAsia"/>
          <w:szCs w:val="21"/>
        </w:rPr>
      </w:pPr>
    </w:p>
    <w:p w14:paraId="6DB77E8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60、在美国职业管理学家萨柏提出的职业生涯五阶段理论中，认同并建立起自我概念，对职业的好奇心占主导地位，并逐步有意识地培养职业能力的阶段是（  ） </w:t>
      </w:r>
    </w:p>
    <w:p w14:paraId="337DCA8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A、成长阶段    B、探索阶段    C、确立阶段    D、维持阶段  </w:t>
      </w:r>
    </w:p>
    <w:p w14:paraId="7BD03E0A" w14:textId="77777777" w:rsidR="00A12FEE" w:rsidRDefault="00A12FEE">
      <w:pPr>
        <w:adjustRightInd w:val="0"/>
        <w:snapToGrid w:val="0"/>
        <w:spacing w:line="300" w:lineRule="auto"/>
        <w:jc w:val="left"/>
        <w:rPr>
          <w:rFonts w:asciiTheme="minorEastAsia" w:eastAsiaTheme="minorEastAsia" w:hAnsiTheme="minorEastAsia"/>
          <w:szCs w:val="21"/>
        </w:rPr>
      </w:pPr>
    </w:p>
    <w:p w14:paraId="7EE8F60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61、个人根据对自身的主观因素和客观环境的分析，确立自己的职业生涯发展目标，选择实现这一目标的职业，以及制定相应的工作、培训和教育计划，并按照一定的时间安排，采取必要的行动实施职业生涯目标的过程称为（  ） </w:t>
      </w:r>
    </w:p>
    <w:p w14:paraId="4A332F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A、个人职业生涯开发      B、个人职业生涯规划</w:t>
      </w:r>
    </w:p>
    <w:p w14:paraId="28B9D90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C、组织职业生涯开发      D、组织职业生涯规划</w:t>
      </w:r>
    </w:p>
    <w:p w14:paraId="7CC84DDD" w14:textId="77777777" w:rsidR="00A12FEE" w:rsidRDefault="00A12FEE">
      <w:pPr>
        <w:adjustRightInd w:val="0"/>
        <w:snapToGrid w:val="0"/>
        <w:spacing w:line="300" w:lineRule="auto"/>
        <w:jc w:val="left"/>
        <w:rPr>
          <w:rFonts w:asciiTheme="minorEastAsia" w:eastAsiaTheme="minorEastAsia" w:hAnsiTheme="minorEastAsia"/>
          <w:szCs w:val="21"/>
        </w:rPr>
      </w:pPr>
    </w:p>
    <w:p w14:paraId="2B60137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62、职业发展目标或措施应该充分考虑到个人、社会和企业环境的特点与需要，要从实际出发，各阶段的路线划分与措施安排应切实可行。这一原则是职业生涯规划中的（  ） </w:t>
      </w:r>
    </w:p>
    <w:p w14:paraId="1FD6AF2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A、动态目标原则    B、时间梯度原则     C、发展创新原则    D、可行性原则</w:t>
      </w:r>
    </w:p>
    <w:p w14:paraId="0A09D0CC" w14:textId="77777777" w:rsidR="00A12FEE" w:rsidRDefault="00A12FEE">
      <w:pPr>
        <w:adjustRightInd w:val="0"/>
        <w:snapToGrid w:val="0"/>
        <w:spacing w:line="300" w:lineRule="auto"/>
        <w:jc w:val="left"/>
        <w:rPr>
          <w:rFonts w:asciiTheme="minorEastAsia" w:eastAsiaTheme="minorEastAsia" w:hAnsiTheme="minorEastAsia"/>
          <w:szCs w:val="21"/>
        </w:rPr>
      </w:pPr>
    </w:p>
    <w:p w14:paraId="359BD7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63、职业生涯规划的核心是（  ） </w:t>
      </w:r>
    </w:p>
    <w:p w14:paraId="36B9A90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A、职业生涯分析           B、职业生涯机会评估</w:t>
      </w:r>
    </w:p>
    <w:p w14:paraId="0B963A2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C、职业生涯目标的确定     D、制定职业生涯行动方案  </w:t>
      </w:r>
    </w:p>
    <w:p w14:paraId="1D419E05" w14:textId="77777777" w:rsidR="00A12FEE" w:rsidRDefault="00A12FEE">
      <w:pPr>
        <w:adjustRightInd w:val="0"/>
        <w:snapToGrid w:val="0"/>
        <w:spacing w:line="300" w:lineRule="auto"/>
        <w:jc w:val="left"/>
        <w:rPr>
          <w:rFonts w:asciiTheme="minorEastAsia" w:eastAsiaTheme="minorEastAsia" w:hAnsiTheme="minorEastAsia"/>
          <w:szCs w:val="21"/>
        </w:rPr>
      </w:pPr>
    </w:p>
    <w:p w14:paraId="7957F3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64、组织为提高员工的职业知识、技能、态度和水平，进而提高员工的工作绩效，促进员工职业生涯发展而开展的各类有计划、有系统的教育训练活动称为（  ） </w:t>
      </w:r>
    </w:p>
    <w:p w14:paraId="3E3735E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A、组织职业生涯规划  B、组织职业生涯开发  C、职业生涯学习  D、个人职业生涯开发</w:t>
      </w:r>
    </w:p>
    <w:p w14:paraId="671AC8FC" w14:textId="77777777" w:rsidR="00A12FEE" w:rsidRDefault="00A12FEE">
      <w:pPr>
        <w:adjustRightInd w:val="0"/>
        <w:snapToGrid w:val="0"/>
        <w:spacing w:line="300" w:lineRule="auto"/>
        <w:jc w:val="left"/>
        <w:rPr>
          <w:rFonts w:asciiTheme="minorEastAsia" w:eastAsiaTheme="minorEastAsia" w:hAnsiTheme="minorEastAsia"/>
          <w:szCs w:val="21"/>
        </w:rPr>
      </w:pPr>
    </w:p>
    <w:p w14:paraId="099D59F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65、组织职业生涯规划的最终目标是（  ） </w:t>
      </w:r>
    </w:p>
    <w:p w14:paraId="7492351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A、促进组织的长久发展     B、吸引和留住人才</w:t>
      </w:r>
    </w:p>
    <w:p w14:paraId="280ADE8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C、实现人的全面发展       D、协调组织与员工的关系</w:t>
      </w:r>
    </w:p>
    <w:p w14:paraId="4408164B" w14:textId="77777777" w:rsidR="00A12FEE" w:rsidRDefault="00A12FEE">
      <w:pPr>
        <w:adjustRightInd w:val="0"/>
        <w:snapToGrid w:val="0"/>
        <w:spacing w:line="300" w:lineRule="auto"/>
        <w:jc w:val="left"/>
        <w:rPr>
          <w:rFonts w:asciiTheme="minorEastAsia" w:eastAsiaTheme="minorEastAsia" w:hAnsiTheme="minorEastAsia"/>
          <w:szCs w:val="21"/>
        </w:rPr>
      </w:pPr>
    </w:p>
    <w:p w14:paraId="054C240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66、在职业生涯规划工具中，组织在展开员工职业生涯规划之前编制的参考性文本，向员工提供职业生涯规划相关理论、岗位信息、规划方法和工具的介绍是（  ） </w:t>
      </w:r>
    </w:p>
    <w:p w14:paraId="550DC4E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A、职业生涯发展文件         B、职业生涯规划表</w:t>
      </w:r>
    </w:p>
    <w:p w14:paraId="0C48A96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C、职业生涯规划指导手册     D、职业生涯规划方案</w:t>
      </w:r>
    </w:p>
    <w:p w14:paraId="5A972D61" w14:textId="77777777" w:rsidR="00A12FEE" w:rsidRDefault="00A12FEE">
      <w:pPr>
        <w:adjustRightInd w:val="0"/>
        <w:snapToGrid w:val="0"/>
        <w:spacing w:line="300" w:lineRule="auto"/>
        <w:jc w:val="left"/>
        <w:rPr>
          <w:rFonts w:asciiTheme="minorEastAsia" w:eastAsiaTheme="minorEastAsia" w:hAnsiTheme="minorEastAsia"/>
          <w:szCs w:val="21"/>
        </w:rPr>
      </w:pPr>
    </w:p>
    <w:p w14:paraId="74B4CA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67、员工职务等级由低级到高级的提升的职业生涯阶梯发展方向是（  ）</w:t>
      </w:r>
    </w:p>
    <w:p w14:paraId="56B9A4C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A、纵向发展   B、向核心方向发展    C、向周边方向发展    D、横向发展  </w:t>
      </w:r>
    </w:p>
    <w:p w14:paraId="2AF25635" w14:textId="77777777" w:rsidR="00A12FEE" w:rsidRDefault="00A12FEE">
      <w:pPr>
        <w:adjustRightInd w:val="0"/>
        <w:snapToGrid w:val="0"/>
        <w:spacing w:line="300" w:lineRule="auto"/>
        <w:jc w:val="left"/>
        <w:rPr>
          <w:rFonts w:asciiTheme="minorEastAsia" w:eastAsiaTheme="minorEastAsia" w:hAnsiTheme="minorEastAsia"/>
          <w:szCs w:val="21"/>
        </w:rPr>
      </w:pPr>
    </w:p>
    <w:p w14:paraId="2DE1FDC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68、刘倩是大学里的风云人物，英语专业的她性格外向，能力突出，毕业找工作的时候没有费多大的劲就找到了一家贸易公司，还当上了市场部经理助理。一开始因为新鲜，劲头很足，开展会、联系客户、做宣传材料，大事小事样样揽上身。可是半年不到，刘倩对日渐熟悉的工作逐渐生厌，于是跳槽到一家药品代理公司做客服。在这家公司沉闷的气氛里，生性活泼的刘倩很快就觉得压抑，加之对药品行业丝毫不感兴趣，</w:t>
      </w:r>
    </w:p>
    <w:p w14:paraId="51D1A2E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于是再谋职业，到了一家房地产公司做宣传和翻译。谁想到，几个月后，她又以公司规模不大为理由再次跳槽。毕业不到五年，跳槽却达四五次，频率极高，既没有某一行业的丰富的行业经验，也没有某一职位的职位经验。表面上看好像很能干，可是实际上职位层次都不高，以后的职业应该怎么发展呢?刘倩自己也陷入了困惑。你认为她的职业发展出现问题和阻力的根本原因在哪?（）</w:t>
      </w:r>
    </w:p>
    <w:p w14:paraId="7263F33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对工作朝三暮四，一山望着一山高，缺乏恒心</w:t>
      </w:r>
    </w:p>
    <w:p w14:paraId="7F76DA7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对自己的能力估计过高，不及时充电，导致其工作技能在原地打转</w:t>
      </w:r>
    </w:p>
    <w:p w14:paraId="0DA75AA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对自己的职场定位模糊，应该做什么，什么适合自己，还不完全清楚</w:t>
      </w:r>
    </w:p>
    <w:p w14:paraId="684D69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以上都不对</w:t>
      </w:r>
    </w:p>
    <w:p w14:paraId="7CCD5E06" w14:textId="77777777" w:rsidR="00A12FEE" w:rsidRDefault="00A12FEE">
      <w:pPr>
        <w:adjustRightInd w:val="0"/>
        <w:snapToGrid w:val="0"/>
        <w:spacing w:line="300" w:lineRule="auto"/>
        <w:ind w:firstLineChars="200" w:firstLine="420"/>
        <w:jc w:val="left"/>
        <w:rPr>
          <w:rFonts w:asciiTheme="minorEastAsia" w:eastAsiaTheme="minorEastAsia" w:hAnsiTheme="minorEastAsia"/>
          <w:szCs w:val="21"/>
        </w:rPr>
      </w:pPr>
    </w:p>
    <w:p w14:paraId="6D9D0F1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69、关于自我认知，以下哪项说法是错误的?（）</w:t>
      </w:r>
    </w:p>
    <w:p w14:paraId="3D5858B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主要依靠自我评价，不要相信别人对自己的评价</w:t>
      </w:r>
    </w:p>
    <w:p w14:paraId="014F63D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将人才测评量化分析与自我深入分析综合，客观地评价自我</w:t>
      </w:r>
    </w:p>
    <w:p w14:paraId="5DB59A9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自我分析应全面、客观，能清楚的认识到自己的优势和劣势</w:t>
      </w:r>
    </w:p>
    <w:p w14:paraId="1AF7DC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从个人兴趣爱好、成长经历社会实践中分析自我</w:t>
      </w:r>
    </w:p>
    <w:p w14:paraId="31C2FF66" w14:textId="77777777" w:rsidR="00A12FEE" w:rsidRDefault="00A12FEE">
      <w:pPr>
        <w:adjustRightInd w:val="0"/>
        <w:snapToGrid w:val="0"/>
        <w:spacing w:line="300" w:lineRule="auto"/>
        <w:jc w:val="left"/>
        <w:rPr>
          <w:rFonts w:asciiTheme="minorEastAsia" w:eastAsiaTheme="minorEastAsia" w:hAnsiTheme="minorEastAsia"/>
          <w:szCs w:val="21"/>
        </w:rPr>
      </w:pPr>
    </w:p>
    <w:p w14:paraId="20CCC9D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70、如果一个人的霍兰德代码为SER，那么他最强的职业兴趣是以下哪种类型?（）</w:t>
      </w:r>
    </w:p>
    <w:p w14:paraId="6B690D0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 企业型</w:t>
      </w:r>
    </w:p>
    <w:p w14:paraId="3824EAE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 社会型</w:t>
      </w:r>
    </w:p>
    <w:p w14:paraId="7B539BF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 实际型</w:t>
      </w:r>
    </w:p>
    <w:p w14:paraId="519357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 艺术型</w:t>
      </w:r>
    </w:p>
    <w:p w14:paraId="1CA203FC" w14:textId="77777777" w:rsidR="00A12FEE" w:rsidRDefault="00A12FEE">
      <w:pPr>
        <w:adjustRightInd w:val="0"/>
        <w:snapToGrid w:val="0"/>
        <w:spacing w:line="300" w:lineRule="auto"/>
        <w:jc w:val="left"/>
        <w:rPr>
          <w:rFonts w:asciiTheme="minorEastAsia" w:eastAsiaTheme="minorEastAsia" w:hAnsiTheme="minorEastAsia"/>
          <w:szCs w:val="21"/>
        </w:rPr>
      </w:pPr>
    </w:p>
    <w:p w14:paraId="0E7F93F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二、多项选择题</w:t>
      </w:r>
    </w:p>
    <w:p w14:paraId="4F5B63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1、下列哪几项是帕森斯提出的职业选择的“三步范式”？（）</w:t>
      </w:r>
    </w:p>
    <w:tbl>
      <w:tblPr>
        <w:tblW w:w="8359" w:type="dxa"/>
        <w:jc w:val="center"/>
        <w:tblLook w:val="04A0" w:firstRow="1" w:lastRow="0" w:firstColumn="1" w:lastColumn="0" w:noHBand="0" w:noVBand="1"/>
      </w:tblPr>
      <w:tblGrid>
        <w:gridCol w:w="426"/>
        <w:gridCol w:w="3541"/>
        <w:gridCol w:w="426"/>
        <w:gridCol w:w="3966"/>
      </w:tblGrid>
      <w:tr w:rsidR="00A12FEE" w14:paraId="483D3B7F" w14:textId="77777777">
        <w:trPr>
          <w:jc w:val="center"/>
        </w:trPr>
        <w:tc>
          <w:tcPr>
            <w:tcW w:w="421" w:type="dxa"/>
            <w:shd w:val="clear" w:color="auto" w:fill="auto"/>
          </w:tcPr>
          <w:p w14:paraId="000A2A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211E71B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对求职者的生理和心理特点进行评价。</w:t>
            </w:r>
          </w:p>
        </w:tc>
        <w:tc>
          <w:tcPr>
            <w:tcW w:w="426" w:type="dxa"/>
            <w:shd w:val="clear" w:color="auto" w:fill="auto"/>
          </w:tcPr>
          <w:p w14:paraId="27FE21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5B618BC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分析求职者的偏好和兴趣。</w:t>
            </w:r>
          </w:p>
        </w:tc>
      </w:tr>
      <w:tr w:rsidR="00A12FEE" w14:paraId="63E0E064" w14:textId="77777777">
        <w:trPr>
          <w:jc w:val="center"/>
        </w:trPr>
        <w:tc>
          <w:tcPr>
            <w:tcW w:w="421" w:type="dxa"/>
            <w:shd w:val="clear" w:color="auto" w:fill="auto"/>
          </w:tcPr>
          <w:p w14:paraId="702052E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231A152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分析各种职业对人的要求，并向求职者提供有关的职业信息。</w:t>
            </w:r>
          </w:p>
        </w:tc>
        <w:tc>
          <w:tcPr>
            <w:tcW w:w="426" w:type="dxa"/>
            <w:shd w:val="clear" w:color="auto" w:fill="auto"/>
          </w:tcPr>
          <w:p w14:paraId="3AA9745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11E045C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人——职匹配。</w:t>
            </w:r>
          </w:p>
        </w:tc>
      </w:tr>
    </w:tbl>
    <w:p w14:paraId="450D5004" w14:textId="77777777" w:rsidR="00A12FEE" w:rsidRDefault="00A12FEE">
      <w:pPr>
        <w:adjustRightInd w:val="0"/>
        <w:snapToGrid w:val="0"/>
        <w:spacing w:line="300" w:lineRule="auto"/>
        <w:jc w:val="left"/>
        <w:rPr>
          <w:rFonts w:asciiTheme="minorEastAsia" w:eastAsiaTheme="minorEastAsia" w:hAnsiTheme="minorEastAsia"/>
          <w:szCs w:val="21"/>
        </w:rPr>
      </w:pPr>
    </w:p>
    <w:p w14:paraId="2AC394A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2、职业生涯发展阶梯结构包括以下哪几个方面？（）</w:t>
      </w:r>
    </w:p>
    <w:tbl>
      <w:tblPr>
        <w:tblW w:w="8359" w:type="dxa"/>
        <w:jc w:val="center"/>
        <w:tblLook w:val="04A0" w:firstRow="1" w:lastRow="0" w:firstColumn="1" w:lastColumn="0" w:noHBand="0" w:noVBand="1"/>
      </w:tblPr>
      <w:tblGrid>
        <w:gridCol w:w="426"/>
        <w:gridCol w:w="3541"/>
        <w:gridCol w:w="426"/>
        <w:gridCol w:w="3966"/>
      </w:tblGrid>
      <w:tr w:rsidR="00A12FEE" w14:paraId="6D6E37BB" w14:textId="77777777">
        <w:trPr>
          <w:jc w:val="center"/>
        </w:trPr>
        <w:tc>
          <w:tcPr>
            <w:tcW w:w="421" w:type="dxa"/>
            <w:shd w:val="clear" w:color="auto" w:fill="auto"/>
          </w:tcPr>
          <w:p w14:paraId="2C2B87E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1D09F86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职业生涯阶梯的宽度</w:t>
            </w:r>
          </w:p>
        </w:tc>
        <w:tc>
          <w:tcPr>
            <w:tcW w:w="426" w:type="dxa"/>
            <w:shd w:val="clear" w:color="auto" w:fill="auto"/>
          </w:tcPr>
          <w:p w14:paraId="228B131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C68D9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职业生涯阶梯的速度</w:t>
            </w:r>
          </w:p>
        </w:tc>
      </w:tr>
      <w:tr w:rsidR="00A12FEE" w14:paraId="17D14F3B" w14:textId="77777777">
        <w:trPr>
          <w:jc w:val="center"/>
        </w:trPr>
        <w:tc>
          <w:tcPr>
            <w:tcW w:w="421" w:type="dxa"/>
            <w:shd w:val="clear" w:color="auto" w:fill="auto"/>
          </w:tcPr>
          <w:p w14:paraId="385CEE6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6032CDC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职业生涯阶梯的影响力</w:t>
            </w:r>
          </w:p>
        </w:tc>
        <w:tc>
          <w:tcPr>
            <w:tcW w:w="426" w:type="dxa"/>
            <w:shd w:val="clear" w:color="auto" w:fill="auto"/>
          </w:tcPr>
          <w:p w14:paraId="180DBF9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627AB07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职业生涯阶梯的高度</w:t>
            </w:r>
          </w:p>
        </w:tc>
      </w:tr>
    </w:tbl>
    <w:p w14:paraId="53D9372A" w14:textId="77777777" w:rsidR="00A12FEE" w:rsidRDefault="00A12FEE">
      <w:pPr>
        <w:adjustRightInd w:val="0"/>
        <w:snapToGrid w:val="0"/>
        <w:spacing w:line="300" w:lineRule="auto"/>
        <w:jc w:val="left"/>
        <w:rPr>
          <w:rFonts w:asciiTheme="minorEastAsia" w:eastAsiaTheme="minorEastAsia" w:hAnsiTheme="minorEastAsia"/>
          <w:szCs w:val="21"/>
        </w:rPr>
      </w:pPr>
    </w:p>
    <w:p w14:paraId="4F2630F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3</w:t>
      </w:r>
      <w:r>
        <w:rPr>
          <w:rFonts w:asciiTheme="minorEastAsia" w:eastAsiaTheme="minorEastAsia" w:hAnsiTheme="minorEastAsia" w:hint="eastAsia"/>
          <w:szCs w:val="21"/>
        </w:rPr>
        <w:t>、下列哪些模式是目前常见的职业生涯阶梯模式？（）</w:t>
      </w:r>
    </w:p>
    <w:tbl>
      <w:tblPr>
        <w:tblW w:w="8359" w:type="dxa"/>
        <w:jc w:val="center"/>
        <w:tblLook w:val="04A0" w:firstRow="1" w:lastRow="0" w:firstColumn="1" w:lastColumn="0" w:noHBand="0" w:noVBand="1"/>
      </w:tblPr>
      <w:tblGrid>
        <w:gridCol w:w="426"/>
        <w:gridCol w:w="3541"/>
        <w:gridCol w:w="426"/>
        <w:gridCol w:w="3966"/>
      </w:tblGrid>
      <w:tr w:rsidR="00A12FEE" w14:paraId="6F1BB5F7" w14:textId="77777777">
        <w:trPr>
          <w:jc w:val="center"/>
        </w:trPr>
        <w:tc>
          <w:tcPr>
            <w:tcW w:w="421" w:type="dxa"/>
            <w:shd w:val="clear" w:color="auto" w:fill="auto"/>
          </w:tcPr>
          <w:p w14:paraId="0730F3A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7C0046E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传统模式</w:t>
            </w:r>
          </w:p>
        </w:tc>
        <w:tc>
          <w:tcPr>
            <w:tcW w:w="426" w:type="dxa"/>
            <w:shd w:val="clear" w:color="auto" w:fill="auto"/>
          </w:tcPr>
          <w:p w14:paraId="31ACE1B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505BDC3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横向模式</w:t>
            </w:r>
          </w:p>
        </w:tc>
      </w:tr>
      <w:tr w:rsidR="00A12FEE" w14:paraId="64187AD4" w14:textId="77777777">
        <w:trPr>
          <w:jc w:val="center"/>
        </w:trPr>
        <w:tc>
          <w:tcPr>
            <w:tcW w:w="421" w:type="dxa"/>
            <w:shd w:val="clear" w:color="auto" w:fill="auto"/>
          </w:tcPr>
          <w:p w14:paraId="1520C7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258BD2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网状模式</w:t>
            </w:r>
          </w:p>
        </w:tc>
        <w:tc>
          <w:tcPr>
            <w:tcW w:w="426" w:type="dxa"/>
            <w:shd w:val="clear" w:color="auto" w:fill="auto"/>
          </w:tcPr>
          <w:p w14:paraId="0014BBE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36793CA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双重模式</w:t>
            </w:r>
          </w:p>
        </w:tc>
      </w:tr>
    </w:tbl>
    <w:p w14:paraId="1A2D0C48" w14:textId="77777777" w:rsidR="00A12FEE" w:rsidRDefault="00A12FEE">
      <w:pPr>
        <w:adjustRightInd w:val="0"/>
        <w:snapToGrid w:val="0"/>
        <w:spacing w:line="300" w:lineRule="auto"/>
        <w:jc w:val="left"/>
        <w:rPr>
          <w:rFonts w:asciiTheme="minorEastAsia" w:eastAsiaTheme="minorEastAsia" w:hAnsiTheme="minorEastAsia"/>
          <w:szCs w:val="21"/>
        </w:rPr>
      </w:pPr>
    </w:p>
    <w:p w14:paraId="4D3CE3E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4</w:t>
      </w:r>
      <w:r>
        <w:rPr>
          <w:rFonts w:asciiTheme="minorEastAsia" w:eastAsiaTheme="minorEastAsia" w:hAnsiTheme="minorEastAsia" w:hint="eastAsia"/>
          <w:szCs w:val="21"/>
        </w:rPr>
        <w:t>、职业生涯手册包括以下哪些内容？（）</w:t>
      </w:r>
    </w:p>
    <w:tbl>
      <w:tblPr>
        <w:tblW w:w="8359" w:type="dxa"/>
        <w:jc w:val="center"/>
        <w:tblLook w:val="04A0" w:firstRow="1" w:lastRow="0" w:firstColumn="1" w:lastColumn="0" w:noHBand="0" w:noVBand="1"/>
      </w:tblPr>
      <w:tblGrid>
        <w:gridCol w:w="426"/>
        <w:gridCol w:w="3541"/>
        <w:gridCol w:w="426"/>
        <w:gridCol w:w="3966"/>
      </w:tblGrid>
      <w:tr w:rsidR="00A12FEE" w14:paraId="5B5D1608" w14:textId="77777777">
        <w:trPr>
          <w:jc w:val="center"/>
        </w:trPr>
        <w:tc>
          <w:tcPr>
            <w:tcW w:w="421" w:type="dxa"/>
            <w:shd w:val="clear" w:color="auto" w:fill="auto"/>
          </w:tcPr>
          <w:p w14:paraId="33FFBBC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74D4B2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职业生涯管理理论介绍</w:t>
            </w:r>
          </w:p>
        </w:tc>
        <w:tc>
          <w:tcPr>
            <w:tcW w:w="426" w:type="dxa"/>
            <w:shd w:val="clear" w:color="auto" w:fill="auto"/>
          </w:tcPr>
          <w:p w14:paraId="1EC0F78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6BE56B9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组织结构图</w:t>
            </w:r>
          </w:p>
        </w:tc>
      </w:tr>
      <w:tr w:rsidR="00A12FEE" w14:paraId="48ECB647" w14:textId="77777777">
        <w:trPr>
          <w:jc w:val="center"/>
        </w:trPr>
        <w:tc>
          <w:tcPr>
            <w:tcW w:w="421" w:type="dxa"/>
            <w:shd w:val="clear" w:color="auto" w:fill="auto"/>
          </w:tcPr>
          <w:p w14:paraId="1D23281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68C6E0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职位说明书</w:t>
            </w:r>
          </w:p>
        </w:tc>
        <w:tc>
          <w:tcPr>
            <w:tcW w:w="426" w:type="dxa"/>
            <w:shd w:val="clear" w:color="auto" w:fill="auto"/>
          </w:tcPr>
          <w:p w14:paraId="309A24F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248978D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评估方法与评估工具</w:t>
            </w:r>
          </w:p>
        </w:tc>
      </w:tr>
    </w:tbl>
    <w:p w14:paraId="3C199F27" w14:textId="77777777" w:rsidR="00A12FEE" w:rsidRDefault="00A12FEE">
      <w:pPr>
        <w:adjustRightInd w:val="0"/>
        <w:snapToGrid w:val="0"/>
        <w:spacing w:line="300" w:lineRule="auto"/>
        <w:jc w:val="left"/>
        <w:rPr>
          <w:rFonts w:asciiTheme="minorEastAsia" w:eastAsiaTheme="minorEastAsia" w:hAnsiTheme="minorEastAsia"/>
          <w:szCs w:val="21"/>
        </w:rPr>
      </w:pPr>
    </w:p>
    <w:p w14:paraId="3DFB817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5</w:t>
      </w:r>
      <w:r>
        <w:rPr>
          <w:rFonts w:asciiTheme="minorEastAsia" w:eastAsiaTheme="minorEastAsia" w:hAnsiTheme="minorEastAsia" w:hint="eastAsia"/>
          <w:szCs w:val="21"/>
        </w:rPr>
        <w:t>、良好、顺畅的职业生涯管理体系需要以下哪些方面的工作作为支撑基础？（）</w:t>
      </w:r>
    </w:p>
    <w:tbl>
      <w:tblPr>
        <w:tblW w:w="8359" w:type="dxa"/>
        <w:jc w:val="center"/>
        <w:tblLook w:val="04A0" w:firstRow="1" w:lastRow="0" w:firstColumn="1" w:lastColumn="0" w:noHBand="0" w:noVBand="1"/>
      </w:tblPr>
      <w:tblGrid>
        <w:gridCol w:w="426"/>
        <w:gridCol w:w="3541"/>
        <w:gridCol w:w="426"/>
        <w:gridCol w:w="3966"/>
      </w:tblGrid>
      <w:tr w:rsidR="00A12FEE" w14:paraId="53096C16" w14:textId="77777777">
        <w:trPr>
          <w:jc w:val="center"/>
        </w:trPr>
        <w:tc>
          <w:tcPr>
            <w:tcW w:w="421" w:type="dxa"/>
            <w:shd w:val="clear" w:color="auto" w:fill="auto"/>
          </w:tcPr>
          <w:p w14:paraId="74A1C9E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7DCC8F4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详细的职位分析</w:t>
            </w:r>
          </w:p>
        </w:tc>
        <w:tc>
          <w:tcPr>
            <w:tcW w:w="426" w:type="dxa"/>
            <w:shd w:val="clear" w:color="auto" w:fill="auto"/>
          </w:tcPr>
          <w:p w14:paraId="2BA216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04412A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员工素质测评</w:t>
            </w:r>
          </w:p>
        </w:tc>
      </w:tr>
      <w:tr w:rsidR="00A12FEE" w14:paraId="117752C2" w14:textId="77777777">
        <w:trPr>
          <w:jc w:val="center"/>
        </w:trPr>
        <w:tc>
          <w:tcPr>
            <w:tcW w:w="421" w:type="dxa"/>
            <w:shd w:val="clear" w:color="auto" w:fill="auto"/>
          </w:tcPr>
          <w:p w14:paraId="2B84692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11C3AD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建立职业生涯管理相配套的培训与开发体系</w:t>
            </w:r>
          </w:p>
        </w:tc>
        <w:tc>
          <w:tcPr>
            <w:tcW w:w="426" w:type="dxa"/>
            <w:shd w:val="clear" w:color="auto" w:fill="auto"/>
          </w:tcPr>
          <w:p w14:paraId="1ADF276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7DF740A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制定完备的人力资源规划</w:t>
            </w:r>
          </w:p>
        </w:tc>
      </w:tr>
      <w:tr w:rsidR="00A12FEE" w14:paraId="4984AFCA" w14:textId="77777777">
        <w:trPr>
          <w:jc w:val="center"/>
        </w:trPr>
        <w:tc>
          <w:tcPr>
            <w:tcW w:w="421" w:type="dxa"/>
            <w:shd w:val="clear" w:color="auto" w:fill="auto"/>
          </w:tcPr>
          <w:p w14:paraId="29AE901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E.</w:t>
            </w:r>
          </w:p>
        </w:tc>
        <w:tc>
          <w:tcPr>
            <w:tcW w:w="3543" w:type="dxa"/>
            <w:shd w:val="clear" w:color="auto" w:fill="auto"/>
          </w:tcPr>
          <w:p w14:paraId="28DB150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制定完善、有序的职业生涯管理制度和方法</w:t>
            </w:r>
          </w:p>
        </w:tc>
        <w:tc>
          <w:tcPr>
            <w:tcW w:w="426" w:type="dxa"/>
            <w:shd w:val="clear" w:color="auto" w:fill="auto"/>
          </w:tcPr>
          <w:p w14:paraId="77C38B3B" w14:textId="77777777" w:rsidR="00A12FEE" w:rsidRDefault="00A12FEE">
            <w:pPr>
              <w:adjustRightInd w:val="0"/>
              <w:snapToGrid w:val="0"/>
              <w:spacing w:line="300" w:lineRule="auto"/>
              <w:jc w:val="left"/>
              <w:rPr>
                <w:rFonts w:asciiTheme="minorEastAsia" w:eastAsiaTheme="minorEastAsia" w:hAnsiTheme="minorEastAsia"/>
                <w:szCs w:val="21"/>
              </w:rPr>
            </w:pPr>
          </w:p>
        </w:tc>
        <w:tc>
          <w:tcPr>
            <w:tcW w:w="3969" w:type="dxa"/>
            <w:shd w:val="clear" w:color="auto" w:fill="auto"/>
          </w:tcPr>
          <w:p w14:paraId="23C14BC6" w14:textId="77777777" w:rsidR="00A12FEE" w:rsidRDefault="00A12FEE">
            <w:pPr>
              <w:adjustRightInd w:val="0"/>
              <w:snapToGrid w:val="0"/>
              <w:spacing w:line="300" w:lineRule="auto"/>
              <w:jc w:val="left"/>
              <w:rPr>
                <w:rFonts w:asciiTheme="minorEastAsia" w:eastAsiaTheme="minorEastAsia" w:hAnsiTheme="minorEastAsia"/>
                <w:szCs w:val="21"/>
              </w:rPr>
            </w:pPr>
          </w:p>
        </w:tc>
      </w:tr>
    </w:tbl>
    <w:p w14:paraId="0258AF74" w14:textId="77777777" w:rsidR="00A12FEE" w:rsidRDefault="00A12FEE">
      <w:pPr>
        <w:adjustRightInd w:val="0"/>
        <w:snapToGrid w:val="0"/>
        <w:spacing w:line="300" w:lineRule="auto"/>
        <w:jc w:val="left"/>
        <w:rPr>
          <w:rFonts w:asciiTheme="minorEastAsia" w:eastAsiaTheme="minorEastAsia" w:hAnsiTheme="minorEastAsia"/>
          <w:szCs w:val="21"/>
        </w:rPr>
      </w:pPr>
    </w:p>
    <w:p w14:paraId="1F4FAB2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6</w:t>
      </w:r>
      <w:r>
        <w:rPr>
          <w:rFonts w:asciiTheme="minorEastAsia" w:eastAsiaTheme="minorEastAsia" w:hAnsiTheme="minorEastAsia" w:hint="eastAsia"/>
          <w:szCs w:val="21"/>
        </w:rPr>
        <w:t>、在制定职业生涯规划时，自我评估包括以下哪些方面？（）</w:t>
      </w:r>
    </w:p>
    <w:tbl>
      <w:tblPr>
        <w:tblW w:w="8359" w:type="dxa"/>
        <w:jc w:val="center"/>
        <w:tblLook w:val="04A0" w:firstRow="1" w:lastRow="0" w:firstColumn="1" w:lastColumn="0" w:noHBand="0" w:noVBand="1"/>
      </w:tblPr>
      <w:tblGrid>
        <w:gridCol w:w="426"/>
        <w:gridCol w:w="3541"/>
        <w:gridCol w:w="426"/>
        <w:gridCol w:w="3966"/>
      </w:tblGrid>
      <w:tr w:rsidR="00A12FEE" w14:paraId="256C2859" w14:textId="77777777">
        <w:trPr>
          <w:jc w:val="center"/>
        </w:trPr>
        <w:tc>
          <w:tcPr>
            <w:tcW w:w="421" w:type="dxa"/>
            <w:shd w:val="clear" w:color="auto" w:fill="auto"/>
          </w:tcPr>
          <w:p w14:paraId="4E6642A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4418BE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自己的兴趣、价值观、爱好、特长、内在动机和需求等因素</w:t>
            </w:r>
          </w:p>
        </w:tc>
        <w:tc>
          <w:tcPr>
            <w:tcW w:w="426" w:type="dxa"/>
            <w:shd w:val="clear" w:color="auto" w:fill="auto"/>
          </w:tcPr>
          <w:p w14:paraId="044615E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0FC220A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自己的背景和条件</w:t>
            </w:r>
          </w:p>
        </w:tc>
      </w:tr>
      <w:tr w:rsidR="00A12FEE" w14:paraId="4D66D3DC" w14:textId="77777777">
        <w:trPr>
          <w:jc w:val="center"/>
        </w:trPr>
        <w:tc>
          <w:tcPr>
            <w:tcW w:w="421" w:type="dxa"/>
            <w:shd w:val="clear" w:color="auto" w:fill="auto"/>
          </w:tcPr>
          <w:p w14:paraId="4154AB3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6838F80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自己的目标和努力程度</w:t>
            </w:r>
          </w:p>
        </w:tc>
        <w:tc>
          <w:tcPr>
            <w:tcW w:w="426" w:type="dxa"/>
            <w:shd w:val="clear" w:color="auto" w:fill="auto"/>
          </w:tcPr>
          <w:p w14:paraId="6C90145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6E6901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自己的优势和劣势</w:t>
            </w:r>
          </w:p>
        </w:tc>
      </w:tr>
    </w:tbl>
    <w:p w14:paraId="7CDA6EDE" w14:textId="77777777" w:rsidR="00A12FEE" w:rsidRDefault="00A12FEE">
      <w:pPr>
        <w:adjustRightInd w:val="0"/>
        <w:snapToGrid w:val="0"/>
        <w:spacing w:line="300" w:lineRule="auto"/>
        <w:jc w:val="left"/>
        <w:rPr>
          <w:rFonts w:asciiTheme="minorEastAsia" w:eastAsiaTheme="minorEastAsia" w:hAnsiTheme="minorEastAsia"/>
          <w:szCs w:val="21"/>
        </w:rPr>
      </w:pPr>
    </w:p>
    <w:p w14:paraId="62DC339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7</w:t>
      </w:r>
      <w:r>
        <w:rPr>
          <w:rFonts w:asciiTheme="minorEastAsia" w:eastAsiaTheme="minorEastAsia" w:hAnsiTheme="minorEastAsia" w:hint="eastAsia"/>
          <w:szCs w:val="21"/>
        </w:rPr>
        <w:t>、职业生涯机会评估包括以下哪些方面？（）</w:t>
      </w:r>
    </w:p>
    <w:tbl>
      <w:tblPr>
        <w:tblW w:w="8359" w:type="dxa"/>
        <w:jc w:val="center"/>
        <w:tblLook w:val="04A0" w:firstRow="1" w:lastRow="0" w:firstColumn="1" w:lastColumn="0" w:noHBand="0" w:noVBand="1"/>
      </w:tblPr>
      <w:tblGrid>
        <w:gridCol w:w="426"/>
        <w:gridCol w:w="3541"/>
        <w:gridCol w:w="426"/>
        <w:gridCol w:w="3966"/>
      </w:tblGrid>
      <w:tr w:rsidR="00A12FEE" w14:paraId="1727BD83" w14:textId="77777777">
        <w:trPr>
          <w:jc w:val="center"/>
        </w:trPr>
        <w:tc>
          <w:tcPr>
            <w:tcW w:w="421" w:type="dxa"/>
            <w:shd w:val="clear" w:color="auto" w:fill="auto"/>
          </w:tcPr>
          <w:p w14:paraId="34B3BB9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6E2F546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社会环境评估</w:t>
            </w:r>
          </w:p>
        </w:tc>
        <w:tc>
          <w:tcPr>
            <w:tcW w:w="426" w:type="dxa"/>
            <w:shd w:val="clear" w:color="auto" w:fill="auto"/>
          </w:tcPr>
          <w:p w14:paraId="28C521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2DB516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行业环境评估</w:t>
            </w:r>
          </w:p>
        </w:tc>
      </w:tr>
      <w:tr w:rsidR="00A12FEE" w14:paraId="249BFBC3" w14:textId="77777777">
        <w:trPr>
          <w:jc w:val="center"/>
        </w:trPr>
        <w:tc>
          <w:tcPr>
            <w:tcW w:w="421" w:type="dxa"/>
            <w:shd w:val="clear" w:color="auto" w:fill="auto"/>
          </w:tcPr>
          <w:p w14:paraId="6A9E084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BAF924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企业分析</w:t>
            </w:r>
          </w:p>
        </w:tc>
        <w:tc>
          <w:tcPr>
            <w:tcW w:w="426" w:type="dxa"/>
            <w:shd w:val="clear" w:color="auto" w:fill="auto"/>
          </w:tcPr>
          <w:p w14:paraId="298AD6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4E4E15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家庭分析</w:t>
            </w:r>
          </w:p>
        </w:tc>
      </w:tr>
    </w:tbl>
    <w:p w14:paraId="0F163206" w14:textId="77777777" w:rsidR="00A12FEE" w:rsidRDefault="00A12FEE">
      <w:pPr>
        <w:adjustRightInd w:val="0"/>
        <w:snapToGrid w:val="0"/>
        <w:spacing w:line="300" w:lineRule="auto"/>
        <w:jc w:val="left"/>
        <w:rPr>
          <w:rFonts w:asciiTheme="minorEastAsia" w:eastAsiaTheme="minorEastAsia" w:hAnsiTheme="minorEastAsia"/>
          <w:szCs w:val="21"/>
        </w:rPr>
      </w:pPr>
    </w:p>
    <w:p w14:paraId="6189BCE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8</w:t>
      </w:r>
      <w:r>
        <w:rPr>
          <w:rFonts w:asciiTheme="minorEastAsia" w:eastAsiaTheme="minorEastAsia" w:hAnsiTheme="minorEastAsia" w:hint="eastAsia"/>
          <w:szCs w:val="21"/>
        </w:rPr>
        <w:t>、下列属于职业生涯规划的原则是？（）</w:t>
      </w:r>
    </w:p>
    <w:tbl>
      <w:tblPr>
        <w:tblW w:w="8359" w:type="dxa"/>
        <w:jc w:val="center"/>
        <w:tblLook w:val="04A0" w:firstRow="1" w:lastRow="0" w:firstColumn="1" w:lastColumn="0" w:noHBand="0" w:noVBand="1"/>
      </w:tblPr>
      <w:tblGrid>
        <w:gridCol w:w="426"/>
        <w:gridCol w:w="3541"/>
        <w:gridCol w:w="426"/>
        <w:gridCol w:w="3966"/>
      </w:tblGrid>
      <w:tr w:rsidR="00A12FEE" w14:paraId="74185BD8" w14:textId="77777777">
        <w:trPr>
          <w:jc w:val="center"/>
        </w:trPr>
        <w:tc>
          <w:tcPr>
            <w:tcW w:w="421" w:type="dxa"/>
            <w:shd w:val="clear" w:color="auto" w:fill="auto"/>
          </w:tcPr>
          <w:p w14:paraId="7C21215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1E08F99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指导性</w:t>
            </w:r>
          </w:p>
        </w:tc>
        <w:tc>
          <w:tcPr>
            <w:tcW w:w="426" w:type="dxa"/>
            <w:shd w:val="clear" w:color="auto" w:fill="auto"/>
          </w:tcPr>
          <w:p w14:paraId="595D1BB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63FCCB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清晰性</w:t>
            </w:r>
          </w:p>
        </w:tc>
      </w:tr>
      <w:tr w:rsidR="00A12FEE" w14:paraId="699F651C" w14:textId="77777777">
        <w:trPr>
          <w:jc w:val="center"/>
        </w:trPr>
        <w:tc>
          <w:tcPr>
            <w:tcW w:w="421" w:type="dxa"/>
            <w:shd w:val="clear" w:color="auto" w:fill="auto"/>
          </w:tcPr>
          <w:p w14:paraId="658865F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3CBC1E7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可行性</w:t>
            </w:r>
          </w:p>
        </w:tc>
        <w:tc>
          <w:tcPr>
            <w:tcW w:w="426" w:type="dxa"/>
            <w:shd w:val="clear" w:color="auto" w:fill="auto"/>
          </w:tcPr>
          <w:p w14:paraId="17EA0A2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08957B1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挑战性</w:t>
            </w:r>
          </w:p>
        </w:tc>
      </w:tr>
    </w:tbl>
    <w:p w14:paraId="22F6E1E1" w14:textId="77777777" w:rsidR="00A12FEE" w:rsidRDefault="00A12FEE">
      <w:pPr>
        <w:adjustRightInd w:val="0"/>
        <w:snapToGrid w:val="0"/>
        <w:spacing w:line="300" w:lineRule="auto"/>
        <w:jc w:val="left"/>
        <w:rPr>
          <w:rFonts w:asciiTheme="minorEastAsia" w:eastAsiaTheme="minorEastAsia" w:hAnsiTheme="minorEastAsia"/>
          <w:szCs w:val="21"/>
        </w:rPr>
      </w:pPr>
    </w:p>
    <w:p w14:paraId="74442E2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9</w:t>
      </w:r>
      <w:r>
        <w:rPr>
          <w:rFonts w:asciiTheme="minorEastAsia" w:eastAsiaTheme="minorEastAsia" w:hAnsiTheme="minorEastAsia" w:hint="eastAsia"/>
          <w:szCs w:val="21"/>
        </w:rPr>
        <w:t>、下列哪些理论是职业生涯发展理论？（）</w:t>
      </w:r>
    </w:p>
    <w:tbl>
      <w:tblPr>
        <w:tblW w:w="8359" w:type="dxa"/>
        <w:jc w:val="center"/>
        <w:tblLook w:val="04A0" w:firstRow="1" w:lastRow="0" w:firstColumn="1" w:lastColumn="0" w:noHBand="0" w:noVBand="1"/>
      </w:tblPr>
      <w:tblGrid>
        <w:gridCol w:w="426"/>
        <w:gridCol w:w="3541"/>
        <w:gridCol w:w="426"/>
        <w:gridCol w:w="3966"/>
      </w:tblGrid>
      <w:tr w:rsidR="00A12FEE" w14:paraId="2380F3A0" w14:textId="77777777">
        <w:trPr>
          <w:jc w:val="center"/>
        </w:trPr>
        <w:tc>
          <w:tcPr>
            <w:tcW w:w="421" w:type="dxa"/>
            <w:shd w:val="clear" w:color="auto" w:fill="auto"/>
          </w:tcPr>
          <w:p w14:paraId="76AAAD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0CCC688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萨柏的职业发展理论</w:t>
            </w:r>
          </w:p>
        </w:tc>
        <w:tc>
          <w:tcPr>
            <w:tcW w:w="426" w:type="dxa"/>
            <w:shd w:val="clear" w:color="auto" w:fill="auto"/>
          </w:tcPr>
          <w:p w14:paraId="18D19CA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3C7304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格林豪斯的职业发展理论</w:t>
            </w:r>
          </w:p>
        </w:tc>
      </w:tr>
      <w:tr w:rsidR="00A12FEE" w14:paraId="6CB108AC" w14:textId="77777777">
        <w:trPr>
          <w:jc w:val="center"/>
        </w:trPr>
        <w:tc>
          <w:tcPr>
            <w:tcW w:w="421" w:type="dxa"/>
            <w:shd w:val="clear" w:color="auto" w:fill="auto"/>
          </w:tcPr>
          <w:p w14:paraId="250F196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F4DEA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沙因的职业生涯理论</w:t>
            </w:r>
          </w:p>
        </w:tc>
        <w:tc>
          <w:tcPr>
            <w:tcW w:w="426" w:type="dxa"/>
            <w:shd w:val="clear" w:color="auto" w:fill="auto"/>
          </w:tcPr>
          <w:p w14:paraId="7B1B641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64DC262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德鲁克的职业发展理论</w:t>
            </w:r>
          </w:p>
        </w:tc>
      </w:tr>
    </w:tbl>
    <w:p w14:paraId="5EA6B28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10</w:t>
      </w:r>
      <w:r>
        <w:rPr>
          <w:rFonts w:asciiTheme="minorEastAsia" w:eastAsiaTheme="minorEastAsia" w:hAnsiTheme="minorEastAsia" w:hint="eastAsia"/>
          <w:szCs w:val="21"/>
        </w:rPr>
        <w:t>、以下哪些属于霍兰德的人格-职业匹配类型？（）</w:t>
      </w:r>
    </w:p>
    <w:tbl>
      <w:tblPr>
        <w:tblW w:w="8359" w:type="dxa"/>
        <w:jc w:val="center"/>
        <w:tblLook w:val="04A0" w:firstRow="1" w:lastRow="0" w:firstColumn="1" w:lastColumn="0" w:noHBand="0" w:noVBand="1"/>
      </w:tblPr>
      <w:tblGrid>
        <w:gridCol w:w="426"/>
        <w:gridCol w:w="3541"/>
        <w:gridCol w:w="426"/>
        <w:gridCol w:w="3966"/>
      </w:tblGrid>
      <w:tr w:rsidR="00A12FEE" w14:paraId="4B38D0C7" w14:textId="77777777">
        <w:trPr>
          <w:jc w:val="center"/>
        </w:trPr>
        <w:tc>
          <w:tcPr>
            <w:tcW w:w="421" w:type="dxa"/>
            <w:shd w:val="clear" w:color="auto" w:fill="auto"/>
          </w:tcPr>
          <w:p w14:paraId="3C1B012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73087D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现实型</w:t>
            </w:r>
          </w:p>
        </w:tc>
        <w:tc>
          <w:tcPr>
            <w:tcW w:w="426" w:type="dxa"/>
            <w:shd w:val="clear" w:color="auto" w:fill="auto"/>
          </w:tcPr>
          <w:p w14:paraId="27B8F32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7D5544A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研究型</w:t>
            </w:r>
          </w:p>
        </w:tc>
      </w:tr>
      <w:tr w:rsidR="00A12FEE" w14:paraId="01592C73" w14:textId="77777777">
        <w:trPr>
          <w:jc w:val="center"/>
        </w:trPr>
        <w:tc>
          <w:tcPr>
            <w:tcW w:w="421" w:type="dxa"/>
            <w:shd w:val="clear" w:color="auto" w:fill="auto"/>
          </w:tcPr>
          <w:p w14:paraId="5DAE4F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031A157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社会型</w:t>
            </w:r>
          </w:p>
        </w:tc>
        <w:tc>
          <w:tcPr>
            <w:tcW w:w="426" w:type="dxa"/>
            <w:shd w:val="clear" w:color="auto" w:fill="auto"/>
          </w:tcPr>
          <w:p w14:paraId="1AB51A0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30B3EB5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管理型</w:t>
            </w:r>
          </w:p>
        </w:tc>
      </w:tr>
      <w:tr w:rsidR="00A12FEE" w14:paraId="27F0AEA2" w14:textId="77777777">
        <w:trPr>
          <w:jc w:val="center"/>
        </w:trPr>
        <w:tc>
          <w:tcPr>
            <w:tcW w:w="421" w:type="dxa"/>
            <w:shd w:val="clear" w:color="auto" w:fill="auto"/>
          </w:tcPr>
          <w:p w14:paraId="550AED3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E</w:t>
            </w:r>
            <w:r>
              <w:rPr>
                <w:rFonts w:asciiTheme="minorEastAsia" w:eastAsiaTheme="minorEastAsia" w:hAnsiTheme="minorEastAsia"/>
                <w:szCs w:val="21"/>
              </w:rPr>
              <w:t>.</w:t>
            </w:r>
          </w:p>
        </w:tc>
        <w:tc>
          <w:tcPr>
            <w:tcW w:w="3543" w:type="dxa"/>
            <w:shd w:val="clear" w:color="auto" w:fill="auto"/>
          </w:tcPr>
          <w:p w14:paraId="1F3AAAE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生活型</w:t>
            </w:r>
          </w:p>
        </w:tc>
        <w:tc>
          <w:tcPr>
            <w:tcW w:w="426" w:type="dxa"/>
            <w:shd w:val="clear" w:color="auto" w:fill="auto"/>
          </w:tcPr>
          <w:p w14:paraId="28BC0C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F</w:t>
            </w:r>
            <w:r>
              <w:rPr>
                <w:rFonts w:asciiTheme="minorEastAsia" w:eastAsiaTheme="minorEastAsia" w:hAnsiTheme="minorEastAsia"/>
                <w:szCs w:val="21"/>
              </w:rPr>
              <w:t>.</w:t>
            </w:r>
          </w:p>
        </w:tc>
        <w:tc>
          <w:tcPr>
            <w:tcW w:w="3969" w:type="dxa"/>
            <w:shd w:val="clear" w:color="auto" w:fill="auto"/>
          </w:tcPr>
          <w:p w14:paraId="51398D5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艺术型</w:t>
            </w:r>
          </w:p>
        </w:tc>
      </w:tr>
    </w:tbl>
    <w:p w14:paraId="576836C5" w14:textId="77777777" w:rsidR="00A12FEE" w:rsidRDefault="00A12FEE">
      <w:pPr>
        <w:adjustRightInd w:val="0"/>
        <w:snapToGrid w:val="0"/>
        <w:spacing w:line="300" w:lineRule="auto"/>
        <w:jc w:val="left"/>
        <w:rPr>
          <w:rFonts w:asciiTheme="minorEastAsia" w:eastAsiaTheme="minorEastAsia" w:hAnsiTheme="minorEastAsia"/>
          <w:szCs w:val="21"/>
        </w:rPr>
      </w:pPr>
    </w:p>
    <w:p w14:paraId="540A0D1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11、职业生涯具有以下哪些特点？（）</w:t>
      </w:r>
    </w:p>
    <w:tbl>
      <w:tblPr>
        <w:tblW w:w="8359" w:type="dxa"/>
        <w:jc w:val="center"/>
        <w:tblLook w:val="04A0" w:firstRow="1" w:lastRow="0" w:firstColumn="1" w:lastColumn="0" w:noHBand="0" w:noVBand="1"/>
      </w:tblPr>
      <w:tblGrid>
        <w:gridCol w:w="426"/>
        <w:gridCol w:w="3541"/>
        <w:gridCol w:w="426"/>
        <w:gridCol w:w="3966"/>
      </w:tblGrid>
      <w:tr w:rsidR="00A12FEE" w14:paraId="40E08DBB" w14:textId="77777777">
        <w:trPr>
          <w:jc w:val="center"/>
        </w:trPr>
        <w:tc>
          <w:tcPr>
            <w:tcW w:w="421" w:type="dxa"/>
            <w:shd w:val="clear" w:color="auto" w:fill="auto"/>
          </w:tcPr>
          <w:p w14:paraId="20A415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51D6BEA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差异性</w:t>
            </w:r>
          </w:p>
        </w:tc>
        <w:tc>
          <w:tcPr>
            <w:tcW w:w="426" w:type="dxa"/>
            <w:shd w:val="clear" w:color="auto" w:fill="auto"/>
          </w:tcPr>
          <w:p w14:paraId="365DE90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BC0DCB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发展性</w:t>
            </w:r>
          </w:p>
        </w:tc>
      </w:tr>
      <w:tr w:rsidR="00A12FEE" w14:paraId="20AC48DD" w14:textId="77777777">
        <w:trPr>
          <w:jc w:val="center"/>
        </w:trPr>
        <w:tc>
          <w:tcPr>
            <w:tcW w:w="421" w:type="dxa"/>
            <w:shd w:val="clear" w:color="auto" w:fill="auto"/>
          </w:tcPr>
          <w:p w14:paraId="01AA27B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77C13BD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阶段性</w:t>
            </w:r>
          </w:p>
        </w:tc>
        <w:tc>
          <w:tcPr>
            <w:tcW w:w="426" w:type="dxa"/>
            <w:shd w:val="clear" w:color="auto" w:fill="auto"/>
          </w:tcPr>
          <w:p w14:paraId="4B227E9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055ECB5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可规划性</w:t>
            </w:r>
          </w:p>
        </w:tc>
      </w:tr>
      <w:tr w:rsidR="00A12FEE" w14:paraId="223B87C0" w14:textId="77777777">
        <w:trPr>
          <w:jc w:val="center"/>
        </w:trPr>
        <w:tc>
          <w:tcPr>
            <w:tcW w:w="421" w:type="dxa"/>
            <w:shd w:val="clear" w:color="auto" w:fill="auto"/>
          </w:tcPr>
          <w:p w14:paraId="0C7401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E.</w:t>
            </w:r>
          </w:p>
        </w:tc>
        <w:tc>
          <w:tcPr>
            <w:tcW w:w="3543" w:type="dxa"/>
            <w:shd w:val="clear" w:color="auto" w:fill="auto"/>
          </w:tcPr>
          <w:p w14:paraId="5977F18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不可逆转性</w:t>
            </w:r>
          </w:p>
        </w:tc>
        <w:tc>
          <w:tcPr>
            <w:tcW w:w="426" w:type="dxa"/>
            <w:shd w:val="clear" w:color="auto" w:fill="auto"/>
          </w:tcPr>
          <w:p w14:paraId="697A4A2B" w14:textId="77777777" w:rsidR="00A12FEE" w:rsidRDefault="00A12FEE">
            <w:pPr>
              <w:adjustRightInd w:val="0"/>
              <w:snapToGrid w:val="0"/>
              <w:spacing w:line="300" w:lineRule="auto"/>
              <w:jc w:val="left"/>
              <w:rPr>
                <w:rFonts w:asciiTheme="minorEastAsia" w:eastAsiaTheme="minorEastAsia" w:hAnsiTheme="minorEastAsia"/>
                <w:szCs w:val="21"/>
              </w:rPr>
            </w:pPr>
          </w:p>
        </w:tc>
        <w:tc>
          <w:tcPr>
            <w:tcW w:w="3969" w:type="dxa"/>
            <w:shd w:val="clear" w:color="auto" w:fill="auto"/>
          </w:tcPr>
          <w:p w14:paraId="137C4A50" w14:textId="77777777" w:rsidR="00A12FEE" w:rsidRDefault="00A12FEE">
            <w:pPr>
              <w:adjustRightInd w:val="0"/>
              <w:snapToGrid w:val="0"/>
              <w:spacing w:line="300" w:lineRule="auto"/>
              <w:jc w:val="left"/>
              <w:rPr>
                <w:rFonts w:asciiTheme="minorEastAsia" w:eastAsiaTheme="minorEastAsia" w:hAnsiTheme="minorEastAsia"/>
                <w:szCs w:val="21"/>
              </w:rPr>
            </w:pPr>
          </w:p>
        </w:tc>
      </w:tr>
    </w:tbl>
    <w:p w14:paraId="60D39C6D" w14:textId="77777777" w:rsidR="00A12FEE" w:rsidRDefault="00A12FEE">
      <w:pPr>
        <w:adjustRightInd w:val="0"/>
        <w:snapToGrid w:val="0"/>
        <w:spacing w:line="300" w:lineRule="auto"/>
        <w:jc w:val="left"/>
        <w:rPr>
          <w:rFonts w:asciiTheme="minorEastAsia" w:eastAsiaTheme="minorEastAsia" w:hAnsiTheme="minorEastAsia"/>
          <w:szCs w:val="21"/>
        </w:rPr>
      </w:pPr>
    </w:p>
    <w:p w14:paraId="3124EC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12</w:t>
      </w:r>
      <w:r>
        <w:rPr>
          <w:rFonts w:asciiTheme="minorEastAsia" w:eastAsiaTheme="minorEastAsia" w:hAnsiTheme="minorEastAsia" w:hint="eastAsia"/>
          <w:szCs w:val="21"/>
        </w:rPr>
        <w:t>、管理型职业锚的人与其他类型职业锚的人最主要的能力区别表现在（）</w:t>
      </w:r>
    </w:p>
    <w:tbl>
      <w:tblPr>
        <w:tblW w:w="8359" w:type="dxa"/>
        <w:jc w:val="center"/>
        <w:tblLook w:val="04A0" w:firstRow="1" w:lastRow="0" w:firstColumn="1" w:lastColumn="0" w:noHBand="0" w:noVBand="1"/>
      </w:tblPr>
      <w:tblGrid>
        <w:gridCol w:w="426"/>
        <w:gridCol w:w="3541"/>
        <w:gridCol w:w="426"/>
        <w:gridCol w:w="3966"/>
      </w:tblGrid>
      <w:tr w:rsidR="00A12FEE" w14:paraId="1F80EDB1" w14:textId="77777777">
        <w:trPr>
          <w:jc w:val="center"/>
        </w:trPr>
        <w:tc>
          <w:tcPr>
            <w:tcW w:w="421" w:type="dxa"/>
            <w:shd w:val="clear" w:color="auto" w:fill="auto"/>
          </w:tcPr>
          <w:p w14:paraId="70A3CB1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56B3523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分析能力</w:t>
            </w:r>
          </w:p>
        </w:tc>
        <w:tc>
          <w:tcPr>
            <w:tcW w:w="426" w:type="dxa"/>
            <w:shd w:val="clear" w:color="auto" w:fill="auto"/>
          </w:tcPr>
          <w:p w14:paraId="3866545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8BD41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继续学习的能力</w:t>
            </w:r>
          </w:p>
        </w:tc>
      </w:tr>
      <w:tr w:rsidR="00A12FEE" w14:paraId="7B8BA422" w14:textId="77777777">
        <w:trPr>
          <w:jc w:val="center"/>
        </w:trPr>
        <w:tc>
          <w:tcPr>
            <w:tcW w:w="421" w:type="dxa"/>
            <w:shd w:val="clear" w:color="auto" w:fill="auto"/>
          </w:tcPr>
          <w:p w14:paraId="302B6A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0CA2A4F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人际协调和团队协作能力</w:t>
            </w:r>
          </w:p>
        </w:tc>
        <w:tc>
          <w:tcPr>
            <w:tcW w:w="426" w:type="dxa"/>
            <w:shd w:val="clear" w:color="auto" w:fill="auto"/>
          </w:tcPr>
          <w:p w14:paraId="569F957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4335A1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情感管理能力</w:t>
            </w:r>
          </w:p>
        </w:tc>
      </w:tr>
    </w:tbl>
    <w:p w14:paraId="37249494" w14:textId="77777777" w:rsidR="00A12FEE" w:rsidRDefault="00A12FEE">
      <w:pPr>
        <w:adjustRightInd w:val="0"/>
        <w:snapToGrid w:val="0"/>
        <w:spacing w:line="300" w:lineRule="auto"/>
        <w:jc w:val="left"/>
        <w:rPr>
          <w:rFonts w:asciiTheme="minorEastAsia" w:eastAsiaTheme="minorEastAsia" w:hAnsiTheme="minorEastAsia"/>
          <w:szCs w:val="21"/>
        </w:rPr>
      </w:pPr>
    </w:p>
    <w:p w14:paraId="1164BEB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13</w:t>
      </w:r>
      <w:r>
        <w:rPr>
          <w:rFonts w:asciiTheme="minorEastAsia" w:eastAsiaTheme="minorEastAsia" w:hAnsiTheme="minorEastAsia" w:hint="eastAsia"/>
          <w:szCs w:val="21"/>
        </w:rPr>
        <w:t>、下列属于员工向水平发展的模式的有（）</w:t>
      </w:r>
    </w:p>
    <w:tbl>
      <w:tblPr>
        <w:tblW w:w="8359" w:type="dxa"/>
        <w:jc w:val="center"/>
        <w:tblLook w:val="04A0" w:firstRow="1" w:lastRow="0" w:firstColumn="1" w:lastColumn="0" w:noHBand="0" w:noVBand="1"/>
      </w:tblPr>
      <w:tblGrid>
        <w:gridCol w:w="426"/>
        <w:gridCol w:w="3541"/>
        <w:gridCol w:w="426"/>
        <w:gridCol w:w="3966"/>
      </w:tblGrid>
      <w:tr w:rsidR="00A12FEE" w14:paraId="16D75399" w14:textId="77777777">
        <w:trPr>
          <w:jc w:val="center"/>
        </w:trPr>
        <w:tc>
          <w:tcPr>
            <w:tcW w:w="421" w:type="dxa"/>
            <w:shd w:val="clear" w:color="auto" w:fill="auto"/>
          </w:tcPr>
          <w:p w14:paraId="60F5613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409FB36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晋级加薪</w:t>
            </w:r>
          </w:p>
        </w:tc>
        <w:tc>
          <w:tcPr>
            <w:tcW w:w="426" w:type="dxa"/>
            <w:shd w:val="clear" w:color="auto" w:fill="auto"/>
          </w:tcPr>
          <w:p w14:paraId="49B16AC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365931C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工作扩大化</w:t>
            </w:r>
          </w:p>
        </w:tc>
      </w:tr>
      <w:tr w:rsidR="00A12FEE" w14:paraId="06C7215C" w14:textId="77777777">
        <w:trPr>
          <w:jc w:val="center"/>
        </w:trPr>
        <w:tc>
          <w:tcPr>
            <w:tcW w:w="421" w:type="dxa"/>
            <w:shd w:val="clear" w:color="auto" w:fill="auto"/>
          </w:tcPr>
          <w:p w14:paraId="5DAEBFD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1401875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工作丰富化</w:t>
            </w:r>
          </w:p>
        </w:tc>
        <w:tc>
          <w:tcPr>
            <w:tcW w:w="426" w:type="dxa"/>
            <w:shd w:val="clear" w:color="auto" w:fill="auto"/>
          </w:tcPr>
          <w:p w14:paraId="19B233A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6475659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工作轮换</w:t>
            </w:r>
          </w:p>
        </w:tc>
      </w:tr>
    </w:tbl>
    <w:p w14:paraId="20576F2F" w14:textId="77777777" w:rsidR="00A12FEE" w:rsidRDefault="00A12FEE">
      <w:pPr>
        <w:adjustRightInd w:val="0"/>
        <w:snapToGrid w:val="0"/>
        <w:spacing w:line="300" w:lineRule="auto"/>
        <w:jc w:val="left"/>
        <w:rPr>
          <w:rFonts w:asciiTheme="minorEastAsia" w:eastAsiaTheme="minorEastAsia" w:hAnsiTheme="minorEastAsia"/>
          <w:szCs w:val="21"/>
        </w:rPr>
      </w:pPr>
    </w:p>
    <w:p w14:paraId="555130B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14</w:t>
      </w:r>
      <w:r>
        <w:rPr>
          <w:rFonts w:asciiTheme="minorEastAsia" w:eastAsiaTheme="minorEastAsia" w:hAnsiTheme="minorEastAsia" w:hint="eastAsia"/>
          <w:szCs w:val="21"/>
        </w:rPr>
        <w:t>、下列属于职业生涯阶梯模式的有（）</w:t>
      </w:r>
    </w:p>
    <w:tbl>
      <w:tblPr>
        <w:tblW w:w="8359" w:type="dxa"/>
        <w:jc w:val="center"/>
        <w:tblLook w:val="04A0" w:firstRow="1" w:lastRow="0" w:firstColumn="1" w:lastColumn="0" w:noHBand="0" w:noVBand="1"/>
      </w:tblPr>
      <w:tblGrid>
        <w:gridCol w:w="426"/>
        <w:gridCol w:w="3541"/>
        <w:gridCol w:w="426"/>
        <w:gridCol w:w="3966"/>
      </w:tblGrid>
      <w:tr w:rsidR="00A12FEE" w14:paraId="434F799F" w14:textId="77777777">
        <w:trPr>
          <w:jc w:val="center"/>
        </w:trPr>
        <w:tc>
          <w:tcPr>
            <w:tcW w:w="421" w:type="dxa"/>
            <w:shd w:val="clear" w:color="auto" w:fill="auto"/>
          </w:tcPr>
          <w:p w14:paraId="26C6EA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380F80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双阶梯模式</w:t>
            </w:r>
          </w:p>
        </w:tc>
        <w:tc>
          <w:tcPr>
            <w:tcW w:w="426" w:type="dxa"/>
            <w:shd w:val="clear" w:color="auto" w:fill="auto"/>
          </w:tcPr>
          <w:p w14:paraId="45B20FB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5B11575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单阶梯模式</w:t>
            </w:r>
          </w:p>
        </w:tc>
      </w:tr>
      <w:tr w:rsidR="00A12FEE" w14:paraId="38B4F739" w14:textId="77777777">
        <w:trPr>
          <w:jc w:val="center"/>
        </w:trPr>
        <w:tc>
          <w:tcPr>
            <w:tcW w:w="421" w:type="dxa"/>
            <w:shd w:val="clear" w:color="auto" w:fill="auto"/>
          </w:tcPr>
          <w:p w14:paraId="5AF98F4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32FA20F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多阶梯模式</w:t>
            </w:r>
          </w:p>
        </w:tc>
        <w:tc>
          <w:tcPr>
            <w:tcW w:w="426" w:type="dxa"/>
            <w:shd w:val="clear" w:color="auto" w:fill="auto"/>
          </w:tcPr>
          <w:p w14:paraId="40D031F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0E1AE44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螺旋模式</w:t>
            </w:r>
          </w:p>
        </w:tc>
      </w:tr>
    </w:tbl>
    <w:p w14:paraId="117D27B7" w14:textId="77777777" w:rsidR="00A12FEE" w:rsidRDefault="00A12FEE">
      <w:pPr>
        <w:adjustRightInd w:val="0"/>
        <w:snapToGrid w:val="0"/>
        <w:spacing w:line="300" w:lineRule="auto"/>
        <w:jc w:val="left"/>
        <w:rPr>
          <w:rFonts w:asciiTheme="minorEastAsia" w:eastAsiaTheme="minorEastAsia" w:hAnsiTheme="minorEastAsia"/>
          <w:szCs w:val="21"/>
        </w:rPr>
      </w:pPr>
    </w:p>
    <w:p w14:paraId="0969617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15</w:t>
      </w:r>
      <w:r>
        <w:rPr>
          <w:rFonts w:asciiTheme="minorEastAsia" w:eastAsiaTheme="minorEastAsia" w:hAnsiTheme="minorEastAsia" w:hint="eastAsia"/>
          <w:szCs w:val="21"/>
        </w:rPr>
        <w:t>、影响职业生涯的环境因素可以归结为（）</w:t>
      </w:r>
    </w:p>
    <w:tbl>
      <w:tblPr>
        <w:tblW w:w="8359" w:type="dxa"/>
        <w:jc w:val="center"/>
        <w:tblLook w:val="04A0" w:firstRow="1" w:lastRow="0" w:firstColumn="1" w:lastColumn="0" w:noHBand="0" w:noVBand="1"/>
      </w:tblPr>
      <w:tblGrid>
        <w:gridCol w:w="426"/>
        <w:gridCol w:w="3541"/>
        <w:gridCol w:w="426"/>
        <w:gridCol w:w="3966"/>
      </w:tblGrid>
      <w:tr w:rsidR="00A12FEE" w14:paraId="663EADC0" w14:textId="77777777">
        <w:trPr>
          <w:jc w:val="center"/>
        </w:trPr>
        <w:tc>
          <w:tcPr>
            <w:tcW w:w="421" w:type="dxa"/>
            <w:shd w:val="clear" w:color="auto" w:fill="auto"/>
          </w:tcPr>
          <w:p w14:paraId="2ACBC3E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w:t>
            </w:r>
          </w:p>
        </w:tc>
        <w:tc>
          <w:tcPr>
            <w:tcW w:w="3543" w:type="dxa"/>
            <w:shd w:val="clear" w:color="auto" w:fill="auto"/>
          </w:tcPr>
          <w:p w14:paraId="66265F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家庭背景因素</w:t>
            </w:r>
          </w:p>
        </w:tc>
        <w:tc>
          <w:tcPr>
            <w:tcW w:w="426" w:type="dxa"/>
            <w:shd w:val="clear" w:color="auto" w:fill="auto"/>
          </w:tcPr>
          <w:p w14:paraId="6928173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B.</w:t>
            </w:r>
          </w:p>
        </w:tc>
        <w:tc>
          <w:tcPr>
            <w:tcW w:w="3969" w:type="dxa"/>
            <w:shd w:val="clear" w:color="auto" w:fill="auto"/>
          </w:tcPr>
          <w:p w14:paraId="420F766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社会环境因素</w:t>
            </w:r>
          </w:p>
        </w:tc>
      </w:tr>
      <w:tr w:rsidR="00A12FEE" w14:paraId="3F9DE651" w14:textId="77777777">
        <w:trPr>
          <w:jc w:val="center"/>
        </w:trPr>
        <w:tc>
          <w:tcPr>
            <w:tcW w:w="421" w:type="dxa"/>
            <w:shd w:val="clear" w:color="auto" w:fill="auto"/>
          </w:tcPr>
          <w:p w14:paraId="0D9C988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w:t>
            </w:r>
          </w:p>
        </w:tc>
        <w:tc>
          <w:tcPr>
            <w:tcW w:w="3543" w:type="dxa"/>
            <w:shd w:val="clear" w:color="auto" w:fill="auto"/>
          </w:tcPr>
          <w:p w14:paraId="4B9393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行业环境因素</w:t>
            </w:r>
          </w:p>
        </w:tc>
        <w:tc>
          <w:tcPr>
            <w:tcW w:w="426" w:type="dxa"/>
            <w:shd w:val="clear" w:color="auto" w:fill="auto"/>
          </w:tcPr>
          <w:p w14:paraId="778BEBD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D</w:t>
            </w:r>
            <w:r>
              <w:rPr>
                <w:rFonts w:asciiTheme="minorEastAsia" w:eastAsiaTheme="minorEastAsia" w:hAnsiTheme="minorEastAsia"/>
                <w:szCs w:val="21"/>
              </w:rPr>
              <w:t>.</w:t>
            </w:r>
          </w:p>
        </w:tc>
        <w:tc>
          <w:tcPr>
            <w:tcW w:w="3969" w:type="dxa"/>
            <w:shd w:val="clear" w:color="auto" w:fill="auto"/>
          </w:tcPr>
          <w:p w14:paraId="4DE404E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组织环境因素</w:t>
            </w:r>
          </w:p>
        </w:tc>
      </w:tr>
    </w:tbl>
    <w:p w14:paraId="279992AF" w14:textId="77777777" w:rsidR="00A12FEE" w:rsidRDefault="00A12FEE">
      <w:pPr>
        <w:adjustRightInd w:val="0"/>
        <w:snapToGrid w:val="0"/>
        <w:spacing w:line="300" w:lineRule="auto"/>
        <w:jc w:val="left"/>
        <w:rPr>
          <w:rFonts w:asciiTheme="minorEastAsia" w:eastAsiaTheme="minorEastAsia" w:hAnsiTheme="minorEastAsia"/>
          <w:szCs w:val="21"/>
        </w:rPr>
      </w:pPr>
    </w:p>
    <w:p w14:paraId="499D149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16</w:t>
      </w:r>
      <w:r>
        <w:rPr>
          <w:rFonts w:asciiTheme="minorEastAsia" w:eastAsiaTheme="minorEastAsia" w:hAnsiTheme="minorEastAsia" w:hint="eastAsia"/>
          <w:szCs w:val="21"/>
        </w:rPr>
        <w:t xml:space="preserve">、员工自我职业生涯管理的内容包括（  ） </w:t>
      </w:r>
    </w:p>
    <w:p w14:paraId="2A2B0C7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A、自我剖析  B、目标设定  C、职业路径设计  D、目标实现策略  E、反馈与修正</w:t>
      </w:r>
    </w:p>
    <w:p w14:paraId="50891800" w14:textId="77777777" w:rsidR="00A12FEE" w:rsidRDefault="008518D6">
      <w:pPr>
        <w:widowControl/>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br w:type="page"/>
      </w:r>
    </w:p>
    <w:p w14:paraId="366AA6BF" w14:textId="442259A3" w:rsidR="00A12FEE" w:rsidRDefault="008518D6">
      <w:pPr>
        <w:pStyle w:val="2"/>
        <w:jc w:val="center"/>
        <w:rPr>
          <w:rFonts w:ascii="黑体" w:hAnsi="黑体"/>
          <w:b/>
        </w:rPr>
      </w:pPr>
      <w:bookmarkStart w:id="9" w:name="_Toc463607939"/>
      <w:r>
        <w:rPr>
          <w:rFonts w:ascii="黑体" w:hAnsi="黑体" w:hint="eastAsia"/>
          <w:b/>
        </w:rPr>
        <w:lastRenderedPageBreak/>
        <w:t>第</w:t>
      </w:r>
      <w:r>
        <w:rPr>
          <w:rFonts w:ascii="黑体" w:hAnsi="黑体" w:hint="eastAsia"/>
        </w:rPr>
        <w:t>1</w:t>
      </w:r>
      <w:r>
        <w:rPr>
          <w:rFonts w:ascii="黑体" w:hAnsi="黑体"/>
        </w:rPr>
        <w:t>1</w:t>
      </w:r>
      <w:r>
        <w:rPr>
          <w:rFonts w:ascii="黑体" w:hAnsi="黑体" w:hint="eastAsia"/>
          <w:b/>
        </w:rPr>
        <w:t xml:space="preserve">章 </w:t>
      </w:r>
      <w:r w:rsidR="00EA083B">
        <w:rPr>
          <w:rFonts w:ascii="黑体" w:hAnsi="黑体"/>
          <w:b/>
        </w:rPr>
        <w:t>9</w:t>
      </w:r>
      <w:r>
        <w:rPr>
          <w:rFonts w:ascii="黑体" w:hAnsi="黑体" w:hint="eastAsia"/>
          <w:b/>
        </w:rPr>
        <w:t>员工关系管理试</w:t>
      </w:r>
      <w:r>
        <w:rPr>
          <w:rFonts w:ascii="黑体" w:hAnsi="黑体" w:hint="eastAsia"/>
        </w:rPr>
        <w:t>（100</w:t>
      </w:r>
      <w:r>
        <w:rPr>
          <w:rFonts w:ascii="黑体" w:hAnsi="黑体" w:hint="eastAsia"/>
          <w:b/>
        </w:rPr>
        <w:t>题</w:t>
      </w:r>
      <w:r>
        <w:rPr>
          <w:rFonts w:ascii="黑体" w:hAnsi="黑体" w:hint="eastAsia"/>
        </w:rPr>
        <w:t>）</w:t>
      </w:r>
      <w:bookmarkEnd w:id="9"/>
    </w:p>
    <w:p w14:paraId="348BB2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b/>
          <w:szCs w:val="21"/>
        </w:rPr>
        <w:t>一、单项选择题</w:t>
      </w:r>
    </w:p>
    <w:p w14:paraId="6E53312D"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cs="宋体"/>
          <w:kern w:val="0"/>
          <w:szCs w:val="21"/>
        </w:rPr>
      </w:pPr>
      <w:r>
        <w:rPr>
          <w:rFonts w:asciiTheme="minorEastAsia" w:eastAsiaTheme="minorEastAsia" w:hAnsiTheme="minorEastAsia" w:hint="eastAsia"/>
          <w:szCs w:val="21"/>
        </w:rPr>
        <w:t>1、员工关系是管理方与员工及员工团体之间产生的，由双方利益引起的，表现为合作、冲突的力量和（     ）的总和。</w:t>
      </w:r>
    </w:p>
    <w:p w14:paraId="08927560" w14:textId="77777777" w:rsidR="00A12FEE" w:rsidRDefault="008518D6">
      <w:pPr>
        <w:adjustRightInd w:val="0"/>
        <w:snapToGrid w:val="0"/>
        <w:spacing w:line="300" w:lineRule="auto"/>
        <w:ind w:firstLineChars="150" w:firstLine="31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w:t>
      </w:r>
      <w:r w:rsidRPr="00D077D7">
        <w:rPr>
          <w:rFonts w:asciiTheme="minorEastAsia" w:eastAsiaTheme="minorEastAsia" w:hAnsiTheme="minorEastAsia" w:cs="宋体" w:hint="eastAsia"/>
          <w:color w:val="FF0000"/>
          <w:kern w:val="0"/>
          <w:szCs w:val="21"/>
        </w:rPr>
        <w:t>人际关系</w:t>
      </w:r>
      <w:r>
        <w:rPr>
          <w:rFonts w:asciiTheme="minorEastAsia" w:eastAsiaTheme="minorEastAsia" w:hAnsiTheme="minorEastAsia" w:cs="宋体" w:hint="eastAsia"/>
          <w:kern w:val="0"/>
          <w:szCs w:val="21"/>
        </w:rPr>
        <w:t xml:space="preserve">                       B、群体关系     </w:t>
      </w:r>
    </w:p>
    <w:p w14:paraId="75AD983F" w14:textId="77777777" w:rsidR="00A12FEE" w:rsidRDefault="008518D6">
      <w:pPr>
        <w:adjustRightInd w:val="0"/>
        <w:snapToGrid w:val="0"/>
        <w:spacing w:line="300" w:lineRule="auto"/>
        <w:ind w:firstLineChars="150" w:firstLine="31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C、部门与部门关系                 </w:t>
      </w:r>
      <w:r w:rsidRPr="004F528A">
        <w:rPr>
          <w:rFonts w:asciiTheme="minorEastAsia" w:eastAsiaTheme="minorEastAsia" w:hAnsiTheme="minorEastAsia" w:cs="宋体" w:hint="eastAsia"/>
          <w:kern w:val="0"/>
          <w:szCs w:val="21"/>
          <w:highlight w:val="yellow"/>
        </w:rPr>
        <w:t>D、权利关系</w:t>
      </w:r>
    </w:p>
    <w:p w14:paraId="1FB6A7D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2、员工关系的实质是（      ）。</w:t>
      </w:r>
    </w:p>
    <w:p w14:paraId="3D50CB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A、获得满足                       </w:t>
      </w:r>
      <w:r w:rsidRPr="004F528A">
        <w:rPr>
          <w:rFonts w:asciiTheme="minorEastAsia" w:eastAsiaTheme="minorEastAsia" w:hAnsiTheme="minorEastAsia" w:hint="eastAsia"/>
          <w:szCs w:val="21"/>
          <w:highlight w:val="yellow"/>
        </w:rPr>
        <w:t>B、</w:t>
      </w:r>
      <w:r w:rsidRPr="004F528A">
        <w:rPr>
          <w:rFonts w:asciiTheme="minorEastAsia" w:eastAsiaTheme="minorEastAsia" w:hAnsiTheme="minorEastAsia" w:hint="eastAsia"/>
          <w:color w:val="FF0000"/>
          <w:szCs w:val="21"/>
          <w:highlight w:val="yellow"/>
        </w:rPr>
        <w:t>冲突与合作</w:t>
      </w:r>
    </w:p>
    <w:p w14:paraId="5F97028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C、被迫                           D、付出与给予</w:t>
      </w:r>
    </w:p>
    <w:p w14:paraId="3F490162"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3、宪法规定的（      ）是公民享有各项权利的基础。</w:t>
      </w:r>
    </w:p>
    <w:p w14:paraId="6EC6EE9B" w14:textId="77777777" w:rsidR="00A12FEE" w:rsidRDefault="008518D6">
      <w:pPr>
        <w:adjustRightInd w:val="0"/>
        <w:snapToGrid w:val="0"/>
        <w:spacing w:line="300" w:lineRule="auto"/>
        <w:ind w:firstLineChars="150" w:firstLine="31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w:t>
      </w:r>
      <w:r w:rsidRPr="004F528A">
        <w:rPr>
          <w:rFonts w:asciiTheme="minorEastAsia" w:eastAsiaTheme="minorEastAsia" w:hAnsiTheme="minorEastAsia" w:cs="宋体" w:hint="eastAsia"/>
          <w:color w:val="FF0000"/>
          <w:kern w:val="0"/>
          <w:szCs w:val="21"/>
          <w:highlight w:val="yellow"/>
        </w:rPr>
        <w:t>、劳动就业权</w:t>
      </w:r>
      <w:r>
        <w:rPr>
          <w:rFonts w:asciiTheme="minorEastAsia" w:eastAsiaTheme="minorEastAsia" w:hAnsiTheme="minorEastAsia" w:cs="宋体" w:hint="eastAsia"/>
          <w:kern w:val="0"/>
          <w:szCs w:val="21"/>
        </w:rPr>
        <w:t xml:space="preserve">                     B、</w:t>
      </w:r>
      <w:r>
        <w:rPr>
          <w:rFonts w:asciiTheme="minorEastAsia" w:eastAsiaTheme="minorEastAsia" w:hAnsiTheme="minorEastAsia" w:hint="eastAsia"/>
          <w:szCs w:val="21"/>
        </w:rPr>
        <w:t>职业选择权</w:t>
      </w:r>
    </w:p>
    <w:p w14:paraId="60BCA0A0" w14:textId="77777777" w:rsidR="00A12FEE" w:rsidRDefault="008518D6">
      <w:pPr>
        <w:adjustRightInd w:val="0"/>
        <w:snapToGrid w:val="0"/>
        <w:spacing w:line="300" w:lineRule="auto"/>
        <w:ind w:firstLineChars="150" w:firstLine="31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w:t>
      </w:r>
      <w:r>
        <w:rPr>
          <w:rFonts w:asciiTheme="minorEastAsia" w:eastAsiaTheme="minorEastAsia" w:hAnsiTheme="minorEastAsia" w:hint="eastAsia"/>
          <w:szCs w:val="21"/>
        </w:rPr>
        <w:t>劳动报酬权</w:t>
      </w:r>
      <w:r>
        <w:rPr>
          <w:rFonts w:asciiTheme="minorEastAsia" w:eastAsiaTheme="minorEastAsia" w:hAnsiTheme="minorEastAsia" w:cs="宋体" w:hint="eastAsia"/>
          <w:kern w:val="0"/>
          <w:szCs w:val="21"/>
        </w:rPr>
        <w:t xml:space="preserve">                     D、</w:t>
      </w:r>
      <w:r>
        <w:rPr>
          <w:rFonts w:asciiTheme="minorEastAsia" w:eastAsiaTheme="minorEastAsia" w:hAnsiTheme="minorEastAsia" w:hint="eastAsia"/>
          <w:szCs w:val="21"/>
        </w:rPr>
        <w:t>职业技能培训权</w:t>
      </w:r>
    </w:p>
    <w:p w14:paraId="3F6AFEC1"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szCs w:val="21"/>
        </w:rPr>
      </w:pPr>
      <w:r>
        <w:rPr>
          <w:rFonts w:asciiTheme="minorEastAsia" w:eastAsiaTheme="minorEastAsia" w:hAnsiTheme="minorEastAsia" w:hint="eastAsia"/>
          <w:szCs w:val="21"/>
        </w:rPr>
        <w:t>4、（      ）是国家和用人单位依照法律规定，对具有劳动关系的劳动者在暂时或永久丧失劳动能力以及暂时失业时，为保证其基本生活所需，给予物质帮助的一种社会保障制度。</w:t>
      </w:r>
    </w:p>
    <w:p w14:paraId="06BC09C9"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A、劳动报酬                      B、职业技能培训</w:t>
      </w:r>
    </w:p>
    <w:p w14:paraId="76D0050F"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w:t>
      </w:r>
      <w:r w:rsidRPr="004F528A">
        <w:rPr>
          <w:rFonts w:asciiTheme="minorEastAsia" w:eastAsiaTheme="minorEastAsia" w:hAnsiTheme="minorEastAsia" w:hint="eastAsia"/>
          <w:szCs w:val="21"/>
          <w:highlight w:val="yellow"/>
        </w:rPr>
        <w:t>、</w:t>
      </w:r>
      <w:r w:rsidRPr="004F528A">
        <w:rPr>
          <w:rFonts w:asciiTheme="minorEastAsia" w:eastAsiaTheme="minorEastAsia" w:hAnsiTheme="minorEastAsia" w:hint="eastAsia"/>
          <w:color w:val="FF0000"/>
          <w:szCs w:val="21"/>
          <w:highlight w:val="yellow"/>
        </w:rPr>
        <w:t>社会保险</w:t>
      </w:r>
      <w:r>
        <w:rPr>
          <w:rFonts w:asciiTheme="minorEastAsia" w:eastAsiaTheme="minorEastAsia" w:hAnsiTheme="minorEastAsia" w:hint="eastAsia"/>
          <w:szCs w:val="21"/>
        </w:rPr>
        <w:t xml:space="preserve">                      D、劳动争议处理</w:t>
      </w:r>
    </w:p>
    <w:p w14:paraId="255F14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5、下列各项不属于改善员工关系的意义的是（      ）。</w:t>
      </w:r>
    </w:p>
    <w:p w14:paraId="4BA7017C" w14:textId="77777777" w:rsidR="00A12FEE" w:rsidRDefault="008518D6">
      <w:pPr>
        <w:adjustRightInd w:val="0"/>
        <w:snapToGrid w:val="0"/>
        <w:spacing w:line="300" w:lineRule="auto"/>
        <w:ind w:firstLine="435"/>
        <w:jc w:val="left"/>
        <w:rPr>
          <w:rFonts w:asciiTheme="minorEastAsia" w:eastAsiaTheme="minorEastAsia" w:hAnsiTheme="minorEastAsia"/>
          <w:szCs w:val="21"/>
        </w:rPr>
      </w:pPr>
      <w:r>
        <w:rPr>
          <w:rFonts w:asciiTheme="minorEastAsia" w:eastAsiaTheme="minorEastAsia" w:hAnsiTheme="minorEastAsia" w:hint="eastAsia"/>
          <w:szCs w:val="21"/>
        </w:rPr>
        <w:t>A、对企业盈利和长久发展具有重要意义</w:t>
      </w:r>
    </w:p>
    <w:p w14:paraId="60F0D733" w14:textId="77777777" w:rsidR="00A12FEE" w:rsidRDefault="008518D6">
      <w:pPr>
        <w:adjustRightInd w:val="0"/>
        <w:snapToGrid w:val="0"/>
        <w:spacing w:line="300" w:lineRule="auto"/>
        <w:ind w:firstLine="435"/>
        <w:jc w:val="left"/>
        <w:rPr>
          <w:rFonts w:asciiTheme="minorEastAsia" w:eastAsiaTheme="minorEastAsia" w:hAnsiTheme="minorEastAsia"/>
          <w:szCs w:val="21"/>
        </w:rPr>
      </w:pPr>
      <w:r>
        <w:rPr>
          <w:rFonts w:asciiTheme="minorEastAsia" w:eastAsiaTheme="minorEastAsia" w:hAnsiTheme="minorEastAsia" w:hint="eastAsia"/>
          <w:szCs w:val="21"/>
        </w:rPr>
        <w:t>B、</w:t>
      </w:r>
      <w:r w:rsidRPr="004F528A">
        <w:rPr>
          <w:rFonts w:asciiTheme="minorEastAsia" w:eastAsiaTheme="minorEastAsia" w:hAnsiTheme="minorEastAsia" w:hint="eastAsia"/>
          <w:color w:val="FF0000"/>
          <w:szCs w:val="21"/>
          <w:highlight w:val="yellow"/>
        </w:rPr>
        <w:t>有助于员工获得更高的劳动报酬</w:t>
      </w:r>
    </w:p>
    <w:p w14:paraId="127CA19D" w14:textId="77777777" w:rsidR="00A12FEE" w:rsidRDefault="008518D6">
      <w:pPr>
        <w:adjustRightInd w:val="0"/>
        <w:snapToGrid w:val="0"/>
        <w:spacing w:line="300" w:lineRule="auto"/>
        <w:ind w:firstLine="435"/>
        <w:jc w:val="left"/>
        <w:rPr>
          <w:rFonts w:asciiTheme="minorEastAsia" w:eastAsiaTheme="minorEastAsia" w:hAnsiTheme="minorEastAsia"/>
          <w:szCs w:val="21"/>
        </w:rPr>
      </w:pPr>
      <w:r>
        <w:rPr>
          <w:rFonts w:asciiTheme="minorEastAsia" w:eastAsiaTheme="minorEastAsia" w:hAnsiTheme="minorEastAsia" w:hint="eastAsia"/>
          <w:szCs w:val="21"/>
        </w:rPr>
        <w:t>C、有利于促进员工身心健康发展</w:t>
      </w:r>
    </w:p>
    <w:p w14:paraId="5250AE98" w14:textId="77777777" w:rsidR="00A12FEE" w:rsidRDefault="008518D6">
      <w:pPr>
        <w:adjustRightInd w:val="0"/>
        <w:snapToGrid w:val="0"/>
        <w:spacing w:line="300" w:lineRule="auto"/>
        <w:ind w:firstLine="435"/>
        <w:jc w:val="left"/>
        <w:rPr>
          <w:rFonts w:asciiTheme="minorEastAsia" w:eastAsiaTheme="minorEastAsia" w:hAnsiTheme="minorEastAsia"/>
          <w:szCs w:val="21"/>
        </w:rPr>
      </w:pPr>
      <w:r>
        <w:rPr>
          <w:rFonts w:asciiTheme="minorEastAsia" w:eastAsiaTheme="minorEastAsia" w:hAnsiTheme="minorEastAsia" w:hint="eastAsia"/>
          <w:szCs w:val="21"/>
        </w:rPr>
        <w:t>D、有助于增进员工对企业的理解与信任</w:t>
      </w:r>
    </w:p>
    <w:p w14:paraId="7C46DDA6"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cs="宋体"/>
          <w:kern w:val="0"/>
          <w:szCs w:val="21"/>
        </w:rPr>
      </w:pPr>
      <w:r>
        <w:rPr>
          <w:rFonts w:asciiTheme="minorEastAsia" w:eastAsiaTheme="minorEastAsia" w:hAnsiTheme="minorEastAsia" w:hint="eastAsia"/>
          <w:szCs w:val="21"/>
        </w:rPr>
        <w:t>6、</w:t>
      </w:r>
      <w:r>
        <w:rPr>
          <w:rFonts w:asciiTheme="minorEastAsia" w:eastAsiaTheme="minorEastAsia" w:hAnsiTheme="minorEastAsia" w:cs="宋体" w:hint="eastAsia"/>
          <w:kern w:val="0"/>
          <w:szCs w:val="21"/>
        </w:rPr>
        <w:t>对员工关系管理的理解，错误的说法是（     ）。</w:t>
      </w:r>
    </w:p>
    <w:p w14:paraId="45B220BE"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w:t>
      </w:r>
      <w:r w:rsidRPr="004F528A">
        <w:rPr>
          <w:rFonts w:asciiTheme="minorEastAsia" w:eastAsiaTheme="minorEastAsia" w:hAnsiTheme="minorEastAsia" w:cs="宋体"/>
          <w:kern w:val="0"/>
          <w:szCs w:val="21"/>
          <w:highlight w:val="yellow"/>
        </w:rPr>
        <w:t>现代员工关系管理的主要目的是调节劳动关系</w:t>
      </w:r>
    </w:p>
    <w:p w14:paraId="5D9EE12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cs="宋体" w:hint="eastAsia"/>
          <w:kern w:val="0"/>
          <w:szCs w:val="21"/>
        </w:rPr>
        <w:t>B、</w:t>
      </w:r>
      <w:r>
        <w:rPr>
          <w:rFonts w:asciiTheme="minorEastAsia" w:eastAsiaTheme="minorEastAsia" w:hAnsiTheme="minorEastAsia" w:cs="宋体"/>
          <w:kern w:val="0"/>
          <w:szCs w:val="21"/>
        </w:rPr>
        <w:t>员工关系管理是人力资源部的职能之一</w:t>
      </w:r>
    </w:p>
    <w:p w14:paraId="3331787B"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w:t>
      </w:r>
      <w:r w:rsidRPr="00D077D7">
        <w:rPr>
          <w:rFonts w:asciiTheme="minorEastAsia" w:eastAsiaTheme="minorEastAsia" w:hAnsiTheme="minorEastAsia" w:cs="宋体"/>
          <w:color w:val="FF0000"/>
          <w:kern w:val="0"/>
          <w:szCs w:val="21"/>
        </w:rPr>
        <w:t>企业</w:t>
      </w:r>
      <w:r w:rsidRPr="00D077D7">
        <w:rPr>
          <w:rFonts w:asciiTheme="minorEastAsia" w:eastAsiaTheme="minorEastAsia" w:hAnsiTheme="minorEastAsia" w:cs="宋体" w:hint="eastAsia"/>
          <w:color w:val="FF0000"/>
          <w:kern w:val="0"/>
          <w:szCs w:val="21"/>
        </w:rPr>
        <w:t>的</w:t>
      </w:r>
      <w:r w:rsidRPr="00D077D7">
        <w:rPr>
          <w:rFonts w:asciiTheme="minorEastAsia" w:eastAsiaTheme="minorEastAsia" w:hAnsiTheme="minorEastAsia" w:cs="宋体"/>
          <w:color w:val="FF0000"/>
          <w:kern w:val="0"/>
          <w:szCs w:val="21"/>
        </w:rPr>
        <w:t>成功</w:t>
      </w:r>
      <w:r w:rsidRPr="00D077D7">
        <w:rPr>
          <w:rFonts w:asciiTheme="minorEastAsia" w:eastAsiaTheme="minorEastAsia" w:hAnsiTheme="minorEastAsia" w:cs="宋体" w:hint="eastAsia"/>
          <w:color w:val="FF0000"/>
          <w:kern w:val="0"/>
          <w:szCs w:val="21"/>
        </w:rPr>
        <w:t>是</w:t>
      </w:r>
      <w:r w:rsidRPr="00D077D7">
        <w:rPr>
          <w:rFonts w:asciiTheme="minorEastAsia" w:eastAsiaTheme="minorEastAsia" w:hAnsiTheme="minorEastAsia" w:cs="宋体"/>
          <w:color w:val="FF0000"/>
          <w:kern w:val="0"/>
          <w:szCs w:val="21"/>
        </w:rPr>
        <w:t>积极的员工关系管理的直接成果</w:t>
      </w:r>
    </w:p>
    <w:p w14:paraId="0BE7C733" w14:textId="77777777" w:rsidR="00A12FEE" w:rsidRDefault="008518D6">
      <w:pPr>
        <w:adjustRightInd w:val="0"/>
        <w:snapToGrid w:val="0"/>
        <w:spacing w:line="300" w:lineRule="auto"/>
        <w:ind w:firstLineChars="150" w:firstLine="315"/>
        <w:jc w:val="left"/>
        <w:rPr>
          <w:rFonts w:asciiTheme="minorEastAsia" w:eastAsiaTheme="minorEastAsia" w:hAnsiTheme="minorEastAsia"/>
          <w:szCs w:val="21"/>
        </w:rPr>
      </w:pPr>
      <w:r>
        <w:rPr>
          <w:rFonts w:asciiTheme="minorEastAsia" w:eastAsiaTheme="minorEastAsia" w:hAnsiTheme="minorEastAsia" w:cs="宋体" w:hint="eastAsia"/>
          <w:kern w:val="0"/>
          <w:szCs w:val="21"/>
        </w:rPr>
        <w:t>D、</w:t>
      </w:r>
      <w:r>
        <w:rPr>
          <w:rFonts w:asciiTheme="minorEastAsia" w:eastAsiaTheme="minorEastAsia" w:hAnsiTheme="minorEastAsia" w:cs="宋体"/>
          <w:kern w:val="0"/>
          <w:szCs w:val="21"/>
        </w:rPr>
        <w:t>劳动关系管理是员工关系管理的一项重要内容</w:t>
      </w:r>
    </w:p>
    <w:p w14:paraId="55D1B21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7、劳动者与用人单位确立劳动关系、明确双方权利义务的协议是（      ）。</w:t>
      </w:r>
    </w:p>
    <w:p w14:paraId="68A8F50A" w14:textId="77777777" w:rsidR="00A12FEE" w:rsidRDefault="008518D6">
      <w:pPr>
        <w:tabs>
          <w:tab w:val="left" w:pos="396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A、劳动关系                       B、劳动保护</w:t>
      </w:r>
    </w:p>
    <w:p w14:paraId="34CD69AF" w14:textId="77777777" w:rsidR="00A12FEE" w:rsidRPr="004F528A" w:rsidRDefault="008518D6">
      <w:pPr>
        <w:adjustRightInd w:val="0"/>
        <w:snapToGrid w:val="0"/>
        <w:spacing w:line="300" w:lineRule="auto"/>
        <w:jc w:val="left"/>
        <w:rPr>
          <w:rFonts w:asciiTheme="minorEastAsia" w:eastAsiaTheme="minorEastAsia" w:hAnsiTheme="minorEastAsia"/>
          <w:color w:val="FF0000"/>
          <w:szCs w:val="21"/>
        </w:rPr>
      </w:pPr>
      <w:r>
        <w:rPr>
          <w:rFonts w:asciiTheme="minorEastAsia" w:eastAsiaTheme="minorEastAsia" w:hAnsiTheme="minorEastAsia" w:hint="eastAsia"/>
          <w:szCs w:val="21"/>
        </w:rPr>
        <w:t xml:space="preserve">   C、劳动纪律                       </w:t>
      </w:r>
      <w:r w:rsidRPr="004F528A">
        <w:rPr>
          <w:rFonts w:asciiTheme="minorEastAsia" w:eastAsiaTheme="minorEastAsia" w:hAnsiTheme="minorEastAsia" w:hint="eastAsia"/>
          <w:szCs w:val="21"/>
          <w:highlight w:val="yellow"/>
        </w:rPr>
        <w:t>D</w:t>
      </w:r>
      <w:r w:rsidRPr="004F528A">
        <w:rPr>
          <w:rFonts w:asciiTheme="minorEastAsia" w:eastAsiaTheme="minorEastAsia" w:hAnsiTheme="minorEastAsia" w:hint="eastAsia"/>
          <w:color w:val="FF0000"/>
          <w:szCs w:val="21"/>
          <w:highlight w:val="yellow"/>
        </w:rPr>
        <w:t>、劳动合同</w:t>
      </w:r>
    </w:p>
    <w:p w14:paraId="475C2B6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8、确认劳动合同无效的情形不包括</w:t>
      </w:r>
      <w:r>
        <w:rPr>
          <w:rFonts w:asciiTheme="minorEastAsia" w:eastAsiaTheme="minorEastAsia" w:hAnsiTheme="minorEastAsia"/>
          <w:szCs w:val="21"/>
        </w:rPr>
        <w:t>（　　）</w:t>
      </w:r>
      <w:r>
        <w:rPr>
          <w:rFonts w:asciiTheme="minorEastAsia" w:eastAsiaTheme="minorEastAsia" w:hAnsiTheme="minorEastAsia" w:hint="eastAsia"/>
          <w:szCs w:val="21"/>
        </w:rPr>
        <w:t>。</w:t>
      </w:r>
    </w:p>
    <w:p w14:paraId="35F8E2AF" w14:textId="77777777" w:rsidR="00A12FEE" w:rsidRDefault="008518D6">
      <w:pPr>
        <w:adjustRightInd w:val="0"/>
        <w:snapToGrid w:val="0"/>
        <w:spacing w:line="300" w:lineRule="auto"/>
        <w:ind w:left="105" w:hangingChars="50" w:hanging="105"/>
        <w:jc w:val="left"/>
        <w:rPr>
          <w:rFonts w:asciiTheme="minorEastAsia" w:eastAsiaTheme="minorEastAsia" w:hAnsiTheme="minorEastAsia"/>
          <w:szCs w:val="21"/>
        </w:rPr>
      </w:pPr>
      <w:r>
        <w:rPr>
          <w:rFonts w:asciiTheme="minorEastAsia" w:eastAsiaTheme="minorEastAsia" w:hAnsiTheme="minorEastAsia" w:hint="eastAsia"/>
          <w:szCs w:val="21"/>
        </w:rPr>
        <w:t>A、</w:t>
      </w:r>
      <w:r w:rsidRPr="004F528A">
        <w:rPr>
          <w:rFonts w:asciiTheme="minorEastAsia" w:eastAsiaTheme="minorEastAsia" w:hAnsiTheme="minorEastAsia" w:hint="eastAsia"/>
          <w:szCs w:val="21"/>
          <w:highlight w:val="yellow"/>
        </w:rPr>
        <w:t>有关劳动报酬和劳动条件等标准高于集体协议</w:t>
      </w:r>
      <w:r>
        <w:rPr>
          <w:rFonts w:asciiTheme="minorEastAsia" w:eastAsiaTheme="minorEastAsia" w:hAnsiTheme="minorEastAsia" w:hint="eastAsia"/>
          <w:szCs w:val="21"/>
        </w:rPr>
        <w:t xml:space="preserve">      </w:t>
      </w:r>
    </w:p>
    <w:p w14:paraId="281D2120" w14:textId="77777777" w:rsidR="00A12FEE" w:rsidRDefault="008518D6">
      <w:pPr>
        <w:adjustRightInd w:val="0"/>
        <w:snapToGrid w:val="0"/>
        <w:spacing w:line="300" w:lineRule="auto"/>
        <w:ind w:left="105" w:hangingChars="50" w:hanging="105"/>
        <w:jc w:val="left"/>
        <w:rPr>
          <w:rFonts w:asciiTheme="minorEastAsia" w:eastAsiaTheme="minorEastAsia" w:hAnsiTheme="minorEastAsia"/>
          <w:szCs w:val="21"/>
        </w:rPr>
      </w:pPr>
      <w:r>
        <w:rPr>
          <w:rFonts w:asciiTheme="minorEastAsia" w:eastAsiaTheme="minorEastAsia" w:hAnsiTheme="minorEastAsia" w:hint="eastAsia"/>
          <w:szCs w:val="21"/>
        </w:rPr>
        <w:t xml:space="preserve">B、采取欺诈、胁迫等手段订立的合同       </w:t>
      </w:r>
    </w:p>
    <w:p w14:paraId="008CA265" w14:textId="77777777" w:rsidR="00A12FEE" w:rsidRDefault="008518D6">
      <w:pPr>
        <w:adjustRightInd w:val="0"/>
        <w:snapToGrid w:val="0"/>
        <w:spacing w:line="300" w:lineRule="auto"/>
        <w:ind w:left="105" w:hangingChars="50" w:hanging="105"/>
        <w:jc w:val="left"/>
        <w:rPr>
          <w:rFonts w:asciiTheme="minorEastAsia" w:eastAsiaTheme="minorEastAsia" w:hAnsiTheme="minorEastAsia"/>
          <w:szCs w:val="21"/>
        </w:rPr>
      </w:pPr>
      <w:r>
        <w:rPr>
          <w:rFonts w:asciiTheme="minorEastAsia" w:eastAsiaTheme="minorEastAsia" w:hAnsiTheme="minorEastAsia" w:hint="eastAsia"/>
          <w:szCs w:val="21"/>
        </w:rPr>
        <w:t xml:space="preserve">C、违反法律和行政法规的合同       </w:t>
      </w:r>
    </w:p>
    <w:p w14:paraId="2E3EA108" w14:textId="77777777" w:rsidR="00A12FEE" w:rsidRDefault="008518D6">
      <w:pPr>
        <w:adjustRightInd w:val="0"/>
        <w:snapToGrid w:val="0"/>
        <w:spacing w:line="300" w:lineRule="auto"/>
        <w:ind w:left="105" w:hangingChars="50" w:hanging="105"/>
        <w:jc w:val="left"/>
        <w:rPr>
          <w:rFonts w:asciiTheme="minorEastAsia" w:eastAsiaTheme="minorEastAsia" w:hAnsiTheme="minorEastAsia"/>
          <w:szCs w:val="21"/>
        </w:rPr>
      </w:pPr>
      <w:r>
        <w:rPr>
          <w:rFonts w:asciiTheme="minorEastAsia" w:eastAsiaTheme="minorEastAsia" w:hAnsiTheme="minorEastAsia" w:hint="eastAsia"/>
          <w:szCs w:val="21"/>
        </w:rPr>
        <w:t>D、</w:t>
      </w:r>
      <w:r w:rsidRPr="004F528A">
        <w:rPr>
          <w:rFonts w:asciiTheme="minorEastAsia" w:eastAsiaTheme="minorEastAsia" w:hAnsiTheme="minorEastAsia" w:hint="eastAsia"/>
          <w:color w:val="FF0000"/>
          <w:szCs w:val="21"/>
        </w:rPr>
        <w:t>内容显失公平的合同</w:t>
      </w:r>
    </w:p>
    <w:p w14:paraId="33B48D6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9、依据《劳动法》规定,劳动者解除劳动合同应当提前（     ）通知用人单位。</w:t>
      </w:r>
    </w:p>
    <w:p w14:paraId="30A21B39"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sidRPr="004F528A">
        <w:rPr>
          <w:rFonts w:asciiTheme="minorEastAsia" w:eastAsiaTheme="minorEastAsia" w:hAnsiTheme="minorEastAsia" w:hint="eastAsia"/>
          <w:szCs w:val="21"/>
          <w:highlight w:val="yellow"/>
        </w:rPr>
        <w:t>A、30日</w:t>
      </w:r>
      <w:r>
        <w:rPr>
          <w:rFonts w:asciiTheme="minorEastAsia" w:eastAsiaTheme="minorEastAsia" w:hAnsiTheme="minorEastAsia" w:hint="eastAsia"/>
          <w:szCs w:val="21"/>
        </w:rPr>
        <w:t xml:space="preserve">                         </w:t>
      </w:r>
      <w:r w:rsidRPr="004F528A">
        <w:rPr>
          <w:rFonts w:asciiTheme="minorEastAsia" w:eastAsiaTheme="minorEastAsia" w:hAnsiTheme="minorEastAsia" w:hint="eastAsia"/>
          <w:color w:val="FF0000"/>
          <w:szCs w:val="21"/>
        </w:rPr>
        <w:t>B、15日</w:t>
      </w:r>
      <w:r>
        <w:rPr>
          <w:rFonts w:asciiTheme="minorEastAsia" w:eastAsiaTheme="minorEastAsia" w:hAnsiTheme="minorEastAsia" w:hint="eastAsia"/>
          <w:szCs w:val="21"/>
        </w:rPr>
        <w:t xml:space="preserve">         </w:t>
      </w:r>
    </w:p>
    <w:p w14:paraId="55FB37A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C、60日                         D、7日</w:t>
      </w:r>
    </w:p>
    <w:p w14:paraId="2191FC7C"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szCs w:val="21"/>
        </w:rPr>
      </w:pPr>
      <w:r>
        <w:rPr>
          <w:rFonts w:asciiTheme="minorEastAsia" w:eastAsiaTheme="minorEastAsia" w:hAnsiTheme="minorEastAsia" w:hint="eastAsia"/>
          <w:szCs w:val="21"/>
        </w:rPr>
        <w:t>10、（      ）是基于一定法律事实的发生，劳动合同中所设定的权利义务关系即行消灭的法律行为。</w:t>
      </w:r>
    </w:p>
    <w:p w14:paraId="788FECDF" w14:textId="77777777" w:rsidR="00A12FEE" w:rsidRDefault="008518D6">
      <w:pPr>
        <w:tabs>
          <w:tab w:val="left" w:pos="3960"/>
        </w:tabs>
        <w:adjustRightInd w:val="0"/>
        <w:snapToGrid w:val="0"/>
        <w:spacing w:line="300" w:lineRule="auto"/>
        <w:ind w:left="105" w:hangingChars="50" w:hanging="105"/>
        <w:jc w:val="left"/>
        <w:rPr>
          <w:rFonts w:asciiTheme="minorEastAsia" w:eastAsiaTheme="minorEastAsia" w:hAnsiTheme="minorEastAsia"/>
          <w:szCs w:val="21"/>
        </w:rPr>
      </w:pPr>
      <w:r>
        <w:rPr>
          <w:rFonts w:asciiTheme="minorEastAsia" w:eastAsiaTheme="minorEastAsia" w:hAnsiTheme="minorEastAsia" w:hint="eastAsia"/>
          <w:szCs w:val="21"/>
        </w:rPr>
        <w:lastRenderedPageBreak/>
        <w:t xml:space="preserve">A、劳动合同的变更                 </w:t>
      </w:r>
      <w:r w:rsidRPr="004F528A">
        <w:rPr>
          <w:rFonts w:asciiTheme="minorEastAsia" w:eastAsiaTheme="minorEastAsia" w:hAnsiTheme="minorEastAsia" w:hint="eastAsia"/>
          <w:color w:val="FF0000"/>
          <w:szCs w:val="21"/>
        </w:rPr>
        <w:t>B、劳动合同的解除</w:t>
      </w:r>
    </w:p>
    <w:p w14:paraId="447F2052" w14:textId="77777777" w:rsidR="00A12FEE" w:rsidRDefault="008518D6">
      <w:pPr>
        <w:adjustRightInd w:val="0"/>
        <w:snapToGrid w:val="0"/>
        <w:spacing w:line="300" w:lineRule="auto"/>
        <w:ind w:left="105" w:hangingChars="50" w:hanging="105"/>
        <w:jc w:val="left"/>
        <w:rPr>
          <w:rFonts w:asciiTheme="minorEastAsia" w:eastAsiaTheme="minorEastAsia" w:hAnsiTheme="minorEastAsia"/>
          <w:szCs w:val="21"/>
        </w:rPr>
      </w:pPr>
      <w:r>
        <w:rPr>
          <w:rFonts w:asciiTheme="minorEastAsia" w:eastAsiaTheme="minorEastAsia" w:hAnsiTheme="minorEastAsia" w:hint="eastAsia"/>
          <w:szCs w:val="21"/>
        </w:rPr>
        <w:t>C、劳动合同的终止                 D、劳动合同的续订</w:t>
      </w:r>
    </w:p>
    <w:p w14:paraId="5C07C6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11、下列情形不属于续订劳动合同的是（      ）。</w:t>
      </w:r>
    </w:p>
    <w:p w14:paraId="315BC3FD"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A、从事接触职业病危害作业的劳动者未进行离岗前职业健康检查。</w:t>
      </w:r>
    </w:p>
    <w:p w14:paraId="287A8EEA"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B、劳动合同期满。</w:t>
      </w:r>
    </w:p>
    <w:p w14:paraId="00C95DDC"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C、在本单位因公负伤并确认丧失劳动能力。</w:t>
      </w:r>
    </w:p>
    <w:p w14:paraId="482272E6"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D、女职工在孕期、产期、哺乳期。</w:t>
      </w:r>
    </w:p>
    <w:p w14:paraId="6C9EC150"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12、下列各项中，用人单位不得解除劳动合同的情形是(     )。</w:t>
      </w:r>
    </w:p>
    <w:p w14:paraId="216B049D" w14:textId="77777777" w:rsidR="00A12FEE" w:rsidRDefault="008518D6">
      <w:pPr>
        <w:adjustRightInd w:val="0"/>
        <w:snapToGrid w:val="0"/>
        <w:spacing w:line="300" w:lineRule="auto"/>
        <w:ind w:firstLineChars="21" w:firstLine="44"/>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A、严重违反用人单位规章制度的           </w:t>
      </w:r>
    </w:p>
    <w:p w14:paraId="219CB9E7" w14:textId="77777777" w:rsidR="00A12FEE" w:rsidRDefault="008518D6">
      <w:pPr>
        <w:adjustRightInd w:val="0"/>
        <w:snapToGrid w:val="0"/>
        <w:spacing w:line="300" w:lineRule="auto"/>
        <w:ind w:firstLineChars="21" w:firstLine="44"/>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B、在本单位因公负伤并被确认部分丧失劳动能力的</w:t>
      </w:r>
    </w:p>
    <w:p w14:paraId="1494959B" w14:textId="77777777" w:rsidR="00A12FEE" w:rsidRDefault="008518D6">
      <w:pPr>
        <w:adjustRightInd w:val="0"/>
        <w:snapToGrid w:val="0"/>
        <w:spacing w:line="300" w:lineRule="auto"/>
        <w:ind w:firstLineChars="21" w:firstLine="44"/>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C、在试用期间被证明不符合录用条件的               </w:t>
      </w:r>
    </w:p>
    <w:p w14:paraId="233C281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cs="宋体" w:hint="eastAsia"/>
          <w:kern w:val="0"/>
          <w:szCs w:val="21"/>
        </w:rPr>
        <w:t>D、被依法追究刑事责任的</w:t>
      </w:r>
    </w:p>
    <w:p w14:paraId="55DB9AF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13、劳动争议的处理程序是（      ）。</w:t>
      </w:r>
    </w:p>
    <w:p w14:paraId="64D55CBC" w14:textId="77777777" w:rsidR="00A12FEE" w:rsidRDefault="008518D6">
      <w:pPr>
        <w:tabs>
          <w:tab w:val="left" w:pos="3600"/>
          <w:tab w:val="left" w:pos="3780"/>
          <w:tab w:val="left" w:pos="396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A、仲裁-诉讼-协商-调解           B、仲裁-协商-调解-诉讼</w:t>
      </w:r>
    </w:p>
    <w:p w14:paraId="6853720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C、协商-仲裁-调解-诉讼           D、协商-调解-仲裁-诉讼</w:t>
      </w:r>
    </w:p>
    <w:p w14:paraId="644B9A84"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szCs w:val="21"/>
        </w:rPr>
      </w:pPr>
      <w:r>
        <w:rPr>
          <w:rFonts w:asciiTheme="minorEastAsia" w:eastAsiaTheme="minorEastAsia" w:hAnsiTheme="minorEastAsia" w:hint="eastAsia"/>
          <w:szCs w:val="21"/>
        </w:rPr>
        <w:t>14、劳动争议仲裁采取一次裁决终局制度，当事人对裁决不服的，自收到裁决书之日起（      ）天内，向人民法院起诉，逾期不诉的，裁决书即发生法律效力。</w:t>
      </w:r>
    </w:p>
    <w:p w14:paraId="4373977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A、10天                         B、15天</w:t>
      </w:r>
    </w:p>
    <w:p w14:paraId="44867E15"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C、20天                         C、30天</w:t>
      </w:r>
    </w:p>
    <w:p w14:paraId="769FBAE6"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szCs w:val="21"/>
        </w:rPr>
      </w:pPr>
      <w:r>
        <w:rPr>
          <w:rFonts w:asciiTheme="minorEastAsia" w:eastAsiaTheme="minorEastAsia" w:hAnsiTheme="minorEastAsia" w:hint="eastAsia"/>
          <w:szCs w:val="21"/>
        </w:rPr>
        <w:t xml:space="preserve">15、对离职率的认识正确的是(     )。 </w:t>
      </w:r>
    </w:p>
    <w:p w14:paraId="68D21080"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A、离职可以更新组织气氛，所以离职率越高也好       </w:t>
      </w:r>
    </w:p>
    <w:p w14:paraId="5DCFDD95"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B、离职是员工的问题，与企业无关    </w:t>
      </w:r>
    </w:p>
    <w:p w14:paraId="0A748A3A"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C、离职会增加企业成本，所以应尽量避免     </w:t>
      </w:r>
    </w:p>
    <w:p w14:paraId="33E79888"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D、只要是常态性的离职，企业正常对待即可</w:t>
      </w:r>
    </w:p>
    <w:p w14:paraId="56D35B7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16、下列各项属于非自愿离职的是（      ）。</w:t>
      </w:r>
    </w:p>
    <w:p w14:paraId="0569D28F" w14:textId="77777777" w:rsidR="00A12FEE" w:rsidRDefault="008518D6">
      <w:pPr>
        <w:tabs>
          <w:tab w:val="left" w:pos="378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A、辞职                          B、主动型在职失业</w:t>
      </w:r>
    </w:p>
    <w:p w14:paraId="47BF6D00" w14:textId="77777777" w:rsidR="00A12FEE" w:rsidRDefault="008518D6">
      <w:pPr>
        <w:tabs>
          <w:tab w:val="left" w:pos="378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C、裁员                          D、退休</w:t>
      </w:r>
    </w:p>
    <w:p w14:paraId="15C5638E" w14:textId="77777777" w:rsidR="00A12FEE" w:rsidRDefault="008518D6">
      <w:pPr>
        <w:tabs>
          <w:tab w:val="left" w:pos="378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17、对于裁员的理解，不正确的一项是（      ）。</w:t>
      </w:r>
    </w:p>
    <w:p w14:paraId="50890E29" w14:textId="77777777" w:rsidR="00A12FEE" w:rsidRDefault="008518D6">
      <w:pPr>
        <w:tabs>
          <w:tab w:val="left" w:pos="378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A、裁员是企业降低人工成本，提高劳动生产率和竞争力的重要手段</w:t>
      </w:r>
    </w:p>
    <w:p w14:paraId="34F110FD" w14:textId="77777777" w:rsidR="00A12FEE" w:rsidRDefault="008518D6">
      <w:pPr>
        <w:tabs>
          <w:tab w:val="left" w:pos="378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B、裁员不仅会降低企业的人工成本，同时也会降低企业的管理成本</w:t>
      </w:r>
    </w:p>
    <w:p w14:paraId="1F258870" w14:textId="77777777" w:rsidR="00A12FEE" w:rsidRDefault="008518D6">
      <w:pPr>
        <w:tabs>
          <w:tab w:val="left" w:pos="378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C、企业采取的末位淘汰制也是裁员的一种有效方式</w:t>
      </w:r>
    </w:p>
    <w:p w14:paraId="7DEFF1F2" w14:textId="77777777" w:rsidR="00A12FEE" w:rsidRDefault="008518D6">
      <w:pPr>
        <w:tabs>
          <w:tab w:val="left" w:pos="378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D、企业若处理不好与被裁员工的关系，极有可能损害企业的形象</w:t>
      </w:r>
    </w:p>
    <w:p w14:paraId="7921D921" w14:textId="77777777" w:rsidR="00A12FEE" w:rsidRDefault="008518D6">
      <w:pPr>
        <w:tabs>
          <w:tab w:val="left" w:pos="3780"/>
        </w:tabs>
        <w:adjustRightInd w:val="0"/>
        <w:snapToGrid w:val="0"/>
        <w:spacing w:line="300" w:lineRule="auto"/>
        <w:ind w:left="359" w:hangingChars="171" w:hanging="359"/>
        <w:jc w:val="left"/>
        <w:rPr>
          <w:rFonts w:asciiTheme="minorEastAsia" w:eastAsiaTheme="minorEastAsia" w:hAnsiTheme="minorEastAsia"/>
          <w:szCs w:val="21"/>
        </w:rPr>
      </w:pPr>
      <w:r>
        <w:rPr>
          <w:rFonts w:asciiTheme="minorEastAsia" w:eastAsiaTheme="minorEastAsia" w:hAnsiTheme="minorEastAsia" w:hint="eastAsia"/>
          <w:szCs w:val="21"/>
        </w:rPr>
        <w:t>18、劳动法规定：休息日安排劳动者工作又不能安排补休的，应支付不低于工资（      ）的工资报酬。</w:t>
      </w:r>
    </w:p>
    <w:p w14:paraId="2293CFE2" w14:textId="77777777" w:rsidR="00A12FEE" w:rsidRDefault="008518D6">
      <w:pPr>
        <w:tabs>
          <w:tab w:val="left" w:pos="378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A、150%                          B、200%</w:t>
      </w:r>
    </w:p>
    <w:p w14:paraId="1B9AE58C" w14:textId="77777777" w:rsidR="00A12FEE" w:rsidRDefault="008518D6">
      <w:pPr>
        <w:tabs>
          <w:tab w:val="left" w:pos="378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C、250%                          D、300%</w:t>
      </w:r>
    </w:p>
    <w:p w14:paraId="2064FA89"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cs="宋体"/>
          <w:kern w:val="0"/>
          <w:szCs w:val="21"/>
        </w:rPr>
      </w:pPr>
      <w:r>
        <w:rPr>
          <w:rFonts w:asciiTheme="minorEastAsia" w:eastAsiaTheme="minorEastAsia" w:hAnsiTheme="minorEastAsia" w:hint="eastAsia"/>
          <w:szCs w:val="21"/>
        </w:rPr>
        <w:t>19、</w:t>
      </w:r>
      <w:r>
        <w:rPr>
          <w:rFonts w:asciiTheme="minorEastAsia" w:eastAsiaTheme="minorEastAsia" w:hAnsiTheme="minorEastAsia" w:cs="宋体" w:hint="eastAsia"/>
          <w:kern w:val="0"/>
          <w:szCs w:val="21"/>
        </w:rPr>
        <w:t>下列哪种激励方式对老员工不管用，但对年轻员工却非常有效</w:t>
      </w:r>
      <w:r>
        <w:rPr>
          <w:rFonts w:asciiTheme="minorEastAsia" w:eastAsiaTheme="minorEastAsia" w:hAnsiTheme="minorEastAsia" w:cs="宋体"/>
          <w:kern w:val="0"/>
          <w:szCs w:val="21"/>
        </w:rPr>
        <w:t>(   </w:t>
      </w:r>
      <w:r>
        <w:rPr>
          <w:rFonts w:asciiTheme="minorEastAsia" w:eastAsiaTheme="minorEastAsia" w:hAnsiTheme="minorEastAsia" w:cs="宋体" w:hint="eastAsia"/>
          <w:kern w:val="0"/>
          <w:szCs w:val="21"/>
        </w:rPr>
        <w:t>)。</w:t>
      </w:r>
      <w:r>
        <w:rPr>
          <w:rFonts w:asciiTheme="minorEastAsia" w:eastAsiaTheme="minorEastAsia" w:hAnsiTheme="minorEastAsia" w:cs="宋体"/>
          <w:kern w:val="0"/>
          <w:szCs w:val="21"/>
        </w:rPr>
        <w:br/>
        <w:t>A</w:t>
      </w:r>
      <w:r>
        <w:rPr>
          <w:rFonts w:asciiTheme="minorEastAsia" w:eastAsiaTheme="minorEastAsia" w:hAnsiTheme="minorEastAsia" w:cs="宋体" w:hint="eastAsia"/>
          <w:kern w:val="0"/>
          <w:szCs w:val="21"/>
        </w:rPr>
        <w:t>、</w:t>
      </w:r>
      <w:r>
        <w:rPr>
          <w:rFonts w:asciiTheme="minorEastAsia" w:eastAsiaTheme="minorEastAsia" w:hAnsiTheme="minorEastAsia" w:cs="宋体"/>
          <w:kern w:val="0"/>
          <w:szCs w:val="21"/>
        </w:rPr>
        <w:t>晋升留人    B</w:t>
      </w:r>
      <w:r>
        <w:rPr>
          <w:rFonts w:asciiTheme="minorEastAsia" w:eastAsiaTheme="minorEastAsia" w:hAnsiTheme="minorEastAsia" w:cs="宋体" w:hint="eastAsia"/>
          <w:kern w:val="0"/>
          <w:szCs w:val="21"/>
        </w:rPr>
        <w:t>、</w:t>
      </w:r>
      <w:r>
        <w:rPr>
          <w:rFonts w:asciiTheme="minorEastAsia" w:eastAsiaTheme="minorEastAsia" w:hAnsiTheme="minorEastAsia" w:cs="宋体"/>
          <w:kern w:val="0"/>
          <w:szCs w:val="21"/>
        </w:rPr>
        <w:t>增加薪资</w:t>
      </w:r>
    </w:p>
    <w:p w14:paraId="5CEC28F8"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kern w:val="0"/>
          <w:szCs w:val="21"/>
        </w:rPr>
        <w:t>C</w:t>
      </w:r>
      <w:r>
        <w:rPr>
          <w:rFonts w:asciiTheme="minorEastAsia" w:eastAsiaTheme="minorEastAsia" w:hAnsiTheme="minorEastAsia" w:cs="宋体" w:hint="eastAsia"/>
          <w:kern w:val="0"/>
          <w:szCs w:val="21"/>
        </w:rPr>
        <w:t>、</w:t>
      </w:r>
      <w:r>
        <w:rPr>
          <w:rFonts w:asciiTheme="minorEastAsia" w:eastAsiaTheme="minorEastAsia" w:hAnsiTheme="minorEastAsia" w:cs="宋体"/>
          <w:kern w:val="0"/>
          <w:szCs w:val="21"/>
        </w:rPr>
        <w:t>股票期权   D</w:t>
      </w:r>
      <w:r>
        <w:rPr>
          <w:rFonts w:asciiTheme="minorEastAsia" w:eastAsiaTheme="minorEastAsia" w:hAnsiTheme="minorEastAsia" w:cs="宋体" w:hint="eastAsia"/>
          <w:kern w:val="0"/>
          <w:szCs w:val="21"/>
        </w:rPr>
        <w:t>、</w:t>
      </w:r>
      <w:r>
        <w:rPr>
          <w:rFonts w:asciiTheme="minorEastAsia" w:eastAsiaTheme="minorEastAsia" w:hAnsiTheme="minorEastAsia" w:cs="宋体"/>
          <w:kern w:val="0"/>
          <w:szCs w:val="21"/>
        </w:rPr>
        <w:t>工作扩大化</w:t>
      </w:r>
    </w:p>
    <w:p w14:paraId="6AEC8BB5"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20、《劳动法》规定,如果用人单位违反法律,法规或者劳动合同,工会有权(     )。</w:t>
      </w:r>
    </w:p>
    <w:p w14:paraId="0FB881E3"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A、要求重新处理                   B、提出意见     </w:t>
      </w:r>
    </w:p>
    <w:p w14:paraId="345BA0EE"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lastRenderedPageBreak/>
        <w:t>C、予以纠正                       D、做出处理决定</w:t>
      </w:r>
    </w:p>
    <w:p w14:paraId="3A399E88"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szCs w:val="21"/>
        </w:rPr>
      </w:pPr>
      <w:r>
        <w:rPr>
          <w:rFonts w:asciiTheme="minorEastAsia" w:eastAsiaTheme="minorEastAsia" w:hAnsiTheme="minorEastAsia" w:cs="宋体" w:hint="eastAsia"/>
          <w:kern w:val="0"/>
          <w:szCs w:val="21"/>
        </w:rPr>
        <w:t>21、</w:t>
      </w:r>
      <w:r>
        <w:rPr>
          <w:rFonts w:asciiTheme="minorEastAsia" w:eastAsiaTheme="minorEastAsia" w:hAnsiTheme="minorEastAsia" w:hint="eastAsia"/>
          <w:szCs w:val="21"/>
        </w:rPr>
        <w:t>下列哪项不属于淘汰员工的管理方法(      )。</w:t>
      </w:r>
    </w:p>
    <w:p w14:paraId="4F83999A" w14:textId="77777777" w:rsidR="00A12FEE" w:rsidRDefault="008518D6">
      <w:pPr>
        <w:tabs>
          <w:tab w:val="left" w:pos="3420"/>
        </w:tabs>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A、合理利用合同期的规定           B、进行职业生涯开发      </w:t>
      </w:r>
    </w:p>
    <w:p w14:paraId="06A88CC1"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hint="eastAsia"/>
          <w:szCs w:val="21"/>
        </w:rPr>
        <w:t>C、利用业绩考核的硬指标           D、隐蔽地降级使用</w:t>
      </w:r>
    </w:p>
    <w:p w14:paraId="0B2C797F"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22、由于企业的业务方向、提供的产品或服务发生变化而导致内部组织机构的重组、分立、撤消引起的集中裁员属于（　 　）。</w:t>
      </w:r>
    </w:p>
    <w:p w14:paraId="443DA526"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A、经济性裁员　　                 B、结构性裁员　  </w:t>
      </w:r>
    </w:p>
    <w:p w14:paraId="0BF57C7F"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C、优化性裁员　　                 D、个别性裁员</w:t>
      </w:r>
    </w:p>
    <w:p w14:paraId="63B5D7DF"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23、作为一个管理人员，你发现你的一个下属总是不停的开玩笑取乐。你安排了一次与他的会面，当会面开始的时候，你应该如何应对？(     )</w:t>
      </w:r>
    </w:p>
    <w:p w14:paraId="522767A4"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A、和他开玩笑来建立友好关系         </w:t>
      </w:r>
    </w:p>
    <w:p w14:paraId="4CBFF26B"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B、直接改善他这次会面就是为来了讨论一下如何他过分开玩笑的问题         </w:t>
      </w:r>
    </w:p>
    <w:p w14:paraId="7AC3C5AA"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C、首先列举他对部门的贡献，然后切入正题       </w:t>
      </w:r>
    </w:p>
    <w:p w14:paraId="4382FFF2"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D、告诉他如果他再这样不成熟，那么就要被炒鱿鱼</w:t>
      </w:r>
    </w:p>
    <w:p w14:paraId="13A1C40E"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24、对压力的理解错误的是(      )。</w:t>
      </w:r>
    </w:p>
    <w:p w14:paraId="3FEAF818" w14:textId="77777777" w:rsidR="00A12FEE" w:rsidRDefault="008518D6">
      <w:pPr>
        <w:adjustRightInd w:val="0"/>
        <w:snapToGrid w:val="0"/>
        <w:spacing w:line="300" w:lineRule="auto"/>
        <w:ind w:firstLine="435"/>
        <w:jc w:val="left"/>
        <w:rPr>
          <w:rFonts w:asciiTheme="minorEastAsia" w:eastAsiaTheme="minorEastAsia" w:hAnsiTheme="minorEastAsia"/>
          <w:kern w:val="0"/>
          <w:szCs w:val="21"/>
        </w:rPr>
      </w:pPr>
      <w:r>
        <w:rPr>
          <w:rFonts w:asciiTheme="minorEastAsia" w:eastAsiaTheme="minorEastAsia" w:hAnsiTheme="minorEastAsia" w:hint="eastAsia"/>
          <w:kern w:val="0"/>
          <w:szCs w:val="21"/>
        </w:rPr>
        <w:t xml:space="preserve">A、压力可以产生非常积极的作用   </w:t>
      </w:r>
    </w:p>
    <w:p w14:paraId="343C9499" w14:textId="77777777" w:rsidR="00A12FEE" w:rsidRDefault="008518D6">
      <w:pPr>
        <w:adjustRightInd w:val="0"/>
        <w:snapToGrid w:val="0"/>
        <w:spacing w:line="300" w:lineRule="auto"/>
        <w:ind w:firstLine="435"/>
        <w:jc w:val="left"/>
        <w:rPr>
          <w:rFonts w:asciiTheme="minorEastAsia" w:eastAsiaTheme="minorEastAsia" w:hAnsiTheme="minorEastAsia"/>
          <w:kern w:val="0"/>
          <w:szCs w:val="21"/>
        </w:rPr>
      </w:pPr>
      <w:r>
        <w:rPr>
          <w:rFonts w:asciiTheme="minorEastAsia" w:eastAsiaTheme="minorEastAsia" w:hAnsiTheme="minorEastAsia" w:hint="eastAsia"/>
          <w:kern w:val="0"/>
          <w:szCs w:val="21"/>
        </w:rPr>
        <w:t>B、如果压力持续的时间过长，工作的效率便开始降低</w:t>
      </w:r>
    </w:p>
    <w:p w14:paraId="131D904B" w14:textId="77777777" w:rsidR="00A12FEE" w:rsidRDefault="008518D6">
      <w:pPr>
        <w:adjustRightInd w:val="0"/>
        <w:snapToGrid w:val="0"/>
        <w:spacing w:line="300" w:lineRule="auto"/>
        <w:ind w:firstLine="435"/>
        <w:jc w:val="left"/>
        <w:rPr>
          <w:rFonts w:asciiTheme="minorEastAsia" w:eastAsiaTheme="minorEastAsia" w:hAnsiTheme="minorEastAsia"/>
          <w:kern w:val="0"/>
          <w:szCs w:val="21"/>
        </w:rPr>
      </w:pPr>
      <w:r>
        <w:rPr>
          <w:rFonts w:asciiTheme="minorEastAsia" w:eastAsiaTheme="minorEastAsia" w:hAnsiTheme="minorEastAsia" w:hint="eastAsia"/>
          <w:kern w:val="0"/>
          <w:szCs w:val="21"/>
        </w:rPr>
        <w:t>C、如果工作要求距离你的能力越来越远，这种消极压力对一个人发展的影响是致命的。</w:t>
      </w:r>
    </w:p>
    <w:p w14:paraId="7035577F" w14:textId="77777777" w:rsidR="00A12FEE" w:rsidRDefault="008518D6">
      <w:pPr>
        <w:adjustRightInd w:val="0"/>
        <w:snapToGrid w:val="0"/>
        <w:spacing w:line="300" w:lineRule="auto"/>
        <w:ind w:firstLineChars="150" w:firstLine="315"/>
        <w:jc w:val="left"/>
        <w:rPr>
          <w:rFonts w:asciiTheme="minorEastAsia" w:eastAsiaTheme="minorEastAsia" w:hAnsiTheme="minorEastAsia"/>
          <w:kern w:val="0"/>
          <w:szCs w:val="21"/>
        </w:rPr>
      </w:pPr>
      <w:r>
        <w:rPr>
          <w:rFonts w:asciiTheme="minorEastAsia" w:eastAsiaTheme="minorEastAsia" w:hAnsiTheme="minorEastAsia" w:hint="eastAsia"/>
          <w:kern w:val="0"/>
          <w:szCs w:val="21"/>
        </w:rPr>
        <w:t xml:space="preserve"> D、完全避免压力是有可能的</w:t>
      </w:r>
    </w:p>
    <w:p w14:paraId="496AA390"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25、对预防性压力管理的理解错误的是（      ）。</w:t>
      </w:r>
    </w:p>
    <w:p w14:paraId="1B11B20B"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    A、增加积极压力的最有效方法是改变你的工作重点、工作环境及个人生活  </w:t>
      </w:r>
    </w:p>
    <w:p w14:paraId="10E80499"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B、预防性压力管理的一个重要做法是增加积极压力</w:t>
      </w:r>
    </w:p>
    <w:p w14:paraId="300528B1"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C、预防性个人压力管理的目标是消除所有的压力来源 </w:t>
      </w:r>
    </w:p>
    <w:p w14:paraId="50F6D03D"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D、预防性管理的方法应该是压力管理的最基本目标</w:t>
      </w:r>
    </w:p>
    <w:p w14:paraId="279F8802"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26、经理人压力管理的起点是（      ）。</w:t>
      </w:r>
    </w:p>
    <w:p w14:paraId="2E317205" w14:textId="77777777" w:rsidR="00A12FEE" w:rsidRDefault="008518D6">
      <w:pPr>
        <w:tabs>
          <w:tab w:val="left" w:pos="3960"/>
        </w:tabs>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A、个人压力管理                   B、下属压力管理  </w:t>
      </w:r>
    </w:p>
    <w:p w14:paraId="39EFF39F"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C、上级压力管理                   D、环境压力管理</w:t>
      </w:r>
    </w:p>
    <w:p w14:paraId="4561F161"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27、哪种方法可以提高员工的适应力？（      ）</w:t>
      </w:r>
    </w:p>
    <w:p w14:paraId="5975EF2D"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A、提供知识和技能                 B、提高承压能力</w:t>
      </w:r>
    </w:p>
    <w:p w14:paraId="1C65827E"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C、给与管理上的支持               D、以上都包括</w:t>
      </w:r>
    </w:p>
    <w:p w14:paraId="7D4BD9E3"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28、公司进行压力管理的第一步是（      ）。</w:t>
      </w:r>
    </w:p>
    <w:p w14:paraId="61F2C98E"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A、测试                           B、收集数据</w:t>
      </w:r>
    </w:p>
    <w:p w14:paraId="3A2B4299"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C、评估                           D、实施</w:t>
      </w:r>
    </w:p>
    <w:p w14:paraId="28A6C4A5"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29、在解决部门里的有害矛盾时，部门经理应该充当（      ）。</w:t>
      </w:r>
    </w:p>
    <w:p w14:paraId="20D2B859"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A、矛盾方                         B、领导</w:t>
      </w:r>
    </w:p>
    <w:p w14:paraId="4EF6EFF8"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C、第三方                         D、旁观者</w:t>
      </w:r>
    </w:p>
    <w:p w14:paraId="7260DB6D"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30、关于员工援助计划的说法，错误的是（      ）。</w:t>
      </w:r>
    </w:p>
    <w:p w14:paraId="08CED8BD"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A、设置员工援助计划的目的是帮助员工及其家属解决职业心理健康问题</w:t>
      </w:r>
    </w:p>
    <w:p w14:paraId="025D931F"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B、员工援助计划是一种福利，不能提高劳动生产率</w:t>
      </w:r>
    </w:p>
    <w:p w14:paraId="5AE1B22D"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C、与内部员工援助计划相比，员工更加偏爱外部员工援助计划</w:t>
      </w:r>
    </w:p>
    <w:p w14:paraId="1F7D3EBF"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D、员工援助计划通常是长期的</w:t>
      </w:r>
    </w:p>
    <w:p w14:paraId="22DCDA10"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lastRenderedPageBreak/>
        <w:t>31、关于劳动关系氛围的说法，正确的是（      ）。</w:t>
      </w:r>
    </w:p>
    <w:p w14:paraId="0DA665E4"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A、企业与员工不合作，企业绩效就不会高</w:t>
      </w:r>
    </w:p>
    <w:p w14:paraId="439F99A5"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B、企业与员工合作，企业绩效就一定会高</w:t>
      </w:r>
    </w:p>
    <w:p w14:paraId="5CD62329"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C、在对立—消极型的劳动关系氛围中，员工通常会采取申请劳动仲裁、申诉等行动</w:t>
      </w:r>
    </w:p>
    <w:p w14:paraId="1E0FBC08"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D、员工的受教育水平是影响劳动关系氛围的主要因素</w:t>
      </w:r>
    </w:p>
    <w:p w14:paraId="5CAD341B"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32、心理学把（      ）看做个体对外界刺激的反应过程，包括对威胁的感知和相应的身心反应。</w:t>
      </w:r>
    </w:p>
    <w:p w14:paraId="7BB4C84C" w14:textId="77777777" w:rsidR="00A12FEE" w:rsidRDefault="008518D6">
      <w:pPr>
        <w:tabs>
          <w:tab w:val="left" w:pos="3960"/>
          <w:tab w:val="left" w:pos="4140"/>
        </w:tabs>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A、压力                            B、紧张</w:t>
      </w:r>
    </w:p>
    <w:p w14:paraId="6174F94D" w14:textId="77777777" w:rsidR="00A12FEE" w:rsidRDefault="008518D6">
      <w:pPr>
        <w:tabs>
          <w:tab w:val="left" w:pos="3960"/>
          <w:tab w:val="left" w:pos="4140"/>
        </w:tabs>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C、刺激                            D、反应</w:t>
      </w:r>
    </w:p>
    <w:p w14:paraId="5F8CFC2D" w14:textId="77777777" w:rsidR="00A12FEE" w:rsidRDefault="008518D6">
      <w:pPr>
        <w:tabs>
          <w:tab w:val="left" w:pos="3960"/>
          <w:tab w:val="left" w:pos="4140"/>
        </w:tabs>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33、劳动关系运行中的突发事件，其实质是劳动关系领域中的（      ）矛盾冲突。</w:t>
      </w:r>
    </w:p>
    <w:p w14:paraId="3EB33831" w14:textId="77777777" w:rsidR="00A12FEE" w:rsidRDefault="008518D6">
      <w:pPr>
        <w:tabs>
          <w:tab w:val="left" w:pos="3960"/>
          <w:tab w:val="left" w:pos="4140"/>
        </w:tabs>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A、社会                            B、阶级</w:t>
      </w:r>
    </w:p>
    <w:p w14:paraId="7C7F9493" w14:textId="77777777" w:rsidR="00A12FEE" w:rsidRDefault="008518D6">
      <w:pPr>
        <w:tabs>
          <w:tab w:val="left" w:pos="3960"/>
          <w:tab w:val="left" w:pos="4140"/>
        </w:tabs>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C、利益                            D、劳资</w:t>
      </w:r>
    </w:p>
    <w:p w14:paraId="4573D75E"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szCs w:val="21"/>
        </w:rPr>
      </w:pPr>
      <w:r>
        <w:rPr>
          <w:rFonts w:asciiTheme="minorEastAsia" w:eastAsiaTheme="minorEastAsia" w:hAnsiTheme="minorEastAsia" w:cs="宋体" w:hint="eastAsia"/>
          <w:kern w:val="0"/>
          <w:szCs w:val="21"/>
        </w:rPr>
        <w:t>34、</w:t>
      </w:r>
      <w:r>
        <w:rPr>
          <w:rFonts w:asciiTheme="minorEastAsia" w:eastAsiaTheme="minorEastAsia" w:hAnsiTheme="minorEastAsia" w:hint="eastAsia"/>
          <w:szCs w:val="21"/>
        </w:rPr>
        <w:t>下列哪项不属于组织冲突的原因</w:t>
      </w:r>
      <w:r>
        <w:rPr>
          <w:rFonts w:asciiTheme="minorEastAsia" w:eastAsiaTheme="minorEastAsia" w:hAnsiTheme="minorEastAsia"/>
          <w:szCs w:val="21"/>
        </w:rPr>
        <w:t>（　　）</w:t>
      </w:r>
      <w:r>
        <w:rPr>
          <w:rFonts w:asciiTheme="minorEastAsia" w:eastAsiaTheme="minorEastAsia" w:hAnsiTheme="minorEastAsia" w:hint="eastAsia"/>
          <w:szCs w:val="21"/>
        </w:rPr>
        <w:t>。</w:t>
      </w:r>
    </w:p>
    <w:p w14:paraId="081A16AE"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A、认知差异                   B、职责不清       </w:t>
      </w:r>
    </w:p>
    <w:p w14:paraId="6BE4C968" w14:textId="77777777" w:rsidR="00A12FEE" w:rsidRDefault="008518D6">
      <w:pPr>
        <w:tabs>
          <w:tab w:val="left" w:pos="3960"/>
          <w:tab w:val="left" w:pos="4140"/>
        </w:tabs>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C、角色差异                   D、沟通不畅</w:t>
      </w:r>
    </w:p>
    <w:p w14:paraId="430F7D76" w14:textId="77777777" w:rsidR="00A12FEE" w:rsidRDefault="008518D6">
      <w:pPr>
        <w:widowControl/>
        <w:adjustRightInd w:val="0"/>
        <w:snapToGrid w:val="0"/>
        <w:spacing w:line="300" w:lineRule="auto"/>
        <w:ind w:left="315" w:hangingChars="150" w:hanging="315"/>
        <w:jc w:val="left"/>
        <w:rPr>
          <w:rFonts w:asciiTheme="minorEastAsia" w:eastAsiaTheme="minorEastAsia" w:hAnsiTheme="minorEastAsia" w:cs="宋体"/>
          <w:kern w:val="0"/>
          <w:szCs w:val="21"/>
        </w:rPr>
      </w:pPr>
      <w:r>
        <w:rPr>
          <w:rFonts w:asciiTheme="minorEastAsia" w:eastAsiaTheme="minorEastAsia" w:hAnsiTheme="minorEastAsia" w:hint="eastAsia"/>
          <w:szCs w:val="21"/>
        </w:rPr>
        <w:t>35、</w:t>
      </w:r>
      <w:r>
        <w:rPr>
          <w:rFonts w:asciiTheme="minorEastAsia" w:eastAsiaTheme="minorEastAsia" w:hAnsiTheme="minorEastAsia" w:cs="宋体" w:hint="eastAsia"/>
          <w:kern w:val="0"/>
          <w:szCs w:val="21"/>
        </w:rPr>
        <w:t>双方有共同的利益，且可以通过改变方法策略满足双方的意愿时，采用是冲突处理方式是（     ）。</w:t>
      </w:r>
    </w:p>
    <w:p w14:paraId="444CFA40" w14:textId="77777777" w:rsidR="00A12FEE" w:rsidRDefault="008518D6">
      <w:pPr>
        <w:widowControl/>
        <w:tabs>
          <w:tab w:val="left" w:pos="3420"/>
        </w:tabs>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A、回避                        B、强制         </w:t>
      </w:r>
    </w:p>
    <w:p w14:paraId="58292FAE" w14:textId="77777777" w:rsidR="00A12FEE" w:rsidRDefault="008518D6">
      <w:pPr>
        <w:tabs>
          <w:tab w:val="left" w:pos="3960"/>
          <w:tab w:val="left" w:pos="4140"/>
        </w:tabs>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C、合作                        D、妥协</w:t>
      </w:r>
    </w:p>
    <w:p w14:paraId="3F171C86"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36、</w:t>
      </w:r>
      <w:r>
        <w:rPr>
          <w:rFonts w:asciiTheme="minorEastAsia" w:eastAsiaTheme="minorEastAsia" w:hAnsiTheme="minorEastAsia" w:hint="eastAsia"/>
          <w:szCs w:val="21"/>
        </w:rPr>
        <w:t>以下有关惩罚的内容错误的是</w:t>
      </w:r>
      <w:r>
        <w:rPr>
          <w:rFonts w:asciiTheme="minorEastAsia" w:eastAsiaTheme="minorEastAsia" w:hAnsiTheme="minorEastAsia" w:cs="宋体" w:hint="eastAsia"/>
          <w:kern w:val="0"/>
          <w:szCs w:val="21"/>
        </w:rPr>
        <w:t>(      )。</w:t>
      </w:r>
    </w:p>
    <w:p w14:paraId="74AE133F"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w:t>
      </w:r>
      <w:r>
        <w:rPr>
          <w:rFonts w:asciiTheme="minorEastAsia" w:eastAsiaTheme="minorEastAsia" w:hAnsiTheme="minorEastAsia" w:hint="eastAsia"/>
          <w:szCs w:val="21"/>
        </w:rPr>
        <w:t>惩罚的目的是利用人的畏惧感，促使其循规蹈矩</w:t>
      </w:r>
    </w:p>
    <w:p w14:paraId="55255E88"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w:t>
      </w:r>
      <w:r>
        <w:rPr>
          <w:rFonts w:asciiTheme="minorEastAsia" w:eastAsiaTheme="minorEastAsia" w:hAnsiTheme="minorEastAsia" w:hint="eastAsia"/>
          <w:szCs w:val="21"/>
        </w:rPr>
        <w:t>惩罚一定能取得好的效果</w:t>
      </w:r>
    </w:p>
    <w:p w14:paraId="15A870FC"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w:t>
      </w:r>
      <w:r>
        <w:rPr>
          <w:rFonts w:asciiTheme="minorEastAsia" w:eastAsiaTheme="minorEastAsia" w:hAnsiTheme="minorEastAsia" w:hint="eastAsia"/>
          <w:szCs w:val="21"/>
        </w:rPr>
        <w:t>惩罚不可滥施</w:t>
      </w:r>
    </w:p>
    <w:p w14:paraId="7A032466" w14:textId="77777777" w:rsidR="00A12FEE" w:rsidRDefault="008518D6">
      <w:pPr>
        <w:tabs>
          <w:tab w:val="left" w:pos="3960"/>
          <w:tab w:val="left" w:pos="4140"/>
        </w:tabs>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cs="宋体" w:hint="eastAsia"/>
          <w:kern w:val="0"/>
          <w:szCs w:val="21"/>
        </w:rPr>
        <w:t>D、</w:t>
      </w:r>
      <w:r>
        <w:rPr>
          <w:rFonts w:asciiTheme="minorEastAsia" w:eastAsiaTheme="minorEastAsia" w:hAnsiTheme="minorEastAsia" w:hint="eastAsia"/>
          <w:szCs w:val="21"/>
        </w:rPr>
        <w:t>惩罚应对事不对人</w:t>
      </w:r>
    </w:p>
    <w:p w14:paraId="65984760" w14:textId="77777777" w:rsidR="00A12FEE" w:rsidRDefault="008518D6">
      <w:pPr>
        <w:tabs>
          <w:tab w:val="left" w:pos="3960"/>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37、为使知识型员工的创造性得到积极发挥，管理者通常采用的方法是(      )。</w:t>
      </w:r>
    </w:p>
    <w:p w14:paraId="1DF7247D" w14:textId="77777777" w:rsidR="00A12FEE" w:rsidRDefault="008518D6">
      <w:pPr>
        <w:tabs>
          <w:tab w:val="left" w:pos="3960"/>
          <w:tab w:val="left" w:pos="4140"/>
        </w:tabs>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A、目标管理                     B、授权      </w:t>
      </w:r>
    </w:p>
    <w:p w14:paraId="2D3F977E" w14:textId="77777777" w:rsidR="00A12FEE" w:rsidRDefault="008518D6">
      <w:pPr>
        <w:tabs>
          <w:tab w:val="left" w:pos="3960"/>
          <w:tab w:val="left" w:pos="4140"/>
        </w:tabs>
        <w:adjustRightInd w:val="0"/>
        <w:snapToGrid w:val="0"/>
        <w:spacing w:line="300" w:lineRule="auto"/>
        <w:ind w:firstLineChars="200" w:firstLine="420"/>
        <w:jc w:val="left"/>
        <w:rPr>
          <w:rFonts w:asciiTheme="minorEastAsia" w:eastAsiaTheme="minorEastAsia" w:hAnsiTheme="minorEastAsia" w:cs="宋体"/>
          <w:szCs w:val="21"/>
        </w:rPr>
      </w:pPr>
      <w:r>
        <w:rPr>
          <w:rFonts w:asciiTheme="minorEastAsia" w:eastAsiaTheme="minorEastAsia" w:hAnsiTheme="minorEastAsia" w:hint="eastAsia"/>
          <w:szCs w:val="21"/>
        </w:rPr>
        <w:t>C、监督控制                     D、沟通</w:t>
      </w:r>
      <w:r>
        <w:rPr>
          <w:rFonts w:asciiTheme="minorEastAsia" w:eastAsiaTheme="minorEastAsia" w:hAnsiTheme="minorEastAsia" w:cs="宋体" w:hint="eastAsia"/>
          <w:szCs w:val="21"/>
        </w:rPr>
        <w:t></w:t>
      </w:r>
    </w:p>
    <w:p w14:paraId="7BA38C92" w14:textId="77777777" w:rsidR="00A12FEE" w:rsidRDefault="008518D6">
      <w:pPr>
        <w:adjustRightInd w:val="0"/>
        <w:snapToGrid w:val="0"/>
        <w:spacing w:line="300" w:lineRule="auto"/>
        <w:ind w:left="359" w:hangingChars="171" w:hanging="359"/>
        <w:jc w:val="left"/>
        <w:rPr>
          <w:rFonts w:asciiTheme="minorEastAsia" w:eastAsiaTheme="minorEastAsia" w:hAnsiTheme="minorEastAsia"/>
          <w:szCs w:val="21"/>
        </w:rPr>
      </w:pPr>
      <w:r>
        <w:rPr>
          <w:rFonts w:asciiTheme="minorEastAsia" w:eastAsiaTheme="minorEastAsia" w:hAnsiTheme="minorEastAsia" w:cs="宋体" w:hint="eastAsia"/>
          <w:szCs w:val="21"/>
        </w:rPr>
        <w:t>38、</w:t>
      </w:r>
      <w:r>
        <w:rPr>
          <w:rFonts w:asciiTheme="minorEastAsia" w:eastAsiaTheme="minorEastAsia" w:hAnsiTheme="minorEastAsia" w:hint="eastAsia"/>
          <w:szCs w:val="21"/>
        </w:rPr>
        <w:t>用人单位应向劳动者支付经济补偿金的情形是(      )。</w:t>
      </w:r>
    </w:p>
    <w:p w14:paraId="4C54A809"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A、劳动合同期满      </w:t>
      </w:r>
    </w:p>
    <w:p w14:paraId="66BF49C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B、劳动合同因合同双方当事人协商一致由用人单位提出解除    </w:t>
      </w:r>
    </w:p>
    <w:p w14:paraId="537ED97F"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C、劳动者在试用期间被证明不符合录用条件    </w:t>
      </w:r>
    </w:p>
    <w:p w14:paraId="446AB46E" w14:textId="77777777" w:rsidR="00A12FEE" w:rsidRDefault="008518D6">
      <w:pPr>
        <w:tabs>
          <w:tab w:val="left" w:pos="3960"/>
          <w:tab w:val="left" w:pos="4140"/>
        </w:tabs>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D、劳动者提出解除劳动合同</w:t>
      </w:r>
    </w:p>
    <w:p w14:paraId="4C98AAE4"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szCs w:val="21"/>
        </w:rPr>
      </w:pPr>
      <w:r>
        <w:rPr>
          <w:rFonts w:asciiTheme="minorEastAsia" w:eastAsiaTheme="minorEastAsia" w:hAnsiTheme="minorEastAsia" w:hint="eastAsia"/>
          <w:szCs w:val="21"/>
        </w:rPr>
        <w:t>39、HR及管理人员和员工进行沟通满意度调查结果时，哪一点不正确(     )。</w:t>
      </w:r>
    </w:p>
    <w:p w14:paraId="17E0B8E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cs="宋体"/>
          <w:kern w:val="0"/>
          <w:szCs w:val="21"/>
        </w:rPr>
        <w:t>报告汇总必须同时包括企业的长处和短处</w:t>
      </w:r>
    </w:p>
    <w:p w14:paraId="23217797"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B、</w:t>
      </w:r>
      <w:r>
        <w:rPr>
          <w:rFonts w:asciiTheme="minorEastAsia" w:eastAsiaTheme="minorEastAsia" w:hAnsiTheme="minorEastAsia" w:cs="宋体"/>
          <w:kern w:val="0"/>
          <w:szCs w:val="21"/>
        </w:rPr>
        <w:t>满意度调查问卷出结果的时间不能太久</w:t>
      </w:r>
    </w:p>
    <w:p w14:paraId="55F5AC4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w:t>
      </w:r>
      <w:r>
        <w:rPr>
          <w:rFonts w:asciiTheme="minorEastAsia" w:eastAsiaTheme="minorEastAsia" w:hAnsiTheme="minorEastAsia" w:cs="宋体"/>
          <w:kern w:val="0"/>
          <w:szCs w:val="21"/>
        </w:rPr>
        <w:t>沟通的目的在于找出谁对不好的结果负责</w:t>
      </w:r>
    </w:p>
    <w:p w14:paraId="4CDE0FA1" w14:textId="77777777" w:rsidR="00A12FEE" w:rsidRDefault="008518D6">
      <w:pPr>
        <w:tabs>
          <w:tab w:val="left" w:pos="3960"/>
          <w:tab w:val="left" w:pos="4140"/>
        </w:tabs>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hint="eastAsia"/>
          <w:szCs w:val="21"/>
        </w:rPr>
        <w:t>D、</w:t>
      </w:r>
      <w:r>
        <w:rPr>
          <w:rFonts w:asciiTheme="minorEastAsia" w:eastAsiaTheme="minorEastAsia" w:hAnsiTheme="minorEastAsia" w:cs="宋体"/>
          <w:kern w:val="0"/>
          <w:szCs w:val="21"/>
        </w:rPr>
        <w:t>沟通时要对事不对人</w:t>
      </w:r>
    </w:p>
    <w:p w14:paraId="7E0A816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40、核心员工潜力开发的组织基础是（     ）。</w:t>
      </w:r>
    </w:p>
    <w:p w14:paraId="74135E8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A、职业生涯规划                  B、培训与开发           </w:t>
      </w:r>
    </w:p>
    <w:p w14:paraId="261E42AD" w14:textId="77777777" w:rsidR="00A12FEE" w:rsidRDefault="008518D6">
      <w:pPr>
        <w:adjustRightInd w:val="0"/>
        <w:snapToGrid w:val="0"/>
        <w:spacing w:line="300" w:lineRule="auto"/>
        <w:ind w:firstLineChars="50" w:firstLine="105"/>
        <w:jc w:val="left"/>
        <w:rPr>
          <w:rFonts w:asciiTheme="minorEastAsia" w:eastAsiaTheme="minorEastAsia" w:hAnsiTheme="minorEastAsia" w:cs="宋体"/>
          <w:kern w:val="0"/>
          <w:szCs w:val="21"/>
        </w:rPr>
      </w:pPr>
      <w:r>
        <w:rPr>
          <w:rFonts w:asciiTheme="minorEastAsia" w:eastAsiaTheme="minorEastAsia" w:hAnsiTheme="minorEastAsia" w:hint="eastAsia"/>
          <w:szCs w:val="21"/>
        </w:rPr>
        <w:t>C、轮岗制度                      D、完善的职位体系</w:t>
      </w:r>
    </w:p>
    <w:p w14:paraId="71F0B465"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41、劳动合同的种类不包括（      ）。</w:t>
      </w:r>
    </w:p>
    <w:p w14:paraId="3A4586D2"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lastRenderedPageBreak/>
        <w:t>A、固定期限劳动合同              B、永久期限劳动合同</w:t>
      </w:r>
    </w:p>
    <w:p w14:paraId="1851F125"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C、无固定期限劳动合同            D、以完成一定工作为期限的劳动合同</w:t>
      </w:r>
    </w:p>
    <w:p w14:paraId="1A9CDD87"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42、以下有关EAP的内容正确的是（      ）。</w:t>
      </w:r>
    </w:p>
    <w:p w14:paraId="0EEB49A8"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A、是帮助员工及其家属解决职业身体健康问题的服务项目</w:t>
      </w:r>
    </w:p>
    <w:p w14:paraId="73755BB0"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B、目的是为了降低企业的冗余率</w:t>
      </w:r>
    </w:p>
    <w:p w14:paraId="784B6ED6"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C、由员工个人出资</w:t>
      </w:r>
    </w:p>
    <w:p w14:paraId="00E80A59"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D、其内容主要涉及员工生活和工作两大方面</w:t>
      </w:r>
    </w:p>
    <w:p w14:paraId="60E19C85"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43、以下有关惩罚的内容错误的是（      ）。</w:t>
      </w:r>
    </w:p>
    <w:p w14:paraId="4A3E9041"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A、惩罚的目的是利用人的畏惧感，促使其循规蹈矩</w:t>
      </w:r>
    </w:p>
    <w:p w14:paraId="5D30EF2B"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B、惩罚一定能取得好的效果</w:t>
      </w:r>
    </w:p>
    <w:p w14:paraId="3954317E"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C、惩罚不可滥施</w:t>
      </w:r>
    </w:p>
    <w:p w14:paraId="6DFB85B0"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D、惩罚应对事不对人</w:t>
      </w:r>
    </w:p>
    <w:p w14:paraId="6544A5C0"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44、员工满意度调查的最后一步是（      ）。</w:t>
      </w:r>
    </w:p>
    <w:p w14:paraId="1597977C"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A、HR或第三方顾问分析并做出报告  </w:t>
      </w:r>
    </w:p>
    <w:p w14:paraId="739B36A0"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B、HR及管理人员与员工沟通调查结果</w:t>
      </w:r>
    </w:p>
    <w:p w14:paraId="248B9C60"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C、HR及管理人员共同对行动计划进行跟踪</w:t>
      </w:r>
    </w:p>
    <w:p w14:paraId="1AFAD948"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D、制定调查方案</w:t>
      </w:r>
    </w:p>
    <w:p w14:paraId="246E60CC"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45、辞退员工时，哪个程序是不合适的？（      ）</w:t>
      </w:r>
    </w:p>
    <w:p w14:paraId="39842A15"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A、采取"最后行动”前已经进行正式警告</w:t>
      </w:r>
    </w:p>
    <w:p w14:paraId="1E4F3568"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B、仅有正式的口头警告</w:t>
      </w:r>
    </w:p>
    <w:p w14:paraId="5FC09F16"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C、准备好离职核对单  </w:t>
      </w:r>
    </w:p>
    <w:p w14:paraId="7BA3F3B1"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kern w:val="0"/>
          <w:szCs w:val="21"/>
        </w:rPr>
        <w:t>D</w:t>
      </w:r>
      <w:r>
        <w:rPr>
          <w:rFonts w:asciiTheme="minorEastAsia" w:eastAsiaTheme="minorEastAsia" w:hAnsiTheme="minorEastAsia" w:cs="宋体" w:hint="eastAsia"/>
          <w:kern w:val="0"/>
          <w:szCs w:val="21"/>
        </w:rPr>
        <w:t>、提前设想离职员工可能会有的反应</w:t>
      </w:r>
    </w:p>
    <w:p w14:paraId="5BC8D24C"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46、对员工关系管理的理解，错误的说法是（      ）。</w:t>
      </w:r>
    </w:p>
    <w:p w14:paraId="42389755"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A、现代员工关系管理的主要目的是调节劳动关系</w:t>
      </w:r>
    </w:p>
    <w:p w14:paraId="10127D09"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B、员工关系管理是人力资源部的职能之一  </w:t>
      </w:r>
    </w:p>
    <w:p w14:paraId="30537DFD"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C、成功企业的每一个特点，都是积极的员工关系管理的直接成果</w:t>
      </w:r>
    </w:p>
    <w:p w14:paraId="0E1523D6"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D、劳动关系管理是员工关系管理的一项重要内容</w:t>
      </w:r>
    </w:p>
    <w:p w14:paraId="5C0C82CF"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47、下列哪种说法是错误的（      ）。</w:t>
      </w:r>
    </w:p>
    <w:p w14:paraId="670336A2"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    A、招聘临时工是临时性裁员最常用的一种内容  </w:t>
      </w:r>
    </w:p>
    <w:p w14:paraId="0153D33A"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B、减员的关键是减员后怎样安抚那些所谓的劫后余生的人</w:t>
      </w:r>
    </w:p>
    <w:p w14:paraId="07DAFA8B"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C、并购的目标就是争取双赢  </w:t>
      </w:r>
    </w:p>
    <w:p w14:paraId="76CA48E3"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kern w:val="0"/>
          <w:szCs w:val="21"/>
        </w:rPr>
        <w:t>D</w:t>
      </w:r>
      <w:r>
        <w:rPr>
          <w:rFonts w:asciiTheme="minorEastAsia" w:eastAsiaTheme="minorEastAsia" w:hAnsiTheme="minorEastAsia" w:cs="宋体" w:hint="eastAsia"/>
          <w:kern w:val="0"/>
          <w:szCs w:val="21"/>
        </w:rPr>
        <w:t>、临时性裁员的规则主要包含计划、宣布、立即跟踪和提供辅导四点内容</w:t>
      </w:r>
    </w:p>
    <w:p w14:paraId="495B201E"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48、下列哪种激励方式对老员工不管用，但对年轻员工却非常有效？（      ）</w:t>
      </w:r>
    </w:p>
    <w:p w14:paraId="47EBF37E" w14:textId="77777777" w:rsidR="00A12FEE" w:rsidRDefault="008518D6">
      <w:pPr>
        <w:tabs>
          <w:tab w:val="left" w:pos="3780"/>
        </w:tabs>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A、工作扩大化                    B、增加薪资  </w:t>
      </w:r>
    </w:p>
    <w:p w14:paraId="41E90563" w14:textId="77777777" w:rsidR="00A12FEE" w:rsidRDefault="008518D6">
      <w:pPr>
        <w:tabs>
          <w:tab w:val="left" w:pos="3780"/>
        </w:tabs>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C、股票期权                      D、晋升留人</w:t>
      </w:r>
    </w:p>
    <w:p w14:paraId="23806DED"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49、对现代员工关系包含的内容，说法错误的是（      ）。</w:t>
      </w:r>
    </w:p>
    <w:p w14:paraId="1105D11A"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A、"劳动关系管理”就是指传统的签合同、解决劳动纠纷等内容</w:t>
      </w:r>
    </w:p>
    <w:p w14:paraId="2733882C"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B、"心理咨询服务"是现在企业中最时髦、最流行的一个福利 </w:t>
      </w:r>
    </w:p>
    <w:p w14:paraId="7EFBBC86"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C、"辞退、裁员及临时解聘、合并及收购”则是稍微消极一点的员工关系管理 </w:t>
      </w:r>
    </w:p>
    <w:p w14:paraId="1A7C57E5"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D、"员工的信息管理”是员工管理中最重要的内容</w:t>
      </w:r>
    </w:p>
    <w:p w14:paraId="2F449F5E"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50、(      )的本质是双方合作、冲突、力量和权利的相互交织。</w:t>
      </w:r>
    </w:p>
    <w:p w14:paraId="76A2B54F" w14:textId="77777777" w:rsidR="00A12FEE" w:rsidRDefault="008518D6">
      <w:pPr>
        <w:tabs>
          <w:tab w:val="left" w:pos="3960"/>
        </w:tabs>
        <w:adjustRightInd w:val="0"/>
        <w:snapToGrid w:val="0"/>
        <w:spacing w:line="300" w:lineRule="auto"/>
        <w:ind w:firstLineChars="50" w:firstLine="10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lastRenderedPageBreak/>
        <w:t xml:space="preserve">A、劳动关系                      B、员工关系   </w:t>
      </w:r>
    </w:p>
    <w:p w14:paraId="5B128192" w14:textId="77777777" w:rsidR="00A12FEE" w:rsidRDefault="008518D6">
      <w:pPr>
        <w:adjustRightInd w:val="0"/>
        <w:snapToGrid w:val="0"/>
        <w:spacing w:line="300" w:lineRule="auto"/>
        <w:ind w:firstLineChars="50" w:firstLine="10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C、人际关系                      D、雇佣关系</w:t>
      </w:r>
    </w:p>
    <w:p w14:paraId="7001B134"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51、（      ）的最高目标，应该是做到“让员工把所有的精神放在工作上之外没有</w:t>
      </w:r>
    </w:p>
    <w:p w14:paraId="0BF7F8B4"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其他后顾之忧”。</w:t>
      </w:r>
    </w:p>
    <w:p w14:paraId="430CB894"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A、员工关系管理                   B、劳动关系管理   </w:t>
      </w:r>
    </w:p>
    <w:p w14:paraId="5A11DF87"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C、人力资源管理                   D、绩效管理</w:t>
      </w:r>
    </w:p>
    <w:p w14:paraId="7AB92F1B"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52、冲突的形式，对员工来说不是的一项是（      ）。</w:t>
      </w:r>
    </w:p>
    <w:p w14:paraId="2D5122AF"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A、罢工                          B、辞职   </w:t>
      </w:r>
    </w:p>
    <w:p w14:paraId="1CAC616D"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C、怠工                          D、迟到早退</w:t>
      </w:r>
    </w:p>
    <w:p w14:paraId="1C2261E0"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53、在劳动关系存续期间，就劳动条件的维持或提高与管理方协商时，体现了员</w:t>
      </w:r>
    </w:p>
    <w:p w14:paraId="6E118898" w14:textId="77777777" w:rsidR="00A12FEE" w:rsidRDefault="008518D6">
      <w:pPr>
        <w:adjustRightInd w:val="0"/>
        <w:snapToGrid w:val="0"/>
        <w:spacing w:line="300" w:lineRule="auto"/>
        <w:ind w:firstLineChars="171" w:firstLine="359"/>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工关系的（      ）特点。</w:t>
      </w:r>
    </w:p>
    <w:p w14:paraId="31B20E3B" w14:textId="77777777" w:rsidR="00A12FEE" w:rsidRDefault="008518D6">
      <w:pPr>
        <w:adjustRightInd w:val="0"/>
        <w:snapToGrid w:val="0"/>
        <w:spacing w:line="300" w:lineRule="auto"/>
        <w:ind w:firstLineChars="50" w:firstLine="10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A、平等性                        B、不平等性   </w:t>
      </w:r>
    </w:p>
    <w:p w14:paraId="16D8AD33" w14:textId="77777777" w:rsidR="00A12FEE" w:rsidRDefault="008518D6">
      <w:pPr>
        <w:adjustRightInd w:val="0"/>
        <w:snapToGrid w:val="0"/>
        <w:spacing w:line="300" w:lineRule="auto"/>
        <w:ind w:firstLineChars="50" w:firstLine="105"/>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C、对等性                        D、非对等性   </w:t>
      </w:r>
    </w:p>
    <w:p w14:paraId="1179471C"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54、管理者把纪律管理视为增强行为的一种要求，认为员工之所以顺从劳动纪</w:t>
      </w:r>
    </w:p>
    <w:p w14:paraId="74A9BEE2" w14:textId="77777777" w:rsidR="00A12FEE" w:rsidRDefault="008518D6">
      <w:pPr>
        <w:adjustRightInd w:val="0"/>
        <w:snapToGrid w:val="0"/>
        <w:spacing w:line="300" w:lineRule="auto"/>
        <w:ind w:firstLineChars="171" w:firstLine="359"/>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律，是因为他们惧怕强制措施或处罚办法。这是下列（      ）的观点。</w:t>
      </w:r>
    </w:p>
    <w:p w14:paraId="2F0CC968" w14:textId="77777777" w:rsidR="00A12FEE" w:rsidRDefault="008518D6">
      <w:pPr>
        <w:adjustRightInd w:val="0"/>
        <w:snapToGrid w:val="0"/>
        <w:spacing w:line="300" w:lineRule="auto"/>
        <w:ind w:firstLineChars="220" w:firstLine="462"/>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A、X理论                        B、Y理论  </w:t>
      </w:r>
    </w:p>
    <w:p w14:paraId="18976470" w14:textId="77777777" w:rsidR="00A12FEE" w:rsidRDefault="008518D6">
      <w:pPr>
        <w:adjustRightInd w:val="0"/>
        <w:snapToGrid w:val="0"/>
        <w:spacing w:line="300" w:lineRule="auto"/>
        <w:ind w:firstLineChars="220" w:firstLine="462"/>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C、行为调试理论                  D、内外控制理论</w:t>
      </w:r>
    </w:p>
    <w:p w14:paraId="02F4E55F"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55、被认为是规范和调整劳资利益关系的最好形式是（      ）。</w:t>
      </w:r>
    </w:p>
    <w:p w14:paraId="08102856" w14:textId="77777777" w:rsidR="00A12FEE" w:rsidRDefault="008518D6">
      <w:pPr>
        <w:tabs>
          <w:tab w:val="left" w:pos="3960"/>
        </w:tabs>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A、平等协商                      B、集体谈判   </w:t>
      </w:r>
    </w:p>
    <w:p w14:paraId="6EE80EE8" w14:textId="77777777" w:rsidR="00A12FEE" w:rsidRDefault="008518D6">
      <w:pPr>
        <w:adjustRightInd w:val="0"/>
        <w:snapToGrid w:val="0"/>
        <w:spacing w:line="300" w:lineRule="auto"/>
        <w:ind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C、注重和谐与合作                D、核心价值观</w:t>
      </w:r>
    </w:p>
    <w:p w14:paraId="5790DCCC"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56、劳动仲裁委员会的组成，采用“三方性”的组织原则，不包括（      ）。</w:t>
      </w:r>
    </w:p>
    <w:p w14:paraId="6B7358D8"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 xml:space="preserve">    A、劳动行政部门的代表            B、工会代表 </w:t>
      </w:r>
    </w:p>
    <w:p w14:paraId="43245566" w14:textId="77777777" w:rsidR="00A12FEE" w:rsidRDefault="008518D6">
      <w:pPr>
        <w:adjustRightInd w:val="0"/>
        <w:snapToGrid w:val="0"/>
        <w:spacing w:line="300" w:lineRule="auto"/>
        <w:ind w:firstLineChars="20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C、法律机构代表                  D、企业方面代表</w:t>
      </w:r>
    </w:p>
    <w:p w14:paraId="63ECF881"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57、劳动合同法》规定，劳动者在试用期的工资不得低于本单位相同岗位最低</w:t>
      </w:r>
    </w:p>
    <w:p w14:paraId="15064D86" w14:textId="77777777" w:rsidR="00A12FEE" w:rsidRDefault="008518D6">
      <w:pPr>
        <w:adjustRightInd w:val="0"/>
        <w:snapToGrid w:val="0"/>
        <w:spacing w:line="300" w:lineRule="auto"/>
        <w:ind w:firstLineChars="171" w:firstLine="359"/>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档工资或者劳动合同约定工资的（      ）%。</w:t>
      </w:r>
    </w:p>
    <w:p w14:paraId="2DD8CD4C" w14:textId="77777777" w:rsidR="00A12FEE" w:rsidRDefault="008518D6">
      <w:pPr>
        <w:adjustRightInd w:val="0"/>
        <w:snapToGrid w:val="0"/>
        <w:spacing w:line="300" w:lineRule="auto"/>
        <w:ind w:firstLineChars="170" w:firstLine="357"/>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A、50                             B、60 </w:t>
      </w:r>
    </w:p>
    <w:p w14:paraId="71489840" w14:textId="77777777" w:rsidR="00A12FEE" w:rsidRDefault="008518D6">
      <w:pPr>
        <w:adjustRightInd w:val="0"/>
        <w:snapToGrid w:val="0"/>
        <w:spacing w:line="300" w:lineRule="auto"/>
        <w:ind w:firstLineChars="170" w:firstLine="357"/>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C、70                             D、80 </w:t>
      </w:r>
    </w:p>
    <w:p w14:paraId="0905BF92" w14:textId="77777777" w:rsidR="00A12FEE" w:rsidRDefault="008518D6">
      <w:pPr>
        <w:adjustRightInd w:val="0"/>
        <w:snapToGrid w:val="0"/>
        <w:spacing w:line="300" w:lineRule="auto"/>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58、根据对跳槽周期的合理预估，服务期通常以（      ）年为宜。</w:t>
      </w:r>
    </w:p>
    <w:p w14:paraId="3C93024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A、1-2年                         B、2-3年 </w:t>
      </w:r>
    </w:p>
    <w:p w14:paraId="6ECC420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C、3-5年                         D、5-7年</w:t>
      </w:r>
    </w:p>
    <w:p w14:paraId="2D0CE7C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59、劳动关系的历史可以追溯到（      ）。</w:t>
      </w:r>
    </w:p>
    <w:p w14:paraId="63244E73"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A、早期工业化时代                B、工业革命   </w:t>
      </w:r>
    </w:p>
    <w:p w14:paraId="02E28279"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C、成熟劳动关系时期              D、产业革命</w:t>
      </w:r>
    </w:p>
    <w:p w14:paraId="46B416A0"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60、用工单位与被派遣劳动者之间建立的关系是（      ）。</w:t>
      </w:r>
    </w:p>
    <w:p w14:paraId="05D4DA96"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A、劳动关系                      B、劳动合同关系</w:t>
      </w:r>
    </w:p>
    <w:p w14:paraId="51D26A88"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C、劳务关系                      D、非劳务关系</w:t>
      </w:r>
    </w:p>
    <w:p w14:paraId="104DCC8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61、法律规定，用人单位约定试用期最长不能超过（      ）。</w:t>
      </w:r>
    </w:p>
    <w:p w14:paraId="13AC512E"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A、1个月                        B、3个月    </w:t>
      </w:r>
    </w:p>
    <w:p w14:paraId="54B30808"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C、6个月                        D、12个月</w:t>
      </w:r>
    </w:p>
    <w:p w14:paraId="73480F31"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62、用人单位招用劳动者时（      ）。</w:t>
      </w:r>
    </w:p>
    <w:p w14:paraId="2E7BC768"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A、可以适当向劳动者收取保证金   B、可以适当向劳动者收取抵押金    </w:t>
      </w:r>
    </w:p>
    <w:p w14:paraId="5D9DBD51"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lastRenderedPageBreak/>
        <w:t>C、可以要求劳动者提供担保人     D、不得要求劳动者提供担保人</w:t>
      </w:r>
    </w:p>
    <w:p w14:paraId="0774B2C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63、法律规定，劳动合同期限一年以上三年以下（      ）。</w:t>
      </w:r>
    </w:p>
    <w:p w14:paraId="22FB5AC8"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A、试用期不得超过1个月         B、试用期不得超过2个月    </w:t>
      </w:r>
    </w:p>
    <w:p w14:paraId="1FD66002"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C、试用期不得超过3个月         D、试用期不得超过6个月</w:t>
      </w:r>
    </w:p>
    <w:p w14:paraId="7E2DECC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64、冲突最为激烈与明显的形式是（      ）。</w:t>
      </w:r>
    </w:p>
    <w:p w14:paraId="42E1E6D6"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A、怠工                         B、罢工     </w:t>
      </w:r>
    </w:p>
    <w:p w14:paraId="6F61777B"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C、不服从                       D、协商</w:t>
      </w:r>
    </w:p>
    <w:p w14:paraId="09319E6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65、采取热炉方式的纪律处分时，错误的是（      ）。</w:t>
      </w:r>
    </w:p>
    <w:p w14:paraId="4F976F13"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A、热炉原则强调的是批评的即时性 </w:t>
      </w:r>
    </w:p>
    <w:p w14:paraId="7F8CFD92"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B、这种惩罚不能受个人情感来左右  </w:t>
      </w:r>
    </w:p>
    <w:p w14:paraId="5EE8C9CA"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C、目的在于确保对员工所犯的错误施以最轻的惩罚 </w:t>
      </w:r>
    </w:p>
    <w:p w14:paraId="23923F0C"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D、这种反馈的缺点是处罚人当时太过着急</w:t>
      </w:r>
    </w:p>
    <w:p w14:paraId="3C89821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66、对员工进行满意度调查时，哪种时机是恰当的？（      ）</w:t>
      </w:r>
    </w:p>
    <w:p w14:paraId="0250277D"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A、快放假的时候                 </w:t>
      </w:r>
    </w:p>
    <w:p w14:paraId="5807A14D"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B、快要评奖金、升迁的时候</w:t>
      </w:r>
    </w:p>
    <w:p w14:paraId="37C3FE5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C、年底人员突出业绩或旺季的时候     </w:t>
      </w:r>
    </w:p>
    <w:p w14:paraId="75010148"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szCs w:val="21"/>
        </w:rPr>
        <w:t>D</w:t>
      </w:r>
      <w:r>
        <w:rPr>
          <w:rFonts w:asciiTheme="minorEastAsia" w:eastAsiaTheme="minorEastAsia" w:hAnsiTheme="minorEastAsia" w:hint="eastAsia"/>
          <w:szCs w:val="21"/>
        </w:rPr>
        <w:t>、正常工作中</w:t>
      </w:r>
    </w:p>
    <w:p w14:paraId="429B116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67、在加强内部沟通的方式中，哪一种方法是最简单也是最容易被忽略的（      ）。</w:t>
      </w:r>
    </w:p>
    <w:p w14:paraId="51F78C2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A、适时组织公司的大会  </w:t>
      </w:r>
    </w:p>
    <w:p w14:paraId="20C7EDE3"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B、及时公布公司政策、通知  </w:t>
      </w:r>
    </w:p>
    <w:p w14:paraId="30FDE8C5"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C、加强对公司内部网的管理  </w:t>
      </w:r>
    </w:p>
    <w:p w14:paraId="17D7961A"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D、办好内部期刊</w:t>
      </w:r>
    </w:p>
    <w:p w14:paraId="44A6105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68、在辞退面谈中，哪一点不正确（      ）。</w:t>
      </w:r>
    </w:p>
    <w:p w14:paraId="31CD38C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A、辞退面谈要持续直到被辞退的员工可以稍微冷静地接受这个事实以及接受离职赔偿</w:t>
      </w:r>
    </w:p>
    <w:p w14:paraId="290861CB"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的条款为止</w:t>
      </w:r>
    </w:p>
    <w:p w14:paraId="419C7C5E"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B、不要在已经商定好的条款上当场承诺增加任何内容</w:t>
      </w:r>
    </w:p>
    <w:p w14:paraId="2B5BF0E6" w14:textId="77777777" w:rsidR="00A12FEE" w:rsidRDefault="008518D6">
      <w:pPr>
        <w:adjustRightInd w:val="0"/>
        <w:snapToGrid w:val="0"/>
        <w:spacing w:line="300" w:lineRule="auto"/>
        <w:ind w:firstLineChars="150" w:firstLine="315"/>
        <w:jc w:val="left"/>
        <w:rPr>
          <w:rFonts w:asciiTheme="minorEastAsia" w:eastAsiaTheme="minorEastAsia" w:hAnsiTheme="minorEastAsia"/>
          <w:szCs w:val="21"/>
        </w:rPr>
      </w:pPr>
      <w:r>
        <w:rPr>
          <w:rFonts w:asciiTheme="minorEastAsia" w:eastAsiaTheme="minorEastAsia" w:hAnsiTheme="minorEastAsia"/>
          <w:szCs w:val="21"/>
        </w:rPr>
        <w:t xml:space="preserve"> C</w:t>
      </w:r>
      <w:r>
        <w:rPr>
          <w:rFonts w:asciiTheme="minorEastAsia" w:eastAsiaTheme="minorEastAsia" w:hAnsiTheme="minorEastAsia" w:hint="eastAsia"/>
          <w:szCs w:val="21"/>
        </w:rPr>
        <w:t>、员工进入办公室后，要先谈一些轻松的话题</w:t>
      </w:r>
    </w:p>
    <w:p w14:paraId="01357DBA"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D、辞退面谈尽量要短</w:t>
      </w:r>
    </w:p>
    <w:p w14:paraId="7C24F7B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69、下面哪种说法是错误的是（      ）。</w:t>
      </w:r>
    </w:p>
    <w:p w14:paraId="313F7189"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A、员工管理的有效执行能够保证培养出真正敬业的员工</w:t>
      </w:r>
    </w:p>
    <w:p w14:paraId="69F35C2D"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B、共同的目标和价值观是成功企业的共同特点 </w:t>
      </w:r>
    </w:p>
    <w:p w14:paraId="38240829"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C、成功企业的每一个特点，都是积极的员工关系管理的直接成果 </w:t>
      </w:r>
    </w:p>
    <w:p w14:paraId="5959D04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D、员工关系管理主要指劳动关系管理</w:t>
      </w:r>
    </w:p>
    <w:p w14:paraId="659732C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70、哪一项不属于员工关系管理的内容？（      ）</w:t>
      </w:r>
    </w:p>
    <w:p w14:paraId="74836B48"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A、及时接待处理员工申诉            B、员工组织的活动和协调 </w:t>
      </w:r>
    </w:p>
    <w:p w14:paraId="70B7A070" w14:textId="77777777" w:rsidR="00A12FEE" w:rsidRDefault="008518D6">
      <w:pPr>
        <w:adjustRightInd w:val="0"/>
        <w:snapToGrid w:val="0"/>
        <w:spacing w:line="300" w:lineRule="auto"/>
        <w:ind w:firstLineChars="150" w:firstLine="315"/>
        <w:jc w:val="left"/>
        <w:rPr>
          <w:rFonts w:asciiTheme="minorEastAsia" w:eastAsiaTheme="minorEastAsia" w:hAnsiTheme="minorEastAsia"/>
          <w:szCs w:val="21"/>
        </w:rPr>
      </w:pPr>
      <w:r>
        <w:rPr>
          <w:rFonts w:asciiTheme="minorEastAsia" w:eastAsiaTheme="minorEastAsia" w:hAnsiTheme="minorEastAsia" w:hint="eastAsia"/>
          <w:szCs w:val="21"/>
        </w:rPr>
        <w:t xml:space="preserve"> C、薪酬福利管理                    </w:t>
      </w:r>
      <w:r>
        <w:rPr>
          <w:rFonts w:asciiTheme="minorEastAsia" w:eastAsiaTheme="minorEastAsia" w:hAnsiTheme="minorEastAsia"/>
          <w:szCs w:val="21"/>
        </w:rPr>
        <w:t>D</w:t>
      </w:r>
      <w:r>
        <w:rPr>
          <w:rFonts w:asciiTheme="minorEastAsia" w:eastAsiaTheme="minorEastAsia" w:hAnsiTheme="minorEastAsia" w:hint="eastAsia"/>
          <w:szCs w:val="21"/>
        </w:rPr>
        <w:t>、员工离职面谈及手续办理</w:t>
      </w:r>
    </w:p>
    <w:p w14:paraId="4F92EF7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71、在人力资源的主要职能中，最难做的是哪一部分是（      ）。</w:t>
      </w:r>
    </w:p>
    <w:p w14:paraId="52FA3932"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A、公司的战略伙伴                  B、公司的变革先锋  </w:t>
      </w:r>
    </w:p>
    <w:p w14:paraId="64710223"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C、专业的基础管理                  D、员工的主心骨</w:t>
      </w:r>
    </w:p>
    <w:p w14:paraId="5E6BE3C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72、在员工关系职能的结构体系中，说法错误的是（      ）。</w:t>
      </w:r>
    </w:p>
    <w:p w14:paraId="6C0E8583"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A、在一个下属很多集团的多元化公司里，有专人来负责员工关系的管理  </w:t>
      </w:r>
    </w:p>
    <w:p w14:paraId="0424D739"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lastRenderedPageBreak/>
        <w:t>B、如果公司的规模较小，由公司的最高管理层来负责员工关系管理  </w:t>
      </w:r>
    </w:p>
    <w:p w14:paraId="14615716"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szCs w:val="21"/>
        </w:rPr>
        <w:t>C</w:t>
      </w:r>
      <w:r>
        <w:rPr>
          <w:rFonts w:asciiTheme="minorEastAsia" w:eastAsiaTheme="minorEastAsia" w:hAnsiTheme="minorEastAsia" w:hint="eastAsia"/>
          <w:szCs w:val="21"/>
        </w:rPr>
        <w:t>、对于一个下设各大区域或者各分支机构的公司来说，员工关系管理职位在总公司中是单独设置的</w:t>
      </w:r>
    </w:p>
    <w:p w14:paraId="7556B55D"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D、如果公司的规模很小，员工关系管理人员可以由行政部门人员担任</w:t>
      </w:r>
    </w:p>
    <w:p w14:paraId="1A78B0D7"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73、对劳动关系的理解错误的是（      ）。</w:t>
      </w:r>
    </w:p>
    <w:p w14:paraId="2324EBEB"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A、劳动关系由主体和客体两个因素构成   </w:t>
      </w:r>
    </w:p>
    <w:p w14:paraId="5A7B589B"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B、当今劳动关系的基本趋向是心理契约与法律契约并存 </w:t>
      </w:r>
    </w:p>
    <w:p w14:paraId="49032207"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C、解决劳动争议可以通过劳动争议调解委员会进行调解  </w:t>
      </w:r>
    </w:p>
    <w:p w14:paraId="183D39B7"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D、劳动关系是指劳动者与所在单位之间在劳动过程中发生的关系</w:t>
      </w:r>
    </w:p>
    <w:p w14:paraId="7FDBECC8"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74、员工满意度更多的是指（      ）。</w:t>
      </w:r>
    </w:p>
    <w:p w14:paraId="3317A38D"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A、工资                          B、福利</w:t>
      </w:r>
    </w:p>
    <w:p w14:paraId="2CEA2B78"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C、股票期权                      D、组织的承诺和关心</w:t>
      </w:r>
    </w:p>
    <w:p w14:paraId="2E926CDE" w14:textId="77777777" w:rsidR="00A12FEE" w:rsidRDefault="008518D6">
      <w:pPr>
        <w:adjustRightInd w:val="0"/>
        <w:snapToGrid w:val="0"/>
        <w:spacing w:line="300" w:lineRule="auto"/>
        <w:ind w:left="420" w:hangingChars="200" w:hanging="420"/>
        <w:jc w:val="left"/>
        <w:rPr>
          <w:rFonts w:asciiTheme="minorEastAsia" w:eastAsiaTheme="minorEastAsia" w:hAnsiTheme="minorEastAsia"/>
          <w:szCs w:val="21"/>
        </w:rPr>
      </w:pPr>
      <w:r>
        <w:rPr>
          <w:rFonts w:asciiTheme="minorEastAsia" w:eastAsiaTheme="minorEastAsia" w:hAnsiTheme="minorEastAsia" w:hint="eastAsia"/>
          <w:szCs w:val="21"/>
        </w:rPr>
        <w:t>75、在沟通漏斗中，如果一个人心里想的是100%，到别人按照自身的理解将其转化为行动之后，只是其中的（      ）。</w:t>
      </w:r>
    </w:p>
    <w:p w14:paraId="4267450F"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w:t>
      </w:r>
      <w:r>
        <w:rPr>
          <w:rFonts w:asciiTheme="minorEastAsia" w:eastAsiaTheme="minorEastAsia" w:hAnsiTheme="minorEastAsia"/>
          <w:szCs w:val="21"/>
        </w:rPr>
        <w:t>80%  B</w:t>
      </w:r>
      <w:r>
        <w:rPr>
          <w:rFonts w:asciiTheme="minorEastAsia" w:eastAsiaTheme="minorEastAsia" w:hAnsiTheme="minorEastAsia" w:hint="eastAsia"/>
          <w:szCs w:val="21"/>
        </w:rPr>
        <w:t>、</w:t>
      </w:r>
      <w:r>
        <w:rPr>
          <w:rFonts w:asciiTheme="minorEastAsia" w:eastAsiaTheme="minorEastAsia" w:hAnsiTheme="minorEastAsia"/>
          <w:szCs w:val="21"/>
        </w:rPr>
        <w:t>60%  </w:t>
      </w:r>
    </w:p>
    <w:p w14:paraId="0ED12413"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szCs w:val="21"/>
        </w:rPr>
        <w:t>C</w:t>
      </w:r>
      <w:r>
        <w:rPr>
          <w:rFonts w:asciiTheme="minorEastAsia" w:eastAsiaTheme="minorEastAsia" w:hAnsiTheme="minorEastAsia" w:hint="eastAsia"/>
          <w:szCs w:val="21"/>
        </w:rPr>
        <w:t>、</w:t>
      </w:r>
      <w:r>
        <w:rPr>
          <w:rFonts w:asciiTheme="minorEastAsia" w:eastAsiaTheme="minorEastAsia" w:hAnsiTheme="minorEastAsia"/>
          <w:szCs w:val="21"/>
        </w:rPr>
        <w:t>40%  D</w:t>
      </w:r>
      <w:r>
        <w:rPr>
          <w:rFonts w:asciiTheme="minorEastAsia" w:eastAsiaTheme="minorEastAsia" w:hAnsiTheme="minorEastAsia" w:hint="eastAsia"/>
          <w:szCs w:val="21"/>
        </w:rPr>
        <w:t>、</w:t>
      </w:r>
      <w:r>
        <w:rPr>
          <w:rFonts w:asciiTheme="minorEastAsia" w:eastAsiaTheme="minorEastAsia" w:hAnsiTheme="minorEastAsia"/>
          <w:szCs w:val="21"/>
        </w:rPr>
        <w:t>20%</w:t>
      </w:r>
    </w:p>
    <w:p w14:paraId="0861954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76、哪一个在员工关系成败中，扮演着最重要的位置。（      ）</w:t>
      </w:r>
    </w:p>
    <w:p w14:paraId="22A90E0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A、人力资源部人员                B、部门经理</w:t>
      </w:r>
    </w:p>
    <w:p w14:paraId="4A8CDE37"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C、总经理                        D、员工</w:t>
      </w:r>
    </w:p>
    <w:p w14:paraId="1935C77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77、根据我国法律规定，劳动争议的申诉时效为（      ）。</w:t>
      </w:r>
    </w:p>
    <w:p w14:paraId="3F32C247"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A、7日                          B、15日   </w:t>
      </w:r>
    </w:p>
    <w:p w14:paraId="1953FCA8"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C、30日                         D、60日</w:t>
      </w:r>
    </w:p>
    <w:p w14:paraId="46106AD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78、订立集体合同应遵循的原则不包括（      ）。</w:t>
      </w:r>
    </w:p>
    <w:p w14:paraId="7EE04BBD"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A、市场经济的物质利益原则 </w:t>
      </w:r>
    </w:p>
    <w:p w14:paraId="7DC69F59"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B、平等合作、协商一致的原则 </w:t>
      </w:r>
    </w:p>
    <w:p w14:paraId="47DC05C1"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C、维护正常的生产工作秩序原则 </w:t>
      </w:r>
    </w:p>
    <w:p w14:paraId="5ED590A8"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D、兼顾所有者、经营者和劳动者利益的原则</w:t>
      </w:r>
    </w:p>
    <w:p w14:paraId="421B6B2D"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79、关于工会的权利，下列说法错误的是（      ）。</w:t>
      </w:r>
    </w:p>
    <w:p w14:paraId="30EB77A3"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A、有维护职工合法权益的权利</w:t>
      </w:r>
    </w:p>
    <w:p w14:paraId="54597D55"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B、有参与劳动争议的调解和仲裁的权利</w:t>
      </w:r>
    </w:p>
    <w:p w14:paraId="082A0CE9"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C、有代表职工与企业签订个人劳动合同的权利  </w:t>
      </w:r>
    </w:p>
    <w:p w14:paraId="503DF0C1"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D、有参与国家社会事务管理和参加用人单位民主管理的权利 </w:t>
      </w:r>
    </w:p>
    <w:p w14:paraId="7349F919"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80、劳务派遣单位是（      ）。</w:t>
      </w:r>
    </w:p>
    <w:p w14:paraId="77E61DE1"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A、用工单位                          B、用人单位</w:t>
      </w:r>
    </w:p>
    <w:p w14:paraId="52152CDC"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C、挂靠单位                          D、无关系单位</w:t>
      </w:r>
    </w:p>
    <w:p w14:paraId="1166D1F6" w14:textId="77777777" w:rsidR="00A12FEE" w:rsidRDefault="00A12FEE">
      <w:pPr>
        <w:adjustRightInd w:val="0"/>
        <w:snapToGrid w:val="0"/>
        <w:spacing w:line="300" w:lineRule="auto"/>
        <w:ind w:firstLineChars="50" w:firstLine="105"/>
        <w:jc w:val="left"/>
        <w:rPr>
          <w:rFonts w:asciiTheme="minorEastAsia" w:eastAsiaTheme="minorEastAsia" w:hAnsiTheme="minorEastAsia"/>
          <w:szCs w:val="21"/>
        </w:rPr>
      </w:pPr>
    </w:p>
    <w:p w14:paraId="30917C45" w14:textId="77777777" w:rsidR="00A12FEE" w:rsidRDefault="00A12FEE">
      <w:pPr>
        <w:adjustRightInd w:val="0"/>
        <w:snapToGrid w:val="0"/>
        <w:spacing w:line="300" w:lineRule="auto"/>
        <w:jc w:val="left"/>
        <w:rPr>
          <w:rFonts w:asciiTheme="minorEastAsia" w:eastAsiaTheme="minorEastAsia" w:hAnsiTheme="minorEastAsia"/>
          <w:szCs w:val="21"/>
        </w:rPr>
      </w:pPr>
    </w:p>
    <w:p w14:paraId="58593BDB"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b/>
          <w:szCs w:val="21"/>
        </w:rPr>
        <w:t>二、多项选择题</w:t>
      </w:r>
    </w:p>
    <w:p w14:paraId="725A23C3"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szCs w:val="21"/>
        </w:rPr>
      </w:pPr>
      <w:r>
        <w:rPr>
          <w:rFonts w:asciiTheme="minorEastAsia" w:eastAsiaTheme="minorEastAsia" w:hAnsiTheme="minorEastAsia" w:hint="eastAsia"/>
          <w:szCs w:val="21"/>
        </w:rPr>
        <w:t>1、</w:t>
      </w:r>
      <w:r>
        <w:rPr>
          <w:rFonts w:asciiTheme="minorEastAsia" w:eastAsiaTheme="minorEastAsia" w:hAnsiTheme="minorEastAsia"/>
          <w:szCs w:val="21"/>
        </w:rPr>
        <w:t>下列对员工关系理解正确的是</w:t>
      </w:r>
      <w:r>
        <w:rPr>
          <w:rFonts w:asciiTheme="minorEastAsia" w:eastAsiaTheme="minorEastAsia" w:hAnsiTheme="minorEastAsia" w:hint="eastAsia"/>
          <w:szCs w:val="21"/>
        </w:rPr>
        <w:t>(           )。</w:t>
      </w:r>
    </w:p>
    <w:p w14:paraId="071ADC91"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A、是管理方与员工及团体之间产生的。</w:t>
      </w:r>
    </w:p>
    <w:p w14:paraId="2C8C495E"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B、由双方利益引起的表现为合作、冲突、力量和权利关系的总和。</w:t>
      </w:r>
    </w:p>
    <w:p w14:paraId="1CE778D0"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lastRenderedPageBreak/>
        <w:t>C、受到一定社会中经济、技术、政策、法律制度和社会文化背景的影响。</w:t>
      </w:r>
    </w:p>
    <w:p w14:paraId="771278FC"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D、强调以员工为主体和出发点的企业内部关系，注重个体层次上的关系和交流。</w:t>
      </w:r>
    </w:p>
    <w:p w14:paraId="1AB848F2"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E、本质是双方合作、冲突、力量和权利的相互交织。</w:t>
      </w:r>
    </w:p>
    <w:p w14:paraId="2AD326E2" w14:textId="77777777" w:rsidR="00A12FEE" w:rsidRDefault="008518D6">
      <w:pPr>
        <w:adjustRightInd w:val="0"/>
        <w:snapToGrid w:val="0"/>
        <w:spacing w:line="300" w:lineRule="auto"/>
        <w:ind w:left="315" w:hangingChars="150" w:hanging="315"/>
        <w:jc w:val="left"/>
        <w:rPr>
          <w:rFonts w:asciiTheme="minorEastAsia" w:eastAsiaTheme="minorEastAsia" w:hAnsiTheme="minorEastAsia"/>
          <w:szCs w:val="21"/>
        </w:rPr>
      </w:pPr>
      <w:r>
        <w:rPr>
          <w:rFonts w:asciiTheme="minorEastAsia" w:eastAsiaTheme="minorEastAsia" w:hAnsiTheme="minorEastAsia" w:hint="eastAsia"/>
          <w:szCs w:val="21"/>
        </w:rPr>
        <w:t>2、员工关系的主体包括(           )。</w:t>
      </w:r>
    </w:p>
    <w:p w14:paraId="01878412" w14:textId="77777777" w:rsidR="00A12FEE" w:rsidRDefault="008518D6">
      <w:pPr>
        <w:tabs>
          <w:tab w:val="left" w:pos="3960"/>
        </w:tabs>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A、企业所有者                     B、企业管理者    </w:t>
      </w:r>
    </w:p>
    <w:p w14:paraId="46E26375"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C、员工                           D、工会</w:t>
      </w:r>
    </w:p>
    <w:p w14:paraId="760E4CD4"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3、企业与员工之间的矛盾和问题是普便存在的。虽然员工关系非常复杂，但是最终可以归结为(           )两个根本方面。</w:t>
      </w:r>
    </w:p>
    <w:p w14:paraId="1DA657B4" w14:textId="77777777" w:rsidR="00A12FEE" w:rsidRDefault="008518D6">
      <w:pPr>
        <w:tabs>
          <w:tab w:val="left" w:pos="3960"/>
        </w:tabs>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A、沟通                           B、冲突   </w:t>
      </w:r>
    </w:p>
    <w:p w14:paraId="117F6371"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C、合作                           D、利益和满足</w:t>
      </w:r>
    </w:p>
    <w:p w14:paraId="5F16B1BA"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4、下列属于劳动者权利的是（          ）。</w:t>
      </w:r>
    </w:p>
    <w:p w14:paraId="04AD17F2" w14:textId="77777777" w:rsidR="00A12FEE" w:rsidRDefault="008518D6">
      <w:pPr>
        <w:tabs>
          <w:tab w:val="left" w:pos="3960"/>
        </w:tabs>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 xml:space="preserve">A、劳动就业权                     B、职业选择权   </w:t>
      </w:r>
    </w:p>
    <w:p w14:paraId="7F7C5D8D"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C、休息休假权                     D、安全卫生保护权</w:t>
      </w:r>
    </w:p>
    <w:p w14:paraId="611DE4BB" w14:textId="77777777" w:rsidR="00A12FEE" w:rsidRDefault="008518D6">
      <w:pPr>
        <w:adjustRightInd w:val="0"/>
        <w:snapToGrid w:val="0"/>
        <w:spacing w:line="300" w:lineRule="auto"/>
        <w:ind w:firstLineChars="50" w:firstLine="105"/>
        <w:jc w:val="left"/>
        <w:rPr>
          <w:rFonts w:asciiTheme="minorEastAsia" w:eastAsiaTheme="minorEastAsia" w:hAnsiTheme="minorEastAsia"/>
          <w:szCs w:val="21"/>
        </w:rPr>
      </w:pPr>
      <w:r>
        <w:rPr>
          <w:rFonts w:asciiTheme="minorEastAsia" w:eastAsiaTheme="minorEastAsia" w:hAnsiTheme="minorEastAsia" w:hint="eastAsia"/>
          <w:szCs w:val="21"/>
        </w:rPr>
        <w:t>E、职业技能培训权</w:t>
      </w:r>
    </w:p>
    <w:p w14:paraId="52DCB32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5、用人单位的主要权利包括（          ）。</w:t>
      </w:r>
    </w:p>
    <w:p w14:paraId="77D285A2"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A、依法录用、调动和辞退职工        B、按照职工的劳动数量质量支付劳动报酬</w:t>
      </w:r>
    </w:p>
    <w:p w14:paraId="625D9235"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C、决定企业的机构设置              D、制定薪酬和激励方案</w:t>
      </w:r>
    </w:p>
    <w:p w14:paraId="3ABEECE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6、用人单位的主要义务包括（          ）。</w:t>
      </w:r>
    </w:p>
    <w:p w14:paraId="4993E244"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A、依法奖惩员工                   B、依法录用、分配、安排职工工作</w:t>
      </w:r>
    </w:p>
    <w:p w14:paraId="495C1DF3"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C、保障工会和职代会行使职权       D、按照职工的劳动数量质量支付劳动报酬</w:t>
      </w:r>
    </w:p>
    <w:p w14:paraId="6DF5C58C"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E、改善劳动条件，搞好劳动关系和环境保护</w:t>
      </w:r>
    </w:p>
    <w:p w14:paraId="08A876A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7、劳动关系管理的原则包括（          ）。</w:t>
      </w:r>
    </w:p>
    <w:p w14:paraId="41DBF88C"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A、高绩效原则                     B、公正性原则</w:t>
      </w:r>
    </w:p>
    <w:p w14:paraId="2EDAE894"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C、合法性原则                     D、一致性原则</w:t>
      </w:r>
    </w:p>
    <w:p w14:paraId="1F1947D0"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E、符合企业文化的原则</w:t>
      </w:r>
    </w:p>
    <w:p w14:paraId="27E4CC6F"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8、用人单位有以下哪种情形的，劳动者可以解除劳动合同？（          ）</w:t>
      </w:r>
    </w:p>
    <w:p w14:paraId="0F8377F3"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A、未按照劳动合同约定提供劳动保护或劳动条件的。</w:t>
      </w:r>
    </w:p>
    <w:p w14:paraId="419D4C8A"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B、未及时支付劳动报酬的。</w:t>
      </w:r>
    </w:p>
    <w:p w14:paraId="4A8E2ADD"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C、未依法为劳动者缴纳社会保险费的。</w:t>
      </w:r>
    </w:p>
    <w:p w14:paraId="4B0F4D3B"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D、其规章制度违反法律、法规规定，损害劳动者权益的。</w:t>
      </w:r>
    </w:p>
    <w:p w14:paraId="2512AE52"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E、法律、法规规定的其他一些劳动者可以解除合同的情形。</w:t>
      </w:r>
    </w:p>
    <w:p w14:paraId="58B64A1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9、如果是用人单位单方面提出解除劳动合同，则需要满足下列哪些情形？（          ）</w:t>
      </w:r>
    </w:p>
    <w:p w14:paraId="644641EE"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A、劳动合同期满的。</w:t>
      </w:r>
    </w:p>
    <w:p w14:paraId="765C29EA"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B、在试用期被证明不符合录用条件的。</w:t>
      </w:r>
    </w:p>
    <w:p w14:paraId="48C0E9C6"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C、用人单位被依法宣布破产的。</w:t>
      </w:r>
    </w:p>
    <w:p w14:paraId="2BD51CD5"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D、劳动者严重失职、营私舞弊，给用人单位造成重大损失的。</w:t>
      </w:r>
    </w:p>
    <w:p w14:paraId="29BFF14B" w14:textId="77777777" w:rsidR="00A12FEE" w:rsidRDefault="008518D6">
      <w:pPr>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E、用人单位依法宣布破产的。</w:t>
      </w:r>
    </w:p>
    <w:p w14:paraId="4398A2E3"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10、符合下列哪种情形的，劳动合同终止？（          ）</w:t>
      </w:r>
    </w:p>
    <w:p w14:paraId="51ADB3BC"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A、劳动合同期满的。</w:t>
      </w:r>
    </w:p>
    <w:p w14:paraId="0FD501E6"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B、在试用期被证明不符合录用条件的。</w:t>
      </w:r>
    </w:p>
    <w:p w14:paraId="79B69CC8"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C、用人单位被吊销营业执照、责令关闭的。</w:t>
      </w:r>
    </w:p>
    <w:p w14:paraId="6DA9A8C1"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lastRenderedPageBreak/>
        <w:t>D、劳动者开始享受基本养老保险待遇的。</w:t>
      </w:r>
    </w:p>
    <w:p w14:paraId="20BBD6F2" w14:textId="77777777" w:rsidR="00A12FEE" w:rsidRDefault="008518D6">
      <w:pPr>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E、用人单位依法宣布破产的。</w:t>
      </w:r>
    </w:p>
    <w:p w14:paraId="6131CBDE" w14:textId="77777777" w:rsidR="00A12FEE" w:rsidRDefault="008518D6">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11、劳动争议的处理原则包括（          </w:t>
      </w:r>
      <w:r>
        <w:rPr>
          <w:rFonts w:asciiTheme="minorEastAsia" w:eastAsiaTheme="minorEastAsia" w:hAnsiTheme="minorEastAsia"/>
          <w:szCs w:val="21"/>
        </w:rPr>
        <w:t>）</w:t>
      </w:r>
      <w:r>
        <w:rPr>
          <w:rFonts w:asciiTheme="minorEastAsia" w:eastAsiaTheme="minorEastAsia" w:hAnsiTheme="minorEastAsia" w:hint="eastAsia"/>
          <w:szCs w:val="21"/>
        </w:rPr>
        <w:t>.</w:t>
      </w:r>
    </w:p>
    <w:p w14:paraId="4E66E834"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A、依据事实                        B、合法</w:t>
      </w:r>
    </w:p>
    <w:p w14:paraId="5CE6E396"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C、公正                            D、及时</w:t>
      </w:r>
    </w:p>
    <w:p w14:paraId="20B5E363"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E、着重调解</w:t>
      </w:r>
    </w:p>
    <w:p w14:paraId="7CE10409" w14:textId="77777777" w:rsidR="00A12FEE" w:rsidRDefault="008518D6">
      <w:pPr>
        <w:tabs>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12、分析员工离职原因所使用的方法中，最常用的两种方法是（          ）。</w:t>
      </w:r>
    </w:p>
    <w:p w14:paraId="5F64BA83"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A、离职人员访谈法                  B、员工主管座谈法</w:t>
      </w:r>
    </w:p>
    <w:p w14:paraId="36542D80"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C、工作满意度调查                  D、员工意见箱制度</w:t>
      </w:r>
    </w:p>
    <w:p w14:paraId="56624F48"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E、倾听工会的声音</w:t>
      </w:r>
    </w:p>
    <w:p w14:paraId="14885773" w14:textId="77777777" w:rsidR="00A12FEE" w:rsidRDefault="008518D6">
      <w:pPr>
        <w:tabs>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13、企业面临裁员时，可以选择的替代方案有（          ）。</w:t>
      </w:r>
    </w:p>
    <w:p w14:paraId="4D8F8588"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A、冻结招聘                        B、停发奖金</w:t>
      </w:r>
    </w:p>
    <w:p w14:paraId="1602996F"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C、限制加班                        D、工作分享</w:t>
      </w:r>
    </w:p>
    <w:p w14:paraId="7CC507CB"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E、弹性工作日</w:t>
      </w:r>
    </w:p>
    <w:p w14:paraId="2DC8FA19" w14:textId="77777777" w:rsidR="00A12FEE" w:rsidRDefault="008518D6">
      <w:pPr>
        <w:tabs>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14、劳动保护的内容包括（          ）。</w:t>
      </w:r>
    </w:p>
    <w:p w14:paraId="122F5498"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A、职业卫生                        B、安全生产技术</w:t>
      </w:r>
    </w:p>
    <w:p w14:paraId="3CCD17F2"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C、劳动时间规定                    D、对特殊劳动群体的保护</w:t>
      </w:r>
    </w:p>
    <w:p w14:paraId="231C78C1" w14:textId="77777777" w:rsidR="00A12FEE" w:rsidRDefault="008518D6">
      <w:pPr>
        <w:tabs>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15、员工援助计划(EAP)的内容包括（          ）</w:t>
      </w:r>
    </w:p>
    <w:p w14:paraId="165155CA"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A、压力管理                        B、心理辅导</w:t>
      </w:r>
    </w:p>
    <w:p w14:paraId="4954D969"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C、员工关系改善                    D、劳动关系改善</w:t>
      </w:r>
    </w:p>
    <w:p w14:paraId="57255F5E" w14:textId="77777777" w:rsidR="00A12FEE" w:rsidRDefault="008518D6">
      <w:pPr>
        <w:tabs>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16、组织内有许多因素能引起压力感产生，包括（          ）都会给员工带来压力。</w:t>
      </w:r>
    </w:p>
    <w:p w14:paraId="4FC88B43"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A、角色模糊、角色冲突              B、任务超载、任务欠载</w:t>
      </w:r>
    </w:p>
    <w:p w14:paraId="5B937BAE"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C、人际关系                        D、工作条件</w:t>
      </w:r>
    </w:p>
    <w:p w14:paraId="43FCA318"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E、组织文化</w:t>
      </w:r>
    </w:p>
    <w:p w14:paraId="4E09A43D" w14:textId="77777777" w:rsidR="00A12FEE" w:rsidRDefault="008518D6">
      <w:pPr>
        <w:tabs>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17、确认劳动合同无效的情形包括（          ）。</w:t>
      </w:r>
    </w:p>
    <w:p w14:paraId="62EE8DCD"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A、有关劳动报酬和劳动条件等标准高于集体协议</w:t>
      </w:r>
    </w:p>
    <w:p w14:paraId="74C2E2E9"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B、采取欺诈、胁迫等手段订立的合同</w:t>
      </w:r>
    </w:p>
    <w:p w14:paraId="738804FE"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C、因重大误解签订的劳动合同</w:t>
      </w:r>
    </w:p>
    <w:p w14:paraId="44348A52"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D、内容显失公平的合同</w:t>
      </w:r>
    </w:p>
    <w:p w14:paraId="2EAB43FB" w14:textId="77777777" w:rsidR="00A12FEE" w:rsidRDefault="008518D6">
      <w:pPr>
        <w:tabs>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18、解除劳动合同的主要程序有（          ）。</w:t>
      </w:r>
    </w:p>
    <w:p w14:paraId="7B5BC601" w14:textId="77777777" w:rsidR="00A12FEE" w:rsidRDefault="008518D6">
      <w:pPr>
        <w:tabs>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 xml:space="preserve">    A、提前书面通知                    B、征求工会意见    </w:t>
      </w:r>
    </w:p>
    <w:p w14:paraId="0AC7FBB1" w14:textId="77777777" w:rsidR="00A12FEE" w:rsidRDefault="008518D6">
      <w:pPr>
        <w:tabs>
          <w:tab w:val="left" w:pos="4140"/>
        </w:tabs>
        <w:adjustRightInd w:val="0"/>
        <w:snapToGrid w:val="0"/>
        <w:spacing w:line="300" w:lineRule="auto"/>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C、经济补偿                        D、依法为劳动者办理档案转移手续</w:t>
      </w:r>
    </w:p>
    <w:p w14:paraId="350F7B5C" w14:textId="77777777" w:rsidR="00A12FEE" w:rsidRDefault="008518D6">
      <w:pPr>
        <w:tabs>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19、下列属于特殊情况下的工资是（          ）。</w:t>
      </w:r>
    </w:p>
    <w:p w14:paraId="2DFC4BE5"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A、履行国家和社会义务期间的工资    B、年休假、探亲假工资    </w:t>
      </w:r>
    </w:p>
    <w:p w14:paraId="42F85101"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C、延长工作时间的工资支付          D、停工期间的工资</w:t>
      </w:r>
    </w:p>
    <w:p w14:paraId="4B4871C6" w14:textId="77777777" w:rsidR="00A12FEE" w:rsidRDefault="008518D6">
      <w:pPr>
        <w:tabs>
          <w:tab w:val="left" w:pos="4140"/>
        </w:tabs>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20、商业秘密具有的特点包括（          ）。</w:t>
      </w:r>
    </w:p>
    <w:p w14:paraId="35418DAD"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A、不为公众所知悉                  B、具有实用性     </w:t>
      </w:r>
    </w:p>
    <w:p w14:paraId="2EE4EA09"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 xml:space="preserve">C、能为权利人带来经济效益          D、可以给权利人带来竞争优势 </w:t>
      </w:r>
    </w:p>
    <w:p w14:paraId="1EF319FD" w14:textId="77777777" w:rsidR="00A12FEE" w:rsidRDefault="008518D6">
      <w:pPr>
        <w:tabs>
          <w:tab w:val="left" w:pos="4140"/>
        </w:tabs>
        <w:adjustRightInd w:val="0"/>
        <w:snapToGrid w:val="0"/>
        <w:spacing w:line="300" w:lineRule="auto"/>
        <w:ind w:firstLine="420"/>
        <w:jc w:val="left"/>
        <w:rPr>
          <w:rFonts w:asciiTheme="minorEastAsia" w:eastAsiaTheme="minorEastAsia" w:hAnsiTheme="minorEastAsia"/>
          <w:szCs w:val="21"/>
        </w:rPr>
      </w:pPr>
      <w:r>
        <w:rPr>
          <w:rFonts w:asciiTheme="minorEastAsia" w:eastAsiaTheme="minorEastAsia" w:hAnsiTheme="minorEastAsia" w:hint="eastAsia"/>
          <w:szCs w:val="21"/>
        </w:rPr>
        <w:t>E、经权利人采取保密措施</w:t>
      </w:r>
    </w:p>
    <w:sectPr w:rsidR="00A12FE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722C3" w14:textId="77777777" w:rsidR="00E66257" w:rsidRDefault="00E66257">
      <w:r>
        <w:separator/>
      </w:r>
    </w:p>
  </w:endnote>
  <w:endnote w:type="continuationSeparator" w:id="0">
    <w:p w14:paraId="4C501B8A" w14:textId="77777777" w:rsidR="00E66257" w:rsidRDefault="00E6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04246"/>
    </w:sdtPr>
    <w:sdtEndPr/>
    <w:sdtContent>
      <w:p w14:paraId="1A47C250" w14:textId="77777777" w:rsidR="00A12FEE" w:rsidRDefault="008518D6">
        <w:pPr>
          <w:pStyle w:val="a5"/>
          <w:jc w:val="center"/>
        </w:pPr>
        <w:r>
          <w:fldChar w:fldCharType="begin"/>
        </w:r>
        <w:r>
          <w:instrText>PAGE   \* MERGEFORMAT</w:instrText>
        </w:r>
        <w:r>
          <w:fldChar w:fldCharType="separate"/>
        </w:r>
        <w:r>
          <w:rPr>
            <w:lang w:val="zh-CN"/>
          </w:rPr>
          <w:t>84</w:t>
        </w:r>
        <w:r>
          <w:rPr>
            <w:lang w:val="zh-CN"/>
          </w:rPr>
          <w:fldChar w:fldCharType="end"/>
        </w:r>
      </w:p>
    </w:sdtContent>
  </w:sdt>
  <w:p w14:paraId="4DF6382D" w14:textId="77777777" w:rsidR="00A12FEE" w:rsidRDefault="00A12F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E4F3C" w14:textId="77777777" w:rsidR="00E66257" w:rsidRDefault="00E66257">
      <w:r>
        <w:separator/>
      </w:r>
    </w:p>
  </w:footnote>
  <w:footnote w:type="continuationSeparator" w:id="0">
    <w:p w14:paraId="6430661D" w14:textId="77777777" w:rsidR="00E66257" w:rsidRDefault="00E66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75EA6"/>
    <w:multiLevelType w:val="multilevel"/>
    <w:tmpl w:val="2D375EA6"/>
    <w:lvl w:ilvl="0">
      <w:start w:val="1"/>
      <w:numFmt w:val="japaneseCounting"/>
      <w:lvlText w:val="%1、"/>
      <w:lvlJc w:val="left"/>
      <w:pPr>
        <w:ind w:left="480" w:hanging="480"/>
      </w:pPr>
      <w:rPr>
        <w:rFonts w:hint="default"/>
      </w:rPr>
    </w:lvl>
    <w:lvl w:ilvl="1">
      <w:start w:val="1"/>
      <w:numFmt w:val="upperLetter"/>
      <w:lvlText w:val="%2、"/>
      <w:lvlJc w:val="left"/>
      <w:pPr>
        <w:ind w:left="830" w:hanging="41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2B87791"/>
    <w:multiLevelType w:val="multilevel"/>
    <w:tmpl w:val="32B87791"/>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C0B33EB"/>
    <w:multiLevelType w:val="multilevel"/>
    <w:tmpl w:val="31923304"/>
    <w:lvl w:ilvl="0">
      <w:start w:val="1"/>
      <w:numFmt w:val="decimal"/>
      <w:lvlText w:val="%1、"/>
      <w:lvlJc w:val="left"/>
      <w:pPr>
        <w:ind w:left="360" w:hanging="360"/>
      </w:pPr>
      <w:rPr>
        <w:rFonts w:hint="default"/>
        <w:u w:val="singl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754FCED"/>
    <w:multiLevelType w:val="singleLevel"/>
    <w:tmpl w:val="5754FCED"/>
    <w:lvl w:ilvl="0">
      <w:start w:val="37"/>
      <w:numFmt w:val="decimal"/>
      <w:suff w:val="nothing"/>
      <w:lvlText w:val="%1．"/>
      <w:lvlJc w:val="left"/>
    </w:lvl>
  </w:abstractNum>
  <w:abstractNum w:abstractNumId="4" w15:restartNumberingAfterBreak="0">
    <w:nsid w:val="57550029"/>
    <w:multiLevelType w:val="singleLevel"/>
    <w:tmpl w:val="57550029"/>
    <w:lvl w:ilvl="0">
      <w:start w:val="40"/>
      <w:numFmt w:val="decimal"/>
      <w:suff w:val="nothing"/>
      <w:lvlText w:val="%1."/>
      <w:lvlJc w:val="left"/>
    </w:lvl>
  </w:abstractNum>
  <w:abstractNum w:abstractNumId="5" w15:restartNumberingAfterBreak="0">
    <w:nsid w:val="575511C9"/>
    <w:multiLevelType w:val="singleLevel"/>
    <w:tmpl w:val="575511C9"/>
    <w:lvl w:ilvl="0">
      <w:start w:val="79"/>
      <w:numFmt w:val="decimal"/>
      <w:suff w:val="nothing"/>
      <w:lvlText w:val="%1．"/>
      <w:lvlJc w:val="left"/>
    </w:lvl>
  </w:abstractNum>
  <w:abstractNum w:abstractNumId="6" w15:restartNumberingAfterBreak="0">
    <w:nsid w:val="5755122B"/>
    <w:multiLevelType w:val="singleLevel"/>
    <w:tmpl w:val="5755122B"/>
    <w:lvl w:ilvl="0">
      <w:start w:val="1"/>
      <w:numFmt w:val="upperLetter"/>
      <w:suff w:val="nothing"/>
      <w:lvlText w:val="%1．"/>
      <w:lvlJc w:val="left"/>
    </w:lvl>
  </w:abstractNum>
  <w:abstractNum w:abstractNumId="7" w15:restartNumberingAfterBreak="0">
    <w:nsid w:val="57551831"/>
    <w:multiLevelType w:val="singleLevel"/>
    <w:tmpl w:val="57551831"/>
    <w:lvl w:ilvl="0">
      <w:start w:val="99"/>
      <w:numFmt w:val="decimal"/>
      <w:suff w:val="space"/>
      <w:lvlText w:val="%1."/>
      <w:lvlJc w:val="left"/>
    </w:lvl>
  </w:abstractNum>
  <w:abstractNum w:abstractNumId="8" w15:restartNumberingAfterBreak="0">
    <w:nsid w:val="57551911"/>
    <w:multiLevelType w:val="singleLevel"/>
    <w:tmpl w:val="57551911"/>
    <w:lvl w:ilvl="0">
      <w:start w:val="1"/>
      <w:numFmt w:val="upperLetter"/>
      <w:suff w:val="space"/>
      <w:lvlText w:val="%1."/>
      <w:lvlJc w:val="left"/>
    </w:lvl>
  </w:abstractNum>
  <w:abstractNum w:abstractNumId="9" w15:restartNumberingAfterBreak="0">
    <w:nsid w:val="72712319"/>
    <w:multiLevelType w:val="multilevel"/>
    <w:tmpl w:val="727123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95665149">
    <w:abstractNumId w:val="0"/>
  </w:num>
  <w:num w:numId="2" w16cid:durableId="952127013">
    <w:abstractNumId w:val="2"/>
  </w:num>
  <w:num w:numId="3" w16cid:durableId="1765881687">
    <w:abstractNumId w:val="9"/>
  </w:num>
  <w:num w:numId="4" w16cid:durableId="501117548">
    <w:abstractNumId w:val="3"/>
  </w:num>
  <w:num w:numId="5" w16cid:durableId="1888100065">
    <w:abstractNumId w:val="4"/>
  </w:num>
  <w:num w:numId="6" w16cid:durableId="882905355">
    <w:abstractNumId w:val="5"/>
  </w:num>
  <w:num w:numId="7" w16cid:durableId="609747319">
    <w:abstractNumId w:val="6"/>
  </w:num>
  <w:num w:numId="8" w16cid:durableId="1094666074">
    <w:abstractNumId w:val="7"/>
  </w:num>
  <w:num w:numId="9" w16cid:durableId="2070759726">
    <w:abstractNumId w:val="8"/>
  </w:num>
  <w:num w:numId="10" w16cid:durableId="1214849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51E2"/>
    <w:rsid w:val="00006F90"/>
    <w:rsid w:val="000809E5"/>
    <w:rsid w:val="000869B2"/>
    <w:rsid w:val="000E60FD"/>
    <w:rsid w:val="000F0493"/>
    <w:rsid w:val="00101EF4"/>
    <w:rsid w:val="00182D3D"/>
    <w:rsid w:val="00183898"/>
    <w:rsid w:val="001D482E"/>
    <w:rsid w:val="00212E99"/>
    <w:rsid w:val="00217E8D"/>
    <w:rsid w:val="00241998"/>
    <w:rsid w:val="00252E2A"/>
    <w:rsid w:val="00272106"/>
    <w:rsid w:val="00294A75"/>
    <w:rsid w:val="002B194B"/>
    <w:rsid w:val="002C1B84"/>
    <w:rsid w:val="002F1FE8"/>
    <w:rsid w:val="00384A04"/>
    <w:rsid w:val="0039244C"/>
    <w:rsid w:val="003951E2"/>
    <w:rsid w:val="003953F5"/>
    <w:rsid w:val="0041462B"/>
    <w:rsid w:val="0042666B"/>
    <w:rsid w:val="00432598"/>
    <w:rsid w:val="00445A13"/>
    <w:rsid w:val="004779F3"/>
    <w:rsid w:val="00483EC9"/>
    <w:rsid w:val="004A2F11"/>
    <w:rsid w:val="004B6113"/>
    <w:rsid w:val="004F528A"/>
    <w:rsid w:val="00522FFB"/>
    <w:rsid w:val="00573EF5"/>
    <w:rsid w:val="005A2F12"/>
    <w:rsid w:val="005E4AD8"/>
    <w:rsid w:val="006639F6"/>
    <w:rsid w:val="00665AF7"/>
    <w:rsid w:val="00673A63"/>
    <w:rsid w:val="006E2CB1"/>
    <w:rsid w:val="0071206C"/>
    <w:rsid w:val="00774826"/>
    <w:rsid w:val="007C68E7"/>
    <w:rsid w:val="007F13BD"/>
    <w:rsid w:val="007F1C3B"/>
    <w:rsid w:val="008518D6"/>
    <w:rsid w:val="00871115"/>
    <w:rsid w:val="00887239"/>
    <w:rsid w:val="008B0BE7"/>
    <w:rsid w:val="008B6AE2"/>
    <w:rsid w:val="008D37D8"/>
    <w:rsid w:val="00927B92"/>
    <w:rsid w:val="00963868"/>
    <w:rsid w:val="00993A94"/>
    <w:rsid w:val="009B3CD9"/>
    <w:rsid w:val="009D53F2"/>
    <w:rsid w:val="009E130B"/>
    <w:rsid w:val="009F2645"/>
    <w:rsid w:val="00A01425"/>
    <w:rsid w:val="00A12FEE"/>
    <w:rsid w:val="00A527BA"/>
    <w:rsid w:val="00AA347E"/>
    <w:rsid w:val="00AC2737"/>
    <w:rsid w:val="00AC5D7E"/>
    <w:rsid w:val="00B6423C"/>
    <w:rsid w:val="00BC50BC"/>
    <w:rsid w:val="00BD25D0"/>
    <w:rsid w:val="00C05717"/>
    <w:rsid w:val="00C446D2"/>
    <w:rsid w:val="00C52FB8"/>
    <w:rsid w:val="00C705D1"/>
    <w:rsid w:val="00C74A07"/>
    <w:rsid w:val="00CB29A4"/>
    <w:rsid w:val="00D077D7"/>
    <w:rsid w:val="00D40628"/>
    <w:rsid w:val="00D93B56"/>
    <w:rsid w:val="00DC2CB1"/>
    <w:rsid w:val="00DC3C88"/>
    <w:rsid w:val="00DC68C4"/>
    <w:rsid w:val="00DF29FB"/>
    <w:rsid w:val="00DF3210"/>
    <w:rsid w:val="00E352C0"/>
    <w:rsid w:val="00E522FF"/>
    <w:rsid w:val="00E546C3"/>
    <w:rsid w:val="00E66257"/>
    <w:rsid w:val="00E9710E"/>
    <w:rsid w:val="00EA083B"/>
    <w:rsid w:val="00EE7565"/>
    <w:rsid w:val="00F737A6"/>
    <w:rsid w:val="00FA438D"/>
    <w:rsid w:val="00FB3009"/>
    <w:rsid w:val="00FB4866"/>
    <w:rsid w:val="00FC67F1"/>
    <w:rsid w:val="00FD2616"/>
    <w:rsid w:val="0ED218D1"/>
    <w:rsid w:val="4FB05372"/>
    <w:rsid w:val="506E23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68C65"/>
  <w15:docId w15:val="{87F89D56-CFB0-4B12-A3FF-F395649A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qFormat/>
    <w:pPr>
      <w:tabs>
        <w:tab w:val="center" w:pos="4153"/>
        <w:tab w:val="right" w:pos="8306"/>
      </w:tabs>
      <w:snapToGrid w:val="0"/>
      <w:jc w:val="left"/>
    </w:pPr>
    <w:rPr>
      <w:rFonts w:ascii="Times New Roman" w:hAnsi="Times New Roman"/>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rPr>
  </w:style>
  <w:style w:type="paragraph" w:styleId="a9">
    <w:name w:val="Normal (Web)"/>
    <w:basedOn w:val="a"/>
    <w:qFormat/>
    <w:rPr>
      <w:rFonts w:ascii="Times New Roman" w:hAnsi="Times New Roman"/>
      <w:sz w:val="24"/>
      <w:szCs w:val="24"/>
    </w:rPr>
  </w:style>
  <w:style w:type="table" w:styleId="aa">
    <w:name w:val="Table Grid"/>
    <w:basedOn w:val="a1"/>
    <w:uiPriority w:val="3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paragraph" w:styleId="ac">
    <w:name w:val="List Paragraph"/>
    <w:basedOn w:val="a"/>
    <w:uiPriority w:val="34"/>
    <w:qFormat/>
    <w:pPr>
      <w:ind w:firstLineChars="200" w:firstLine="420"/>
    </w:p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20">
    <w:name w:val="标题 2 字符"/>
    <w:basedOn w:val="a0"/>
    <w:link w:val="2"/>
    <w:uiPriority w:val="9"/>
    <w:qFormat/>
    <w:rPr>
      <w:rFonts w:asciiTheme="majorHAnsi" w:eastAsia="黑体" w:hAnsiTheme="majorHAnsi" w:cstheme="majorBidi"/>
      <w:bCs/>
      <w:sz w:val="28"/>
      <w:szCs w:val="32"/>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character" w:styleId="ad">
    <w:name w:val="annotation reference"/>
    <w:basedOn w:val="a0"/>
    <w:uiPriority w:val="99"/>
    <w:semiHidden/>
    <w:unhideWhenUsed/>
    <w:rsid w:val="007F13BD"/>
    <w:rPr>
      <w:sz w:val="21"/>
      <w:szCs w:val="21"/>
    </w:rPr>
  </w:style>
  <w:style w:type="paragraph" w:styleId="ae">
    <w:name w:val="annotation text"/>
    <w:basedOn w:val="a"/>
    <w:link w:val="af"/>
    <w:uiPriority w:val="99"/>
    <w:semiHidden/>
    <w:unhideWhenUsed/>
    <w:rsid w:val="007F13BD"/>
    <w:pPr>
      <w:jc w:val="left"/>
    </w:pPr>
  </w:style>
  <w:style w:type="character" w:customStyle="1" w:styleId="af">
    <w:name w:val="批注文字 字符"/>
    <w:basedOn w:val="a0"/>
    <w:link w:val="ae"/>
    <w:uiPriority w:val="99"/>
    <w:semiHidden/>
    <w:rsid w:val="007F13BD"/>
    <w:rPr>
      <w:rFonts w:ascii="Calibri" w:eastAsia="宋体" w:hAnsi="Calibri" w:cs="Times New Roman"/>
      <w:kern w:val="2"/>
      <w:sz w:val="21"/>
      <w:szCs w:val="22"/>
    </w:rPr>
  </w:style>
  <w:style w:type="paragraph" w:styleId="af0">
    <w:name w:val="annotation subject"/>
    <w:basedOn w:val="ae"/>
    <w:next w:val="ae"/>
    <w:link w:val="af1"/>
    <w:uiPriority w:val="99"/>
    <w:semiHidden/>
    <w:unhideWhenUsed/>
    <w:rsid w:val="007F13BD"/>
    <w:rPr>
      <w:b/>
      <w:bCs/>
    </w:rPr>
  </w:style>
  <w:style w:type="character" w:customStyle="1" w:styleId="af1">
    <w:name w:val="批注主题 字符"/>
    <w:basedOn w:val="af"/>
    <w:link w:val="af0"/>
    <w:uiPriority w:val="99"/>
    <w:semiHidden/>
    <w:rsid w:val="007F13BD"/>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F3370A-69D1-4D8D-88B4-C5333BCF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95</Pages>
  <Words>12542</Words>
  <Characters>71496</Characters>
  <Application>Microsoft Office Word</Application>
  <DocSecurity>0</DocSecurity>
  <Lines>595</Lines>
  <Paragraphs>167</Paragraphs>
  <ScaleCrop>false</ScaleCrop>
  <Company>微软中国</Company>
  <LinksUpToDate>false</LinksUpToDate>
  <CharactersWithSpaces>83871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tian</dc:creator>
  <cp:lastModifiedBy>JO YE</cp:lastModifiedBy>
  <cp:revision>13</cp:revision>
  <dcterms:created xsi:type="dcterms:W3CDTF">2018-03-23T08:42:00Z</dcterms:created>
  <dcterms:modified xsi:type="dcterms:W3CDTF">2022-05-13T12:12:00Z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FE75A77A676F4708B891603ACA2DB005</vt:lpwstr>
  </property>
</Properties>
</file>