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99A36" w14:textId="77777777" w:rsidR="00A83F49" w:rsidRDefault="00A83F49" w:rsidP="00A83F49">
      <w:pPr>
        <w:pStyle w:val="a3"/>
      </w:pPr>
      <w:r>
        <w:rPr>
          <w:rFonts w:hint="eastAsia"/>
        </w:rPr>
        <w:t>长征精神的主要内涵是：乐于吃苦，不惧艰难的革命乐观主义；勇于战斗，无坚不摧的革命英雄主义；重于求实，独立自主的创新胆略；善于团结，顾全大局的集体主义。</w:t>
      </w:r>
    </w:p>
    <w:p w14:paraId="0B9DC4BD" w14:textId="77777777" w:rsidR="00A83F49" w:rsidRDefault="00A83F49" w:rsidP="00A83F49">
      <w:pPr>
        <w:pStyle w:val="a3"/>
      </w:pPr>
      <w:r>
        <w:rPr>
          <w:rFonts w:hint="eastAsia"/>
        </w:rPr>
        <w:t>（一）崇高的革命理想，坚定的共产主义信念，是长征精神的核心与灵魂理想是人们追求的</w:t>
      </w:r>
      <w:proofErr w:type="gramStart"/>
      <w:r>
        <w:rPr>
          <w:rFonts w:hint="eastAsia"/>
        </w:rPr>
        <w:t>美好愿景</w:t>
      </w:r>
      <w:proofErr w:type="gramEnd"/>
      <w:r>
        <w:rPr>
          <w:rFonts w:hint="eastAsia"/>
        </w:rPr>
        <w:t>，信念既是个国家和民族奋勇前进的精神动力。崇高的共产主义理想和坚定的革</w:t>
      </w:r>
    </w:p>
    <w:p w14:paraId="3E914633" w14:textId="77777777" w:rsidR="00A83F49" w:rsidRDefault="00A83F49" w:rsidP="00A83F49">
      <w:pPr>
        <w:pStyle w:val="a3"/>
      </w:pPr>
      <w:r>
        <w:rPr>
          <w:rFonts w:hint="eastAsia"/>
        </w:rPr>
        <w:t>命信念，始终鼓舞着广大红军将士在二万五千里长征</w:t>
      </w:r>
      <w:proofErr w:type="gramStart"/>
      <w:r>
        <w:rPr>
          <w:rFonts w:hint="eastAsia"/>
        </w:rPr>
        <w:t>途中克</w:t>
      </w:r>
      <w:proofErr w:type="gramEnd"/>
      <w:r>
        <w:rPr>
          <w:rFonts w:hint="eastAsia"/>
        </w:rPr>
        <w:t>克服种种</w:t>
      </w:r>
      <w:proofErr w:type="gramStart"/>
      <w:r>
        <w:rPr>
          <w:rFonts w:hint="eastAsia"/>
        </w:rPr>
        <w:t>艰</w:t>
      </w:r>
      <w:proofErr w:type="gramEnd"/>
    </w:p>
    <w:p w14:paraId="663EED90" w14:textId="77777777" w:rsidR="00A83F49" w:rsidRDefault="00A83F49" w:rsidP="00A83F49">
      <w:pPr>
        <w:pStyle w:val="a3"/>
      </w:pPr>
      <w:r>
        <w:rPr>
          <w:rFonts w:hint="eastAsia"/>
        </w:rPr>
        <w:t>难险阻长征成功经验表明，确立了理想、信念，能为奋斗目标提供精神支柱</w:t>
      </w:r>
      <w:proofErr w:type="gramStart"/>
      <w:r>
        <w:rPr>
          <w:rFonts w:hint="eastAsia"/>
        </w:rPr>
        <w:t>和</w:t>
      </w:r>
      <w:proofErr w:type="gramEnd"/>
    </w:p>
    <w:p w14:paraId="172CA1C1" w14:textId="77777777" w:rsidR="00A83F49" w:rsidRDefault="00A83F49" w:rsidP="00A83F49">
      <w:pPr>
        <w:pStyle w:val="a3"/>
      </w:pPr>
      <w:r>
        <w:rPr>
          <w:rFonts w:hint="eastAsia"/>
        </w:rPr>
        <w:t>用之不竭力量。在长征过程中体现出来的中国共产党人对共产主义理想的追求、对革命事业无比忠诚的崇高精神，永远是我们继承和发扬的光荣传统。</w:t>
      </w:r>
    </w:p>
    <w:p w14:paraId="264626EE" w14:textId="77777777" w:rsidR="00A83F49" w:rsidRDefault="00A83F49" w:rsidP="00A83F49">
      <w:pPr>
        <w:pStyle w:val="a3"/>
      </w:pPr>
      <w:r>
        <w:rPr>
          <w:rFonts w:hint="eastAsia"/>
        </w:rPr>
        <w:t>（二）从实际出发、实事求是，是长征精神的光辉典范</w:t>
      </w:r>
    </w:p>
    <w:p w14:paraId="6C504CAE" w14:textId="77777777" w:rsidR="00A83F49" w:rsidRDefault="00A83F49" w:rsidP="00A83F49">
      <w:pPr>
        <w:pStyle w:val="a3"/>
      </w:pPr>
      <w:r>
        <w:rPr>
          <w:rFonts w:hint="eastAsia"/>
        </w:rPr>
        <w:t>切从实际出发、实事求是，是马克思主义的精髓，是我们党正</w:t>
      </w:r>
    </w:p>
    <w:p w14:paraId="5F9A8F58" w14:textId="77777777" w:rsidR="00A83F49" w:rsidRDefault="00A83F49" w:rsidP="00A83F49">
      <w:pPr>
        <w:pStyle w:val="a3"/>
      </w:pPr>
      <w:r>
        <w:rPr>
          <w:rFonts w:hint="eastAsia"/>
        </w:rPr>
        <w:t>确的思想路线、作风和方法。可以说，长征的胜利，是中国共产党坚持从实际</w:t>
      </w:r>
    </w:p>
    <w:p w14:paraId="4779FE9B" w14:textId="77777777" w:rsidR="00A83F49" w:rsidRDefault="00A83F49" w:rsidP="00A83F49">
      <w:pPr>
        <w:pStyle w:val="a3"/>
      </w:pPr>
      <w:r>
        <w:rPr>
          <w:rFonts w:hint="eastAsia"/>
        </w:rPr>
        <w:t>出发的实事求是思想路线的典范，长征精神在本质上说就是实事求是</w:t>
      </w:r>
    </w:p>
    <w:p w14:paraId="2E295FC5" w14:textId="77777777" w:rsidR="00A83F49" w:rsidRDefault="00A83F49" w:rsidP="00A83F49">
      <w:pPr>
        <w:pStyle w:val="a3"/>
      </w:pPr>
      <w:r>
        <w:rPr>
          <w:rFonts w:hint="eastAsia"/>
        </w:rPr>
        <w:t>精神。</w:t>
      </w:r>
    </w:p>
    <w:p w14:paraId="044BCBC8" w14:textId="77777777" w:rsidR="00A83F49" w:rsidRDefault="00A83F49" w:rsidP="00A83F49">
      <w:pPr>
        <w:pStyle w:val="a3"/>
      </w:pPr>
      <w:r>
        <w:t>(三）艰苦奋斗、不怕牺牲、百折不挠的</w:t>
      </w:r>
      <w:r>
        <w:rPr>
          <w:rFonts w:hint="eastAsia"/>
        </w:rPr>
        <w:t>革命英雄主义，是长征</w:t>
      </w:r>
    </w:p>
    <w:p w14:paraId="6AD56882" w14:textId="77777777" w:rsidR="00A83F49" w:rsidRDefault="00A83F49" w:rsidP="00A83F49">
      <w:pPr>
        <w:pStyle w:val="a3"/>
      </w:pPr>
      <w:r>
        <w:rPr>
          <w:rFonts w:hint="eastAsia"/>
        </w:rPr>
        <w:t>精神的集中反应艰苦奋斗是中华民族的光荣传统，是人民</w:t>
      </w:r>
    </w:p>
    <w:p w14:paraId="18172D8D" w14:textId="77777777" w:rsidR="00A83F49" w:rsidRDefault="00A83F49" w:rsidP="00A83F49">
      <w:pPr>
        <w:pStyle w:val="a3"/>
      </w:pPr>
      <w:r>
        <w:rPr>
          <w:rFonts w:hint="eastAsia"/>
        </w:rPr>
        <w:t>军队的政治本色，是长征精神的集中体现。</w:t>
      </w:r>
    </w:p>
    <w:p w14:paraId="4C3B4A78" w14:textId="77777777" w:rsidR="00A83F49" w:rsidRDefault="00A83F49" w:rsidP="00A83F49">
      <w:pPr>
        <w:pStyle w:val="a3"/>
      </w:pPr>
      <w:r>
        <w:rPr>
          <w:rFonts w:hint="eastAsia"/>
        </w:rPr>
        <w:t>一部红军长征史，就是人民军队的艰苦奋斗史</w:t>
      </w:r>
    </w:p>
    <w:p w14:paraId="19A4CC0A" w14:textId="77777777" w:rsidR="00A83F49" w:rsidRDefault="00A83F49" w:rsidP="00A83F49">
      <w:pPr>
        <w:pStyle w:val="a3"/>
      </w:pPr>
      <w:r>
        <w:rPr>
          <w:rFonts w:hint="eastAsia"/>
        </w:rPr>
        <w:t>（四）依靠群众、团结协作，是红军取得长征</w:t>
      </w:r>
    </w:p>
    <w:p w14:paraId="62346B6E" w14:textId="77777777" w:rsidR="00A83F49" w:rsidRDefault="00A83F49" w:rsidP="00A83F49">
      <w:pPr>
        <w:pStyle w:val="a3"/>
      </w:pPr>
      <w:r>
        <w:rPr>
          <w:rFonts w:hint="eastAsia"/>
        </w:rPr>
        <w:t>胜利的決定性因素</w:t>
      </w:r>
    </w:p>
    <w:p w14:paraId="100A45F6" w14:textId="77777777" w:rsidR="00A83F49" w:rsidRDefault="00A83F49" w:rsidP="00A83F49">
      <w:pPr>
        <w:pStyle w:val="a3"/>
      </w:pPr>
      <w:r>
        <w:rPr>
          <w:rFonts w:hint="eastAsia"/>
        </w:rPr>
        <w:t>中国共产党是中国人民利益的忠实代表，全心全意为人民服务是党的宗旨。红军在长征中坚</w:t>
      </w:r>
    </w:p>
    <w:p w14:paraId="752AB087" w14:textId="77777777" w:rsidR="00A83F49" w:rsidRDefault="00A83F49" w:rsidP="00A83F49">
      <w:pPr>
        <w:pStyle w:val="a3"/>
      </w:pPr>
      <w:r>
        <w:rPr>
          <w:rFonts w:hint="eastAsia"/>
        </w:rPr>
        <w:t>持为民服务的宗旨，关心百姓，爱护群众，发动群众，开展对国民党的武装斗争，帮助群众</w:t>
      </w:r>
    </w:p>
    <w:p w14:paraId="01C313CC" w14:textId="77777777" w:rsidR="00A83F49" w:rsidRDefault="00A83F49" w:rsidP="00A83F49">
      <w:pPr>
        <w:pStyle w:val="a3"/>
        <w:rPr>
          <w:rFonts w:hint="eastAsia"/>
        </w:rPr>
      </w:pPr>
      <w:r>
        <w:rPr>
          <w:rFonts w:hint="eastAsia"/>
        </w:rPr>
        <w:t>建立红色政权，用人民红军的崭新形象，赢得劳苦大众的衷心拥护</w:t>
      </w:r>
    </w:p>
    <w:p w14:paraId="33DB2A30" w14:textId="77777777" w:rsidR="00A83F49" w:rsidRDefault="00A83F49" w:rsidP="00A83F49">
      <w:pPr>
        <w:pStyle w:val="a3"/>
      </w:pPr>
      <w:r>
        <w:rPr>
          <w:rFonts w:hint="eastAsia"/>
        </w:rPr>
        <w:t>五）顾全大局、严守纪律，是长征胜利</w:t>
      </w:r>
    </w:p>
    <w:p w14:paraId="79EE4C4D" w14:textId="77777777" w:rsidR="00A83F49" w:rsidRDefault="00A83F49" w:rsidP="00A83F49">
      <w:pPr>
        <w:pStyle w:val="a3"/>
      </w:pPr>
      <w:r>
        <w:rPr>
          <w:rFonts w:hint="eastAsia"/>
        </w:rPr>
        <w:t>的重要保证中国共产党是一个有着严明纪律的政党，党的</w:t>
      </w:r>
    </w:p>
    <w:p w14:paraId="45F22726" w14:textId="77777777" w:rsidR="00A83F49" w:rsidRDefault="00A83F49" w:rsidP="00A83F49">
      <w:pPr>
        <w:pStyle w:val="a3"/>
      </w:pPr>
      <w:r>
        <w:rPr>
          <w:rFonts w:hint="eastAsia"/>
        </w:rPr>
        <w:t>纪律是全党意志的体现，是党的各级组织和全体觉员必须遵守的</w:t>
      </w:r>
    </w:p>
    <w:p w14:paraId="75D4BC56" w14:textId="77777777" w:rsidR="00A83F49" w:rsidRDefault="00A83F49" w:rsidP="00A83F49">
      <w:pPr>
        <w:pStyle w:val="a3"/>
      </w:pPr>
      <w:r>
        <w:rPr>
          <w:rFonts w:hint="eastAsia"/>
        </w:rPr>
        <w:t>行为准则。胸怀全局，是模范执行党的纪律的</w:t>
      </w:r>
    </w:p>
    <w:p w14:paraId="7D4A1FC8" w14:textId="77777777" w:rsidR="00A83F49" w:rsidRDefault="00A83F49" w:rsidP="00A83F49">
      <w:pPr>
        <w:pStyle w:val="a3"/>
      </w:pPr>
      <w:r>
        <w:rPr>
          <w:rFonts w:hint="eastAsia"/>
        </w:rPr>
        <w:t>前提。只有胸怀全局，严守纪律，才能保证党</w:t>
      </w:r>
    </w:p>
    <w:p w14:paraId="1FB23544" w14:textId="77777777" w:rsidR="00A83F49" w:rsidRDefault="00A83F49" w:rsidP="00A83F49">
      <w:pPr>
        <w:pStyle w:val="a3"/>
      </w:pPr>
      <w:r>
        <w:rPr>
          <w:rFonts w:hint="eastAsia"/>
        </w:rPr>
        <w:t>的路线方针政策贯彻执行，才能维护党的团结</w:t>
      </w:r>
    </w:p>
    <w:p w14:paraId="12B2440D" w14:textId="77777777" w:rsidR="00A83F49" w:rsidRDefault="00A83F49" w:rsidP="00A83F49">
      <w:pPr>
        <w:pStyle w:val="a3"/>
        <w:rPr>
          <w:rFonts w:hint="eastAsia"/>
        </w:rPr>
      </w:pPr>
      <w:r>
        <w:rPr>
          <w:rFonts w:hint="eastAsia"/>
        </w:rPr>
        <w:t>统。</w:t>
      </w:r>
    </w:p>
    <w:p w14:paraId="3095CE39" w14:textId="36D4D4EF" w:rsidR="00DC03A5" w:rsidRPr="00A83F49" w:rsidRDefault="00DC03A5" w:rsidP="00A83F49"/>
    <w:sectPr w:rsidR="00DC03A5" w:rsidRPr="00A83F4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3B"/>
    <w:rsid w:val="00015128"/>
    <w:rsid w:val="003B7D3B"/>
    <w:rsid w:val="00A83F49"/>
    <w:rsid w:val="00DC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45AEA"/>
  <w15:chartTrackingRefBased/>
  <w15:docId w15:val="{149CCE9B-5D85-42B0-998A-4BB7D304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03A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395</Words>
  <Characters>396</Characters>
  <Application>Microsoft Office Word</Application>
  <DocSecurity>0</DocSecurity>
  <Lines>15</Lines>
  <Paragraphs>26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YE</dc:creator>
  <cp:keywords/>
  <dc:description/>
  <cp:lastModifiedBy>JO YE</cp:lastModifiedBy>
  <cp:revision>2</cp:revision>
  <dcterms:created xsi:type="dcterms:W3CDTF">2021-12-07T08:15:00Z</dcterms:created>
  <dcterms:modified xsi:type="dcterms:W3CDTF">2021-12-07T08:27:00Z</dcterms:modified>
</cp:coreProperties>
</file>