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sz w:val="36"/>
          <w:szCs w:val="36"/>
        </w:rPr>
      </w:pPr>
      <w:r>
        <w:rPr>
          <w:rStyle w:val="5"/>
          <w:sz w:val="36"/>
          <w:szCs w:val="36"/>
        </w:rPr>
        <w:t>第六章 邓小平理论</w:t>
      </w:r>
      <w:bookmarkStart w:id="0" w:name="_GoBack"/>
      <w:bookmarkEnd w:id="0"/>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Style w:val="5"/>
        </w:rPr>
        <w:t>重要知识点</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t>1.邓小平理论首要的基本的理论问题</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t>2.社会主义本质理论</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t>3.邓小平理论的精髓</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t>4.社会主义初级阶段理论</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t>5.党的基本路线</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t>6.社会主义根本任务的理论</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t>7.“三步走”战略</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t>8.改革开放理论</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t>9.社会主义市场经济理论</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t>10.“两手抓，两手都要硬”</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t>11.“一国两制”与祖国统一</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t>12.党的建设理论</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t>13.邓小平理论的历史地位</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Style w:val="5"/>
        </w:rPr>
        <w:t>练习题</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Style w:val="5"/>
        </w:rPr>
        <w:t>一、选择题</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Style w:val="5"/>
        </w:rPr>
        <w:t>（一）单选题</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t>1.1980年5月，（  ）第一次提出了 “社会主义的本质”这个概念。</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t>A.毛泽东</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t>B.邓小平</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t>C.江泽民</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t>D.胡锦涛</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t>2.社会主义的本质，是解放生产力，发展生产力，消灭剥削，消除两极分化，最终达到（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t>A.小康社会</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t>B.共同富裕</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t>C.现代化国家</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t>D.现代化强国</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t>3、（  ）邓小平第一次把社会主义初级阶段作为事关全局的基本国情加以把握，明确了这一基本国情是制定路线方针政策的出发点和根本依据。</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t>A.党的十一届三中全会</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t>B.党的十二大开幕词</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t>C.党的十三大召开前夕</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t>D.党的十四大</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t>4.1979年3月，邓小平在党的理论工作务虚会上发表（  ）的讲话。</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t>A.《坚持四项基本原则》</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t>B.《解放思想实事求是，团结一致向前看》</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t>C.《社会主义本质》</w:t>
      </w:r>
      <w:r>
        <w:br w:type="textWrapping"/>
      </w:r>
      <w:r>
        <w:t>D.《社会主义计划经济与市场经济》</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t>5.邓小平在南方谈话中再次明确了（ ）的观点。</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t>A.“解放思想”</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t>B.“社会主义初级阶段”</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t>C.“科学技术是第一生产力”</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t>D.“党的基本路线”</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t>6.党十二届三中全会提出了社会主义经济是：（）</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t>A.社会主义计划经济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t>B.有计划的商品经济</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t>C.社会主义市场经济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t>D.自由市场经济</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t>7.邓小平理论轮廓的形成标志是：（）</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t>A.党十一届三中全会公报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t>B.党的十三大报告</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t>C.党十五大报告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t>D.南方谈话</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t>8.邓小平正式提出“建设有中国特色的社会主义”科学命题是在：（）</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t>A.党的十一届三中全会上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t>B.党的十一届六中全会上</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t>C.党的十二大上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t>D.党的十三大上</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t>9.把邓小平理论确立为党的指导思想是在：（）</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t>A.党的十三大上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t>B.党的十四大上</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t>C.党的十五大上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t>D.党的十六大上</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t>10.邓小平理论首要的基本理论问题是：（）</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t>A.社会主义的根本任务问题</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t>B.社会主义的发展阶段问题</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t>C.社会主义的发展动力问题</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t>D.什么是社会主义，怎样建设社会主义的问题</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t>11.1997年9月，（  ）又进一步概括了社会主义初级阶段的特征，强调现在处于并将长口寸期处于社会主义初级阶段是中国最大的实际。</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t>A.党的十三大</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t>B.党的十四大</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t>C.党的十五大</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t>D.党的十六大</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t>12.邓小平理论走向成熟的标志是：（）</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t>A.党十三大报告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t>B.南方谈话</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t>C.党十五大报告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t>D.《邓小平文选》的出版发行</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t>13.邓小平理论活的灵魂是：（）</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t>A.“三个有利于”标准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t>B.四项基本原则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t>C.解放思想,实事求是思想路线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t>D.改革开放</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t>14.全面改革进程中思想解放的科学总结是指：（）</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t>A.《坚持四项基本原则》</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t>B.《解放思想，实事求，团结一致向前看》</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t>C.《邓小平文选》二卷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t>D.《在武昌、深圳、珠海、上海等地的谈话要点》</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t>15.邓小平和我们党对当代中国基本国情的科学判断是：（）</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t>A.我国是最大的发展中国家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t>B.我国正处于社会主义初级阶段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t>C.中国特色社会主义进入新时代</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t>D.我国已经是发达社会主义</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t>16.系统论述社会主义初级阶段理论的是：（）</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t>A.党十二大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t>B.党十三大</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t>C.党十四大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t>D.党十五大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t>17.党和国家的生命线，人民的幸福线指是：（）</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t>A.党的基本纲领</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t>B.党的基本经验</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t>C.党的基本方略</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t>D.党的基本路线</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t>18.建设中国特色社会主义的总依据是：（）</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t>A.社会主义本质理论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t>B.社会主义初级阶段理论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t>C.社会主义改革开放理论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t>D.社会主义根本任务理论</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t>19.社会主义的根本任务是：（）</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t>A.群众运动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t>B.阶级斗争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t>C.发展生产力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t>D.掌控意识形态领导权</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t>20.中国的发展离不开科学，邓小平深刻地概括为：</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t>A.“三个有利于”的标准</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t>B.科学兴国战略和人才强国战略</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t>C.科学技术是第一生产力</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t>D.创新驱动发展战略</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t>21.“一个党，一个国家，一个民族，如果一切从本本出发，思想僵化，迷信盛行，那它就不能前进，它的生机就停止了，就要亡党亡国。”这句话要表达的是（）</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t>A.坚持走社会主义道路</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t>B.坚持解放思想、实事求是</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t>C.坚持改革开放</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t>D.中国还处在社会主义初级阶段</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t>22.建设中国特色社会主义，关键在于坚持、加强和改善（）</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t>A.党的领导</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t>B.基层群众自治</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t>C.社会主义市场经济</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t>D.国家发展战略</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t>23.1981年，（  ）提出了 “计划经济为主、市场调节为辅”的方针，允许市场调节存在和发挥作用，这为形成社会主义市场经济理论开辟了道路。</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t>A.党的十一届六中全会</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t>B.党的十二大</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t>C.党的十二届三中全会</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t>D.党的十三</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pPr>
      <w:r>
        <w:rPr>
          <w:rStyle w:val="5"/>
          <w:color w:val="7EA9C3"/>
          <w:spacing w:val="45"/>
          <w:sz w:val="28"/>
          <w:szCs w:val="28"/>
        </w:rPr>
        <w:t>参考答案</w:t>
      </w:r>
      <w:r>
        <w:rPr>
          <w:rStyle w:val="6"/>
          <w:i/>
          <w:iCs/>
          <w:color w:val="7EA9C3"/>
          <w:spacing w:val="45"/>
          <w:sz w:val="19"/>
          <w:szCs w:val="19"/>
          <w:vertAlign w:val="superscript"/>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t>1.B  2.B  3.C  4.A  5.C  6.B  7.B  8.C  9.C  10.D  11.C  12.B  13.C  14.D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t>15.B  16.B  17.D  18.B  19.C  20.C  21.B  22.A  23.A</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Style w:val="5"/>
          <w:spacing w:val="8"/>
        </w:rPr>
        <w:t>（二）多选题</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t>1.（  ）,是邓小平理论的精髓。</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t>A.独立自主</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t>B.与时俱进</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t>C.解放思想</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t>D.实事求是</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t>2.在改革中，我们始终坚持两条根本原则，一是（ ），一是（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t>A.以社会主义公有制经济为主体</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t>B.共同富裕</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t>C.社会主义公有制</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t>D.市场经济</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t>3.在拨乱反正和改革开放中，以邓小平同志为主要代表的中国共产党人始终坚持（  ）相统一。</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t>A.计划经济</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t>B.市场经济</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t>C.解放思想</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t>D.实事求是</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t>4.1978年12月召开的党的十一届三中全会，实现了党的历史上具有深远意义的伟大转折：（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t>A.重新确立了解放思想、实事求是的思想路线</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t>B.停止使用“以阶级斗争为纲”的错误提法</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t>C.确定把全党工作的着重点转移到社会主义现代化建设上来</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t>D.作出实行改革开放的重大决策</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t>5.邓小平南方谈话中提出“三个有利于”标准：（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t>A.是否有利于发展社会主义社会的生产力</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t>B.是否有利于增强社会主义国家的综合国力</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t>C.是否有利于提高人民的生活水平</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t>D.是否有利于融入全球体制</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t>6.邓小平在南方谈话中指出：“社会主义本质是：（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t>A.解放生产力，发展生产力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t>B.消灭剥削，消除两极分化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t>C.最终达到共同富裕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t>D.实现现代化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t>7.邓小平关于社会主义本质的概括：（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t>A.遵循了科学社会主义的基本原则，反映了人民的利益和时代的要求</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t>B.廓清了不合乎时代进步和社会发展规律的模糊观念</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t>C.摆脱了长期以来拘泥于具体模式而忽略社会主义本质的错误倾向</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t>D.深化了对科学社会主义的认识</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t>8.邓小平关于社会主义本质的概括，具有重大的政治意义、理论意义和实践意义，促进（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t>A.在坚持社会主义基本制度的基础上推进改革</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t>B.社会主义的市场化、自由化和私有化改革</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t>C.改革沿着合乎社会主义本质要求的方向发展</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t>D.建设中国特色的社会主义</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t>9.邓小平理论的主要内容包括：（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t>A.社会主义初级阶段理论和社会主义根本任务的理论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t>B.改革开放理论和社会主义市场经济理论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t>C.党的基本路线和“三步走”战略</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t>D.“两手抓，两手都要硬”和“一国两制”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t>10.“以经济建设为中心”：（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t>A.回答了社会主义的根本任务问题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t>B.体现了发展生产力的本质要求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t>C.是兴国之要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t>D.是党和国家兴旺发达、长治久安的根本要求</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pPr>
      <w:r>
        <w:rPr>
          <w:rStyle w:val="5"/>
          <w:sz w:val="28"/>
          <w:szCs w:val="28"/>
        </w:rPr>
        <w:t>参考答案</w:t>
      </w:r>
      <w:r>
        <w:rPr>
          <w:rStyle w:val="6"/>
          <w:i/>
          <w:iCs/>
          <w:sz w:val="19"/>
          <w:szCs w:val="19"/>
          <w:vertAlign w:val="superscript"/>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left"/>
        <w:rPr>
          <w:rFonts w:ascii="微软雅黑" w:hAnsi="微软雅黑" w:eastAsia="微软雅黑" w:cs="微软雅黑"/>
          <w:i w:val="0"/>
          <w:iCs w:val="0"/>
          <w:caps w:val="0"/>
          <w:spacing w:val="8"/>
          <w:sz w:val="24"/>
          <w:szCs w:val="24"/>
        </w:rPr>
      </w:pPr>
      <w:r>
        <w:rPr>
          <w:rFonts w:hint="eastAsia" w:ascii="微软雅黑" w:hAnsi="微软雅黑" w:eastAsia="微软雅黑" w:cs="微软雅黑"/>
          <w:i w:val="0"/>
          <w:iCs w:val="0"/>
          <w:caps w:val="0"/>
          <w:spacing w:val="8"/>
          <w:sz w:val="24"/>
          <w:szCs w:val="24"/>
          <w:shd w:val="clear" w:fill="FFFFFF"/>
        </w:rPr>
        <w:t>1.CD   2.AB   3.CD   4.ABCD   5.ABC   6.ABC   7.ABCD   8.ACD  9.ABCD   10.ABCD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4"/>
          <w:szCs w:val="24"/>
        </w:rPr>
      </w:pPr>
      <w:r>
        <w:rPr>
          <w:rStyle w:val="5"/>
          <w:rFonts w:hint="eastAsia" w:ascii="微软雅黑" w:hAnsi="微软雅黑" w:eastAsia="微软雅黑" w:cs="微软雅黑"/>
          <w:i w:val="0"/>
          <w:iCs w:val="0"/>
          <w:caps w:val="0"/>
          <w:spacing w:val="8"/>
          <w:sz w:val="24"/>
          <w:szCs w:val="24"/>
          <w:shd w:val="clear" w:fill="FFFFFF"/>
        </w:rPr>
        <w:t>二、简答题</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Style w:val="5"/>
        </w:rPr>
        <w:t>1、简述邓小平理论的历史地位。</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t>答：（1）邓小平理论，是马克思列宁主义基本原理与当代中国实际和时代特征相结合的产物，是马克思列宁主义、毛泽东思想的继承和发展。（2）邓小平理论第一次比较系统地初步回答了中国社会主义的发展道路、发展阶段、根本任务、发展动力、外部条件、政治保证、战略步骤、党的领导和依靠力量以及祖国统一等一系列基本问题，是中国特色社会主义理论体系的开篇之作。（3）邓小平理论指导了改革开放的伟大实践，使改革开放后的中国发生天翻地覆的变化，迎来了思想的解放、经济的发展、政治的昌明、教育的勃兴、文艺的繁荣、科学的春天，我国社会生产力、综合国力和人民生活都上了一个大台阶，社会主义中国巍然屹立在世界东方，是改革开放和社会主义现代化建设的科学指南。</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GIzZTI1MmMwNTk4MzM0YTI4NmU2ZDM1NTYxOTQ5ZDkifQ=="/>
  </w:docVars>
  <w:rsids>
    <w:rsidRoot w:val="00000000"/>
    <w:rsid w:val="39132ABA"/>
    <w:rsid w:val="781C21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 w:type="character" w:styleId="6">
    <w:name w:val="Emphasis"/>
    <w:basedOn w:val="4"/>
    <w:qFormat/>
    <w:uiPriority w:val="0"/>
    <w:rPr>
      <w:i/>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2839</Words>
  <Characters>3170</Characters>
  <Lines>0</Lines>
  <Paragraphs>0</Paragraphs>
  <TotalTime>0</TotalTime>
  <ScaleCrop>false</ScaleCrop>
  <LinksUpToDate>false</LinksUpToDate>
  <CharactersWithSpaces>3550</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2023-04-14T03:08:00Z</dcterms:created>
  <dc:creator>Administrator.User-2022QTMSHA</dc:creator>
  <cp:lastModifiedBy>yulei</cp:lastModifiedBy>
  <dcterms:modified xsi:type="dcterms:W3CDTF">2023-04-14T03:21:05Z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9FDD2170F63F4FD785B34AA2CC1F0765_12</vt:lpwstr>
  </property>
</Properties>
</file>