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58868" w14:textId="018243A9" w:rsidR="00145F4E" w:rsidRPr="00972FD5" w:rsidRDefault="001A143D">
      <w:pPr>
        <w:rPr>
          <w:sz w:val="24"/>
          <w:szCs w:val="24"/>
        </w:rPr>
      </w:pPr>
      <w:r w:rsidRPr="00972FD5">
        <w:rPr>
          <w:rFonts w:hint="eastAsia"/>
          <w:sz w:val="24"/>
          <w:szCs w:val="24"/>
        </w:rPr>
        <w:t>通过学习铸牢中华民族共同意识这门课程，进行了关于民族三交事例讨论后，我深刻认识到民族团结的重要性：中国是统一的多民族国家，这既是历史事实，也是现实写照。统一的多民族，最大关键是统一，而多民族是一大特色和有利因素，多民族的大一统，既是重要财富也是重要优势。</w:t>
      </w:r>
      <w:r w:rsidRPr="00972FD5">
        <w:rPr>
          <w:sz w:val="24"/>
          <w:szCs w:val="24"/>
        </w:rPr>
        <w:t>5</w:t>
      </w:r>
      <w:r w:rsidR="005463EE">
        <w:rPr>
          <w:sz w:val="24"/>
          <w:szCs w:val="24"/>
        </w:rPr>
        <w:t>6</w:t>
      </w:r>
      <w:r w:rsidRPr="00972FD5">
        <w:rPr>
          <w:sz w:val="24"/>
          <w:szCs w:val="24"/>
        </w:rPr>
        <w:t>个民族中每一个民族的传统文化都是中华文化缺一不可的部分。各基层党组织要持续加大优秀传统民族文化保护力度，保留独特的民族文化传统元素，在发展具有民族特色的村集体经济和打造民族特有文化产品上下功夫，在将优秀民族文化传承人发展成为党员和党员致富带头人上下功夫，体现差异性</w:t>
      </w:r>
      <w:r w:rsidR="00972FD5" w:rsidRPr="00972FD5">
        <w:rPr>
          <w:rFonts w:hint="eastAsia"/>
          <w:sz w:val="24"/>
          <w:szCs w:val="24"/>
        </w:rPr>
        <w:t>，要保护好优秀传统民族文化，体现民族“多样性”</w:t>
      </w:r>
      <w:r w:rsidR="005463EE">
        <w:rPr>
          <w:rFonts w:hint="eastAsia"/>
          <w:sz w:val="24"/>
          <w:szCs w:val="24"/>
        </w:rPr>
        <w:t>。</w:t>
      </w:r>
      <w:r w:rsidR="00972FD5" w:rsidRPr="00972FD5">
        <w:rPr>
          <w:rFonts w:hint="eastAsia"/>
          <w:sz w:val="24"/>
          <w:szCs w:val="24"/>
        </w:rPr>
        <w:t>铸牢中华民族共同体意识是以习近平总书记为核心的党中央在民族工作领域的新航向、新使命。我们要以总书记重要讲话精神“十二个必须”为纲为本，将基层党建工作与基层民族工作实践相结合，始终以铸牢中华民族共同体意识为主线、以实现中华民族伟大复兴为出发点和落脚点，通过政策宣传、普法教育、民族团结宣传和爱国主义教育等形式，引导基层党员干部群众充分认识铸牢中华民族共同体意识的极端重要性，不断推进基层民族事务治理体系和治理能力现代化，在保证各族群众合法权益、共同当家作主、参与基层事务管理的基础上，引导各族群众增进“五个认同”、交往交流交融，在中华民族大家庭中像石榴籽一样紧紧抱在一起。</w:t>
      </w:r>
    </w:p>
    <w:sectPr w:rsidR="00145F4E" w:rsidRPr="00972FD5">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CFD11" w14:textId="77777777" w:rsidR="009C637B" w:rsidRDefault="009C637B" w:rsidP="001A143D">
      <w:r>
        <w:separator/>
      </w:r>
    </w:p>
  </w:endnote>
  <w:endnote w:type="continuationSeparator" w:id="0">
    <w:p w14:paraId="7587EF57" w14:textId="77777777" w:rsidR="009C637B" w:rsidRDefault="009C637B" w:rsidP="001A1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DBBED" w14:textId="77777777" w:rsidR="009C637B" w:rsidRDefault="009C637B" w:rsidP="001A143D">
      <w:r>
        <w:separator/>
      </w:r>
    </w:p>
  </w:footnote>
  <w:footnote w:type="continuationSeparator" w:id="0">
    <w:p w14:paraId="5E2CB8C6" w14:textId="77777777" w:rsidR="009C637B" w:rsidRDefault="009C637B" w:rsidP="001A14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52B"/>
    <w:rsid w:val="00145F4E"/>
    <w:rsid w:val="001A143D"/>
    <w:rsid w:val="005463EE"/>
    <w:rsid w:val="007774FD"/>
    <w:rsid w:val="00972FD5"/>
    <w:rsid w:val="009C637B"/>
    <w:rsid w:val="00AD3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116C0"/>
  <w15:chartTrackingRefBased/>
  <w15:docId w15:val="{A80B1DD9-73A1-4581-AC73-66E0C168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14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143D"/>
    <w:rPr>
      <w:sz w:val="18"/>
      <w:szCs w:val="18"/>
    </w:rPr>
  </w:style>
  <w:style w:type="paragraph" w:styleId="a5">
    <w:name w:val="footer"/>
    <w:basedOn w:val="a"/>
    <w:link w:val="a6"/>
    <w:uiPriority w:val="99"/>
    <w:unhideWhenUsed/>
    <w:rsid w:val="001A143D"/>
    <w:pPr>
      <w:tabs>
        <w:tab w:val="center" w:pos="4153"/>
        <w:tab w:val="right" w:pos="8306"/>
      </w:tabs>
      <w:snapToGrid w:val="0"/>
      <w:jc w:val="left"/>
    </w:pPr>
    <w:rPr>
      <w:sz w:val="18"/>
      <w:szCs w:val="18"/>
    </w:rPr>
  </w:style>
  <w:style w:type="character" w:customStyle="1" w:styleId="a6">
    <w:name w:val="页脚 字符"/>
    <w:basedOn w:val="a0"/>
    <w:link w:val="a5"/>
    <w:uiPriority w:val="99"/>
    <w:rsid w:val="001A14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85</Words>
  <Characters>486</Characters>
  <Application>Microsoft Office Word</Application>
  <DocSecurity>0</DocSecurity>
  <Lines>4</Lines>
  <Paragraphs>1</Paragraphs>
  <ScaleCrop>false</ScaleCrop>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YE</dc:creator>
  <cp:keywords/>
  <dc:description/>
  <cp:lastModifiedBy>JO YE</cp:lastModifiedBy>
  <cp:revision>3</cp:revision>
  <dcterms:created xsi:type="dcterms:W3CDTF">2022-05-27T02:33:00Z</dcterms:created>
  <dcterms:modified xsi:type="dcterms:W3CDTF">2022-05-27T02:45:00Z</dcterms:modified>
</cp:coreProperties>
</file>