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1605" w14:textId="77777777" w:rsidR="00FA6C90" w:rsidRDefault="00FA6C90" w:rsidP="00FA6C90">
      <w:r>
        <w:t xml:space="preserve">The reason why most people fail in their life is to wait for the "right time" to come before they start to do something meaningful. </w:t>
      </w:r>
    </w:p>
    <w:p w14:paraId="424576E9" w14:textId="45FF0EBA" w:rsidR="00FA6C90" w:rsidRDefault="00FA6C90" w:rsidP="00FA6C90">
      <w:r>
        <w:t>But</w:t>
      </w:r>
      <w:r>
        <w:t xml:space="preserve"> </w:t>
      </w:r>
      <w:r>
        <w:t>“How to grasp that right time to start a business</w:t>
      </w:r>
      <w:r>
        <w:rPr>
          <w:rFonts w:hint="eastAsia"/>
        </w:rPr>
        <w:t>?</w:t>
      </w:r>
      <w:r>
        <w:t>”</w:t>
      </w:r>
      <w:r>
        <w:t xml:space="preserve"> </w:t>
      </w:r>
      <w:r>
        <w:t>is quite an issue many undergraduates may not thin</w:t>
      </w:r>
      <w:r>
        <w:t>k</w:t>
      </w:r>
      <w:r>
        <w:t xml:space="preserve"> off. As a college student, to be a successful entrepreneur, there are lots of difficult for us to face. for exampl</w:t>
      </w:r>
      <w:r>
        <w:t xml:space="preserve">e, most of students do not know what is the connection between business and their </w:t>
      </w:r>
      <w:r w:rsidR="005C69DC">
        <w:t>major</w:t>
      </w:r>
      <w:r>
        <w:t>. In addition, the college students do not have the financial resources and connection to start a business.</w:t>
      </w:r>
    </w:p>
    <w:p w14:paraId="7DEFB237" w14:textId="19FFF6F6" w:rsidR="00FA6C90" w:rsidRDefault="004830E6" w:rsidP="00FA6C90">
      <w:pPr>
        <w:rPr>
          <w:rFonts w:hint="eastAsia"/>
        </w:rPr>
      </w:pPr>
      <w:r>
        <w:t>However, nowadays the Ministry of Education has introduced a package of preferential policies to help collage students who will graduate from school and would like to find a job or start a business such as relax the conditions for applying financial</w:t>
      </w:r>
      <w:r w:rsidR="005C69DC">
        <w:rPr>
          <w:rFonts w:hint="eastAsia"/>
        </w:rPr>
        <w:t xml:space="preserve"> </w:t>
      </w:r>
      <w:r w:rsidR="005C69DC">
        <w:t>and strengthen entrepreneurship guidance and services.</w:t>
      </w:r>
    </w:p>
    <w:p w14:paraId="3893A82C" w14:textId="773ACB29" w:rsidR="0003633B" w:rsidRDefault="00FA6C90" w:rsidP="00FA6C90">
      <w:r>
        <w:t xml:space="preserve">Last but not least, college students’ entrepreneurship </w:t>
      </w:r>
      <w:r w:rsidR="005C69DC">
        <w:t>helps</w:t>
      </w:r>
      <w:r>
        <w:t xml:space="preserve"> undergraduate to increase employment through independent entrepreneurship for who have a strong entrepreneurial ability to realize the value of life</w:t>
      </w:r>
      <w:r w:rsidR="005C69DC">
        <w:t>.</w:t>
      </w:r>
    </w:p>
    <w:sectPr w:rsidR="0003633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69"/>
    <w:rsid w:val="0003633B"/>
    <w:rsid w:val="004830E6"/>
    <w:rsid w:val="004A2F59"/>
    <w:rsid w:val="005C69DC"/>
    <w:rsid w:val="00A71869"/>
    <w:rsid w:val="00F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8946"/>
  <w15:chartTrackingRefBased/>
  <w15:docId w15:val="{2C8B27B8-0026-4228-B629-7BD33AF7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893</Characters>
  <Application>Microsoft Office Word</Application>
  <DocSecurity>0</DocSecurity>
  <Lines>14</Lines>
  <Paragraphs>4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3</cp:revision>
  <dcterms:created xsi:type="dcterms:W3CDTF">2023-04-08T12:21:00Z</dcterms:created>
  <dcterms:modified xsi:type="dcterms:W3CDTF">2023-04-08T13:04:00Z</dcterms:modified>
</cp:coreProperties>
</file>