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CE0AD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sz w:val="36"/>
          <w:szCs w:val="36"/>
          <w:lang w:val="en-GB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5861685</wp:posOffset>
            </wp:positionH>
            <wp:positionV relativeFrom="paragraph">
              <wp:posOffset>31115</wp:posOffset>
            </wp:positionV>
            <wp:extent cx="901700" cy="1160145"/>
            <wp:effectExtent l="0" t="0" r="12700" b="8255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66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86995</wp:posOffset>
            </wp:positionV>
            <wp:extent cx="913765" cy="916940"/>
            <wp:effectExtent l="0" t="0" r="635" b="22860"/>
            <wp:wrapNone/>
            <wp:docPr id="10" name="图片 10" descr="E8B567BC-AFEC-4613-A6EC-87AFA1815489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B567BC-AFEC-4613-A6EC-87AFA1815489_1_201_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  <w:lang w:val="en-GB" w:eastAsia="zh-CN"/>
        </w:rPr>
        <w:t>周烨</w:t>
      </w:r>
    </w:p>
    <w:p w14:paraId="5834312D">
      <w:pPr>
        <w:pStyle w:val="16"/>
        <w:ind w:left="0" w:firstLine="0"/>
        <w:rPr>
          <w:rFonts w:hint="eastAsia"/>
          <w:lang w:eastAsia="zh-CN"/>
        </w:rPr>
      </w:pPr>
    </w:p>
    <w:p w14:paraId="654F6D80">
      <w:pPr>
        <w:pStyle w:val="16"/>
        <w:ind w:firstLine="0"/>
        <w:jc w:val="center"/>
        <w:rPr>
          <w:rFonts w:hint="eastAsia"/>
          <w:lang w:eastAsia="zh-CN"/>
        </w:rPr>
      </w:pPr>
      <w:r>
        <w:rPr>
          <w:lang w:eastAsia="zh-CN"/>
        </w:rPr>
        <w:t>18960296331|</w:t>
      </w:r>
      <w:r>
        <w:rPr>
          <w:rFonts w:hint="eastAsia"/>
          <w:lang w:eastAsia="zh-CN"/>
        </w:rPr>
        <w:t>1</w:t>
      </w:r>
      <w:r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m                 </w:t>
      </w:r>
      <w:r>
        <w:rPr>
          <w:rFonts w:hint="eastAsia"/>
          <w:lang w:eastAsia="zh-CN"/>
        </w:rPr>
        <w:t>学历：本科 | 籍贯：</w:t>
      </w:r>
      <w:r>
        <w:rPr>
          <w:rFonts w:hint="eastAsia"/>
          <w:lang w:val="en-US" w:eastAsia="zh-CN"/>
        </w:rPr>
        <w:t>福建</w:t>
      </w:r>
      <w:r>
        <w:rPr>
          <w:rFonts w:hint="eastAsia"/>
          <w:lang w:eastAsia="zh-CN"/>
        </w:rPr>
        <w:t>厦门</w:t>
      </w:r>
    </w:p>
    <w:p w14:paraId="3E37596D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1312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tI3n7d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PufMCUsD32mn2CI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tI3n7d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6C6E7C0B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英语（CET-6）</w:t>
      </w:r>
    </w:p>
    <w:p w14:paraId="257A6817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精通 </w:t>
      </w:r>
      <w:r>
        <w:rPr>
          <w:b w:val="0"/>
          <w:bCs w:val="0"/>
          <w:lang w:eastAsia="zh-CN"/>
        </w:rPr>
        <w:t>Python，熟练使用Django</w:t>
      </w:r>
      <w:r>
        <w:rPr>
          <w:rFonts w:hint="eastAsia"/>
          <w:b w:val="0"/>
          <w:bCs w:val="0"/>
          <w:lang w:val="en-US" w:eastAsia="zh-CN"/>
        </w:rPr>
        <w:t>等</w:t>
      </w:r>
      <w:r>
        <w:rPr>
          <w:b w:val="0"/>
          <w:bCs w:val="0"/>
          <w:lang w:eastAsia="zh-CN"/>
        </w:rPr>
        <w:t>web框架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playwright</w:t>
      </w:r>
      <w:r>
        <w:rPr>
          <w:rFonts w:hint="eastAsia"/>
          <w:b w:val="0"/>
          <w:bCs w:val="0"/>
          <w:lang w:val="en-US" w:eastAsia="zh-CN"/>
        </w:rPr>
        <w:t>爬虫</w:t>
      </w:r>
    </w:p>
    <w:p w14:paraId="357FCD3C">
      <w:pPr>
        <w:pStyle w:val="2"/>
        <w:adjustRightInd w:val="0"/>
        <w:snapToGrid w:val="0"/>
        <w:spacing w:line="230" w:lineRule="exact"/>
        <w:ind w:left="113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精通 </w:t>
      </w:r>
      <w:r>
        <w:rPr>
          <w:b w:val="0"/>
          <w:bCs w:val="0"/>
          <w:lang w:eastAsia="zh-CN"/>
        </w:rPr>
        <w:t>Java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熟练使用</w:t>
      </w:r>
      <w:r>
        <w:rPr>
          <w:b w:val="0"/>
          <w:bCs w:val="0"/>
          <w:lang w:eastAsia="zh-CN"/>
        </w:rPr>
        <w:t>集合框架运用、异常、反射、</w:t>
      </w:r>
      <w:r>
        <w:rPr>
          <w:rFonts w:hint="eastAsia"/>
          <w:b w:val="0"/>
          <w:bCs w:val="0"/>
          <w:lang w:eastAsia="zh-CN"/>
        </w:rPr>
        <w:t>IO</w:t>
      </w:r>
      <w:r>
        <w:rPr>
          <w:b w:val="0"/>
          <w:bCs w:val="0"/>
          <w:lang w:eastAsia="zh-CN"/>
        </w:rPr>
        <w:t>流、 多线程等</w:t>
      </w:r>
    </w:p>
    <w:p w14:paraId="6035A9C5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r>
        <w:rPr>
          <w:b w:val="0"/>
          <w:bCs w:val="0"/>
          <w:lang w:eastAsia="zh-CN"/>
        </w:rPr>
        <w:t>mysql，redis，mongo等常用数据库，具有数据库开发和设计能力</w:t>
      </w:r>
    </w:p>
    <w:p w14:paraId="36EA2B94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熟悉 SpringBoot，能够进行项目的搭建、配置、开发，了解自动装配的原理</w:t>
      </w:r>
    </w:p>
    <w:p w14:paraId="3F5E19D3">
      <w:pPr>
        <w:pStyle w:val="2"/>
        <w:adjustRightInd w:val="0"/>
        <w:snapToGrid w:val="0"/>
        <w:spacing w:line="230" w:lineRule="exact"/>
        <w:ind w:left="113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熟悉 负载均衡、消息队列、缓存、分布式存储等见中间件的应用和开发，解耦削峰等</w:t>
      </w:r>
    </w:p>
    <w:p w14:paraId="5096949F">
      <w:pPr>
        <w:pStyle w:val="2"/>
        <w:adjustRightInd w:val="0"/>
        <w:snapToGrid w:val="0"/>
        <w:spacing w:line="230" w:lineRule="exact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熟悉 常见的数据结构和算法，了解计算机组成原理及计算机网络，操作系统，</w:t>
      </w:r>
      <w:r>
        <w:rPr>
          <w:rFonts w:hint="eastAsia"/>
          <w:b w:val="0"/>
          <w:bCs w:val="0"/>
          <w:lang w:val="en-US" w:eastAsia="zh-CN"/>
        </w:rPr>
        <w:t>L</w:t>
      </w:r>
      <w:r>
        <w:rPr>
          <w:rFonts w:hint="eastAsia"/>
          <w:b w:val="0"/>
          <w:bCs w:val="0"/>
          <w:lang w:eastAsia="zh-CN"/>
        </w:rPr>
        <w:t>inux开发等</w:t>
      </w:r>
    </w:p>
    <w:p w14:paraId="3BD07905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FoEn9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vuDMCUsD32mn2Dw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FoEn9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47BF85D0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>
        <w:rPr>
          <w:b/>
          <w:sz w:val="21"/>
          <w:szCs w:val="21"/>
          <w:lang w:eastAsia="zh-CN"/>
        </w:rPr>
        <w:t>年6月</w:t>
      </w:r>
      <w:r>
        <w:rPr>
          <w:rFonts w:hint="eastAsia"/>
          <w:b/>
          <w:sz w:val="21"/>
          <w:szCs w:val="21"/>
          <w:lang w:eastAsia="zh-CN"/>
        </w:rPr>
        <w:t xml:space="preserve">             内蒙古农业大学             计算机科学与技术   </w:t>
      </w:r>
      <w:r>
        <w:rPr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356D2682">
      <w:pPr>
        <w:pStyle w:val="2"/>
        <w:adjustRightInd w:val="0"/>
        <w:snapToGrid w:val="0"/>
        <w:spacing w:line="230" w:lineRule="exact"/>
        <w:ind w:left="113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主修课程：数据结构，计算机网络，计算机组成原理，数据库原理，</w:t>
      </w:r>
      <w:r>
        <w:rPr>
          <w:rFonts w:hint="default"/>
          <w:b w:val="0"/>
          <w:bCs w:val="0"/>
          <w:lang w:val="en-US" w:eastAsia="zh-CN"/>
        </w:rPr>
        <w:t>w</w:t>
      </w:r>
      <w:r>
        <w:rPr>
          <w:rFonts w:hint="eastAsia"/>
          <w:b w:val="0"/>
          <w:bCs w:val="0"/>
          <w:lang w:eastAsia="zh-CN"/>
        </w:rPr>
        <w:t>eb前端技术，</w:t>
      </w:r>
      <w:r>
        <w:rPr>
          <w:rFonts w:hint="eastAsia"/>
          <w:b w:val="0"/>
          <w:bCs w:val="0"/>
          <w:lang w:val="en-US" w:eastAsia="zh-CN"/>
        </w:rPr>
        <w:t>嵌入式开发等</w:t>
      </w:r>
    </w:p>
    <w:p w14:paraId="7A70C7AE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2022学年为校新媒体中心图片部副部长，擅长部员的组织和协调，熟练使用PS,PR,LR等数媒软件</w:t>
      </w:r>
    </w:p>
    <w:p w14:paraId="53A94CF4">
      <w:pPr>
        <w:pStyle w:val="2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2021学年职业生涯大赛获得“院级一等奖”“校级二等奖”“</w:t>
      </w:r>
      <w:r>
        <w:rPr>
          <w:rFonts w:hint="eastAsia"/>
          <w:b w:val="0"/>
          <w:bCs w:val="0"/>
          <w:lang w:val="en-US" w:eastAsia="zh-CN"/>
        </w:rPr>
        <w:t>省级</w:t>
      </w:r>
      <w:r>
        <w:rPr>
          <w:rFonts w:hint="eastAsia"/>
          <w:b w:val="0"/>
          <w:bCs w:val="0"/>
          <w:lang w:eastAsia="zh-CN"/>
        </w:rPr>
        <w:t>优秀奖”</w:t>
      </w:r>
    </w:p>
    <w:p w14:paraId="20FA1877">
      <w:pPr>
        <w:pStyle w:val="2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荣获多次奖学金如“校级奖学金一等”“校级奖学金三等”</w:t>
      </w:r>
      <w:bookmarkStart w:id="2" w:name="_GoBack"/>
      <w:bookmarkEnd w:id="2"/>
    </w:p>
    <w:p w14:paraId="35894F51">
      <w:pPr>
        <w:pStyle w:val="2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bCs w:val="0"/>
          <w:lang w:eastAsia="zh-CN"/>
        </w:rPr>
        <w:t>实习</w:t>
      </w:r>
      <w:r>
        <w:rPr>
          <w:bCs w:val="0"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PXDet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Cs w:val="0"/>
          <w:lang w:eastAsia="zh-CN"/>
        </w:rPr>
        <w:t>项目</w:t>
      </w:r>
      <w:r>
        <w:rPr>
          <w:rFonts w:hint="eastAsia"/>
          <w:lang w:eastAsia="zh-CN"/>
        </w:rPr>
        <w:t xml:space="preserve"> </w:t>
      </w:r>
    </w:p>
    <w:p w14:paraId="06FE3B41">
      <w:pPr>
        <w:pStyle w:val="2"/>
        <w:adjustRightInd w:val="0"/>
        <w:snapToGrid w:val="0"/>
        <w:rPr>
          <w:rFonts w:hint="eastAsia"/>
          <w:lang w:eastAsia="zh-CN"/>
        </w:rPr>
      </w:pPr>
      <w:bookmarkStart w:id="1" w:name="_Hlk177857970"/>
      <w:r>
        <w:rPr>
          <w:lang w:eastAsia="zh-CN"/>
        </w:rPr>
        <w:t>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8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Cs w:val="0"/>
          <w:lang w:eastAsia="zh-CN"/>
        </w:rPr>
        <w:t xml:space="preserve">           北京软通动力 </w:t>
      </w:r>
      <w:r>
        <w:rPr>
          <w:bCs w:val="0"/>
          <w:lang w:eastAsia="zh-CN"/>
        </w:rPr>
        <w:t xml:space="preserve">      </w:t>
      </w:r>
      <w:r>
        <w:rPr>
          <w:rFonts w:hint="eastAsia"/>
          <w:bCs w:val="0"/>
          <w:lang w:eastAsia="zh-CN"/>
        </w:rPr>
        <w:t xml:space="preserve">         </w:t>
      </w:r>
      <w:r>
        <w:rPr>
          <w:rFonts w:hint="eastAsia"/>
          <w:lang w:eastAsia="zh-CN"/>
        </w:rPr>
        <w:t>基于RockerMQ 的订单秒杀电子商城系统</w:t>
      </w:r>
    </w:p>
    <w:p w14:paraId="6FB4B834">
      <w:pPr>
        <w:pStyle w:val="2"/>
        <w:adjustRightInd w:val="0"/>
        <w:snapToGrid w:val="0"/>
        <w:rPr>
          <w:rFonts w:hint="eastAsia"/>
          <w:bCs w:val="0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bCs w:val="0"/>
          <w:lang w:eastAsia="zh-CN"/>
        </w:rPr>
        <w:t xml:space="preserve">         </w:t>
      </w:r>
    </w:p>
    <w:bookmarkEnd w:id="1"/>
    <w:p w14:paraId="6B5BED87">
      <w:pPr>
        <w:pStyle w:val="2"/>
        <w:adjustRightInd w:val="0"/>
        <w:snapToGrid w:val="0"/>
        <w:rPr>
          <w:rFonts w:hint="eastAsia"/>
          <w:lang w:val="en-US"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2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5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            Ksher开时支付 </w:t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 xml:space="preserve">        </w:t>
      </w:r>
      <w:r>
        <w:rPr>
          <w:rFonts w:hint="eastAsia"/>
          <w:lang w:val="en-US" w:eastAsia="zh-CN"/>
        </w:rPr>
        <w:t>基于</w:t>
      </w:r>
      <w:r>
        <w:rPr>
          <w:rFonts w:hint="default"/>
          <w:lang w:val="en-US" w:eastAsia="zh-CN"/>
        </w:rPr>
        <w:t>playwight</w:t>
      </w:r>
      <w:r>
        <w:rPr>
          <w:rFonts w:hint="eastAsia"/>
          <w:lang w:val="en-US" w:eastAsia="zh-CN"/>
        </w:rPr>
        <w:t>爬虫对网站信息的爬取</w:t>
      </w:r>
    </w:p>
    <w:p w14:paraId="41D68EE9">
      <w:pPr>
        <w:rPr>
          <w:rFonts w:hint="default"/>
          <w:lang w:val="en-US" w:eastAsia="zh-CN"/>
        </w:rPr>
      </w:pPr>
    </w:p>
    <w:p w14:paraId="617AC4D4">
      <w:pPr>
        <w:rPr>
          <w:rFonts w:hint="eastAsia"/>
          <w:bCs/>
          <w:sz w:val="21"/>
          <w:szCs w:val="21"/>
          <w:lang w:eastAsia="zh-CN"/>
        </w:rPr>
      </w:pPr>
    </w:p>
    <w:p w14:paraId="0E005526">
      <w:pPr>
        <w:rPr>
          <w:rFonts w:hint="eastAsia"/>
          <w:bCs/>
          <w:sz w:val="21"/>
          <w:szCs w:val="21"/>
          <w:lang w:eastAsia="zh-CN"/>
        </w:rPr>
        <w:sectPr>
          <w:type w:val="continuous"/>
          <w:pgSz w:w="11900" w:h="16840"/>
          <w:pgMar w:top="560" w:right="500" w:bottom="280" w:left="520" w:header="720" w:footer="720" w:gutter="0"/>
          <w:cols w:space="720" w:num="1"/>
        </w:sectPr>
      </w:pPr>
    </w:p>
    <w:bookmarkEnd w:id="0"/>
    <w:p w14:paraId="12BF3545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构思一：</w:t>
      </w:r>
    </w:p>
    <w:p w14:paraId="62F26CF8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JOJA供应链独立站</w:t>
      </w:r>
    </w:p>
    <w:p w14:paraId="67D782A5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 w14:paraId="4B714ADD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通过B2C电商零售方式</w:t>
      </w:r>
    </w:p>
    <w:p w14:paraId="4932FC3F">
      <w:pPr>
        <w:pStyle w:val="4"/>
        <w:adjustRightInd w:val="0"/>
        <w:snapToGrid w:val="0"/>
        <w:spacing w:before="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或者B2B企业对企业方式</w:t>
      </w:r>
    </w:p>
    <w:p w14:paraId="3E8C29C9">
      <w:pPr>
        <w:pStyle w:val="4"/>
        <w:adjustRightInd w:val="0"/>
        <w:snapToGrid w:val="0"/>
        <w:spacing w:before="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对惠发食品、⼭东椹树下⽣物科技有限公司</w:t>
      </w:r>
    </w:p>
    <w:p w14:paraId="116C038D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 w14:paraId="6C077BF5">
      <w:pPr>
        <w:pStyle w:val="4"/>
        <w:adjustRightInd w:val="0"/>
        <w:snapToGrid w:val="0"/>
        <w:spacing w:before="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django+</w:t>
      </w:r>
    </w:p>
    <w:p w14:paraId="22476E20">
      <w:pPr>
        <w:pStyle w:val="4"/>
        <w:adjustRightInd w:val="0"/>
        <w:snapToGrid w:val="0"/>
        <w:spacing w:before="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  <w:r>
        <w:rPr>
          <w:rFonts w:hint="default"/>
          <w:lang w:val="en-US" w:eastAsia="zh-CN"/>
        </w:rPr>
        <w:t>html</w:t>
      </w:r>
    </w:p>
    <w:p w14:paraId="76DF873F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需求API：</w:t>
      </w:r>
    </w:p>
    <w:p w14:paraId="05E951B7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我方管理员登入管理商家供应链工厂</w:t>
      </w:r>
    </w:p>
    <w:p w14:paraId="7E6C4C61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企业管理员进入注册登入添加商品信息</w:t>
      </w:r>
    </w:p>
    <w:p w14:paraId="56BCCC72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普通消费者进入浏览商品信息，调用购买支付金流</w:t>
      </w:r>
    </w:p>
    <w:p w14:paraId="0B4E691D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</w:p>
    <w:p w14:paraId="020ABBAA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构思二：</w:t>
      </w:r>
    </w:p>
    <w:p w14:paraId="27072EC9">
      <w:pPr>
        <w:pStyle w:val="4"/>
        <w:adjustRightInd w:val="0"/>
        <w:snapToGrid w:val="0"/>
        <w:spacing w:before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JOJA智能座驾系统</w:t>
      </w:r>
    </w:p>
    <w:p w14:paraId="1F8AEE1D">
      <w:pPr>
        <w:pStyle w:val="4"/>
        <w:adjustRightInd w:val="0"/>
        <w:snapToGrid w:val="0"/>
        <w:spacing w:before="8"/>
        <w:rPr>
          <w:rFonts w:hint="default"/>
          <w:lang w:val="en-US" w:eastAsia="zh-CN"/>
        </w:rPr>
      </w:pPr>
    </w:p>
    <w:p w14:paraId="3D6AD450">
      <w:pPr>
        <w:pStyle w:val="4"/>
        <w:adjustRightInd w:val="0"/>
        <w:snapToGrid w:val="0"/>
        <w:spacing w:before="8"/>
        <w:rPr>
          <w:lang w:eastAsia="zh-CN"/>
        </w:rPr>
      </w:pPr>
    </w:p>
    <w:p w14:paraId="1DE17E8A">
      <w:pPr>
        <w:pStyle w:val="4"/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为了从Python出发应聘支付业务后台开发岗位，你可以按照以下学习顺序和内容进行准备：</w:t>
      </w:r>
    </w:p>
    <w:p w14:paraId="6EC02EE0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1. Python基础</w:t>
      </w:r>
    </w:p>
    <w:p w14:paraId="5DD330CC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语法基础</w:t>
      </w:r>
      <w:r>
        <w:rPr>
          <w:lang w:eastAsia="zh-CN"/>
        </w:rPr>
        <w:t>：掌握变量、数据类型、运算符、控制结构（if-else、for/while循环）等。</w:t>
      </w:r>
    </w:p>
    <w:p w14:paraId="0A03F1D5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数据结构</w:t>
      </w:r>
      <w:r>
        <w:rPr>
          <w:lang w:eastAsia="zh-CN"/>
        </w:rPr>
        <w:t>：熟悉列表、字典、集合、元组等。</w:t>
      </w:r>
    </w:p>
    <w:p w14:paraId="5461252F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函数与模块</w:t>
      </w:r>
      <w:r>
        <w:rPr>
          <w:lang w:eastAsia="zh-CN"/>
        </w:rPr>
        <w:t>：理解函数定义、参数传递、模块导入和使用。</w:t>
      </w:r>
    </w:p>
    <w:p w14:paraId="2DDC6DBE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面向对象编程</w:t>
      </w:r>
      <w:r>
        <w:rPr>
          <w:lang w:eastAsia="zh-CN"/>
        </w:rPr>
        <w:t>：掌握类、对象、继承、封装、多态等。</w:t>
      </w:r>
    </w:p>
    <w:p w14:paraId="7C6ADA8D">
      <w:pPr>
        <w:pStyle w:val="4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异常处理</w:t>
      </w:r>
      <w:r>
        <w:rPr>
          <w:lang w:eastAsia="zh-CN"/>
        </w:rPr>
        <w:t>：学会捕获和处理异常。</w:t>
      </w:r>
    </w:p>
    <w:p w14:paraId="2A4F4CD5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2. 进阶Python特性</w:t>
      </w:r>
    </w:p>
    <w:p w14:paraId="3F4359BA">
      <w:pPr>
        <w:pStyle w:val="4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高级函数</w:t>
      </w:r>
      <w:r>
        <w:rPr>
          <w:lang w:eastAsia="zh-CN"/>
        </w:rPr>
        <w:t>：闭包、生成器、装饰器。</w:t>
      </w:r>
    </w:p>
    <w:p w14:paraId="15D5FFF3">
      <w:pPr>
        <w:pStyle w:val="4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并发编程</w:t>
      </w:r>
      <w:r>
        <w:rPr>
          <w:lang w:eastAsia="zh-CN"/>
        </w:rPr>
        <w:t>：多线程、多进程、异步IO。</w:t>
      </w:r>
    </w:p>
    <w:p w14:paraId="4DC8DCC7">
      <w:pPr>
        <w:pStyle w:val="4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网络编程</w:t>
      </w:r>
      <w:r>
        <w:rPr>
          <w:lang w:eastAsia="zh-CN"/>
        </w:rPr>
        <w:t>：了解TCP/IP、HTTP协议。</w:t>
      </w:r>
    </w:p>
    <w:p w14:paraId="2DCA8D6B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3. Web开发框架</w:t>
      </w:r>
    </w:p>
    <w:p w14:paraId="4EA01484">
      <w:pPr>
        <w:pStyle w:val="4"/>
        <w:numPr>
          <w:ilvl w:val="0"/>
          <w:numId w:val="3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Django</w:t>
      </w:r>
      <w:r>
        <w:rPr>
          <w:lang w:eastAsia="zh-CN"/>
        </w:rPr>
        <w:t>：学习Django框架的基本使用，包括模型（ORM）、视图、模板、路由、中间件、认证系统。</w:t>
      </w:r>
    </w:p>
    <w:p w14:paraId="6E3FF334">
      <w:pPr>
        <w:pStyle w:val="4"/>
        <w:numPr>
          <w:ilvl w:val="0"/>
          <w:numId w:val="3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Flask</w:t>
      </w:r>
      <w:r>
        <w:rPr>
          <w:lang w:eastAsia="zh-CN"/>
        </w:rPr>
        <w:t>：掌握Flask框架的基本使用，包括路由、视图函数、模板渲染、扩展。</w:t>
      </w:r>
    </w:p>
    <w:p w14:paraId="2661F745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4. 数据库</w:t>
      </w:r>
    </w:p>
    <w:p w14:paraId="1757E2C4">
      <w:pPr>
        <w:pStyle w:val="4"/>
        <w:numPr>
          <w:ilvl w:val="0"/>
          <w:numId w:val="4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关系型数据库</w:t>
      </w:r>
      <w:r>
        <w:rPr>
          <w:lang w:eastAsia="zh-CN"/>
        </w:rPr>
        <w:t>：MySQL、SQLite，掌握SQL语句、数据库设计、事务。</w:t>
      </w:r>
    </w:p>
    <w:p w14:paraId="21A344BC">
      <w:pPr>
        <w:pStyle w:val="4"/>
        <w:numPr>
          <w:ilvl w:val="0"/>
          <w:numId w:val="4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NoSQL数据库</w:t>
      </w:r>
      <w:r>
        <w:rPr>
          <w:lang w:eastAsia="zh-CN"/>
        </w:rPr>
        <w:t>：Redis、MongoDB，了解其应用场景。</w:t>
      </w:r>
    </w:p>
    <w:p w14:paraId="0F90975F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5. 支付系统相关知识</w:t>
      </w:r>
    </w:p>
    <w:p w14:paraId="390BDE65">
      <w:pPr>
        <w:pStyle w:val="4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支付接口集成</w:t>
      </w:r>
      <w:r>
        <w:rPr>
          <w:lang w:eastAsia="zh-CN"/>
        </w:rPr>
        <w:t>：学习如何对接第三方支付接口（如支付宝、微信支付），包括API调用、签名验证、回调处理。</w:t>
      </w:r>
    </w:p>
    <w:p w14:paraId="175F9C17">
      <w:pPr>
        <w:pStyle w:val="4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安全与加密</w:t>
      </w:r>
      <w:r>
        <w:rPr>
          <w:lang w:eastAsia="zh-CN"/>
        </w:rPr>
        <w:t>：使用加密库（如cryptography）保护敏感信息。</w:t>
      </w:r>
    </w:p>
    <w:p w14:paraId="49F3D833">
      <w:pPr>
        <w:pStyle w:val="4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日志与监控</w:t>
      </w:r>
      <w:r>
        <w:rPr>
          <w:lang w:eastAsia="zh-CN"/>
        </w:rPr>
        <w:t>：使用logging库记录日志，了解监控工具（如Prometheus、Grafana）。</w:t>
      </w:r>
    </w:p>
    <w:p w14:paraId="2AB9FF0F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6. 性能优化与中间件</w:t>
      </w:r>
    </w:p>
    <w:p w14:paraId="3C7AB6D2">
      <w:pPr>
        <w:pStyle w:val="4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缓存</w:t>
      </w:r>
      <w:r>
        <w:rPr>
          <w:lang w:eastAsia="zh-CN"/>
        </w:rPr>
        <w:t>：使用Redis进行缓存优化。</w:t>
      </w:r>
    </w:p>
    <w:p w14:paraId="4AC45DFF">
      <w:pPr>
        <w:pStyle w:val="4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消息队列</w:t>
      </w:r>
      <w:r>
        <w:rPr>
          <w:lang w:eastAsia="zh-CN"/>
        </w:rPr>
        <w:t>：了解RabbitMQ、Celery等中间件的使用。</w:t>
      </w:r>
    </w:p>
    <w:p w14:paraId="6A56D2F4">
      <w:pPr>
        <w:pStyle w:val="4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负载均衡与分布式存储</w:t>
      </w:r>
      <w:r>
        <w:rPr>
          <w:lang w:eastAsia="zh-CN"/>
        </w:rPr>
        <w:t>：了解基本概念。</w:t>
      </w:r>
    </w:p>
    <w:p w14:paraId="1FE7DA3F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7. 实战项目</w:t>
      </w:r>
    </w:p>
    <w:p w14:paraId="1CAC632D">
      <w:pPr>
        <w:pStyle w:val="4"/>
        <w:numPr>
          <w:ilvl w:val="0"/>
          <w:numId w:val="7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项目实践</w:t>
      </w:r>
      <w:r>
        <w:rPr>
          <w:lang w:eastAsia="zh-CN"/>
        </w:rPr>
        <w:t>：通过实际项目（如Django或Flask实现的支付系统）巩固所学知识。</w:t>
      </w:r>
    </w:p>
    <w:p w14:paraId="1C658958">
      <w:pPr>
        <w:pStyle w:val="4"/>
        <w:numPr>
          <w:ilvl w:val="0"/>
          <w:numId w:val="7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代码规范与测试</w:t>
      </w:r>
      <w:r>
        <w:rPr>
          <w:lang w:eastAsia="zh-CN"/>
        </w:rPr>
        <w:t>：遵循PEP8规范，编写单元测试。</w:t>
      </w:r>
    </w:p>
    <w:p w14:paraId="7E52C031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8. 持续学习与拓展</w:t>
      </w:r>
    </w:p>
    <w:p w14:paraId="47A42617">
      <w:pPr>
        <w:pStyle w:val="4"/>
        <w:numPr>
          <w:ilvl w:val="0"/>
          <w:numId w:val="8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阅读开源代码</w:t>
      </w:r>
      <w:r>
        <w:rPr>
          <w:lang w:eastAsia="zh-CN"/>
        </w:rPr>
        <w:t>：通过阅读优秀开源项目的代码，提升代码质量和架构能力。</w:t>
      </w:r>
    </w:p>
    <w:p w14:paraId="7F5617CB">
      <w:pPr>
        <w:pStyle w:val="4"/>
        <w:numPr>
          <w:ilvl w:val="0"/>
          <w:numId w:val="8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参与社区</w:t>
      </w:r>
      <w:r>
        <w:rPr>
          <w:lang w:eastAsia="zh-CN"/>
        </w:rPr>
        <w:t>：加入技术社区（如GitHub、Stack Overflow），交流学习。</w:t>
      </w:r>
    </w:p>
    <w:p w14:paraId="24DBC5FA">
      <w:pPr>
        <w:pStyle w:val="4"/>
        <w:adjustRightInd w:val="0"/>
        <w:snapToGrid w:val="0"/>
        <w:spacing w:before="8"/>
        <w:rPr>
          <w:b/>
          <w:bCs/>
          <w:lang w:eastAsia="zh-CN"/>
        </w:rPr>
      </w:pPr>
      <w:r>
        <w:rPr>
          <w:b/>
          <w:bCs/>
          <w:lang w:eastAsia="zh-CN"/>
        </w:rPr>
        <w:t>推荐学习资源</w:t>
      </w:r>
    </w:p>
    <w:p w14:paraId="1E46CBC8">
      <w:pPr>
        <w:pStyle w:val="4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书籍</w:t>
      </w:r>
      <w:r>
        <w:rPr>
          <w:lang w:eastAsia="zh-CN"/>
        </w:rPr>
        <w:t>：</w:t>
      </w:r>
    </w:p>
    <w:p w14:paraId="1D0487D5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《Python编程：从入门到实践》。</w:t>
      </w:r>
    </w:p>
    <w:p w14:paraId="51DBB77E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《Python核心编程》。</w:t>
      </w:r>
    </w:p>
    <w:p w14:paraId="751B30B1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《流畅的Python》。</w:t>
      </w:r>
    </w:p>
    <w:p w14:paraId="2F27E0ED">
      <w:pPr>
        <w:pStyle w:val="4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在线课程</w:t>
      </w:r>
      <w:r>
        <w:rPr>
          <w:lang w:eastAsia="zh-CN"/>
        </w:rPr>
        <w:t>：</w:t>
      </w:r>
    </w:p>
    <w:p w14:paraId="27ECA9DC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51CTO的《Python全栈开发公司案例1000例之支付宝支付案例》。</w:t>
      </w:r>
    </w:p>
    <w:p w14:paraId="3D3D1485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腾讯云的《Python项目实战——手把手教你使用Django框架实现支付宝付款》。</w:t>
      </w:r>
    </w:p>
    <w:p w14:paraId="6B49039C">
      <w:pPr>
        <w:pStyle w:val="4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b/>
          <w:bCs/>
          <w:lang w:eastAsia="zh-CN"/>
        </w:rPr>
        <w:t>实战项目</w:t>
      </w:r>
      <w:r>
        <w:rPr>
          <w:lang w:eastAsia="zh-CN"/>
        </w:rPr>
        <w:t>：</w:t>
      </w:r>
    </w:p>
    <w:p w14:paraId="6B1C7AF2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Django集成支付宝支付。</w:t>
      </w:r>
    </w:p>
    <w:p w14:paraId="3EA578BF">
      <w:pPr>
        <w:pStyle w:val="4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Flask实现支付接口。</w:t>
      </w:r>
    </w:p>
    <w:p w14:paraId="6D160157">
      <w:pPr>
        <w:pStyle w:val="4"/>
        <w:adjustRightInd w:val="0"/>
        <w:snapToGrid w:val="0"/>
        <w:spacing w:before="8"/>
        <w:rPr>
          <w:lang w:eastAsia="zh-CN"/>
        </w:rPr>
      </w:pPr>
      <w:r>
        <w:rPr>
          <w:lang w:eastAsia="zh-CN"/>
        </w:rPr>
        <w:t>通过以上学习路径和资源，你可以逐步掌握支付业务后台开发所需的核心技能，并为求职做好准备。</w:t>
      </w:r>
    </w:p>
    <w:p w14:paraId="2C8B5120">
      <w:pPr>
        <w:pStyle w:val="4"/>
        <w:adjustRightInd w:val="0"/>
        <w:snapToGrid w:val="0"/>
        <w:spacing w:before="8"/>
        <w:ind w:left="0"/>
        <w:rPr>
          <w:rFonts w:hint="eastAsia"/>
          <w:lang w:eastAsia="zh-CN"/>
        </w:rPr>
      </w:pPr>
    </w:p>
    <w:sectPr>
      <w:pgSz w:w="11900" w:h="16840"/>
      <w:pgMar w:top="540" w:right="5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F2E1A"/>
    <w:multiLevelType w:val="multilevel"/>
    <w:tmpl w:val="16CF2E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F10734"/>
    <w:multiLevelType w:val="multilevel"/>
    <w:tmpl w:val="20F10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2D34BB"/>
    <w:multiLevelType w:val="multilevel"/>
    <w:tmpl w:val="262D3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6D716FD"/>
    <w:multiLevelType w:val="multilevel"/>
    <w:tmpl w:val="36D71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9A10B89"/>
    <w:multiLevelType w:val="multilevel"/>
    <w:tmpl w:val="39A10B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31059CB"/>
    <w:multiLevelType w:val="multilevel"/>
    <w:tmpl w:val="53105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9933146"/>
    <w:multiLevelType w:val="multilevel"/>
    <w:tmpl w:val="5993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1D29DA"/>
    <w:multiLevelType w:val="multilevel"/>
    <w:tmpl w:val="5B1D2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F293484"/>
    <w:multiLevelType w:val="multilevel"/>
    <w:tmpl w:val="6F293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D"/>
    <w:rsid w:val="00017EF6"/>
    <w:rsid w:val="000364EF"/>
    <w:rsid w:val="00057CD2"/>
    <w:rsid w:val="00062EFF"/>
    <w:rsid w:val="0006461A"/>
    <w:rsid w:val="000C1B44"/>
    <w:rsid w:val="000E0858"/>
    <w:rsid w:val="000E503C"/>
    <w:rsid w:val="000E7DC2"/>
    <w:rsid w:val="001375A7"/>
    <w:rsid w:val="00151056"/>
    <w:rsid w:val="00172233"/>
    <w:rsid w:val="001805E2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13F67"/>
    <w:rsid w:val="00340E48"/>
    <w:rsid w:val="00341679"/>
    <w:rsid w:val="003637EE"/>
    <w:rsid w:val="00364AFD"/>
    <w:rsid w:val="003653F6"/>
    <w:rsid w:val="00397501"/>
    <w:rsid w:val="003C6531"/>
    <w:rsid w:val="004A50B9"/>
    <w:rsid w:val="004D2919"/>
    <w:rsid w:val="004E360D"/>
    <w:rsid w:val="00550C60"/>
    <w:rsid w:val="00556EB8"/>
    <w:rsid w:val="00565783"/>
    <w:rsid w:val="005A636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346C1"/>
    <w:rsid w:val="008809CD"/>
    <w:rsid w:val="008B07F4"/>
    <w:rsid w:val="008F0D1E"/>
    <w:rsid w:val="00912241"/>
    <w:rsid w:val="009335A3"/>
    <w:rsid w:val="00945DE2"/>
    <w:rsid w:val="009529B9"/>
    <w:rsid w:val="00957573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40C88"/>
    <w:rsid w:val="00B47A62"/>
    <w:rsid w:val="00B510B9"/>
    <w:rsid w:val="00BC162A"/>
    <w:rsid w:val="00BC7D80"/>
    <w:rsid w:val="00BF4AF9"/>
    <w:rsid w:val="00C373A2"/>
    <w:rsid w:val="00CB3554"/>
    <w:rsid w:val="00CC1793"/>
    <w:rsid w:val="00CC1F77"/>
    <w:rsid w:val="00CF6A58"/>
    <w:rsid w:val="00D000D1"/>
    <w:rsid w:val="00D06180"/>
    <w:rsid w:val="00D25D1B"/>
    <w:rsid w:val="00D67E0A"/>
    <w:rsid w:val="00D72B1A"/>
    <w:rsid w:val="00D802D0"/>
    <w:rsid w:val="00DB0B85"/>
    <w:rsid w:val="00DB2605"/>
    <w:rsid w:val="00DB3263"/>
    <w:rsid w:val="00DC23E6"/>
    <w:rsid w:val="00DE5013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30EB9"/>
    <w:rsid w:val="00F87043"/>
    <w:rsid w:val="00F9582B"/>
    <w:rsid w:val="00FB5A3D"/>
    <w:rsid w:val="00FD7D50"/>
    <w:rsid w:val="00FF3653"/>
    <w:rsid w:val="3FDE06E6"/>
    <w:rsid w:val="58571909"/>
    <w:rsid w:val="6F7635AE"/>
    <w:rsid w:val="7D67A1AD"/>
    <w:rsid w:val="7DFC34AB"/>
    <w:rsid w:val="7EDF8C13"/>
    <w:rsid w:val="7F7CA76D"/>
    <w:rsid w:val="E7FFBC3A"/>
    <w:rsid w:val="EFFAA6E3"/>
    <w:rsid w:val="F5FE3769"/>
    <w:rsid w:val="F7FCA21A"/>
    <w:rsid w:val="F9ED9A23"/>
    <w:rsid w:val="FBD34F15"/>
    <w:rsid w:val="FF71C033"/>
    <w:rsid w:val="FFBF2809"/>
    <w:rsid w:val="FFBFB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82"/>
      <w:ind w:left="115"/>
      <w:outlineLvl w:val="0"/>
    </w:pPr>
    <w:rPr>
      <w:b/>
      <w:bCs/>
      <w:sz w:val="21"/>
      <w:szCs w:val="21"/>
    </w:rPr>
  </w:style>
  <w:style w:type="paragraph" w:styleId="3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qFormat/>
    <w:uiPriority w:val="1"/>
    <w:pPr>
      <w:spacing w:before="42"/>
      <w:ind w:left="153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42"/>
      <w:ind w:left="632" w:hanging="479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页眉 字符"/>
    <w:basedOn w:val="9"/>
    <w:link w:val="6"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rFonts w:ascii="微软雅黑" w:hAnsi="微软雅黑" w:eastAsia="微软雅黑" w:cs="微软雅黑"/>
      <w:b/>
      <w:bCs/>
      <w:sz w:val="21"/>
      <w:szCs w:val="21"/>
      <w:lang w:eastAsia="en-US"/>
    </w:rPr>
  </w:style>
  <w:style w:type="paragraph" w:customStyle="1" w:styleId="16">
    <w:name w:val="be358f00-9758-446e-aec5-cde8345aeef3"/>
    <w:basedOn w:val="4"/>
    <w:link w:val="18"/>
    <w:uiPriority w:val="0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17">
    <w:name w:val="正文文本 字符"/>
    <w:basedOn w:val="9"/>
    <w:link w:val="4"/>
    <w:uiPriority w:val="1"/>
    <w:rPr>
      <w:rFonts w:ascii="微软雅黑" w:hAnsi="微软雅黑" w:eastAsia="微软雅黑" w:cs="微软雅黑"/>
      <w:sz w:val="18"/>
      <w:szCs w:val="18"/>
      <w:lang w:eastAsia="en-US"/>
    </w:rPr>
  </w:style>
  <w:style w:type="character" w:customStyle="1" w:styleId="18">
    <w:name w:val="be358f00-9758-446e-aec5-cde8345aeef3 字符"/>
    <w:basedOn w:val="17"/>
    <w:link w:val="16"/>
    <w:uiPriority w:val="0"/>
    <w:rPr>
      <w:rFonts w:ascii="微软雅黑" w:hAnsi="微软雅黑" w:eastAsia="微软雅黑" w:cs="微软雅黑"/>
      <w:color w:val="000000"/>
      <w:sz w:val="22"/>
      <w:szCs w:val="21"/>
      <w:lang w:eastAsia="en-US"/>
    </w:rPr>
  </w:style>
  <w:style w:type="paragraph" w:customStyle="1" w:styleId="19">
    <w:name w:val="p1"/>
    <w:basedOn w:val="1"/>
    <w:uiPriority w:val="0"/>
    <w:rPr>
      <w:rFonts w:ascii="Helvetica" w:hAnsi="Helvetica" w:eastAsia="Helvetica" w:cs="Times New Roman"/>
      <w:color w:val="000000"/>
      <w:sz w:val="24"/>
      <w:szCs w:val="24"/>
      <w:lang w:eastAsia="zh-CN"/>
    </w:rPr>
  </w:style>
  <w:style w:type="character" w:customStyle="1" w:styleId="20">
    <w:name w:val="标题 3 字符"/>
    <w:basedOn w:val="9"/>
    <w:link w:val="3"/>
    <w:semiHidden/>
    <w:uiPriority w:val="9"/>
    <w:rPr>
      <w:rFonts w:ascii="微软雅黑" w:hAnsi="微软雅黑" w:eastAsia="微软雅黑" w:cs="微软雅黑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306</Words>
  <Characters>1748</Characters>
  <Lines>14</Lines>
  <Paragraphs>4</Paragraphs>
  <TotalTime>24</TotalTime>
  <ScaleCrop>false</ScaleCrop>
  <LinksUpToDate>false</LinksUpToDate>
  <CharactersWithSpaces>2050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2025-02-14T13:27:00Z</dcterms:created>
  <dc:creator>刘颖</dc:creator>
  <cp:lastModifiedBy>属鼠的梦想</cp:lastModifiedBy>
  <cp:lastPrinted>2024-04-16T10:08:00Z</cp:lastPrinted>
  <dcterms:modified xsi:type="dcterms:W3CDTF">2025-02-20T11:50:25Z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2052-6.14.0.8924</vt:lpwstr>
  </property>
  <property fmtid="{D5CDD505-2E9C-101B-9397-08002B2CF9AE}" pid="5" name="ICV">
    <vt:lpwstr>CCE4A2E235CA361D73967F6730B9C104_42</vt:lpwstr>
  </property>
</Properties>
</file>