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04C1D9">
      <w:pPr>
        <w:ind w:firstLine="420"/>
        <w:rPr>
          <w:rFonts w:ascii="仿宋" w:hAnsi="仿宋" w:eastAsia="仿宋" w:cs="仿宋"/>
        </w:rPr>
      </w:pPr>
    </w:p>
    <w:p w14:paraId="6E55E7FF">
      <w:pPr>
        <w:ind w:firstLine="420"/>
        <w:rPr>
          <w:rFonts w:ascii="仿宋" w:hAnsi="仿宋" w:eastAsia="仿宋" w:cs="仿宋"/>
        </w:rPr>
      </w:pPr>
    </w:p>
    <w:p w14:paraId="003760B8">
      <w:pPr>
        <w:ind w:firstLine="420"/>
        <w:rPr>
          <w:rFonts w:ascii="仿宋" w:hAnsi="仿宋" w:eastAsia="仿宋" w:cs="仿宋"/>
        </w:rPr>
      </w:pPr>
    </w:p>
    <w:p w14:paraId="2C7E86A6">
      <w:pPr>
        <w:ind w:firstLine="420"/>
        <w:rPr>
          <w:rFonts w:ascii="仿宋" w:hAnsi="仿宋" w:eastAsia="仿宋" w:cs="仿宋"/>
        </w:rPr>
      </w:pPr>
    </w:p>
    <w:p w14:paraId="2585C9C4">
      <w:pPr>
        <w:ind w:firstLine="420"/>
        <w:rPr>
          <w:rFonts w:ascii="仿宋" w:hAnsi="仿宋" w:eastAsia="仿宋" w:cs="仿宋"/>
        </w:rPr>
      </w:pPr>
    </w:p>
    <w:p w14:paraId="2AAF7A8C">
      <w:pPr>
        <w:ind w:firstLine="420"/>
        <w:rPr>
          <w:rFonts w:ascii="仿宋" w:hAnsi="仿宋" w:eastAsia="仿宋" w:cs="仿宋"/>
        </w:rPr>
      </w:pPr>
    </w:p>
    <w:p w14:paraId="6682E176">
      <w:pPr>
        <w:ind w:firstLine="420"/>
        <w:rPr>
          <w:rFonts w:ascii="仿宋" w:hAnsi="仿宋" w:eastAsia="仿宋" w:cs="仿宋"/>
        </w:rPr>
      </w:pPr>
    </w:p>
    <w:p w14:paraId="558F8CD9">
      <w:pPr>
        <w:ind w:firstLine="420"/>
        <w:rPr>
          <w:rFonts w:ascii="仿宋" w:hAnsi="仿宋" w:eastAsia="仿宋" w:cs="仿宋"/>
        </w:rPr>
      </w:pPr>
    </w:p>
    <w:p w14:paraId="5815DB3C">
      <w:pPr>
        <w:pStyle w:val="51"/>
        <w:ind w:firstLine="3330" w:firstLineChars="691"/>
        <w:jc w:val="both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t>软通教育</w:t>
      </w:r>
    </w:p>
    <w:p w14:paraId="6D733A54">
      <w:pPr>
        <w:pStyle w:val="51"/>
        <w:ind w:firstLine="3330" w:firstLineChars="691"/>
        <w:jc w:val="both"/>
        <w:rPr>
          <w:rFonts w:ascii="仿宋" w:hAnsi="仿宋" w:eastAsia="仿宋" w:cs="仿宋"/>
        </w:rPr>
      </w:pPr>
    </w:p>
    <w:p w14:paraId="41BE28B6">
      <w:pPr>
        <w:pStyle w:val="51"/>
        <w:ind w:firstLine="147" w:firstLineChars="41"/>
        <w:rPr>
          <w:rFonts w:ascii="仿宋" w:hAnsi="仿宋" w:eastAsia="仿宋" w:cs="仿宋"/>
          <w:sz w:val="36"/>
          <w:szCs w:val="20"/>
        </w:rPr>
      </w:pPr>
      <w:r>
        <w:rPr>
          <w:rFonts w:hint="eastAsia" w:ascii="仿宋" w:hAnsi="仿宋" w:eastAsia="仿宋" w:cs="仿宋"/>
          <w:b w:val="0"/>
          <w:sz w:val="36"/>
          <w:szCs w:val="20"/>
        </w:rPr>
        <w:t>《使用SSM实现学生管理系统》实验手册</w:t>
      </w:r>
    </w:p>
    <w:p w14:paraId="7E0C871C">
      <w:pPr>
        <w:ind w:firstLine="420"/>
        <w:rPr>
          <w:rFonts w:ascii="仿宋" w:hAnsi="仿宋" w:eastAsia="仿宋" w:cs="仿宋"/>
        </w:rPr>
      </w:pPr>
    </w:p>
    <w:p w14:paraId="355A043F">
      <w:pPr>
        <w:ind w:firstLine="420"/>
        <w:jc w:val="center"/>
        <w:rPr>
          <w:rFonts w:ascii="仿宋" w:hAnsi="仿宋" w:eastAsia="仿宋" w:cs="仿宋"/>
        </w:rPr>
      </w:pPr>
    </w:p>
    <w:p w14:paraId="42B5EFFF">
      <w:pPr>
        <w:ind w:firstLine="420"/>
        <w:jc w:val="center"/>
        <w:rPr>
          <w:rFonts w:ascii="仿宋" w:hAnsi="仿宋" w:eastAsia="仿宋" w:cs="仿宋"/>
        </w:rPr>
      </w:pPr>
    </w:p>
    <w:tbl>
      <w:tblPr>
        <w:tblStyle w:val="41"/>
        <w:tblpPr w:leftFromText="180" w:rightFromText="180" w:vertAnchor="text" w:horzAnchor="page" w:tblpXSpec="center" w:tblpY="1257"/>
        <w:tblOverlap w:val="never"/>
        <w:tblW w:w="7057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5136"/>
      </w:tblGrid>
      <w:tr w14:paraId="6F97FC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01F045FA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专    业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23423947">
            <w:pPr>
              <w:spacing w:line="440" w:lineRule="exact"/>
              <w:ind w:firstLine="0" w:firstLineChars="0"/>
              <w:jc w:val="center"/>
              <w:rPr>
                <w:rFonts w:hint="default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 w14:paraId="756C06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0FE6F5C6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班    级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366F6A9E">
            <w:pPr>
              <w:spacing w:line="440" w:lineRule="exact"/>
              <w:ind w:firstLine="0" w:firstLineChars="0"/>
              <w:jc w:val="center"/>
              <w:rPr>
                <w:rFonts w:hint="default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21计科3班</w:t>
            </w:r>
          </w:p>
        </w:tc>
      </w:tr>
      <w:tr w14:paraId="1EBD9C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1BE8C8D0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姓    名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47338F54">
            <w:pPr>
              <w:spacing w:line="440" w:lineRule="exact"/>
              <w:ind w:firstLine="0" w:firstLineChars="0"/>
              <w:jc w:val="center"/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张渊</w:t>
            </w:r>
          </w:p>
        </w:tc>
      </w:tr>
      <w:tr w14:paraId="3F303B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1FE674EC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学    号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395041FD">
            <w:pPr>
              <w:spacing w:line="440" w:lineRule="exact"/>
              <w:ind w:firstLine="0" w:firstLineChars="0"/>
              <w:jc w:val="center"/>
              <w:rPr>
                <w:rFonts w:hint="default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2021122155623</w:t>
            </w:r>
          </w:p>
        </w:tc>
      </w:tr>
      <w:tr w14:paraId="0E9A37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75CF98C1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授课教师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368AE854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</w:rPr>
              <w:t>郑少彬</w:t>
            </w:r>
          </w:p>
        </w:tc>
      </w:tr>
    </w:tbl>
    <w:p w14:paraId="1749C09D">
      <w:pPr>
        <w:ind w:firstLine="420"/>
        <w:jc w:val="center"/>
        <w:rPr>
          <w:rFonts w:ascii="仿宋" w:hAnsi="仿宋" w:eastAsia="仿宋" w:cs="仿宋"/>
        </w:rPr>
      </w:pPr>
    </w:p>
    <w:p w14:paraId="2ADD71E6">
      <w:pPr>
        <w:ind w:firstLine="420"/>
        <w:jc w:val="center"/>
        <w:rPr>
          <w:rFonts w:ascii="仿宋" w:hAnsi="仿宋" w:eastAsia="仿宋" w:cs="仿宋"/>
        </w:rPr>
      </w:pPr>
    </w:p>
    <w:p w14:paraId="715A3732">
      <w:pPr>
        <w:ind w:firstLine="420"/>
        <w:jc w:val="center"/>
        <w:rPr>
          <w:rFonts w:ascii="仿宋" w:hAnsi="仿宋" w:eastAsia="仿宋" w:cs="仿宋"/>
        </w:rPr>
      </w:pPr>
    </w:p>
    <w:p w14:paraId="017C0F4D">
      <w:pPr>
        <w:ind w:firstLine="420"/>
        <w:jc w:val="center"/>
        <w:rPr>
          <w:rFonts w:ascii="仿宋" w:hAnsi="仿宋" w:eastAsia="仿宋" w:cs="仿宋"/>
        </w:rPr>
      </w:pPr>
    </w:p>
    <w:p w14:paraId="40297FFB">
      <w:pPr>
        <w:ind w:firstLine="420"/>
        <w:jc w:val="right"/>
        <w:rPr>
          <w:rFonts w:ascii="仿宋" w:hAnsi="仿宋" w:eastAsia="仿宋" w:cs="仿宋"/>
        </w:rPr>
      </w:pPr>
    </w:p>
    <w:p w14:paraId="68B68132">
      <w:pPr>
        <w:ind w:firstLine="420"/>
        <w:jc w:val="center"/>
        <w:rPr>
          <w:rFonts w:ascii="仿宋" w:hAnsi="仿宋" w:eastAsia="仿宋" w:cs="仿宋"/>
        </w:rPr>
      </w:pPr>
    </w:p>
    <w:p w14:paraId="585DD103">
      <w:pPr>
        <w:ind w:firstLine="420"/>
        <w:jc w:val="center"/>
        <w:rPr>
          <w:rFonts w:ascii="仿宋" w:hAnsi="仿宋" w:eastAsia="仿宋" w:cs="仿宋"/>
        </w:rPr>
      </w:pPr>
    </w:p>
    <w:p w14:paraId="3BD5A310">
      <w:pPr>
        <w:ind w:firstLine="420"/>
        <w:jc w:val="center"/>
        <w:rPr>
          <w:rFonts w:ascii="仿宋" w:hAnsi="仿宋" w:eastAsia="仿宋" w:cs="仿宋"/>
        </w:rPr>
      </w:pPr>
    </w:p>
    <w:p w14:paraId="1150CD57">
      <w:pPr>
        <w:ind w:firstLine="420"/>
        <w:jc w:val="center"/>
        <w:rPr>
          <w:rFonts w:ascii="仿宋" w:hAnsi="仿宋" w:eastAsia="仿宋" w:cs="仿宋"/>
        </w:rPr>
      </w:pPr>
    </w:p>
    <w:p w14:paraId="3F483D68">
      <w:pPr>
        <w:ind w:firstLine="420"/>
        <w:jc w:val="center"/>
        <w:rPr>
          <w:rFonts w:ascii="仿宋" w:hAnsi="仿宋" w:eastAsia="仿宋" w:cs="仿宋"/>
        </w:rPr>
      </w:pPr>
    </w:p>
    <w:p w14:paraId="75E1B34A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</w:p>
    <w:p w14:paraId="0E26302F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</w:p>
    <w:p w14:paraId="15618948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</w:p>
    <w:p w14:paraId="1920146B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  <w:r>
        <w:rPr>
          <w:rFonts w:hint="eastAsia" w:ascii="仿宋" w:hAnsi="仿宋" w:eastAsia="仿宋" w:cs="仿宋"/>
          <w:b/>
          <w:bCs/>
          <w:sz w:val="28"/>
          <w:szCs w:val="36"/>
        </w:rPr>
        <w:t>北京软通动力教育科技有限公司</w:t>
      </w:r>
    </w:p>
    <w:p w14:paraId="63BA9172">
      <w:pPr>
        <w:ind w:firstLine="422"/>
        <w:jc w:val="center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b/>
        </w:rPr>
        <w:t>2024/</w:t>
      </w:r>
      <w:r>
        <w:rPr>
          <w:rFonts w:ascii="仿宋" w:hAnsi="仿宋" w:eastAsia="仿宋" w:cs="仿宋"/>
          <w:b/>
        </w:rPr>
        <w:t>09</w:t>
      </w:r>
      <w:r>
        <w:rPr>
          <w:rFonts w:hint="eastAsia" w:ascii="仿宋" w:hAnsi="仿宋" w:eastAsia="仿宋" w:cs="仿宋"/>
          <w:b/>
        </w:rPr>
        <w:t>/</w:t>
      </w:r>
      <w:r>
        <w:rPr>
          <w:rFonts w:ascii="仿宋" w:hAnsi="仿宋" w:eastAsia="仿宋" w:cs="仿宋"/>
          <w:b/>
        </w:rPr>
        <w:t>09</w:t>
      </w:r>
    </w:p>
    <w:p w14:paraId="2F706008">
      <w:pPr>
        <w:widowControl/>
        <w:spacing w:line="240" w:lineRule="auto"/>
        <w:ind w:firstLine="0" w:firstLineChars="0"/>
        <w:jc w:val="left"/>
        <w:rPr>
          <w:rFonts w:ascii="仿宋" w:hAnsi="仿宋" w:eastAsia="仿宋" w:cs="仿宋"/>
          <w:b/>
          <w:sz w:val="22"/>
          <w:szCs w:val="22"/>
        </w:rPr>
      </w:pPr>
    </w:p>
    <w:p w14:paraId="416D2A3E">
      <w:pPr>
        <w:widowControl/>
        <w:spacing w:line="240" w:lineRule="auto"/>
        <w:ind w:firstLine="0" w:firstLineChars="0"/>
        <w:jc w:val="left"/>
        <w:rPr>
          <w:rFonts w:ascii="仿宋" w:hAnsi="仿宋" w:eastAsia="仿宋" w:cs="仿宋"/>
          <w:b/>
          <w:sz w:val="22"/>
          <w:szCs w:val="22"/>
        </w:rPr>
      </w:pPr>
    </w:p>
    <w:p w14:paraId="048B35ED">
      <w:pPr>
        <w:widowControl/>
        <w:spacing w:line="240" w:lineRule="auto"/>
        <w:ind w:firstLine="0" w:firstLineChars="0"/>
        <w:jc w:val="left"/>
        <w:rPr>
          <w:rFonts w:ascii="仿宋" w:hAnsi="仿宋" w:eastAsia="仿宋" w:cs="仿宋"/>
          <w:b/>
          <w:sz w:val="22"/>
          <w:szCs w:val="22"/>
        </w:rPr>
      </w:pPr>
    </w:p>
    <w:p w14:paraId="67FFF174">
      <w:pPr>
        <w:pStyle w:val="65"/>
        <w:numPr>
          <w:ilvl w:val="0"/>
          <w:numId w:val="3"/>
        </w:numPr>
      </w:pPr>
      <w:bookmarkStart w:id="0" w:name="_Toc20454"/>
      <w:r>
        <w:rPr>
          <w:rFonts w:hint="eastAsia"/>
        </w:rPr>
        <w:t>实验目的</w:t>
      </w:r>
      <w:bookmarkEnd w:id="0"/>
    </w:p>
    <w:p w14:paraId="1820461E">
      <w:pPr>
        <w:spacing w:line="360" w:lineRule="auto"/>
        <w:ind w:firstLine="44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</w:t>
      </w:r>
      <w:r>
        <w:rPr>
          <w:rFonts w:ascii="仿宋" w:hAnsi="仿宋" w:eastAsia="仿宋" w:cs="仿宋"/>
          <w:sz w:val="22"/>
          <w:szCs w:val="22"/>
        </w:rPr>
        <w:t>ssm框架</w:t>
      </w:r>
      <w:r>
        <w:rPr>
          <w:rFonts w:hint="eastAsia" w:ascii="仿宋" w:hAnsi="仿宋" w:eastAsia="仿宋" w:cs="仿宋"/>
          <w:sz w:val="22"/>
          <w:szCs w:val="22"/>
        </w:rPr>
        <w:t>的环境搭建，能使用ssm</w:t>
      </w:r>
      <w:r>
        <w:rPr>
          <w:rFonts w:ascii="仿宋" w:hAnsi="仿宋" w:eastAsia="仿宋" w:cs="仿宋"/>
          <w:sz w:val="22"/>
          <w:szCs w:val="22"/>
        </w:rPr>
        <w:t>框架实现</w:t>
      </w:r>
      <w:r>
        <w:rPr>
          <w:rFonts w:hint="eastAsia" w:ascii="仿宋" w:hAnsi="仿宋" w:eastAsia="仿宋" w:cs="仿宋"/>
          <w:sz w:val="22"/>
          <w:szCs w:val="22"/>
        </w:rPr>
        <w:t>增删改查</w:t>
      </w:r>
      <w:r>
        <w:rPr>
          <w:rFonts w:ascii="仿宋" w:hAnsi="仿宋" w:eastAsia="仿宋" w:cs="仿宋"/>
          <w:sz w:val="22"/>
          <w:szCs w:val="22"/>
        </w:rPr>
        <w:t>各种操作</w:t>
      </w:r>
      <w:r>
        <w:rPr>
          <w:rFonts w:hint="eastAsia" w:ascii="仿宋" w:hAnsi="仿宋" w:eastAsia="仿宋" w:cs="仿宋"/>
          <w:sz w:val="22"/>
          <w:szCs w:val="22"/>
        </w:rPr>
        <w:t>。</w:t>
      </w:r>
    </w:p>
    <w:p w14:paraId="747F6E48">
      <w:pPr>
        <w:pStyle w:val="65"/>
        <w:numPr>
          <w:ilvl w:val="0"/>
          <w:numId w:val="3"/>
        </w:numPr>
      </w:pPr>
      <w:bookmarkStart w:id="1" w:name="_Toc14351"/>
      <w:r>
        <w:rPr>
          <w:rFonts w:hint="eastAsia"/>
        </w:rPr>
        <w:t>实验涉及知识点</w:t>
      </w:r>
      <w:bookmarkEnd w:id="1"/>
    </w:p>
    <w:p w14:paraId="3401E80E">
      <w:pPr>
        <w:pStyle w:val="101"/>
        <w:numPr>
          <w:ilvl w:val="0"/>
          <w:numId w:val="4"/>
        </w:numPr>
        <w:rPr>
          <w:rFonts w:ascii="仿宋" w:hAnsi="仿宋" w:eastAsia="仿宋" w:cs="仿宋"/>
          <w:sz w:val="22"/>
          <w:szCs w:val="22"/>
        </w:rPr>
      </w:pPr>
      <w:bookmarkStart w:id="2" w:name="_Toc27226"/>
      <w:r>
        <w:rPr>
          <w:rFonts w:hint="eastAsia" w:ascii="仿宋" w:hAnsi="仿宋" w:eastAsia="仿宋" w:cs="仿宋"/>
          <w:sz w:val="22"/>
          <w:szCs w:val="22"/>
        </w:rPr>
        <w:t>掌握SSM环境搭建</w:t>
      </w:r>
    </w:p>
    <w:p w14:paraId="3E5398DA">
      <w:pPr>
        <w:pStyle w:val="101"/>
        <w:numPr>
          <w:ilvl w:val="0"/>
          <w:numId w:val="4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掌握登录注册功能</w:t>
      </w:r>
    </w:p>
    <w:p w14:paraId="1C64F9ED">
      <w:pPr>
        <w:pStyle w:val="101"/>
        <w:numPr>
          <w:ilvl w:val="0"/>
          <w:numId w:val="4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掌握增删改查功能</w:t>
      </w:r>
    </w:p>
    <w:p w14:paraId="58A9EC27">
      <w:pPr>
        <w:pStyle w:val="101"/>
        <w:numPr>
          <w:ilvl w:val="0"/>
          <w:numId w:val="4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掌握拦截器功能</w:t>
      </w:r>
    </w:p>
    <w:p w14:paraId="25C36014">
      <w:pPr>
        <w:pStyle w:val="101"/>
        <w:numPr>
          <w:ilvl w:val="0"/>
          <w:numId w:val="4"/>
        </w:numPr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掌握上传下载功能</w:t>
      </w:r>
    </w:p>
    <w:p w14:paraId="74DAD93F">
      <w:pPr>
        <w:pStyle w:val="65"/>
        <w:numPr>
          <w:ilvl w:val="0"/>
          <w:numId w:val="3"/>
        </w:numPr>
      </w:pPr>
      <w:r>
        <w:rPr>
          <w:rFonts w:hint="eastAsia"/>
        </w:rPr>
        <w:t>实验准备</w:t>
      </w:r>
      <w:bookmarkEnd w:id="2"/>
    </w:p>
    <w:p w14:paraId="6353EAEE">
      <w:pPr>
        <w:pStyle w:val="101"/>
        <w:numPr>
          <w:ilvl w:val="0"/>
          <w:numId w:val="5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技能要求：</w:t>
      </w:r>
    </w:p>
    <w:p w14:paraId="28895AD9">
      <w:pPr>
        <w:spacing w:line="360" w:lineRule="auto"/>
        <w:ind w:left="420" w:firstLine="44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建议具备ssm的基础编程知识。</w:t>
      </w:r>
    </w:p>
    <w:p w14:paraId="2A247F0E">
      <w:pPr>
        <w:pStyle w:val="101"/>
        <w:numPr>
          <w:ilvl w:val="0"/>
          <w:numId w:val="5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实验环境要求：</w:t>
      </w:r>
    </w:p>
    <w:p w14:paraId="0BC54060">
      <w:pPr>
        <w:pStyle w:val="101"/>
        <w:numPr>
          <w:ilvl w:val="0"/>
          <w:numId w:val="6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操作系统Windows</w:t>
      </w:r>
    </w:p>
    <w:p w14:paraId="7DA28197">
      <w:pPr>
        <w:pStyle w:val="101"/>
        <w:numPr>
          <w:ilvl w:val="0"/>
          <w:numId w:val="6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Idea</w:t>
      </w:r>
      <w:r>
        <w:rPr>
          <w:rFonts w:ascii="仿宋" w:hAnsi="仿宋" w:eastAsia="仿宋" w:cs="仿宋"/>
          <w:sz w:val="22"/>
          <w:szCs w:val="22"/>
        </w:rPr>
        <w:t>,MySql,Navicat</w:t>
      </w:r>
    </w:p>
    <w:p w14:paraId="157C9415">
      <w:pPr>
        <w:pStyle w:val="65"/>
        <w:numPr>
          <w:ilvl w:val="0"/>
          <w:numId w:val="3"/>
        </w:numPr>
      </w:pPr>
      <w:bookmarkStart w:id="3" w:name="_Toc21079"/>
      <w:r>
        <w:rPr>
          <w:rFonts w:hint="eastAsia"/>
        </w:rPr>
        <w:t>实验内容及课时分配</w:t>
      </w:r>
      <w:bookmarkEnd w:id="3"/>
    </w:p>
    <w:tbl>
      <w:tblPr>
        <w:tblStyle w:val="40"/>
        <w:tblW w:w="486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3692"/>
        <w:gridCol w:w="1366"/>
        <w:gridCol w:w="2514"/>
      </w:tblGrid>
      <w:tr w14:paraId="307B48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51" w:hRule="atLeast"/>
          <w:jc w:val="center"/>
        </w:trPr>
        <w:tc>
          <w:tcPr>
            <w:tcW w:w="479" w:type="pct"/>
            <w:shd w:val="clear" w:color="000000" w:fill="D9D9D9"/>
            <w:noWrap/>
            <w:vAlign w:val="center"/>
          </w:tcPr>
          <w:p w14:paraId="132D2065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203" w:type="pct"/>
            <w:shd w:val="clear" w:color="000000" w:fill="D9D9D9"/>
            <w:noWrap/>
            <w:vAlign w:val="center"/>
          </w:tcPr>
          <w:p w14:paraId="6EC320F5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实验内容</w:t>
            </w:r>
          </w:p>
        </w:tc>
        <w:tc>
          <w:tcPr>
            <w:tcW w:w="815" w:type="pct"/>
            <w:shd w:val="clear" w:color="000000" w:fill="D9D9D9"/>
            <w:vAlign w:val="center"/>
          </w:tcPr>
          <w:p w14:paraId="73036139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实验课时</w:t>
            </w:r>
          </w:p>
        </w:tc>
        <w:tc>
          <w:tcPr>
            <w:tcW w:w="1500" w:type="pct"/>
            <w:shd w:val="clear" w:color="000000" w:fill="D9D9D9"/>
            <w:noWrap/>
            <w:vAlign w:val="center"/>
          </w:tcPr>
          <w:p w14:paraId="51A34302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对应核心知识点</w:t>
            </w:r>
          </w:p>
        </w:tc>
      </w:tr>
      <w:tr w14:paraId="649D1C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479" w:type="pct"/>
            <w:shd w:val="clear" w:color="auto" w:fill="auto"/>
            <w:noWrap/>
            <w:vAlign w:val="center"/>
          </w:tcPr>
          <w:p w14:paraId="5753E527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03" w:type="pct"/>
            <w:shd w:val="clear" w:color="auto" w:fill="auto"/>
            <w:noWrap/>
            <w:vAlign w:val="center"/>
          </w:tcPr>
          <w:p w14:paraId="1230C8E6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bCs/>
                <w:sz w:val="24"/>
                <w:shd w:val="clear" w:color="auto" w:fill="FFFFFF"/>
              </w:rPr>
              <w:t>SSM</w:t>
            </w:r>
            <w:r>
              <w:rPr>
                <w:rFonts w:ascii="宋体" w:hAnsi="宋体" w:cs="宋体"/>
                <w:bCs/>
                <w:sz w:val="24"/>
                <w:shd w:val="clear" w:color="auto" w:fill="FFFFFF"/>
              </w:rPr>
              <w:t>环境搭建</w:t>
            </w:r>
          </w:p>
        </w:tc>
        <w:tc>
          <w:tcPr>
            <w:tcW w:w="815" w:type="pct"/>
            <w:vMerge w:val="restart"/>
            <w:vAlign w:val="center"/>
          </w:tcPr>
          <w:p w14:paraId="1B475983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500" w:type="pct"/>
            <w:shd w:val="clear" w:color="auto" w:fill="auto"/>
            <w:noWrap/>
            <w:vAlign w:val="center"/>
          </w:tcPr>
          <w:p w14:paraId="11F56CB9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1、4</w:t>
            </w:r>
          </w:p>
        </w:tc>
      </w:tr>
      <w:tr w14:paraId="4AF364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479" w:type="pct"/>
            <w:shd w:val="clear" w:color="auto" w:fill="auto"/>
            <w:noWrap/>
            <w:vAlign w:val="center"/>
          </w:tcPr>
          <w:p w14:paraId="7EBFDB9A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03" w:type="pct"/>
            <w:shd w:val="clear" w:color="auto" w:fill="auto"/>
            <w:noWrap/>
            <w:vAlign w:val="center"/>
          </w:tcPr>
          <w:p w14:paraId="1C674655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bCs/>
                <w:sz w:val="24"/>
                <w:shd w:val="clear" w:color="auto" w:fill="FFFFFF"/>
              </w:rPr>
            </w:pPr>
            <w:r>
              <w:rPr>
                <w:rFonts w:ascii="宋体" w:hAnsi="宋体" w:cs="宋体"/>
                <w:bCs/>
                <w:sz w:val="24"/>
                <w:shd w:val="clear" w:color="auto" w:fill="FFFFFF"/>
              </w:rPr>
              <w:t>SSM</w:t>
            </w:r>
            <w:r>
              <w:rPr>
                <w:rFonts w:hint="eastAsia" w:ascii="宋体" w:hAnsi="宋体" w:cs="宋体"/>
                <w:bCs/>
                <w:sz w:val="24"/>
                <w:shd w:val="clear" w:color="auto" w:fill="FFFFFF"/>
              </w:rPr>
              <w:t>实现各种操作</w:t>
            </w:r>
            <w:r>
              <w:rPr>
                <w:rFonts w:ascii="宋体" w:hAnsi="宋体" w:cs="宋体"/>
                <w:bCs/>
                <w:sz w:val="24"/>
                <w:shd w:val="clear" w:color="auto" w:fill="FFFFFF"/>
              </w:rPr>
              <w:t xml:space="preserve"> </w:t>
            </w:r>
          </w:p>
        </w:tc>
        <w:tc>
          <w:tcPr>
            <w:tcW w:w="815" w:type="pct"/>
            <w:vMerge w:val="continue"/>
            <w:vAlign w:val="center"/>
          </w:tcPr>
          <w:p w14:paraId="7D1AFBF4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00" w:type="pct"/>
            <w:shd w:val="clear" w:color="auto" w:fill="auto"/>
            <w:noWrap/>
            <w:vAlign w:val="center"/>
          </w:tcPr>
          <w:p w14:paraId="28F55C74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2、3、4</w:t>
            </w:r>
          </w:p>
        </w:tc>
      </w:tr>
    </w:tbl>
    <w:p w14:paraId="308B9D5F">
      <w:pPr>
        <w:pStyle w:val="101"/>
        <w:rPr>
          <w:rFonts w:ascii="仿宋" w:hAnsi="仿宋" w:eastAsia="仿宋" w:cs="仿宋"/>
          <w:sz w:val="22"/>
          <w:szCs w:val="22"/>
        </w:rPr>
      </w:pPr>
    </w:p>
    <w:p w14:paraId="5B6F028E">
      <w:pPr>
        <w:pStyle w:val="101"/>
        <w:rPr>
          <w:rFonts w:ascii="仿宋" w:hAnsi="仿宋" w:eastAsia="仿宋" w:cs="仿宋"/>
          <w:sz w:val="22"/>
          <w:szCs w:val="22"/>
        </w:rPr>
      </w:pPr>
    </w:p>
    <w:p w14:paraId="57A44A8B">
      <w:pPr>
        <w:pStyle w:val="101"/>
        <w:rPr>
          <w:rFonts w:ascii="仿宋" w:hAnsi="仿宋" w:eastAsia="仿宋" w:cs="仿宋"/>
          <w:sz w:val="22"/>
          <w:szCs w:val="22"/>
        </w:rPr>
      </w:pPr>
    </w:p>
    <w:p w14:paraId="4E2012A6">
      <w:pPr>
        <w:pStyle w:val="101"/>
        <w:rPr>
          <w:rFonts w:ascii="仿宋" w:hAnsi="仿宋" w:eastAsia="仿宋" w:cs="仿宋"/>
          <w:sz w:val="22"/>
          <w:szCs w:val="22"/>
        </w:rPr>
      </w:pPr>
    </w:p>
    <w:p w14:paraId="78B770D1">
      <w:pPr>
        <w:pStyle w:val="101"/>
        <w:rPr>
          <w:rFonts w:ascii="仿宋" w:hAnsi="仿宋" w:eastAsia="仿宋" w:cs="仿宋"/>
          <w:sz w:val="22"/>
          <w:szCs w:val="22"/>
        </w:rPr>
      </w:pPr>
    </w:p>
    <w:p w14:paraId="5BEC1443">
      <w:pPr>
        <w:pStyle w:val="101"/>
        <w:rPr>
          <w:rFonts w:ascii="仿宋" w:hAnsi="仿宋" w:eastAsia="仿宋" w:cs="仿宋"/>
          <w:sz w:val="22"/>
          <w:szCs w:val="22"/>
        </w:rPr>
      </w:pPr>
    </w:p>
    <w:p w14:paraId="0DC1045E">
      <w:pPr>
        <w:pStyle w:val="65"/>
        <w:numPr>
          <w:ilvl w:val="0"/>
          <w:numId w:val="3"/>
        </w:numPr>
      </w:pPr>
      <w:bookmarkStart w:id="4" w:name="_Toc8247"/>
      <w:r>
        <w:rPr>
          <w:rFonts w:hint="eastAsia"/>
        </w:rPr>
        <w:t>详细实验过程</w:t>
      </w:r>
      <w:bookmarkEnd w:id="4"/>
    </w:p>
    <w:p w14:paraId="78553086">
      <w:pPr>
        <w:ind w:firstLine="44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本实验最终效果如下：</w:t>
      </w:r>
    </w:p>
    <w:p w14:paraId="13B397CD">
      <w:pPr>
        <w:spacing w:line="360" w:lineRule="auto"/>
        <w:ind w:firstLine="0" w:firstLineChars="0"/>
        <w:jc w:val="left"/>
      </w:pPr>
      <w:r>
        <w:t>参考笔记案例，使用SSM框架实现如下功能：</w:t>
      </w:r>
    </w:p>
    <w:p w14:paraId="247A6707">
      <w:pPr>
        <w:pStyle w:val="65"/>
      </w:pPr>
      <w:r>
        <w:t>实现用户登录注册功能</w:t>
      </w:r>
    </w:p>
    <w:p w14:paraId="664E344A">
      <w:pPr>
        <w:pStyle w:val="65"/>
      </w:pPr>
      <w:r>
        <w:t>实现学生信息分页展示功能</w:t>
      </w:r>
    </w:p>
    <w:p w14:paraId="6C2C90F9">
      <w:pPr>
        <w:pStyle w:val="65"/>
      </w:pPr>
      <w:r>
        <w:rPr>
          <w:rFonts w:hint="eastAsia"/>
        </w:rPr>
        <w:t>实现学生信息增删改查功能</w:t>
      </w:r>
    </w:p>
    <w:p w14:paraId="2EC86C2D">
      <w:pPr>
        <w:pStyle w:val="65"/>
      </w:pPr>
      <w:r>
        <w:t>实现通过拦截器拦截用户未经登录的逻辑</w:t>
      </w:r>
    </w:p>
    <w:p w14:paraId="32C1C971">
      <w:pPr>
        <w:ind w:left="420" w:firstLine="0" w:firstLineChars="0"/>
        <w:rPr>
          <w:rFonts w:hint="eastAsia"/>
        </w:rPr>
      </w:pPr>
    </w:p>
    <w:p w14:paraId="5BCD9B26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bookmarkStart w:id="5" w:name="header-n215"/>
    </w:p>
    <w:p w14:paraId="3ED37DCA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</w:p>
    <w:bookmarkEnd w:id="5"/>
    <w:p w14:paraId="78485F64">
      <w:pPr>
        <w:pStyle w:val="101"/>
        <w:ind w:left="0"/>
        <w:rPr>
          <w:rFonts w:hint="eastAsia" w:ascii="仿宋" w:hAnsi="仿宋" w:eastAsia="仿宋" w:cs="仿宋"/>
          <w:b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/>
          <w:bCs w:val="0"/>
          <w:sz w:val="22"/>
          <w:szCs w:val="22"/>
        </w:rPr>
        <w:t>步骤 1:</w:t>
      </w:r>
      <w:r>
        <w:rPr>
          <w:rFonts w:hint="eastAsia" w:ascii="仿宋" w:hAnsi="仿宋" w:eastAsia="仿宋" w:cs="仿宋"/>
          <w:b/>
          <w:bCs w:val="0"/>
          <w:sz w:val="22"/>
          <w:szCs w:val="22"/>
          <w:lang w:val="en-US" w:eastAsia="zh-CN"/>
        </w:rPr>
        <w:t>实现用户登录注册功能</w:t>
      </w:r>
    </w:p>
    <w:p w14:paraId="31637C26">
      <w:pPr>
        <w:pStyle w:val="101"/>
        <w:ind w:lef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首先创建数据表tb_user、tb_stu</w:t>
      </w:r>
    </w:p>
    <w:p w14:paraId="70D3350B">
      <w:pPr>
        <w:pStyle w:val="101"/>
        <w:ind w:left="0"/>
      </w:pPr>
      <w:r>
        <w:drawing>
          <wp:inline distT="0" distB="0" distL="114300" distR="114300">
            <wp:extent cx="3488055" cy="140335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2506">
      <w:pPr>
        <w:pStyle w:val="101"/>
        <w:ind w:left="0"/>
      </w:pPr>
      <w:r>
        <w:drawing>
          <wp:inline distT="0" distB="0" distL="114300" distR="114300">
            <wp:extent cx="3706495" cy="1264920"/>
            <wp:effectExtent l="0" t="0" r="1206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C324">
      <w:pPr>
        <w:pStyle w:val="101"/>
        <w:ind w:lef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编写login.jsp和register.jsp页面</w:t>
      </w:r>
    </w:p>
    <w:p w14:paraId="58CF890F">
      <w:pPr>
        <w:pStyle w:val="101"/>
        <w:ind w:left="0"/>
      </w:pPr>
      <w:r>
        <w:drawing>
          <wp:inline distT="0" distB="0" distL="114300" distR="114300">
            <wp:extent cx="3725545" cy="3289935"/>
            <wp:effectExtent l="0" t="0" r="825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1655" cy="2860675"/>
            <wp:effectExtent l="0" t="0" r="698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1D2B">
      <w:pPr>
        <w:pStyle w:val="101"/>
        <w:ind w:left="0"/>
      </w:pPr>
    </w:p>
    <w:p w14:paraId="2DE3F144">
      <w:pPr>
        <w:pStyle w:val="101"/>
        <w:ind w:left="0"/>
      </w:pPr>
      <w:r>
        <w:drawing>
          <wp:inline distT="0" distB="0" distL="114300" distR="114300">
            <wp:extent cx="3501390" cy="1761490"/>
            <wp:effectExtent l="0" t="0" r="381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5200" cy="1945640"/>
            <wp:effectExtent l="0" t="0" r="0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B6F8">
      <w:pPr>
        <w:pStyle w:val="101"/>
        <w:ind w:lef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创建user和student的实体类</w:t>
      </w:r>
    </w:p>
    <w:p w14:paraId="795CCCF8">
      <w:pPr>
        <w:pStyle w:val="101"/>
        <w:ind w:left="0"/>
      </w:pPr>
      <w:r>
        <w:drawing>
          <wp:inline distT="0" distB="0" distL="114300" distR="114300">
            <wp:extent cx="3159125" cy="3294380"/>
            <wp:effectExtent l="0" t="0" r="10795" b="1270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700" cy="3181985"/>
            <wp:effectExtent l="0" t="0" r="7620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2C0F">
      <w:pPr>
        <w:pStyle w:val="101"/>
        <w:ind w:lef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实现的接口studentDao和UserDao</w:t>
      </w:r>
    </w:p>
    <w:p w14:paraId="24A966C1">
      <w:pPr>
        <w:pStyle w:val="101"/>
        <w:ind w:left="0"/>
      </w:pPr>
      <w:r>
        <w:drawing>
          <wp:inline distT="0" distB="0" distL="114300" distR="114300">
            <wp:extent cx="3496310" cy="2834640"/>
            <wp:effectExtent l="0" t="0" r="889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4802">
      <w:pPr>
        <w:pStyle w:val="101"/>
        <w:ind w:left="0"/>
      </w:pPr>
      <w:r>
        <w:drawing>
          <wp:inline distT="0" distB="0" distL="114300" distR="114300">
            <wp:extent cx="3898900" cy="1343660"/>
            <wp:effectExtent l="0" t="0" r="2540" b="1270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3D58">
      <w:pPr>
        <w:pStyle w:val="101"/>
        <w:ind w:lef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两个类的控制类</w:t>
      </w:r>
    </w:p>
    <w:p w14:paraId="1930C364">
      <w:pPr>
        <w:pStyle w:val="101"/>
        <w:ind w:left="0"/>
      </w:pPr>
      <w:r>
        <w:drawing>
          <wp:inline distT="0" distB="0" distL="114300" distR="114300">
            <wp:extent cx="4701540" cy="3202305"/>
            <wp:effectExtent l="0" t="0" r="7620" b="133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88460">
      <w:pPr>
        <w:pStyle w:val="101"/>
        <w:ind w:left="0"/>
      </w:pPr>
      <w:r>
        <w:drawing>
          <wp:inline distT="0" distB="0" distL="114300" distR="114300">
            <wp:extent cx="3983990" cy="3228975"/>
            <wp:effectExtent l="0" t="0" r="889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E3EE">
      <w:pPr>
        <w:pStyle w:val="101"/>
        <w:ind w:left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controller中register()方法：注册成功，重定向到login.jsp；注册失败，</w:t>
      </w:r>
    </w:p>
    <w:p w14:paraId="1AE65D39">
      <w:pPr>
        <w:pStyle w:val="101"/>
        <w:ind w:left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回到register.jsp</w:t>
      </w:r>
    </w:p>
    <w:p w14:paraId="7F4987BD">
      <w:pPr>
        <w:pStyle w:val="101"/>
        <w:ind w:left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StudentMapper.xml</w:t>
      </w:r>
      <w:r>
        <w:drawing>
          <wp:inline distT="0" distB="0" distL="114300" distR="114300">
            <wp:extent cx="5318125" cy="2966720"/>
            <wp:effectExtent l="0" t="0" r="635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26380" cy="2179955"/>
            <wp:effectExtent l="0" t="0" r="7620" b="146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编写service层及实现类StudentService和UserService</w:t>
      </w:r>
    </w:p>
    <w:p w14:paraId="48FCC8AA">
      <w:pPr>
        <w:pStyle w:val="101"/>
        <w:ind w:left="0"/>
      </w:pPr>
      <w:r>
        <w:drawing>
          <wp:inline distT="0" distB="0" distL="114300" distR="114300">
            <wp:extent cx="4991100" cy="3259455"/>
            <wp:effectExtent l="0" t="0" r="7620" b="190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385E">
      <w:pPr>
        <w:pStyle w:val="101"/>
        <w:ind w:left="0"/>
        <w:rPr>
          <w:rFonts w:hint="default"/>
          <w:lang w:val="en-US" w:eastAsia="zh-CN"/>
        </w:rPr>
      </w:pPr>
    </w:p>
    <w:p w14:paraId="7175B680">
      <w:pPr>
        <w:pStyle w:val="101"/>
        <w:ind w:left="0"/>
      </w:pPr>
      <w:r>
        <w:drawing>
          <wp:inline distT="0" distB="0" distL="114300" distR="114300">
            <wp:extent cx="5066030" cy="1846580"/>
            <wp:effectExtent l="0" t="0" r="8890" b="1270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2F2A">
      <w:pPr>
        <w:pStyle w:val="101"/>
        <w:ind w:left="0"/>
      </w:pPr>
    </w:p>
    <w:p w14:paraId="34F63215">
      <w:pPr>
        <w:pStyle w:val="101"/>
        <w:ind w:lef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实现学生信息的分页功能</w:t>
      </w:r>
    </w:p>
    <w:p w14:paraId="07A28720">
      <w:pPr>
        <w:pStyle w:val="101"/>
        <w:ind w:left="0"/>
      </w:pPr>
      <w:r>
        <w:drawing>
          <wp:inline distT="0" distB="0" distL="114300" distR="114300">
            <wp:extent cx="5326380" cy="1557020"/>
            <wp:effectExtent l="0" t="0" r="7620" b="1270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5D04">
      <w:pPr>
        <w:pStyle w:val="101"/>
        <w:ind w:left="0"/>
      </w:pPr>
      <w:r>
        <w:drawing>
          <wp:inline distT="0" distB="0" distL="114300" distR="114300">
            <wp:extent cx="5319395" cy="274320"/>
            <wp:effectExtent l="0" t="0" r="14605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E018">
      <w:pPr>
        <w:pStyle w:val="65"/>
        <w:numPr>
          <w:numId w:val="0"/>
        </w:numPr>
      </w:pPr>
      <w:r>
        <w:t>实现通过拦截器拦截用户未经登录的逻辑</w:t>
      </w:r>
    </w:p>
    <w:p w14:paraId="61114A5B">
      <w:pPr>
        <w:pStyle w:val="65"/>
        <w:numPr>
          <w:numId w:val="0"/>
        </w:numPr>
      </w:pPr>
      <w:r>
        <w:drawing>
          <wp:inline distT="0" distB="0" distL="114300" distR="114300">
            <wp:extent cx="5321300" cy="2679700"/>
            <wp:effectExtent l="0" t="0" r="12700" b="254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F9C0">
      <w:pPr>
        <w:pStyle w:val="6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学生信息页面的展示</w:t>
      </w:r>
    </w:p>
    <w:p w14:paraId="7DB82E5E">
      <w:pPr>
        <w:pStyle w:val="65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74440" cy="2591435"/>
            <wp:effectExtent l="0" t="0" r="5080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6DA1801D">
      <w:pPr>
        <w:pStyle w:val="101"/>
        <w:ind w:left="0"/>
        <w:rPr>
          <w:rFonts w:hint="default" w:eastAsia="宋体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671" w:right="1758" w:bottom="1418" w:left="1758" w:header="709" w:footer="794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iti SC Medium">
    <w:altName w:val="Yu Gothic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ongti SC">
    <w:altName w:val="微软雅黑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imsun.ttf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MR10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02567120"/>
    </w:sdtPr>
    <w:sdtContent>
      <w:sdt>
        <w:sdtPr>
          <w:id w:val="-1705238520"/>
        </w:sdtPr>
        <w:sdtContent>
          <w:p w14:paraId="430CBE13">
            <w:pPr>
              <w:pStyle w:val="26"/>
              <w:ind w:firstLine="3870" w:firstLineChars="2150"/>
            </w:pPr>
            <w:r>
              <w:rPr>
                <w:b/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92747F4">
    <w:pPr>
      <w:pStyle w:val="26"/>
      <w:tabs>
        <w:tab w:val="left" w:pos="1920"/>
        <w:tab w:val="clear" w:pos="4153"/>
        <w:tab w:val="clear" w:pos="8306"/>
      </w:tabs>
      <w:ind w:firstLine="0" w:firstLineChars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BFDDF8">
    <w:pPr>
      <w:pStyle w:val="2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D5A1A2">
    <w:pPr>
      <w:pStyle w:val="2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20"/>
      </w:pPr>
      <w:r>
        <w:separator/>
      </w:r>
    </w:p>
  </w:footnote>
  <w:footnote w:type="continuationSeparator" w:id="1">
    <w:p>
      <w:pPr>
        <w:spacing w:line="30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B4689A">
    <w:pPr>
      <w:pStyle w:val="27"/>
      <w:wordWrap w:val="0"/>
      <w:ind w:right="1510" w:firstLine="4879" w:firstLineChars="2033"/>
      <w:jc w:val="both"/>
      <w:rPr>
        <w:rFonts w:ascii="宋体" w:hAnsi="宋体" w:cs="宋体"/>
        <w:kern w:val="0"/>
        <w:sz w:val="24"/>
      </w:rPr>
    </w:pP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-16356965</wp:posOffset>
              </wp:positionH>
              <wp:positionV relativeFrom="paragraph">
                <wp:posOffset>597535</wp:posOffset>
              </wp:positionV>
              <wp:extent cx="26947495" cy="0"/>
              <wp:effectExtent l="0" t="19050" r="27305" b="19050"/>
              <wp:wrapNone/>
              <wp:docPr id="1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6947633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80808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-1287.95pt;margin-top:47.05pt;height:0pt;width:2121.85pt;z-index:251660288;mso-width-relative:page;mso-height-relative:page;" filled="f" stroked="t" coordsize="21600,21600" o:gfxdata="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Rm44zaAAAADAEAAA8AAAAAAAAAAQAgAAAAIgAA&#10;AGRycy9kb3ducmV2LnhtbFBLAQIUABQAAAAIAIdO4kD6JLxuzQEAAKEDAAAOAAAAAAAAAAEAIAAA&#10;ACkBAABkcnMvZTJvRG9jLnhtbFBLBQYAAAAABgAGAFkBAABoBQAAAAA=&#10;">
              <v:fill on="f" focussize="0,0"/>
              <v:stroke weight="3pt" color="#808080" joinstyle="round"/>
              <v:imagedata o:title=""/>
              <o:lock v:ext="edit" aspectratio="f"/>
            </v:line>
          </w:pict>
        </mc:Fallback>
      </mc:AlternateContent>
    </w:r>
    <w:r>
      <w:rPr>
        <w:color w:val="4F81BD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3975735</wp:posOffset>
              </wp:positionH>
              <wp:positionV relativeFrom="paragraph">
                <wp:posOffset>139065</wp:posOffset>
              </wp:positionV>
              <wp:extent cx="1695450" cy="400685"/>
              <wp:effectExtent l="0" t="0" r="19685" b="18415"/>
              <wp:wrapNone/>
              <wp:docPr id="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5157" cy="40092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0000"/>
                        </a:solidFill>
                        <a:miter lim="800000"/>
                      </a:ln>
                    </wps:spPr>
                    <wps:txbx>
                      <w:txbxContent>
                        <w:p w14:paraId="0828564D">
                          <w:pPr>
                            <w:pStyle w:val="37"/>
                            <w:spacing w:before="0" w:beforeAutospacing="0" w:after="0" w:afterAutospacing="0" w:line="240" w:lineRule="exact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保密</w:t>
                          </w:r>
                          <w:r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级别</w:t>
                          </w: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：内部资料</w:t>
                          </w:r>
                        </w:p>
                        <w:p w14:paraId="17333B42">
                          <w:pPr>
                            <w:pStyle w:val="37"/>
                            <w:spacing w:before="0" w:beforeAutospacing="0" w:after="0" w:afterAutospacing="0" w:line="240" w:lineRule="exact"/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信息所有者：软通教育教学交付</w:t>
                          </w:r>
                          <w:r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部</w:t>
                          </w:r>
                        </w:p>
                      </w:txbxContent>
                    </wps:txbx>
                    <wps:bodyPr vertOverflow="clip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313.05pt;margin-top:10.95pt;height:31.55pt;width:133.5pt;z-index:251659264;mso-width-relative:page;mso-height-relative:page;" fillcolor="#FFFFFF" filled="t" stroked="t" coordsize="21600,21600" o:gfxdata="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fWFyv2gAAAAkBAAAPAAAAAAAAAAEAIAAAACIAAABk&#10;cnMvZG93bnJldi54bWxQSwECFAAUAAAACACHTuJA4vUn1T0CAAB5BAAADgAAAAAAAAABACAAAAAp&#10;AQAAZHJzL2Uyb0RvYy54bWxQSwUGAAAAAAYABgBZAQAA2AUAAAAA&#10;">
              <v:fill on="t" focussize="0,0"/>
              <v:stroke color="#FF0000" miterlimit="8" joinstyle="miter"/>
              <v:imagedata o:title=""/>
              <o:lock v:ext="edit" aspectratio="f"/>
              <v:textbox>
                <w:txbxContent>
                  <w:p w14:paraId="0828564D">
                    <w:pPr>
                      <w:pStyle w:val="37"/>
                      <w:spacing w:before="0" w:beforeAutospacing="0" w:after="0" w:afterAutospacing="0" w:line="240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保密</w:t>
                    </w:r>
                    <w:r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级别</w:t>
                    </w: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：内部资料</w:t>
                    </w:r>
                  </w:p>
                  <w:p w14:paraId="17333B42">
                    <w:pPr>
                      <w:pStyle w:val="37"/>
                      <w:spacing w:before="0" w:beforeAutospacing="0" w:after="0" w:afterAutospacing="0" w:line="240" w:lineRule="exact"/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信息所有者：软通教育教学交付</w:t>
                    </w:r>
                    <w:r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部</w:t>
                    </w:r>
                  </w:p>
                </w:txbxContent>
              </v:textbox>
            </v:shape>
          </w:pict>
        </mc:Fallback>
      </mc:AlternateContent>
    </w: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3911600</wp:posOffset>
              </wp:positionH>
              <wp:positionV relativeFrom="paragraph">
                <wp:posOffset>-31115</wp:posOffset>
              </wp:positionV>
              <wp:extent cx="1419225" cy="142875"/>
              <wp:effectExtent l="0" t="0" r="0" b="9525"/>
              <wp:wrapNone/>
              <wp:docPr id="307" name="文本框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9225" cy="142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1BC966C4">
                          <w:pPr>
                            <w:ind w:firstLine="0" w:firstLineChars="0"/>
                          </w:pPr>
                          <w:r>
                            <w:rPr>
                              <w:rFonts w:hint="eastAsia"/>
                              <w:b/>
                              <w:sz w:val="16"/>
                              <w:szCs w:val="16"/>
                            </w:rPr>
                            <w:t>记录编号：</w:t>
                          </w:r>
                          <w:r>
                            <w:rPr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     </w:t>
                          </w:r>
                          <w:r>
                            <w:rPr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08pt;margin-top:-2.45pt;height:11.25pt;width:111.75pt;z-index:251661312;mso-width-relative:page;mso-height-relative:page;" filled="f" stroked="f" coordsize="21600,21600" o:gfxdata="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+wf9pNcA&#10;AAAJAQAADwAAAAAAAAABACAAAAAiAAAAZHJzL2Rvd25yZXYueG1sUEsBAhQAFAAAAAgAh07iQPlq&#10;6BsgAgAAJQQAAA4AAAAAAAAAAQAgAAAAJgEAAGRycy9lMm9Eb2MueG1sUEsFBgAAAAAGAAYAWQEA&#10;ALgFAAAAAA==&#10;">
              <v:fill on="f" focussize="0,0"/>
              <v:stroke on="f" miterlimit="8" joinstyle="miter"/>
              <v:imagedata o:title=""/>
              <o:lock v:ext="edit" aspectratio="f"/>
              <v:textbox inset="2.54mm,0mm,2.54mm,0mm">
                <w:txbxContent>
                  <w:p w14:paraId="1BC966C4">
                    <w:pPr>
                      <w:ind w:firstLine="0" w:firstLineChars="0"/>
                    </w:pPr>
                    <w:r>
                      <w:rPr>
                        <w:rFonts w:hint="eastAsia"/>
                        <w:b/>
                        <w:sz w:val="16"/>
                        <w:szCs w:val="16"/>
                      </w:rPr>
                      <w:t>记录编号：</w:t>
                    </w:r>
                    <w:r>
                      <w:rPr>
                        <w:b/>
                        <w:sz w:val="16"/>
                        <w:szCs w:val="16"/>
                        <w:u w:val="single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sz w:val="16"/>
                        <w:szCs w:val="16"/>
                        <w:u w:val="single"/>
                      </w:rPr>
                      <w:t xml:space="preserve">       </w:t>
                    </w:r>
                    <w:r>
                      <w:rPr>
                        <w:b/>
                        <w:sz w:val="16"/>
                        <w:szCs w:val="16"/>
                        <w:u w:val="single"/>
                      </w:rPr>
                      <w:t xml:space="preserve">           </w:t>
                    </w:r>
                  </w:p>
                </w:txbxContent>
              </v:textbox>
            </v:shape>
          </w:pict>
        </mc:Fallback>
      </mc:AlternateContent>
    </w: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-1905</wp:posOffset>
              </wp:positionH>
              <wp:positionV relativeFrom="paragraph">
                <wp:posOffset>-34290</wp:posOffset>
              </wp:positionV>
              <wp:extent cx="1781175" cy="575945"/>
              <wp:effectExtent l="0" t="0" r="0" b="0"/>
              <wp:wrapSquare wrapText="bothSides"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175" cy="5759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AEFABA9">
                          <w:pPr>
                            <w:ind w:firstLine="0" w:firstLineChars="0"/>
                          </w:pPr>
                          <w:r>
                            <w:rPr>
                              <w:kern w:val="0"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442085" cy="466725"/>
                                <wp:effectExtent l="0" t="0" r="5715" b="0"/>
                                <wp:docPr id="2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图片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42605" cy="4667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15pt;margin-top:-2.7pt;height:45.35pt;width:140.25pt;mso-wrap-distance-bottom:3.6pt;mso-wrap-distance-left:9pt;mso-wrap-distance-right:9pt;mso-wrap-distance-top:3.6pt;z-index:251661312;mso-width-relative:page;mso-height-relative:page;" filled="f" stroked="f" coordsize="21600,21600" o:gfxdata="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G7KInV&#10;AAAABwEAAA8AAAAAAAAAAQAgAAAAIgAAAGRycy9kb3ducmV2LnhtbFBLAQIUABQAAAAIAIdO4kBV&#10;F+R0IwIAACsEAAAOAAAAAAAAAAEAIAAAACQBAABkcnMvZTJvRG9jLnhtbFBLBQYAAAAABgAGAFkB&#10;AAC5BQAAAAA=&#10;">
              <v:fill on="f" focussize="0,0"/>
              <v:stroke on="f" miterlimit="8" joinstyle="miter"/>
              <v:imagedata o:title=""/>
              <o:lock v:ext="edit" aspectratio="f"/>
              <v:textbox>
                <w:txbxContent>
                  <w:p w14:paraId="0AEFABA9">
                    <w:pPr>
                      <w:ind w:firstLine="0" w:firstLineChars="0"/>
                    </w:pPr>
                    <w:r>
                      <w:rPr>
                        <w:kern w:val="0"/>
                        <w:sz w:val="20"/>
                        <w:szCs w:val="20"/>
                      </w:rPr>
                      <w:drawing>
                        <wp:inline distT="0" distB="0" distL="0" distR="0">
                          <wp:extent cx="1442085" cy="466725"/>
                          <wp:effectExtent l="0" t="0" r="5715" b="0"/>
                          <wp:docPr id="2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图片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42605" cy="466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pict>
        <v:shape id="PowerPlusWaterMarkObject440011877" o:spid="_x0000_s3073" o:spt="136" type="#_x0000_t136" style="position:absolute;left:0pt;height:118.25pt;width:473.1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软通教育" style="font-family:Simsun;font-size:1pt;v-text-align:center;"/>
        </v:shape>
      </w:pict>
    </w:r>
    <w:r>
      <w:rPr>
        <w:rFonts w:ascii="宋体" w:hAnsi="宋体" w:cs="宋体"/>
        <w:kern w:val="0"/>
        <w:sz w:val="24"/>
      </w:rPr>
      <w:t xml:space="preserve"> </w:t>
    </w:r>
  </w:p>
  <w:p w14:paraId="75094F61">
    <w:pPr>
      <w:pStyle w:val="27"/>
      <w:ind w:right="1110" w:firstLine="0" w:firstLineChars="0"/>
      <w:rPr>
        <w:color w:val="1B20F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657914">
    <w:pPr>
      <w:ind w:firstLine="420"/>
    </w:pPr>
    <w:r>
      <w:cr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1A163D">
    <w:pPr>
      <w:pStyle w:val="2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A755F5"/>
    <w:multiLevelType w:val="singleLevel"/>
    <w:tmpl w:val="D0A755F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  <w:sz w:val="16"/>
      </w:rPr>
    </w:lvl>
  </w:abstractNum>
  <w:abstractNum w:abstractNumId="1">
    <w:nsid w:val="E5D93C7C"/>
    <w:multiLevelType w:val="singleLevel"/>
    <w:tmpl w:val="E5D93C7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23B147B"/>
    <w:multiLevelType w:val="multilevel"/>
    <w:tmpl w:val="423B147B"/>
    <w:lvl w:ilvl="0" w:tentative="0">
      <w:start w:val="1"/>
      <w:numFmt w:val="decimal"/>
      <w:pStyle w:val="65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8A0662"/>
    <w:multiLevelType w:val="multilevel"/>
    <w:tmpl w:val="548A0662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b/>
        <w:sz w:val="32"/>
        <w:szCs w:val="32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68EBE4FD"/>
    <w:multiLevelType w:val="singleLevel"/>
    <w:tmpl w:val="68EBE4F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EB670FD"/>
    <w:multiLevelType w:val="multilevel"/>
    <w:tmpl w:val="7EB670F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yYzkzNjNjZjA1MjJmYjFjOWM3OTlhZDFmNmFhNjYifQ=="/>
  </w:docVars>
  <w:rsids>
    <w:rsidRoot w:val="001F439E"/>
    <w:rsid w:val="0000422A"/>
    <w:rsid w:val="000131C3"/>
    <w:rsid w:val="00024049"/>
    <w:rsid w:val="0003760A"/>
    <w:rsid w:val="00054BA7"/>
    <w:rsid w:val="00066C69"/>
    <w:rsid w:val="000740D1"/>
    <w:rsid w:val="00080546"/>
    <w:rsid w:val="00081E10"/>
    <w:rsid w:val="00082D86"/>
    <w:rsid w:val="000870AC"/>
    <w:rsid w:val="000876CE"/>
    <w:rsid w:val="000912BE"/>
    <w:rsid w:val="00093B98"/>
    <w:rsid w:val="000A2C5B"/>
    <w:rsid w:val="000A4007"/>
    <w:rsid w:val="000B79DB"/>
    <w:rsid w:val="000D2BAD"/>
    <w:rsid w:val="001070C2"/>
    <w:rsid w:val="00113F8D"/>
    <w:rsid w:val="00113FB3"/>
    <w:rsid w:val="00123DC3"/>
    <w:rsid w:val="001259D8"/>
    <w:rsid w:val="00135B7A"/>
    <w:rsid w:val="001405EB"/>
    <w:rsid w:val="001424E6"/>
    <w:rsid w:val="001457F4"/>
    <w:rsid w:val="00151EE7"/>
    <w:rsid w:val="00162A0A"/>
    <w:rsid w:val="00171D2F"/>
    <w:rsid w:val="00192215"/>
    <w:rsid w:val="001A16A5"/>
    <w:rsid w:val="001B020A"/>
    <w:rsid w:val="001B0B02"/>
    <w:rsid w:val="001B50F8"/>
    <w:rsid w:val="001C4589"/>
    <w:rsid w:val="001C5EFD"/>
    <w:rsid w:val="001C5FEA"/>
    <w:rsid w:val="001D1311"/>
    <w:rsid w:val="001D690B"/>
    <w:rsid w:val="001F439E"/>
    <w:rsid w:val="00211D16"/>
    <w:rsid w:val="0021590B"/>
    <w:rsid w:val="00231929"/>
    <w:rsid w:val="00232069"/>
    <w:rsid w:val="0023436B"/>
    <w:rsid w:val="00240EBC"/>
    <w:rsid w:val="0024234A"/>
    <w:rsid w:val="00243C26"/>
    <w:rsid w:val="0025361D"/>
    <w:rsid w:val="00260B65"/>
    <w:rsid w:val="00272BA6"/>
    <w:rsid w:val="00280D24"/>
    <w:rsid w:val="00291BA9"/>
    <w:rsid w:val="002A58E7"/>
    <w:rsid w:val="002A69EB"/>
    <w:rsid w:val="002B1E2F"/>
    <w:rsid w:val="002C6AF5"/>
    <w:rsid w:val="002E34E1"/>
    <w:rsid w:val="002F3E29"/>
    <w:rsid w:val="00301ABC"/>
    <w:rsid w:val="00314186"/>
    <w:rsid w:val="00326308"/>
    <w:rsid w:val="003317F5"/>
    <w:rsid w:val="00335784"/>
    <w:rsid w:val="00343C35"/>
    <w:rsid w:val="0034564A"/>
    <w:rsid w:val="003544C3"/>
    <w:rsid w:val="00354D39"/>
    <w:rsid w:val="00355A0E"/>
    <w:rsid w:val="003614C4"/>
    <w:rsid w:val="003616A3"/>
    <w:rsid w:val="00363E9C"/>
    <w:rsid w:val="00366D71"/>
    <w:rsid w:val="003677B0"/>
    <w:rsid w:val="00371931"/>
    <w:rsid w:val="003778FF"/>
    <w:rsid w:val="00382737"/>
    <w:rsid w:val="00383242"/>
    <w:rsid w:val="0038438C"/>
    <w:rsid w:val="00386F97"/>
    <w:rsid w:val="00393864"/>
    <w:rsid w:val="003A78BF"/>
    <w:rsid w:val="003B25BF"/>
    <w:rsid w:val="003B4292"/>
    <w:rsid w:val="003E6F87"/>
    <w:rsid w:val="003F6E3B"/>
    <w:rsid w:val="00401E2F"/>
    <w:rsid w:val="004108F6"/>
    <w:rsid w:val="004147AA"/>
    <w:rsid w:val="00442A31"/>
    <w:rsid w:val="00445467"/>
    <w:rsid w:val="00454222"/>
    <w:rsid w:val="00467AC3"/>
    <w:rsid w:val="00471500"/>
    <w:rsid w:val="00492254"/>
    <w:rsid w:val="0049494A"/>
    <w:rsid w:val="00497F88"/>
    <w:rsid w:val="004C5C10"/>
    <w:rsid w:val="004F19A1"/>
    <w:rsid w:val="004F21F7"/>
    <w:rsid w:val="004F2C14"/>
    <w:rsid w:val="004F36AB"/>
    <w:rsid w:val="004F46A6"/>
    <w:rsid w:val="00521EAB"/>
    <w:rsid w:val="00527994"/>
    <w:rsid w:val="005318AA"/>
    <w:rsid w:val="00534645"/>
    <w:rsid w:val="00543248"/>
    <w:rsid w:val="00543529"/>
    <w:rsid w:val="005458EB"/>
    <w:rsid w:val="00550E72"/>
    <w:rsid w:val="00561035"/>
    <w:rsid w:val="005641B1"/>
    <w:rsid w:val="00570DD6"/>
    <w:rsid w:val="00570F25"/>
    <w:rsid w:val="00575193"/>
    <w:rsid w:val="00576E50"/>
    <w:rsid w:val="005779D2"/>
    <w:rsid w:val="005813C2"/>
    <w:rsid w:val="00595B27"/>
    <w:rsid w:val="005A5C8E"/>
    <w:rsid w:val="005A6C26"/>
    <w:rsid w:val="005B08A7"/>
    <w:rsid w:val="005D5D0C"/>
    <w:rsid w:val="005E1478"/>
    <w:rsid w:val="006146BF"/>
    <w:rsid w:val="00617929"/>
    <w:rsid w:val="006209A3"/>
    <w:rsid w:val="00623CAE"/>
    <w:rsid w:val="006241B6"/>
    <w:rsid w:val="00643574"/>
    <w:rsid w:val="00646157"/>
    <w:rsid w:val="00682B0D"/>
    <w:rsid w:val="00687FF7"/>
    <w:rsid w:val="006973BA"/>
    <w:rsid w:val="006B1AEA"/>
    <w:rsid w:val="006B22A3"/>
    <w:rsid w:val="006B425F"/>
    <w:rsid w:val="006C2E24"/>
    <w:rsid w:val="006D0914"/>
    <w:rsid w:val="006E2767"/>
    <w:rsid w:val="00701FB2"/>
    <w:rsid w:val="00711874"/>
    <w:rsid w:val="0071645E"/>
    <w:rsid w:val="00721377"/>
    <w:rsid w:val="00734BE2"/>
    <w:rsid w:val="00734F2D"/>
    <w:rsid w:val="007611B2"/>
    <w:rsid w:val="00761969"/>
    <w:rsid w:val="00761A9D"/>
    <w:rsid w:val="00763618"/>
    <w:rsid w:val="007658A5"/>
    <w:rsid w:val="00795503"/>
    <w:rsid w:val="007B587D"/>
    <w:rsid w:val="007C6E6C"/>
    <w:rsid w:val="007C7E3D"/>
    <w:rsid w:val="007E6999"/>
    <w:rsid w:val="007E7DCD"/>
    <w:rsid w:val="007F3379"/>
    <w:rsid w:val="00817276"/>
    <w:rsid w:val="0082101F"/>
    <w:rsid w:val="008318DE"/>
    <w:rsid w:val="00835C6B"/>
    <w:rsid w:val="008448FC"/>
    <w:rsid w:val="00860498"/>
    <w:rsid w:val="008678D3"/>
    <w:rsid w:val="00873321"/>
    <w:rsid w:val="00874503"/>
    <w:rsid w:val="00874546"/>
    <w:rsid w:val="00886E79"/>
    <w:rsid w:val="00890EDE"/>
    <w:rsid w:val="00893825"/>
    <w:rsid w:val="008A6042"/>
    <w:rsid w:val="008B110E"/>
    <w:rsid w:val="008B24F8"/>
    <w:rsid w:val="008C5B5A"/>
    <w:rsid w:val="008C6668"/>
    <w:rsid w:val="008D7B01"/>
    <w:rsid w:val="008E09BA"/>
    <w:rsid w:val="008F3910"/>
    <w:rsid w:val="00927B20"/>
    <w:rsid w:val="009315FC"/>
    <w:rsid w:val="00933235"/>
    <w:rsid w:val="00940EA8"/>
    <w:rsid w:val="00955CD7"/>
    <w:rsid w:val="00962AED"/>
    <w:rsid w:val="00976FC4"/>
    <w:rsid w:val="00982796"/>
    <w:rsid w:val="009945AC"/>
    <w:rsid w:val="009945F6"/>
    <w:rsid w:val="009B61E1"/>
    <w:rsid w:val="009B7895"/>
    <w:rsid w:val="009C34F2"/>
    <w:rsid w:val="009D2DA9"/>
    <w:rsid w:val="009D6D62"/>
    <w:rsid w:val="009F2669"/>
    <w:rsid w:val="009F5D44"/>
    <w:rsid w:val="009F6401"/>
    <w:rsid w:val="00A01866"/>
    <w:rsid w:val="00A0474E"/>
    <w:rsid w:val="00A14102"/>
    <w:rsid w:val="00A2042D"/>
    <w:rsid w:val="00A376FE"/>
    <w:rsid w:val="00A457E8"/>
    <w:rsid w:val="00A46E38"/>
    <w:rsid w:val="00A630BD"/>
    <w:rsid w:val="00A63FAB"/>
    <w:rsid w:val="00A65F9B"/>
    <w:rsid w:val="00A82086"/>
    <w:rsid w:val="00A93772"/>
    <w:rsid w:val="00A94516"/>
    <w:rsid w:val="00A95593"/>
    <w:rsid w:val="00AA139A"/>
    <w:rsid w:val="00AA245C"/>
    <w:rsid w:val="00AA36EE"/>
    <w:rsid w:val="00AB25C2"/>
    <w:rsid w:val="00AB56C5"/>
    <w:rsid w:val="00AC2F21"/>
    <w:rsid w:val="00AC35E8"/>
    <w:rsid w:val="00AE14CD"/>
    <w:rsid w:val="00AE318D"/>
    <w:rsid w:val="00AF24AF"/>
    <w:rsid w:val="00B01EE5"/>
    <w:rsid w:val="00B0613D"/>
    <w:rsid w:val="00B1642F"/>
    <w:rsid w:val="00B166B2"/>
    <w:rsid w:val="00B266AE"/>
    <w:rsid w:val="00B30BAF"/>
    <w:rsid w:val="00B32B4E"/>
    <w:rsid w:val="00B4621D"/>
    <w:rsid w:val="00B50DB1"/>
    <w:rsid w:val="00B52385"/>
    <w:rsid w:val="00B54C45"/>
    <w:rsid w:val="00B76C95"/>
    <w:rsid w:val="00B83F21"/>
    <w:rsid w:val="00B922C9"/>
    <w:rsid w:val="00BB39B2"/>
    <w:rsid w:val="00BC0F3D"/>
    <w:rsid w:val="00BC2323"/>
    <w:rsid w:val="00BD047D"/>
    <w:rsid w:val="00BD0AB4"/>
    <w:rsid w:val="00BD2743"/>
    <w:rsid w:val="00BE66ED"/>
    <w:rsid w:val="00BE7009"/>
    <w:rsid w:val="00BF095D"/>
    <w:rsid w:val="00BF4C9F"/>
    <w:rsid w:val="00BF4FBD"/>
    <w:rsid w:val="00C00757"/>
    <w:rsid w:val="00C07A83"/>
    <w:rsid w:val="00C106D5"/>
    <w:rsid w:val="00C14029"/>
    <w:rsid w:val="00C177D2"/>
    <w:rsid w:val="00C20DFF"/>
    <w:rsid w:val="00C23BBB"/>
    <w:rsid w:val="00C42CFD"/>
    <w:rsid w:val="00C578F6"/>
    <w:rsid w:val="00C73639"/>
    <w:rsid w:val="00C73A8D"/>
    <w:rsid w:val="00C7791E"/>
    <w:rsid w:val="00C82A49"/>
    <w:rsid w:val="00C83972"/>
    <w:rsid w:val="00C840EB"/>
    <w:rsid w:val="00C9567F"/>
    <w:rsid w:val="00CB7A37"/>
    <w:rsid w:val="00CD3E06"/>
    <w:rsid w:val="00CE138A"/>
    <w:rsid w:val="00CF3D79"/>
    <w:rsid w:val="00CF40C9"/>
    <w:rsid w:val="00D10E76"/>
    <w:rsid w:val="00D437E6"/>
    <w:rsid w:val="00D51896"/>
    <w:rsid w:val="00D61912"/>
    <w:rsid w:val="00D71DD7"/>
    <w:rsid w:val="00D7358A"/>
    <w:rsid w:val="00D82465"/>
    <w:rsid w:val="00DA3EA5"/>
    <w:rsid w:val="00DB336E"/>
    <w:rsid w:val="00DD339F"/>
    <w:rsid w:val="00DF0E18"/>
    <w:rsid w:val="00DF10B8"/>
    <w:rsid w:val="00DF3FCD"/>
    <w:rsid w:val="00E04920"/>
    <w:rsid w:val="00E05D12"/>
    <w:rsid w:val="00E21684"/>
    <w:rsid w:val="00E21C64"/>
    <w:rsid w:val="00E43E27"/>
    <w:rsid w:val="00E52822"/>
    <w:rsid w:val="00E5644D"/>
    <w:rsid w:val="00E60038"/>
    <w:rsid w:val="00E64B4E"/>
    <w:rsid w:val="00E66530"/>
    <w:rsid w:val="00E71B4D"/>
    <w:rsid w:val="00E75BE1"/>
    <w:rsid w:val="00E87046"/>
    <w:rsid w:val="00E96961"/>
    <w:rsid w:val="00EA4AC8"/>
    <w:rsid w:val="00EB21BF"/>
    <w:rsid w:val="00EC1D60"/>
    <w:rsid w:val="00EC5667"/>
    <w:rsid w:val="00EC64EE"/>
    <w:rsid w:val="00ED1E13"/>
    <w:rsid w:val="00ED3BCB"/>
    <w:rsid w:val="00EE5F4C"/>
    <w:rsid w:val="00F002EC"/>
    <w:rsid w:val="00F00FB1"/>
    <w:rsid w:val="00F0215F"/>
    <w:rsid w:val="00F02EAC"/>
    <w:rsid w:val="00F15BD5"/>
    <w:rsid w:val="00F2170F"/>
    <w:rsid w:val="00F24239"/>
    <w:rsid w:val="00F25414"/>
    <w:rsid w:val="00F27995"/>
    <w:rsid w:val="00F471AE"/>
    <w:rsid w:val="00F572F6"/>
    <w:rsid w:val="00F673DB"/>
    <w:rsid w:val="00F71CF8"/>
    <w:rsid w:val="00F73AD0"/>
    <w:rsid w:val="00FB6CE3"/>
    <w:rsid w:val="00FC7B0B"/>
    <w:rsid w:val="00FD6D17"/>
    <w:rsid w:val="00FD7B8E"/>
    <w:rsid w:val="00FE3C48"/>
    <w:rsid w:val="00FE4355"/>
    <w:rsid w:val="00FE791C"/>
    <w:rsid w:val="01001B5E"/>
    <w:rsid w:val="030238E4"/>
    <w:rsid w:val="046E5030"/>
    <w:rsid w:val="0493176E"/>
    <w:rsid w:val="04C873DD"/>
    <w:rsid w:val="04C959D7"/>
    <w:rsid w:val="04E945FC"/>
    <w:rsid w:val="04F512AE"/>
    <w:rsid w:val="05005665"/>
    <w:rsid w:val="05EF3384"/>
    <w:rsid w:val="06AA5858"/>
    <w:rsid w:val="077D1E6D"/>
    <w:rsid w:val="07806A74"/>
    <w:rsid w:val="07A62D33"/>
    <w:rsid w:val="07EA2C20"/>
    <w:rsid w:val="082A6CC4"/>
    <w:rsid w:val="091B1458"/>
    <w:rsid w:val="096621DD"/>
    <w:rsid w:val="0A5A5E35"/>
    <w:rsid w:val="0AD0759C"/>
    <w:rsid w:val="0C3A1600"/>
    <w:rsid w:val="0C4F5747"/>
    <w:rsid w:val="0CDA173A"/>
    <w:rsid w:val="0D030F88"/>
    <w:rsid w:val="0D362C4A"/>
    <w:rsid w:val="0E0A3661"/>
    <w:rsid w:val="0F711967"/>
    <w:rsid w:val="0F8A1D07"/>
    <w:rsid w:val="0FC26956"/>
    <w:rsid w:val="0FC37074"/>
    <w:rsid w:val="10030B53"/>
    <w:rsid w:val="108B6DC7"/>
    <w:rsid w:val="10BA3BC6"/>
    <w:rsid w:val="111158EC"/>
    <w:rsid w:val="11897754"/>
    <w:rsid w:val="124A4211"/>
    <w:rsid w:val="1297116B"/>
    <w:rsid w:val="12C910BB"/>
    <w:rsid w:val="12D82A7F"/>
    <w:rsid w:val="12F70BCF"/>
    <w:rsid w:val="133D2206"/>
    <w:rsid w:val="1361370E"/>
    <w:rsid w:val="13807363"/>
    <w:rsid w:val="1487231A"/>
    <w:rsid w:val="14A8633C"/>
    <w:rsid w:val="153D2E2E"/>
    <w:rsid w:val="153E27FD"/>
    <w:rsid w:val="17167FDD"/>
    <w:rsid w:val="1722336C"/>
    <w:rsid w:val="1791335D"/>
    <w:rsid w:val="17926665"/>
    <w:rsid w:val="17966920"/>
    <w:rsid w:val="18825A9E"/>
    <w:rsid w:val="1897185C"/>
    <w:rsid w:val="18B82921"/>
    <w:rsid w:val="18E27FDE"/>
    <w:rsid w:val="18F80A90"/>
    <w:rsid w:val="190653E0"/>
    <w:rsid w:val="192561AE"/>
    <w:rsid w:val="19306900"/>
    <w:rsid w:val="193A7E84"/>
    <w:rsid w:val="199B021E"/>
    <w:rsid w:val="19D24A9F"/>
    <w:rsid w:val="19D379B8"/>
    <w:rsid w:val="1A620D3B"/>
    <w:rsid w:val="1B320469"/>
    <w:rsid w:val="1B5C39DD"/>
    <w:rsid w:val="1BAC40B2"/>
    <w:rsid w:val="1BF20831"/>
    <w:rsid w:val="1C6C1DFB"/>
    <w:rsid w:val="1CA53161"/>
    <w:rsid w:val="1E2543C6"/>
    <w:rsid w:val="1ED75A1F"/>
    <w:rsid w:val="200800E6"/>
    <w:rsid w:val="202A1F94"/>
    <w:rsid w:val="204576BD"/>
    <w:rsid w:val="20896DC5"/>
    <w:rsid w:val="217B4D21"/>
    <w:rsid w:val="21E34062"/>
    <w:rsid w:val="223F0A36"/>
    <w:rsid w:val="226876DD"/>
    <w:rsid w:val="227952DC"/>
    <w:rsid w:val="2288729F"/>
    <w:rsid w:val="22EC3576"/>
    <w:rsid w:val="23137077"/>
    <w:rsid w:val="23403BE4"/>
    <w:rsid w:val="238B5EBA"/>
    <w:rsid w:val="23973491"/>
    <w:rsid w:val="24E91F92"/>
    <w:rsid w:val="25DF5D1B"/>
    <w:rsid w:val="26F04F1F"/>
    <w:rsid w:val="277F117F"/>
    <w:rsid w:val="27DA63B5"/>
    <w:rsid w:val="27F51FD7"/>
    <w:rsid w:val="28072F22"/>
    <w:rsid w:val="281F6039"/>
    <w:rsid w:val="286E5704"/>
    <w:rsid w:val="29145FA8"/>
    <w:rsid w:val="293E2974"/>
    <w:rsid w:val="2A092991"/>
    <w:rsid w:val="2A481CFC"/>
    <w:rsid w:val="2A7140C2"/>
    <w:rsid w:val="2A7140CE"/>
    <w:rsid w:val="2AA20D5E"/>
    <w:rsid w:val="2C2F7976"/>
    <w:rsid w:val="2C5A1085"/>
    <w:rsid w:val="2CB44AAC"/>
    <w:rsid w:val="2CB67C7C"/>
    <w:rsid w:val="2D1F0779"/>
    <w:rsid w:val="2D326F29"/>
    <w:rsid w:val="2E1F0FC6"/>
    <w:rsid w:val="2E2A20B5"/>
    <w:rsid w:val="2F84438A"/>
    <w:rsid w:val="2FB27C17"/>
    <w:rsid w:val="314D7DD6"/>
    <w:rsid w:val="3179279B"/>
    <w:rsid w:val="31C75BFC"/>
    <w:rsid w:val="32812904"/>
    <w:rsid w:val="32E27E7B"/>
    <w:rsid w:val="332A1D35"/>
    <w:rsid w:val="33515F34"/>
    <w:rsid w:val="335728C1"/>
    <w:rsid w:val="336456CD"/>
    <w:rsid w:val="33A30832"/>
    <w:rsid w:val="33AB663A"/>
    <w:rsid w:val="33F96236"/>
    <w:rsid w:val="34B15F99"/>
    <w:rsid w:val="35635C3C"/>
    <w:rsid w:val="36542961"/>
    <w:rsid w:val="366C5048"/>
    <w:rsid w:val="367040C7"/>
    <w:rsid w:val="36F154C9"/>
    <w:rsid w:val="37476E97"/>
    <w:rsid w:val="375B3CF9"/>
    <w:rsid w:val="376142C8"/>
    <w:rsid w:val="376902F0"/>
    <w:rsid w:val="37FC18A3"/>
    <w:rsid w:val="382F0118"/>
    <w:rsid w:val="38E06947"/>
    <w:rsid w:val="38F55481"/>
    <w:rsid w:val="39551D3F"/>
    <w:rsid w:val="395B0226"/>
    <w:rsid w:val="3A371445"/>
    <w:rsid w:val="3B0E3D54"/>
    <w:rsid w:val="3B1E4F4D"/>
    <w:rsid w:val="3BA246C7"/>
    <w:rsid w:val="3BDA6B52"/>
    <w:rsid w:val="3BDF1D94"/>
    <w:rsid w:val="3C95718A"/>
    <w:rsid w:val="3CAC65C2"/>
    <w:rsid w:val="3CCA4286"/>
    <w:rsid w:val="3D0B3797"/>
    <w:rsid w:val="3D130A3B"/>
    <w:rsid w:val="3DE975E4"/>
    <w:rsid w:val="3ECA6994"/>
    <w:rsid w:val="3F032F1F"/>
    <w:rsid w:val="3F0F473E"/>
    <w:rsid w:val="3F1A214C"/>
    <w:rsid w:val="3F4E0EED"/>
    <w:rsid w:val="3F66352D"/>
    <w:rsid w:val="3FF60D96"/>
    <w:rsid w:val="3FF71DDE"/>
    <w:rsid w:val="41371B3F"/>
    <w:rsid w:val="41801923"/>
    <w:rsid w:val="42481E3B"/>
    <w:rsid w:val="424B3CDF"/>
    <w:rsid w:val="42B25779"/>
    <w:rsid w:val="432D2162"/>
    <w:rsid w:val="43AE1AAF"/>
    <w:rsid w:val="445A27B6"/>
    <w:rsid w:val="44703781"/>
    <w:rsid w:val="45500F2D"/>
    <w:rsid w:val="45A2392D"/>
    <w:rsid w:val="45E01B58"/>
    <w:rsid w:val="45FA5D45"/>
    <w:rsid w:val="46496B8E"/>
    <w:rsid w:val="46CC23E8"/>
    <w:rsid w:val="46FF12AA"/>
    <w:rsid w:val="4732701C"/>
    <w:rsid w:val="482F19AD"/>
    <w:rsid w:val="485762B0"/>
    <w:rsid w:val="485D189C"/>
    <w:rsid w:val="487508C3"/>
    <w:rsid w:val="48F03833"/>
    <w:rsid w:val="494C73C9"/>
    <w:rsid w:val="494E0559"/>
    <w:rsid w:val="49686885"/>
    <w:rsid w:val="4A6E6403"/>
    <w:rsid w:val="4D5061A6"/>
    <w:rsid w:val="4E535E71"/>
    <w:rsid w:val="4EA40C04"/>
    <w:rsid w:val="4EDF30FE"/>
    <w:rsid w:val="4FE64AE0"/>
    <w:rsid w:val="502C7F07"/>
    <w:rsid w:val="50816ACE"/>
    <w:rsid w:val="518D4196"/>
    <w:rsid w:val="519F2E4C"/>
    <w:rsid w:val="524F3BC4"/>
    <w:rsid w:val="53AE14A5"/>
    <w:rsid w:val="53D141A6"/>
    <w:rsid w:val="542A74DB"/>
    <w:rsid w:val="55D61A36"/>
    <w:rsid w:val="55F014D8"/>
    <w:rsid w:val="563A0C03"/>
    <w:rsid w:val="56E80DD4"/>
    <w:rsid w:val="574C432F"/>
    <w:rsid w:val="576F1E82"/>
    <w:rsid w:val="58F95924"/>
    <w:rsid w:val="59DE5707"/>
    <w:rsid w:val="5A24465D"/>
    <w:rsid w:val="5A690F8C"/>
    <w:rsid w:val="5B274E71"/>
    <w:rsid w:val="5B633D54"/>
    <w:rsid w:val="5B653C0C"/>
    <w:rsid w:val="5B6F1EF0"/>
    <w:rsid w:val="5BC3349D"/>
    <w:rsid w:val="5BCA55B7"/>
    <w:rsid w:val="5BE2700B"/>
    <w:rsid w:val="5C2851FD"/>
    <w:rsid w:val="5D2B7A1F"/>
    <w:rsid w:val="5DEC4807"/>
    <w:rsid w:val="5E364920"/>
    <w:rsid w:val="5E4E690D"/>
    <w:rsid w:val="5F046719"/>
    <w:rsid w:val="5F9525E6"/>
    <w:rsid w:val="5FBC2FF0"/>
    <w:rsid w:val="5FCD6982"/>
    <w:rsid w:val="5FE61094"/>
    <w:rsid w:val="602A3CB9"/>
    <w:rsid w:val="604009D0"/>
    <w:rsid w:val="60496758"/>
    <w:rsid w:val="60616316"/>
    <w:rsid w:val="6089214B"/>
    <w:rsid w:val="60B40893"/>
    <w:rsid w:val="61972646"/>
    <w:rsid w:val="61F95D3E"/>
    <w:rsid w:val="62A94CD2"/>
    <w:rsid w:val="62F11A0D"/>
    <w:rsid w:val="63FB7DD2"/>
    <w:rsid w:val="6468707F"/>
    <w:rsid w:val="647A1DAB"/>
    <w:rsid w:val="647A5804"/>
    <w:rsid w:val="647E7AED"/>
    <w:rsid w:val="649425B8"/>
    <w:rsid w:val="64C736B4"/>
    <w:rsid w:val="64D17B34"/>
    <w:rsid w:val="652D05A0"/>
    <w:rsid w:val="65534226"/>
    <w:rsid w:val="662C3382"/>
    <w:rsid w:val="663C2DCF"/>
    <w:rsid w:val="66AA30BA"/>
    <w:rsid w:val="670E33AA"/>
    <w:rsid w:val="673D4944"/>
    <w:rsid w:val="67533814"/>
    <w:rsid w:val="692A1712"/>
    <w:rsid w:val="696F761B"/>
    <w:rsid w:val="69824E68"/>
    <w:rsid w:val="6A03206A"/>
    <w:rsid w:val="6A0C36B4"/>
    <w:rsid w:val="6A30540D"/>
    <w:rsid w:val="6ACA3A8C"/>
    <w:rsid w:val="6B280F7A"/>
    <w:rsid w:val="6BAF724D"/>
    <w:rsid w:val="6C9D6ED8"/>
    <w:rsid w:val="6CB10F2F"/>
    <w:rsid w:val="6CF738E9"/>
    <w:rsid w:val="6D1001B1"/>
    <w:rsid w:val="6D2676FF"/>
    <w:rsid w:val="6D392803"/>
    <w:rsid w:val="6E5155B7"/>
    <w:rsid w:val="6E677844"/>
    <w:rsid w:val="6E8D72AA"/>
    <w:rsid w:val="6EE849FD"/>
    <w:rsid w:val="6EFD5ED1"/>
    <w:rsid w:val="6F141779"/>
    <w:rsid w:val="6F611118"/>
    <w:rsid w:val="6F8118B0"/>
    <w:rsid w:val="6FF3138F"/>
    <w:rsid w:val="70787504"/>
    <w:rsid w:val="707F70C6"/>
    <w:rsid w:val="70BD78B6"/>
    <w:rsid w:val="70EC632D"/>
    <w:rsid w:val="71326E28"/>
    <w:rsid w:val="71420022"/>
    <w:rsid w:val="71F675CF"/>
    <w:rsid w:val="71F969D3"/>
    <w:rsid w:val="72707073"/>
    <w:rsid w:val="72D30483"/>
    <w:rsid w:val="73550DD6"/>
    <w:rsid w:val="736027DA"/>
    <w:rsid w:val="736E51D0"/>
    <w:rsid w:val="737F73DD"/>
    <w:rsid w:val="73DE2356"/>
    <w:rsid w:val="73E3171A"/>
    <w:rsid w:val="742275F0"/>
    <w:rsid w:val="75004393"/>
    <w:rsid w:val="75CF0564"/>
    <w:rsid w:val="763149BF"/>
    <w:rsid w:val="763E532E"/>
    <w:rsid w:val="768B04F2"/>
    <w:rsid w:val="77DC4F16"/>
    <w:rsid w:val="783F0D32"/>
    <w:rsid w:val="78CA10D9"/>
    <w:rsid w:val="79720509"/>
    <w:rsid w:val="79F21DBA"/>
    <w:rsid w:val="7A871766"/>
    <w:rsid w:val="7AD95625"/>
    <w:rsid w:val="7AEA0C66"/>
    <w:rsid w:val="7AF72112"/>
    <w:rsid w:val="7AFB2EAE"/>
    <w:rsid w:val="7BC739F7"/>
    <w:rsid w:val="7BF30969"/>
    <w:rsid w:val="7CD12A58"/>
    <w:rsid w:val="7D276D57"/>
    <w:rsid w:val="7D5F64D8"/>
    <w:rsid w:val="7DA61DA6"/>
    <w:rsid w:val="7E8C4D4C"/>
    <w:rsid w:val="7F92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qFormat="1" w:unhideWhenUsed="0" w:uiPriority="0" w:semiHidden="0" w:name="line number"/>
    <w:lsdException w:qFormat="1" w:unhideWhenUsed="0"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iPriority="99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iPriority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qFormat="1" w:unhideWhenUsed="0" w:uiPriority="39" w:semiHidden="0" w:name="Table Grid"/>
    <w:lsdException w:uiPriority="0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ind w:firstLine="200" w:firstLineChars="200"/>
      <w:jc w:val="both"/>
    </w:pPr>
    <w:rPr>
      <w:rFonts w:ascii="Arial" w:hAnsi="Arial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9"/>
    <w:autoRedefine/>
    <w:qFormat/>
    <w:uiPriority w:val="9"/>
    <w:pPr>
      <w:keepNext/>
      <w:keepLines/>
      <w:pageBreakBefore/>
      <w:numPr>
        <w:ilvl w:val="0"/>
        <w:numId w:val="1"/>
      </w:numPr>
      <w:spacing w:before="360" w:after="360" w:line="360" w:lineRule="auto"/>
      <w:ind w:firstLine="0" w:firstLineChars="0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4"/>
    <w:link w:val="60"/>
    <w:autoRedefine/>
    <w:qFormat/>
    <w:uiPriority w:val="0"/>
    <w:pPr>
      <w:keepNext/>
      <w:keepLines/>
      <w:spacing w:before="240" w:after="240" w:line="360" w:lineRule="auto"/>
      <w:ind w:firstLine="0" w:firstLineChars="0"/>
      <w:jc w:val="left"/>
      <w:outlineLvl w:val="1"/>
    </w:pPr>
    <w:rPr>
      <w:rFonts w:eastAsia="黑体"/>
      <w:sz w:val="30"/>
      <w:szCs w:val="32"/>
    </w:rPr>
  </w:style>
  <w:style w:type="paragraph" w:styleId="5">
    <w:name w:val="heading 3"/>
    <w:basedOn w:val="1"/>
    <w:next w:val="4"/>
    <w:link w:val="61"/>
    <w:autoRedefine/>
    <w:qFormat/>
    <w:uiPriority w:val="0"/>
    <w:pPr>
      <w:keepNext/>
      <w:keepLines/>
      <w:numPr>
        <w:ilvl w:val="2"/>
        <w:numId w:val="1"/>
      </w:numPr>
      <w:spacing w:before="240" w:after="240" w:line="360" w:lineRule="auto"/>
      <w:ind w:left="0" w:firstLine="0" w:firstLineChars="0"/>
      <w:jc w:val="left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4"/>
    <w:link w:val="62"/>
    <w:autoRedefine/>
    <w:qFormat/>
    <w:uiPriority w:val="9"/>
    <w:pPr>
      <w:keepNext/>
      <w:keepLines/>
      <w:numPr>
        <w:ilvl w:val="3"/>
        <w:numId w:val="1"/>
      </w:numPr>
      <w:spacing w:before="120" w:after="120" w:line="360" w:lineRule="auto"/>
      <w:ind w:firstLine="0" w:firstLineChars="0"/>
      <w:jc w:val="left"/>
      <w:outlineLvl w:val="3"/>
    </w:pPr>
    <w:rPr>
      <w:rFonts w:eastAsia="黑体"/>
      <w:b/>
      <w:bCs/>
      <w:szCs w:val="28"/>
    </w:rPr>
  </w:style>
  <w:style w:type="paragraph" w:styleId="7">
    <w:name w:val="heading 5"/>
    <w:basedOn w:val="1"/>
    <w:next w:val="1"/>
    <w:autoRedefine/>
    <w:qFormat/>
    <w:uiPriority w:val="0"/>
    <w:pPr>
      <w:keepNext/>
      <w:keepLines/>
      <w:numPr>
        <w:ilvl w:val="4"/>
        <w:numId w:val="1"/>
      </w:numPr>
      <w:spacing w:before="120" w:after="120" w:line="360" w:lineRule="auto"/>
      <w:ind w:left="0" w:firstLine="0" w:firstLineChars="0"/>
      <w:jc w:val="left"/>
      <w:outlineLvl w:val="4"/>
    </w:pPr>
    <w:rPr>
      <w:rFonts w:eastAsia="黑体"/>
      <w:b/>
      <w:bCs/>
      <w:szCs w:val="28"/>
    </w:rPr>
  </w:style>
  <w:style w:type="paragraph" w:styleId="8">
    <w:name w:val="heading 6"/>
    <w:basedOn w:val="1"/>
    <w:next w:val="1"/>
    <w:autoRedefine/>
    <w:qFormat/>
    <w:uiPriority w:val="0"/>
    <w:pPr>
      <w:keepNext/>
      <w:keepLines/>
      <w:numPr>
        <w:ilvl w:val="5"/>
        <w:numId w:val="1"/>
      </w:numPr>
      <w:spacing w:before="120" w:after="120" w:line="360" w:lineRule="auto"/>
      <w:ind w:left="0" w:firstLine="0" w:firstLineChars="0"/>
      <w:jc w:val="left"/>
      <w:outlineLvl w:val="5"/>
    </w:pPr>
    <w:rPr>
      <w:rFonts w:eastAsia="黑体"/>
      <w:b/>
      <w:bCs/>
    </w:rPr>
  </w:style>
  <w:style w:type="paragraph" w:styleId="9">
    <w:name w:val="heading 7"/>
    <w:basedOn w:val="1"/>
    <w:next w:val="1"/>
    <w:autoRedefine/>
    <w:qFormat/>
    <w:uiPriority w:val="0"/>
    <w:pPr>
      <w:keepNext/>
      <w:keepLines/>
      <w:numPr>
        <w:ilvl w:val="6"/>
        <w:numId w:val="1"/>
      </w:numPr>
      <w:spacing w:before="120" w:after="120" w:line="360" w:lineRule="auto"/>
      <w:ind w:left="0" w:firstLine="0" w:firstLineChars="0"/>
      <w:outlineLvl w:val="6"/>
    </w:pPr>
    <w:rPr>
      <w:rFonts w:eastAsia="黑体"/>
      <w:b/>
      <w:bCs/>
    </w:rPr>
  </w:style>
  <w:style w:type="paragraph" w:styleId="10">
    <w:name w:val="heading 8"/>
    <w:basedOn w:val="1"/>
    <w:next w:val="1"/>
    <w:autoRedefine/>
    <w:qFormat/>
    <w:uiPriority w:val="0"/>
    <w:pPr>
      <w:keepNext/>
      <w:keepLines/>
      <w:numPr>
        <w:ilvl w:val="7"/>
        <w:numId w:val="1"/>
      </w:numPr>
      <w:spacing w:before="120" w:after="120" w:line="360" w:lineRule="auto"/>
      <w:ind w:left="0" w:firstLine="0" w:firstLineChars="0"/>
      <w:jc w:val="left"/>
      <w:outlineLvl w:val="7"/>
    </w:pPr>
    <w:rPr>
      <w:rFonts w:eastAsia="黑体"/>
      <w:b/>
    </w:rPr>
  </w:style>
  <w:style w:type="paragraph" w:styleId="11">
    <w:name w:val="heading 9"/>
    <w:basedOn w:val="1"/>
    <w:next w:val="1"/>
    <w:autoRedefine/>
    <w:qFormat/>
    <w:uiPriority w:val="0"/>
    <w:pPr>
      <w:keepNext/>
      <w:keepLines/>
      <w:numPr>
        <w:ilvl w:val="8"/>
        <w:numId w:val="1"/>
      </w:numPr>
      <w:spacing w:before="120" w:after="120" w:line="360" w:lineRule="auto"/>
      <w:ind w:left="0" w:firstLine="0" w:firstLineChars="0"/>
      <w:outlineLvl w:val="8"/>
    </w:pPr>
    <w:rPr>
      <w:rFonts w:eastAsia="黑体"/>
      <w:b/>
      <w:szCs w:val="21"/>
    </w:rPr>
  </w:style>
  <w:style w:type="character" w:default="1" w:styleId="42">
    <w:name w:val="Default Paragraph Font"/>
    <w:semiHidden/>
    <w:unhideWhenUsed/>
    <w:qFormat/>
    <w:uiPriority w:val="1"/>
  </w:style>
  <w:style w:type="table" w:default="1" w:styleId="4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52"/>
    <w:autoRedefine/>
    <w:qFormat/>
    <w:uiPriority w:val="1"/>
    <w:pPr>
      <w:tabs>
        <w:tab w:val="left" w:pos="2500"/>
      </w:tabs>
      <w:spacing w:before="240" w:line="240" w:lineRule="auto"/>
      <w:ind w:firstLine="0" w:firstLineChars="0"/>
    </w:pPr>
    <w:rPr>
      <w:rFonts w:ascii="Times New Roman" w:hAnsi="Times New Roman"/>
      <w:sz w:val="24"/>
      <w:szCs w:val="20"/>
    </w:rPr>
  </w:style>
  <w:style w:type="paragraph" w:styleId="12">
    <w:name w:val="toc 7"/>
    <w:basedOn w:val="1"/>
    <w:next w:val="1"/>
    <w:autoRedefine/>
    <w:qFormat/>
    <w:uiPriority w:val="39"/>
    <w:pPr>
      <w:ind w:left="1260"/>
      <w:jc w:val="left"/>
    </w:pPr>
    <w:rPr>
      <w:rFonts w:ascii="Times New Roman" w:hAnsi="Times New Roman"/>
      <w:sz w:val="18"/>
      <w:szCs w:val="18"/>
    </w:rPr>
  </w:style>
  <w:style w:type="paragraph" w:styleId="13">
    <w:name w:val="Normal Indent"/>
    <w:basedOn w:val="1"/>
    <w:autoRedefine/>
    <w:qFormat/>
    <w:uiPriority w:val="0"/>
    <w:pPr>
      <w:spacing w:line="240" w:lineRule="auto"/>
      <w:ind w:firstLine="420" w:firstLineChars="0"/>
    </w:pPr>
    <w:rPr>
      <w:rFonts w:ascii="Times New Roman" w:hAnsi="Times New Roman"/>
      <w:szCs w:val="20"/>
    </w:rPr>
  </w:style>
  <w:style w:type="paragraph" w:styleId="14">
    <w:name w:val="caption"/>
    <w:basedOn w:val="1"/>
    <w:next w:val="1"/>
    <w:link w:val="88"/>
    <w:autoRedefine/>
    <w:unhideWhenUsed/>
    <w:qFormat/>
    <w:uiPriority w:val="0"/>
    <w:pPr>
      <w:spacing w:line="240" w:lineRule="auto"/>
      <w:ind w:firstLine="0" w:firstLineChars="0"/>
    </w:pPr>
    <w:rPr>
      <w:rFonts w:asciiTheme="majorHAnsi" w:hAnsiTheme="majorHAnsi" w:cstheme="majorBidi"/>
      <w:sz w:val="20"/>
      <w:szCs w:val="20"/>
    </w:rPr>
  </w:style>
  <w:style w:type="paragraph" w:styleId="15">
    <w:name w:val="Document Map"/>
    <w:basedOn w:val="1"/>
    <w:link w:val="85"/>
    <w:autoRedefine/>
    <w:semiHidden/>
    <w:qFormat/>
    <w:uiPriority w:val="99"/>
    <w:pPr>
      <w:shd w:val="clear" w:color="auto" w:fill="000080"/>
    </w:pPr>
  </w:style>
  <w:style w:type="paragraph" w:styleId="16">
    <w:name w:val="annotation text"/>
    <w:basedOn w:val="1"/>
    <w:autoRedefine/>
    <w:semiHidden/>
    <w:unhideWhenUsed/>
    <w:qFormat/>
    <w:uiPriority w:val="0"/>
    <w:pPr>
      <w:jc w:val="left"/>
    </w:pPr>
  </w:style>
  <w:style w:type="paragraph" w:styleId="17">
    <w:name w:val="Body Text 3"/>
    <w:basedOn w:val="1"/>
    <w:autoRedefine/>
    <w:qFormat/>
    <w:uiPriority w:val="0"/>
    <w:pPr>
      <w:widowControl/>
      <w:spacing w:before="120" w:line="240" w:lineRule="auto"/>
      <w:ind w:firstLine="0" w:firstLineChars="0"/>
      <w:jc w:val="center"/>
    </w:pPr>
    <w:rPr>
      <w:rFonts w:ascii="Times New Roman" w:hAnsi="Times New Roman"/>
      <w:kern w:val="0"/>
      <w:sz w:val="20"/>
      <w:szCs w:val="20"/>
    </w:rPr>
  </w:style>
  <w:style w:type="paragraph" w:styleId="18">
    <w:name w:val="Body Text Indent"/>
    <w:basedOn w:val="1"/>
    <w:link w:val="56"/>
    <w:autoRedefine/>
    <w:qFormat/>
    <w:uiPriority w:val="0"/>
    <w:pPr>
      <w:widowControl/>
      <w:spacing w:line="240" w:lineRule="auto"/>
      <w:ind w:left="720" w:firstLine="0" w:firstLineChars="0"/>
      <w:jc w:val="left"/>
    </w:pPr>
    <w:rPr>
      <w:rFonts w:ascii="Times New Roman" w:hAnsi="Times New Roman"/>
      <w:kern w:val="0"/>
      <w:sz w:val="20"/>
    </w:rPr>
  </w:style>
  <w:style w:type="paragraph" w:styleId="19">
    <w:name w:val="toc 5"/>
    <w:basedOn w:val="1"/>
    <w:next w:val="1"/>
    <w:autoRedefine/>
    <w:qFormat/>
    <w:uiPriority w:val="39"/>
    <w:pPr>
      <w:ind w:left="840"/>
      <w:jc w:val="left"/>
    </w:pPr>
    <w:rPr>
      <w:rFonts w:ascii="Times New Roman" w:hAnsi="Times New Roman"/>
      <w:sz w:val="18"/>
      <w:szCs w:val="18"/>
    </w:rPr>
  </w:style>
  <w:style w:type="paragraph" w:styleId="20">
    <w:name w:val="toc 3"/>
    <w:basedOn w:val="1"/>
    <w:next w:val="1"/>
    <w:autoRedefine/>
    <w:qFormat/>
    <w:uiPriority w:val="39"/>
    <w:pPr>
      <w:ind w:left="420"/>
      <w:jc w:val="left"/>
    </w:pPr>
    <w:rPr>
      <w:rFonts w:ascii="Times New Roman" w:hAnsi="Times New Roman"/>
      <w:i/>
      <w:iCs/>
      <w:sz w:val="20"/>
      <w:szCs w:val="20"/>
    </w:rPr>
  </w:style>
  <w:style w:type="paragraph" w:styleId="21">
    <w:name w:val="Plain Text"/>
    <w:basedOn w:val="1"/>
    <w:autoRedefine/>
    <w:qFormat/>
    <w:uiPriority w:val="0"/>
    <w:rPr>
      <w:rFonts w:ascii="宋体" w:hAnsi="Courier New"/>
    </w:rPr>
  </w:style>
  <w:style w:type="paragraph" w:styleId="22">
    <w:name w:val="toc 8"/>
    <w:basedOn w:val="1"/>
    <w:next w:val="1"/>
    <w:autoRedefine/>
    <w:qFormat/>
    <w:uiPriority w:val="39"/>
    <w:pPr>
      <w:ind w:left="1470"/>
      <w:jc w:val="left"/>
    </w:pPr>
    <w:rPr>
      <w:rFonts w:ascii="Times New Roman" w:hAnsi="Times New Roman"/>
      <w:sz w:val="18"/>
      <w:szCs w:val="18"/>
    </w:rPr>
  </w:style>
  <w:style w:type="paragraph" w:styleId="23">
    <w:name w:val="Date"/>
    <w:basedOn w:val="1"/>
    <w:next w:val="1"/>
    <w:link w:val="64"/>
    <w:autoRedefine/>
    <w:unhideWhenUsed/>
    <w:qFormat/>
    <w:uiPriority w:val="99"/>
    <w:pPr>
      <w:spacing w:line="360" w:lineRule="auto"/>
      <w:ind w:left="100" w:leftChars="2500"/>
    </w:pPr>
    <w:rPr>
      <w:rFonts w:ascii="Times New Roman" w:hAnsi="Times New Roman" w:cstheme="minorBidi"/>
      <w:sz w:val="24"/>
    </w:rPr>
  </w:style>
  <w:style w:type="paragraph" w:styleId="24">
    <w:name w:val="Body Text Indent 2"/>
    <w:basedOn w:val="1"/>
    <w:autoRedefine/>
    <w:qFormat/>
    <w:uiPriority w:val="0"/>
    <w:pPr>
      <w:widowControl/>
      <w:spacing w:line="240" w:lineRule="auto"/>
      <w:ind w:left="1080" w:firstLine="0" w:firstLineChars="0"/>
      <w:jc w:val="left"/>
    </w:pPr>
    <w:rPr>
      <w:rFonts w:ascii="Times New Roman" w:hAnsi="Times New Roman"/>
      <w:kern w:val="0"/>
      <w:sz w:val="20"/>
    </w:rPr>
  </w:style>
  <w:style w:type="paragraph" w:styleId="25">
    <w:name w:val="Balloon Text"/>
    <w:basedOn w:val="1"/>
    <w:link w:val="55"/>
    <w:autoRedefine/>
    <w:qFormat/>
    <w:uiPriority w:val="99"/>
    <w:pPr>
      <w:spacing w:line="240" w:lineRule="auto"/>
    </w:pPr>
    <w:rPr>
      <w:sz w:val="18"/>
      <w:szCs w:val="18"/>
    </w:rPr>
  </w:style>
  <w:style w:type="paragraph" w:styleId="26">
    <w:name w:val="footer"/>
    <w:basedOn w:val="1"/>
    <w:link w:val="58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7">
    <w:name w:val="header"/>
    <w:basedOn w:val="1"/>
    <w:link w:val="67"/>
    <w:autoRedefine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8">
    <w:name w:val="toc 1"/>
    <w:basedOn w:val="1"/>
    <w:next w:val="1"/>
    <w:autoRedefine/>
    <w:qFormat/>
    <w:uiPriority w:val="39"/>
    <w:pPr>
      <w:spacing w:before="120" w:after="120"/>
      <w:jc w:val="left"/>
    </w:pPr>
    <w:rPr>
      <w:rFonts w:ascii="Times New Roman" w:hAnsi="Times New Roman"/>
      <w:b/>
      <w:bCs/>
      <w:caps/>
      <w:sz w:val="20"/>
      <w:szCs w:val="20"/>
    </w:rPr>
  </w:style>
  <w:style w:type="paragraph" w:styleId="29">
    <w:name w:val="toc 4"/>
    <w:basedOn w:val="1"/>
    <w:next w:val="1"/>
    <w:autoRedefine/>
    <w:qFormat/>
    <w:uiPriority w:val="39"/>
    <w:pPr>
      <w:ind w:left="630"/>
      <w:jc w:val="left"/>
    </w:pPr>
    <w:rPr>
      <w:rFonts w:ascii="Times New Roman" w:hAnsi="Times New Roman"/>
      <w:sz w:val="18"/>
      <w:szCs w:val="18"/>
    </w:rPr>
  </w:style>
  <w:style w:type="paragraph" w:styleId="30">
    <w:name w:val="Subtitle"/>
    <w:basedOn w:val="1"/>
    <w:autoRedefine/>
    <w:qFormat/>
    <w:uiPriority w:val="0"/>
    <w:pPr>
      <w:jc w:val="center"/>
    </w:pPr>
    <w:rPr>
      <w:rFonts w:eastAsia="黑体"/>
      <w:b/>
      <w:sz w:val="30"/>
    </w:rPr>
  </w:style>
  <w:style w:type="paragraph" w:styleId="31">
    <w:name w:val="toc 6"/>
    <w:basedOn w:val="1"/>
    <w:next w:val="1"/>
    <w:autoRedefine/>
    <w:qFormat/>
    <w:uiPriority w:val="39"/>
    <w:pPr>
      <w:ind w:left="1050"/>
      <w:jc w:val="left"/>
    </w:pPr>
    <w:rPr>
      <w:rFonts w:ascii="Times New Roman" w:hAnsi="Times New Roman"/>
      <w:sz w:val="18"/>
      <w:szCs w:val="18"/>
    </w:rPr>
  </w:style>
  <w:style w:type="paragraph" w:styleId="32">
    <w:name w:val="Body Text Indent 3"/>
    <w:basedOn w:val="1"/>
    <w:autoRedefine/>
    <w:qFormat/>
    <w:uiPriority w:val="0"/>
    <w:pPr>
      <w:autoSpaceDE w:val="0"/>
      <w:autoSpaceDN w:val="0"/>
      <w:adjustRightInd w:val="0"/>
      <w:ind w:left="840" w:firstLine="0" w:firstLineChars="0"/>
    </w:pPr>
    <w:rPr>
      <w:rFonts w:ascii="宋体"/>
      <w:lang w:val="zh-CN"/>
    </w:rPr>
  </w:style>
  <w:style w:type="paragraph" w:styleId="33">
    <w:name w:val="toc 2"/>
    <w:basedOn w:val="1"/>
    <w:next w:val="1"/>
    <w:autoRedefine/>
    <w:qFormat/>
    <w:uiPriority w:val="39"/>
    <w:pPr>
      <w:ind w:left="210"/>
      <w:jc w:val="left"/>
    </w:pPr>
    <w:rPr>
      <w:rFonts w:ascii="Times New Roman" w:hAnsi="Times New Roman"/>
      <w:smallCaps/>
      <w:sz w:val="20"/>
      <w:szCs w:val="20"/>
    </w:rPr>
  </w:style>
  <w:style w:type="paragraph" w:styleId="34">
    <w:name w:val="toc 9"/>
    <w:basedOn w:val="1"/>
    <w:next w:val="1"/>
    <w:autoRedefine/>
    <w:qFormat/>
    <w:uiPriority w:val="39"/>
    <w:pPr>
      <w:ind w:left="1680"/>
      <w:jc w:val="left"/>
    </w:pPr>
    <w:rPr>
      <w:rFonts w:ascii="Times New Roman" w:hAnsi="Times New Roman"/>
      <w:sz w:val="18"/>
      <w:szCs w:val="18"/>
    </w:rPr>
  </w:style>
  <w:style w:type="paragraph" w:styleId="35">
    <w:name w:val="Body Text 2"/>
    <w:basedOn w:val="1"/>
    <w:autoRedefine/>
    <w:qFormat/>
    <w:uiPriority w:val="0"/>
    <w:pPr>
      <w:spacing w:before="80" w:line="240" w:lineRule="auto"/>
      <w:ind w:firstLine="0" w:firstLineChars="0"/>
      <w:jc w:val="center"/>
      <w:outlineLvl w:val="0"/>
    </w:pPr>
    <w:rPr>
      <w:rFonts w:ascii="Times New Roman" w:hAnsi="Times New Roman"/>
      <w:sz w:val="24"/>
      <w:szCs w:val="20"/>
    </w:rPr>
  </w:style>
  <w:style w:type="paragraph" w:styleId="36">
    <w:name w:val="HTML Preformatted"/>
    <w:basedOn w:val="1"/>
    <w:link w:val="69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styleId="37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styleId="38">
    <w:name w:val="Title"/>
    <w:basedOn w:val="1"/>
    <w:next w:val="1"/>
    <w:link w:val="63"/>
    <w:autoRedefine/>
    <w:qFormat/>
    <w:uiPriority w:val="10"/>
    <w:pPr>
      <w:spacing w:beforeLines="50" w:afterLines="50" w:line="240" w:lineRule="auto"/>
      <w:ind w:firstLine="641" w:firstLineChars="0"/>
      <w:jc w:val="center"/>
    </w:pPr>
    <w:rPr>
      <w:rFonts w:ascii="Times New Roman" w:hAnsi="Times New Roman" w:eastAsia="Heiti SC Medium" w:cstheme="majorBidi"/>
      <w:b/>
      <w:bCs/>
      <w:sz w:val="48"/>
      <w:szCs w:val="32"/>
    </w:rPr>
  </w:style>
  <w:style w:type="paragraph" w:styleId="39">
    <w:name w:val="Body Text First Indent 2"/>
    <w:basedOn w:val="18"/>
    <w:link w:val="57"/>
    <w:autoRedefine/>
    <w:qFormat/>
    <w:uiPriority w:val="0"/>
    <w:pPr>
      <w:widowControl w:val="0"/>
      <w:spacing w:after="120" w:line="300" w:lineRule="auto"/>
      <w:ind w:left="420" w:leftChars="200" w:firstLine="420" w:firstLineChars="200"/>
      <w:jc w:val="both"/>
    </w:pPr>
    <w:rPr>
      <w:rFonts w:ascii="Arial" w:hAnsi="Arial"/>
      <w:kern w:val="2"/>
      <w:sz w:val="21"/>
    </w:rPr>
  </w:style>
  <w:style w:type="table" w:styleId="41">
    <w:name w:val="Table Grid"/>
    <w:basedOn w:val="40"/>
    <w:autoRedefine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43">
    <w:name w:val="Strong"/>
    <w:basedOn w:val="42"/>
    <w:autoRedefine/>
    <w:qFormat/>
    <w:uiPriority w:val="22"/>
    <w:rPr>
      <w:b/>
      <w:bCs/>
    </w:rPr>
  </w:style>
  <w:style w:type="character" w:styleId="44">
    <w:name w:val="page number"/>
    <w:basedOn w:val="42"/>
    <w:autoRedefine/>
    <w:qFormat/>
    <w:uiPriority w:val="99"/>
  </w:style>
  <w:style w:type="character" w:styleId="45">
    <w:name w:val="FollowedHyperlink"/>
    <w:basedOn w:val="42"/>
    <w:autoRedefine/>
    <w:qFormat/>
    <w:uiPriority w:val="99"/>
    <w:rPr>
      <w:color w:val="800080"/>
      <w:u w:val="single"/>
    </w:rPr>
  </w:style>
  <w:style w:type="character" w:styleId="46">
    <w:name w:val="Emphasis"/>
    <w:basedOn w:val="42"/>
    <w:autoRedefine/>
    <w:qFormat/>
    <w:uiPriority w:val="20"/>
    <w:rPr>
      <w:i/>
      <w:iCs/>
    </w:rPr>
  </w:style>
  <w:style w:type="character" w:styleId="47">
    <w:name w:val="line number"/>
    <w:basedOn w:val="42"/>
    <w:autoRedefine/>
    <w:qFormat/>
    <w:uiPriority w:val="0"/>
  </w:style>
  <w:style w:type="character" w:styleId="48">
    <w:name w:val="Hyperlink"/>
    <w:basedOn w:val="49"/>
    <w:autoRedefine/>
    <w:qFormat/>
    <w:uiPriority w:val="99"/>
    <w:rPr>
      <w:color w:val="0000FF"/>
      <w:u w:val="single"/>
    </w:rPr>
  </w:style>
  <w:style w:type="character" w:customStyle="1" w:styleId="49">
    <w:name w:val="Body Text Char"/>
    <w:basedOn w:val="42"/>
    <w:autoRedefine/>
    <w:qFormat/>
    <w:uiPriority w:val="0"/>
  </w:style>
  <w:style w:type="character" w:styleId="50">
    <w:name w:val="HTML Code"/>
    <w:basedOn w:val="42"/>
    <w:autoRedefine/>
    <w:semiHidden/>
    <w:unhideWhenUsed/>
    <w:qFormat/>
    <w:uiPriority w:val="0"/>
    <w:rPr>
      <w:rFonts w:ascii="Courier New" w:hAnsi="Courier New"/>
      <w:sz w:val="20"/>
    </w:rPr>
  </w:style>
  <w:style w:type="paragraph" w:customStyle="1" w:styleId="51">
    <w:name w:val="主标题"/>
    <w:basedOn w:val="1"/>
    <w:autoRedefine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character" w:customStyle="1" w:styleId="52">
    <w:name w:val="正文文本 Char"/>
    <w:basedOn w:val="42"/>
    <w:link w:val="4"/>
    <w:autoRedefine/>
    <w:qFormat/>
    <w:uiPriority w:val="99"/>
    <w:rPr>
      <w:kern w:val="2"/>
      <w:sz w:val="24"/>
    </w:rPr>
  </w:style>
  <w:style w:type="paragraph" w:customStyle="1" w:styleId="53">
    <w:name w:val="Char Char Char Char Char Char Char Char Char Char"/>
    <w:basedOn w:val="1"/>
    <w:autoRedefine/>
    <w:qFormat/>
    <w:uiPriority w:val="0"/>
    <w:pPr>
      <w:widowControl/>
      <w:spacing w:after="160" w:line="240" w:lineRule="exact"/>
      <w:ind w:firstLine="0" w:firstLineChars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54">
    <w:name w:val="Char Char"/>
    <w:basedOn w:val="1"/>
    <w:autoRedefine/>
    <w:qFormat/>
    <w:uiPriority w:val="0"/>
    <w:pPr>
      <w:spacing w:line="240" w:lineRule="auto"/>
      <w:ind w:firstLine="0" w:firstLineChars="0"/>
    </w:pPr>
    <w:rPr>
      <w:rFonts w:ascii="Tahoma" w:hAnsi="Tahoma"/>
      <w:sz w:val="24"/>
      <w:szCs w:val="20"/>
    </w:rPr>
  </w:style>
  <w:style w:type="character" w:customStyle="1" w:styleId="55">
    <w:name w:val="批注框文本 Char"/>
    <w:basedOn w:val="42"/>
    <w:link w:val="25"/>
    <w:autoRedefine/>
    <w:qFormat/>
    <w:uiPriority w:val="99"/>
    <w:rPr>
      <w:rFonts w:ascii="Arial" w:hAnsi="Arial"/>
      <w:kern w:val="2"/>
      <w:sz w:val="18"/>
      <w:szCs w:val="18"/>
    </w:rPr>
  </w:style>
  <w:style w:type="character" w:customStyle="1" w:styleId="56">
    <w:name w:val="正文文本缩进 Char"/>
    <w:basedOn w:val="42"/>
    <w:link w:val="18"/>
    <w:autoRedefine/>
    <w:qFormat/>
    <w:uiPriority w:val="0"/>
    <w:rPr>
      <w:szCs w:val="24"/>
    </w:rPr>
  </w:style>
  <w:style w:type="character" w:customStyle="1" w:styleId="57">
    <w:name w:val="正文首行缩进 2 Char"/>
    <w:basedOn w:val="56"/>
    <w:link w:val="39"/>
    <w:autoRedefine/>
    <w:qFormat/>
    <w:uiPriority w:val="0"/>
    <w:rPr>
      <w:rFonts w:ascii="Arial" w:hAnsi="Arial"/>
      <w:kern w:val="2"/>
      <w:sz w:val="21"/>
      <w:szCs w:val="24"/>
    </w:rPr>
  </w:style>
  <w:style w:type="character" w:customStyle="1" w:styleId="58">
    <w:name w:val="页脚 Char"/>
    <w:basedOn w:val="42"/>
    <w:link w:val="26"/>
    <w:autoRedefine/>
    <w:qFormat/>
    <w:uiPriority w:val="99"/>
    <w:rPr>
      <w:rFonts w:ascii="Arial" w:hAnsi="Arial"/>
      <w:kern w:val="2"/>
      <w:sz w:val="18"/>
      <w:szCs w:val="18"/>
    </w:rPr>
  </w:style>
  <w:style w:type="character" w:customStyle="1" w:styleId="59">
    <w:name w:val="标题 1 Char"/>
    <w:basedOn w:val="42"/>
    <w:link w:val="2"/>
    <w:autoRedefine/>
    <w:qFormat/>
    <w:uiPriority w:val="9"/>
    <w:rPr>
      <w:rFonts w:ascii="Arial" w:hAnsi="Arial"/>
      <w:b/>
      <w:bCs/>
      <w:kern w:val="44"/>
      <w:sz w:val="32"/>
      <w:szCs w:val="44"/>
    </w:rPr>
  </w:style>
  <w:style w:type="character" w:customStyle="1" w:styleId="60">
    <w:name w:val="标题 2 Char"/>
    <w:basedOn w:val="42"/>
    <w:link w:val="3"/>
    <w:autoRedefine/>
    <w:qFormat/>
    <w:uiPriority w:val="0"/>
    <w:rPr>
      <w:rFonts w:ascii="Arial" w:hAnsi="Arial" w:eastAsia="黑体"/>
      <w:kern w:val="2"/>
      <w:sz w:val="30"/>
      <w:szCs w:val="32"/>
    </w:rPr>
  </w:style>
  <w:style w:type="character" w:customStyle="1" w:styleId="61">
    <w:name w:val="标题 3 Char"/>
    <w:basedOn w:val="42"/>
    <w:link w:val="5"/>
    <w:autoRedefine/>
    <w:qFormat/>
    <w:uiPriority w:val="9"/>
    <w:rPr>
      <w:rFonts w:ascii="Arial" w:hAnsi="Arial"/>
      <w:b/>
      <w:bCs/>
      <w:kern w:val="2"/>
      <w:sz w:val="28"/>
      <w:szCs w:val="32"/>
    </w:rPr>
  </w:style>
  <w:style w:type="character" w:customStyle="1" w:styleId="62">
    <w:name w:val="标题 4 Char"/>
    <w:basedOn w:val="42"/>
    <w:link w:val="6"/>
    <w:autoRedefine/>
    <w:qFormat/>
    <w:uiPriority w:val="9"/>
    <w:rPr>
      <w:rFonts w:ascii="Arial" w:hAnsi="Arial" w:eastAsia="黑体"/>
      <w:b/>
      <w:bCs/>
      <w:kern w:val="2"/>
      <w:sz w:val="21"/>
      <w:szCs w:val="28"/>
    </w:rPr>
  </w:style>
  <w:style w:type="character" w:customStyle="1" w:styleId="63">
    <w:name w:val="标题 Char"/>
    <w:basedOn w:val="42"/>
    <w:link w:val="38"/>
    <w:autoRedefine/>
    <w:qFormat/>
    <w:uiPriority w:val="10"/>
    <w:rPr>
      <w:rFonts w:eastAsia="Heiti SC Medium" w:cstheme="majorBidi"/>
      <w:b/>
      <w:bCs/>
      <w:kern w:val="2"/>
      <w:sz w:val="48"/>
      <w:szCs w:val="32"/>
    </w:rPr>
  </w:style>
  <w:style w:type="character" w:customStyle="1" w:styleId="64">
    <w:name w:val="日期 Char"/>
    <w:basedOn w:val="42"/>
    <w:link w:val="23"/>
    <w:autoRedefine/>
    <w:qFormat/>
    <w:uiPriority w:val="99"/>
    <w:rPr>
      <w:rFonts w:cstheme="minorBidi"/>
      <w:kern w:val="2"/>
      <w:sz w:val="24"/>
      <w:szCs w:val="24"/>
    </w:rPr>
  </w:style>
  <w:style w:type="paragraph" w:styleId="65">
    <w:name w:val="List Paragraph"/>
    <w:basedOn w:val="1"/>
    <w:link w:val="66"/>
    <w:autoRedefine/>
    <w:qFormat/>
    <w:uiPriority w:val="34"/>
    <w:pPr>
      <w:numPr>
        <w:ilvl w:val="0"/>
        <w:numId w:val="2"/>
      </w:numPr>
      <w:spacing w:line="360" w:lineRule="auto"/>
      <w:ind w:firstLine="0" w:firstLineChars="0"/>
      <w:jc w:val="left"/>
    </w:pPr>
    <w:rPr>
      <w:rFonts w:ascii="Times New Roman" w:hAnsi="Times New Roman" w:cstheme="minorBidi"/>
      <w:sz w:val="24"/>
    </w:rPr>
  </w:style>
  <w:style w:type="character" w:customStyle="1" w:styleId="66">
    <w:name w:val="列出段落 Char"/>
    <w:link w:val="65"/>
    <w:autoRedefine/>
    <w:qFormat/>
    <w:locked/>
    <w:uiPriority w:val="34"/>
    <w:rPr>
      <w:rFonts w:cstheme="minorBidi"/>
      <w:kern w:val="2"/>
      <w:sz w:val="24"/>
      <w:szCs w:val="24"/>
    </w:rPr>
  </w:style>
  <w:style w:type="character" w:customStyle="1" w:styleId="67">
    <w:name w:val="页眉 Char"/>
    <w:basedOn w:val="42"/>
    <w:link w:val="27"/>
    <w:autoRedefine/>
    <w:qFormat/>
    <w:uiPriority w:val="99"/>
    <w:rPr>
      <w:rFonts w:ascii="Arial" w:hAnsi="Arial"/>
      <w:kern w:val="2"/>
      <w:sz w:val="18"/>
      <w:szCs w:val="18"/>
    </w:rPr>
  </w:style>
  <w:style w:type="paragraph" w:customStyle="1" w:styleId="68">
    <w:name w:val="TOC 标题1"/>
    <w:basedOn w:val="2"/>
    <w:next w:val="1"/>
    <w:autoRedefine/>
    <w:unhideWhenUsed/>
    <w:qFormat/>
    <w:uiPriority w:val="39"/>
    <w:pPr>
      <w:pageBreakBefore w:val="0"/>
      <w:widowControl/>
      <w:numPr>
        <w:numId w:val="0"/>
      </w:numPr>
      <w:spacing w:before="0" w:after="0" w:line="276" w:lineRule="auto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28"/>
      <w:szCs w:val="28"/>
    </w:rPr>
  </w:style>
  <w:style w:type="character" w:customStyle="1" w:styleId="69">
    <w:name w:val="HTML 预设格式 Char"/>
    <w:basedOn w:val="42"/>
    <w:link w:val="36"/>
    <w:autoRedefine/>
    <w:semiHidden/>
    <w:qFormat/>
    <w:uiPriority w:val="99"/>
    <w:rPr>
      <w:rFonts w:ascii="宋体" w:hAnsi="宋体" w:cs="宋体"/>
      <w:sz w:val="24"/>
      <w:szCs w:val="24"/>
    </w:rPr>
  </w:style>
  <w:style w:type="paragraph" w:customStyle="1" w:styleId="70">
    <w:name w:val="图题注"/>
    <w:basedOn w:val="1"/>
    <w:autoRedefine/>
    <w:qFormat/>
    <w:uiPriority w:val="0"/>
    <w:pPr>
      <w:widowControl/>
      <w:spacing w:line="240" w:lineRule="auto"/>
      <w:ind w:firstLine="0" w:firstLineChars="0"/>
      <w:jc w:val="center"/>
    </w:pPr>
    <w:rPr>
      <w:rFonts w:ascii="Times New Roman" w:hAnsi="Times New Roman" w:eastAsia="Heiti SC Medium" w:cs="宋体"/>
      <w:kern w:val="0"/>
      <w:szCs w:val="20"/>
    </w:rPr>
  </w:style>
  <w:style w:type="paragraph" w:customStyle="1" w:styleId="71">
    <w:name w:val="列出段落2"/>
    <w:basedOn w:val="1"/>
    <w:link w:val="72"/>
    <w:autoRedefine/>
    <w:qFormat/>
    <w:uiPriority w:val="34"/>
    <w:pPr>
      <w:spacing w:line="240" w:lineRule="auto"/>
      <w:ind w:firstLine="420"/>
    </w:pPr>
    <w:rPr>
      <w:rFonts w:asciiTheme="minorHAnsi" w:hAnsiTheme="minorHAnsi" w:eastAsiaTheme="minorEastAsia" w:cstheme="minorBidi"/>
      <w:sz w:val="24"/>
      <w:szCs w:val="22"/>
    </w:rPr>
  </w:style>
  <w:style w:type="character" w:customStyle="1" w:styleId="72">
    <w:name w:val="列出段落 Char1"/>
    <w:link w:val="71"/>
    <w:autoRedefine/>
    <w:qFormat/>
    <w:locked/>
    <w:uiPriority w:val="34"/>
    <w:rPr>
      <w:rFonts w:asciiTheme="minorHAnsi" w:hAnsiTheme="minorHAnsi" w:eastAsiaTheme="minorEastAsia" w:cstheme="minorBidi"/>
      <w:kern w:val="2"/>
      <w:sz w:val="24"/>
      <w:szCs w:val="22"/>
    </w:rPr>
  </w:style>
  <w:style w:type="paragraph" w:customStyle="1" w:styleId="73">
    <w:name w:val="图"/>
    <w:basedOn w:val="70"/>
    <w:link w:val="74"/>
    <w:autoRedefine/>
    <w:qFormat/>
    <w:uiPriority w:val="0"/>
  </w:style>
  <w:style w:type="character" w:customStyle="1" w:styleId="74">
    <w:name w:val="图 Char"/>
    <w:link w:val="73"/>
    <w:autoRedefine/>
    <w:qFormat/>
    <w:locked/>
    <w:uiPriority w:val="0"/>
    <w:rPr>
      <w:rFonts w:eastAsia="Heiti SC Medium" w:cs="宋体"/>
      <w:sz w:val="21"/>
    </w:rPr>
  </w:style>
  <w:style w:type="paragraph" w:customStyle="1" w:styleId="75">
    <w:name w:val="表格"/>
    <w:autoRedefine/>
    <w:qFormat/>
    <w:uiPriority w:val="0"/>
    <w:pPr>
      <w:jc w:val="center"/>
    </w:pPr>
    <w:rPr>
      <w:rFonts w:ascii="Times New Roman" w:hAnsi="Times New Roman" w:eastAsia="Songti SC" w:cs="Helvetica Neue"/>
      <w:bCs/>
      <w:sz w:val="21"/>
      <w:lang w:val="en-US" w:eastAsia="zh-CN" w:bidi="ar-SA"/>
    </w:rPr>
  </w:style>
  <w:style w:type="paragraph" w:styleId="76">
    <w:name w:val="No Spacing"/>
    <w:basedOn w:val="1"/>
    <w:link w:val="77"/>
    <w:autoRedefine/>
    <w:qFormat/>
    <w:uiPriority w:val="0"/>
    <w:pPr>
      <w:widowControl/>
      <w:tabs>
        <w:tab w:val="left" w:pos="1247"/>
      </w:tabs>
      <w:spacing w:before="120" w:line="360" w:lineRule="auto"/>
      <w:ind w:firstLine="420" w:firstLineChars="0"/>
      <w:jc w:val="left"/>
    </w:pPr>
    <w:rPr>
      <w:rFonts w:eastAsia="微软雅黑" w:asciiTheme="majorEastAsia" w:hAnsiTheme="majorEastAsia"/>
      <w:kern w:val="0"/>
      <w:sz w:val="18"/>
      <w:shd w:val="clear" w:color="auto" w:fill="FFFFFF"/>
    </w:rPr>
  </w:style>
  <w:style w:type="character" w:customStyle="1" w:styleId="77">
    <w:name w:val="无间隔 Char"/>
    <w:link w:val="76"/>
    <w:autoRedefine/>
    <w:qFormat/>
    <w:uiPriority w:val="0"/>
    <w:rPr>
      <w:rFonts w:eastAsia="微软雅黑" w:asciiTheme="majorEastAsia" w:hAnsiTheme="majorEastAsia"/>
      <w:sz w:val="18"/>
      <w:szCs w:val="24"/>
    </w:rPr>
  </w:style>
  <w:style w:type="character" w:customStyle="1" w:styleId="78">
    <w:name w:val="fontstyle01"/>
    <w:basedOn w:val="42"/>
    <w:autoRedefine/>
    <w:qFormat/>
    <w:uiPriority w:val="0"/>
    <w:rPr>
      <w:rFonts w:hint="default" w:ascii="simsun.ttf" w:hAnsi="simsun.ttf"/>
      <w:color w:val="000000"/>
      <w:sz w:val="22"/>
      <w:szCs w:val="22"/>
    </w:rPr>
  </w:style>
  <w:style w:type="character" w:customStyle="1" w:styleId="79">
    <w:name w:val="fontstyle11"/>
    <w:basedOn w:val="42"/>
    <w:autoRedefine/>
    <w:qFormat/>
    <w:uiPriority w:val="0"/>
    <w:rPr>
      <w:rFonts w:hint="default" w:ascii="CMR10" w:hAnsi="CMR10"/>
      <w:color w:val="000000"/>
      <w:sz w:val="22"/>
      <w:szCs w:val="22"/>
    </w:rPr>
  </w:style>
  <w:style w:type="paragraph" w:customStyle="1" w:styleId="80">
    <w:name w:val="*正文"/>
    <w:basedOn w:val="1"/>
    <w:link w:val="81"/>
    <w:autoRedefine/>
    <w:qFormat/>
    <w:uiPriority w:val="0"/>
    <w:pPr>
      <w:tabs>
        <w:tab w:val="left" w:pos="840"/>
      </w:tabs>
      <w:spacing w:line="360" w:lineRule="auto"/>
    </w:pPr>
    <w:rPr>
      <w:rFonts w:eastAsia="微软雅黑" w:cs="仿宋_GB2312" w:asciiTheme="minorEastAsia" w:hAnsiTheme="minorEastAsia"/>
      <w:color w:val="000000"/>
    </w:rPr>
  </w:style>
  <w:style w:type="character" w:customStyle="1" w:styleId="81">
    <w:name w:val="*正文 Char"/>
    <w:link w:val="80"/>
    <w:autoRedefine/>
    <w:qFormat/>
    <w:uiPriority w:val="0"/>
    <w:rPr>
      <w:rFonts w:eastAsia="微软雅黑" w:cs="仿宋_GB2312" w:asciiTheme="minorEastAsia" w:hAnsiTheme="minorEastAsia"/>
      <w:color w:val="000000"/>
      <w:kern w:val="2"/>
      <w:sz w:val="21"/>
      <w:szCs w:val="24"/>
    </w:rPr>
  </w:style>
  <w:style w:type="character" w:customStyle="1" w:styleId="82">
    <w:name w:val="无间隔 Char1"/>
    <w:autoRedefine/>
    <w:qFormat/>
    <w:uiPriority w:val="0"/>
    <w:rPr>
      <w:rFonts w:eastAsia="微软雅黑" w:cs="Times New Roman" w:asciiTheme="majorEastAsia" w:hAnsiTheme="majorEastAsia"/>
      <w:kern w:val="0"/>
      <w:sz w:val="18"/>
    </w:rPr>
  </w:style>
  <w:style w:type="paragraph" w:customStyle="1" w:styleId="83">
    <w:name w:val="！标题4"/>
    <w:basedOn w:val="1"/>
    <w:autoRedefine/>
    <w:qFormat/>
    <w:uiPriority w:val="99"/>
    <w:pPr>
      <w:keepNext/>
      <w:keepLines/>
      <w:spacing w:before="260" w:after="260" w:line="415" w:lineRule="auto"/>
      <w:ind w:left="480" w:leftChars="200" w:firstLine="0" w:firstLineChars="0"/>
      <w:outlineLvl w:val="3"/>
    </w:pPr>
    <w:rPr>
      <w:rFonts w:ascii="微软雅黑" w:hAnsi="微软雅黑" w:eastAsia="微软雅黑" w:cstheme="minorBidi"/>
      <w:b/>
      <w:bCs/>
      <w:sz w:val="20"/>
    </w:rPr>
  </w:style>
  <w:style w:type="paragraph" w:customStyle="1" w:styleId="84">
    <w:name w:val="！标题2"/>
    <w:basedOn w:val="3"/>
    <w:autoRedefine/>
    <w:qFormat/>
    <w:uiPriority w:val="0"/>
    <w:pPr>
      <w:spacing w:before="156" w:after="156" w:line="416" w:lineRule="auto"/>
      <w:ind w:firstLine="640"/>
      <w:jc w:val="both"/>
    </w:pPr>
    <w:rPr>
      <w:rFonts w:eastAsia="微软雅黑" w:asciiTheme="majorHAnsi" w:hAnsiTheme="majorHAnsi" w:cstheme="majorBidi"/>
      <w:b/>
      <w:bCs/>
    </w:rPr>
  </w:style>
  <w:style w:type="character" w:customStyle="1" w:styleId="85">
    <w:name w:val="文档结构图 Char"/>
    <w:basedOn w:val="42"/>
    <w:link w:val="15"/>
    <w:autoRedefine/>
    <w:semiHidden/>
    <w:qFormat/>
    <w:uiPriority w:val="99"/>
    <w:rPr>
      <w:rFonts w:ascii="Arial" w:hAnsi="Arial"/>
      <w:kern w:val="2"/>
      <w:sz w:val="21"/>
      <w:szCs w:val="24"/>
      <w:shd w:val="clear" w:color="auto" w:fill="000080"/>
    </w:rPr>
  </w:style>
  <w:style w:type="paragraph" w:customStyle="1" w:styleId="86">
    <w:name w:val="表格内"/>
    <w:basedOn w:val="1"/>
    <w:link w:val="87"/>
    <w:autoRedefine/>
    <w:qFormat/>
    <w:uiPriority w:val="0"/>
    <w:pPr>
      <w:spacing w:line="240" w:lineRule="atLeast"/>
      <w:ind w:firstLine="0" w:firstLineChars="0"/>
    </w:pPr>
    <w:rPr>
      <w:rFonts w:ascii="Times New Roman" w:hAnsi="Times New Roman" w:eastAsia="Songti SC" w:cstheme="minorBidi"/>
      <w:kern w:val="0"/>
      <w:szCs w:val="18"/>
    </w:rPr>
  </w:style>
  <w:style w:type="character" w:customStyle="1" w:styleId="87">
    <w:name w:val="表格内 Char"/>
    <w:link w:val="86"/>
    <w:autoRedefine/>
    <w:qFormat/>
    <w:uiPriority w:val="0"/>
    <w:rPr>
      <w:rFonts w:eastAsia="Songti SC" w:cstheme="minorBidi"/>
      <w:sz w:val="21"/>
      <w:szCs w:val="18"/>
    </w:rPr>
  </w:style>
  <w:style w:type="character" w:customStyle="1" w:styleId="88">
    <w:name w:val="题注 Char"/>
    <w:link w:val="14"/>
    <w:autoRedefine/>
    <w:qFormat/>
    <w:uiPriority w:val="0"/>
    <w:rPr>
      <w:rFonts w:asciiTheme="majorHAnsi" w:hAnsiTheme="majorHAnsi" w:cstheme="majorBidi"/>
      <w:kern w:val="2"/>
    </w:rPr>
  </w:style>
  <w:style w:type="paragraph" w:customStyle="1" w:styleId="89">
    <w:name w:val="！标题三"/>
    <w:basedOn w:val="5"/>
    <w:autoRedefine/>
    <w:qFormat/>
    <w:uiPriority w:val="99"/>
    <w:pPr>
      <w:numPr>
        <w:ilvl w:val="0"/>
        <w:numId w:val="0"/>
      </w:numPr>
      <w:spacing w:before="0" w:after="0" w:line="416" w:lineRule="auto"/>
      <w:ind w:left="480" w:leftChars="200"/>
      <w:jc w:val="both"/>
    </w:pPr>
    <w:rPr>
      <w:rFonts w:ascii="宋体" w:hAnsi="宋体" w:cstheme="minorBidi"/>
      <w:sz w:val="24"/>
    </w:rPr>
  </w:style>
  <w:style w:type="paragraph" w:customStyle="1" w:styleId="90">
    <w:name w:val="标题3！"/>
    <w:basedOn w:val="89"/>
    <w:autoRedefine/>
    <w:qFormat/>
    <w:uiPriority w:val="0"/>
  </w:style>
  <w:style w:type="paragraph" w:customStyle="1" w:styleId="91">
    <w:name w:val="标题2！"/>
    <w:basedOn w:val="84"/>
    <w:autoRedefine/>
    <w:qFormat/>
    <w:uiPriority w:val="0"/>
    <w:pPr>
      <w:spacing w:before="260" w:after="260"/>
    </w:pPr>
  </w:style>
  <w:style w:type="paragraph" w:customStyle="1" w:styleId="92">
    <w:name w:val="表头文字"/>
    <w:basedOn w:val="1"/>
    <w:link w:val="93"/>
    <w:autoRedefine/>
    <w:qFormat/>
    <w:uiPriority w:val="0"/>
    <w:pPr>
      <w:keepNext/>
      <w:widowControl/>
      <w:spacing w:before="40" w:after="40" w:line="360" w:lineRule="auto"/>
      <w:ind w:firstLine="0" w:firstLineChars="0"/>
      <w:jc w:val="center"/>
    </w:pPr>
    <w:rPr>
      <w:rFonts w:ascii="Times New Roman" w:hAnsi="Times New Roman"/>
      <w:b/>
      <w:color w:val="000000" w:themeColor="text1"/>
      <w:szCs w:val="20"/>
      <w14:textFill>
        <w14:solidFill>
          <w14:schemeClr w14:val="tx1"/>
        </w14:solidFill>
      </w14:textFill>
    </w:rPr>
  </w:style>
  <w:style w:type="character" w:customStyle="1" w:styleId="93">
    <w:name w:val="表头文字 Char"/>
    <w:link w:val="92"/>
    <w:autoRedefine/>
    <w:qFormat/>
    <w:uiPriority w:val="0"/>
    <w:rPr>
      <w:b/>
      <w:color w:val="000000" w:themeColor="text1"/>
      <w:kern w:val="2"/>
      <w:sz w:val="21"/>
      <w14:textFill>
        <w14:solidFill>
          <w14:schemeClr w14:val="tx1"/>
        </w14:solidFill>
      </w14:textFill>
    </w:rPr>
  </w:style>
  <w:style w:type="character" w:customStyle="1" w:styleId="94">
    <w:name w:val="！图 字符"/>
    <w:link w:val="95"/>
    <w:autoRedefine/>
    <w:qFormat/>
    <w:uiPriority w:val="0"/>
    <w:rPr>
      <w:rFonts w:eastAsia="Heiti SC Medium"/>
    </w:rPr>
  </w:style>
  <w:style w:type="paragraph" w:customStyle="1" w:styleId="95">
    <w:name w:val="！图"/>
    <w:basedOn w:val="1"/>
    <w:link w:val="94"/>
    <w:autoRedefine/>
    <w:qFormat/>
    <w:uiPriority w:val="0"/>
    <w:pPr>
      <w:tabs>
        <w:tab w:val="left" w:pos="0"/>
      </w:tabs>
      <w:spacing w:line="360" w:lineRule="auto"/>
      <w:ind w:firstLine="0" w:firstLineChars="0"/>
      <w:jc w:val="center"/>
    </w:pPr>
    <w:rPr>
      <w:rFonts w:ascii="Times New Roman" w:hAnsi="Times New Roman" w:eastAsia="Heiti SC Medium"/>
      <w:kern w:val="0"/>
      <w:sz w:val="20"/>
      <w:szCs w:val="20"/>
      <w:shd w:val="clear" w:color="auto" w:fill="FFFFFF"/>
    </w:rPr>
  </w:style>
  <w:style w:type="paragraph" w:customStyle="1" w:styleId="96">
    <w:name w:val="标题3"/>
    <w:basedOn w:val="5"/>
    <w:link w:val="97"/>
    <w:autoRedefine/>
    <w:qFormat/>
    <w:uiPriority w:val="0"/>
    <w:pPr>
      <w:numPr>
        <w:ilvl w:val="0"/>
        <w:numId w:val="0"/>
      </w:numPr>
      <w:spacing w:before="156" w:beforeLines="50" w:after="156" w:afterLines="50"/>
      <w:ind w:firstLine="480"/>
    </w:pPr>
    <w:rPr>
      <w:rFonts w:eastAsia="黑体" w:cstheme="minorBidi"/>
      <w:b w:val="0"/>
      <w:color w:val="000000" w:themeColor="text1"/>
      <w:sz w:val="30"/>
      <w14:textFill>
        <w14:solidFill>
          <w14:schemeClr w14:val="tx1"/>
        </w14:solidFill>
      </w14:textFill>
    </w:rPr>
  </w:style>
  <w:style w:type="character" w:customStyle="1" w:styleId="97">
    <w:name w:val="标题3 字符"/>
    <w:basedOn w:val="61"/>
    <w:link w:val="96"/>
    <w:autoRedefine/>
    <w:qFormat/>
    <w:uiPriority w:val="0"/>
    <w:rPr>
      <w:rFonts w:ascii="Arial" w:hAnsi="Arial" w:eastAsia="黑体" w:cstheme="minorBidi"/>
      <w:b w:val="0"/>
      <w:color w:val="000000" w:themeColor="text1"/>
      <w:kern w:val="2"/>
      <w:sz w:val="30"/>
      <w:szCs w:val="32"/>
      <w14:textFill>
        <w14:solidFill>
          <w14:schemeClr w14:val="tx1"/>
        </w14:solidFill>
      </w14:textFill>
    </w:rPr>
  </w:style>
  <w:style w:type="paragraph" w:customStyle="1" w:styleId="98">
    <w:name w:val="标题4"/>
    <w:basedOn w:val="83"/>
    <w:autoRedefine/>
    <w:qFormat/>
    <w:uiPriority w:val="0"/>
    <w:pPr>
      <w:spacing w:beforeLines="50" w:afterLines="50" w:line="240" w:lineRule="auto"/>
      <w:ind w:left="0" w:leftChars="0"/>
    </w:pPr>
    <w:rPr>
      <w:rFonts w:ascii="Times New Roman" w:hAnsi="Times New Roman" w:eastAsia="Heiti SC Medium"/>
      <w:b w:val="0"/>
      <w:sz w:val="28"/>
    </w:rPr>
  </w:style>
  <w:style w:type="paragraph" w:customStyle="1" w:styleId="99">
    <w:name w:val="表"/>
    <w:basedOn w:val="1"/>
    <w:next w:val="1"/>
    <w:autoRedefine/>
    <w:qFormat/>
    <w:uiPriority w:val="7"/>
    <w:pPr>
      <w:spacing w:line="360" w:lineRule="auto"/>
      <w:ind w:firstLine="0" w:firstLineChars="0"/>
      <w:jc w:val="center"/>
    </w:pPr>
    <w:rPr>
      <w:rFonts w:ascii="Times New Roman" w:hAnsi="Times New Roman" w:cstheme="minorBidi"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00">
    <w:name w:val="表 靠左"/>
    <w:basedOn w:val="99"/>
    <w:next w:val="99"/>
    <w:autoRedefine/>
    <w:qFormat/>
    <w:uiPriority w:val="0"/>
    <w:pPr>
      <w:spacing w:line="400" w:lineRule="exact"/>
      <w:jc w:val="both"/>
    </w:pPr>
    <w:rPr>
      <w:rFonts w:cs="Times New Roman"/>
    </w:rPr>
  </w:style>
  <w:style w:type="paragraph" w:customStyle="1" w:styleId="101">
    <w:name w:val="！正文！"/>
    <w:basedOn w:val="1"/>
    <w:link w:val="102"/>
    <w:autoRedefine/>
    <w:qFormat/>
    <w:uiPriority w:val="0"/>
    <w:pPr>
      <w:spacing w:line="360" w:lineRule="auto"/>
      <w:ind w:left="420" w:firstLine="0" w:firstLineChars="0"/>
    </w:pPr>
    <w:rPr>
      <w:rFonts w:ascii="宋体" w:hAnsi="宋体" w:cs="仿宋_GB2312"/>
      <w:bCs/>
      <w:sz w:val="24"/>
      <w:shd w:val="clear" w:color="auto" w:fill="FFFFFF"/>
    </w:rPr>
  </w:style>
  <w:style w:type="character" w:customStyle="1" w:styleId="102">
    <w:name w:val="！正文！ Char"/>
    <w:link w:val="101"/>
    <w:autoRedefine/>
    <w:qFormat/>
    <w:uiPriority w:val="0"/>
    <w:rPr>
      <w:rFonts w:ascii="宋体" w:hAnsi="宋体" w:cs="仿宋_GB2312"/>
      <w:bCs/>
      <w:kern w:val="2"/>
      <w:sz w:val="24"/>
      <w:szCs w:val="24"/>
    </w:rPr>
  </w:style>
  <w:style w:type="paragraph" w:customStyle="1" w:styleId="103">
    <w:name w:val="样式1"/>
    <w:basedOn w:val="1"/>
    <w:link w:val="104"/>
    <w:autoRedefine/>
    <w:qFormat/>
    <w:uiPriority w:val="0"/>
    <w:pPr>
      <w:spacing w:line="240" w:lineRule="auto"/>
      <w:ind w:left="720" w:firstLine="480"/>
    </w:pPr>
    <w:rPr>
      <w:rFonts w:asciiTheme="minorHAnsi" w:hAnsiTheme="minorHAnsi" w:eastAsiaTheme="minorEastAsia" w:cstheme="minorBidi"/>
      <w:sz w:val="24"/>
      <w:szCs w:val="22"/>
      <w:lang w:eastAsia="zh-TW"/>
    </w:rPr>
  </w:style>
  <w:style w:type="character" w:customStyle="1" w:styleId="104">
    <w:name w:val="样式1 字符"/>
    <w:basedOn w:val="42"/>
    <w:link w:val="103"/>
    <w:autoRedefine/>
    <w:qFormat/>
    <w:uiPriority w:val="0"/>
    <w:rPr>
      <w:rFonts w:asciiTheme="minorHAnsi" w:hAnsiTheme="minorHAnsi" w:eastAsiaTheme="minorEastAsia" w:cstheme="minorBidi"/>
      <w:kern w:val="2"/>
      <w:sz w:val="24"/>
      <w:szCs w:val="22"/>
      <w:lang w:eastAsia="zh-TW"/>
    </w:rPr>
  </w:style>
  <w:style w:type="character" w:customStyle="1" w:styleId="105">
    <w:name w:val="正文文本 字符1"/>
    <w:basedOn w:val="42"/>
    <w:autoRedefine/>
    <w:qFormat/>
    <w:uiPriority w:val="1"/>
    <w:rPr>
      <w:rFonts w:ascii="Arial Unicode MS" w:hAnsi="Arial Unicode MS" w:eastAsia="Arial Unicode MS" w:cs="Arial Unicode MS"/>
      <w:sz w:val="30"/>
      <w:szCs w:val="30"/>
      <w:lang w:val="zh-CN" w:bidi="zh-CN"/>
    </w:rPr>
  </w:style>
  <w:style w:type="paragraph" w:customStyle="1" w:styleId="106">
    <w:name w:val="列出段落1"/>
    <w:basedOn w:val="1"/>
    <w:autoRedefine/>
    <w:qFormat/>
    <w:uiPriority w:val="34"/>
    <w:pPr>
      <w:spacing w:line="360" w:lineRule="auto"/>
      <w:ind w:firstLine="420"/>
    </w:pPr>
    <w:rPr>
      <w:rFonts w:ascii="Times New Roman" w:hAnsi="Times New Roman" w:cstheme="minorBidi"/>
      <w:sz w:val="24"/>
    </w:rPr>
  </w:style>
  <w:style w:type="table" w:customStyle="1" w:styleId="107">
    <w:name w:val="网格型1"/>
    <w:basedOn w:val="40"/>
    <w:autoRedefine/>
    <w:qFormat/>
    <w:uiPriority w:val="59"/>
    <w:rPr>
      <w:rFonts w:ascii="等线" w:hAnsi="等线" w:eastAsia="等线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8">
    <w:name w:val="font25 fontb font_black fl"/>
    <w:basedOn w:val="42"/>
    <w:autoRedefine/>
    <w:qFormat/>
    <w:uiPriority w:val="0"/>
  </w:style>
  <w:style w:type="character" w:customStyle="1" w:styleId="109">
    <w:name w:val="样式2 字符"/>
    <w:link w:val="110"/>
    <w:autoRedefine/>
    <w:qFormat/>
    <w:uiPriority w:val="0"/>
    <w:rPr>
      <w:rFonts w:ascii="微软雅黑" w:hAnsi="微软雅黑" w:eastAsia="微软雅黑" w:cs="宋体"/>
      <w:color w:val="000000"/>
      <w:szCs w:val="21"/>
    </w:rPr>
  </w:style>
  <w:style w:type="paragraph" w:customStyle="1" w:styleId="110">
    <w:name w:val="样式2"/>
    <w:basedOn w:val="1"/>
    <w:link w:val="109"/>
    <w:autoRedefine/>
    <w:qFormat/>
    <w:uiPriority w:val="0"/>
    <w:pPr>
      <w:widowControl/>
      <w:adjustRightInd w:val="0"/>
      <w:snapToGrid w:val="0"/>
      <w:spacing w:line="240" w:lineRule="atLeast"/>
      <w:ind w:firstLine="0" w:firstLineChars="0"/>
    </w:pPr>
    <w:rPr>
      <w:rFonts w:ascii="微软雅黑" w:hAnsi="微软雅黑" w:eastAsia="微软雅黑" w:cs="宋体"/>
      <w:color w:val="000000"/>
      <w:kern w:val="0"/>
      <w:sz w:val="20"/>
      <w:szCs w:val="21"/>
    </w:rPr>
  </w:style>
  <w:style w:type="paragraph" w:customStyle="1" w:styleId="111">
    <w:name w:val="msonormal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2">
    <w:name w:val="font5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113">
    <w:name w:val="font6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14">
    <w:name w:val="font7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15">
    <w:name w:val="font8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Times New Roman" w:hAnsi="Times New Roman"/>
      <w:color w:val="000000"/>
      <w:kern w:val="0"/>
      <w:sz w:val="18"/>
      <w:szCs w:val="18"/>
    </w:rPr>
  </w:style>
  <w:style w:type="paragraph" w:customStyle="1" w:styleId="116">
    <w:name w:val="font9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117">
    <w:name w:val="xl6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8">
    <w:name w:val="xl67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9">
    <w:name w:val="xl68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20">
    <w:name w:val="xl69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1">
    <w:name w:val="xl70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22">
    <w:name w:val="xl71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23">
    <w:name w:val="xl72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4">
    <w:name w:val="xl73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5">
    <w:name w:val="xl74"/>
    <w:basedOn w:val="1"/>
    <w:autoRedefine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6">
    <w:name w:val="xl75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/>
      <w:bCs/>
      <w:kern w:val="0"/>
      <w:sz w:val="12"/>
      <w:szCs w:val="12"/>
    </w:rPr>
  </w:style>
  <w:style w:type="paragraph" w:customStyle="1" w:styleId="127">
    <w:name w:val="xl7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/>
      <w:bCs/>
      <w:kern w:val="0"/>
      <w:sz w:val="12"/>
      <w:szCs w:val="12"/>
    </w:rPr>
  </w:style>
  <w:style w:type="paragraph" w:customStyle="1" w:styleId="128">
    <w:name w:val="xl77"/>
    <w:basedOn w:val="1"/>
    <w:autoRedefine/>
    <w:qFormat/>
    <w:uiPriority w:val="0"/>
    <w:pPr>
      <w:widowControl/>
      <w:pBdr>
        <w:top w:val="single" w:color="auto" w:sz="8" w:space="0"/>
        <w:lef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78"/>
    <w:basedOn w:val="1"/>
    <w:autoRedefine/>
    <w:qFormat/>
    <w:uiPriority w:val="0"/>
    <w:pPr>
      <w:widowControl/>
      <w:pBdr>
        <w:top w:val="single" w:color="auto" w:sz="8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0">
    <w:name w:val="xl79"/>
    <w:basedOn w:val="1"/>
    <w:autoRedefine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2"/>
      <w:szCs w:val="12"/>
    </w:rPr>
  </w:style>
  <w:style w:type="paragraph" w:customStyle="1" w:styleId="131">
    <w:name w:val="xl80"/>
    <w:basedOn w:val="1"/>
    <w:autoRedefine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2"/>
      <w:szCs w:val="12"/>
    </w:rPr>
  </w:style>
  <w:style w:type="paragraph" w:customStyle="1" w:styleId="132">
    <w:name w:val="xl81"/>
    <w:basedOn w:val="1"/>
    <w:autoRedefine/>
    <w:qFormat/>
    <w:uiPriority w:val="0"/>
    <w:pPr>
      <w:widowControl/>
      <w:pBdr>
        <w:left w:val="single" w:color="auto" w:sz="8" w:space="0"/>
        <w:bottom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3">
    <w:name w:val="xl82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/>
      <w:bCs/>
      <w:kern w:val="0"/>
      <w:sz w:val="12"/>
      <w:szCs w:val="12"/>
    </w:rPr>
  </w:style>
  <w:style w:type="paragraph" w:customStyle="1" w:styleId="134">
    <w:name w:val="xl83"/>
    <w:basedOn w:val="1"/>
    <w:autoRedefine/>
    <w:qFormat/>
    <w:uiPriority w:val="0"/>
    <w:pPr>
      <w:widowControl/>
      <w:pBdr>
        <w:top w:val="single" w:color="auto" w:sz="4" w:space="0"/>
        <w:left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5">
    <w:name w:val="xl84"/>
    <w:basedOn w:val="1"/>
    <w:autoRedefine/>
    <w:qFormat/>
    <w:uiPriority w:val="0"/>
    <w:pPr>
      <w:widowControl/>
      <w:pBdr>
        <w:left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6">
    <w:name w:val="xl85"/>
    <w:basedOn w:val="1"/>
    <w:autoRedefine/>
    <w:qFormat/>
    <w:uiPriority w:val="0"/>
    <w:pPr>
      <w:widowControl/>
      <w:pBdr>
        <w:left w:val="single" w:color="auto" w:sz="8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7">
    <w:name w:val="xl8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8">
    <w:name w:val="xl87"/>
    <w:basedOn w:val="1"/>
    <w:autoRedefine/>
    <w:qFormat/>
    <w:uiPriority w:val="0"/>
    <w:pPr>
      <w:widowControl/>
      <w:pBdr>
        <w:left w:val="single" w:color="auto" w:sz="8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9">
    <w:name w:val="xl88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40">
    <w:name w:val="xl89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41">
    <w:name w:val="Source Code"/>
    <w:basedOn w:val="1"/>
    <w:link w:val="143"/>
    <w:autoRedefine/>
    <w:qFormat/>
    <w:uiPriority w:val="0"/>
    <w:pPr>
      <w:wordWrap w:val="0"/>
    </w:pPr>
  </w:style>
  <w:style w:type="character" w:customStyle="1" w:styleId="142">
    <w:name w:val="NormalTok"/>
    <w:basedOn w:val="143"/>
    <w:autoRedefine/>
    <w:qFormat/>
    <w:uiPriority w:val="0"/>
  </w:style>
  <w:style w:type="character" w:customStyle="1" w:styleId="143">
    <w:name w:val="Verbatim Char"/>
    <w:basedOn w:val="49"/>
    <w:link w:val="141"/>
    <w:autoRedefine/>
    <w:qFormat/>
    <w:uiPriority w:val="0"/>
  </w:style>
  <w:style w:type="character" w:customStyle="1" w:styleId="144">
    <w:name w:val="DecValTok"/>
    <w:basedOn w:val="143"/>
    <w:autoRedefine/>
    <w:qFormat/>
    <w:uiPriority w:val="0"/>
    <w:rPr>
      <w:color w:val="40A070"/>
    </w:rPr>
  </w:style>
  <w:style w:type="character" w:customStyle="1" w:styleId="145">
    <w:name w:val="FunctionTok"/>
    <w:basedOn w:val="143"/>
    <w:autoRedefine/>
    <w:qFormat/>
    <w:uiPriority w:val="0"/>
    <w:rPr>
      <w:color w:val="06287E"/>
    </w:rPr>
  </w:style>
  <w:style w:type="character" w:customStyle="1" w:styleId="146">
    <w:name w:val="KeywordTok"/>
    <w:basedOn w:val="143"/>
    <w:autoRedefine/>
    <w:qFormat/>
    <w:uiPriority w:val="0"/>
    <w:rPr>
      <w:b/>
      <w:color w:val="007020"/>
    </w:rPr>
  </w:style>
  <w:style w:type="character" w:customStyle="1" w:styleId="147">
    <w:name w:val="StringTok"/>
    <w:basedOn w:val="143"/>
    <w:autoRedefine/>
    <w:qFormat/>
    <w:uiPriority w:val="0"/>
    <w:rPr>
      <w:color w:val="4070A0"/>
    </w:rPr>
  </w:style>
  <w:style w:type="character" w:customStyle="1" w:styleId="148">
    <w:name w:val="CommentTok"/>
    <w:basedOn w:val="143"/>
    <w:autoRedefine/>
    <w:qFormat/>
    <w:uiPriority w:val="0"/>
    <w:rPr>
      <w:i/>
      <w:color w:val="60A0B0"/>
    </w:rPr>
  </w:style>
  <w:style w:type="character" w:customStyle="1" w:styleId="149">
    <w:name w:val="FloatTok"/>
    <w:basedOn w:val="143"/>
    <w:autoRedefine/>
    <w:qFormat/>
    <w:uiPriority w:val="0"/>
    <w:rPr>
      <w:color w:val="40A070"/>
    </w:rPr>
  </w:style>
  <w:style w:type="paragraph" w:customStyle="1" w:styleId="150">
    <w:name w:val="First Paragraph"/>
    <w:basedOn w:val="4"/>
    <w:next w:val="4"/>
    <w:autoRedefine/>
    <w:qFormat/>
    <w:uiPriority w:val="0"/>
  </w:style>
  <w:style w:type="character" w:customStyle="1" w:styleId="151">
    <w:name w:val="ErrorTok"/>
    <w:basedOn w:val="143"/>
    <w:autoRedefine/>
    <w:qFormat/>
    <w:uiPriority w:val="0"/>
    <w:rPr>
      <w:b/>
      <w:color w:val="FF0000"/>
    </w:rPr>
  </w:style>
  <w:style w:type="character" w:customStyle="1" w:styleId="152">
    <w:name w:val="CharTok"/>
    <w:basedOn w:val="143"/>
    <w:autoRedefine/>
    <w:qFormat/>
    <w:uiPriority w:val="0"/>
    <w:rPr>
      <w:color w:val="4070A0"/>
    </w:rPr>
  </w:style>
  <w:style w:type="character" w:customStyle="1" w:styleId="153">
    <w:name w:val="ImportTok"/>
    <w:basedOn w:val="143"/>
    <w:autoRedefine/>
    <w:qFormat/>
    <w:uiPriority w:val="0"/>
  </w:style>
  <w:style w:type="character" w:customStyle="1" w:styleId="154">
    <w:name w:val="DataTypeTok"/>
    <w:basedOn w:val="143"/>
    <w:autoRedefine/>
    <w:qFormat/>
    <w:uiPriority w:val="0"/>
    <w:rPr>
      <w:color w:val="902000"/>
    </w:rPr>
  </w:style>
  <w:style w:type="character" w:customStyle="1" w:styleId="155">
    <w:name w:val="BuiltInTok"/>
    <w:basedOn w:val="143"/>
    <w:autoRedefine/>
    <w:qFormat/>
    <w:uiPriority w:val="0"/>
  </w:style>
  <w:style w:type="character" w:customStyle="1" w:styleId="156">
    <w:name w:val="SpecialCharTok"/>
    <w:basedOn w:val="143"/>
    <w:autoRedefine/>
    <w:qFormat/>
    <w:uiPriority w:val="0"/>
    <w:rPr>
      <w:color w:val="4070A0"/>
    </w:rPr>
  </w:style>
  <w:style w:type="paragraph" w:customStyle="1" w:styleId="157">
    <w:name w:val="Captioned Figure"/>
    <w:basedOn w:val="158"/>
    <w:autoRedefine/>
    <w:qFormat/>
    <w:uiPriority w:val="0"/>
    <w:pPr>
      <w:keepNext/>
    </w:pPr>
  </w:style>
  <w:style w:type="paragraph" w:customStyle="1" w:styleId="158">
    <w:name w:val="Figure"/>
    <w:basedOn w:val="1"/>
    <w:autoRedefine/>
    <w:qFormat/>
    <w:uiPriority w:val="0"/>
  </w:style>
  <w:style w:type="paragraph" w:customStyle="1" w:styleId="159">
    <w:name w:val="Image Caption"/>
    <w:basedOn w:val="14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5.xml"/><Relationship Id="rId36" Type="http://schemas.openxmlformats.org/officeDocument/2006/relationships/customXml" Target="../customXml/item4.xml"/><Relationship Id="rId35" Type="http://schemas.openxmlformats.org/officeDocument/2006/relationships/customXml" Target="../customXml/item3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36890;\&#36719;&#36890;&#22823;&#23398;\&#27969;&#31243;\&#25991;&#20214;&#31649;&#29702;\&#36807;&#31243;&#25991;&#20214;&#27169;&#26495;V1.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74C193DE95D6E34EB3B09A151B7324F4" ma:contentTypeVersion="0" ma:contentTypeDescription="新建文档。" ma:contentTypeScope="" ma:versionID="99e54e8393ad06bba3d99dca7cfa304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88A139-B4C8-424C-850E-A8FD5A5227DD}">
  <ds:schemaRefs/>
</ds:datastoreItem>
</file>

<file path=customXml/itemProps3.xml><?xml version="1.0" encoding="utf-8"?>
<ds:datastoreItem xmlns:ds="http://schemas.openxmlformats.org/officeDocument/2006/customXml" ds:itemID="{7648ACA1-E21F-4829-8E97-624DA3C2E87E}">
  <ds:schemaRefs/>
</ds:datastoreItem>
</file>

<file path=customXml/itemProps4.xml><?xml version="1.0" encoding="utf-8"?>
<ds:datastoreItem xmlns:ds="http://schemas.openxmlformats.org/officeDocument/2006/customXml" ds:itemID="{EF351A36-CFFA-42E7-87A4-ABA1229CB191}">
  <ds:schemaRefs/>
</ds:datastoreItem>
</file>

<file path=customXml/itemProps5.xml><?xml version="1.0" encoding="utf-8"?>
<ds:datastoreItem xmlns:ds="http://schemas.openxmlformats.org/officeDocument/2006/customXml" ds:itemID="{2AB7A6E5-FD42-4566-B044-BE3320BAC75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过程文件模板V1.1.dotx</Template>
  <Company>iSoftStone</Company>
  <Pages>9</Pages>
  <Words>307</Words>
  <Characters>371</Characters>
  <Lines>3</Lines>
  <Paragraphs>1</Paragraphs>
  <TotalTime>28</TotalTime>
  <ScaleCrop>false</ScaleCrop>
  <LinksUpToDate>false</LinksUpToDate>
  <CharactersWithSpaces>392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2018-04-12T07:08:00Z</dcterms:created>
  <dc:creator>Wang,Min</dc:creator>
  <cp:keywords>过程文件</cp:keywords>
  <cp:lastModifiedBy>张渊</cp:lastModifiedBy>
  <cp:lastPrinted>2001-08-01T17:22:00Z</cp:lastPrinted>
  <dcterms:modified xsi:type="dcterms:W3CDTF">2024-09-12T00:51:43Z</dcterms:modified>
  <dc:subject>过程文件模板</dc:subject>
  <dc:title>过程文件模板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0x01010074C193DE95D6E34EB3B09A151B7324F4</vt:lpwstr>
  </property>
  <property fmtid="{D5CDD505-2E9C-101B-9397-08002B2CF9AE}" pid="3" name="KSOProductBuildVer">
    <vt:lpwstr>2052-12.1.0.18276</vt:lpwstr>
  </property>
  <property fmtid="{D5CDD505-2E9C-101B-9397-08002B2CF9AE}" pid="4" name="ICV">
    <vt:lpwstr>929AD39BB1DC4C51BFCDB08D85162CAB_13</vt:lpwstr>
  </property>
</Properties>
</file>