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before="1200" w:beforeLines="500" w:after="240"/>
        <w:rPr>
          <w:sz w:val="24"/>
        </w:rPr>
      </w:pPr>
      <w:r>
        <w:drawing>
          <wp:inline distT="0" distB="0" distL="0" distR="0">
            <wp:extent cx="2442210" cy="667385"/>
            <wp:effectExtent l="0" t="0" r="0" b="0"/>
            <wp:docPr id="5" name="Picture 5" descr="D:\Pictures\徽标\xmulogo\xmu-zi-jiag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Pictures\徽标\xmulogo\xmu-zi-jiagen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504390" cy="684607"/>
                    </a:xfrm>
                    <a:prstGeom prst="rect">
                      <a:avLst/>
                    </a:prstGeom>
                    <a:noFill/>
                    <a:ln>
                      <a:noFill/>
                    </a:ln>
                  </pic:spPr>
                </pic:pic>
              </a:graphicData>
            </a:graphic>
          </wp:inline>
        </w:drawing>
      </w:r>
    </w:p>
    <w:p>
      <w:pPr>
        <w:spacing w:before="480" w:beforeLines="200"/>
        <w:jc w:val="center"/>
        <w:rPr>
          <w:rFonts w:ascii="宋体" w:hAnsi="宋体"/>
          <w:b/>
          <w:sz w:val="36"/>
          <w:szCs w:val="36"/>
        </w:rPr>
      </w:pPr>
      <w:r>
        <w:rPr>
          <w:rFonts w:ascii="宋体" w:hAnsi="宋体"/>
          <w:b/>
          <w:sz w:val="36"/>
          <w:szCs w:val="36"/>
        </w:rPr>
        <w:drawing>
          <wp:inline distT="0" distB="0" distL="0" distR="0">
            <wp:extent cx="1365885" cy="1365885"/>
            <wp:effectExtent l="0" t="0" r="5715" b="5715"/>
            <wp:docPr id="3" name="Picture 3" descr="D:\Pictures\徽标\厦门大学校徽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Pictures\徽标\厦门大学校徽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81251" cy="1381251"/>
                    </a:xfrm>
                    <a:prstGeom prst="rect">
                      <a:avLst/>
                    </a:prstGeom>
                    <a:noFill/>
                    <a:ln>
                      <a:noFill/>
                    </a:ln>
                  </pic:spPr>
                </pic:pic>
              </a:graphicData>
            </a:graphic>
          </wp:inline>
        </w:drawing>
      </w:r>
    </w:p>
    <w:p>
      <w:pPr>
        <w:pStyle w:val="13"/>
        <w:spacing w:before="480" w:after="240"/>
        <w:jc w:val="center"/>
        <w:rPr>
          <w:sz w:val="56"/>
        </w:rPr>
      </w:pPr>
      <w:r>
        <w:rPr>
          <w:rFonts w:hint="eastAsia"/>
          <w:sz w:val="56"/>
        </w:rPr>
        <w:t>软 件 学 院</w:t>
      </w:r>
    </w:p>
    <w:p>
      <w:pPr>
        <w:pStyle w:val="13"/>
        <w:spacing w:before="480" w:after="240"/>
        <w:jc w:val="center"/>
        <w:rPr>
          <w:sz w:val="40"/>
        </w:rPr>
      </w:pPr>
      <w:r>
        <w:rPr>
          <w:rFonts w:hint="eastAsia"/>
          <w:sz w:val="40"/>
        </w:rPr>
        <w:t>《</w:t>
      </w:r>
      <w:r>
        <w:rPr>
          <w:rFonts w:hint="eastAsia"/>
          <w:sz w:val="40"/>
          <w:lang w:val="en-US" w:eastAsia="zh-CN"/>
        </w:rPr>
        <w:t>中间件技术</w:t>
      </w:r>
      <w:r>
        <w:rPr>
          <w:rFonts w:hint="eastAsia"/>
          <w:sz w:val="40"/>
        </w:rPr>
        <w:t>》实验报告</w:t>
      </w:r>
    </w:p>
    <w:p/>
    <w:p>
      <w:pPr>
        <w:tabs>
          <w:tab w:val="left" w:pos="7230"/>
        </w:tabs>
        <w:spacing w:before="120" w:after="120" w:line="360" w:lineRule="auto"/>
        <w:ind w:firstLine="1245" w:firstLineChars="443"/>
        <w:rPr>
          <w:rFonts w:hint="default" w:ascii="宋体" w:hAnsi="宋体" w:eastAsiaTheme="minorEastAsia"/>
          <w:b/>
          <w:sz w:val="28"/>
          <w:szCs w:val="28"/>
          <w:u w:val="single"/>
          <w:lang w:val="en-US" w:eastAsia="zh-CN"/>
        </w:rPr>
      </w:pPr>
      <w:r>
        <w:rPr>
          <w:rFonts w:hint="eastAsia" w:ascii="宋体" w:hAnsi="宋体"/>
          <w:b/>
          <w:sz w:val="28"/>
          <w:szCs w:val="28"/>
        </w:rPr>
        <w:t xml:space="preserve">题　　目 </w:t>
      </w:r>
      <w:r>
        <w:rPr>
          <w:rFonts w:hint="eastAsia" w:ascii="宋体" w:hAnsi="宋体"/>
          <w:b/>
          <w:sz w:val="28"/>
          <w:szCs w:val="28"/>
          <w:u w:val="single"/>
          <w:lang w:val="en-US" w:eastAsia="zh-CN"/>
        </w:rPr>
        <w:t xml:space="preserve">       中间件技术实验四</w:t>
      </w:r>
      <w:r>
        <w:rPr>
          <w:rFonts w:ascii="宋体" w:hAnsi="宋体"/>
          <w:b/>
          <w:sz w:val="28"/>
          <w:szCs w:val="28"/>
          <w:u w:val="single"/>
        </w:rPr>
        <w:tab/>
      </w:r>
    </w:p>
    <w:p>
      <w:pPr>
        <w:tabs>
          <w:tab w:val="left" w:pos="7230"/>
        </w:tabs>
        <w:spacing w:before="120" w:after="120" w:line="360" w:lineRule="auto"/>
        <w:ind w:firstLine="1245" w:firstLineChars="443"/>
        <w:rPr>
          <w:rFonts w:ascii="宋体" w:hAnsi="宋体"/>
          <w:b/>
          <w:sz w:val="28"/>
          <w:szCs w:val="28"/>
        </w:rPr>
      </w:pPr>
      <w:r>
        <w:rPr>
          <w:rFonts w:hint="eastAsia" w:ascii="宋体" w:hAnsi="宋体"/>
          <w:b/>
          <w:sz w:val="28"/>
          <w:szCs w:val="28"/>
        </w:rPr>
        <w:t xml:space="preserve">姓　　名 </w:t>
      </w:r>
      <w:r>
        <w:rPr>
          <w:rFonts w:hint="eastAsia" w:ascii="宋体" w:hAnsi="宋体"/>
          <w:b/>
          <w:sz w:val="28"/>
          <w:szCs w:val="28"/>
          <w:u w:val="single"/>
          <w:lang w:val="en-US" w:eastAsia="zh-CN"/>
        </w:rPr>
        <w:t xml:space="preserve">             </w:t>
      </w:r>
      <w:r>
        <w:rPr>
          <w:rFonts w:hint="eastAsia" w:ascii="宋体" w:hAnsi="宋体"/>
          <w:b/>
          <w:sz w:val="28"/>
          <w:szCs w:val="28"/>
          <w:u w:val="single"/>
          <w:lang w:eastAsia="zh-CN"/>
        </w:rPr>
        <w:t>陈澄</w:t>
      </w:r>
      <w:r>
        <w:rPr>
          <w:rFonts w:ascii="宋体" w:hAnsi="宋体"/>
          <w:b/>
          <w:sz w:val="28"/>
          <w:szCs w:val="28"/>
          <w:u w:val="single"/>
        </w:rPr>
        <w:tab/>
      </w:r>
    </w:p>
    <w:p>
      <w:pPr>
        <w:tabs>
          <w:tab w:val="left" w:pos="7230"/>
        </w:tabs>
        <w:spacing w:before="120" w:after="120" w:line="360" w:lineRule="auto"/>
        <w:ind w:firstLine="1245" w:firstLineChars="443"/>
        <w:rPr>
          <w:rFonts w:ascii="宋体" w:hAnsi="宋体"/>
          <w:b/>
          <w:sz w:val="28"/>
          <w:szCs w:val="28"/>
        </w:rPr>
      </w:pPr>
      <w:r>
        <w:rPr>
          <w:rFonts w:hint="eastAsia" w:ascii="宋体" w:hAnsi="宋体"/>
          <w:b/>
          <w:sz w:val="28"/>
          <w:szCs w:val="28"/>
        </w:rPr>
        <w:t xml:space="preserve">学　　号 </w:t>
      </w:r>
      <w:r>
        <w:rPr>
          <w:rFonts w:hint="eastAsia" w:ascii="宋体" w:hAnsi="宋体"/>
          <w:b/>
          <w:sz w:val="28"/>
          <w:szCs w:val="28"/>
          <w:u w:val="single"/>
          <w:lang w:val="en-US" w:eastAsia="zh-CN"/>
        </w:rPr>
        <w:t xml:space="preserve">        32420212202930</w:t>
      </w:r>
      <w:r>
        <w:rPr>
          <w:rFonts w:ascii="宋体" w:hAnsi="宋体"/>
          <w:b/>
          <w:sz w:val="28"/>
          <w:szCs w:val="28"/>
          <w:u w:val="single"/>
        </w:rPr>
        <w:tab/>
      </w:r>
    </w:p>
    <w:p>
      <w:pPr>
        <w:tabs>
          <w:tab w:val="left" w:pos="7230"/>
        </w:tabs>
        <w:spacing w:before="120" w:after="120" w:line="360" w:lineRule="auto"/>
        <w:ind w:firstLine="1245" w:firstLineChars="443"/>
        <w:rPr>
          <w:rFonts w:ascii="宋体" w:hAnsi="宋体"/>
          <w:b/>
          <w:sz w:val="28"/>
          <w:szCs w:val="28"/>
        </w:rPr>
      </w:pPr>
      <w:r>
        <w:rPr>
          <w:rFonts w:hint="eastAsia" w:ascii="宋体" w:hAnsi="宋体"/>
          <w:b/>
          <w:sz w:val="28"/>
          <w:szCs w:val="28"/>
        </w:rPr>
        <w:t xml:space="preserve">班　　级 </w:t>
      </w:r>
      <w:r>
        <w:rPr>
          <w:rFonts w:hint="eastAsia" w:ascii="宋体" w:hAnsi="宋体"/>
          <w:b/>
          <w:sz w:val="28"/>
          <w:szCs w:val="28"/>
          <w:u w:val="single"/>
          <w:lang w:val="en-US" w:eastAsia="zh-CN"/>
        </w:rPr>
        <w:t xml:space="preserve">           软工三班</w:t>
      </w:r>
      <w:r>
        <w:rPr>
          <w:rFonts w:ascii="宋体" w:hAnsi="宋体"/>
          <w:b/>
          <w:sz w:val="28"/>
          <w:szCs w:val="28"/>
          <w:u w:val="single"/>
        </w:rPr>
        <w:tab/>
      </w:r>
    </w:p>
    <w:p>
      <w:pPr>
        <w:tabs>
          <w:tab w:val="left" w:pos="7230"/>
        </w:tabs>
        <w:spacing w:before="120" w:after="120" w:line="360" w:lineRule="auto"/>
        <w:ind w:firstLine="1245" w:firstLineChars="443"/>
        <w:rPr>
          <w:sz w:val="28"/>
          <w:szCs w:val="28"/>
          <w:u w:val="single"/>
        </w:rPr>
      </w:pPr>
      <w:r>
        <w:rPr>
          <w:rFonts w:hint="eastAsia" w:ascii="宋体" w:hAnsi="宋体"/>
          <w:b/>
          <w:sz w:val="28"/>
          <w:szCs w:val="28"/>
        </w:rPr>
        <w:t xml:space="preserve">实验时间 </w:t>
      </w:r>
      <w:r>
        <w:rPr>
          <w:rFonts w:hint="eastAsia" w:ascii="宋体" w:hAnsi="宋体"/>
          <w:b/>
          <w:sz w:val="28"/>
          <w:szCs w:val="28"/>
          <w:u w:val="single"/>
          <w:lang w:val="en-US" w:eastAsia="zh-CN"/>
        </w:rPr>
        <w:t xml:space="preserve">          2024/04/15</w:t>
      </w:r>
      <w:r>
        <w:rPr>
          <w:rFonts w:ascii="宋体" w:hAnsi="宋体"/>
          <w:b/>
          <w:sz w:val="28"/>
          <w:szCs w:val="28"/>
          <w:u w:val="single"/>
        </w:rPr>
        <w:tab/>
      </w:r>
    </w:p>
    <w:p>
      <w:pPr>
        <w:spacing w:before="720" w:beforeLines="300"/>
        <w:jc w:val="center"/>
        <w:rPr>
          <w:b/>
          <w:sz w:val="28"/>
          <w:szCs w:val="28"/>
        </w:rPr>
      </w:pPr>
      <w:r>
        <w:rPr>
          <w:rFonts w:hint="eastAsia"/>
          <w:b/>
          <w:sz w:val="28"/>
          <w:szCs w:val="28"/>
        </w:rPr>
        <w:t>20</w:t>
      </w:r>
      <w:r>
        <w:rPr>
          <w:rFonts w:hint="eastAsia"/>
          <w:b/>
          <w:sz w:val="28"/>
          <w:szCs w:val="28"/>
          <w:lang w:val="en-US" w:eastAsia="zh-CN"/>
        </w:rPr>
        <w:t>24</w:t>
      </w:r>
      <w:r>
        <w:rPr>
          <w:rFonts w:hint="eastAsia"/>
          <w:b/>
          <w:sz w:val="28"/>
          <w:szCs w:val="28"/>
        </w:rPr>
        <w:t xml:space="preserve">    年   </w:t>
      </w:r>
      <w:r>
        <w:rPr>
          <w:rFonts w:hint="eastAsia"/>
          <w:b/>
          <w:sz w:val="28"/>
          <w:szCs w:val="28"/>
          <w:lang w:val="en-US" w:eastAsia="zh-CN"/>
        </w:rPr>
        <w:t>04</w:t>
      </w:r>
      <w:r>
        <w:rPr>
          <w:rFonts w:hint="eastAsia"/>
          <w:b/>
          <w:sz w:val="28"/>
          <w:szCs w:val="28"/>
        </w:rPr>
        <w:t xml:space="preserve"> </w:t>
      </w:r>
      <w:r>
        <w:rPr>
          <w:b/>
          <w:sz w:val="28"/>
          <w:szCs w:val="28"/>
        </w:rPr>
        <w:t xml:space="preserve"> </w:t>
      </w:r>
      <w:r>
        <w:rPr>
          <w:rFonts w:hint="eastAsia"/>
          <w:b/>
          <w:sz w:val="28"/>
          <w:szCs w:val="28"/>
        </w:rPr>
        <w:t xml:space="preserve">月  </w:t>
      </w:r>
      <w:r>
        <w:rPr>
          <w:rFonts w:hint="eastAsia"/>
          <w:b/>
          <w:sz w:val="28"/>
          <w:szCs w:val="28"/>
          <w:lang w:val="en-US" w:eastAsia="zh-CN"/>
        </w:rPr>
        <w:t>15</w:t>
      </w:r>
      <w:r>
        <w:rPr>
          <w:rFonts w:hint="eastAsia"/>
          <w:b/>
          <w:sz w:val="28"/>
          <w:szCs w:val="28"/>
        </w:rPr>
        <w:t xml:space="preserve">  日</w:t>
      </w:r>
    </w:p>
    <w:p>
      <w:r>
        <w:br w:type="page"/>
      </w:r>
    </w:p>
    <w:p>
      <w:pPr>
        <w:spacing w:before="720" w:beforeLines="300"/>
        <w:jc w:val="center"/>
        <w:rPr>
          <w:b/>
          <w:sz w:val="28"/>
          <w:szCs w:val="28"/>
        </w:rPr>
      </w:pPr>
    </w:p>
    <w:p>
      <w:pPr>
        <w:pStyle w:val="2"/>
        <w:spacing w:before="240" w:after="240"/>
      </w:pPr>
      <w:r>
        <w:rPr>
          <w:rFonts w:hint="eastAsia"/>
        </w:rPr>
        <w:t>实验目的</w:t>
      </w:r>
    </w:p>
    <w:p>
      <w:pPr>
        <w:pStyle w:val="3"/>
        <w:rPr>
          <w:rFonts w:hint="default"/>
          <w:lang w:val="en-US" w:eastAsia="zh-CN"/>
        </w:rPr>
      </w:pPr>
      <w:r>
        <w:rPr>
          <w:rFonts w:hint="default"/>
          <w:lang w:val="en-US" w:eastAsia="zh-CN"/>
        </w:rPr>
        <w:t>理解和应用服务服务器，能够基于应用服务器进行软件的组件式开发，能够从无到有使用中间件服务器的Services和Facilities。</w:t>
      </w:r>
    </w:p>
    <w:p>
      <w:pPr>
        <w:pStyle w:val="2"/>
        <w:spacing w:before="240" w:after="240"/>
        <w:rPr>
          <w:rFonts w:hint="default"/>
          <w:lang w:val="en-US" w:eastAsia="zh-CN"/>
        </w:rPr>
      </w:pPr>
      <w:r>
        <w:rPr>
          <w:rFonts w:hint="eastAsia"/>
          <w:lang w:val="en-US" w:eastAsia="zh-CN"/>
        </w:rPr>
        <w:t>实验题目</w:t>
      </w:r>
    </w:p>
    <w:p>
      <w:pPr>
        <w:pStyle w:val="3"/>
        <w:rPr>
          <w:rFonts w:hint="eastAsia"/>
          <w:b/>
          <w:bCs/>
          <w:lang w:val="en-US" w:eastAsia="zh-CN"/>
        </w:rPr>
      </w:pPr>
      <w:r>
        <w:rPr>
          <w:rFonts w:hint="eastAsia"/>
          <w:b/>
          <w:bCs/>
          <w:lang w:val="en-US" w:eastAsia="zh-CN"/>
        </w:rPr>
        <w:t>单次小实验形式</w:t>
      </w:r>
    </w:p>
    <w:p>
      <w:pPr>
        <w:pStyle w:val="3"/>
        <w:rPr>
          <w:rFonts w:hint="eastAsia"/>
          <w:lang w:eastAsia="zh-CN"/>
        </w:rPr>
      </w:pPr>
      <w:r>
        <w:rPr>
          <w:rFonts w:hint="eastAsia"/>
          <w:b w:val="0"/>
          <w:bCs w:val="0"/>
          <w:lang w:val="en-US" w:eastAsia="zh-CN"/>
        </w:rPr>
        <w:t>使用消息中间件Activemq实现定时发送系统的</w:t>
      </w:r>
      <w:r>
        <w:rPr>
          <w:rFonts w:hint="eastAsia"/>
        </w:rPr>
        <w:t>处理器存储器使用情况</w:t>
      </w:r>
      <w:r>
        <w:rPr>
          <w:rFonts w:hint="eastAsia"/>
          <w:lang w:eastAsia="zh-CN"/>
        </w:rPr>
        <w:t>的</w:t>
      </w:r>
      <w:r>
        <w:rPr>
          <w:rFonts w:hint="eastAsia"/>
        </w:rPr>
        <w:t>Facility</w:t>
      </w:r>
      <w:r>
        <w:rPr>
          <w:rFonts w:hint="eastAsia"/>
          <w:lang w:eastAsia="zh-CN"/>
        </w:rPr>
        <w:t>。</w:t>
      </w:r>
    </w:p>
    <w:p>
      <w:pPr>
        <w:pStyle w:val="2"/>
        <w:spacing w:before="240" w:after="240"/>
        <w:rPr>
          <w:rFonts w:hint="default"/>
          <w:lang w:val="en-US" w:eastAsia="zh-CN"/>
        </w:rPr>
      </w:pPr>
      <w:r>
        <w:rPr>
          <w:rFonts w:hint="eastAsia"/>
          <w:lang w:val="en-US" w:eastAsia="zh-CN"/>
        </w:rPr>
        <w:t>实验环境</w:t>
      </w:r>
    </w:p>
    <w:p>
      <w:pPr>
        <w:pStyle w:val="3"/>
        <w:rPr>
          <w:rFonts w:hint="eastAsia"/>
          <w:lang w:val="en-US" w:eastAsia="zh-CN"/>
        </w:rPr>
      </w:pPr>
      <w:r>
        <w:rPr>
          <w:rFonts w:hint="eastAsia"/>
          <w:lang w:val="en-US" w:eastAsia="zh-CN"/>
        </w:rPr>
        <w:t>系统：Windows11</w:t>
      </w:r>
    </w:p>
    <w:p>
      <w:pPr>
        <w:pStyle w:val="3"/>
        <w:rPr>
          <w:rFonts w:hint="eastAsia"/>
          <w:lang w:val="en-US" w:eastAsia="zh-CN"/>
        </w:rPr>
      </w:pPr>
      <w:r>
        <w:rPr>
          <w:rFonts w:hint="eastAsia"/>
          <w:lang w:val="en-US" w:eastAsia="zh-CN"/>
        </w:rPr>
        <w:t>编程语言：java</w:t>
      </w:r>
    </w:p>
    <w:p>
      <w:pPr>
        <w:pStyle w:val="3"/>
        <w:rPr>
          <w:rFonts w:hint="default"/>
          <w:lang w:val="en-US" w:eastAsia="zh-CN"/>
        </w:rPr>
      </w:pPr>
      <w:r>
        <w:rPr>
          <w:rFonts w:hint="eastAsia"/>
          <w:lang w:val="en-US" w:eastAsia="zh-CN"/>
        </w:rPr>
        <w:t>程序架构：springboot</w:t>
      </w:r>
    </w:p>
    <w:p>
      <w:pPr>
        <w:pStyle w:val="2"/>
        <w:spacing w:before="240" w:after="240"/>
      </w:pPr>
      <w:r>
        <w:t>实验</w:t>
      </w:r>
      <w:r>
        <w:rPr>
          <w:rFonts w:hint="eastAsia"/>
          <w:lang w:val="en-US" w:eastAsia="zh-CN"/>
        </w:rPr>
        <w:t>步骤</w:t>
      </w:r>
    </w:p>
    <w:p>
      <w:pPr>
        <w:pStyle w:val="3"/>
        <w:numPr>
          <w:ilvl w:val="0"/>
          <w:numId w:val="2"/>
        </w:numPr>
        <w:rPr>
          <w:rFonts w:hint="eastAsia"/>
          <w:lang w:val="en-US" w:eastAsia="zh-CN"/>
        </w:rPr>
      </w:pPr>
      <w:r>
        <w:rPr>
          <w:rFonts w:hint="eastAsia"/>
          <w:lang w:val="en-US" w:eastAsia="zh-CN"/>
        </w:rPr>
        <w:t>引入相关依赖</w:t>
      </w:r>
    </w:p>
    <w:p>
      <w:pPr>
        <w:pStyle w:val="3"/>
        <w:numPr>
          <w:numId w:val="0"/>
        </w:numPr>
        <w:rPr>
          <w:rFonts w:hint="eastAsia"/>
          <w:lang w:val="en-US" w:eastAsia="zh-CN"/>
        </w:rPr>
      </w:pPr>
      <w:r>
        <w:drawing>
          <wp:inline distT="0" distB="0" distL="114300" distR="114300">
            <wp:extent cx="2157730" cy="234188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157730" cy="2341880"/>
                    </a:xfrm>
                    <a:prstGeom prst="rect">
                      <a:avLst/>
                    </a:prstGeom>
                    <a:noFill/>
                    <a:ln>
                      <a:noFill/>
                    </a:ln>
                  </pic:spPr>
                </pic:pic>
              </a:graphicData>
            </a:graphic>
          </wp:inline>
        </w:drawing>
      </w:r>
    </w:p>
    <w:p>
      <w:pPr>
        <w:pStyle w:val="3"/>
        <w:numPr>
          <w:ilvl w:val="0"/>
          <w:numId w:val="2"/>
        </w:numPr>
        <w:rPr>
          <w:rFonts w:hint="default"/>
          <w:lang w:val="en-US" w:eastAsia="zh-CN"/>
        </w:rPr>
      </w:pPr>
      <w:r>
        <w:rPr>
          <w:rFonts w:hint="eastAsia"/>
          <w:lang w:val="en-US" w:eastAsia="zh-CN"/>
        </w:rPr>
        <w:t>编写定时发送消息程序（客户端）</w:t>
      </w:r>
    </w:p>
    <w:p>
      <w:pPr>
        <w:pStyle w:val="3"/>
        <w:numPr>
          <w:numId w:val="0"/>
        </w:numPr>
        <w:rPr>
          <w:rFonts w:hint="default"/>
          <w:lang w:val="en-US" w:eastAsia="zh-CN"/>
        </w:rPr>
      </w:pPr>
      <w:r>
        <w:rPr>
          <w:rFonts w:hint="eastAsia"/>
          <w:lang w:val="en-US" w:eastAsia="zh-CN"/>
        </w:rPr>
        <w:t>使用Spring框架所提供的@Scheduled实现任务的定时，可以使用fixedRate字段给出特定的时间间隔（单位ms）也可以使用cron字段给出特定的cron表达式。如：“0 0 12 * * ?”每天中午12点执行。</w:t>
      </w:r>
    </w:p>
    <w:p>
      <w:pPr>
        <w:pStyle w:val="3"/>
        <w:numPr>
          <w:numId w:val="0"/>
        </w:numPr>
        <w:rPr>
          <w:rFonts w:hint="default"/>
          <w:lang w:val="en-US" w:eastAsia="zh-CN"/>
        </w:rPr>
      </w:pPr>
      <w:r>
        <w:drawing>
          <wp:inline distT="0" distB="0" distL="114300" distR="114300">
            <wp:extent cx="5483225" cy="3437255"/>
            <wp:effectExtent l="0" t="0" r="3175"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483225" cy="3437255"/>
                    </a:xfrm>
                    <a:prstGeom prst="rect">
                      <a:avLst/>
                    </a:prstGeom>
                    <a:noFill/>
                    <a:ln>
                      <a:noFill/>
                    </a:ln>
                  </pic:spPr>
                </pic:pic>
              </a:graphicData>
            </a:graphic>
          </wp:inline>
        </w:drawing>
      </w:r>
    </w:p>
    <w:p>
      <w:pPr>
        <w:pStyle w:val="3"/>
        <w:numPr>
          <w:ilvl w:val="0"/>
          <w:numId w:val="2"/>
        </w:numPr>
        <w:rPr>
          <w:rFonts w:hint="default"/>
          <w:lang w:val="en-US" w:eastAsia="zh-CN"/>
        </w:rPr>
      </w:pPr>
      <w:r>
        <w:rPr>
          <w:rFonts w:hint="eastAsia"/>
          <w:lang w:val="en-US" w:eastAsia="zh-CN"/>
        </w:rPr>
        <w:t>编写获取当前系统和处理机状态方法（客户端）</w:t>
      </w:r>
    </w:p>
    <w:p>
      <w:pPr>
        <w:pStyle w:val="3"/>
        <w:numPr>
          <w:numId w:val="0"/>
        </w:numPr>
        <w:rPr>
          <w:rFonts w:hint="eastAsia"/>
          <w:lang w:val="en-US" w:eastAsia="zh-CN"/>
        </w:rPr>
      </w:pPr>
      <w:r>
        <w:rPr>
          <w:rFonts w:hint="eastAsia"/>
          <w:lang w:val="en-US" w:eastAsia="zh-CN"/>
        </w:rPr>
        <w:t>使用OperatingSystemMXBean类获取有关操作系统的信息，该类也提供了一组用于监视和管理Java虚拟机所运行的操作系统的方法。</w:t>
      </w:r>
    </w:p>
    <w:p>
      <w:pPr>
        <w:pStyle w:val="3"/>
        <w:numPr>
          <w:numId w:val="0"/>
        </w:numPr>
        <w:rPr>
          <w:rFonts w:hint="eastAsia"/>
          <w:lang w:val="en-US" w:eastAsia="zh-CN"/>
        </w:rPr>
      </w:pPr>
      <w:r>
        <w:rPr>
          <w:rFonts w:hint="eastAsia"/>
          <w:lang w:val="en-US" w:eastAsia="zh-CN"/>
        </w:rPr>
        <w:t>包括：</w:t>
      </w:r>
      <w:r>
        <w:rPr>
          <w:rFonts w:hint="eastAsia"/>
          <w:lang w:val="en-US" w:eastAsia="zh-CN"/>
        </w:rPr>
        <w:br w:type="textWrapping"/>
      </w:r>
      <w:r>
        <w:rPr>
          <w:rFonts w:hint="eastAsia"/>
          <w:lang w:val="en-US" w:eastAsia="zh-CN"/>
        </w:rPr>
        <w:t>getAvailableProcessors()获取处理机数目</w:t>
      </w:r>
    </w:p>
    <w:p>
      <w:pPr>
        <w:pStyle w:val="3"/>
        <w:numPr>
          <w:numId w:val="0"/>
        </w:numPr>
        <w:rPr>
          <w:rFonts w:hint="eastAsia"/>
          <w:lang w:val="en-US" w:eastAsia="zh-CN"/>
        </w:rPr>
      </w:pPr>
      <w:r>
        <w:rPr>
          <w:rFonts w:hint="default"/>
          <w:lang w:val="en-US" w:eastAsia="zh-CN"/>
        </w:rPr>
        <w:t>getSystemCpuLoad</w:t>
      </w:r>
      <w:r>
        <w:rPr>
          <w:rFonts w:hint="eastAsia"/>
          <w:lang w:val="en-US" w:eastAsia="zh-CN"/>
        </w:rPr>
        <w:t>()获取CPU占用</w:t>
      </w:r>
    </w:p>
    <w:p>
      <w:pPr>
        <w:pStyle w:val="3"/>
        <w:numPr>
          <w:numId w:val="0"/>
        </w:numPr>
        <w:rPr>
          <w:rFonts w:hint="default"/>
          <w:lang w:val="en-US" w:eastAsia="zh-CN"/>
        </w:rPr>
      </w:pPr>
      <w:r>
        <w:rPr>
          <w:rFonts w:hint="eastAsia"/>
          <w:lang w:val="en-US" w:eastAsia="zh-CN"/>
        </w:rPr>
        <w:t>使用Runtime类获取当前系统的占有内存，总内存和空闲内存</w:t>
      </w:r>
    </w:p>
    <w:p>
      <w:pPr>
        <w:pStyle w:val="3"/>
        <w:numPr>
          <w:numId w:val="0"/>
        </w:numPr>
        <w:rPr>
          <w:rFonts w:hint="default"/>
          <w:lang w:val="en-US" w:eastAsia="zh-CN"/>
        </w:rPr>
      </w:pPr>
      <w:r>
        <w:drawing>
          <wp:inline distT="0" distB="0" distL="114300" distR="114300">
            <wp:extent cx="5483860" cy="2546350"/>
            <wp:effectExtent l="0" t="0" r="2540" b="139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483860" cy="2546350"/>
                    </a:xfrm>
                    <a:prstGeom prst="rect">
                      <a:avLst/>
                    </a:prstGeom>
                    <a:noFill/>
                    <a:ln>
                      <a:noFill/>
                    </a:ln>
                  </pic:spPr>
                </pic:pic>
              </a:graphicData>
            </a:graphic>
          </wp:inline>
        </w:drawing>
      </w:r>
    </w:p>
    <w:p>
      <w:pPr>
        <w:pStyle w:val="3"/>
        <w:numPr>
          <w:ilvl w:val="0"/>
          <w:numId w:val="2"/>
        </w:numPr>
        <w:rPr>
          <w:rFonts w:hint="default"/>
          <w:lang w:val="en-US" w:eastAsia="zh-CN"/>
        </w:rPr>
      </w:pPr>
      <w:r>
        <w:rPr>
          <w:rFonts w:hint="eastAsia"/>
          <w:lang w:val="en-US" w:eastAsia="zh-CN"/>
        </w:rPr>
        <w:t>服务端创建消息监听并通过消息队列获取来自客户端的定时处理机和系统信息。</w:t>
      </w:r>
    </w:p>
    <w:p>
      <w:pPr>
        <w:pStyle w:val="3"/>
        <w:numPr>
          <w:numId w:val="0"/>
        </w:numPr>
        <w:rPr>
          <w:rFonts w:hint="default"/>
          <w:lang w:val="en-US" w:eastAsia="zh-CN"/>
        </w:rPr>
      </w:pPr>
      <w:r>
        <w:drawing>
          <wp:inline distT="0" distB="0" distL="114300" distR="114300">
            <wp:extent cx="5483225" cy="4570730"/>
            <wp:effectExtent l="0" t="0" r="3175" b="127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5483225" cy="4570730"/>
                    </a:xfrm>
                    <a:prstGeom prst="rect">
                      <a:avLst/>
                    </a:prstGeom>
                    <a:noFill/>
                    <a:ln>
                      <a:noFill/>
                    </a:ln>
                  </pic:spPr>
                </pic:pic>
              </a:graphicData>
            </a:graphic>
          </wp:inline>
        </w:drawing>
      </w:r>
    </w:p>
    <w:p>
      <w:pPr>
        <w:pStyle w:val="2"/>
        <w:spacing w:before="240" w:after="240"/>
        <w:rPr>
          <w:rFonts w:hint="default"/>
          <w:lang w:val="en-US"/>
        </w:rPr>
      </w:pPr>
      <w:r>
        <w:rPr>
          <w:rFonts w:hint="eastAsia"/>
        </w:rPr>
        <w:t>实验</w:t>
      </w:r>
      <w:r>
        <w:rPr>
          <w:rFonts w:hint="eastAsia"/>
          <w:lang w:val="en-US" w:eastAsia="zh-CN"/>
        </w:rPr>
        <w:t>结果</w:t>
      </w:r>
    </w:p>
    <w:p>
      <w:pPr>
        <w:pStyle w:val="3"/>
      </w:pPr>
      <w:r>
        <w:drawing>
          <wp:inline distT="0" distB="0" distL="114300" distR="114300">
            <wp:extent cx="3360420" cy="3802380"/>
            <wp:effectExtent l="0" t="0" r="7620"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3360420" cy="3802380"/>
                    </a:xfrm>
                    <a:prstGeom prst="rect">
                      <a:avLst/>
                    </a:prstGeom>
                    <a:noFill/>
                    <a:ln>
                      <a:noFill/>
                    </a:ln>
                  </pic:spPr>
                </pic:pic>
              </a:graphicData>
            </a:graphic>
          </wp:inline>
        </w:drawing>
      </w:r>
      <w:bookmarkStart w:id="0" w:name="_GoBack"/>
      <w:bookmarkEnd w:id="0"/>
    </w:p>
    <w:p>
      <w:pPr>
        <w:pStyle w:val="3"/>
        <w:spacing w:before="120" w:after="120"/>
        <w:ind w:firstLine="480"/>
      </w:pPr>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141B52"/>
    <w:multiLevelType w:val="singleLevel"/>
    <w:tmpl w:val="83141B52"/>
    <w:lvl w:ilvl="0" w:tentative="0">
      <w:start w:val="1"/>
      <w:numFmt w:val="decimal"/>
      <w:lvlText w:val="%1."/>
      <w:lvlJc w:val="left"/>
      <w:pPr>
        <w:tabs>
          <w:tab w:val="left" w:pos="312"/>
        </w:tabs>
      </w:pPr>
    </w:lvl>
  </w:abstractNum>
  <w:abstractNum w:abstractNumId="1">
    <w:nsid w:val="7A2D6AC0"/>
    <w:multiLevelType w:val="multilevel"/>
    <w:tmpl w:val="7A2D6AC0"/>
    <w:lvl w:ilvl="0" w:tentative="0">
      <w:start w:val="1"/>
      <w:numFmt w:val="decimal"/>
      <w:pStyle w:val="2"/>
      <w:lvlText w:val="%1"/>
      <w:lvlJc w:val="left"/>
      <w:pPr>
        <w:ind w:left="425" w:hanging="425"/>
      </w:pPr>
      <w:rPr>
        <w:rFonts w:hint="eastAsia"/>
      </w:rPr>
    </w:lvl>
    <w:lvl w:ilvl="1" w:tentative="0">
      <w:start w:val="1"/>
      <w:numFmt w:val="decimal"/>
      <w:pStyle w:val="4"/>
      <w:lvlText w:val="%1.%2"/>
      <w:lvlJc w:val="left"/>
      <w:pPr>
        <w:ind w:left="992" w:hanging="567"/>
      </w:pPr>
      <w:rPr>
        <w:rFonts w:hint="eastAsia"/>
      </w:rPr>
    </w:lvl>
    <w:lvl w:ilvl="2" w:tentative="0">
      <w:start w:val="1"/>
      <w:numFmt w:val="decimal"/>
      <w:pStyle w:val="5"/>
      <w:lvlText w:val="%1.%2.%3"/>
      <w:lvlJc w:val="left"/>
      <w:pPr>
        <w:ind w:left="1418" w:hanging="567"/>
      </w:pPr>
      <w:rPr>
        <w:rFonts w:hint="eastAsia"/>
      </w:rPr>
    </w:lvl>
    <w:lvl w:ilvl="3" w:tentative="0">
      <w:start w:val="1"/>
      <w:numFmt w:val="decimal"/>
      <w:pStyle w:val="6"/>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RkNTg0Njc1MDJmYmFmOWEwMmEwNjk2NzgwZjA0ZTAifQ=="/>
  </w:docVars>
  <w:rsids>
    <w:rsidRoot w:val="00AC1E74"/>
    <w:rsid w:val="001901FF"/>
    <w:rsid w:val="003D6017"/>
    <w:rsid w:val="00491B9C"/>
    <w:rsid w:val="004F7E27"/>
    <w:rsid w:val="00892695"/>
    <w:rsid w:val="009165C1"/>
    <w:rsid w:val="0097038D"/>
    <w:rsid w:val="00AC1E74"/>
    <w:rsid w:val="00B377AF"/>
    <w:rsid w:val="00C049ED"/>
    <w:rsid w:val="00D44FE3"/>
    <w:rsid w:val="00D5691D"/>
    <w:rsid w:val="00DC75FE"/>
    <w:rsid w:val="0823456F"/>
    <w:rsid w:val="12FD69C1"/>
    <w:rsid w:val="14EE6C17"/>
    <w:rsid w:val="17F00CF7"/>
    <w:rsid w:val="282254ED"/>
    <w:rsid w:val="28C85F33"/>
    <w:rsid w:val="321B5750"/>
    <w:rsid w:val="3F531AF8"/>
    <w:rsid w:val="43EC3D41"/>
    <w:rsid w:val="63DA31A3"/>
    <w:rsid w:val="6C763D3D"/>
    <w:rsid w:val="6E9B4365"/>
    <w:rsid w:val="6F0379FE"/>
    <w:rsid w:val="70825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uiPriority="9" w:name="heading 7"/>
    <w:lsdException w:uiPriority="9" w:name="heading 8"/>
    <w:lsdException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qFormat="1"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3"/>
    <w:link w:val="38"/>
    <w:autoRedefine/>
    <w:qFormat/>
    <w:uiPriority w:val="9"/>
    <w:pPr>
      <w:keepNext/>
      <w:numPr>
        <w:ilvl w:val="0"/>
        <w:numId w:val="1"/>
      </w:numPr>
      <w:spacing w:before="312" w:beforeLines="100" w:after="312" w:afterLines="100" w:line="360" w:lineRule="auto"/>
      <w:outlineLvl w:val="0"/>
    </w:pPr>
    <w:rPr>
      <w:rFonts w:asciiTheme="majorHAnsi" w:hAnsiTheme="majorHAnsi" w:eastAsiaTheme="majorEastAsia"/>
      <w:b/>
      <w:bCs/>
      <w:kern w:val="32"/>
      <w:sz w:val="30"/>
      <w:szCs w:val="32"/>
    </w:rPr>
  </w:style>
  <w:style w:type="paragraph" w:styleId="4">
    <w:name w:val="heading 2"/>
    <w:basedOn w:val="2"/>
    <w:next w:val="3"/>
    <w:link w:val="39"/>
    <w:autoRedefine/>
    <w:qFormat/>
    <w:uiPriority w:val="9"/>
    <w:pPr>
      <w:numPr>
        <w:ilvl w:val="1"/>
      </w:numPr>
      <w:adjustRightInd w:val="0"/>
      <w:spacing w:before="156" w:beforeLines="50" w:after="156" w:afterLines="50"/>
      <w:jc w:val="both"/>
      <w:outlineLvl w:val="1"/>
    </w:pPr>
    <w:rPr>
      <w:rFonts w:asciiTheme="minorHAnsi" w:hAnsiTheme="minorHAnsi" w:eastAsiaTheme="minorEastAsia"/>
      <w:sz w:val="28"/>
    </w:rPr>
  </w:style>
  <w:style w:type="paragraph" w:styleId="5">
    <w:name w:val="heading 3"/>
    <w:basedOn w:val="4"/>
    <w:next w:val="3"/>
    <w:link w:val="40"/>
    <w:autoRedefine/>
    <w:qFormat/>
    <w:uiPriority w:val="9"/>
    <w:pPr>
      <w:numPr>
        <w:ilvl w:val="2"/>
      </w:numPr>
      <w:outlineLvl w:val="2"/>
    </w:pPr>
    <w:rPr>
      <w:rFonts w:asciiTheme="majorHAnsi" w:hAnsiTheme="majorHAnsi" w:eastAsiaTheme="majorEastAsia"/>
    </w:rPr>
  </w:style>
  <w:style w:type="paragraph" w:styleId="6">
    <w:name w:val="heading 4"/>
    <w:basedOn w:val="5"/>
    <w:next w:val="3"/>
    <w:link w:val="41"/>
    <w:autoRedefine/>
    <w:qFormat/>
    <w:uiPriority w:val="9"/>
    <w:pPr>
      <w:numPr>
        <w:ilvl w:val="3"/>
        <w:numId w:val="1"/>
      </w:numPr>
      <w:ind w:hanging="400" w:hangingChars="400"/>
      <w:outlineLvl w:val="3"/>
    </w:pPr>
    <w:rPr>
      <w:rFonts w:asciiTheme="minorHAnsi" w:hAnsiTheme="minorHAnsi" w:eastAsiaTheme="minorEastAsia"/>
      <w:sz w:val="24"/>
    </w:rPr>
  </w:style>
  <w:style w:type="paragraph" w:styleId="7">
    <w:name w:val="heading 5"/>
    <w:basedOn w:val="1"/>
    <w:next w:val="3"/>
    <w:link w:val="42"/>
    <w:autoRedefine/>
    <w:qFormat/>
    <w:uiPriority w:val="9"/>
    <w:pPr>
      <w:spacing w:before="156" w:after="156"/>
      <w:outlineLvl w:val="4"/>
    </w:pPr>
    <w:rPr>
      <w:rFonts w:asciiTheme="majorHAnsi" w:hAnsiTheme="majorHAnsi" w:eastAsiaTheme="majorEastAsia"/>
    </w:rPr>
  </w:style>
  <w:style w:type="paragraph" w:styleId="8">
    <w:name w:val="heading 6"/>
    <w:basedOn w:val="1"/>
    <w:next w:val="3"/>
    <w:link w:val="43"/>
    <w:autoRedefine/>
    <w:qFormat/>
    <w:uiPriority w:val="9"/>
    <w:pPr>
      <w:spacing w:before="156" w:after="156"/>
      <w:outlineLvl w:val="5"/>
    </w:pPr>
    <w:rPr>
      <w:b/>
    </w:rPr>
  </w:style>
  <w:style w:type="character" w:default="1" w:styleId="17">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3">
    <w:name w:val="List Paragraph"/>
    <w:basedOn w:val="1"/>
    <w:link w:val="32"/>
    <w:autoRedefine/>
    <w:qFormat/>
    <w:uiPriority w:val="34"/>
    <w:pPr>
      <w:spacing w:before="50" w:beforeLines="50" w:after="50" w:afterLines="50" w:line="360" w:lineRule="auto"/>
      <w:ind w:firstLine="200" w:firstLineChars="200"/>
      <w:jc w:val="both"/>
    </w:pPr>
  </w:style>
  <w:style w:type="paragraph" w:styleId="9">
    <w:name w:val="caption"/>
    <w:basedOn w:val="1"/>
    <w:next w:val="3"/>
    <w:link w:val="29"/>
    <w:autoRedefine/>
    <w:qFormat/>
    <w:uiPriority w:val="35"/>
    <w:pPr>
      <w:spacing w:after="50" w:afterLines="50" w:line="360" w:lineRule="auto"/>
      <w:jc w:val="center"/>
    </w:pPr>
    <w:rPr>
      <w:rFonts w:asciiTheme="majorHAnsi" w:hAnsiTheme="majorHAnsi" w:eastAsiaTheme="majorEastAsia"/>
      <w:kern w:val="2"/>
      <w:szCs w:val="20"/>
    </w:rPr>
  </w:style>
  <w:style w:type="paragraph" w:styleId="10">
    <w:name w:val="Balloon Text"/>
    <w:basedOn w:val="1"/>
    <w:link w:val="58"/>
    <w:autoRedefine/>
    <w:semiHidden/>
    <w:unhideWhenUsed/>
    <w:qFormat/>
    <w:uiPriority w:val="99"/>
    <w:rPr>
      <w:sz w:val="18"/>
      <w:szCs w:val="18"/>
    </w:rPr>
  </w:style>
  <w:style w:type="paragraph" w:styleId="11">
    <w:name w:val="index heading"/>
    <w:basedOn w:val="1"/>
    <w:next w:val="12"/>
    <w:autoRedefine/>
    <w:semiHidden/>
    <w:unhideWhenUsed/>
    <w:qFormat/>
    <w:uiPriority w:val="99"/>
    <w:rPr>
      <w:rFonts w:asciiTheme="majorHAnsi" w:hAnsiTheme="majorHAnsi" w:eastAsiaTheme="majorEastAsia" w:cstheme="majorBidi"/>
      <w:b/>
      <w:bCs/>
    </w:rPr>
  </w:style>
  <w:style w:type="paragraph" w:styleId="12">
    <w:name w:val="index 1"/>
    <w:basedOn w:val="1"/>
    <w:next w:val="1"/>
    <w:autoRedefine/>
    <w:semiHidden/>
    <w:unhideWhenUsed/>
    <w:qFormat/>
    <w:uiPriority w:val="99"/>
    <w:pPr>
      <w:ind w:left="240" w:hanging="240"/>
    </w:pPr>
  </w:style>
  <w:style w:type="paragraph" w:styleId="13">
    <w:name w:val="Subtitle"/>
    <w:basedOn w:val="1"/>
    <w:next w:val="1"/>
    <w:link w:val="45"/>
    <w:autoRedefine/>
    <w:qFormat/>
    <w:uiPriority w:val="11"/>
    <w:pPr>
      <w:spacing w:before="624" w:beforeLines="200" w:after="312" w:afterLines="100"/>
    </w:pPr>
    <w:rPr>
      <w:b/>
      <w:sz w:val="30"/>
      <w:szCs w:val="30"/>
    </w:rPr>
  </w:style>
  <w:style w:type="paragraph" w:styleId="1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Title"/>
    <w:basedOn w:val="1"/>
    <w:next w:val="1"/>
    <w:link w:val="44"/>
    <w:autoRedefine/>
    <w:qFormat/>
    <w:uiPriority w:val="10"/>
    <w:pPr>
      <w:spacing w:before="624" w:beforeLines="200" w:after="312" w:afterLines="100"/>
      <w:jc w:val="center"/>
    </w:pPr>
    <w:rPr>
      <w:rFonts w:asciiTheme="majorHAnsi" w:hAnsiTheme="majorHAnsi" w:eastAsiaTheme="majorEastAsia"/>
      <w:b/>
      <w:sz w:val="44"/>
      <w:szCs w:val="44"/>
    </w:rPr>
  </w:style>
  <w:style w:type="character" w:styleId="18">
    <w:name w:val="Strong"/>
    <w:basedOn w:val="17"/>
    <w:autoRedefine/>
    <w:qFormat/>
    <w:uiPriority w:val="22"/>
    <w:rPr>
      <w:b/>
      <w:bCs/>
      <w:color w:val="auto"/>
    </w:rPr>
  </w:style>
  <w:style w:type="character" w:styleId="19">
    <w:name w:val="Emphasis"/>
    <w:autoRedefine/>
    <w:qFormat/>
    <w:uiPriority w:val="20"/>
    <w:rPr>
      <w:rFonts w:ascii="Times New Roman" w:hAnsi="Times New Roman"/>
      <w:b/>
      <w:i/>
      <w:iCs/>
    </w:rPr>
  </w:style>
  <w:style w:type="paragraph" w:customStyle="1" w:styleId="20">
    <w:name w:val="公式编号"/>
    <w:basedOn w:val="21"/>
    <w:link w:val="22"/>
    <w:autoRedefine/>
    <w:qFormat/>
    <w:uiPriority w:val="0"/>
    <w:pPr>
      <w:spacing w:before="62" w:beforeLines="20" w:after="62" w:afterLines="20" w:line="288" w:lineRule="auto"/>
      <w:jc w:val="both"/>
    </w:pPr>
  </w:style>
  <w:style w:type="paragraph" w:customStyle="1" w:styleId="21">
    <w:name w:val="公式实体"/>
    <w:link w:val="33"/>
    <w:autoRedefine/>
    <w:qFormat/>
    <w:uiPriority w:val="0"/>
    <w:pPr>
      <w:jc w:val="center"/>
    </w:pPr>
    <w:rPr>
      <w:rFonts w:cs="Times New Roman" w:asciiTheme="minorHAnsi" w:hAnsiTheme="minorHAnsi" w:eastAsiaTheme="minorEastAsia"/>
      <w:sz w:val="24"/>
      <w:szCs w:val="24"/>
      <w:lang w:val="en-US" w:eastAsia="zh-CN" w:bidi="ar-SA"/>
    </w:rPr>
  </w:style>
  <w:style w:type="character" w:customStyle="1" w:styleId="22">
    <w:name w:val="公式编号 Char"/>
    <w:link w:val="20"/>
    <w:autoRedefine/>
    <w:qFormat/>
    <w:uiPriority w:val="0"/>
    <w:rPr>
      <w:rFonts w:asciiTheme="minorHAnsi" w:hAnsiTheme="minorHAnsi" w:eastAsiaTheme="minorEastAsia"/>
      <w:sz w:val="24"/>
      <w:szCs w:val="24"/>
    </w:rPr>
  </w:style>
  <w:style w:type="paragraph" w:customStyle="1" w:styleId="23">
    <w:name w:val="图实体"/>
    <w:basedOn w:val="1"/>
    <w:next w:val="9"/>
    <w:link w:val="24"/>
    <w:autoRedefine/>
    <w:qFormat/>
    <w:uiPriority w:val="0"/>
    <w:pPr>
      <w:jc w:val="center"/>
    </w:pPr>
    <w:rPr>
      <w:kern w:val="2"/>
    </w:rPr>
  </w:style>
  <w:style w:type="character" w:customStyle="1" w:styleId="24">
    <w:name w:val="图实体 Char"/>
    <w:link w:val="23"/>
    <w:autoRedefine/>
    <w:qFormat/>
    <w:uiPriority w:val="0"/>
    <w:rPr>
      <w:rFonts w:asciiTheme="minorHAnsi" w:hAnsiTheme="minorHAnsi" w:eastAsiaTheme="minorEastAsia"/>
      <w:kern w:val="2"/>
      <w:sz w:val="24"/>
      <w:szCs w:val="24"/>
    </w:rPr>
  </w:style>
  <w:style w:type="paragraph" w:customStyle="1" w:styleId="25">
    <w:name w:val="垂直标题"/>
    <w:basedOn w:val="1"/>
    <w:link w:val="26"/>
    <w:autoRedefine/>
    <w:qFormat/>
    <w:uiPriority w:val="0"/>
    <w:pPr>
      <w:spacing w:before="156" w:after="156" w:line="960" w:lineRule="exact"/>
      <w:jc w:val="distribute"/>
    </w:pPr>
    <w:rPr>
      <w:rFonts w:ascii="Arial" w:hAnsi="Arial" w:eastAsia="黑体" w:cs="Arial"/>
      <w:b/>
      <w:sz w:val="52"/>
      <w:szCs w:val="52"/>
    </w:rPr>
  </w:style>
  <w:style w:type="character" w:customStyle="1" w:styleId="26">
    <w:name w:val="垂直标题 Char"/>
    <w:link w:val="25"/>
    <w:autoRedefine/>
    <w:qFormat/>
    <w:uiPriority w:val="0"/>
    <w:rPr>
      <w:rFonts w:ascii="Arial" w:hAnsi="Arial" w:eastAsia="黑体" w:cs="Arial"/>
      <w:b/>
      <w:sz w:val="52"/>
      <w:szCs w:val="52"/>
    </w:rPr>
  </w:style>
  <w:style w:type="paragraph" w:customStyle="1" w:styleId="27">
    <w:name w:val="表头题注"/>
    <w:basedOn w:val="9"/>
    <w:link w:val="28"/>
    <w:autoRedefine/>
    <w:qFormat/>
    <w:uiPriority w:val="0"/>
    <w:pPr>
      <w:keepNext/>
      <w:spacing w:before="50" w:beforeLines="50" w:after="0" w:afterLines="0"/>
    </w:pPr>
  </w:style>
  <w:style w:type="character" w:customStyle="1" w:styleId="28">
    <w:name w:val="表头题注 Char"/>
    <w:basedOn w:val="29"/>
    <w:link w:val="27"/>
    <w:autoRedefine/>
    <w:qFormat/>
    <w:uiPriority w:val="0"/>
    <w:rPr>
      <w:rFonts w:asciiTheme="majorHAnsi" w:hAnsiTheme="majorHAnsi" w:eastAsiaTheme="majorEastAsia"/>
      <w:kern w:val="2"/>
      <w:sz w:val="24"/>
    </w:rPr>
  </w:style>
  <w:style w:type="character" w:customStyle="1" w:styleId="29">
    <w:name w:val="题注 Char"/>
    <w:link w:val="9"/>
    <w:autoRedefine/>
    <w:qFormat/>
    <w:uiPriority w:val="35"/>
    <w:rPr>
      <w:rFonts w:asciiTheme="majorHAnsi" w:hAnsiTheme="majorHAnsi" w:eastAsiaTheme="majorEastAsia"/>
      <w:kern w:val="2"/>
      <w:sz w:val="24"/>
    </w:rPr>
  </w:style>
  <w:style w:type="paragraph" w:customStyle="1" w:styleId="30">
    <w:name w:val="表格尾注"/>
    <w:basedOn w:val="3"/>
    <w:link w:val="31"/>
    <w:autoRedefine/>
    <w:qFormat/>
    <w:uiPriority w:val="0"/>
    <w:pPr>
      <w:spacing w:before="0" w:beforeLines="0" w:after="156"/>
      <w:ind w:firstLine="0" w:firstLineChars="0"/>
    </w:pPr>
    <w:rPr>
      <w:sz w:val="21"/>
      <w:szCs w:val="21"/>
    </w:rPr>
  </w:style>
  <w:style w:type="character" w:customStyle="1" w:styleId="31">
    <w:name w:val="表格尾注 Char"/>
    <w:basedOn w:val="32"/>
    <w:link w:val="30"/>
    <w:autoRedefine/>
    <w:qFormat/>
    <w:uiPriority w:val="0"/>
    <w:rPr>
      <w:rFonts w:asciiTheme="minorHAnsi" w:hAnsiTheme="minorHAnsi" w:eastAsiaTheme="minorEastAsia"/>
      <w:sz w:val="21"/>
      <w:szCs w:val="21"/>
    </w:rPr>
  </w:style>
  <w:style w:type="character" w:customStyle="1" w:styleId="32">
    <w:name w:val="列出段落 Char"/>
    <w:link w:val="3"/>
    <w:autoRedefine/>
    <w:qFormat/>
    <w:uiPriority w:val="34"/>
    <w:rPr>
      <w:rFonts w:asciiTheme="minorHAnsi" w:hAnsiTheme="minorHAnsi" w:eastAsiaTheme="minorEastAsia"/>
      <w:sz w:val="24"/>
      <w:szCs w:val="24"/>
    </w:rPr>
  </w:style>
  <w:style w:type="character" w:customStyle="1" w:styleId="33">
    <w:name w:val="公式实体 Char"/>
    <w:basedOn w:val="17"/>
    <w:link w:val="21"/>
    <w:autoRedefine/>
    <w:qFormat/>
    <w:uiPriority w:val="0"/>
    <w:rPr>
      <w:rFonts w:asciiTheme="minorHAnsi" w:hAnsiTheme="minorHAnsi" w:eastAsiaTheme="minorEastAsia"/>
      <w:sz w:val="24"/>
      <w:szCs w:val="24"/>
    </w:rPr>
  </w:style>
  <w:style w:type="paragraph" w:customStyle="1" w:styleId="34">
    <w:name w:val="列出段落 (不缩进)"/>
    <w:basedOn w:val="3"/>
    <w:next w:val="3"/>
    <w:link w:val="35"/>
    <w:autoRedefine/>
    <w:qFormat/>
    <w:uiPriority w:val="0"/>
    <w:pPr>
      <w:ind w:firstLine="0" w:firstLineChars="0"/>
    </w:pPr>
  </w:style>
  <w:style w:type="character" w:customStyle="1" w:styleId="35">
    <w:name w:val="列出段落 (不缩进) Char"/>
    <w:basedOn w:val="32"/>
    <w:link w:val="34"/>
    <w:autoRedefine/>
    <w:qFormat/>
    <w:uiPriority w:val="0"/>
    <w:rPr>
      <w:rFonts w:asciiTheme="minorHAnsi" w:hAnsiTheme="minorHAnsi" w:eastAsiaTheme="minorEastAsia"/>
      <w:sz w:val="24"/>
      <w:szCs w:val="24"/>
    </w:rPr>
  </w:style>
  <w:style w:type="paragraph" w:customStyle="1" w:styleId="36">
    <w:name w:val="封面日期和单位"/>
    <w:basedOn w:val="1"/>
    <w:link w:val="37"/>
    <w:autoRedefine/>
    <w:qFormat/>
    <w:uiPriority w:val="0"/>
    <w:pPr>
      <w:suppressAutoHyphens/>
      <w:spacing w:before="163" w:beforeLines="50" w:after="163" w:afterLines="50" w:line="480" w:lineRule="exact"/>
      <w:jc w:val="center"/>
    </w:pPr>
    <w:rPr>
      <w:rFonts w:ascii="仿宋_GB2312" w:hAnsi="Times New Roman" w:eastAsia="仿宋_GB2312"/>
      <w:b/>
      <w:sz w:val="32"/>
      <w:szCs w:val="36"/>
    </w:rPr>
  </w:style>
  <w:style w:type="character" w:customStyle="1" w:styleId="37">
    <w:name w:val="封面日期和单位 Char"/>
    <w:basedOn w:val="17"/>
    <w:link w:val="36"/>
    <w:autoRedefine/>
    <w:qFormat/>
    <w:uiPriority w:val="0"/>
    <w:rPr>
      <w:rFonts w:ascii="仿宋_GB2312" w:eastAsia="仿宋_GB2312"/>
      <w:b/>
      <w:sz w:val="32"/>
      <w:szCs w:val="36"/>
    </w:rPr>
  </w:style>
  <w:style w:type="character" w:customStyle="1" w:styleId="38">
    <w:name w:val="标题 1 Char"/>
    <w:link w:val="2"/>
    <w:autoRedefine/>
    <w:qFormat/>
    <w:uiPriority w:val="9"/>
    <w:rPr>
      <w:rFonts w:asciiTheme="majorHAnsi" w:hAnsiTheme="majorHAnsi" w:eastAsiaTheme="majorEastAsia"/>
      <w:b/>
      <w:bCs/>
      <w:kern w:val="32"/>
      <w:sz w:val="30"/>
      <w:szCs w:val="32"/>
    </w:rPr>
  </w:style>
  <w:style w:type="character" w:customStyle="1" w:styleId="39">
    <w:name w:val="标题 2 Char"/>
    <w:link w:val="4"/>
    <w:autoRedefine/>
    <w:qFormat/>
    <w:uiPriority w:val="9"/>
    <w:rPr>
      <w:rFonts w:asciiTheme="minorHAnsi" w:hAnsiTheme="minorHAnsi" w:eastAsiaTheme="minorEastAsia"/>
      <w:b/>
      <w:bCs/>
      <w:kern w:val="32"/>
      <w:sz w:val="28"/>
      <w:szCs w:val="32"/>
    </w:rPr>
  </w:style>
  <w:style w:type="character" w:customStyle="1" w:styleId="40">
    <w:name w:val="标题 3 Char"/>
    <w:link w:val="5"/>
    <w:autoRedefine/>
    <w:qFormat/>
    <w:uiPriority w:val="9"/>
    <w:rPr>
      <w:rFonts w:asciiTheme="majorHAnsi" w:hAnsiTheme="majorHAnsi" w:eastAsiaTheme="majorEastAsia"/>
      <w:b/>
      <w:bCs/>
      <w:kern w:val="32"/>
      <w:sz w:val="28"/>
      <w:szCs w:val="32"/>
    </w:rPr>
  </w:style>
  <w:style w:type="character" w:customStyle="1" w:styleId="41">
    <w:name w:val="标题 4 Char"/>
    <w:link w:val="6"/>
    <w:autoRedefine/>
    <w:qFormat/>
    <w:uiPriority w:val="9"/>
    <w:rPr>
      <w:rFonts w:asciiTheme="minorHAnsi" w:hAnsiTheme="minorHAnsi" w:eastAsiaTheme="minorEastAsia"/>
      <w:b/>
      <w:bCs/>
      <w:kern w:val="32"/>
      <w:sz w:val="24"/>
      <w:szCs w:val="32"/>
    </w:rPr>
  </w:style>
  <w:style w:type="character" w:customStyle="1" w:styleId="42">
    <w:name w:val="标题 5 Char"/>
    <w:link w:val="7"/>
    <w:autoRedefine/>
    <w:qFormat/>
    <w:uiPriority w:val="9"/>
    <w:rPr>
      <w:rFonts w:asciiTheme="majorHAnsi" w:hAnsiTheme="majorHAnsi" w:eastAsiaTheme="majorEastAsia"/>
      <w:sz w:val="24"/>
      <w:szCs w:val="24"/>
    </w:rPr>
  </w:style>
  <w:style w:type="character" w:customStyle="1" w:styleId="43">
    <w:name w:val="标题 6 Char"/>
    <w:link w:val="8"/>
    <w:autoRedefine/>
    <w:qFormat/>
    <w:uiPriority w:val="9"/>
    <w:rPr>
      <w:rFonts w:asciiTheme="minorHAnsi" w:hAnsiTheme="minorHAnsi" w:eastAsiaTheme="minorEastAsia"/>
      <w:b/>
      <w:sz w:val="24"/>
      <w:szCs w:val="24"/>
    </w:rPr>
  </w:style>
  <w:style w:type="character" w:customStyle="1" w:styleId="44">
    <w:name w:val="标题 Char"/>
    <w:link w:val="15"/>
    <w:autoRedefine/>
    <w:qFormat/>
    <w:uiPriority w:val="10"/>
    <w:rPr>
      <w:rFonts w:asciiTheme="majorHAnsi" w:hAnsiTheme="majorHAnsi" w:eastAsiaTheme="majorEastAsia"/>
      <w:b/>
      <w:sz w:val="44"/>
      <w:szCs w:val="44"/>
    </w:rPr>
  </w:style>
  <w:style w:type="character" w:customStyle="1" w:styleId="45">
    <w:name w:val="副标题 Char"/>
    <w:link w:val="13"/>
    <w:autoRedefine/>
    <w:qFormat/>
    <w:uiPriority w:val="11"/>
    <w:rPr>
      <w:rFonts w:asciiTheme="minorHAnsi" w:hAnsiTheme="minorHAnsi" w:eastAsiaTheme="minorEastAsia"/>
      <w:b/>
      <w:sz w:val="30"/>
      <w:szCs w:val="30"/>
    </w:rPr>
  </w:style>
  <w:style w:type="paragraph" w:styleId="46">
    <w:name w:val="No Spacing"/>
    <w:basedOn w:val="1"/>
    <w:link w:val="47"/>
    <w:autoRedefine/>
    <w:qFormat/>
    <w:uiPriority w:val="1"/>
    <w:rPr>
      <w:szCs w:val="32"/>
    </w:rPr>
  </w:style>
  <w:style w:type="character" w:customStyle="1" w:styleId="47">
    <w:name w:val="无间隔 Char"/>
    <w:link w:val="46"/>
    <w:autoRedefine/>
    <w:qFormat/>
    <w:uiPriority w:val="1"/>
    <w:rPr>
      <w:rFonts w:asciiTheme="minorHAnsi" w:hAnsiTheme="minorHAnsi" w:eastAsiaTheme="minorEastAsia"/>
      <w:sz w:val="24"/>
      <w:szCs w:val="32"/>
    </w:rPr>
  </w:style>
  <w:style w:type="paragraph" w:styleId="48">
    <w:name w:val="Quote"/>
    <w:basedOn w:val="1"/>
    <w:next w:val="1"/>
    <w:link w:val="49"/>
    <w:autoRedefine/>
    <w:qFormat/>
    <w:uiPriority w:val="29"/>
    <w:rPr>
      <w:rFonts w:ascii="Times New Roman" w:hAnsi="Times New Roman" w:eastAsia="宋体"/>
      <w:i/>
    </w:rPr>
  </w:style>
  <w:style w:type="character" w:customStyle="1" w:styleId="49">
    <w:name w:val="引用 Char"/>
    <w:link w:val="48"/>
    <w:autoRedefine/>
    <w:qFormat/>
    <w:uiPriority w:val="29"/>
    <w:rPr>
      <w:i/>
      <w:sz w:val="24"/>
      <w:szCs w:val="24"/>
    </w:rPr>
  </w:style>
  <w:style w:type="paragraph" w:styleId="50">
    <w:name w:val="Intense Quote"/>
    <w:basedOn w:val="1"/>
    <w:next w:val="1"/>
    <w:link w:val="51"/>
    <w:autoRedefine/>
    <w:qFormat/>
    <w:uiPriority w:val="30"/>
    <w:pPr>
      <w:ind w:left="720" w:right="720"/>
    </w:pPr>
    <w:rPr>
      <w:rFonts w:ascii="Times New Roman" w:hAnsi="Times New Roman" w:eastAsia="宋体"/>
      <w:b/>
      <w:i/>
      <w:szCs w:val="20"/>
    </w:rPr>
  </w:style>
  <w:style w:type="character" w:customStyle="1" w:styleId="51">
    <w:name w:val="明显引用 Char"/>
    <w:link w:val="50"/>
    <w:autoRedefine/>
    <w:qFormat/>
    <w:uiPriority w:val="30"/>
    <w:rPr>
      <w:b/>
      <w:i/>
      <w:sz w:val="24"/>
    </w:rPr>
  </w:style>
  <w:style w:type="character" w:customStyle="1" w:styleId="52">
    <w:name w:val="Subtle Emphasis"/>
    <w:autoRedefine/>
    <w:qFormat/>
    <w:uiPriority w:val="19"/>
    <w:rPr>
      <w:i/>
      <w:color w:val="5A5A5A"/>
    </w:rPr>
  </w:style>
  <w:style w:type="character" w:customStyle="1" w:styleId="53">
    <w:name w:val="Intense Emphasis"/>
    <w:autoRedefine/>
    <w:qFormat/>
    <w:uiPriority w:val="21"/>
    <w:rPr>
      <w:b/>
      <w:i/>
      <w:sz w:val="24"/>
      <w:szCs w:val="24"/>
      <w:u w:val="single"/>
    </w:rPr>
  </w:style>
  <w:style w:type="character" w:customStyle="1" w:styleId="54">
    <w:name w:val="Subtle Reference"/>
    <w:autoRedefine/>
    <w:qFormat/>
    <w:uiPriority w:val="31"/>
    <w:rPr>
      <w:sz w:val="24"/>
      <w:szCs w:val="24"/>
      <w:u w:val="single"/>
    </w:rPr>
  </w:style>
  <w:style w:type="character" w:customStyle="1" w:styleId="55">
    <w:name w:val="Intense Reference"/>
    <w:autoRedefine/>
    <w:qFormat/>
    <w:uiPriority w:val="32"/>
    <w:rPr>
      <w:b/>
      <w:sz w:val="24"/>
      <w:u w:val="single"/>
    </w:rPr>
  </w:style>
  <w:style w:type="character" w:customStyle="1" w:styleId="56">
    <w:name w:val="Book Title"/>
    <w:autoRedefine/>
    <w:qFormat/>
    <w:uiPriority w:val="33"/>
    <w:rPr>
      <w:rFonts w:ascii="Arial" w:hAnsi="Arial" w:eastAsia="黑体"/>
      <w:b/>
      <w:i/>
      <w:sz w:val="24"/>
      <w:szCs w:val="24"/>
    </w:rPr>
  </w:style>
  <w:style w:type="paragraph" w:customStyle="1" w:styleId="57">
    <w:name w:val="TOC Heading"/>
    <w:basedOn w:val="11"/>
    <w:next w:val="1"/>
    <w:autoRedefine/>
    <w:qFormat/>
    <w:uiPriority w:val="39"/>
    <w:pPr>
      <w:spacing w:before="163" w:after="163"/>
      <w:jc w:val="center"/>
    </w:pPr>
    <w:rPr>
      <w:rFonts w:cs="Times New Roman"/>
      <w:b w:val="0"/>
      <w:sz w:val="32"/>
      <w:szCs w:val="32"/>
    </w:rPr>
  </w:style>
  <w:style w:type="character" w:customStyle="1" w:styleId="58">
    <w:name w:val="批注框文本 Char"/>
    <w:basedOn w:val="17"/>
    <w:link w:val="10"/>
    <w:autoRedefine/>
    <w:semiHidden/>
    <w:qFormat/>
    <w:uiPriority w:val="99"/>
    <w:rPr>
      <w:rFonts w:asciiTheme="minorHAnsi" w:hAnsiTheme="minorHAnsi" w:eastAsiaTheme="minorEastAs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中英文">
      <a:majorFont>
        <a:latin typeface="Arial"/>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Xiamen University</Company>
  <Pages>5</Pages>
  <Words>87</Words>
  <Characters>154</Characters>
  <Lines>1</Lines>
  <Paragraphs>1</Paragraphs>
  <TotalTime>34</TotalTime>
  <ScaleCrop>false</ScaleCrop>
  <LinksUpToDate>false</LinksUpToDate>
  <CharactersWithSpaces>188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2014-03-18T14:37:00Z</dcterms:created>
  <dc:creator>Wei Huang</dc:creator>
  <cp:lastModifiedBy>青衣</cp:lastModifiedBy>
  <dcterms:modified xsi:type="dcterms:W3CDTF">2024-04-22T07:29:19Z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FB1B7DDDFEFA47A7A3D9DD4F7C4E59BA_12</vt:lpwstr>
  </property>
</Properties>
</file>