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C4" w:rsidRPr="00AD23C4" w:rsidRDefault="00303096" w:rsidP="00AD23C4">
      <w:r>
        <w:rPr>
          <w:rFonts w:hint="eastAsia"/>
        </w:rPr>
        <w:t>某个工厂</w:t>
      </w:r>
      <w:r w:rsidR="00AD23C4" w:rsidRPr="00AD23C4">
        <w:rPr>
          <w:rFonts w:hint="eastAsia"/>
        </w:rPr>
        <w:t>物资管理涉及的实体有：</w:t>
      </w:r>
    </w:p>
    <w:p w:rsidR="00AD23C4" w:rsidRPr="00AD23C4" w:rsidRDefault="00303096" w:rsidP="00AD23C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D23C4" w:rsidRPr="00AD23C4">
        <w:rPr>
          <w:rFonts w:hint="eastAsia"/>
        </w:rPr>
        <w:t>仓库：属性有仓库号、面积、电话号码</w:t>
      </w:r>
      <w:r>
        <w:rPr>
          <w:rFonts w:hint="eastAsia"/>
        </w:rPr>
        <w:t>；</w:t>
      </w:r>
    </w:p>
    <w:p w:rsidR="00AD23C4" w:rsidRPr="00AD23C4" w:rsidRDefault="00303096" w:rsidP="00AD23C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D23C4" w:rsidRPr="00AD23C4">
        <w:rPr>
          <w:rFonts w:hint="eastAsia"/>
        </w:rPr>
        <w:t>零件：属性有零件号、名称、规格、单价、描述</w:t>
      </w:r>
      <w:r>
        <w:rPr>
          <w:rFonts w:hint="eastAsia"/>
        </w:rPr>
        <w:t>；</w:t>
      </w:r>
    </w:p>
    <w:p w:rsidR="00AD23C4" w:rsidRPr="00AD23C4" w:rsidRDefault="00303096" w:rsidP="00AD23C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D23C4" w:rsidRPr="00AD23C4">
        <w:rPr>
          <w:rFonts w:hint="eastAsia"/>
        </w:rPr>
        <w:t>供应商：属性有供应商号、姓名、地址、电话号码、账号</w:t>
      </w:r>
      <w:r>
        <w:rPr>
          <w:rFonts w:hint="eastAsia"/>
        </w:rPr>
        <w:t>；</w:t>
      </w:r>
    </w:p>
    <w:p w:rsidR="00AD23C4" w:rsidRPr="00AD23C4" w:rsidRDefault="00303096" w:rsidP="00AD23C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D23C4" w:rsidRPr="00AD23C4">
        <w:rPr>
          <w:rFonts w:hint="eastAsia"/>
        </w:rPr>
        <w:t>项目：属性有项目号、预算、开工日期</w:t>
      </w:r>
      <w:r>
        <w:rPr>
          <w:rFonts w:hint="eastAsia"/>
        </w:rPr>
        <w:t>；</w:t>
      </w:r>
    </w:p>
    <w:p w:rsidR="00AD23C4" w:rsidRPr="00AD23C4" w:rsidRDefault="00303096" w:rsidP="00AD23C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D23C4" w:rsidRPr="00AD23C4">
        <w:rPr>
          <w:rFonts w:hint="eastAsia"/>
        </w:rPr>
        <w:t>职工：属性有职工号、姓名、年龄、职称</w:t>
      </w:r>
      <w:r>
        <w:rPr>
          <w:rFonts w:hint="eastAsia"/>
        </w:rPr>
        <w:t>；</w:t>
      </w:r>
    </w:p>
    <w:p w:rsidR="00AD23C4" w:rsidRPr="00AD23C4" w:rsidRDefault="00AD23C4" w:rsidP="00AD23C4">
      <w:r w:rsidRPr="00AD23C4">
        <w:rPr>
          <w:rFonts w:hint="eastAsia"/>
        </w:rPr>
        <w:t>这些实体之间的联系如下：</w:t>
      </w:r>
    </w:p>
    <w:p w:rsidR="00AD23C4" w:rsidRPr="00AD23C4" w:rsidRDefault="00AD23C4" w:rsidP="00AD23C4">
      <w:pPr>
        <w:jc w:val="left"/>
      </w:pPr>
      <w:r w:rsidRPr="00AD23C4">
        <w:rPr>
          <w:rFonts w:hint="eastAsia"/>
        </w:rPr>
        <w:t>（</w:t>
      </w:r>
      <w:r w:rsidRPr="00AD23C4">
        <w:rPr>
          <w:b/>
          <w:bCs/>
        </w:rPr>
        <w:t>1</w:t>
      </w:r>
      <w:r w:rsidRPr="00AD23C4">
        <w:rPr>
          <w:rFonts w:hint="eastAsia"/>
        </w:rPr>
        <w:t>）</w:t>
      </w:r>
      <w:r w:rsidRPr="00AD23C4">
        <w:t xml:space="preserve"> </w:t>
      </w:r>
      <w:r w:rsidRPr="00AD23C4">
        <w:rPr>
          <w:rFonts w:hint="eastAsia"/>
        </w:rPr>
        <w:t>一个仓库可以存放多种零件，一种零件可以存放在多个仓库中</w:t>
      </w:r>
      <w:r>
        <w:rPr>
          <w:rFonts w:hint="eastAsia"/>
        </w:rPr>
        <w:t>，</w:t>
      </w:r>
      <w:r w:rsidRPr="00AD23C4">
        <w:rPr>
          <w:rFonts w:hint="eastAsia"/>
        </w:rPr>
        <w:t>用库存量来表示某种零件在某个仓库中的数量。</w:t>
      </w:r>
    </w:p>
    <w:p w:rsidR="00AD23C4" w:rsidRDefault="00AD23C4" w:rsidP="00AD23C4">
      <w:pPr>
        <w:jc w:val="left"/>
        <w:rPr>
          <w:rFonts w:hint="eastAsia"/>
        </w:rPr>
      </w:pPr>
      <w:r w:rsidRPr="00AD23C4">
        <w:rPr>
          <w:rFonts w:hint="eastAsia"/>
        </w:rPr>
        <w:t>（</w:t>
      </w:r>
      <w:r w:rsidRPr="00AD23C4">
        <w:rPr>
          <w:b/>
          <w:bCs/>
        </w:rPr>
        <w:t>2</w:t>
      </w:r>
      <w:r w:rsidRPr="00AD23C4">
        <w:rPr>
          <w:rFonts w:hint="eastAsia"/>
        </w:rPr>
        <w:t>）</w:t>
      </w:r>
      <w:r w:rsidRPr="00AD23C4">
        <w:t xml:space="preserve"> </w:t>
      </w:r>
      <w:r w:rsidRPr="00AD23C4">
        <w:rPr>
          <w:rFonts w:hint="eastAsia"/>
        </w:rPr>
        <w:t>一个仓库有多个职工当仓库保管员，一个职工只能在一个仓库工作</w:t>
      </w:r>
      <w:r>
        <w:rPr>
          <w:rFonts w:hint="eastAsia"/>
        </w:rPr>
        <w:t>。</w:t>
      </w:r>
    </w:p>
    <w:p w:rsidR="00AD23C4" w:rsidRPr="00AD23C4" w:rsidRDefault="00AD23C4" w:rsidP="00AD23C4">
      <w:pPr>
        <w:jc w:val="left"/>
      </w:pPr>
      <w:r w:rsidRPr="00AD23C4">
        <w:rPr>
          <w:rFonts w:hint="eastAsia"/>
        </w:rPr>
        <w:t>（</w:t>
      </w:r>
      <w:r w:rsidRPr="00AD23C4">
        <w:rPr>
          <w:b/>
          <w:bCs/>
        </w:rPr>
        <w:t>3</w:t>
      </w:r>
      <w:r w:rsidRPr="00AD23C4">
        <w:rPr>
          <w:rFonts w:hint="eastAsia"/>
        </w:rPr>
        <w:t>）</w:t>
      </w:r>
      <w:r w:rsidRPr="00AD23C4">
        <w:t xml:space="preserve"> </w:t>
      </w:r>
      <w:r w:rsidRPr="00AD23C4">
        <w:rPr>
          <w:rFonts w:hint="eastAsia"/>
        </w:rPr>
        <w:t>职工之间具有领导与被领导关系。即仓库主任领导若干保管员</w:t>
      </w:r>
      <w:r>
        <w:rPr>
          <w:rFonts w:hint="eastAsia"/>
        </w:rPr>
        <w:t>。</w:t>
      </w:r>
    </w:p>
    <w:p w:rsidR="00AD23C4" w:rsidRPr="00AD23C4" w:rsidRDefault="00AD23C4" w:rsidP="00AD23C4">
      <w:pPr>
        <w:jc w:val="left"/>
      </w:pPr>
      <w:r w:rsidRPr="00AD23C4">
        <w:rPr>
          <w:rFonts w:hint="eastAsia"/>
        </w:rPr>
        <w:t>（</w:t>
      </w:r>
      <w:r w:rsidRPr="00AD23C4">
        <w:rPr>
          <w:b/>
          <w:bCs/>
        </w:rPr>
        <w:t>4</w:t>
      </w:r>
      <w:r w:rsidRPr="00AD23C4">
        <w:rPr>
          <w:rFonts w:hint="eastAsia"/>
        </w:rPr>
        <w:t>）</w:t>
      </w:r>
      <w:r w:rsidRPr="00AD23C4">
        <w:t xml:space="preserve"> </w:t>
      </w:r>
      <w:r w:rsidRPr="00AD23C4">
        <w:rPr>
          <w:rFonts w:hint="eastAsia"/>
        </w:rPr>
        <w:t>供应商、项目和零件三者之间具有多对多的</w:t>
      </w:r>
      <w:r>
        <w:rPr>
          <w:rFonts w:hint="eastAsia"/>
        </w:rPr>
        <w:t>供应</w:t>
      </w:r>
      <w:r w:rsidRPr="00AD23C4">
        <w:rPr>
          <w:rFonts w:hint="eastAsia"/>
        </w:rPr>
        <w:t>联系。即一个供应商可以供给若干项目多种零件，每个项目可以使用不同供应商供应的零件，每种零件可由不同供应商供给。</w:t>
      </w:r>
      <w:r>
        <w:rPr>
          <w:rFonts w:hint="eastAsia"/>
        </w:rPr>
        <w:t>供应联系的属性是供应量。</w:t>
      </w:r>
    </w:p>
    <w:p w:rsidR="00AD23C4" w:rsidRDefault="00AD23C4" w:rsidP="00AD23C4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画出</w:t>
      </w:r>
      <w:r w:rsidRPr="00AD23C4">
        <w:rPr>
          <w:rFonts w:hint="eastAsia"/>
        </w:rPr>
        <w:t>工厂物资管理的概念模型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D23C4" w:rsidRPr="00AD23C4" w:rsidRDefault="00AD23C4" w:rsidP="00AD23C4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 xml:space="preserve">E-R </w:t>
      </w:r>
      <w:r>
        <w:rPr>
          <w:rFonts w:hint="eastAsia"/>
        </w:rPr>
        <w:t>图转换为关系模式。并</w:t>
      </w:r>
      <w:r w:rsidR="00303096">
        <w:rPr>
          <w:rFonts w:hint="eastAsia"/>
        </w:rPr>
        <w:t>用下划线标出每一关系模式</w:t>
      </w:r>
      <w:bookmarkStart w:id="0" w:name="_GoBack"/>
      <w:bookmarkEnd w:id="0"/>
      <w:r w:rsidR="00303096">
        <w:rPr>
          <w:rFonts w:hint="eastAsia"/>
        </w:rPr>
        <w:t>的码。</w:t>
      </w:r>
    </w:p>
    <w:sectPr w:rsidR="00AD23C4" w:rsidRPr="00AD2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C4"/>
    <w:rsid w:val="00303096"/>
    <w:rsid w:val="00820C8C"/>
    <w:rsid w:val="00A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Company>China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2023-06-12T12:25:00Z</dcterms:created>
  <dcterms:modified xsi:type="dcterms:W3CDTF">2023-06-12T12:40:00Z</dcterms:modified>
</cp:coreProperties>
</file>