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760" w:firstLineChars="400"/>
        <w:rPr>
          <w:rFonts w:hint="eastAsia"/>
          <w:sz w:val="44"/>
          <w:szCs w:val="44"/>
        </w:rPr>
      </w:pPr>
      <w:r>
        <w:rPr>
          <w:rFonts w:hint="eastAsia"/>
          <w:sz w:val="44"/>
          <w:szCs w:val="44"/>
        </w:rPr>
        <w:t>《共产党宣言》读后感</w:t>
      </w:r>
    </w:p>
    <w:p>
      <w:pPr>
        <w:rPr>
          <w:rFonts w:hint="eastAsia"/>
        </w:rPr>
      </w:pPr>
    </w:p>
    <w:p>
      <w:pPr>
        <w:ind w:firstLine="420" w:firstLineChars="200"/>
        <w:rPr>
          <w:rFonts w:hint="eastAsia"/>
        </w:rPr>
      </w:pPr>
      <w:r>
        <w:rPr>
          <w:rFonts w:hint="eastAsia"/>
        </w:rPr>
        <w:t>《共产党宣言》是国际共产主义运动的经典政治文献之一，又可以叫做《共产主义宣言》，由卡尔马克思和弗里德里希恩格斯写于1847年12月至1848年1月，1848年2 月21日在英国伦敦发表。《共产党宣言》是卡尔马克思和弗里德里希恩格斯为共产主义者同盟起草的纲领，它第一次全面系统地阐述了科学社会主义理论，指出共产主义运动已成为不可抗拒的历史潮流。这份文件是国际共产主义运动第一个纲领性文献，是马克思主义诞生的重要标志。它鼓励无产者联合起来发动革命，推翻资本主义并最终建立-一个无阶级的社会,是无产阶级政党最基本、最重要的政治纲领之</w:t>
      </w:r>
      <w:r>
        <w:rPr>
          <w:rFonts w:hint="eastAsia"/>
          <w:lang w:val="en-US" w:eastAsia="zh-CN"/>
        </w:rPr>
        <w:t>一。</w:t>
      </w:r>
      <w:r>
        <w:rPr>
          <w:rFonts w:hint="eastAsia"/>
        </w:rPr>
        <w:t>这份重要的文献产生的背景,</w:t>
      </w:r>
      <w:r>
        <w:rPr>
          <w:rFonts w:hint="eastAsia"/>
          <w:lang w:val="en-US" w:eastAsia="zh-CN"/>
        </w:rPr>
        <w:t>是</w:t>
      </w:r>
      <w:r>
        <w:rPr>
          <w:rFonts w:hint="eastAsia"/>
        </w:rPr>
        <w:t>在封建社会末期，产生了资本主义生产关系，资本主义生产关系是剥削性的生产关系，是不合理的。资产阶级决定用暴力推翻封建制度，而使资本主义迅速发展起来。哪里有压迫，哪里就有反抗。资本家对工人压迫得越厉害，工人的反抗斗争也就越英勇。无产阶级是随着资本主义的产生而产生的，资本主义私有制决定了资产阶级对无产阶级的剥削和压迫性质,决定了无产阶级是资产阶级的对立物,决定了无产阶级自从产生的那一天起就同资产阶级处于矛盾和斗争之中。起初工人主要通过破坏机器、捣毁厂房、殴打厂主的办法同个别资本家作斗争。到19世纪初工人开始组建工会开展罢工，同资方谈判要求改善生活条件和劳动条件。19世纪30年代~40年代西欧开始出现有组织的、大规模的政治性罢工乃至工人武装起义，无产阶级从自发斗争转向自觉斗争。最著名的是1831年和1834 年法国里昂工人的两次起义, 1836 年至1848 年持续12年之久的英国工人宪章运动，1844 年德国西里西亚纺织工人起义。这“三大工人运动”标志着无产阶级反对资产阶级斗争进入了一个崭新的历史阶段。</w:t>
      </w:r>
    </w:p>
    <w:p>
      <w:pPr>
        <w:ind w:firstLine="420" w:firstLineChars="200"/>
        <w:rPr>
          <w:rFonts w:hint="eastAsia"/>
        </w:rPr>
      </w:pPr>
      <w:r>
        <w:rPr>
          <w:rFonts w:hint="eastAsia"/>
          <w:lang w:val="en-US" w:eastAsia="zh-CN"/>
        </w:rPr>
        <w:t>同时，</w:t>
      </w:r>
      <w:r>
        <w:rPr>
          <w:rFonts w:hint="eastAsia"/>
        </w:rPr>
        <w:t>工人阶级的不幸遭遇引起了善良的知识分子的同情，他们绞尽脑汁为工人寻找解救之路,提出了不同的主张。但他们的主张不切实际,无法实现，不能解救工人，因而被称为空想社会主义。《共产党宣言》就是在这样的大背景下问世的。马克思在批判继承前人理论的基础上,提出了全新的革命理论一马克思主义, 推出了《共产党宣言》，为工人阶级指出了解放之路。后来的革命实践证明，马克思主义是正确的，无产阶级革命在列宁和毛泽东领导下，分别在俄国和中国取得了决定性的胜利，这就是最好的证明。</w:t>
      </w:r>
      <w:r>
        <w:rPr>
          <w:rFonts w:hint="eastAsia"/>
          <w:lang w:val="en-US" w:eastAsia="zh-CN"/>
        </w:rPr>
        <w:t>当然，</w:t>
      </w:r>
      <w:r>
        <w:rPr>
          <w:rFonts w:hint="eastAsia"/>
        </w:rPr>
        <w:t>马克思和恩格斯能写出震撼世界的《共产党宣言》，绝不是偶然的。</w:t>
      </w:r>
    </w:p>
    <w:p>
      <w:pPr>
        <w:ind w:firstLine="420" w:firstLineChars="200"/>
        <w:rPr>
          <w:rFonts w:hint="eastAsia"/>
        </w:rPr>
      </w:pPr>
      <w:r>
        <w:rPr>
          <w:rFonts w:hint="eastAsia"/>
        </w:rPr>
        <w:t>马克思全名是卡尔海因里希马克思，是无产阶级革命导师，也是世界近代史上最伟大的思想家之一。马克思为了解放全人类，选择了一条艰难的人生旅途:几乎长达40年的流亡生活，40 年的拼命工作，40 年的贫困和牺牲。恩格斯为了从经济上支援马克思，使自己的战友能完成创立新的经济学理论的伟业，作出了最大的自我牺牲。他重返曼彻斯特，再次从事他所讨厌的经商活动。恩格斯是卡尔马克思的挚友，他为马克思创立马克思主义提供了大量经济上的支持,在马克思逝世后，帮助马克思完成了其未完成的《资本论》等著作,并且领导国际工人运动。两人情同兄弟，志同道合，在马克思主义的创立上，马克思为主，恩格斯为辅,但离开了恩格斯，马克思主义难以形成,更难以传播。马克思- -生的主要创作中，要么是在恩格斯的帮助下完成，要么是两人共同完成,特别是恩格斯作为一个资本家的后代，在资金上给了马克思极大的帮助。在马克思逝世后，他为宣传马克思的著作出版和宣传作了不朽的贡献。两人都是可以比肩的伟大人物。</w:t>
      </w:r>
    </w:p>
    <w:p>
      <w:pPr>
        <w:ind w:firstLine="420" w:firstLineChars="200"/>
        <w:rPr>
          <w:rFonts w:hint="eastAsia"/>
        </w:rPr>
      </w:pPr>
      <w:r>
        <w:rPr>
          <w:rFonts w:hint="eastAsia"/>
        </w:rPr>
        <w:t>马克思与恩格斯这两位革命巨人之间的友谊,是世界上的任何友谊都无法相比的。马克思对恩格斯的才能十分敬佩，说自己总是踏着恩格斯的脚印走。而恩格斯总是认为马克思的才能超过自己，在他们的共同事业中，马克思是第一提琴手而自己是第二提琴手。纵观马克思和恩格斯的一生,仿佛是为共产主义而生的。正是这样的人，才能写出震古烁今的《共产党宣言》。.《共产党宣言》包括引言和正文四章。《共产党宣言》引文说明了《共产党宣言》产生的历史背景和目的任务。《共产党宣言》第一章《资产者和无产者》论述了马克思主义的阶级斗争学说。《共产党宣言》第二章《无产者和共产党人》，说明了无产阶级政党的性质、特点、目的和任务，以及共产党的理论和纲领。《共产党宣言》第三章《社会主义和共产主义的文献》，批判了当时流行的各种假社会主义，分析了各种假社会主义流派产生的社会历史条件,并揭露了它们的阶级实质。《共产党宣言》第四章《共产党人对各种反对党派的态度》论述了共产党人革命斗争的思想策略。《共产党宣言》是科学共产主义的第一个纲领性文献，它标志着马克思主义的诞生。《共产党宣言》刚刚发表，就迎来了欧洲1848年的革命风暴。《共产党宣言》完整、系统而严密地阐述了马克思主义的主要思想;阐述了马克思主义的世界观，特别是它的阶级斗争学说;揭示了资本主义社会的内在矛盾和发展规律,论证了资本主义灭亡和社会主义胜利的必然性。《共产党宣言》论述了无产阶级作为资本主义掘墓人的伟大历史使命;阐述了马克思主义关于无产阶级专政的思想;阐明了共产主义革命不仅要同传统的所有制关系实行最彻底的决裂,而且要同传统观念实行最彻底的决裂;阐明了共产党的性质和任务。这部著作从诞生起就鼓舞和推动着全世界无产阶级争取解放斗争,成为无产阶级最锐利的战斗武器。</w:t>
      </w:r>
    </w:p>
    <w:p>
      <w:pPr>
        <w:ind w:firstLine="420" w:firstLineChars="200"/>
        <w:rPr>
          <w:rFonts w:hint="eastAsia"/>
        </w:rPr>
      </w:pPr>
      <w:r>
        <w:rPr>
          <w:rFonts w:hint="eastAsia"/>
        </w:rPr>
        <w:t>我们学习《共产党宣言》，根本的问题就是为了坚定对共产主义的信仰。要坚定对共产主义的信仰，就必须用共产主义的理论来武装我们自己的头脑。只有理论上的清醒，才会有实践中的清醒;只有理论上的坚定，才会有实践中的坚定。</w:t>
      </w:r>
    </w:p>
    <w:p>
      <w:pPr>
        <w:ind w:firstLine="420" w:firstLineChars="200"/>
        <w:rPr>
          <w:rFonts w:hint="eastAsia"/>
        </w:rPr>
      </w:pPr>
      <w:r>
        <w:rPr>
          <w:rFonts w:hint="eastAsia"/>
        </w:rPr>
        <w:t>《共产党宣言》指出:“过去的- -切运动都是少数人的或者为少数人谋利益的运动。无产阶级的运动是绝大多数人的、为绝大多数人谋利益的独立的运动。”东欧剧变,苏联解体，发人深省，令人警觉。社会发展总的进程虽然不可逆转,但并不是不会出现曲折与反复。苏共在拥有20万党员时夺取了十月革命的胜利，在拥有200万党员时打败了法西斯，却在拥有2000万党员时丧失了政权。罗马尼亚1989年在东欧第一个发生剧变。剧变前，党员人数占全国人数的1/6,是共产党执政中比例最高的。这两个政党的迅速解体,共同的重要的原因</w:t>
      </w:r>
    </w:p>
    <w:p>
      <w:pPr>
        <w:rPr>
          <w:rFonts w:hint="eastAsia"/>
        </w:rPr>
      </w:pPr>
      <w:r>
        <w:rPr>
          <w:rFonts w:hint="eastAsia"/>
        </w:rPr>
        <w:t>就是相当一部分党员已不具备党员的先进性，甚至成为反党分子。在党生死存亡之际,他们自然不会站出来为真理作斗争,维护党的生命。《共产党宣言》强调共产党人要坚持无产阶级和人民大众的立场。坚持*整个无产阶级共同的不分民族的利益”，“始终代表整个运动的利益”的基本立场。这就是说要为绝大多数人谋利益。世界观和立场的转变是马克思、恩格斯“两个转变”的关键，马克思、恩格斯撰写《共产党宣言》时，-个刚30岁，一个才28岁。在那个时代，马克思、恩格斯凭着他们的家庭地位、社会关系和本人才学,完全有可能成为上流社会的一员。可是，他们抛弃了社会世俗的功利观念,选择了一条无私奉献的艰苦卓绝的战斗之路。</w:t>
      </w:r>
    </w:p>
    <w:p>
      <w:pPr>
        <w:ind w:firstLine="420" w:firstLineChars="200"/>
      </w:pPr>
      <w:r>
        <w:rPr>
          <w:rFonts w:hint="eastAsia"/>
          <w:lang w:val="en-US" w:eastAsia="zh-CN"/>
        </w:rPr>
        <w:t>后来，《共产党宣言》传入中国。</w:t>
      </w:r>
      <w:r>
        <w:rPr>
          <w:rFonts w:hint="eastAsia"/>
        </w:rPr>
        <w:t>从此，中国革命有了科学理论的指引，革命面貌焕然一新。以毛泽东为代表的中国共产党人，坚持把马克思主义的基本原理同中国的具体实际相结合,完成了民族独立和人民解放的历史重任，取得了新民主主义的伟大胜利，建立了中华人民共和国。中国新民主主义革命的胜利，是马克思列宁主义的胜利。从1848年《共产党宣言》发表到1949年中华人民共和国成立，100 多年的时间，在《共产党宣言》的引导下，古老的东方大国化作喷薄而出的红日，蒸蒸日上。历史唯物主义揭示，每一历史时代的经济关系是整个社会的基础，生产力的发展是社会变革和进步的根本原因。《共产党宣言》的一个重要理论贡献就是强调无产阶级夺取政权以后，要把发展生产力摆在首位。在中国这样一个经济文化比较落后的东方大国建设社会主义,是马克思主义发展史.上的新课题。党的第二代领导核心邓小平指出在社会主义国家,一个真正的马克思主义政党在执政以后，- -定要致力于发展生产力,并在这个基础上逐步提高人民的生活水平。在以邓小平和江泽民为核心的党的第二、三代中央领导集体的正确指引下，我国改革开放取得了举世瞩目的重大成就，生产力发展水平、人民生活水平和综合国力都上了一个新的台阶。新世纪新阶段，中国共产党中央领导集体,面对世界不断发生的深刻变化，冷静分析、沉着应对，为开创中国特色社会主义事业新局面和实现中华民族伟大复兴不断奉献。对新形势下实现什么样的发展、怎样发展等问题作出了科学回答。坚持一切从实际出发，不断开拓生产发展，生活富裕、生态良好的文明发展道路。</w:t>
      </w:r>
      <w:bookmarkStart w:id="0" w:name="_GoBack"/>
      <w:bookmarkEnd w:id="0"/>
      <w:r>
        <w:rPr>
          <w:rFonts w:hint="eastAsia"/>
        </w:rPr>
        <w:t>历史雄辩地说明，没有《共产党宣言》就没有马克思主义，没有马克思主义就没有中国共产党，没有中国共产党，就没有新中国和改革开放的今天。实践永无止境，发展探索永无止境;在实践中探索真理、发现真理、检验真理和发展真理，同样永无止境。《共产党宣言》意义非凡，我们必须学好它，学透它。</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7A2366"/>
    <w:rsid w:val="607A2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2022-10-31T12:45:00Z</dcterms:created>
  <dc:creator>lenovo</dc:creator>
  <cp:lastModifiedBy>lenovo</cp:lastModifiedBy>
  <dcterms:modified xsi:type="dcterms:W3CDTF">2022-10-31T12:51:48Z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