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阳江希倍优氢能首台集装箱式制氢系统下线</w:t>
      </w:r>
    </w:p>
    <w:p>
      <w:r>
        <w:t>原文链接: http://h2.china-nengyuan.com/news/233964.html</w:t>
      </w:r>
    </w:p>
    <w:p>
      <w:r>
        <w:t>发布日期: 2025-09-18</w:t>
      </w:r>
    </w:p>
    <w:p>
      <w:r>
        <w:t>内容:</w:t>
      </w:r>
    </w:p>
    <w:p>
      <w:r>
        <w:t>阳江希倍优氢能首台集装箱式制氢系统下线</w:t>
        <w:br/>
        <w:t>来源：东阳发布　 人气：432　 更新时间：2025-09-18 09:39:16 　　[我要投稿]</w:t>
        <w:br/>
        <w:t>9月17日，阳江希倍优首台集装箱式制氢系统下线仪式在广东阳江（阳东区）绿能示范产业园举行，标志着阳东在氢能装备制造领域实现了零的突破。阳江市副市长刘德伟，阳东区委书记李坤，区领导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