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最低报价221万元！中核制氢装置中标候选人公示！</w:t>
      </w:r>
    </w:p>
    <w:p>
      <w:r>
        <w:t>原文链接: https://news.bjx.com.cn/html/20250714/1450872.shtml</w:t>
      </w:r>
    </w:p>
    <w:p>
      <w:r>
        <w:t>发布日期: 2025-07-14</w:t>
      </w:r>
    </w:p>
    <w:p>
      <w:r>
        <w:t>内容:</w:t>
      </w:r>
    </w:p>
    <w:p>
      <w:r>
        <w:t>北极星氢能网获悉，7月10日，中核集装箱式水电解制氢装置中标候选人公示。</w:t>
        <w:br/>
        <w:t>根据公示，中标候选人第1名为苏州希倍优氢能源科技有限公司，投标报价为221.341万元。</w:t>
        <w:br/>
        <w:t>中标候选人第2名为南通安思卓新能源有限公司，投标报价为239万元。</w:t>
        <w:br/>
        <w:t>中标候选人第3名为北京明阳氢能科技有限公司，投标报价为238万元。</w:t>
        <w:br/>
        <w:t>根据招标公告，采购集装箱式水电解制氢设备一套，用于氢气生产线安全稳定供给。</w:t>
        <w:br/>
        <w:t>交货地点：四川省宜宾市叙州区柏溪镇园门街中核建中厂区内。</w:t>
        <w:br/>
        <w:t>交货期：合同签订后5个月内完成现场安装调试及交付。</w:t>
        <w:br/>
        <w:t>根据要求，本项目仅接受制造商投标，本次招标不接受联合体投标。</w:t>
        <w:br/>
        <w:t>公告如下：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