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总投资120.8亿！中核汇能吉林180万吨/年绿色甲醇项目获批</w:t>
      </w:r>
    </w:p>
    <w:p>
      <w:r>
        <w:t>原文链接: https://news.bjx.com.cn/html/20250626/1448154.shtml</w:t>
      </w:r>
    </w:p>
    <w:p>
      <w:r>
        <w:t>发布日期: 2025-06-26</w:t>
      </w:r>
    </w:p>
    <w:p>
      <w:r>
        <w:t>内容:</w:t>
      </w:r>
    </w:p>
    <w:p>
      <w:r>
        <w:t>北极星氢能网获悉，6月25日，吉林省投资项目在线审批监管平台相关信息显示，中核汇能吉林能源通榆绿色氢基能源一体化项目化工部分通过备案。</w:t>
        <w:br/>
        <w:t>单位名称为通榆湘通新能源有限公司，项目总投资1208178万元，计划开工时间202512，计划竣工时间202812。</w:t>
        <w:br/>
        <w:t>主要建设规模及内容：项目整体规划年产180万吨/年绿色甲醇项目，采用先进电解水制氢技术和二氧化碳合成绿色甲醇，主要包括电解槽、电源系统、控制系统等。安装储氢装置，气化炉、甲醇合成装置、其他附属系统及辅助设施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