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内蒙古120000Nm³/h绿电制氢项目备案</w:t>
      </w:r>
    </w:p>
    <w:p>
      <w:r>
        <w:t>原文链接: https://news.bjx.com.cn/html/20250804/1454104.shtml</w:t>
      </w:r>
    </w:p>
    <w:p>
      <w:r>
        <w:t>发布日期: 2025-08-04</w:t>
      </w:r>
    </w:p>
    <w:p>
      <w:r>
        <w:t>内容:</w:t>
      </w:r>
    </w:p>
    <w:p>
      <w:r>
        <w:t>北极星氢能网获悉，据内蒙古自治区投资项目在线审批办事大厅消息，8月1日，包头达茂蒙发国富绿电制氢项目备案。</w:t>
        <w:br/>
        <w:br/>
        <w:t>据悉，该项目由内蒙古蒙发国富氢能科技有限公司申报；建设地点：包头市--达尔罕茂明安联合旗--包头达茂零碳园区新型工业园；总投资：20000万元；计划建设起止年限：2026/07至2028/06；建设规模及内容：规划建设用地：46.6666公顷，规模：120000Nm³/h绿电电解水制氢生产线，配套：制氢厂房、压缩机厂房、循环水厂、消防泵房及辅助用房。</w:t>
        <w:br/>
        <w:t>蒙发国富氢能成立于 2024 年 1 月 15 日，由蒙发能源控股集团与江苏国富氢能技术装备股份有限公司合资组建，注册地位于鄂尔多斯市东胜区装备制造基地。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