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新建60座加氢站！重庆市加氢站行业发展规划（2025—2035年）征意见</w:t>
      </w:r>
    </w:p>
    <w:p>
      <w:r>
        <w:t>原文链接: https://news.bjx.com.cn/html/20250818/1456291.shtml</w:t>
      </w:r>
    </w:p>
    <w:p>
      <w:r>
        <w:t>发布日期: 2025-08-18</w:t>
      </w:r>
    </w:p>
    <w:p>
      <w:r>
        <w:t>内容:</w:t>
      </w:r>
    </w:p>
    <w:p>
      <w:r>
        <w:t>北极星氢能网获悉，8月15日，重庆市经济和信息化委员会发布公开征求对《重庆市加氢站行业发展规划（2025—2035年）（征求意见稿）》的意见。</w:t>
        <w:br/>
        <w:t>根据规划意见稿，全市规划新建加氢站60座，累计建成加氢站达到72座，氢气供应能力达到2.5万吨/年。其中，到2027年，新建加氢站10座，日供氢能力达到15吨，能满足约800辆氢燃料电池汽车的使用需求；到2030年，新建加氢站20座，日供氢能力达到40吨，能满足约2000辆氢燃料电池汽车使用需求；到2035年，新建加氢站30座，日供氢能力达到70吨以上，能满足约4000辆氢燃料电池汽车使用需求。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