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内蒙古首座低压固态加氢示范站落成！</w:t>
      </w:r>
    </w:p>
    <w:p>
      <w:r>
        <w:t>原文链接: https://news.bjx.com.cn/html/20250819/1456544.shtml</w:t>
      </w:r>
    </w:p>
    <w:p>
      <w:r>
        <w:t>发布日期: 2025-08-19</w:t>
      </w:r>
    </w:p>
    <w:p>
      <w:r>
        <w:t>内容:</w:t>
      </w:r>
    </w:p>
    <w:p>
      <w:r>
        <w:t>北极星氢能网获悉，近日，北方稀土贮氢公司在包头稀土高新区建成内蒙古首座应用低压固态储氢技术的加氢示范站，为推进内蒙古能源绿色低碳转型，促进氢能产业高质量发展作出了卓有成效的探索实践。</w:t>
        <w:br/>
        <w:t>相较于高压气态储氢和低温液态储氢技术，低压固态储氢如同一块神奇的“海绵”，能将氢分子稳稳地“锁”在固体材料中。低压固态储氢技术具有高储氢密度、高安全性能、充放氢压力低的特性，可跨季节长周期存储，凭借“两高一低”的优势，低压固态储氢技术被业界视为解锁氢能未来的钥匙。</w:t>
        <w:br/>
        <w:t>此次北方稀土贮氢公司自主设计开发的低压固态储氢加氢示范站可储存100公斤氢气，工艺设备简约、占地面积小、操作方便，可放置于集装箱内实现一体化撬装集成，有利于氢能源应用及商业推广。北方稀土贮氢公司副经理王永光介绍：“该加氢示范站使用的核心储氢材料是贮氢公司自研生产的稀土系固态储氢材料，搭配自主设计开发的低压固态加氢系统，实现了全环节自主可控。该加氢示范站在实现日常氢气低压存储与加氢工作的同时，还具备对其他储氢设备活化、充气测试以及装置内部模块测试的功能，具有良好联动示范效应。基于加氢站技术积累，我们正在设计低压固态储氢加氢柜，可投放在氢能电动两轮车使用密集区域，为日后氢能两轮车大批量投入使用提供氢源保障，让氢能源更好地造福人民生活。”</w:t>
        <w:br/>
        <w:t>此次低压固态储氢加氢示范站的建成，是包钢集团、北方稀土深耕固态储氢领域的重要成果，标志着北方稀土已形成了一条从核心材料到运行系统再到应用场景的完整固态储氢产业链条，其技术转化为实际应用的成功经验，也为推动氢能产业规模化、商业化发展提供了极具价值的参考样板，贡献了“包钢智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