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新能源汽车三电系统</w:t>
      </w:r>
    </w:p>
    <w:p>
      <w:r>
        <w:t>三电系统指电池、电机、电控。动力电池以磷酸铁锂与三元锂为主,宁德时代与比亚迪占全球份额前列。</w:t>
      </w:r>
    </w:p>
    <w:p>
      <w:r>
        <w:t>800V 高压平台、CTC/CTB 电池底盘一体化是近期趋势。电机主流为永磁同步电机。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