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2069" w14:textId="67DCD5D8" w:rsidR="00A407FA" w:rsidRPr="00A407FA" w:rsidRDefault="00A407FA" w:rsidP="005C678C">
      <w:pPr>
        <w:pStyle w:val="Heading1"/>
        <w:jc w:val="center"/>
      </w:pPr>
      <w:r w:rsidRPr="00A407FA">
        <w:t xml:space="preserve">Grant </w:t>
      </w:r>
      <w:r w:rsidR="005C678C">
        <w:t>Requirements Generation</w:t>
      </w:r>
    </w:p>
    <w:p w14:paraId="384F4079" w14:textId="39A7F26E" w:rsidR="00A407FA" w:rsidRDefault="00B21612" w:rsidP="00AE069E">
      <w:pPr>
        <w:pStyle w:val="Heading1"/>
      </w:pPr>
      <w:r>
        <w:t>Grant Submission Completeness Review</w:t>
      </w:r>
    </w:p>
    <w:p w14:paraId="3EDE393B" w14:textId="20454784" w:rsidR="009754E2" w:rsidRPr="009754E2" w:rsidRDefault="009754E2" w:rsidP="009754E2">
      <w:pPr>
        <w:rPr>
          <w:color w:val="0F4761" w:themeColor="accent1" w:themeShade="BF"/>
        </w:rPr>
      </w:pPr>
      <w:r w:rsidRPr="009754E2">
        <w:rPr>
          <w:color w:val="0F4761" w:themeColor="accent1" w:themeShade="BF"/>
        </w:rPr>
        <w:t>Table of Contents</w:t>
      </w:r>
    </w:p>
    <w:p w14:paraId="7F02864B" w14:textId="4139B624" w:rsidR="0060094E" w:rsidRDefault="009754E2">
      <w:pPr>
        <w:pStyle w:val="TOC2"/>
        <w:tabs>
          <w:tab w:val="right" w:leader="dot" w:pos="9350"/>
        </w:tabs>
        <w:rPr>
          <w:rFonts w:eastAsiaTheme="minorEastAsia"/>
          <w:noProof/>
          <w:sz w:val="24"/>
          <w:szCs w:val="24"/>
          <w:lang w:eastAsia="en-CA"/>
        </w:rPr>
      </w:pPr>
      <w:r>
        <w:fldChar w:fldCharType="begin"/>
      </w:r>
      <w:r>
        <w:instrText xml:space="preserve"> TOC \o "2-2" \h \z \u </w:instrText>
      </w:r>
      <w:r>
        <w:fldChar w:fldCharType="separate"/>
      </w:r>
      <w:hyperlink w:anchor="_Toc231819472" w:history="1">
        <w:r w:rsidR="0060094E" w:rsidRPr="00B26179">
          <w:rPr>
            <w:rStyle w:val="Hyperlink"/>
            <w:noProof/>
          </w:rPr>
          <w:t>1. Executive Summary</w:t>
        </w:r>
        <w:r w:rsidR="0060094E">
          <w:rPr>
            <w:noProof/>
            <w:webHidden/>
          </w:rPr>
          <w:tab/>
        </w:r>
        <w:r w:rsidR="0060094E">
          <w:rPr>
            <w:noProof/>
            <w:webHidden/>
          </w:rPr>
          <w:fldChar w:fldCharType="begin"/>
        </w:r>
        <w:r w:rsidR="0060094E">
          <w:rPr>
            <w:noProof/>
            <w:webHidden/>
          </w:rPr>
          <w:instrText xml:space="preserve"> PAGEREF _Toc231819472 \h </w:instrText>
        </w:r>
        <w:r w:rsidR="0060094E">
          <w:rPr>
            <w:noProof/>
            <w:webHidden/>
          </w:rPr>
        </w:r>
        <w:r w:rsidR="0060094E">
          <w:rPr>
            <w:noProof/>
            <w:webHidden/>
          </w:rPr>
          <w:fldChar w:fldCharType="separate"/>
        </w:r>
        <w:r w:rsidR="0060094E">
          <w:rPr>
            <w:noProof/>
            <w:webHidden/>
          </w:rPr>
          <w:t>1</w:t>
        </w:r>
        <w:r w:rsidR="0060094E">
          <w:rPr>
            <w:noProof/>
            <w:webHidden/>
          </w:rPr>
          <w:fldChar w:fldCharType="end"/>
        </w:r>
      </w:hyperlink>
    </w:p>
    <w:p w14:paraId="1EE6EB00" w14:textId="43E5DBB2" w:rsidR="0060094E" w:rsidRDefault="0060094E">
      <w:pPr>
        <w:pStyle w:val="TOC2"/>
        <w:tabs>
          <w:tab w:val="right" w:leader="dot" w:pos="9350"/>
        </w:tabs>
        <w:rPr>
          <w:rFonts w:eastAsiaTheme="minorEastAsia"/>
          <w:noProof/>
          <w:sz w:val="24"/>
          <w:szCs w:val="24"/>
          <w:lang w:eastAsia="en-CA"/>
        </w:rPr>
      </w:pPr>
      <w:hyperlink w:anchor="_Toc231819473" w:history="1">
        <w:r w:rsidRPr="00B26179">
          <w:rPr>
            <w:rStyle w:val="Hyperlink"/>
            <w:noProof/>
          </w:rPr>
          <w:t>2. Purpose and Limitations Statement</w:t>
        </w:r>
        <w:r>
          <w:rPr>
            <w:noProof/>
            <w:webHidden/>
          </w:rPr>
          <w:tab/>
        </w:r>
        <w:r>
          <w:rPr>
            <w:noProof/>
            <w:webHidden/>
          </w:rPr>
          <w:fldChar w:fldCharType="begin"/>
        </w:r>
        <w:r>
          <w:rPr>
            <w:noProof/>
            <w:webHidden/>
          </w:rPr>
          <w:instrText xml:space="preserve"> PAGEREF _Toc231819473 \h </w:instrText>
        </w:r>
        <w:r>
          <w:rPr>
            <w:noProof/>
            <w:webHidden/>
          </w:rPr>
        </w:r>
        <w:r>
          <w:rPr>
            <w:noProof/>
            <w:webHidden/>
          </w:rPr>
          <w:fldChar w:fldCharType="separate"/>
        </w:r>
        <w:r>
          <w:rPr>
            <w:noProof/>
            <w:webHidden/>
          </w:rPr>
          <w:t>2</w:t>
        </w:r>
        <w:r>
          <w:rPr>
            <w:noProof/>
            <w:webHidden/>
          </w:rPr>
          <w:fldChar w:fldCharType="end"/>
        </w:r>
      </w:hyperlink>
    </w:p>
    <w:p w14:paraId="1BD22D4D" w14:textId="3D260BEF" w:rsidR="0060094E" w:rsidRDefault="0060094E">
      <w:pPr>
        <w:pStyle w:val="TOC2"/>
        <w:tabs>
          <w:tab w:val="right" w:leader="dot" w:pos="9350"/>
        </w:tabs>
        <w:rPr>
          <w:rFonts w:eastAsiaTheme="minorEastAsia"/>
          <w:noProof/>
          <w:sz w:val="24"/>
          <w:szCs w:val="24"/>
          <w:lang w:eastAsia="en-CA"/>
        </w:rPr>
      </w:pPr>
      <w:hyperlink w:anchor="_Toc231819474" w:history="1">
        <w:r w:rsidRPr="00B26179">
          <w:rPr>
            <w:rStyle w:val="Hyperlink"/>
            <w:noProof/>
          </w:rPr>
          <w:t>3. System Architecture Overview</w:t>
        </w:r>
        <w:r>
          <w:rPr>
            <w:noProof/>
            <w:webHidden/>
          </w:rPr>
          <w:tab/>
        </w:r>
        <w:r>
          <w:rPr>
            <w:noProof/>
            <w:webHidden/>
          </w:rPr>
          <w:fldChar w:fldCharType="begin"/>
        </w:r>
        <w:r>
          <w:rPr>
            <w:noProof/>
            <w:webHidden/>
          </w:rPr>
          <w:instrText xml:space="preserve"> PAGEREF _Toc231819474 \h </w:instrText>
        </w:r>
        <w:r>
          <w:rPr>
            <w:noProof/>
            <w:webHidden/>
          </w:rPr>
        </w:r>
        <w:r>
          <w:rPr>
            <w:noProof/>
            <w:webHidden/>
          </w:rPr>
          <w:fldChar w:fldCharType="separate"/>
        </w:r>
        <w:r>
          <w:rPr>
            <w:noProof/>
            <w:webHidden/>
          </w:rPr>
          <w:t>3</w:t>
        </w:r>
        <w:r>
          <w:rPr>
            <w:noProof/>
            <w:webHidden/>
          </w:rPr>
          <w:fldChar w:fldCharType="end"/>
        </w:r>
      </w:hyperlink>
    </w:p>
    <w:p w14:paraId="6920B5B1" w14:textId="00FCC83B" w:rsidR="0060094E" w:rsidRDefault="0060094E">
      <w:pPr>
        <w:pStyle w:val="TOC2"/>
        <w:tabs>
          <w:tab w:val="right" w:leader="dot" w:pos="9350"/>
        </w:tabs>
        <w:rPr>
          <w:rFonts w:eastAsiaTheme="minorEastAsia"/>
          <w:noProof/>
          <w:sz w:val="24"/>
          <w:szCs w:val="24"/>
          <w:lang w:eastAsia="en-CA"/>
        </w:rPr>
      </w:pPr>
      <w:hyperlink w:anchor="_Toc231819475" w:history="1">
        <w:r w:rsidRPr="00B26179">
          <w:rPr>
            <w:rStyle w:val="Hyperlink"/>
            <w:noProof/>
          </w:rPr>
          <w:t>4. PART 1: Document Ingestion and Configuration</w:t>
        </w:r>
        <w:r>
          <w:rPr>
            <w:noProof/>
            <w:webHidden/>
          </w:rPr>
          <w:tab/>
        </w:r>
        <w:r>
          <w:rPr>
            <w:noProof/>
            <w:webHidden/>
          </w:rPr>
          <w:fldChar w:fldCharType="begin"/>
        </w:r>
        <w:r>
          <w:rPr>
            <w:noProof/>
            <w:webHidden/>
          </w:rPr>
          <w:instrText xml:space="preserve"> PAGEREF _Toc231819475 \h </w:instrText>
        </w:r>
        <w:r>
          <w:rPr>
            <w:noProof/>
            <w:webHidden/>
          </w:rPr>
        </w:r>
        <w:r>
          <w:rPr>
            <w:noProof/>
            <w:webHidden/>
          </w:rPr>
          <w:fldChar w:fldCharType="separate"/>
        </w:r>
        <w:r>
          <w:rPr>
            <w:noProof/>
            <w:webHidden/>
          </w:rPr>
          <w:t>7</w:t>
        </w:r>
        <w:r>
          <w:rPr>
            <w:noProof/>
            <w:webHidden/>
          </w:rPr>
          <w:fldChar w:fldCharType="end"/>
        </w:r>
      </w:hyperlink>
    </w:p>
    <w:p w14:paraId="26E73586" w14:textId="413B765B" w:rsidR="0060094E" w:rsidRDefault="0060094E">
      <w:pPr>
        <w:pStyle w:val="TOC2"/>
        <w:tabs>
          <w:tab w:val="right" w:leader="dot" w:pos="9350"/>
        </w:tabs>
        <w:rPr>
          <w:rFonts w:eastAsiaTheme="minorEastAsia"/>
          <w:noProof/>
          <w:sz w:val="24"/>
          <w:szCs w:val="24"/>
          <w:lang w:eastAsia="en-CA"/>
        </w:rPr>
      </w:pPr>
      <w:hyperlink w:anchor="_Toc231819476" w:history="1">
        <w:r w:rsidRPr="00B26179">
          <w:rPr>
            <w:rStyle w:val="Hyperlink"/>
            <w:noProof/>
          </w:rPr>
          <w:t>5. PART 2: Submission Ingestion and Completeness Scan</w:t>
        </w:r>
        <w:r>
          <w:rPr>
            <w:noProof/>
            <w:webHidden/>
          </w:rPr>
          <w:tab/>
        </w:r>
        <w:r>
          <w:rPr>
            <w:noProof/>
            <w:webHidden/>
          </w:rPr>
          <w:fldChar w:fldCharType="begin"/>
        </w:r>
        <w:r>
          <w:rPr>
            <w:noProof/>
            <w:webHidden/>
          </w:rPr>
          <w:instrText xml:space="preserve"> PAGEREF _Toc231819476 \h </w:instrText>
        </w:r>
        <w:r>
          <w:rPr>
            <w:noProof/>
            <w:webHidden/>
          </w:rPr>
        </w:r>
        <w:r>
          <w:rPr>
            <w:noProof/>
            <w:webHidden/>
          </w:rPr>
          <w:fldChar w:fldCharType="separate"/>
        </w:r>
        <w:r>
          <w:rPr>
            <w:noProof/>
            <w:webHidden/>
          </w:rPr>
          <w:t>12</w:t>
        </w:r>
        <w:r>
          <w:rPr>
            <w:noProof/>
            <w:webHidden/>
          </w:rPr>
          <w:fldChar w:fldCharType="end"/>
        </w:r>
      </w:hyperlink>
    </w:p>
    <w:p w14:paraId="0EFD1094" w14:textId="07C51518" w:rsidR="0060094E" w:rsidRDefault="0060094E">
      <w:pPr>
        <w:pStyle w:val="TOC2"/>
        <w:tabs>
          <w:tab w:val="right" w:leader="dot" w:pos="9350"/>
        </w:tabs>
        <w:rPr>
          <w:rFonts w:eastAsiaTheme="minorEastAsia"/>
          <w:noProof/>
          <w:sz w:val="24"/>
          <w:szCs w:val="24"/>
          <w:lang w:eastAsia="en-CA"/>
        </w:rPr>
      </w:pPr>
      <w:hyperlink w:anchor="_Toc231819477" w:history="1">
        <w:r w:rsidRPr="00B26179">
          <w:rPr>
            <w:rStyle w:val="Hyperlink"/>
            <w:noProof/>
          </w:rPr>
          <w:t>6. PART 3: Completeness Workbook Review, Reporting, and Export</w:t>
        </w:r>
        <w:r>
          <w:rPr>
            <w:noProof/>
            <w:webHidden/>
          </w:rPr>
          <w:tab/>
        </w:r>
        <w:r>
          <w:rPr>
            <w:noProof/>
            <w:webHidden/>
          </w:rPr>
          <w:fldChar w:fldCharType="begin"/>
        </w:r>
        <w:r>
          <w:rPr>
            <w:noProof/>
            <w:webHidden/>
          </w:rPr>
          <w:instrText xml:space="preserve"> PAGEREF _Toc231819477 \h </w:instrText>
        </w:r>
        <w:r>
          <w:rPr>
            <w:noProof/>
            <w:webHidden/>
          </w:rPr>
        </w:r>
        <w:r>
          <w:rPr>
            <w:noProof/>
            <w:webHidden/>
          </w:rPr>
          <w:fldChar w:fldCharType="separate"/>
        </w:r>
        <w:r>
          <w:rPr>
            <w:noProof/>
            <w:webHidden/>
          </w:rPr>
          <w:t>18</w:t>
        </w:r>
        <w:r>
          <w:rPr>
            <w:noProof/>
            <w:webHidden/>
          </w:rPr>
          <w:fldChar w:fldCharType="end"/>
        </w:r>
      </w:hyperlink>
    </w:p>
    <w:p w14:paraId="1D71A867" w14:textId="233E098B" w:rsidR="0060094E" w:rsidRDefault="0060094E">
      <w:pPr>
        <w:pStyle w:val="TOC2"/>
        <w:tabs>
          <w:tab w:val="right" w:leader="dot" w:pos="9350"/>
        </w:tabs>
        <w:rPr>
          <w:rFonts w:eastAsiaTheme="minorEastAsia"/>
          <w:noProof/>
          <w:sz w:val="24"/>
          <w:szCs w:val="24"/>
          <w:lang w:eastAsia="en-CA"/>
        </w:rPr>
      </w:pPr>
      <w:hyperlink w:anchor="_Toc231819478" w:history="1">
        <w:r w:rsidRPr="00B26179">
          <w:rPr>
            <w:rStyle w:val="Hyperlink"/>
            <w:noProof/>
          </w:rPr>
          <w:t>7. PART 4: Import, Rehydration, and Workbook Reconstruction</w:t>
        </w:r>
        <w:r>
          <w:rPr>
            <w:noProof/>
            <w:webHidden/>
          </w:rPr>
          <w:tab/>
        </w:r>
        <w:r>
          <w:rPr>
            <w:noProof/>
            <w:webHidden/>
          </w:rPr>
          <w:fldChar w:fldCharType="begin"/>
        </w:r>
        <w:r>
          <w:rPr>
            <w:noProof/>
            <w:webHidden/>
          </w:rPr>
          <w:instrText xml:space="preserve"> PAGEREF _Toc231819478 \h </w:instrText>
        </w:r>
        <w:r>
          <w:rPr>
            <w:noProof/>
            <w:webHidden/>
          </w:rPr>
        </w:r>
        <w:r>
          <w:rPr>
            <w:noProof/>
            <w:webHidden/>
          </w:rPr>
          <w:fldChar w:fldCharType="separate"/>
        </w:r>
        <w:r>
          <w:rPr>
            <w:noProof/>
            <w:webHidden/>
          </w:rPr>
          <w:t>27</w:t>
        </w:r>
        <w:r>
          <w:rPr>
            <w:noProof/>
            <w:webHidden/>
          </w:rPr>
          <w:fldChar w:fldCharType="end"/>
        </w:r>
      </w:hyperlink>
    </w:p>
    <w:p w14:paraId="2C563875" w14:textId="1FB8BEA6" w:rsidR="0060094E" w:rsidRDefault="0060094E">
      <w:pPr>
        <w:pStyle w:val="TOC2"/>
        <w:tabs>
          <w:tab w:val="right" w:leader="dot" w:pos="9350"/>
        </w:tabs>
        <w:rPr>
          <w:rFonts w:eastAsiaTheme="minorEastAsia"/>
          <w:noProof/>
          <w:sz w:val="24"/>
          <w:szCs w:val="24"/>
          <w:lang w:eastAsia="en-CA"/>
        </w:rPr>
      </w:pPr>
      <w:hyperlink w:anchor="_Toc231819479" w:history="1">
        <w:r w:rsidRPr="00B26179">
          <w:rPr>
            <w:rStyle w:val="Hyperlink"/>
            <w:noProof/>
          </w:rPr>
          <w:t>8. Data Model</w:t>
        </w:r>
        <w:r>
          <w:rPr>
            <w:noProof/>
            <w:webHidden/>
          </w:rPr>
          <w:tab/>
        </w:r>
        <w:r>
          <w:rPr>
            <w:noProof/>
            <w:webHidden/>
          </w:rPr>
          <w:fldChar w:fldCharType="begin"/>
        </w:r>
        <w:r>
          <w:rPr>
            <w:noProof/>
            <w:webHidden/>
          </w:rPr>
          <w:instrText xml:space="preserve"> PAGEREF _Toc231819479 \h </w:instrText>
        </w:r>
        <w:r>
          <w:rPr>
            <w:noProof/>
            <w:webHidden/>
          </w:rPr>
        </w:r>
        <w:r>
          <w:rPr>
            <w:noProof/>
            <w:webHidden/>
          </w:rPr>
          <w:fldChar w:fldCharType="separate"/>
        </w:r>
        <w:r>
          <w:rPr>
            <w:noProof/>
            <w:webHidden/>
          </w:rPr>
          <w:t>29</w:t>
        </w:r>
        <w:r>
          <w:rPr>
            <w:noProof/>
            <w:webHidden/>
          </w:rPr>
          <w:fldChar w:fldCharType="end"/>
        </w:r>
      </w:hyperlink>
    </w:p>
    <w:p w14:paraId="02C0AD76" w14:textId="1C5D83A8" w:rsidR="0060094E" w:rsidRDefault="0060094E">
      <w:pPr>
        <w:pStyle w:val="TOC2"/>
        <w:tabs>
          <w:tab w:val="right" w:leader="dot" w:pos="9350"/>
        </w:tabs>
        <w:rPr>
          <w:rFonts w:eastAsiaTheme="minorEastAsia"/>
          <w:noProof/>
          <w:sz w:val="24"/>
          <w:szCs w:val="24"/>
          <w:lang w:eastAsia="en-CA"/>
        </w:rPr>
      </w:pPr>
      <w:hyperlink w:anchor="_Toc231819480" w:history="1">
        <w:r w:rsidRPr="00B26179">
          <w:rPr>
            <w:rStyle w:val="Hyperlink"/>
            <w:noProof/>
          </w:rPr>
          <w:t>9. Validation Rules (Consolidated)</w:t>
        </w:r>
        <w:r>
          <w:rPr>
            <w:noProof/>
            <w:webHidden/>
          </w:rPr>
          <w:tab/>
        </w:r>
        <w:r>
          <w:rPr>
            <w:noProof/>
            <w:webHidden/>
          </w:rPr>
          <w:fldChar w:fldCharType="begin"/>
        </w:r>
        <w:r>
          <w:rPr>
            <w:noProof/>
            <w:webHidden/>
          </w:rPr>
          <w:instrText xml:space="preserve"> PAGEREF _Toc231819480 \h </w:instrText>
        </w:r>
        <w:r>
          <w:rPr>
            <w:noProof/>
            <w:webHidden/>
          </w:rPr>
        </w:r>
        <w:r>
          <w:rPr>
            <w:noProof/>
            <w:webHidden/>
          </w:rPr>
          <w:fldChar w:fldCharType="separate"/>
        </w:r>
        <w:r>
          <w:rPr>
            <w:noProof/>
            <w:webHidden/>
          </w:rPr>
          <w:t>33</w:t>
        </w:r>
        <w:r>
          <w:rPr>
            <w:noProof/>
            <w:webHidden/>
          </w:rPr>
          <w:fldChar w:fldCharType="end"/>
        </w:r>
      </w:hyperlink>
    </w:p>
    <w:p w14:paraId="34CB29E3" w14:textId="234587E7" w:rsidR="0060094E" w:rsidRDefault="0060094E">
      <w:pPr>
        <w:pStyle w:val="TOC2"/>
        <w:tabs>
          <w:tab w:val="right" w:leader="dot" w:pos="9350"/>
        </w:tabs>
        <w:rPr>
          <w:rFonts w:eastAsiaTheme="minorEastAsia"/>
          <w:noProof/>
          <w:sz w:val="24"/>
          <w:szCs w:val="24"/>
          <w:lang w:eastAsia="en-CA"/>
        </w:rPr>
      </w:pPr>
      <w:hyperlink w:anchor="_Toc231819481" w:history="1">
        <w:r w:rsidRPr="00B26179">
          <w:rPr>
            <w:rStyle w:val="Hyperlink"/>
            <w:noProof/>
          </w:rPr>
          <w:t>10. Error Handling (Consolidated)</w:t>
        </w:r>
        <w:r>
          <w:rPr>
            <w:noProof/>
            <w:webHidden/>
          </w:rPr>
          <w:tab/>
        </w:r>
        <w:r>
          <w:rPr>
            <w:noProof/>
            <w:webHidden/>
          </w:rPr>
          <w:fldChar w:fldCharType="begin"/>
        </w:r>
        <w:r>
          <w:rPr>
            <w:noProof/>
            <w:webHidden/>
          </w:rPr>
          <w:instrText xml:space="preserve"> PAGEREF _Toc231819481 \h </w:instrText>
        </w:r>
        <w:r>
          <w:rPr>
            <w:noProof/>
            <w:webHidden/>
          </w:rPr>
        </w:r>
        <w:r>
          <w:rPr>
            <w:noProof/>
            <w:webHidden/>
          </w:rPr>
          <w:fldChar w:fldCharType="separate"/>
        </w:r>
        <w:r>
          <w:rPr>
            <w:noProof/>
            <w:webHidden/>
          </w:rPr>
          <w:t>34</w:t>
        </w:r>
        <w:r>
          <w:rPr>
            <w:noProof/>
            <w:webHidden/>
          </w:rPr>
          <w:fldChar w:fldCharType="end"/>
        </w:r>
      </w:hyperlink>
    </w:p>
    <w:p w14:paraId="7112AEC6" w14:textId="40832124" w:rsidR="0060094E" w:rsidRDefault="0060094E">
      <w:pPr>
        <w:pStyle w:val="TOC2"/>
        <w:tabs>
          <w:tab w:val="right" w:leader="dot" w:pos="9350"/>
        </w:tabs>
        <w:rPr>
          <w:rFonts w:eastAsiaTheme="minorEastAsia"/>
          <w:noProof/>
          <w:sz w:val="24"/>
          <w:szCs w:val="24"/>
          <w:lang w:eastAsia="en-CA"/>
        </w:rPr>
      </w:pPr>
      <w:hyperlink w:anchor="_Toc231819482" w:history="1">
        <w:r w:rsidRPr="00B26179">
          <w:rPr>
            <w:rStyle w:val="Hyperlink"/>
            <w:noProof/>
          </w:rPr>
          <w:t>11. Acceptance Criteria</w:t>
        </w:r>
        <w:r>
          <w:rPr>
            <w:noProof/>
            <w:webHidden/>
          </w:rPr>
          <w:tab/>
        </w:r>
        <w:r>
          <w:rPr>
            <w:noProof/>
            <w:webHidden/>
          </w:rPr>
          <w:fldChar w:fldCharType="begin"/>
        </w:r>
        <w:r>
          <w:rPr>
            <w:noProof/>
            <w:webHidden/>
          </w:rPr>
          <w:instrText xml:space="preserve"> PAGEREF _Toc231819482 \h </w:instrText>
        </w:r>
        <w:r>
          <w:rPr>
            <w:noProof/>
            <w:webHidden/>
          </w:rPr>
        </w:r>
        <w:r>
          <w:rPr>
            <w:noProof/>
            <w:webHidden/>
          </w:rPr>
          <w:fldChar w:fldCharType="separate"/>
        </w:r>
        <w:r>
          <w:rPr>
            <w:noProof/>
            <w:webHidden/>
          </w:rPr>
          <w:t>34</w:t>
        </w:r>
        <w:r>
          <w:rPr>
            <w:noProof/>
            <w:webHidden/>
          </w:rPr>
          <w:fldChar w:fldCharType="end"/>
        </w:r>
      </w:hyperlink>
    </w:p>
    <w:p w14:paraId="74C7D371" w14:textId="393A105B" w:rsidR="0060094E" w:rsidRDefault="0060094E">
      <w:pPr>
        <w:pStyle w:val="TOC2"/>
        <w:tabs>
          <w:tab w:val="right" w:leader="dot" w:pos="9350"/>
        </w:tabs>
        <w:rPr>
          <w:rFonts w:eastAsiaTheme="minorEastAsia"/>
          <w:noProof/>
          <w:sz w:val="24"/>
          <w:szCs w:val="24"/>
          <w:lang w:eastAsia="en-CA"/>
        </w:rPr>
      </w:pPr>
      <w:hyperlink w:anchor="_Toc231819483" w:history="1">
        <w:r w:rsidRPr="00B26179">
          <w:rPr>
            <w:rStyle w:val="Hyperlink"/>
            <w:noProof/>
          </w:rPr>
          <w:t>12. Future Integration Considerations</w:t>
        </w:r>
        <w:r>
          <w:rPr>
            <w:noProof/>
            <w:webHidden/>
          </w:rPr>
          <w:tab/>
        </w:r>
        <w:r>
          <w:rPr>
            <w:noProof/>
            <w:webHidden/>
          </w:rPr>
          <w:fldChar w:fldCharType="begin"/>
        </w:r>
        <w:r>
          <w:rPr>
            <w:noProof/>
            <w:webHidden/>
          </w:rPr>
          <w:instrText xml:space="preserve"> PAGEREF _Toc231819483 \h </w:instrText>
        </w:r>
        <w:r>
          <w:rPr>
            <w:noProof/>
            <w:webHidden/>
          </w:rPr>
        </w:r>
        <w:r>
          <w:rPr>
            <w:noProof/>
            <w:webHidden/>
          </w:rPr>
          <w:fldChar w:fldCharType="separate"/>
        </w:r>
        <w:r>
          <w:rPr>
            <w:noProof/>
            <w:webHidden/>
          </w:rPr>
          <w:t>37</w:t>
        </w:r>
        <w:r>
          <w:rPr>
            <w:noProof/>
            <w:webHidden/>
          </w:rPr>
          <w:fldChar w:fldCharType="end"/>
        </w:r>
      </w:hyperlink>
    </w:p>
    <w:p w14:paraId="5369441D" w14:textId="31079D73" w:rsidR="00A407FA" w:rsidRPr="00A407FA" w:rsidRDefault="009754E2" w:rsidP="00A407FA">
      <w:r>
        <w:fldChar w:fldCharType="end"/>
      </w:r>
      <w:r w:rsidR="00A30D33">
        <w:pict w14:anchorId="1D4FC9A9">
          <v:rect id="_x0000_i1025" style="width:0;height:1.5pt" o:hralign="center" o:hrstd="t" o:hr="t" fillcolor="#a0a0a0" stroked="f"/>
        </w:pict>
      </w:r>
    </w:p>
    <w:p w14:paraId="0866E46E" w14:textId="77777777" w:rsidR="00A407FA" w:rsidRPr="00A407FA" w:rsidRDefault="00A407FA" w:rsidP="00AE069E">
      <w:pPr>
        <w:pStyle w:val="Heading2"/>
      </w:pPr>
      <w:bookmarkStart w:id="0" w:name="_Toc231819472"/>
      <w:r w:rsidRPr="00A407FA">
        <w:t>1. Executive Summary</w:t>
      </w:r>
      <w:bookmarkEnd w:id="0"/>
    </w:p>
    <w:p w14:paraId="7F4154D3" w14:textId="77777777" w:rsidR="002E3141" w:rsidRPr="002E3141" w:rsidRDefault="002E3141" w:rsidP="002E3141">
      <w:r w:rsidRPr="002E3141">
        <w:t xml:space="preserve">This specification defines an </w:t>
      </w:r>
      <w:r w:rsidRPr="002E3141">
        <w:rPr>
          <w:b/>
          <w:bCs/>
        </w:rPr>
        <w:t>AI Harness</w:t>
      </w:r>
      <w:r w:rsidRPr="002E3141">
        <w:t xml:space="preserve"> for Stage 2 of the grant management workflow: a structured, multi-part system that reviews grant application submissions for completeness against the authoritative Requirements Workbook produced by Stage 1. The system determines whether each submission file contains the expected fields, flags mandatory and optional field presence, assigns a file-level confidence measure with rationale, and supports user-configurable field inclusion/exclusion to assess complexity within field content.</w:t>
      </w:r>
    </w:p>
    <w:p w14:paraId="08601200" w14:textId="77777777" w:rsidR="002E3141" w:rsidRPr="002E3141" w:rsidRDefault="002E3141" w:rsidP="002E3141">
      <w:r w:rsidRPr="002E3141">
        <w:t xml:space="preserve">This is not a content assessment or scoring tool. Stage 2 answers one question: </w:t>
      </w:r>
      <w:r w:rsidRPr="002E3141">
        <w:rPr>
          <w:b/>
          <w:bCs/>
        </w:rPr>
        <w:t>Is this submission ready to move to the next stage?</w:t>
      </w:r>
    </w:p>
    <w:p w14:paraId="689F3A7A" w14:textId="77777777" w:rsidR="002E3141" w:rsidRPr="002E3141" w:rsidRDefault="002E3141" w:rsidP="002E3141">
      <w:r w:rsidRPr="002E3141">
        <w:t>The system is composed of four interdependent parts:</w:t>
      </w:r>
    </w:p>
    <w:tbl>
      <w:tblPr>
        <w:tblW w:w="0" w:type="auto"/>
        <w:tblCellMar>
          <w:top w:w="15" w:type="dxa"/>
          <w:left w:w="15" w:type="dxa"/>
          <w:bottom w:w="15" w:type="dxa"/>
          <w:right w:w="15" w:type="dxa"/>
        </w:tblCellMar>
        <w:tblLook w:val="04A0" w:firstRow="1" w:lastRow="0" w:firstColumn="1" w:lastColumn="0" w:noHBand="0" w:noVBand="1"/>
      </w:tblPr>
      <w:tblGrid>
        <w:gridCol w:w="940"/>
        <w:gridCol w:w="3614"/>
        <w:gridCol w:w="4790"/>
      </w:tblGrid>
      <w:tr w:rsidR="002E3141" w:rsidRPr="00A407FA" w14:paraId="3A679D92" w14:textId="77777777" w:rsidTr="002E3141">
        <w:trPr>
          <w:tblHeader/>
        </w:trPr>
        <w:tc>
          <w:tcPr>
            <w:tcW w:w="940" w:type="dxa"/>
            <w:tcBorders>
              <w:top w:val="single" w:sz="6" w:space="0" w:color="E6E6E6"/>
              <w:left w:val="single" w:sz="6" w:space="0" w:color="E6E6E6"/>
              <w:bottom w:val="single" w:sz="6" w:space="0" w:color="E6E6E6"/>
              <w:right w:val="single" w:sz="6" w:space="0" w:color="E6E6E6"/>
            </w:tcBorders>
            <w:shd w:val="clear" w:color="auto" w:fill="F5F5F5"/>
            <w:hideMark/>
          </w:tcPr>
          <w:p w14:paraId="6F8A9647" w14:textId="7C9A73DE" w:rsidR="002E3141" w:rsidRPr="00A407FA" w:rsidRDefault="002E3141" w:rsidP="002E3141">
            <w:pPr>
              <w:spacing w:after="0"/>
              <w:rPr>
                <w:b/>
                <w:bCs/>
              </w:rPr>
            </w:pPr>
            <w:r>
              <w:rPr>
                <w:b/>
                <w:bCs/>
              </w:rPr>
              <w:t>Part</w:t>
            </w:r>
          </w:p>
        </w:tc>
        <w:tc>
          <w:tcPr>
            <w:tcW w:w="3614" w:type="dxa"/>
            <w:tcBorders>
              <w:top w:val="single" w:sz="6" w:space="0" w:color="E6E6E6"/>
              <w:left w:val="single" w:sz="6" w:space="0" w:color="E6E6E6"/>
              <w:bottom w:val="single" w:sz="6" w:space="0" w:color="E6E6E6"/>
              <w:right w:val="single" w:sz="6" w:space="0" w:color="E6E6E6"/>
            </w:tcBorders>
            <w:shd w:val="clear" w:color="auto" w:fill="F5F5F5"/>
            <w:hideMark/>
          </w:tcPr>
          <w:p w14:paraId="32B4036D" w14:textId="7F00C163" w:rsidR="002E3141" w:rsidRPr="00A407FA" w:rsidRDefault="002E3141" w:rsidP="002E3141">
            <w:pPr>
              <w:spacing w:after="0"/>
              <w:rPr>
                <w:b/>
                <w:bCs/>
              </w:rPr>
            </w:pPr>
            <w:r>
              <w:rPr>
                <w:b/>
                <w:bCs/>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EF43A26" w14:textId="5D501030" w:rsidR="002E3141" w:rsidRPr="00A407FA" w:rsidRDefault="002E3141" w:rsidP="002E3141">
            <w:pPr>
              <w:spacing w:after="0"/>
              <w:rPr>
                <w:b/>
                <w:bCs/>
              </w:rPr>
            </w:pPr>
            <w:r>
              <w:rPr>
                <w:b/>
                <w:bCs/>
              </w:rPr>
              <w:t>Core Output</w:t>
            </w:r>
          </w:p>
        </w:tc>
      </w:tr>
      <w:tr w:rsidR="002E3141" w:rsidRPr="00A407FA" w14:paraId="77D88E08" w14:textId="77777777" w:rsidTr="002E3141">
        <w:tc>
          <w:tcPr>
            <w:tcW w:w="940" w:type="dxa"/>
            <w:tcBorders>
              <w:top w:val="single" w:sz="6" w:space="0" w:color="E6E6E6"/>
              <w:left w:val="single" w:sz="6" w:space="0" w:color="E6E6E6"/>
              <w:bottom w:val="single" w:sz="6" w:space="0" w:color="E6E6E6"/>
              <w:right w:val="single" w:sz="6" w:space="0" w:color="E6E6E6"/>
            </w:tcBorders>
            <w:hideMark/>
          </w:tcPr>
          <w:p w14:paraId="3414B4BE" w14:textId="3DD00062" w:rsidR="002E3141" w:rsidRPr="00A407FA" w:rsidRDefault="002E3141" w:rsidP="002E3141">
            <w:pPr>
              <w:spacing w:after="0"/>
            </w:pPr>
            <w:r>
              <w:t>Part 1</w:t>
            </w:r>
          </w:p>
        </w:tc>
        <w:tc>
          <w:tcPr>
            <w:tcW w:w="3614" w:type="dxa"/>
            <w:tcBorders>
              <w:top w:val="single" w:sz="6" w:space="0" w:color="E6E6E6"/>
              <w:left w:val="single" w:sz="6" w:space="0" w:color="E6E6E6"/>
              <w:bottom w:val="single" w:sz="6" w:space="0" w:color="E6E6E6"/>
              <w:right w:val="single" w:sz="6" w:space="0" w:color="E6E6E6"/>
            </w:tcBorders>
            <w:hideMark/>
          </w:tcPr>
          <w:p w14:paraId="1966BA89" w14:textId="22DE6490" w:rsidR="002E3141" w:rsidRPr="00A407FA" w:rsidRDefault="002E3141" w:rsidP="002E3141">
            <w:pPr>
              <w:spacing w:after="0"/>
            </w:pPr>
            <w:r>
              <w:t>Requirements Import and Submission Configuration</w:t>
            </w:r>
          </w:p>
        </w:tc>
        <w:tc>
          <w:tcPr>
            <w:tcW w:w="0" w:type="auto"/>
            <w:tcBorders>
              <w:top w:val="single" w:sz="6" w:space="0" w:color="E6E6E6"/>
              <w:left w:val="single" w:sz="6" w:space="0" w:color="E6E6E6"/>
              <w:bottom w:val="single" w:sz="6" w:space="0" w:color="E6E6E6"/>
              <w:right w:val="single" w:sz="6" w:space="0" w:color="E6E6E6"/>
            </w:tcBorders>
            <w:hideMark/>
          </w:tcPr>
          <w:p w14:paraId="150EE79F" w14:textId="39BBE481" w:rsidR="002E3141" w:rsidRPr="00A407FA" w:rsidRDefault="002E3141" w:rsidP="002E3141">
            <w:pPr>
              <w:spacing w:after="0"/>
            </w:pPr>
            <w:r>
              <w:t>Validated Requirements Baseline + Submission Configuration</w:t>
            </w:r>
          </w:p>
        </w:tc>
      </w:tr>
      <w:tr w:rsidR="002E3141" w:rsidRPr="00A407FA" w14:paraId="357EA54A" w14:textId="77777777" w:rsidTr="002E3141">
        <w:tc>
          <w:tcPr>
            <w:tcW w:w="940" w:type="dxa"/>
            <w:tcBorders>
              <w:top w:val="single" w:sz="6" w:space="0" w:color="E6E6E6"/>
              <w:left w:val="single" w:sz="6" w:space="0" w:color="E6E6E6"/>
              <w:bottom w:val="single" w:sz="6" w:space="0" w:color="E6E6E6"/>
              <w:right w:val="single" w:sz="6" w:space="0" w:color="E6E6E6"/>
            </w:tcBorders>
            <w:hideMark/>
          </w:tcPr>
          <w:p w14:paraId="49CDCFDA" w14:textId="62CBD8FA" w:rsidR="002E3141" w:rsidRPr="00A407FA" w:rsidRDefault="002E3141" w:rsidP="002E3141">
            <w:pPr>
              <w:spacing w:after="0"/>
            </w:pPr>
            <w:r>
              <w:t>Part 2</w:t>
            </w:r>
          </w:p>
        </w:tc>
        <w:tc>
          <w:tcPr>
            <w:tcW w:w="3614" w:type="dxa"/>
            <w:tcBorders>
              <w:top w:val="single" w:sz="6" w:space="0" w:color="E6E6E6"/>
              <w:left w:val="single" w:sz="6" w:space="0" w:color="E6E6E6"/>
              <w:bottom w:val="single" w:sz="6" w:space="0" w:color="E6E6E6"/>
              <w:right w:val="single" w:sz="6" w:space="0" w:color="E6E6E6"/>
            </w:tcBorders>
            <w:hideMark/>
          </w:tcPr>
          <w:p w14:paraId="77ABBD47" w14:textId="2FDFA9E4" w:rsidR="002E3141" w:rsidRPr="00A407FA" w:rsidRDefault="002E3141" w:rsidP="002E3141">
            <w:pPr>
              <w:spacing w:after="0"/>
            </w:pPr>
            <w:r>
              <w:t>Submission Ingestion and Completeness Scan</w:t>
            </w:r>
          </w:p>
        </w:tc>
        <w:tc>
          <w:tcPr>
            <w:tcW w:w="0" w:type="auto"/>
            <w:tcBorders>
              <w:top w:val="single" w:sz="6" w:space="0" w:color="E6E6E6"/>
              <w:left w:val="single" w:sz="6" w:space="0" w:color="E6E6E6"/>
              <w:bottom w:val="single" w:sz="6" w:space="0" w:color="E6E6E6"/>
              <w:right w:val="single" w:sz="6" w:space="0" w:color="E6E6E6"/>
            </w:tcBorders>
            <w:hideMark/>
          </w:tcPr>
          <w:p w14:paraId="128939E4" w14:textId="41E0660E" w:rsidR="002E3141" w:rsidRPr="00A407FA" w:rsidRDefault="002E3141" w:rsidP="002E3141">
            <w:pPr>
              <w:spacing w:after="0"/>
            </w:pPr>
            <w:r>
              <w:t>Completeness Assessment Package (per-file and aggregate)</w:t>
            </w:r>
          </w:p>
        </w:tc>
      </w:tr>
      <w:tr w:rsidR="002E3141" w:rsidRPr="00A407FA" w14:paraId="5178DBF0" w14:textId="77777777" w:rsidTr="002E3141">
        <w:tc>
          <w:tcPr>
            <w:tcW w:w="940" w:type="dxa"/>
            <w:tcBorders>
              <w:top w:val="single" w:sz="6" w:space="0" w:color="E6E6E6"/>
              <w:left w:val="single" w:sz="6" w:space="0" w:color="E6E6E6"/>
              <w:bottom w:val="single" w:sz="6" w:space="0" w:color="E6E6E6"/>
              <w:right w:val="single" w:sz="6" w:space="0" w:color="E6E6E6"/>
            </w:tcBorders>
            <w:hideMark/>
          </w:tcPr>
          <w:p w14:paraId="5697C9F8" w14:textId="2419EC04" w:rsidR="002E3141" w:rsidRPr="00A407FA" w:rsidRDefault="002E3141" w:rsidP="002E3141">
            <w:pPr>
              <w:spacing w:after="0"/>
            </w:pPr>
            <w:r>
              <w:lastRenderedPageBreak/>
              <w:t>Part 3</w:t>
            </w:r>
          </w:p>
        </w:tc>
        <w:tc>
          <w:tcPr>
            <w:tcW w:w="3614" w:type="dxa"/>
            <w:tcBorders>
              <w:top w:val="single" w:sz="6" w:space="0" w:color="E6E6E6"/>
              <w:left w:val="single" w:sz="6" w:space="0" w:color="E6E6E6"/>
              <w:bottom w:val="single" w:sz="6" w:space="0" w:color="E6E6E6"/>
              <w:right w:val="single" w:sz="6" w:space="0" w:color="E6E6E6"/>
            </w:tcBorders>
            <w:hideMark/>
          </w:tcPr>
          <w:p w14:paraId="182C10E1" w14:textId="7A8F855A" w:rsidR="002E3141" w:rsidRPr="00A407FA" w:rsidRDefault="002E3141" w:rsidP="002E3141">
            <w:pPr>
              <w:spacing w:after="0"/>
            </w:pPr>
            <w:r>
              <w:t>Completeness Workbook Review, Reporting, and Export</w:t>
            </w:r>
          </w:p>
        </w:tc>
        <w:tc>
          <w:tcPr>
            <w:tcW w:w="0" w:type="auto"/>
            <w:tcBorders>
              <w:top w:val="single" w:sz="6" w:space="0" w:color="E6E6E6"/>
              <w:left w:val="single" w:sz="6" w:space="0" w:color="E6E6E6"/>
              <w:bottom w:val="single" w:sz="6" w:space="0" w:color="E6E6E6"/>
              <w:right w:val="single" w:sz="6" w:space="0" w:color="E6E6E6"/>
            </w:tcBorders>
            <w:hideMark/>
          </w:tcPr>
          <w:p w14:paraId="6D903CC9" w14:textId="49C3E895" w:rsidR="002E3141" w:rsidRPr="00A407FA" w:rsidRDefault="002E3141" w:rsidP="002E3141">
            <w:pPr>
              <w:spacing w:after="0"/>
            </w:pPr>
            <w:r>
              <w:t>Approved Completeness Reports (Excel, JSON, PDF, Word)</w:t>
            </w:r>
          </w:p>
        </w:tc>
      </w:tr>
    </w:tbl>
    <w:p w14:paraId="062E8947" w14:textId="77777777" w:rsidR="002E3141" w:rsidRPr="002E3141" w:rsidRDefault="002E3141" w:rsidP="002E3141">
      <w:r w:rsidRPr="002E3141">
        <w:t>The Harness is designed for non-technical end users. It prioritizes transparency, traceability, and clear communication of system capabilities and limitations.</w:t>
      </w:r>
    </w:p>
    <w:p w14:paraId="4FDBCFCD" w14:textId="77777777" w:rsidR="00A407FA" w:rsidRPr="00A407FA" w:rsidRDefault="00A30D33" w:rsidP="00A407FA">
      <w:r>
        <w:pict w14:anchorId="18F817DD">
          <v:rect id="_x0000_i1026" style="width:0;height:1.5pt" o:hralign="center" o:hrstd="t" o:hr="t" fillcolor="#a0a0a0" stroked="f"/>
        </w:pict>
      </w:r>
    </w:p>
    <w:p w14:paraId="3EBFDC3D" w14:textId="77777777" w:rsidR="00A407FA" w:rsidRPr="00A407FA" w:rsidRDefault="00A407FA" w:rsidP="00AE069E">
      <w:pPr>
        <w:pStyle w:val="Heading2"/>
      </w:pPr>
      <w:bookmarkStart w:id="1" w:name="_Toc231819473"/>
      <w:r w:rsidRPr="00A407FA">
        <w:t>2. Purpose and Limitations Statement</w:t>
      </w:r>
      <w:bookmarkEnd w:id="1"/>
    </w:p>
    <w:p w14:paraId="6170F829" w14:textId="77777777" w:rsidR="00A407FA" w:rsidRPr="00A407FA" w:rsidRDefault="00A407FA" w:rsidP="00A407FA">
      <w:r w:rsidRPr="00A407FA">
        <w:t>This section must be displayed to users before any interaction begins.</w:t>
      </w:r>
    </w:p>
    <w:p w14:paraId="45ED1B3B" w14:textId="77777777" w:rsidR="00A407FA" w:rsidRPr="00A407FA" w:rsidRDefault="00A407FA" w:rsidP="00AE069E">
      <w:pPr>
        <w:pStyle w:val="Heading3"/>
      </w:pPr>
      <w:r w:rsidRPr="00A407FA">
        <w:t>2.1 Purpose</w:t>
      </w:r>
    </w:p>
    <w:p w14:paraId="573616B9" w14:textId="77777777" w:rsidR="002E3141" w:rsidRDefault="002E3141" w:rsidP="00AE069E">
      <w:pPr>
        <w:pStyle w:val="Heading3"/>
        <w:rPr>
          <w:rFonts w:eastAsiaTheme="minorHAnsi" w:cstheme="minorBidi"/>
          <w:color w:val="auto"/>
          <w:sz w:val="22"/>
          <w:szCs w:val="22"/>
        </w:rPr>
      </w:pPr>
      <w:r w:rsidRPr="002E3141">
        <w:rPr>
          <w:rFonts w:eastAsiaTheme="minorHAnsi" w:cstheme="minorBidi"/>
          <w:color w:val="auto"/>
          <w:sz w:val="22"/>
          <w:szCs w:val="22"/>
        </w:rPr>
        <w:t>This Harness reviews grant application submission files for completeness against a structured Requirements Workbook (produced by the Stage 1 Grant Requirements Generation Harness). It identifies whether mandatory and optional fields are present, assigns a confidence measure to each submission file, and produces structured completeness reports that inform readiness decisions.</w:t>
      </w:r>
    </w:p>
    <w:p w14:paraId="418903EC" w14:textId="78184C5A" w:rsidR="00A407FA" w:rsidRPr="00A407FA" w:rsidRDefault="00A407FA" w:rsidP="00AE069E">
      <w:pPr>
        <w:pStyle w:val="Heading3"/>
      </w:pPr>
      <w:r w:rsidRPr="00A407FA">
        <w:t>2.2 What the Harness Can Do</w:t>
      </w:r>
    </w:p>
    <w:p w14:paraId="5E2753D0" w14:textId="77777777" w:rsidR="002E3141" w:rsidRPr="002E3141" w:rsidRDefault="002E3141" w:rsidP="00511B9A">
      <w:pPr>
        <w:numPr>
          <w:ilvl w:val="0"/>
          <w:numId w:val="1"/>
        </w:numPr>
        <w:spacing w:after="60"/>
        <w:ind w:left="714" w:hanging="357"/>
      </w:pPr>
      <w:r w:rsidRPr="002E3141">
        <w:t>Import an approved Requirements Workbook from Stage 1 (JSON, Excel, Word, or PDF)</w:t>
      </w:r>
    </w:p>
    <w:p w14:paraId="5E3447B6" w14:textId="77777777" w:rsidR="00CD6888" w:rsidRPr="00CD6888" w:rsidRDefault="00CD6888" w:rsidP="00CD6888">
      <w:pPr>
        <w:pStyle w:val="ListParagraph"/>
        <w:numPr>
          <w:ilvl w:val="0"/>
          <w:numId w:val="1"/>
        </w:numPr>
        <w:spacing w:after="0" w:line="300" w:lineRule="atLeast"/>
        <w:rPr>
          <w:rFonts w:ascii="Segoe UI" w:eastAsia="Times New Roman" w:hAnsi="Segoe UI" w:cs="Segoe UI"/>
          <w:kern w:val="0"/>
          <w:sz w:val="21"/>
          <w:szCs w:val="21"/>
          <w:lang w:eastAsia="en-CA"/>
          <w14:ligatures w14:val="none"/>
        </w:rPr>
      </w:pPr>
      <w:r w:rsidRPr="00CD6888">
        <w:rPr>
          <w:rFonts w:ascii="Segoe UI" w:eastAsia="Times New Roman" w:hAnsi="Segoe UI" w:cs="Segoe UI"/>
          <w:kern w:val="0"/>
          <w:sz w:val="21"/>
          <w:szCs w:val="21"/>
          <w:lang w:eastAsia="en-CA"/>
          <w14:ligatures w14:val="none"/>
        </w:rPr>
        <w:t>Read grant application submission files (CSV, XLS, XLSX, PDF, DOC, DOCX). CSV and Excel files receive full automated field detection. PDF, DOC, and DOCX files are accepted and inventoried but receive Indeterminate classification for all fields, requiring manual reviewer assessment through the Field Detail tab.</w:t>
      </w:r>
    </w:p>
    <w:p w14:paraId="65B454F1" w14:textId="77777777" w:rsidR="002E3141" w:rsidRPr="002E3141" w:rsidRDefault="002E3141" w:rsidP="00511B9A">
      <w:pPr>
        <w:numPr>
          <w:ilvl w:val="0"/>
          <w:numId w:val="1"/>
        </w:numPr>
        <w:spacing w:after="60"/>
        <w:ind w:left="714" w:hanging="357"/>
      </w:pPr>
      <w:r w:rsidRPr="002E3141">
        <w:t>Identify whether mandatory fields are present in each submission file</w:t>
      </w:r>
    </w:p>
    <w:p w14:paraId="522B83DB" w14:textId="77777777" w:rsidR="002E3141" w:rsidRPr="002E3141" w:rsidRDefault="002E3141" w:rsidP="00511B9A">
      <w:pPr>
        <w:numPr>
          <w:ilvl w:val="0"/>
          <w:numId w:val="1"/>
        </w:numPr>
        <w:spacing w:after="60"/>
        <w:ind w:left="714" w:hanging="357"/>
      </w:pPr>
      <w:r w:rsidRPr="002E3141">
        <w:t>Identify whether optional fields are present in each submission file</w:t>
      </w:r>
    </w:p>
    <w:p w14:paraId="6A6E4E62" w14:textId="77777777" w:rsidR="002E3141" w:rsidRPr="002E3141" w:rsidRDefault="002E3141" w:rsidP="00511B9A">
      <w:pPr>
        <w:numPr>
          <w:ilvl w:val="0"/>
          <w:numId w:val="1"/>
        </w:numPr>
        <w:spacing w:after="60"/>
        <w:ind w:left="714" w:hanging="357"/>
      </w:pPr>
      <w:r w:rsidRPr="002E3141">
        <w:t>Allow the end user to include or exclude specific fields from the completeness assessment</w:t>
      </w:r>
    </w:p>
    <w:p w14:paraId="24C20009" w14:textId="77777777" w:rsidR="002E3141" w:rsidRPr="002E3141" w:rsidRDefault="002E3141" w:rsidP="00511B9A">
      <w:pPr>
        <w:numPr>
          <w:ilvl w:val="0"/>
          <w:numId w:val="1"/>
        </w:numPr>
        <w:spacing w:after="60"/>
        <w:ind w:left="714" w:hanging="357"/>
      </w:pPr>
      <w:r w:rsidRPr="002E3141">
        <w:t>Assign a file-level confidence measure (High, Medium, Low) with supporting rationale</w:t>
      </w:r>
    </w:p>
    <w:p w14:paraId="41882B77" w14:textId="77777777" w:rsidR="002E3141" w:rsidRPr="002E3141" w:rsidRDefault="002E3141" w:rsidP="00511B9A">
      <w:pPr>
        <w:numPr>
          <w:ilvl w:val="0"/>
          <w:numId w:val="1"/>
        </w:numPr>
        <w:spacing w:after="60"/>
        <w:ind w:left="714" w:hanging="357"/>
      </w:pPr>
      <w:r w:rsidRPr="002E3141">
        <w:t>Generate structured completeness reports in multiple export formats</w:t>
      </w:r>
    </w:p>
    <w:p w14:paraId="25702677" w14:textId="77777777" w:rsidR="002E3141" w:rsidRDefault="002E3141" w:rsidP="00511B9A">
      <w:pPr>
        <w:numPr>
          <w:ilvl w:val="0"/>
          <w:numId w:val="1"/>
        </w:numPr>
        <w:spacing w:after="60"/>
        <w:ind w:left="714" w:hanging="357"/>
      </w:pPr>
      <w:r w:rsidRPr="002E3141">
        <w:t>Maintain traceability from each completeness finding back to the source requirement and submission file</w:t>
      </w:r>
    </w:p>
    <w:p w14:paraId="38609D0E" w14:textId="15562903" w:rsidR="00A407FA" w:rsidRPr="00A407FA" w:rsidRDefault="00A407FA" w:rsidP="002E3141">
      <w:pPr>
        <w:pStyle w:val="Heading3"/>
      </w:pPr>
      <w:r w:rsidRPr="00A407FA">
        <w:t>2.3 What the Harness Cannot Guarantee</w:t>
      </w:r>
    </w:p>
    <w:p w14:paraId="52C89301" w14:textId="77777777" w:rsidR="002E3141" w:rsidRDefault="002E3141" w:rsidP="00511B9A">
      <w:pPr>
        <w:numPr>
          <w:ilvl w:val="0"/>
          <w:numId w:val="1"/>
        </w:numPr>
        <w:spacing w:after="60"/>
        <w:ind w:left="714" w:hanging="357"/>
      </w:pPr>
      <w:r>
        <w:t>Accurate assessment of field content quality, correctness, or policy alignment</w:t>
      </w:r>
    </w:p>
    <w:p w14:paraId="73BC6819" w14:textId="77777777" w:rsidR="002E3141" w:rsidRDefault="002E3141" w:rsidP="00511B9A">
      <w:pPr>
        <w:numPr>
          <w:ilvl w:val="0"/>
          <w:numId w:val="1"/>
        </w:numPr>
        <w:spacing w:after="60"/>
        <w:ind w:left="714" w:hanging="357"/>
      </w:pPr>
      <w:r>
        <w:t>Detection of fields that are present but contain placeholder, invalid, or nonsensical content</w:t>
      </w:r>
    </w:p>
    <w:p w14:paraId="1DF28603" w14:textId="77777777" w:rsidR="002E3141" w:rsidRDefault="002E3141" w:rsidP="00511B9A">
      <w:pPr>
        <w:numPr>
          <w:ilvl w:val="0"/>
          <w:numId w:val="1"/>
        </w:numPr>
        <w:spacing w:after="60"/>
        <w:ind w:left="714" w:hanging="357"/>
      </w:pPr>
      <w:r>
        <w:t>Correct interpretation of submission files with non-standard layouts, merged cells, or embedded objects</w:t>
      </w:r>
    </w:p>
    <w:p w14:paraId="7C0BEF89" w14:textId="639AC035" w:rsidR="002E3141" w:rsidRDefault="00FC6F4E" w:rsidP="00511B9A">
      <w:pPr>
        <w:numPr>
          <w:ilvl w:val="0"/>
          <w:numId w:val="1"/>
        </w:numPr>
        <w:spacing w:after="60"/>
        <w:ind w:left="714" w:hanging="357"/>
      </w:pPr>
      <w:r w:rsidRPr="00FC6F4E">
        <w:t>Accurate extraction from corrupted files or files with non-standard encoding</w:t>
      </w:r>
    </w:p>
    <w:p w14:paraId="70F161CA" w14:textId="77777777" w:rsidR="002E3141" w:rsidRDefault="002E3141" w:rsidP="00511B9A">
      <w:pPr>
        <w:numPr>
          <w:ilvl w:val="0"/>
          <w:numId w:val="1"/>
        </w:numPr>
        <w:spacing w:after="60"/>
        <w:ind w:left="714" w:hanging="357"/>
      </w:pPr>
      <w:r>
        <w:t>Completeness when the Requirements Workbook itself is incomplete or contains ambiguities</w:t>
      </w:r>
    </w:p>
    <w:p w14:paraId="454C8602" w14:textId="77416882" w:rsidR="00A407FA" w:rsidRDefault="002E3141" w:rsidP="00511B9A">
      <w:pPr>
        <w:numPr>
          <w:ilvl w:val="0"/>
          <w:numId w:val="1"/>
        </w:numPr>
        <w:spacing w:after="60"/>
        <w:ind w:left="714" w:hanging="357"/>
      </w:pPr>
      <w:r>
        <w:lastRenderedPageBreak/>
        <w:t xml:space="preserve">Resolution of discrepancies between the submission file structure and the expected </w:t>
      </w:r>
      <w:proofErr w:type="gramStart"/>
      <w:r>
        <w:t>requirements</w:t>
      </w:r>
      <w:proofErr w:type="gramEnd"/>
      <w:r>
        <w:t xml:space="preserve"> structure</w:t>
      </w:r>
    </w:p>
    <w:p w14:paraId="13783E52" w14:textId="5E6C4CCE" w:rsidR="00CD6888" w:rsidRPr="00CD6888" w:rsidRDefault="00CD6888" w:rsidP="00CD6888">
      <w:pPr>
        <w:pStyle w:val="ListParagraph"/>
        <w:numPr>
          <w:ilvl w:val="0"/>
          <w:numId w:val="1"/>
        </w:numPr>
        <w:spacing w:after="0" w:line="300" w:lineRule="atLeast"/>
        <w:rPr>
          <w:rFonts w:ascii="Segoe UI" w:eastAsia="Times New Roman" w:hAnsi="Segoe UI" w:cs="Segoe UI"/>
          <w:kern w:val="0"/>
          <w:sz w:val="21"/>
          <w:szCs w:val="21"/>
          <w:lang w:eastAsia="en-CA"/>
          <w14:ligatures w14:val="none"/>
        </w:rPr>
      </w:pPr>
      <w:r w:rsidRPr="00CD6888">
        <w:rPr>
          <w:rFonts w:ascii="Segoe UI" w:eastAsia="Times New Roman" w:hAnsi="Segoe UI" w:cs="Segoe UI"/>
          <w:kern w:val="0"/>
          <w:sz w:val="21"/>
          <w:szCs w:val="21"/>
          <w:lang w:eastAsia="en-CA"/>
          <w14:ligatures w14:val="none"/>
        </w:rPr>
        <w:t>Automated field detection within PDF, DOC, or DOCX submission files. These formats are accepted for completeness tracking but require manual reviewer classification due to browser-based parsing constraints</w:t>
      </w:r>
    </w:p>
    <w:p w14:paraId="24666EF0" w14:textId="77777777" w:rsidR="002E3141" w:rsidRPr="002E3141" w:rsidRDefault="002E3141" w:rsidP="002E3141">
      <w:pPr>
        <w:pStyle w:val="Heading3"/>
      </w:pPr>
      <w:r w:rsidRPr="002E3141">
        <w:t>2.4 What This Harness Does Not Do</w:t>
      </w:r>
    </w:p>
    <w:p w14:paraId="08BAA1F1" w14:textId="77777777" w:rsidR="002E3141" w:rsidRPr="002E3141" w:rsidRDefault="002E3141" w:rsidP="002E3141">
      <w:pPr>
        <w:spacing w:after="60"/>
      </w:pPr>
      <w:r w:rsidRPr="002E3141">
        <w:t>This Harness performs completeness review only. It does not:</w:t>
      </w:r>
    </w:p>
    <w:p w14:paraId="7AE3493A" w14:textId="77777777" w:rsidR="002E3141" w:rsidRPr="002E3141" w:rsidRDefault="002E3141" w:rsidP="00511B9A">
      <w:pPr>
        <w:numPr>
          <w:ilvl w:val="0"/>
          <w:numId w:val="1"/>
        </w:numPr>
        <w:spacing w:after="60"/>
        <w:ind w:left="714" w:hanging="357"/>
      </w:pPr>
      <w:r w:rsidRPr="002E3141">
        <w:t>Score or evaluate the quality of field content</w:t>
      </w:r>
    </w:p>
    <w:p w14:paraId="7C7D3C7D" w14:textId="77777777" w:rsidR="002E3141" w:rsidRPr="002E3141" w:rsidRDefault="002E3141" w:rsidP="00511B9A">
      <w:pPr>
        <w:numPr>
          <w:ilvl w:val="0"/>
          <w:numId w:val="1"/>
        </w:numPr>
        <w:spacing w:after="60"/>
        <w:ind w:left="714" w:hanging="357"/>
      </w:pPr>
      <w:r w:rsidRPr="002E3141">
        <w:t>Assess eligibility or policy compliance</w:t>
      </w:r>
    </w:p>
    <w:p w14:paraId="6B868284" w14:textId="77777777" w:rsidR="002E3141" w:rsidRPr="002E3141" w:rsidRDefault="002E3141" w:rsidP="00511B9A">
      <w:pPr>
        <w:numPr>
          <w:ilvl w:val="0"/>
          <w:numId w:val="1"/>
        </w:numPr>
        <w:spacing w:after="60"/>
        <w:ind w:left="714" w:hanging="357"/>
      </w:pPr>
      <w:r w:rsidRPr="002E3141">
        <w:t>Assign application scores, rankings, or recommendations</w:t>
      </w:r>
    </w:p>
    <w:p w14:paraId="6CA5F045" w14:textId="506177FC" w:rsidR="002E3141" w:rsidRPr="00A407FA" w:rsidRDefault="002E3141" w:rsidP="00511B9A">
      <w:pPr>
        <w:numPr>
          <w:ilvl w:val="0"/>
          <w:numId w:val="1"/>
        </w:numPr>
        <w:spacing w:after="60"/>
        <w:ind w:left="714" w:hanging="357"/>
      </w:pPr>
      <w:r w:rsidRPr="002E3141">
        <w:t>Replace human judgment on whether a submission meets program intent</w:t>
      </w:r>
    </w:p>
    <w:p w14:paraId="23BDE0C8" w14:textId="2A008EBD" w:rsidR="00A407FA" w:rsidRPr="00A407FA" w:rsidRDefault="00A407FA" w:rsidP="00AE069E">
      <w:pPr>
        <w:pStyle w:val="Heading3"/>
      </w:pPr>
      <w:r w:rsidRPr="00A407FA">
        <w:t>2.</w:t>
      </w:r>
      <w:r w:rsidR="002E3141">
        <w:t>5</w:t>
      </w:r>
      <w:r w:rsidRPr="00A407FA">
        <w:t xml:space="preserve"> User Responsibility</w:t>
      </w:r>
    </w:p>
    <w:p w14:paraId="46651B44" w14:textId="7C2B9DDC" w:rsidR="00A407FA" w:rsidRPr="00A407FA" w:rsidRDefault="002E3141" w:rsidP="00A407FA">
      <w:r w:rsidRPr="002E3141">
        <w:t>Users must review all generated completeness assessments before operational use. The Harness is a structured comparison tool, not a substitute for human judgment on submission adequacy, program-specific exceptions, or readiness decisions</w:t>
      </w:r>
      <w:r w:rsidR="00A407FA" w:rsidRPr="00A407FA">
        <w:t>.</w:t>
      </w:r>
    </w:p>
    <w:p w14:paraId="2FD3EBE7" w14:textId="77777777" w:rsidR="00A407FA" w:rsidRPr="00A407FA" w:rsidRDefault="00A30D33" w:rsidP="00A407FA">
      <w:r>
        <w:pict w14:anchorId="00B826FF">
          <v:rect id="_x0000_i1027" style="width:0;height:1.5pt" o:hralign="center" o:hrstd="t" o:hr="t" fillcolor="#a0a0a0" stroked="f"/>
        </w:pict>
      </w:r>
    </w:p>
    <w:p w14:paraId="700DBB7B" w14:textId="77777777" w:rsidR="00A407FA" w:rsidRPr="00A407FA" w:rsidRDefault="00A407FA" w:rsidP="00AE069E">
      <w:pPr>
        <w:pStyle w:val="Heading2"/>
      </w:pPr>
      <w:bookmarkStart w:id="2" w:name="_Toc231819474"/>
      <w:r w:rsidRPr="00A407FA">
        <w:t>3. System Architecture Overview</w:t>
      </w:r>
      <w:bookmarkEnd w:id="2"/>
    </w:p>
    <w:p w14:paraId="59DE5139" w14:textId="77777777" w:rsidR="00A407FA" w:rsidRPr="00A407FA" w:rsidRDefault="00A407FA" w:rsidP="00AE069E">
      <w:pPr>
        <w:pStyle w:val="Heading3"/>
      </w:pPr>
      <w:r w:rsidRPr="00A407FA">
        <w:t>3.1 Lifecycle Model</w:t>
      </w:r>
    </w:p>
    <w:p w14:paraId="041C500D" w14:textId="77777777" w:rsidR="001B7B9A" w:rsidRDefault="001B7B9A" w:rsidP="001B7B9A">
      <w:pPr>
        <w:spacing w:after="60"/>
      </w:pPr>
      <w:r>
        <w:t>Stage 1 Export (JSON / Excel / Word / PDF)</w:t>
      </w:r>
    </w:p>
    <w:p w14:paraId="4D37C748" w14:textId="77777777" w:rsidR="001B7B9A" w:rsidRDefault="001B7B9A" w:rsidP="001B7B9A">
      <w:pPr>
        <w:spacing w:after="60"/>
      </w:pPr>
      <w:r>
        <w:t xml:space="preserve">    ↓</w:t>
      </w:r>
    </w:p>
    <w:p w14:paraId="6FE4F6B6" w14:textId="77777777" w:rsidR="001B7B9A" w:rsidRDefault="001B7B9A" w:rsidP="001B7B9A">
      <w:pPr>
        <w:spacing w:after="60"/>
      </w:pPr>
      <w:r>
        <w:t>Part 1 (Import Requirements + Configure)</w:t>
      </w:r>
    </w:p>
    <w:p w14:paraId="3DD990FD" w14:textId="77777777" w:rsidR="001B7B9A" w:rsidRDefault="001B7B9A" w:rsidP="001B7B9A">
      <w:pPr>
        <w:spacing w:after="60"/>
      </w:pPr>
      <w:r>
        <w:t xml:space="preserve">    ↓</w:t>
      </w:r>
    </w:p>
    <w:p w14:paraId="5E9C10E6" w14:textId="77777777" w:rsidR="001B7B9A" w:rsidRDefault="001B7B9A" w:rsidP="001B7B9A">
      <w:pPr>
        <w:spacing w:after="60"/>
      </w:pPr>
      <w:r>
        <w:t xml:space="preserve">  Requirements Baseline + Submission Configuration</w:t>
      </w:r>
    </w:p>
    <w:p w14:paraId="24414357" w14:textId="77777777" w:rsidR="001B7B9A" w:rsidRDefault="001B7B9A" w:rsidP="001B7B9A">
      <w:pPr>
        <w:spacing w:after="60"/>
      </w:pPr>
      <w:r>
        <w:t xml:space="preserve">    ↓</w:t>
      </w:r>
    </w:p>
    <w:p w14:paraId="76C116C7" w14:textId="77777777" w:rsidR="001B7B9A" w:rsidRDefault="001B7B9A" w:rsidP="001B7B9A">
      <w:pPr>
        <w:spacing w:after="60"/>
      </w:pPr>
      <w:r>
        <w:t>Part 2 (Ingest Submissions + Completeness Scan)</w:t>
      </w:r>
    </w:p>
    <w:p w14:paraId="6893B6A5" w14:textId="77777777" w:rsidR="001B7B9A" w:rsidRDefault="001B7B9A" w:rsidP="001B7B9A">
      <w:pPr>
        <w:spacing w:after="60"/>
      </w:pPr>
      <w:r>
        <w:t xml:space="preserve">    ↓</w:t>
      </w:r>
    </w:p>
    <w:p w14:paraId="05D2B694" w14:textId="77777777" w:rsidR="001B7B9A" w:rsidRDefault="001B7B9A" w:rsidP="001B7B9A">
      <w:pPr>
        <w:spacing w:after="60"/>
      </w:pPr>
      <w:r>
        <w:t xml:space="preserve">  Completeness Assessment Package</w:t>
      </w:r>
    </w:p>
    <w:p w14:paraId="7FB30F0C" w14:textId="77777777" w:rsidR="001B7B9A" w:rsidRDefault="001B7B9A" w:rsidP="001B7B9A">
      <w:pPr>
        <w:spacing w:after="60"/>
      </w:pPr>
      <w:r>
        <w:t xml:space="preserve">    ↓</w:t>
      </w:r>
    </w:p>
    <w:p w14:paraId="135543E9" w14:textId="77777777" w:rsidR="001B7B9A" w:rsidRDefault="001B7B9A" w:rsidP="001B7B9A">
      <w:pPr>
        <w:spacing w:after="60"/>
      </w:pPr>
      <w:r>
        <w:t>Part 3 (Review, Report, Export)</w:t>
      </w:r>
    </w:p>
    <w:p w14:paraId="491B018F" w14:textId="77777777" w:rsidR="001B7B9A" w:rsidRDefault="001B7B9A" w:rsidP="001B7B9A">
      <w:pPr>
        <w:spacing w:after="60"/>
      </w:pPr>
      <w:r>
        <w:t xml:space="preserve">    ↓</w:t>
      </w:r>
    </w:p>
    <w:p w14:paraId="2C17A278" w14:textId="77777777" w:rsidR="001B7B9A" w:rsidRDefault="001B7B9A" w:rsidP="001B7B9A">
      <w:pPr>
        <w:spacing w:after="60"/>
      </w:pPr>
      <w:r>
        <w:t xml:space="preserve">  Approved Completeness Reports (Excel / JSON / PDF / Word)</w:t>
      </w:r>
    </w:p>
    <w:p w14:paraId="21C08F11" w14:textId="77777777" w:rsidR="001B7B9A" w:rsidRDefault="001B7B9A" w:rsidP="001B7B9A">
      <w:pPr>
        <w:spacing w:after="60"/>
      </w:pPr>
      <w:r>
        <w:t xml:space="preserve">    ↓</w:t>
      </w:r>
    </w:p>
    <w:p w14:paraId="733D3EDD" w14:textId="77777777" w:rsidR="001B7B9A" w:rsidRDefault="001B7B9A" w:rsidP="001B7B9A">
      <w:pPr>
        <w:spacing w:after="60"/>
      </w:pPr>
      <w:r>
        <w:t>Part 4 (Import &amp; Rehydrate)</w:t>
      </w:r>
    </w:p>
    <w:p w14:paraId="0FA18D43" w14:textId="77777777" w:rsidR="001B7B9A" w:rsidRDefault="001B7B9A" w:rsidP="001B7B9A">
      <w:pPr>
        <w:spacing w:after="60"/>
      </w:pPr>
      <w:r>
        <w:t xml:space="preserve">    ↓</w:t>
      </w:r>
    </w:p>
    <w:p w14:paraId="43B5093F" w14:textId="77777777" w:rsidR="001B7B9A" w:rsidRDefault="001B7B9A" w:rsidP="001B7B9A">
      <w:pPr>
        <w:spacing w:after="60"/>
      </w:pPr>
      <w:r>
        <w:t xml:space="preserve">  Fully Restored Part 3 Workbook</w:t>
      </w:r>
    </w:p>
    <w:p w14:paraId="1330A1C9" w14:textId="77777777" w:rsidR="001B7B9A" w:rsidRDefault="001B7B9A" w:rsidP="001B7B9A">
      <w:pPr>
        <w:spacing w:after="60"/>
      </w:pPr>
      <w:r>
        <w:lastRenderedPageBreak/>
        <w:t xml:space="preserve">    ↓</w:t>
      </w:r>
    </w:p>
    <w:p w14:paraId="6490B67C" w14:textId="4BBB6513" w:rsidR="00A407FA" w:rsidRPr="00A407FA" w:rsidRDefault="001B7B9A" w:rsidP="001B7B9A">
      <w:r>
        <w:t xml:space="preserve">  [Resume Part 3 workflows]</w:t>
      </w:r>
    </w:p>
    <w:p w14:paraId="1EB5B0C7" w14:textId="77777777" w:rsidR="00A407FA" w:rsidRPr="00A407FA" w:rsidRDefault="00A407FA" w:rsidP="00AE069E">
      <w:pPr>
        <w:pStyle w:val="Heading3"/>
      </w:pPr>
      <w:r w:rsidRPr="00A407FA">
        <w:t>3.2 Dependency Map</w:t>
      </w:r>
    </w:p>
    <w:tbl>
      <w:tblPr>
        <w:tblW w:w="0" w:type="auto"/>
        <w:tblCellMar>
          <w:top w:w="15" w:type="dxa"/>
          <w:left w:w="15" w:type="dxa"/>
          <w:bottom w:w="15" w:type="dxa"/>
          <w:right w:w="15" w:type="dxa"/>
        </w:tblCellMar>
        <w:tblLook w:val="04A0" w:firstRow="1" w:lastRow="0" w:firstColumn="1" w:lastColumn="0" w:noHBand="0" w:noVBand="1"/>
      </w:tblPr>
      <w:tblGrid>
        <w:gridCol w:w="2374"/>
        <w:gridCol w:w="3911"/>
        <w:gridCol w:w="3059"/>
      </w:tblGrid>
      <w:tr w:rsidR="001B7B9A" w:rsidRPr="00A407FA" w14:paraId="7B0EA2C5" w14:textId="77777777" w:rsidTr="001B7B9A">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B4B9431" w14:textId="05C70626" w:rsidR="001B7B9A" w:rsidRPr="00A407FA" w:rsidRDefault="001B7B9A" w:rsidP="001B7B9A">
            <w:pPr>
              <w:spacing w:after="0"/>
              <w:rPr>
                <w:b/>
                <w:bCs/>
              </w:rPr>
            </w:pPr>
            <w:r>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D80E3BB" w14:textId="1C2E7D15" w:rsidR="001B7B9A" w:rsidRPr="00A407FA" w:rsidRDefault="001B7B9A" w:rsidP="001B7B9A">
            <w:pPr>
              <w:spacing w:after="0"/>
              <w:rPr>
                <w:b/>
                <w:bCs/>
              </w:rPr>
            </w:pPr>
            <w:r>
              <w:rPr>
                <w:b/>
                <w:bCs/>
              </w:rPr>
              <w:t>Depends 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4AD6529" w14:textId="0463C2D9" w:rsidR="001B7B9A" w:rsidRPr="00A407FA" w:rsidRDefault="001B7B9A" w:rsidP="001B7B9A">
            <w:pPr>
              <w:spacing w:after="0"/>
              <w:rPr>
                <w:b/>
                <w:bCs/>
              </w:rPr>
            </w:pPr>
            <w:r>
              <w:rPr>
                <w:b/>
                <w:bCs/>
              </w:rPr>
              <w:t>Produces</w:t>
            </w:r>
          </w:p>
        </w:tc>
      </w:tr>
      <w:tr w:rsidR="001B7B9A" w:rsidRPr="00A407FA" w14:paraId="691E2A1B"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7B874757" w14:textId="08ED20A8" w:rsidR="001B7B9A" w:rsidRPr="00A407FA" w:rsidRDefault="001B7B9A" w:rsidP="001B7B9A">
            <w:pPr>
              <w:spacing w:after="0"/>
            </w:pPr>
            <w:r>
              <w:t>Part 1: Requirements Importer</w:t>
            </w:r>
          </w:p>
        </w:tc>
        <w:tc>
          <w:tcPr>
            <w:tcW w:w="0" w:type="auto"/>
            <w:tcBorders>
              <w:top w:val="single" w:sz="6" w:space="0" w:color="E6E6E6"/>
              <w:left w:val="single" w:sz="6" w:space="0" w:color="E6E6E6"/>
              <w:bottom w:val="single" w:sz="6" w:space="0" w:color="E6E6E6"/>
              <w:right w:val="single" w:sz="6" w:space="0" w:color="E6E6E6"/>
            </w:tcBorders>
            <w:hideMark/>
          </w:tcPr>
          <w:p w14:paraId="0FC8C47A" w14:textId="0B8071EB" w:rsidR="001B7B9A" w:rsidRPr="00A407FA" w:rsidRDefault="001B7B9A" w:rsidP="001B7B9A">
            <w:pPr>
              <w:spacing w:after="0"/>
            </w:pPr>
            <w:r>
              <w:t>Stage 1 export artifact(s)</w:t>
            </w:r>
          </w:p>
        </w:tc>
        <w:tc>
          <w:tcPr>
            <w:tcW w:w="0" w:type="auto"/>
            <w:tcBorders>
              <w:top w:val="single" w:sz="6" w:space="0" w:color="E6E6E6"/>
              <w:left w:val="single" w:sz="6" w:space="0" w:color="E6E6E6"/>
              <w:bottom w:val="single" w:sz="6" w:space="0" w:color="E6E6E6"/>
              <w:right w:val="single" w:sz="6" w:space="0" w:color="E6E6E6"/>
            </w:tcBorders>
            <w:hideMark/>
          </w:tcPr>
          <w:p w14:paraId="24263724" w14:textId="45050985" w:rsidR="001B7B9A" w:rsidRPr="00A407FA" w:rsidRDefault="001B7B9A" w:rsidP="001B7B9A">
            <w:pPr>
              <w:spacing w:after="0"/>
            </w:pPr>
            <w:r>
              <w:t>Validated Requirements Baseline</w:t>
            </w:r>
          </w:p>
        </w:tc>
      </w:tr>
      <w:tr w:rsidR="001B7B9A" w:rsidRPr="00A407FA" w14:paraId="5F9DA1B2"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45423955" w14:textId="7563D0C2" w:rsidR="001B7B9A" w:rsidRPr="00A407FA" w:rsidRDefault="001B7B9A" w:rsidP="001B7B9A">
            <w:pPr>
              <w:spacing w:after="0"/>
            </w:pPr>
            <w:r>
              <w:t>Part 1: Field Configurator</w:t>
            </w:r>
          </w:p>
        </w:tc>
        <w:tc>
          <w:tcPr>
            <w:tcW w:w="0" w:type="auto"/>
            <w:tcBorders>
              <w:top w:val="single" w:sz="6" w:space="0" w:color="E6E6E6"/>
              <w:left w:val="single" w:sz="6" w:space="0" w:color="E6E6E6"/>
              <w:bottom w:val="single" w:sz="6" w:space="0" w:color="E6E6E6"/>
              <w:right w:val="single" w:sz="6" w:space="0" w:color="E6E6E6"/>
            </w:tcBorders>
            <w:hideMark/>
          </w:tcPr>
          <w:p w14:paraId="189E3E75" w14:textId="423DD3A6" w:rsidR="001B7B9A" w:rsidRPr="00A407FA" w:rsidRDefault="001B7B9A" w:rsidP="001B7B9A">
            <w:pPr>
              <w:spacing w:after="0"/>
            </w:pPr>
            <w:r>
              <w:t>Requirements Baseline + User input</w:t>
            </w:r>
          </w:p>
        </w:tc>
        <w:tc>
          <w:tcPr>
            <w:tcW w:w="0" w:type="auto"/>
            <w:tcBorders>
              <w:top w:val="single" w:sz="6" w:space="0" w:color="E6E6E6"/>
              <w:left w:val="single" w:sz="6" w:space="0" w:color="E6E6E6"/>
              <w:bottom w:val="single" w:sz="6" w:space="0" w:color="E6E6E6"/>
              <w:right w:val="single" w:sz="6" w:space="0" w:color="E6E6E6"/>
            </w:tcBorders>
            <w:hideMark/>
          </w:tcPr>
          <w:p w14:paraId="09CEDA69" w14:textId="27C2A273" w:rsidR="001B7B9A" w:rsidRPr="00A407FA" w:rsidRDefault="001B7B9A" w:rsidP="001B7B9A">
            <w:pPr>
              <w:spacing w:after="0"/>
            </w:pPr>
            <w:r>
              <w:t>Field Inclusion/Exclusion Profile</w:t>
            </w:r>
          </w:p>
        </w:tc>
      </w:tr>
      <w:tr w:rsidR="001B7B9A" w:rsidRPr="00A407FA" w14:paraId="0E0D11E1"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3D51024E" w14:textId="2FC15E6E" w:rsidR="001B7B9A" w:rsidRPr="00A407FA" w:rsidRDefault="001B7B9A" w:rsidP="001B7B9A">
            <w:pPr>
              <w:spacing w:after="0"/>
            </w:pPr>
            <w:r>
              <w:t>Part 1: Submission Configuration</w:t>
            </w:r>
          </w:p>
        </w:tc>
        <w:tc>
          <w:tcPr>
            <w:tcW w:w="0" w:type="auto"/>
            <w:tcBorders>
              <w:top w:val="single" w:sz="6" w:space="0" w:color="E6E6E6"/>
              <w:left w:val="single" w:sz="6" w:space="0" w:color="E6E6E6"/>
              <w:bottom w:val="single" w:sz="6" w:space="0" w:color="E6E6E6"/>
              <w:right w:val="single" w:sz="6" w:space="0" w:color="E6E6E6"/>
            </w:tcBorders>
            <w:hideMark/>
          </w:tcPr>
          <w:p w14:paraId="67D23F9A" w14:textId="31B8C402" w:rsidR="001B7B9A" w:rsidRPr="00A407FA" w:rsidRDefault="001B7B9A" w:rsidP="001B7B9A">
            <w:pPr>
              <w:spacing w:after="0"/>
            </w:pPr>
            <w:r>
              <w:t>User input</w:t>
            </w:r>
          </w:p>
        </w:tc>
        <w:tc>
          <w:tcPr>
            <w:tcW w:w="0" w:type="auto"/>
            <w:tcBorders>
              <w:top w:val="single" w:sz="6" w:space="0" w:color="E6E6E6"/>
              <w:left w:val="single" w:sz="6" w:space="0" w:color="E6E6E6"/>
              <w:bottom w:val="single" w:sz="6" w:space="0" w:color="E6E6E6"/>
              <w:right w:val="single" w:sz="6" w:space="0" w:color="E6E6E6"/>
            </w:tcBorders>
            <w:hideMark/>
          </w:tcPr>
          <w:p w14:paraId="07DEEBEA" w14:textId="11647D93" w:rsidR="001B7B9A" w:rsidRPr="00A407FA" w:rsidRDefault="001B7B9A" w:rsidP="001B7B9A">
            <w:pPr>
              <w:spacing w:after="0"/>
            </w:pPr>
            <w:r>
              <w:t>Submission scan settings</w:t>
            </w:r>
          </w:p>
        </w:tc>
      </w:tr>
      <w:tr w:rsidR="001B7B9A" w:rsidRPr="00A407FA" w14:paraId="1A2F7739"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26739C1D" w14:textId="3B9129A6" w:rsidR="001B7B9A" w:rsidRPr="00A407FA" w:rsidRDefault="001B7B9A" w:rsidP="001B7B9A">
            <w:pPr>
              <w:spacing w:after="0"/>
            </w:pPr>
            <w:r>
              <w:t>Part 2: Submission File Validator</w:t>
            </w:r>
          </w:p>
        </w:tc>
        <w:tc>
          <w:tcPr>
            <w:tcW w:w="0" w:type="auto"/>
            <w:tcBorders>
              <w:top w:val="single" w:sz="6" w:space="0" w:color="E6E6E6"/>
              <w:left w:val="single" w:sz="6" w:space="0" w:color="E6E6E6"/>
              <w:bottom w:val="single" w:sz="6" w:space="0" w:color="E6E6E6"/>
              <w:right w:val="single" w:sz="6" w:space="0" w:color="E6E6E6"/>
            </w:tcBorders>
            <w:hideMark/>
          </w:tcPr>
          <w:p w14:paraId="3C38C0EE" w14:textId="1919DAAF" w:rsidR="001B7B9A" w:rsidRPr="00A407FA" w:rsidRDefault="001B7B9A" w:rsidP="001B7B9A">
            <w:pPr>
              <w:spacing w:after="0"/>
            </w:pPr>
            <w:r>
              <w:t>User-uploaded submission files</w:t>
            </w:r>
          </w:p>
        </w:tc>
        <w:tc>
          <w:tcPr>
            <w:tcW w:w="0" w:type="auto"/>
            <w:tcBorders>
              <w:top w:val="single" w:sz="6" w:space="0" w:color="E6E6E6"/>
              <w:left w:val="single" w:sz="6" w:space="0" w:color="E6E6E6"/>
              <w:bottom w:val="single" w:sz="6" w:space="0" w:color="E6E6E6"/>
              <w:right w:val="single" w:sz="6" w:space="0" w:color="E6E6E6"/>
            </w:tcBorders>
            <w:hideMark/>
          </w:tcPr>
          <w:p w14:paraId="684E2D5F" w14:textId="335C67D7" w:rsidR="001B7B9A" w:rsidRPr="00A407FA" w:rsidRDefault="001B7B9A" w:rsidP="001B7B9A">
            <w:pPr>
              <w:spacing w:after="0"/>
            </w:pPr>
            <w:r>
              <w:t>Validated submission file inventory</w:t>
            </w:r>
          </w:p>
        </w:tc>
      </w:tr>
      <w:tr w:rsidR="001B7B9A" w:rsidRPr="00A407FA" w14:paraId="5713C2FE"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29FD73CA" w14:textId="0E667055" w:rsidR="001B7B9A" w:rsidRPr="00A407FA" w:rsidRDefault="001B7B9A" w:rsidP="001B7B9A">
            <w:pPr>
              <w:spacing w:after="0"/>
            </w:pPr>
            <w:r>
              <w:t>Part 2: Completeness Engine</w:t>
            </w:r>
          </w:p>
        </w:tc>
        <w:tc>
          <w:tcPr>
            <w:tcW w:w="0" w:type="auto"/>
            <w:tcBorders>
              <w:top w:val="single" w:sz="6" w:space="0" w:color="E6E6E6"/>
              <w:left w:val="single" w:sz="6" w:space="0" w:color="E6E6E6"/>
              <w:bottom w:val="single" w:sz="6" w:space="0" w:color="E6E6E6"/>
              <w:right w:val="single" w:sz="6" w:space="0" w:color="E6E6E6"/>
            </w:tcBorders>
            <w:hideMark/>
          </w:tcPr>
          <w:p w14:paraId="7B4FDB0E" w14:textId="3A6F0536" w:rsidR="001B7B9A" w:rsidRPr="00A407FA" w:rsidRDefault="001B7B9A" w:rsidP="001B7B9A">
            <w:pPr>
              <w:spacing w:after="0"/>
            </w:pPr>
            <w:r>
              <w:t>Requirements Baseline + Validated submissions + Field Profile</w:t>
            </w:r>
          </w:p>
        </w:tc>
        <w:tc>
          <w:tcPr>
            <w:tcW w:w="0" w:type="auto"/>
            <w:tcBorders>
              <w:top w:val="single" w:sz="6" w:space="0" w:color="E6E6E6"/>
              <w:left w:val="single" w:sz="6" w:space="0" w:color="E6E6E6"/>
              <w:bottom w:val="single" w:sz="6" w:space="0" w:color="E6E6E6"/>
              <w:right w:val="single" w:sz="6" w:space="0" w:color="E6E6E6"/>
            </w:tcBorders>
            <w:hideMark/>
          </w:tcPr>
          <w:p w14:paraId="41939DA6" w14:textId="20EB8DB6" w:rsidR="001B7B9A" w:rsidRPr="00A407FA" w:rsidRDefault="001B7B9A" w:rsidP="001B7B9A">
            <w:pPr>
              <w:spacing w:after="0"/>
            </w:pPr>
            <w:r>
              <w:t>Completeness Assessment Package</w:t>
            </w:r>
          </w:p>
        </w:tc>
      </w:tr>
      <w:tr w:rsidR="001B7B9A" w:rsidRPr="00A407FA" w14:paraId="0CD8D42C"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2C2C7460" w14:textId="5E361A06" w:rsidR="001B7B9A" w:rsidRPr="00A407FA" w:rsidRDefault="001B7B9A" w:rsidP="001B7B9A">
            <w:pPr>
              <w:spacing w:after="0"/>
            </w:pPr>
            <w:r>
              <w:t>Part 2: Confidence Engine</w:t>
            </w:r>
          </w:p>
        </w:tc>
        <w:tc>
          <w:tcPr>
            <w:tcW w:w="0" w:type="auto"/>
            <w:tcBorders>
              <w:top w:val="single" w:sz="6" w:space="0" w:color="E6E6E6"/>
              <w:left w:val="single" w:sz="6" w:space="0" w:color="E6E6E6"/>
              <w:bottom w:val="single" w:sz="6" w:space="0" w:color="E6E6E6"/>
              <w:right w:val="single" w:sz="6" w:space="0" w:color="E6E6E6"/>
            </w:tcBorders>
            <w:hideMark/>
          </w:tcPr>
          <w:p w14:paraId="40794225" w14:textId="4977F8A5" w:rsidR="001B7B9A" w:rsidRPr="00A407FA" w:rsidRDefault="001B7B9A" w:rsidP="001B7B9A">
            <w:pPr>
              <w:spacing w:after="0"/>
            </w:pPr>
            <w:r>
              <w:t>Completeness Assessment Package</w:t>
            </w:r>
          </w:p>
        </w:tc>
        <w:tc>
          <w:tcPr>
            <w:tcW w:w="0" w:type="auto"/>
            <w:tcBorders>
              <w:top w:val="single" w:sz="6" w:space="0" w:color="E6E6E6"/>
              <w:left w:val="single" w:sz="6" w:space="0" w:color="E6E6E6"/>
              <w:bottom w:val="single" w:sz="6" w:space="0" w:color="E6E6E6"/>
              <w:right w:val="single" w:sz="6" w:space="0" w:color="E6E6E6"/>
            </w:tcBorders>
            <w:hideMark/>
          </w:tcPr>
          <w:p w14:paraId="06EB52EC" w14:textId="52C50228" w:rsidR="001B7B9A" w:rsidRPr="00A407FA" w:rsidRDefault="001B7B9A" w:rsidP="001B7B9A">
            <w:pPr>
              <w:spacing w:after="0"/>
            </w:pPr>
            <w:r>
              <w:t>Confidence measures + rationale (per file)</w:t>
            </w:r>
          </w:p>
        </w:tc>
      </w:tr>
      <w:tr w:rsidR="001B7B9A" w:rsidRPr="00A407FA" w14:paraId="0045CAF9"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75504471" w14:textId="2DB2AF94" w:rsidR="001B7B9A" w:rsidRPr="00A407FA" w:rsidRDefault="001B7B9A" w:rsidP="001B7B9A">
            <w:pPr>
              <w:spacing w:after="0"/>
            </w:pPr>
            <w:r>
              <w:t>Part 3: Workbook Renderer</w:t>
            </w:r>
          </w:p>
        </w:tc>
        <w:tc>
          <w:tcPr>
            <w:tcW w:w="0" w:type="auto"/>
            <w:tcBorders>
              <w:top w:val="single" w:sz="6" w:space="0" w:color="E6E6E6"/>
              <w:left w:val="single" w:sz="6" w:space="0" w:color="E6E6E6"/>
              <w:bottom w:val="single" w:sz="6" w:space="0" w:color="E6E6E6"/>
              <w:right w:val="single" w:sz="6" w:space="0" w:color="E6E6E6"/>
            </w:tcBorders>
            <w:hideMark/>
          </w:tcPr>
          <w:p w14:paraId="235EA68D" w14:textId="0321AF21" w:rsidR="001B7B9A" w:rsidRPr="00A407FA" w:rsidRDefault="001B7B9A" w:rsidP="001B7B9A">
            <w:pPr>
              <w:spacing w:after="0"/>
            </w:pPr>
            <w:r>
              <w:t>Completeness Assessment Package</w:t>
            </w:r>
          </w:p>
        </w:tc>
        <w:tc>
          <w:tcPr>
            <w:tcW w:w="0" w:type="auto"/>
            <w:tcBorders>
              <w:top w:val="single" w:sz="6" w:space="0" w:color="E6E6E6"/>
              <w:left w:val="single" w:sz="6" w:space="0" w:color="E6E6E6"/>
              <w:bottom w:val="single" w:sz="6" w:space="0" w:color="E6E6E6"/>
              <w:right w:val="single" w:sz="6" w:space="0" w:color="E6E6E6"/>
            </w:tcBorders>
            <w:hideMark/>
          </w:tcPr>
          <w:p w14:paraId="012840AD" w14:textId="72914B93" w:rsidR="001B7B9A" w:rsidRPr="00A407FA" w:rsidRDefault="001B7B9A" w:rsidP="001B7B9A">
            <w:pPr>
              <w:spacing w:after="0"/>
            </w:pPr>
            <w:r>
              <w:t>Interactive tabular workbook</w:t>
            </w:r>
          </w:p>
        </w:tc>
      </w:tr>
      <w:tr w:rsidR="001B7B9A" w:rsidRPr="00A407FA" w14:paraId="2DA6C43D"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108866B0" w14:textId="58041280" w:rsidR="001B7B9A" w:rsidRPr="00A407FA" w:rsidRDefault="001B7B9A" w:rsidP="001B7B9A">
            <w:pPr>
              <w:spacing w:after="0"/>
            </w:pPr>
            <w:r>
              <w:t>Part 3: Validation Engine</w:t>
            </w:r>
          </w:p>
        </w:tc>
        <w:tc>
          <w:tcPr>
            <w:tcW w:w="0" w:type="auto"/>
            <w:tcBorders>
              <w:top w:val="single" w:sz="6" w:space="0" w:color="E6E6E6"/>
              <w:left w:val="single" w:sz="6" w:space="0" w:color="E6E6E6"/>
              <w:bottom w:val="single" w:sz="6" w:space="0" w:color="E6E6E6"/>
              <w:right w:val="single" w:sz="6" w:space="0" w:color="E6E6E6"/>
            </w:tcBorders>
            <w:hideMark/>
          </w:tcPr>
          <w:p w14:paraId="5BD81DB3" w14:textId="417D045F" w:rsidR="001B7B9A" w:rsidRPr="00A407FA" w:rsidRDefault="001B7B9A" w:rsidP="001B7B9A">
            <w:pPr>
              <w:spacing w:after="0"/>
            </w:pPr>
            <w:r>
              <w:t>Workbook data model</w:t>
            </w:r>
          </w:p>
        </w:tc>
        <w:tc>
          <w:tcPr>
            <w:tcW w:w="0" w:type="auto"/>
            <w:tcBorders>
              <w:top w:val="single" w:sz="6" w:space="0" w:color="E6E6E6"/>
              <w:left w:val="single" w:sz="6" w:space="0" w:color="E6E6E6"/>
              <w:bottom w:val="single" w:sz="6" w:space="0" w:color="E6E6E6"/>
              <w:right w:val="single" w:sz="6" w:space="0" w:color="E6E6E6"/>
            </w:tcBorders>
            <w:hideMark/>
          </w:tcPr>
          <w:p w14:paraId="0CF85377" w14:textId="2DAD40B8" w:rsidR="001B7B9A" w:rsidRPr="00A407FA" w:rsidRDefault="001B7B9A" w:rsidP="001B7B9A">
            <w:pPr>
              <w:spacing w:after="0"/>
            </w:pPr>
            <w:r>
              <w:t>Validation Report</w:t>
            </w:r>
          </w:p>
        </w:tc>
      </w:tr>
      <w:tr w:rsidR="001B7B9A" w:rsidRPr="00A407FA" w14:paraId="5764F771"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71C320FD" w14:textId="7E1A07C3" w:rsidR="001B7B9A" w:rsidRPr="00A407FA" w:rsidRDefault="001B7B9A" w:rsidP="001B7B9A">
            <w:pPr>
              <w:spacing w:after="0"/>
            </w:pPr>
            <w:r>
              <w:t>Part 3: Export Engine</w:t>
            </w:r>
          </w:p>
        </w:tc>
        <w:tc>
          <w:tcPr>
            <w:tcW w:w="0" w:type="auto"/>
            <w:tcBorders>
              <w:top w:val="single" w:sz="6" w:space="0" w:color="E6E6E6"/>
              <w:left w:val="single" w:sz="6" w:space="0" w:color="E6E6E6"/>
              <w:bottom w:val="single" w:sz="6" w:space="0" w:color="E6E6E6"/>
              <w:right w:val="single" w:sz="6" w:space="0" w:color="E6E6E6"/>
            </w:tcBorders>
            <w:hideMark/>
          </w:tcPr>
          <w:p w14:paraId="65D57907" w14:textId="2D1D1249" w:rsidR="001B7B9A" w:rsidRPr="00A407FA" w:rsidRDefault="001B7B9A" w:rsidP="001B7B9A">
            <w:pPr>
              <w:spacing w:after="0"/>
            </w:pPr>
            <w:r>
              <w:t>Approved workbook snapshot</w:t>
            </w:r>
          </w:p>
        </w:tc>
        <w:tc>
          <w:tcPr>
            <w:tcW w:w="0" w:type="auto"/>
            <w:tcBorders>
              <w:top w:val="single" w:sz="6" w:space="0" w:color="E6E6E6"/>
              <w:left w:val="single" w:sz="6" w:space="0" w:color="E6E6E6"/>
              <w:bottom w:val="single" w:sz="6" w:space="0" w:color="E6E6E6"/>
              <w:right w:val="single" w:sz="6" w:space="0" w:color="E6E6E6"/>
            </w:tcBorders>
            <w:hideMark/>
          </w:tcPr>
          <w:p w14:paraId="4990E9C5" w14:textId="4623B548" w:rsidR="001B7B9A" w:rsidRPr="00A407FA" w:rsidRDefault="001B7B9A" w:rsidP="001B7B9A">
            <w:pPr>
              <w:spacing w:after="0"/>
            </w:pPr>
            <w:r>
              <w:t>Excel, JSON, PDF, Word Exports</w:t>
            </w:r>
          </w:p>
        </w:tc>
      </w:tr>
    </w:tbl>
    <w:p w14:paraId="577591D3" w14:textId="77777777" w:rsidR="00A407FA" w:rsidRPr="00A407FA" w:rsidRDefault="00A407FA" w:rsidP="00AE069E">
      <w:pPr>
        <w:pStyle w:val="Heading3"/>
      </w:pPr>
      <w:r w:rsidRPr="00A407FA">
        <w:t>3.3 Core Data Architecture</w:t>
      </w:r>
    </w:p>
    <w:p w14:paraId="54683B72" w14:textId="607F62D6" w:rsidR="00A407FA" w:rsidRPr="00A407FA" w:rsidRDefault="001B7B9A" w:rsidP="00A407FA">
      <w:r w:rsidRPr="001B7B9A">
        <w:t>The entire system is built around a single canonical data structure: the Canonical Completeness Data Model (CCDM). Every UI view, export format, and validation rule operates against this single source of truth</w:t>
      </w:r>
      <w:r w:rsidR="00A407FA" w:rsidRPr="00A407FA">
        <w:t>.</w:t>
      </w:r>
    </w:p>
    <w:p w14:paraId="30FEE0D7" w14:textId="77777777" w:rsidR="001B7B9A" w:rsidRPr="001B7B9A" w:rsidRDefault="001B7B9A" w:rsidP="001B7B9A">
      <w:pPr>
        <w:rPr>
          <w:sz w:val="20"/>
          <w:szCs w:val="20"/>
        </w:rPr>
      </w:pPr>
      <w:r w:rsidRPr="001B7B9A">
        <w:rPr>
          <w:sz w:val="20"/>
          <w:szCs w:val="20"/>
        </w:rPr>
        <w:t>CCDM</w:t>
      </w:r>
    </w:p>
    <w:p w14:paraId="3D04723F" w14:textId="77777777" w:rsidR="001B7B9A" w:rsidRPr="001B7B9A" w:rsidRDefault="001B7B9A" w:rsidP="001B7B9A">
      <w:pPr>
        <w:rPr>
          <w:sz w:val="20"/>
          <w:szCs w:val="20"/>
        </w:rPr>
      </w:pP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Entities Layer</w:t>
      </w:r>
    </w:p>
    <w:p w14:paraId="6E9FA211" w14:textId="77777777" w:rsidR="001B7B9A" w:rsidRPr="001B7B9A" w:rsidRDefault="001B7B9A" w:rsidP="001B7B9A">
      <w:pPr>
        <w:rPr>
          <w:sz w:val="20"/>
          <w:szCs w:val="20"/>
        </w:rPr>
      </w:pPr>
      <w:r w:rsidRPr="001B7B9A">
        <w:rPr>
          <w:sz w:val="20"/>
          <w:szCs w:val="20"/>
        </w:rPr>
        <w:t xml:space="preserve">│   </w:t>
      </w: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Requirements Baseline (imported from Stage 1)</w:t>
      </w:r>
    </w:p>
    <w:p w14:paraId="7D195571" w14:textId="77777777" w:rsidR="001B7B9A" w:rsidRPr="001B7B9A" w:rsidRDefault="001B7B9A" w:rsidP="001B7B9A">
      <w:pPr>
        <w:rPr>
          <w:sz w:val="20"/>
          <w:szCs w:val="20"/>
        </w:rPr>
      </w:pPr>
      <w:r w:rsidRPr="001B7B9A">
        <w:rPr>
          <w:sz w:val="20"/>
          <w:szCs w:val="20"/>
        </w:rPr>
        <w:t xml:space="preserve">│   </w:t>
      </w: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Submission File Records</w:t>
      </w:r>
    </w:p>
    <w:p w14:paraId="4FEFC636" w14:textId="77777777" w:rsidR="001B7B9A" w:rsidRPr="001B7B9A" w:rsidRDefault="001B7B9A" w:rsidP="001B7B9A">
      <w:pPr>
        <w:rPr>
          <w:sz w:val="20"/>
          <w:szCs w:val="20"/>
        </w:rPr>
      </w:pPr>
      <w:r w:rsidRPr="001B7B9A">
        <w:rPr>
          <w:sz w:val="20"/>
          <w:szCs w:val="20"/>
        </w:rPr>
        <w:t xml:space="preserve">│   </w:t>
      </w: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Completeness Findings (per-field, per-file)</w:t>
      </w:r>
    </w:p>
    <w:p w14:paraId="3C93F0B1" w14:textId="77777777" w:rsidR="001B7B9A" w:rsidRPr="001B7B9A" w:rsidRDefault="001B7B9A" w:rsidP="001B7B9A">
      <w:pPr>
        <w:rPr>
          <w:sz w:val="20"/>
          <w:szCs w:val="20"/>
        </w:rPr>
      </w:pPr>
      <w:r w:rsidRPr="001B7B9A">
        <w:rPr>
          <w:sz w:val="20"/>
          <w:szCs w:val="20"/>
        </w:rPr>
        <w:t>│   └── Confidence Assessments (per-file)</w:t>
      </w:r>
    </w:p>
    <w:p w14:paraId="12857F6F" w14:textId="77777777" w:rsidR="001B7B9A" w:rsidRPr="001B7B9A" w:rsidRDefault="001B7B9A" w:rsidP="001B7B9A">
      <w:pPr>
        <w:rPr>
          <w:sz w:val="20"/>
          <w:szCs w:val="20"/>
        </w:rPr>
      </w:pP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Schema Layer</w:t>
      </w:r>
    </w:p>
    <w:p w14:paraId="26768397" w14:textId="77777777" w:rsidR="001B7B9A" w:rsidRPr="001B7B9A" w:rsidRDefault="001B7B9A" w:rsidP="001B7B9A">
      <w:pPr>
        <w:rPr>
          <w:sz w:val="20"/>
          <w:szCs w:val="20"/>
        </w:rPr>
      </w:pPr>
      <w:r w:rsidRPr="001B7B9A">
        <w:rPr>
          <w:sz w:val="20"/>
          <w:szCs w:val="20"/>
        </w:rPr>
        <w:t xml:space="preserve">│   </w:t>
      </w: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Column definitions</w:t>
      </w:r>
    </w:p>
    <w:p w14:paraId="2BA30F86" w14:textId="77777777" w:rsidR="001B7B9A" w:rsidRPr="001B7B9A" w:rsidRDefault="001B7B9A" w:rsidP="001B7B9A">
      <w:pPr>
        <w:rPr>
          <w:sz w:val="20"/>
          <w:szCs w:val="20"/>
        </w:rPr>
      </w:pPr>
      <w:r w:rsidRPr="001B7B9A">
        <w:rPr>
          <w:sz w:val="20"/>
          <w:szCs w:val="20"/>
        </w:rPr>
        <w:t xml:space="preserve">│   </w:t>
      </w: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Data types</w:t>
      </w:r>
    </w:p>
    <w:p w14:paraId="29974F17" w14:textId="77777777" w:rsidR="001B7B9A" w:rsidRPr="001B7B9A" w:rsidRDefault="001B7B9A" w:rsidP="001B7B9A">
      <w:pPr>
        <w:rPr>
          <w:sz w:val="20"/>
          <w:szCs w:val="20"/>
        </w:rPr>
      </w:pPr>
      <w:r w:rsidRPr="001B7B9A">
        <w:rPr>
          <w:sz w:val="20"/>
          <w:szCs w:val="20"/>
        </w:rPr>
        <w:t xml:space="preserve">│   </w:t>
      </w: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Field inclusion/exclusion profile</w:t>
      </w:r>
    </w:p>
    <w:p w14:paraId="2CC1DCCE" w14:textId="77777777" w:rsidR="001B7B9A" w:rsidRPr="001B7B9A" w:rsidRDefault="001B7B9A" w:rsidP="001B7B9A">
      <w:pPr>
        <w:rPr>
          <w:sz w:val="20"/>
          <w:szCs w:val="20"/>
        </w:rPr>
      </w:pPr>
      <w:r w:rsidRPr="001B7B9A">
        <w:rPr>
          <w:sz w:val="20"/>
          <w:szCs w:val="20"/>
        </w:rPr>
        <w:t>│   └── Mandatory/Optional indicators (inherited from Stage 1)</w:t>
      </w:r>
    </w:p>
    <w:p w14:paraId="24408E33" w14:textId="77777777" w:rsidR="001B7B9A" w:rsidRPr="001B7B9A" w:rsidRDefault="001B7B9A" w:rsidP="001B7B9A">
      <w:pPr>
        <w:rPr>
          <w:sz w:val="20"/>
          <w:szCs w:val="20"/>
        </w:rPr>
      </w:pPr>
      <w:r w:rsidRPr="001B7B9A">
        <w:rPr>
          <w:rFonts w:ascii="MS Gothic" w:eastAsia="MS Gothic" w:hAnsi="MS Gothic" w:cs="MS Gothic" w:hint="eastAsia"/>
          <w:sz w:val="20"/>
          <w:szCs w:val="20"/>
        </w:rPr>
        <w:lastRenderedPageBreak/>
        <w:t>├</w:t>
      </w:r>
      <w:r w:rsidRPr="001B7B9A">
        <w:rPr>
          <w:rFonts w:ascii="Aptos" w:hAnsi="Aptos" w:cs="Aptos"/>
          <w:sz w:val="20"/>
          <w:szCs w:val="20"/>
        </w:rPr>
        <w:t>──</w:t>
      </w:r>
      <w:r w:rsidRPr="001B7B9A">
        <w:rPr>
          <w:sz w:val="20"/>
          <w:szCs w:val="20"/>
        </w:rPr>
        <w:t xml:space="preserve"> Relationship Layer</w:t>
      </w:r>
    </w:p>
    <w:p w14:paraId="5B9BF951" w14:textId="77777777" w:rsidR="001B7B9A" w:rsidRPr="001B7B9A" w:rsidRDefault="001B7B9A" w:rsidP="001B7B9A">
      <w:pPr>
        <w:rPr>
          <w:sz w:val="20"/>
          <w:szCs w:val="20"/>
        </w:rPr>
      </w:pPr>
      <w:r w:rsidRPr="001B7B9A">
        <w:rPr>
          <w:sz w:val="20"/>
          <w:szCs w:val="20"/>
        </w:rPr>
        <w:t xml:space="preserve">│   </w:t>
      </w: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Requirement-to-Finding links</w:t>
      </w:r>
    </w:p>
    <w:p w14:paraId="09B87A83" w14:textId="77777777" w:rsidR="001B7B9A" w:rsidRPr="001B7B9A" w:rsidRDefault="001B7B9A" w:rsidP="001B7B9A">
      <w:pPr>
        <w:rPr>
          <w:sz w:val="20"/>
          <w:szCs w:val="20"/>
        </w:rPr>
      </w:pPr>
      <w:r w:rsidRPr="001B7B9A">
        <w:rPr>
          <w:sz w:val="20"/>
          <w:szCs w:val="20"/>
        </w:rPr>
        <w:t xml:space="preserve">│   </w:t>
      </w: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Submission-to-Finding links</w:t>
      </w:r>
    </w:p>
    <w:p w14:paraId="05409E27" w14:textId="77777777" w:rsidR="001B7B9A" w:rsidRPr="001B7B9A" w:rsidRDefault="001B7B9A" w:rsidP="001B7B9A">
      <w:pPr>
        <w:rPr>
          <w:sz w:val="20"/>
          <w:szCs w:val="20"/>
        </w:rPr>
      </w:pPr>
      <w:r w:rsidRPr="001B7B9A">
        <w:rPr>
          <w:sz w:val="20"/>
          <w:szCs w:val="20"/>
        </w:rPr>
        <w:t>│   └── Traceability graph (Stage 1 origin → Stage 2 finding)</w:t>
      </w:r>
    </w:p>
    <w:p w14:paraId="1AFFF83D" w14:textId="77777777" w:rsidR="001B7B9A" w:rsidRPr="001B7B9A" w:rsidRDefault="001B7B9A" w:rsidP="001B7B9A">
      <w:pPr>
        <w:rPr>
          <w:sz w:val="20"/>
          <w:szCs w:val="20"/>
        </w:rPr>
      </w:pPr>
      <w:r w:rsidRPr="001B7B9A">
        <w:rPr>
          <w:sz w:val="20"/>
          <w:szCs w:val="20"/>
        </w:rPr>
        <w:t>└── View Layer</w:t>
      </w:r>
    </w:p>
    <w:p w14:paraId="68E30D3B" w14:textId="77777777" w:rsidR="001B7B9A" w:rsidRPr="001B7B9A" w:rsidRDefault="001B7B9A" w:rsidP="001B7B9A">
      <w:pPr>
        <w:rPr>
          <w:sz w:val="20"/>
          <w:szCs w:val="20"/>
        </w:rPr>
      </w:pPr>
      <w:r w:rsidRPr="001B7B9A">
        <w:rPr>
          <w:sz w:val="20"/>
          <w:szCs w:val="20"/>
        </w:rPr>
        <w:t xml:space="preserve">    </w:t>
      </w: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Tabs</w:t>
      </w:r>
    </w:p>
    <w:p w14:paraId="697F7ECD" w14:textId="77777777" w:rsidR="001B7B9A" w:rsidRPr="001B7B9A" w:rsidRDefault="001B7B9A" w:rsidP="001B7B9A">
      <w:pPr>
        <w:rPr>
          <w:sz w:val="20"/>
          <w:szCs w:val="20"/>
        </w:rPr>
      </w:pPr>
      <w:r w:rsidRPr="001B7B9A">
        <w:rPr>
          <w:sz w:val="20"/>
          <w:szCs w:val="20"/>
        </w:rPr>
        <w:t xml:space="preserve">    </w:t>
      </w:r>
      <w:r w:rsidRPr="001B7B9A">
        <w:rPr>
          <w:rFonts w:ascii="MS Gothic" w:eastAsia="MS Gothic" w:hAnsi="MS Gothic" w:cs="MS Gothic" w:hint="eastAsia"/>
          <w:sz w:val="20"/>
          <w:szCs w:val="20"/>
        </w:rPr>
        <w:t>├</w:t>
      </w:r>
      <w:r w:rsidRPr="001B7B9A">
        <w:rPr>
          <w:rFonts w:ascii="Aptos" w:hAnsi="Aptos" w:cs="Aptos"/>
          <w:sz w:val="20"/>
          <w:szCs w:val="20"/>
        </w:rPr>
        <w:t>──</w:t>
      </w:r>
      <w:r w:rsidRPr="001B7B9A">
        <w:rPr>
          <w:sz w:val="20"/>
          <w:szCs w:val="20"/>
        </w:rPr>
        <w:t xml:space="preserve"> Column ordering</w:t>
      </w:r>
    </w:p>
    <w:p w14:paraId="53FDC63D" w14:textId="5B306DAA" w:rsidR="00A407FA" w:rsidRPr="001B7B9A" w:rsidRDefault="001B7B9A" w:rsidP="001B7B9A">
      <w:pPr>
        <w:rPr>
          <w:sz w:val="20"/>
          <w:szCs w:val="20"/>
        </w:rPr>
      </w:pPr>
      <w:r w:rsidRPr="001B7B9A">
        <w:rPr>
          <w:sz w:val="20"/>
          <w:szCs w:val="20"/>
        </w:rPr>
        <w:t xml:space="preserve">    └── Formatting metadata</w:t>
      </w:r>
    </w:p>
    <w:p w14:paraId="066389B8" w14:textId="77777777" w:rsidR="001B7B9A" w:rsidRDefault="001B7B9A" w:rsidP="001B7B9A">
      <w:pPr>
        <w:pStyle w:val="Heading3"/>
      </w:pPr>
      <w:r>
        <w:t>3.4 Relationship to Stage 1</w:t>
      </w:r>
    </w:p>
    <w:p w14:paraId="7B80A31E" w14:textId="33A6F9CA" w:rsidR="001B7B9A" w:rsidRDefault="001B7B9A" w:rsidP="001B7B9A">
      <w:r>
        <w:t>Stage 2 is a downstream consumer of Stage 1. The Requirements Workbook exported from Stage 1 serves as the authoritative input. Stage 2 does not modify, extend, or re-derive the requirements; it uses them as-is to assess submission completeness.</w:t>
      </w:r>
    </w:p>
    <w:tbl>
      <w:tblPr>
        <w:tblW w:w="0" w:type="auto"/>
        <w:tblCellMar>
          <w:top w:w="15" w:type="dxa"/>
          <w:left w:w="15" w:type="dxa"/>
          <w:bottom w:w="15" w:type="dxa"/>
          <w:right w:w="15" w:type="dxa"/>
        </w:tblCellMar>
        <w:tblLook w:val="04A0" w:firstRow="1" w:lastRow="0" w:firstColumn="1" w:lastColumn="0" w:noHBand="0" w:noVBand="1"/>
      </w:tblPr>
      <w:tblGrid>
        <w:gridCol w:w="2066"/>
        <w:gridCol w:w="7278"/>
      </w:tblGrid>
      <w:tr w:rsidR="001B7B9A" w:rsidRPr="001B7B9A" w14:paraId="580C9960" w14:textId="77777777" w:rsidTr="001B7B9A">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ECAA39E" w14:textId="77777777" w:rsidR="001B7B9A" w:rsidRPr="001B7B9A" w:rsidRDefault="001B7B9A" w:rsidP="001B7B9A">
            <w:pPr>
              <w:rPr>
                <w:b/>
                <w:bCs/>
              </w:rPr>
            </w:pPr>
            <w:r w:rsidRPr="001B7B9A">
              <w:rPr>
                <w:b/>
                <w:bCs/>
              </w:rPr>
              <w:t>Stage 1 Output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EF3BFAA" w14:textId="77777777" w:rsidR="001B7B9A" w:rsidRPr="001B7B9A" w:rsidRDefault="001B7B9A" w:rsidP="001B7B9A">
            <w:pPr>
              <w:rPr>
                <w:b/>
                <w:bCs/>
              </w:rPr>
            </w:pPr>
            <w:r w:rsidRPr="001B7B9A">
              <w:rPr>
                <w:b/>
                <w:bCs/>
              </w:rPr>
              <w:t>Stage 2 Usage</w:t>
            </w:r>
          </w:p>
        </w:tc>
      </w:tr>
      <w:tr w:rsidR="001B7B9A" w:rsidRPr="001B7B9A" w14:paraId="22ED2596" w14:textId="77777777" w:rsidTr="001B7B9A">
        <w:trPr>
          <w:tblHeader/>
        </w:trPr>
        <w:tc>
          <w:tcPr>
            <w:tcW w:w="0" w:type="auto"/>
            <w:tcBorders>
              <w:top w:val="single" w:sz="6" w:space="0" w:color="E6E6E6"/>
              <w:left w:val="single" w:sz="6" w:space="0" w:color="E6E6E6"/>
              <w:bottom w:val="single" w:sz="6" w:space="0" w:color="E6E6E6"/>
              <w:right w:val="single" w:sz="6" w:space="0" w:color="E6E6E6"/>
            </w:tcBorders>
            <w:hideMark/>
          </w:tcPr>
          <w:p w14:paraId="7664CFB0" w14:textId="77777777" w:rsidR="001B7B9A" w:rsidRPr="001B7B9A" w:rsidRDefault="001B7B9A" w:rsidP="001B7B9A">
            <w:pPr>
              <w:spacing w:after="0"/>
            </w:pPr>
            <w:r w:rsidRPr="001B7B9A">
              <w:t>Requirements tab</w:t>
            </w:r>
          </w:p>
        </w:tc>
        <w:tc>
          <w:tcPr>
            <w:tcW w:w="0" w:type="auto"/>
            <w:tcBorders>
              <w:top w:val="single" w:sz="6" w:space="0" w:color="E6E6E6"/>
              <w:left w:val="single" w:sz="6" w:space="0" w:color="E6E6E6"/>
              <w:bottom w:val="single" w:sz="6" w:space="0" w:color="E6E6E6"/>
              <w:right w:val="single" w:sz="6" w:space="0" w:color="E6E6E6"/>
            </w:tcBorders>
            <w:hideMark/>
          </w:tcPr>
          <w:p w14:paraId="14808EA6" w14:textId="77777777" w:rsidR="001B7B9A" w:rsidRPr="001B7B9A" w:rsidRDefault="001B7B9A" w:rsidP="001B7B9A">
            <w:pPr>
              <w:spacing w:after="0"/>
            </w:pPr>
            <w:r w:rsidRPr="001B7B9A">
              <w:t>Defines the field inventory (mandatory/optional, field names, response types, section structure)</w:t>
            </w:r>
          </w:p>
        </w:tc>
      </w:tr>
      <w:tr w:rsidR="001B7B9A" w:rsidRPr="001B7B9A" w14:paraId="6499C139" w14:textId="77777777" w:rsidTr="001B7B9A">
        <w:trPr>
          <w:tblHeader/>
        </w:trPr>
        <w:tc>
          <w:tcPr>
            <w:tcW w:w="0" w:type="auto"/>
            <w:tcBorders>
              <w:top w:val="single" w:sz="6" w:space="0" w:color="E6E6E6"/>
              <w:left w:val="single" w:sz="6" w:space="0" w:color="E6E6E6"/>
              <w:bottom w:val="single" w:sz="6" w:space="0" w:color="E6E6E6"/>
              <w:right w:val="single" w:sz="6" w:space="0" w:color="E6E6E6"/>
            </w:tcBorders>
            <w:hideMark/>
          </w:tcPr>
          <w:p w14:paraId="7EC7B691" w14:textId="77777777" w:rsidR="001B7B9A" w:rsidRPr="001B7B9A" w:rsidRDefault="001B7B9A" w:rsidP="001B7B9A">
            <w:pPr>
              <w:spacing w:after="0"/>
            </w:pPr>
            <w:r w:rsidRPr="001B7B9A">
              <w:t>Assessment Criteria tab</w:t>
            </w:r>
          </w:p>
        </w:tc>
        <w:tc>
          <w:tcPr>
            <w:tcW w:w="0" w:type="auto"/>
            <w:tcBorders>
              <w:top w:val="single" w:sz="6" w:space="0" w:color="E6E6E6"/>
              <w:left w:val="single" w:sz="6" w:space="0" w:color="E6E6E6"/>
              <w:bottom w:val="single" w:sz="6" w:space="0" w:color="E6E6E6"/>
              <w:right w:val="single" w:sz="6" w:space="0" w:color="E6E6E6"/>
            </w:tcBorders>
            <w:hideMark/>
          </w:tcPr>
          <w:p w14:paraId="4EB3D907" w14:textId="77777777" w:rsidR="001B7B9A" w:rsidRPr="001B7B9A" w:rsidRDefault="001B7B9A" w:rsidP="001B7B9A">
            <w:pPr>
              <w:spacing w:after="0"/>
            </w:pPr>
            <w:r w:rsidRPr="001B7B9A">
              <w:t>Not consumed by Stage 2 (reserved for downstream scoring harnesses)</w:t>
            </w:r>
          </w:p>
        </w:tc>
      </w:tr>
      <w:tr w:rsidR="001B7B9A" w:rsidRPr="001B7B9A" w14:paraId="7298E467" w14:textId="77777777" w:rsidTr="001B7B9A">
        <w:trPr>
          <w:tblHeader/>
        </w:trPr>
        <w:tc>
          <w:tcPr>
            <w:tcW w:w="0" w:type="auto"/>
            <w:tcBorders>
              <w:top w:val="single" w:sz="6" w:space="0" w:color="E6E6E6"/>
              <w:left w:val="single" w:sz="6" w:space="0" w:color="E6E6E6"/>
              <w:bottom w:val="single" w:sz="6" w:space="0" w:color="E6E6E6"/>
              <w:right w:val="single" w:sz="6" w:space="0" w:color="E6E6E6"/>
            </w:tcBorders>
            <w:hideMark/>
          </w:tcPr>
          <w:p w14:paraId="7996A62F" w14:textId="77777777" w:rsidR="001B7B9A" w:rsidRPr="001B7B9A" w:rsidRDefault="001B7B9A" w:rsidP="001B7B9A">
            <w:pPr>
              <w:spacing w:after="0"/>
            </w:pPr>
            <w:r w:rsidRPr="001B7B9A">
              <w:t>Traceability Matrix tab</w:t>
            </w:r>
          </w:p>
        </w:tc>
        <w:tc>
          <w:tcPr>
            <w:tcW w:w="0" w:type="auto"/>
            <w:tcBorders>
              <w:top w:val="single" w:sz="6" w:space="0" w:color="E6E6E6"/>
              <w:left w:val="single" w:sz="6" w:space="0" w:color="E6E6E6"/>
              <w:bottom w:val="single" w:sz="6" w:space="0" w:color="E6E6E6"/>
              <w:right w:val="single" w:sz="6" w:space="0" w:color="E6E6E6"/>
            </w:tcBorders>
            <w:hideMark/>
          </w:tcPr>
          <w:p w14:paraId="23724A4B" w14:textId="77777777" w:rsidR="001B7B9A" w:rsidRPr="001B7B9A" w:rsidRDefault="001B7B9A" w:rsidP="001B7B9A">
            <w:pPr>
              <w:spacing w:after="0"/>
            </w:pPr>
            <w:r w:rsidRPr="001B7B9A">
              <w:t>Provides source document provenance for each requirement</w:t>
            </w:r>
          </w:p>
        </w:tc>
      </w:tr>
      <w:tr w:rsidR="001B7B9A" w:rsidRPr="001B7B9A" w14:paraId="5CA490E2" w14:textId="77777777" w:rsidTr="001B7B9A">
        <w:trPr>
          <w:tblHeader/>
        </w:trPr>
        <w:tc>
          <w:tcPr>
            <w:tcW w:w="0" w:type="auto"/>
            <w:tcBorders>
              <w:top w:val="single" w:sz="6" w:space="0" w:color="E6E6E6"/>
              <w:left w:val="single" w:sz="6" w:space="0" w:color="E6E6E6"/>
              <w:bottom w:val="single" w:sz="6" w:space="0" w:color="E6E6E6"/>
              <w:right w:val="single" w:sz="6" w:space="0" w:color="E6E6E6"/>
            </w:tcBorders>
            <w:hideMark/>
          </w:tcPr>
          <w:p w14:paraId="6E7F365B" w14:textId="77777777" w:rsidR="001B7B9A" w:rsidRPr="001B7B9A" w:rsidRDefault="001B7B9A" w:rsidP="001B7B9A">
            <w:pPr>
              <w:spacing w:after="0"/>
            </w:pPr>
            <w:r w:rsidRPr="001B7B9A">
              <w:t>Data Dictionary tab</w:t>
            </w:r>
          </w:p>
        </w:tc>
        <w:tc>
          <w:tcPr>
            <w:tcW w:w="0" w:type="auto"/>
            <w:tcBorders>
              <w:top w:val="single" w:sz="6" w:space="0" w:color="E6E6E6"/>
              <w:left w:val="single" w:sz="6" w:space="0" w:color="E6E6E6"/>
              <w:bottom w:val="single" w:sz="6" w:space="0" w:color="E6E6E6"/>
              <w:right w:val="single" w:sz="6" w:space="0" w:color="E6E6E6"/>
            </w:tcBorders>
            <w:hideMark/>
          </w:tcPr>
          <w:p w14:paraId="2155337A" w14:textId="77777777" w:rsidR="001B7B9A" w:rsidRPr="001B7B9A" w:rsidRDefault="001B7B9A" w:rsidP="001B7B9A">
            <w:pPr>
              <w:spacing w:after="0"/>
            </w:pPr>
            <w:r w:rsidRPr="001B7B9A">
              <w:t>Provides schema definitions and formatting rules</w:t>
            </w:r>
          </w:p>
        </w:tc>
      </w:tr>
    </w:tbl>
    <w:p w14:paraId="611B7241" w14:textId="122A60F7" w:rsidR="001C1D57" w:rsidRDefault="001C1D57" w:rsidP="001C1D57">
      <w:pPr>
        <w:pStyle w:val="Heading3"/>
      </w:pPr>
      <w:r>
        <w:t>3.</w:t>
      </w:r>
      <w:r w:rsidR="001B7B9A">
        <w:t>5</w:t>
      </w:r>
      <w:r>
        <w:t xml:space="preserve"> Global System Reset (Full Harness Reset)</w:t>
      </w:r>
    </w:p>
    <w:p w14:paraId="5217FA1E" w14:textId="461F1C50" w:rsidR="001C1D57" w:rsidRDefault="001B7B9A" w:rsidP="001B7B9A">
      <w:pPr>
        <w:spacing w:after="60"/>
      </w:pPr>
      <w:r w:rsidRPr="001B7B9A">
        <w:t>The Global System Reset provides a complete reset of the entire Stage 2 Harness to its initial default state. This action is intended for</w:t>
      </w:r>
      <w:r w:rsidR="001C1D57">
        <w:t>:</w:t>
      </w:r>
    </w:p>
    <w:p w14:paraId="34836875" w14:textId="77777777" w:rsidR="001C1D57" w:rsidRDefault="001C1D57" w:rsidP="00511B9A">
      <w:pPr>
        <w:pStyle w:val="ListParagraph"/>
        <w:numPr>
          <w:ilvl w:val="0"/>
          <w:numId w:val="20"/>
        </w:numPr>
      </w:pPr>
      <w:r>
        <w:t>Full workflow restart</w:t>
      </w:r>
    </w:p>
    <w:p w14:paraId="304B3116" w14:textId="77777777" w:rsidR="001C1D57" w:rsidRDefault="001C1D57" w:rsidP="00511B9A">
      <w:pPr>
        <w:pStyle w:val="ListParagraph"/>
        <w:numPr>
          <w:ilvl w:val="0"/>
          <w:numId w:val="20"/>
        </w:numPr>
      </w:pPr>
      <w:r>
        <w:t>Data clearance for a new grant program</w:t>
      </w:r>
    </w:p>
    <w:p w14:paraId="49AAFECE" w14:textId="4FA6F800" w:rsidR="00A407FA" w:rsidRDefault="001C1D57" w:rsidP="00511B9A">
      <w:pPr>
        <w:pStyle w:val="ListParagraph"/>
        <w:numPr>
          <w:ilvl w:val="0"/>
          <w:numId w:val="20"/>
        </w:numPr>
      </w:pPr>
      <w:r>
        <w:t>Removal of all session, workbook, and versioned state</w:t>
      </w:r>
    </w:p>
    <w:p w14:paraId="1A992143" w14:textId="77777777" w:rsidR="00004BB2" w:rsidRPr="00004BB2" w:rsidRDefault="00004BB2" w:rsidP="00004BB2">
      <w:pPr>
        <w:rPr>
          <w:b/>
          <w:bCs/>
        </w:rPr>
      </w:pPr>
      <w:r w:rsidRPr="00004BB2">
        <w:rPr>
          <w:b/>
          <w:bCs/>
        </w:rPr>
        <w:t>Scope of Reset</w:t>
      </w:r>
    </w:p>
    <w:p w14:paraId="7F9DD017" w14:textId="77777777" w:rsidR="00004BB2" w:rsidRPr="00004BB2" w:rsidRDefault="00004BB2" w:rsidP="00004BB2">
      <w:r w:rsidRPr="00004BB2">
        <w:t xml:space="preserve">When executed, the system shall reset </w:t>
      </w:r>
      <w:proofErr w:type="gramStart"/>
      <w:r w:rsidRPr="00004BB2">
        <w:t>ALL of</w:t>
      </w:r>
      <w:proofErr w:type="gramEnd"/>
      <w:r w:rsidRPr="00004BB2">
        <w:t xml:space="preserve"> the following:</w:t>
      </w:r>
    </w:p>
    <w:p w14:paraId="644510DE" w14:textId="77777777" w:rsidR="00004BB2" w:rsidRPr="00004BB2" w:rsidRDefault="00004BB2" w:rsidP="00004BB2">
      <w:pPr>
        <w:spacing w:after="60"/>
        <w:rPr>
          <w:b/>
          <w:bCs/>
        </w:rPr>
      </w:pPr>
      <w:r w:rsidRPr="00004BB2">
        <w:rPr>
          <w:b/>
          <w:bCs/>
        </w:rPr>
        <w:t>Part 1 (Ingestion Layer)</w:t>
      </w:r>
    </w:p>
    <w:p w14:paraId="16A5D9CD" w14:textId="77777777" w:rsidR="001B7B9A" w:rsidRDefault="001B7B9A" w:rsidP="00511B9A">
      <w:pPr>
        <w:pStyle w:val="ListParagraph"/>
        <w:numPr>
          <w:ilvl w:val="0"/>
          <w:numId w:val="20"/>
        </w:numPr>
      </w:pPr>
      <w:r>
        <w:t>Imported Requirements Baseline</w:t>
      </w:r>
    </w:p>
    <w:p w14:paraId="73A15CD2" w14:textId="77777777" w:rsidR="001B7B9A" w:rsidRDefault="001B7B9A" w:rsidP="00511B9A">
      <w:pPr>
        <w:pStyle w:val="ListParagraph"/>
        <w:numPr>
          <w:ilvl w:val="0"/>
          <w:numId w:val="20"/>
        </w:numPr>
      </w:pPr>
      <w:r>
        <w:t>Field Inclusion/Exclusion Profile</w:t>
      </w:r>
    </w:p>
    <w:p w14:paraId="247DC56B" w14:textId="1072CBD8" w:rsidR="00004BB2" w:rsidRPr="00004BB2" w:rsidRDefault="001B7B9A" w:rsidP="00511B9A">
      <w:pPr>
        <w:pStyle w:val="ListParagraph"/>
        <w:numPr>
          <w:ilvl w:val="0"/>
          <w:numId w:val="20"/>
        </w:numPr>
      </w:pPr>
      <w:r>
        <w:t>Submission Configuration settings</w:t>
      </w:r>
      <w:r w:rsidR="00004BB2" w:rsidRPr="00004BB2">
        <w:t xml:space="preserve"> </w:t>
      </w:r>
    </w:p>
    <w:p w14:paraId="080B590A" w14:textId="77777777" w:rsidR="00004BB2" w:rsidRPr="00004BB2" w:rsidRDefault="00004BB2" w:rsidP="00004BB2">
      <w:pPr>
        <w:spacing w:after="60"/>
        <w:rPr>
          <w:b/>
          <w:bCs/>
        </w:rPr>
      </w:pPr>
      <w:r w:rsidRPr="00004BB2">
        <w:rPr>
          <w:b/>
          <w:bCs/>
        </w:rPr>
        <w:t>Part 2 (Workbook Layer)</w:t>
      </w:r>
    </w:p>
    <w:p w14:paraId="28BE2ACB" w14:textId="77777777" w:rsidR="001B7B9A" w:rsidRDefault="001B7B9A" w:rsidP="00511B9A">
      <w:pPr>
        <w:pStyle w:val="ListParagraph"/>
        <w:numPr>
          <w:ilvl w:val="0"/>
          <w:numId w:val="20"/>
        </w:numPr>
      </w:pPr>
      <w:r>
        <w:t>Uploaded submission files</w:t>
      </w:r>
    </w:p>
    <w:p w14:paraId="227C6CFD" w14:textId="77777777" w:rsidR="001B7B9A" w:rsidRDefault="001B7B9A" w:rsidP="00511B9A">
      <w:pPr>
        <w:pStyle w:val="ListParagraph"/>
        <w:numPr>
          <w:ilvl w:val="0"/>
          <w:numId w:val="20"/>
        </w:numPr>
      </w:pPr>
      <w:r>
        <w:lastRenderedPageBreak/>
        <w:t>File validation statuses</w:t>
      </w:r>
    </w:p>
    <w:p w14:paraId="1A6DE514" w14:textId="77777777" w:rsidR="001B7B9A" w:rsidRDefault="001B7B9A" w:rsidP="00511B9A">
      <w:pPr>
        <w:pStyle w:val="ListParagraph"/>
        <w:numPr>
          <w:ilvl w:val="0"/>
          <w:numId w:val="20"/>
        </w:numPr>
      </w:pPr>
      <w:r>
        <w:t>Submission File Inventory</w:t>
      </w:r>
    </w:p>
    <w:p w14:paraId="04F9E877" w14:textId="77777777" w:rsidR="001B7B9A" w:rsidRDefault="001B7B9A" w:rsidP="00511B9A">
      <w:pPr>
        <w:pStyle w:val="ListParagraph"/>
        <w:numPr>
          <w:ilvl w:val="0"/>
          <w:numId w:val="20"/>
        </w:numPr>
      </w:pPr>
      <w:r>
        <w:t>Completeness Assessment Package</w:t>
      </w:r>
    </w:p>
    <w:p w14:paraId="775080EB" w14:textId="0257D98D" w:rsidR="00004BB2" w:rsidRPr="00004BB2" w:rsidRDefault="001B7B9A" w:rsidP="00511B9A">
      <w:pPr>
        <w:pStyle w:val="ListParagraph"/>
        <w:numPr>
          <w:ilvl w:val="0"/>
          <w:numId w:val="20"/>
        </w:numPr>
      </w:pPr>
      <w:r>
        <w:t>Confidence measures and rationale</w:t>
      </w:r>
      <w:r w:rsidR="00004BB2" w:rsidRPr="00004BB2">
        <w:t xml:space="preserve"> </w:t>
      </w:r>
    </w:p>
    <w:p w14:paraId="666EB1CD" w14:textId="77777777" w:rsidR="00004BB2" w:rsidRPr="00004BB2" w:rsidRDefault="00004BB2" w:rsidP="00004BB2">
      <w:pPr>
        <w:spacing w:after="60"/>
        <w:rPr>
          <w:b/>
          <w:bCs/>
        </w:rPr>
      </w:pPr>
      <w:r w:rsidRPr="00004BB2">
        <w:rPr>
          <w:b/>
          <w:bCs/>
        </w:rPr>
        <w:t>Part 3 (Import/Export Layer)</w:t>
      </w:r>
    </w:p>
    <w:p w14:paraId="01FF991B" w14:textId="77777777" w:rsidR="001B7B9A" w:rsidRDefault="001B7B9A" w:rsidP="00511B9A">
      <w:pPr>
        <w:pStyle w:val="ListParagraph"/>
        <w:numPr>
          <w:ilvl w:val="0"/>
          <w:numId w:val="20"/>
        </w:numPr>
      </w:pPr>
      <w:r>
        <w:t>All workbook tabs</w:t>
      </w:r>
    </w:p>
    <w:p w14:paraId="45A14B25" w14:textId="77777777" w:rsidR="001B7B9A" w:rsidRDefault="001B7B9A" w:rsidP="00511B9A">
      <w:pPr>
        <w:pStyle w:val="ListParagraph"/>
        <w:numPr>
          <w:ilvl w:val="0"/>
          <w:numId w:val="20"/>
        </w:numPr>
      </w:pPr>
      <w:r>
        <w:t>All rows, columns, and cells</w:t>
      </w:r>
    </w:p>
    <w:p w14:paraId="57CC95F8" w14:textId="77777777" w:rsidR="001B7B9A" w:rsidRDefault="001B7B9A" w:rsidP="00511B9A">
      <w:pPr>
        <w:pStyle w:val="ListParagraph"/>
        <w:numPr>
          <w:ilvl w:val="0"/>
          <w:numId w:val="20"/>
        </w:numPr>
      </w:pPr>
      <w:r>
        <w:t>All validation states</w:t>
      </w:r>
    </w:p>
    <w:p w14:paraId="66835DA3" w14:textId="5EA23F88" w:rsidR="00004BB2" w:rsidRDefault="001B7B9A" w:rsidP="00511B9A">
      <w:pPr>
        <w:pStyle w:val="ListParagraph"/>
        <w:numPr>
          <w:ilvl w:val="0"/>
          <w:numId w:val="20"/>
        </w:numPr>
      </w:pPr>
      <w:r>
        <w:t>All approved workbook snapshots</w:t>
      </w:r>
    </w:p>
    <w:p w14:paraId="57832EB3" w14:textId="77777777" w:rsidR="001B7B9A" w:rsidRPr="001B7B9A" w:rsidRDefault="001B7B9A" w:rsidP="001B7B9A">
      <w:r w:rsidRPr="001B7B9A">
        <w:rPr>
          <w:b/>
          <w:bCs/>
        </w:rPr>
        <w:t>Part 4 (Import/Export Layer)</w:t>
      </w:r>
    </w:p>
    <w:p w14:paraId="5EA3803D" w14:textId="77777777" w:rsidR="001B7B9A" w:rsidRPr="001B7B9A" w:rsidRDefault="001B7B9A" w:rsidP="00511B9A">
      <w:pPr>
        <w:pStyle w:val="ListParagraph"/>
        <w:numPr>
          <w:ilvl w:val="0"/>
          <w:numId w:val="20"/>
        </w:numPr>
      </w:pPr>
      <w:r w:rsidRPr="001B7B9A">
        <w:t>Imported CCDM states</w:t>
      </w:r>
    </w:p>
    <w:p w14:paraId="417B7DA0" w14:textId="77777777" w:rsidR="001B7B9A" w:rsidRPr="001B7B9A" w:rsidRDefault="001B7B9A" w:rsidP="00511B9A">
      <w:pPr>
        <w:pStyle w:val="ListParagraph"/>
        <w:numPr>
          <w:ilvl w:val="0"/>
          <w:numId w:val="20"/>
        </w:numPr>
      </w:pPr>
      <w:r w:rsidRPr="001B7B9A">
        <w:t>Rehydration session state</w:t>
      </w:r>
    </w:p>
    <w:p w14:paraId="398F3852" w14:textId="77777777" w:rsidR="001B7B9A" w:rsidRPr="001B7B9A" w:rsidRDefault="001B7B9A" w:rsidP="00511B9A">
      <w:pPr>
        <w:pStyle w:val="ListParagraph"/>
        <w:numPr>
          <w:ilvl w:val="0"/>
          <w:numId w:val="20"/>
        </w:numPr>
      </w:pPr>
      <w:r w:rsidRPr="001B7B9A">
        <w:t>Repair Mode state</w:t>
      </w:r>
    </w:p>
    <w:p w14:paraId="58AC2BB4" w14:textId="77777777" w:rsidR="00004BB2" w:rsidRPr="00004BB2" w:rsidRDefault="00004BB2" w:rsidP="00004BB2">
      <w:pPr>
        <w:spacing w:after="60"/>
        <w:rPr>
          <w:b/>
          <w:bCs/>
        </w:rPr>
      </w:pPr>
      <w:r w:rsidRPr="00004BB2">
        <w:rPr>
          <w:b/>
          <w:bCs/>
        </w:rPr>
        <w:t>Versioning System (Critical)</w:t>
      </w:r>
    </w:p>
    <w:p w14:paraId="60156B09" w14:textId="77777777" w:rsidR="00004BB2" w:rsidRPr="00004BB2" w:rsidRDefault="00004BB2" w:rsidP="00511B9A">
      <w:pPr>
        <w:numPr>
          <w:ilvl w:val="0"/>
          <w:numId w:val="21"/>
        </w:numPr>
        <w:spacing w:after="60"/>
      </w:pPr>
      <w:r w:rsidRPr="00004BB2">
        <w:t xml:space="preserve">Version history graph </w:t>
      </w:r>
    </w:p>
    <w:p w14:paraId="30B81F86" w14:textId="77777777" w:rsidR="00004BB2" w:rsidRPr="00004BB2" w:rsidRDefault="00004BB2" w:rsidP="00511B9A">
      <w:pPr>
        <w:numPr>
          <w:ilvl w:val="0"/>
          <w:numId w:val="21"/>
        </w:numPr>
        <w:spacing w:after="60"/>
      </w:pPr>
      <w:r w:rsidRPr="00004BB2">
        <w:t xml:space="preserve">Version snapshots </w:t>
      </w:r>
    </w:p>
    <w:p w14:paraId="229E16B2" w14:textId="77777777" w:rsidR="00004BB2" w:rsidRPr="00004BB2" w:rsidRDefault="00004BB2" w:rsidP="00511B9A">
      <w:pPr>
        <w:numPr>
          <w:ilvl w:val="0"/>
          <w:numId w:val="21"/>
        </w:numPr>
        <w:spacing w:after="60"/>
      </w:pPr>
      <w:r w:rsidRPr="00004BB2">
        <w:t xml:space="preserve">Audit logs associated with workbook lifecycle </w:t>
      </w:r>
    </w:p>
    <w:p w14:paraId="25D97B4A" w14:textId="77777777" w:rsidR="00004BB2" w:rsidRPr="00004BB2" w:rsidRDefault="00004BB2" w:rsidP="00511B9A">
      <w:pPr>
        <w:numPr>
          <w:ilvl w:val="0"/>
          <w:numId w:val="21"/>
        </w:numPr>
        <w:spacing w:after="60"/>
      </w:pPr>
      <w:r w:rsidRPr="00004BB2">
        <w:t xml:space="preserve">Approval records </w:t>
      </w:r>
    </w:p>
    <w:p w14:paraId="235B8A72" w14:textId="77777777" w:rsidR="00004BB2" w:rsidRPr="00004BB2" w:rsidRDefault="00004BB2" w:rsidP="00511B9A">
      <w:pPr>
        <w:numPr>
          <w:ilvl w:val="0"/>
          <w:numId w:val="21"/>
        </w:numPr>
      </w:pPr>
      <w:r w:rsidRPr="00004BB2">
        <w:t xml:space="preserve">Export metadata history </w:t>
      </w:r>
    </w:p>
    <w:p w14:paraId="09DAF29C" w14:textId="77777777" w:rsidR="00004BB2" w:rsidRPr="00004BB2" w:rsidRDefault="00004BB2" w:rsidP="00004BB2">
      <w:pPr>
        <w:spacing w:after="60"/>
        <w:rPr>
          <w:b/>
          <w:bCs/>
        </w:rPr>
      </w:pPr>
      <w:r w:rsidRPr="00004BB2">
        <w:rPr>
          <w:b/>
          <w:bCs/>
        </w:rPr>
        <w:t>CWDM State</w:t>
      </w:r>
    </w:p>
    <w:p w14:paraId="2F9A112E" w14:textId="77777777" w:rsidR="00004BB2" w:rsidRPr="00004BB2" w:rsidRDefault="00004BB2" w:rsidP="00511B9A">
      <w:pPr>
        <w:numPr>
          <w:ilvl w:val="0"/>
          <w:numId w:val="22"/>
        </w:numPr>
      </w:pPr>
      <w:r w:rsidRPr="00004BB2">
        <w:t xml:space="preserve">Entire Canonical Workbook Data Model is reinitialized to default empty schema state </w:t>
      </w:r>
    </w:p>
    <w:p w14:paraId="2C9636F1" w14:textId="77777777" w:rsidR="00004BB2" w:rsidRPr="00004BB2" w:rsidRDefault="00004BB2" w:rsidP="00004BB2">
      <w:pPr>
        <w:spacing w:after="60"/>
        <w:rPr>
          <w:b/>
          <w:bCs/>
        </w:rPr>
      </w:pPr>
      <w:r w:rsidRPr="00004BB2">
        <w:rPr>
          <w:b/>
          <w:bCs/>
        </w:rPr>
        <w:t>System Behavior Requirements</w:t>
      </w:r>
    </w:p>
    <w:p w14:paraId="19C675D9" w14:textId="77777777" w:rsidR="00004BB2" w:rsidRPr="00004BB2" w:rsidRDefault="00004BB2" w:rsidP="00511B9A">
      <w:pPr>
        <w:numPr>
          <w:ilvl w:val="0"/>
          <w:numId w:val="21"/>
        </w:numPr>
        <w:spacing w:after="60"/>
        <w:ind w:hanging="357"/>
      </w:pPr>
      <w:r w:rsidRPr="00004BB2">
        <w:t xml:space="preserve">The system shall prompt the user with a mandatory confirmation dialog before execution. </w:t>
      </w:r>
    </w:p>
    <w:p w14:paraId="6DA3C572" w14:textId="77777777" w:rsidR="00004BB2" w:rsidRPr="00004BB2" w:rsidRDefault="00004BB2" w:rsidP="00511B9A">
      <w:pPr>
        <w:numPr>
          <w:ilvl w:val="0"/>
          <w:numId w:val="21"/>
        </w:numPr>
        <w:spacing w:after="60"/>
        <w:ind w:hanging="357"/>
      </w:pPr>
      <w:r w:rsidRPr="00004BB2">
        <w:t xml:space="preserve">The confirmation dialog must clearly state: </w:t>
      </w:r>
    </w:p>
    <w:p w14:paraId="3EDA886C" w14:textId="77777777" w:rsidR="00004BB2" w:rsidRPr="00004BB2" w:rsidRDefault="00004BB2" w:rsidP="00511B9A">
      <w:pPr>
        <w:numPr>
          <w:ilvl w:val="1"/>
          <w:numId w:val="23"/>
        </w:numPr>
        <w:spacing w:after="60"/>
        <w:ind w:hanging="357"/>
      </w:pPr>
      <w:r w:rsidRPr="00004BB2">
        <w:t xml:space="preserve">All data will be permanently reset </w:t>
      </w:r>
    </w:p>
    <w:p w14:paraId="60B06130" w14:textId="77777777" w:rsidR="00004BB2" w:rsidRPr="00004BB2" w:rsidRDefault="00004BB2" w:rsidP="00511B9A">
      <w:pPr>
        <w:numPr>
          <w:ilvl w:val="1"/>
          <w:numId w:val="23"/>
        </w:numPr>
        <w:spacing w:after="60"/>
        <w:ind w:hanging="357"/>
      </w:pPr>
      <w:r w:rsidRPr="00004BB2">
        <w:t xml:space="preserve">All version history will be deleted </w:t>
      </w:r>
    </w:p>
    <w:p w14:paraId="698D52FD" w14:textId="77777777" w:rsidR="00004BB2" w:rsidRPr="00004BB2" w:rsidRDefault="00004BB2" w:rsidP="00511B9A">
      <w:pPr>
        <w:numPr>
          <w:ilvl w:val="1"/>
          <w:numId w:val="23"/>
        </w:numPr>
        <w:spacing w:after="60"/>
        <w:ind w:hanging="357"/>
      </w:pPr>
      <w:r w:rsidRPr="00004BB2">
        <w:t xml:space="preserve">All imports, exports, and approvals will be cleared </w:t>
      </w:r>
    </w:p>
    <w:p w14:paraId="6DB5AAF8" w14:textId="77777777" w:rsidR="00004BB2" w:rsidRPr="00004BB2" w:rsidRDefault="00004BB2" w:rsidP="00511B9A">
      <w:pPr>
        <w:numPr>
          <w:ilvl w:val="1"/>
          <w:numId w:val="23"/>
        </w:numPr>
      </w:pPr>
      <w:r w:rsidRPr="00004BB2">
        <w:t xml:space="preserve">The system will return to initial launch state </w:t>
      </w:r>
    </w:p>
    <w:p w14:paraId="048CE9FD" w14:textId="77777777" w:rsidR="00004BB2" w:rsidRPr="00004BB2" w:rsidRDefault="00004BB2" w:rsidP="00004BB2">
      <w:pPr>
        <w:spacing w:after="60"/>
        <w:rPr>
          <w:b/>
          <w:bCs/>
        </w:rPr>
      </w:pPr>
      <w:r w:rsidRPr="00004BB2">
        <w:rPr>
          <w:b/>
          <w:bCs/>
        </w:rPr>
        <w:t>Irreversibility Clause</w:t>
      </w:r>
    </w:p>
    <w:p w14:paraId="2CF92F81" w14:textId="77777777" w:rsidR="00004BB2" w:rsidRPr="00004BB2" w:rsidRDefault="00004BB2" w:rsidP="00511B9A">
      <w:pPr>
        <w:numPr>
          <w:ilvl w:val="0"/>
          <w:numId w:val="24"/>
        </w:numPr>
        <w:spacing w:after="60"/>
      </w:pPr>
      <w:r w:rsidRPr="00004BB2">
        <w:t xml:space="preserve">This action is </w:t>
      </w:r>
      <w:r w:rsidRPr="001B7B9A">
        <w:t>irreversible</w:t>
      </w:r>
      <w:r w:rsidRPr="00004BB2">
        <w:t xml:space="preserve"> </w:t>
      </w:r>
    </w:p>
    <w:p w14:paraId="6EA04239" w14:textId="77777777" w:rsidR="00004BB2" w:rsidRPr="00004BB2" w:rsidRDefault="00004BB2" w:rsidP="00511B9A">
      <w:pPr>
        <w:numPr>
          <w:ilvl w:val="0"/>
          <w:numId w:val="24"/>
        </w:numPr>
        <w:spacing w:after="60"/>
      </w:pPr>
      <w:r w:rsidRPr="00004BB2">
        <w:t xml:space="preserve">No rollback is permitted </w:t>
      </w:r>
    </w:p>
    <w:p w14:paraId="15198729" w14:textId="77777777" w:rsidR="00004BB2" w:rsidRPr="00004BB2" w:rsidRDefault="00004BB2" w:rsidP="00511B9A">
      <w:pPr>
        <w:numPr>
          <w:ilvl w:val="0"/>
          <w:numId w:val="24"/>
        </w:numPr>
      </w:pPr>
      <w:r w:rsidRPr="00004BB2">
        <w:t xml:space="preserve">No version recovery is possible after execution </w:t>
      </w:r>
    </w:p>
    <w:p w14:paraId="61183567" w14:textId="77777777" w:rsidR="00004BB2" w:rsidRPr="00004BB2" w:rsidRDefault="00004BB2" w:rsidP="00004BB2">
      <w:pPr>
        <w:spacing w:after="60"/>
        <w:rPr>
          <w:b/>
          <w:bCs/>
        </w:rPr>
      </w:pPr>
      <w:r w:rsidRPr="00004BB2">
        <w:rPr>
          <w:b/>
          <w:bCs/>
        </w:rPr>
        <w:t>Audit Exception Rule</w:t>
      </w:r>
    </w:p>
    <w:p w14:paraId="27B2159A" w14:textId="5B58B7C4" w:rsidR="001B7B9A" w:rsidRPr="001B7B9A" w:rsidRDefault="001B7B9A" w:rsidP="00511B9A">
      <w:pPr>
        <w:numPr>
          <w:ilvl w:val="0"/>
          <w:numId w:val="24"/>
        </w:numPr>
        <w:spacing w:after="60"/>
      </w:pPr>
      <w:r w:rsidRPr="001B7B9A">
        <w:t xml:space="preserve">No audit record is preserved after reset </w:t>
      </w:r>
    </w:p>
    <w:p w14:paraId="2591CB6D" w14:textId="359CCC5C" w:rsidR="00004BB2" w:rsidRPr="001B7B9A" w:rsidRDefault="001B7B9A" w:rsidP="00511B9A">
      <w:pPr>
        <w:numPr>
          <w:ilvl w:val="0"/>
          <w:numId w:val="24"/>
        </w:numPr>
        <w:spacing w:after="60"/>
        <w:rPr>
          <w:rFonts w:ascii="Segoe UI" w:eastAsia="Times New Roman" w:hAnsi="Segoe UI" w:cs="Segoe UI"/>
          <w:kern w:val="0"/>
          <w:sz w:val="21"/>
          <w:szCs w:val="21"/>
          <w:lang w:eastAsia="en-CA"/>
          <w14:ligatures w14:val="none"/>
        </w:rPr>
      </w:pPr>
      <w:r w:rsidRPr="001B7B9A">
        <w:t>The system restarts</w:t>
      </w:r>
      <w:r w:rsidRPr="001B7B9A">
        <w:rPr>
          <w:rFonts w:ascii="Segoe UI" w:eastAsia="Times New Roman" w:hAnsi="Segoe UI" w:cs="Segoe UI"/>
          <w:kern w:val="0"/>
          <w:sz w:val="21"/>
          <w:szCs w:val="21"/>
          <w:lang w:eastAsia="en-CA"/>
          <w14:ligatures w14:val="none"/>
        </w:rPr>
        <w:t xml:space="preserve"> with a clean audit lo</w:t>
      </w:r>
      <w:r w:rsidR="00004BB2" w:rsidRPr="00004BB2">
        <w:t xml:space="preserve"> </w:t>
      </w:r>
    </w:p>
    <w:p w14:paraId="5E03D326" w14:textId="77777777" w:rsidR="00004BB2" w:rsidRPr="00004BB2" w:rsidRDefault="00004BB2" w:rsidP="001B7B9A">
      <w:pPr>
        <w:keepNext/>
        <w:spacing w:after="60"/>
        <w:rPr>
          <w:b/>
          <w:bCs/>
        </w:rPr>
      </w:pPr>
      <w:r w:rsidRPr="00004BB2">
        <w:rPr>
          <w:b/>
          <w:bCs/>
        </w:rPr>
        <w:lastRenderedPageBreak/>
        <w:t>Post-Reset State</w:t>
      </w:r>
    </w:p>
    <w:p w14:paraId="53C82E39" w14:textId="77777777" w:rsidR="00004BB2" w:rsidRPr="00004BB2" w:rsidRDefault="00004BB2" w:rsidP="00004BB2">
      <w:pPr>
        <w:spacing w:after="60"/>
      </w:pPr>
      <w:r w:rsidRPr="00004BB2">
        <w:t>After execution:</w:t>
      </w:r>
    </w:p>
    <w:p w14:paraId="41A21D3E" w14:textId="77777777" w:rsidR="00004BB2" w:rsidRPr="00004BB2" w:rsidRDefault="00004BB2" w:rsidP="00511B9A">
      <w:pPr>
        <w:numPr>
          <w:ilvl w:val="0"/>
          <w:numId w:val="25"/>
        </w:numPr>
        <w:spacing w:after="60"/>
      </w:pPr>
      <w:r w:rsidRPr="00004BB2">
        <w:t xml:space="preserve">System returns to </w:t>
      </w:r>
      <w:r w:rsidRPr="00004BB2">
        <w:rPr>
          <w:b/>
          <w:bCs/>
        </w:rPr>
        <w:t>initial landing state (Part 1 start screen)</w:t>
      </w:r>
      <w:r w:rsidRPr="00004BB2">
        <w:t xml:space="preserve"> </w:t>
      </w:r>
    </w:p>
    <w:p w14:paraId="0348B9E1" w14:textId="77777777" w:rsidR="00004BB2" w:rsidRPr="00004BB2" w:rsidRDefault="00004BB2" w:rsidP="00511B9A">
      <w:pPr>
        <w:numPr>
          <w:ilvl w:val="0"/>
          <w:numId w:val="25"/>
        </w:numPr>
        <w:spacing w:after="60"/>
      </w:pPr>
      <w:r w:rsidRPr="00004BB2">
        <w:t xml:space="preserve">No CWDM instance exists </w:t>
      </w:r>
    </w:p>
    <w:p w14:paraId="180FA4DD" w14:textId="77777777" w:rsidR="00004BB2" w:rsidRPr="00004BB2" w:rsidRDefault="00004BB2" w:rsidP="00511B9A">
      <w:pPr>
        <w:numPr>
          <w:ilvl w:val="0"/>
          <w:numId w:val="25"/>
        </w:numPr>
        <w:spacing w:after="60"/>
      </w:pPr>
      <w:r w:rsidRPr="00004BB2">
        <w:t xml:space="preserve">No version graph exists </w:t>
      </w:r>
    </w:p>
    <w:p w14:paraId="2B3467A3" w14:textId="77777777" w:rsidR="00004BB2" w:rsidRPr="00004BB2" w:rsidRDefault="00004BB2" w:rsidP="00511B9A">
      <w:pPr>
        <w:numPr>
          <w:ilvl w:val="0"/>
          <w:numId w:val="25"/>
        </w:numPr>
      </w:pPr>
      <w:r w:rsidRPr="00004BB2">
        <w:t>No workbook exists</w:t>
      </w:r>
    </w:p>
    <w:p w14:paraId="56ADB51A" w14:textId="027DD83A" w:rsidR="001C1D57" w:rsidRPr="00A407FA" w:rsidRDefault="00A30D33" w:rsidP="00A407FA">
      <w:r>
        <w:pict w14:anchorId="1FE72B89">
          <v:rect id="_x0000_i1028" style="width:0;height:1.5pt" o:hralign="center" o:hrstd="t" o:hr="t" fillcolor="#a0a0a0" stroked="f"/>
        </w:pict>
      </w:r>
    </w:p>
    <w:p w14:paraId="3FFE0D36" w14:textId="77777777" w:rsidR="00A407FA" w:rsidRPr="00A407FA" w:rsidRDefault="00A407FA" w:rsidP="00AE069E">
      <w:pPr>
        <w:pStyle w:val="Heading2"/>
      </w:pPr>
      <w:bookmarkStart w:id="3" w:name="_Toc231819475"/>
      <w:r w:rsidRPr="00A407FA">
        <w:t>4. PART 1: Document Ingestion and Configuration</w:t>
      </w:r>
      <w:bookmarkEnd w:id="3"/>
    </w:p>
    <w:p w14:paraId="104DAB6F" w14:textId="77777777" w:rsidR="00A407FA" w:rsidRPr="00A407FA" w:rsidRDefault="00A407FA" w:rsidP="00AE069E">
      <w:pPr>
        <w:pStyle w:val="Heading3"/>
      </w:pPr>
      <w:r w:rsidRPr="00A407FA">
        <w:t>4.1 Purpose</w:t>
      </w:r>
    </w:p>
    <w:p w14:paraId="0EB67A7F" w14:textId="41169823" w:rsidR="00A407FA" w:rsidRPr="00A407FA" w:rsidRDefault="001B7B9A" w:rsidP="00A407FA">
      <w:r w:rsidRPr="001B7B9A">
        <w:t>Import the authoritative Requirements Workbook from Stage 1, validate it, and configure the completeness review parameters. This includes setting the field inclusion/exclusion profile and any submission-specific scan settings before submission files are ingested</w:t>
      </w:r>
      <w:r w:rsidR="00A407FA" w:rsidRPr="00A407FA">
        <w:t xml:space="preserve">. </w:t>
      </w:r>
      <w:hyperlink r:id="rId8" w:history="1"/>
    </w:p>
    <w:p w14:paraId="09862452" w14:textId="77777777" w:rsidR="00A407FA" w:rsidRPr="00A407FA" w:rsidRDefault="00A407FA" w:rsidP="00AE069E">
      <w:pPr>
        <w:pStyle w:val="Heading3"/>
      </w:pPr>
      <w:r w:rsidRPr="00A407FA">
        <w:t>4.2 User Workflow</w:t>
      </w:r>
    </w:p>
    <w:p w14:paraId="7A2C0A85" w14:textId="77777777" w:rsidR="00A407FA" w:rsidRPr="00A407FA" w:rsidRDefault="00A407FA" w:rsidP="00CC42D2">
      <w:pPr>
        <w:spacing w:after="60"/>
      </w:pPr>
      <w:r w:rsidRPr="00A407FA">
        <w:t>Step 1: User reads Purpose &amp; Limitations statement</w:t>
      </w:r>
    </w:p>
    <w:p w14:paraId="069C7B05" w14:textId="314AA265" w:rsidR="00A407FA" w:rsidRPr="00A407FA" w:rsidRDefault="00A407FA" w:rsidP="00CC42D2">
      <w:pPr>
        <w:spacing w:after="60"/>
      </w:pPr>
      <w:r w:rsidRPr="00A407FA">
        <w:t xml:space="preserve">Step 2: </w:t>
      </w:r>
      <w:r w:rsidR="001B7B9A" w:rsidRPr="001B7B9A">
        <w:t>User uploads Stage 1 export file(s) via drag-and-drop or browse (JSON, Excel, Word, or PDF)</w:t>
      </w:r>
    </w:p>
    <w:p w14:paraId="3C28151B" w14:textId="002CA7FE" w:rsidR="00A407FA" w:rsidRPr="00A407FA" w:rsidRDefault="00A407FA" w:rsidP="00CC42D2">
      <w:pPr>
        <w:spacing w:after="60"/>
      </w:pPr>
      <w:r w:rsidRPr="00A407FA">
        <w:t xml:space="preserve">Step 3: </w:t>
      </w:r>
      <w:r w:rsidR="001B7B9A" w:rsidRPr="001B7B9A">
        <w:t>System validates and parses the Requirements Baseline</w:t>
      </w:r>
    </w:p>
    <w:p w14:paraId="68BE7FAD" w14:textId="693DF97B" w:rsidR="00A407FA" w:rsidRPr="00A407FA" w:rsidRDefault="00A407FA" w:rsidP="00CC42D2">
      <w:pPr>
        <w:spacing w:after="60"/>
      </w:pPr>
      <w:r w:rsidRPr="00A407FA">
        <w:t>Step 4</w:t>
      </w:r>
      <w:r w:rsidR="001B7B9A">
        <w:t xml:space="preserve">: </w:t>
      </w:r>
      <w:r w:rsidR="001B7B9A" w:rsidRPr="001B7B9A">
        <w:t>System displays the Requirements Baseline Summary</w:t>
      </w:r>
    </w:p>
    <w:p w14:paraId="1F90930F" w14:textId="77777777" w:rsidR="001B7B9A" w:rsidRPr="001B7B9A" w:rsidRDefault="00A407FA" w:rsidP="001B7B9A">
      <w:pPr>
        <w:spacing w:after="60"/>
      </w:pPr>
      <w:r w:rsidRPr="00A407FA">
        <w:t xml:space="preserve">Step 5: </w:t>
      </w:r>
      <w:r w:rsidR="001B7B9A" w:rsidRPr="001B7B9A">
        <w:t>User configures the Field Inclusion/Exclusion Profile</w:t>
      </w:r>
    </w:p>
    <w:p w14:paraId="4927C4A1" w14:textId="77777777" w:rsidR="001B7B9A" w:rsidRPr="001B7B9A" w:rsidRDefault="00A407FA" w:rsidP="001B7B9A">
      <w:pPr>
        <w:spacing w:after="60"/>
      </w:pPr>
      <w:r w:rsidRPr="00A407FA">
        <w:t xml:space="preserve">Step 6: </w:t>
      </w:r>
      <w:r w:rsidR="001B7B9A" w:rsidRPr="001B7B9A">
        <w:t>User configures Submission Scan Settings</w:t>
      </w:r>
    </w:p>
    <w:p w14:paraId="6420AD75" w14:textId="77777777" w:rsidR="001B7B9A" w:rsidRDefault="00A407FA" w:rsidP="001B7B9A">
      <w:pPr>
        <w:spacing w:after="60"/>
      </w:pPr>
      <w:r w:rsidRPr="00A407FA">
        <w:t xml:space="preserve">Step 7: </w:t>
      </w:r>
      <w:r w:rsidR="001B7B9A" w:rsidRPr="001B7B9A">
        <w:t>User clicks LOCK REQUIREMENTS BASELINE</w:t>
      </w:r>
    </w:p>
    <w:p w14:paraId="1B5EC8E8" w14:textId="128A7113" w:rsidR="00A407FA" w:rsidRPr="00A407FA" w:rsidRDefault="00A407FA" w:rsidP="001B7B9A">
      <w:pPr>
        <w:spacing w:after="60"/>
      </w:pPr>
      <w:r w:rsidRPr="00A407FA">
        <w:t>Step 8: Workflow transitions to Part 2</w:t>
      </w:r>
    </w:p>
    <w:p w14:paraId="1E4E3663" w14:textId="77777777" w:rsidR="00A407FA" w:rsidRPr="00A407FA" w:rsidRDefault="00A407FA" w:rsidP="00AE069E">
      <w:pPr>
        <w:pStyle w:val="Heading3"/>
      </w:pPr>
      <w:r w:rsidRPr="00A407FA">
        <w:t>4.3 Screen Layout Specification</w:t>
      </w:r>
    </w:p>
    <w:p w14:paraId="39894018" w14:textId="77777777" w:rsidR="00A407FA" w:rsidRPr="00A407FA" w:rsidRDefault="00A407FA" w:rsidP="00AE069E">
      <w:pPr>
        <w:pStyle w:val="Heading4"/>
      </w:pPr>
      <w:r w:rsidRPr="00A407FA">
        <w:t>4.3.1 Screen: Purpose and Limitations</w:t>
      </w:r>
    </w:p>
    <w:tbl>
      <w:tblPr>
        <w:tblW w:w="0" w:type="auto"/>
        <w:tblCellMar>
          <w:top w:w="15" w:type="dxa"/>
          <w:left w:w="15" w:type="dxa"/>
          <w:bottom w:w="15" w:type="dxa"/>
          <w:right w:w="15" w:type="dxa"/>
        </w:tblCellMar>
        <w:tblLook w:val="04A0" w:firstRow="1" w:lastRow="0" w:firstColumn="1" w:lastColumn="0" w:noHBand="0" w:noVBand="1"/>
      </w:tblPr>
      <w:tblGrid>
        <w:gridCol w:w="3684"/>
        <w:gridCol w:w="1726"/>
        <w:gridCol w:w="3418"/>
      </w:tblGrid>
      <w:tr w:rsidR="001B7B9A" w:rsidRPr="00A407FA" w14:paraId="0B80C15B" w14:textId="77777777" w:rsidTr="001B7B9A">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16CA12C" w14:textId="4337B9F6" w:rsidR="001B7B9A" w:rsidRPr="00A407FA" w:rsidRDefault="001B7B9A" w:rsidP="001B7B9A">
            <w:pPr>
              <w:spacing w:after="0"/>
              <w:rPr>
                <w:b/>
                <w:bCs/>
              </w:rPr>
            </w:pPr>
            <w:r>
              <w:rPr>
                <w:b/>
                <w:bCs/>
              </w:rPr>
              <w:t>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F7007A1" w14:textId="50E544EE" w:rsidR="001B7B9A" w:rsidRPr="00A407FA" w:rsidRDefault="001B7B9A" w:rsidP="001B7B9A">
            <w:pPr>
              <w:spacing w:after="0"/>
              <w:rPr>
                <w:b/>
                <w:bCs/>
              </w:rPr>
            </w:pPr>
            <w:r>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7E15B85" w14:textId="34CE3964" w:rsidR="001B7B9A" w:rsidRPr="00A407FA" w:rsidRDefault="001B7B9A" w:rsidP="001B7B9A">
            <w:pPr>
              <w:spacing w:after="0"/>
              <w:rPr>
                <w:b/>
                <w:bCs/>
              </w:rPr>
            </w:pPr>
            <w:r>
              <w:rPr>
                <w:b/>
                <w:bCs/>
              </w:rPr>
              <w:t>Behavior</w:t>
            </w:r>
          </w:p>
        </w:tc>
      </w:tr>
      <w:tr w:rsidR="001B7B9A" w:rsidRPr="00A407FA" w14:paraId="0B403E0E"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658670D6" w14:textId="53FF1644" w:rsidR="001B7B9A" w:rsidRPr="00A407FA" w:rsidRDefault="001B7B9A" w:rsidP="001B7B9A">
            <w:pPr>
              <w:spacing w:after="0"/>
            </w:pPr>
            <w:r>
              <w:t>Purpose statement</w:t>
            </w:r>
          </w:p>
        </w:tc>
        <w:tc>
          <w:tcPr>
            <w:tcW w:w="0" w:type="auto"/>
            <w:tcBorders>
              <w:top w:val="single" w:sz="6" w:space="0" w:color="E6E6E6"/>
              <w:left w:val="single" w:sz="6" w:space="0" w:color="E6E6E6"/>
              <w:bottom w:val="single" w:sz="6" w:space="0" w:color="E6E6E6"/>
              <w:right w:val="single" w:sz="6" w:space="0" w:color="E6E6E6"/>
            </w:tcBorders>
            <w:hideMark/>
          </w:tcPr>
          <w:p w14:paraId="71A3A518" w14:textId="0E7FAE4D" w:rsidR="001B7B9A" w:rsidRPr="00A407FA" w:rsidRDefault="001B7B9A" w:rsidP="001B7B9A">
            <w:pPr>
              <w:spacing w:after="0"/>
            </w:pPr>
            <w:r>
              <w:t>Static text block</w:t>
            </w:r>
          </w:p>
        </w:tc>
        <w:tc>
          <w:tcPr>
            <w:tcW w:w="0" w:type="auto"/>
            <w:tcBorders>
              <w:top w:val="single" w:sz="6" w:space="0" w:color="E6E6E6"/>
              <w:left w:val="single" w:sz="6" w:space="0" w:color="E6E6E6"/>
              <w:bottom w:val="single" w:sz="6" w:space="0" w:color="E6E6E6"/>
              <w:right w:val="single" w:sz="6" w:space="0" w:color="E6E6E6"/>
            </w:tcBorders>
            <w:hideMark/>
          </w:tcPr>
          <w:p w14:paraId="2E018461" w14:textId="043F8DFD" w:rsidR="001B7B9A" w:rsidRPr="00A407FA" w:rsidRDefault="001B7B9A" w:rsidP="001B7B9A">
            <w:pPr>
              <w:spacing w:after="0"/>
            </w:pPr>
            <w:r>
              <w:t>Always visible at session start</w:t>
            </w:r>
          </w:p>
        </w:tc>
      </w:tr>
      <w:tr w:rsidR="001B7B9A" w:rsidRPr="00A407FA" w14:paraId="598B74C8"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3A995722" w14:textId="7197FEFB" w:rsidR="001B7B9A" w:rsidRPr="00A407FA" w:rsidRDefault="001B7B9A" w:rsidP="001B7B9A">
            <w:pPr>
              <w:spacing w:after="0"/>
            </w:pPr>
            <w:r>
              <w:t>"What the Harness Can Do"</w:t>
            </w:r>
          </w:p>
        </w:tc>
        <w:tc>
          <w:tcPr>
            <w:tcW w:w="0" w:type="auto"/>
            <w:tcBorders>
              <w:top w:val="single" w:sz="6" w:space="0" w:color="E6E6E6"/>
              <w:left w:val="single" w:sz="6" w:space="0" w:color="E6E6E6"/>
              <w:bottom w:val="single" w:sz="6" w:space="0" w:color="E6E6E6"/>
              <w:right w:val="single" w:sz="6" w:space="0" w:color="E6E6E6"/>
            </w:tcBorders>
            <w:hideMark/>
          </w:tcPr>
          <w:p w14:paraId="27B08819" w14:textId="68E85BDD" w:rsidR="001B7B9A" w:rsidRPr="00A407FA" w:rsidRDefault="001B7B9A" w:rsidP="001B7B9A">
            <w:pPr>
              <w:spacing w:after="0"/>
            </w:pPr>
            <w:r>
              <w:t>Expandable panel</w:t>
            </w:r>
          </w:p>
        </w:tc>
        <w:tc>
          <w:tcPr>
            <w:tcW w:w="0" w:type="auto"/>
            <w:tcBorders>
              <w:top w:val="single" w:sz="6" w:space="0" w:color="E6E6E6"/>
              <w:left w:val="single" w:sz="6" w:space="0" w:color="E6E6E6"/>
              <w:bottom w:val="single" w:sz="6" w:space="0" w:color="E6E6E6"/>
              <w:right w:val="single" w:sz="6" w:space="0" w:color="E6E6E6"/>
            </w:tcBorders>
            <w:hideMark/>
          </w:tcPr>
          <w:p w14:paraId="3A61EB44" w14:textId="20D932C2" w:rsidR="001B7B9A" w:rsidRPr="00A407FA" w:rsidRDefault="001B7B9A" w:rsidP="001B7B9A">
            <w:pPr>
              <w:spacing w:after="0"/>
            </w:pPr>
            <w:r>
              <w:t>Collapsed by default</w:t>
            </w:r>
          </w:p>
        </w:tc>
      </w:tr>
      <w:tr w:rsidR="001B7B9A" w:rsidRPr="00A407FA" w14:paraId="33BA9787"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560BF7C5" w14:textId="2205132C" w:rsidR="001B7B9A" w:rsidRPr="00A407FA" w:rsidRDefault="001B7B9A" w:rsidP="001B7B9A">
            <w:pPr>
              <w:spacing w:after="0"/>
            </w:pPr>
            <w:r>
              <w:t>"What the Harness Cannot Guarantee"</w:t>
            </w:r>
          </w:p>
        </w:tc>
        <w:tc>
          <w:tcPr>
            <w:tcW w:w="0" w:type="auto"/>
            <w:tcBorders>
              <w:top w:val="single" w:sz="6" w:space="0" w:color="E6E6E6"/>
              <w:left w:val="single" w:sz="6" w:space="0" w:color="E6E6E6"/>
              <w:bottom w:val="single" w:sz="6" w:space="0" w:color="E6E6E6"/>
              <w:right w:val="single" w:sz="6" w:space="0" w:color="E6E6E6"/>
            </w:tcBorders>
            <w:hideMark/>
          </w:tcPr>
          <w:p w14:paraId="242D159D" w14:textId="73E340E5" w:rsidR="001B7B9A" w:rsidRPr="00A407FA" w:rsidRDefault="001B7B9A" w:rsidP="001B7B9A">
            <w:pPr>
              <w:spacing w:after="0"/>
            </w:pPr>
            <w:r>
              <w:t>Expandable panel</w:t>
            </w:r>
          </w:p>
        </w:tc>
        <w:tc>
          <w:tcPr>
            <w:tcW w:w="0" w:type="auto"/>
            <w:tcBorders>
              <w:top w:val="single" w:sz="6" w:space="0" w:color="E6E6E6"/>
              <w:left w:val="single" w:sz="6" w:space="0" w:color="E6E6E6"/>
              <w:bottom w:val="single" w:sz="6" w:space="0" w:color="E6E6E6"/>
              <w:right w:val="single" w:sz="6" w:space="0" w:color="E6E6E6"/>
            </w:tcBorders>
            <w:hideMark/>
          </w:tcPr>
          <w:p w14:paraId="70A2E1BA" w14:textId="018A4946" w:rsidR="001B7B9A" w:rsidRPr="00A407FA" w:rsidRDefault="001B7B9A" w:rsidP="001B7B9A">
            <w:pPr>
              <w:spacing w:after="0"/>
            </w:pPr>
            <w:r>
              <w:t>Collapsed by default</w:t>
            </w:r>
          </w:p>
        </w:tc>
      </w:tr>
      <w:tr w:rsidR="001B7B9A" w:rsidRPr="00A407FA" w14:paraId="2FD362B8"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1853F2BB" w14:textId="29AFC5E3" w:rsidR="001B7B9A" w:rsidRPr="00A407FA" w:rsidRDefault="001B7B9A" w:rsidP="001B7B9A">
            <w:pPr>
              <w:spacing w:after="0"/>
            </w:pPr>
            <w:r>
              <w:t>"What This Harness Does Not Do"</w:t>
            </w:r>
          </w:p>
        </w:tc>
        <w:tc>
          <w:tcPr>
            <w:tcW w:w="0" w:type="auto"/>
            <w:tcBorders>
              <w:top w:val="single" w:sz="6" w:space="0" w:color="E6E6E6"/>
              <w:left w:val="single" w:sz="6" w:space="0" w:color="E6E6E6"/>
              <w:bottom w:val="single" w:sz="6" w:space="0" w:color="E6E6E6"/>
              <w:right w:val="single" w:sz="6" w:space="0" w:color="E6E6E6"/>
            </w:tcBorders>
            <w:hideMark/>
          </w:tcPr>
          <w:p w14:paraId="6793BDDB" w14:textId="6565A00B" w:rsidR="001B7B9A" w:rsidRPr="00A407FA" w:rsidRDefault="001B7B9A" w:rsidP="001B7B9A">
            <w:pPr>
              <w:spacing w:after="0"/>
            </w:pPr>
            <w:r>
              <w:t>Expandable panel</w:t>
            </w:r>
          </w:p>
        </w:tc>
        <w:tc>
          <w:tcPr>
            <w:tcW w:w="0" w:type="auto"/>
            <w:tcBorders>
              <w:top w:val="single" w:sz="6" w:space="0" w:color="E6E6E6"/>
              <w:left w:val="single" w:sz="6" w:space="0" w:color="E6E6E6"/>
              <w:bottom w:val="single" w:sz="6" w:space="0" w:color="E6E6E6"/>
              <w:right w:val="single" w:sz="6" w:space="0" w:color="E6E6E6"/>
            </w:tcBorders>
            <w:hideMark/>
          </w:tcPr>
          <w:p w14:paraId="29E7772A" w14:textId="1D3AE3A1" w:rsidR="001B7B9A" w:rsidRPr="00A407FA" w:rsidRDefault="001B7B9A" w:rsidP="001B7B9A">
            <w:pPr>
              <w:spacing w:after="0"/>
            </w:pPr>
            <w:r>
              <w:t>Collapsed by default</w:t>
            </w:r>
          </w:p>
        </w:tc>
      </w:tr>
      <w:tr w:rsidR="001B7B9A" w:rsidRPr="00A407FA" w14:paraId="072D4407"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5B7F0C3A" w14:textId="393ED153" w:rsidR="001B7B9A" w:rsidRPr="00A407FA" w:rsidRDefault="001B7B9A" w:rsidP="001B7B9A">
            <w:pPr>
              <w:spacing w:after="0"/>
            </w:pPr>
            <w:r>
              <w:t>"User Responsibility"</w:t>
            </w:r>
          </w:p>
        </w:tc>
        <w:tc>
          <w:tcPr>
            <w:tcW w:w="0" w:type="auto"/>
            <w:tcBorders>
              <w:top w:val="single" w:sz="6" w:space="0" w:color="E6E6E6"/>
              <w:left w:val="single" w:sz="6" w:space="0" w:color="E6E6E6"/>
              <w:bottom w:val="single" w:sz="6" w:space="0" w:color="E6E6E6"/>
              <w:right w:val="single" w:sz="6" w:space="0" w:color="E6E6E6"/>
            </w:tcBorders>
            <w:hideMark/>
          </w:tcPr>
          <w:p w14:paraId="3404EFAD" w14:textId="758143D2" w:rsidR="001B7B9A" w:rsidRPr="00A407FA" w:rsidRDefault="001B7B9A" w:rsidP="001B7B9A">
            <w:pPr>
              <w:spacing w:after="0"/>
            </w:pPr>
            <w:r>
              <w:t>Static text block</w:t>
            </w:r>
          </w:p>
        </w:tc>
        <w:tc>
          <w:tcPr>
            <w:tcW w:w="0" w:type="auto"/>
            <w:tcBorders>
              <w:top w:val="single" w:sz="6" w:space="0" w:color="E6E6E6"/>
              <w:left w:val="single" w:sz="6" w:space="0" w:color="E6E6E6"/>
              <w:bottom w:val="single" w:sz="6" w:space="0" w:color="E6E6E6"/>
              <w:right w:val="single" w:sz="6" w:space="0" w:color="E6E6E6"/>
            </w:tcBorders>
            <w:hideMark/>
          </w:tcPr>
          <w:p w14:paraId="3C6B9B30" w14:textId="4342588E" w:rsidR="001B7B9A" w:rsidRPr="00A407FA" w:rsidRDefault="001B7B9A" w:rsidP="001B7B9A">
            <w:pPr>
              <w:spacing w:after="0"/>
            </w:pPr>
            <w:r>
              <w:t>Always visible, visually distinct</w:t>
            </w:r>
          </w:p>
        </w:tc>
      </w:tr>
      <w:tr w:rsidR="001B7B9A" w:rsidRPr="00A407FA" w14:paraId="1F73B713" w14:textId="77777777" w:rsidTr="001B7B9A">
        <w:tc>
          <w:tcPr>
            <w:tcW w:w="0" w:type="auto"/>
            <w:tcBorders>
              <w:top w:val="single" w:sz="6" w:space="0" w:color="E6E6E6"/>
              <w:left w:val="single" w:sz="6" w:space="0" w:color="E6E6E6"/>
              <w:bottom w:val="single" w:sz="6" w:space="0" w:color="E6E6E6"/>
              <w:right w:val="single" w:sz="6" w:space="0" w:color="E6E6E6"/>
            </w:tcBorders>
            <w:hideMark/>
          </w:tcPr>
          <w:p w14:paraId="6E976DDF" w14:textId="76FFD8B8" w:rsidR="001B7B9A" w:rsidRPr="00A407FA" w:rsidRDefault="001B7B9A" w:rsidP="001B7B9A">
            <w:pPr>
              <w:spacing w:after="0"/>
            </w:pPr>
            <w:r>
              <w:t>"I understand" acknowledgment</w:t>
            </w:r>
          </w:p>
        </w:tc>
        <w:tc>
          <w:tcPr>
            <w:tcW w:w="0" w:type="auto"/>
            <w:tcBorders>
              <w:top w:val="single" w:sz="6" w:space="0" w:color="E6E6E6"/>
              <w:left w:val="single" w:sz="6" w:space="0" w:color="E6E6E6"/>
              <w:bottom w:val="single" w:sz="6" w:space="0" w:color="E6E6E6"/>
              <w:right w:val="single" w:sz="6" w:space="0" w:color="E6E6E6"/>
            </w:tcBorders>
            <w:hideMark/>
          </w:tcPr>
          <w:p w14:paraId="425F0018" w14:textId="75C8F631" w:rsidR="001B7B9A" w:rsidRPr="00A407FA" w:rsidRDefault="001B7B9A" w:rsidP="001B7B9A">
            <w:pPr>
              <w:spacing w:after="0"/>
            </w:pPr>
            <w:r>
              <w:t>Checkbox</w:t>
            </w:r>
          </w:p>
        </w:tc>
        <w:tc>
          <w:tcPr>
            <w:tcW w:w="0" w:type="auto"/>
            <w:tcBorders>
              <w:top w:val="single" w:sz="6" w:space="0" w:color="E6E6E6"/>
              <w:left w:val="single" w:sz="6" w:space="0" w:color="E6E6E6"/>
              <w:bottom w:val="single" w:sz="6" w:space="0" w:color="E6E6E6"/>
              <w:right w:val="single" w:sz="6" w:space="0" w:color="E6E6E6"/>
            </w:tcBorders>
            <w:hideMark/>
          </w:tcPr>
          <w:p w14:paraId="51936AC4" w14:textId="58F67563" w:rsidR="001B7B9A" w:rsidRPr="00A407FA" w:rsidRDefault="001B7B9A" w:rsidP="001B7B9A">
            <w:pPr>
              <w:spacing w:after="0"/>
            </w:pPr>
            <w:r>
              <w:t>Must be selected before proceeding</w:t>
            </w:r>
          </w:p>
        </w:tc>
      </w:tr>
    </w:tbl>
    <w:p w14:paraId="35430D86" w14:textId="77777777" w:rsidR="00A407FA" w:rsidRPr="00A407FA" w:rsidRDefault="00A407FA" w:rsidP="00AE069E">
      <w:pPr>
        <w:pStyle w:val="Heading4"/>
      </w:pPr>
      <w:r w:rsidRPr="00A407FA">
        <w:t>4.3.2 Screen: Document Upload and Configuration</w:t>
      </w:r>
    </w:p>
    <w:p w14:paraId="686A9B4E" w14:textId="77777777" w:rsidR="00A407FA" w:rsidRPr="00A407FA" w:rsidRDefault="00A407FA" w:rsidP="00A407FA">
      <w:r w:rsidRPr="00A407FA">
        <w:rPr>
          <w:b/>
          <w:bCs/>
        </w:rPr>
        <w:t>Document Drop Box Area</w:t>
      </w:r>
    </w:p>
    <w:tbl>
      <w:tblPr>
        <w:tblW w:w="9348" w:type="dxa"/>
        <w:tblCellMar>
          <w:top w:w="15" w:type="dxa"/>
          <w:left w:w="15" w:type="dxa"/>
          <w:bottom w:w="15" w:type="dxa"/>
          <w:right w:w="15" w:type="dxa"/>
        </w:tblCellMar>
        <w:tblLook w:val="04A0" w:firstRow="1" w:lastRow="0" w:firstColumn="1" w:lastColumn="0" w:noHBand="0" w:noVBand="1"/>
      </w:tblPr>
      <w:tblGrid>
        <w:gridCol w:w="1693"/>
        <w:gridCol w:w="2268"/>
        <w:gridCol w:w="5387"/>
      </w:tblGrid>
      <w:tr w:rsidR="001B7B9A" w:rsidRPr="00A407FA" w14:paraId="3B847436" w14:textId="77777777" w:rsidTr="001B7B9A">
        <w:trPr>
          <w:tblHeader/>
        </w:trPr>
        <w:tc>
          <w:tcPr>
            <w:tcW w:w="1693" w:type="dxa"/>
            <w:tcBorders>
              <w:top w:val="single" w:sz="6" w:space="0" w:color="E6E6E6"/>
              <w:left w:val="single" w:sz="6" w:space="0" w:color="E6E6E6"/>
              <w:bottom w:val="single" w:sz="6" w:space="0" w:color="E6E6E6"/>
              <w:right w:val="single" w:sz="6" w:space="0" w:color="E6E6E6"/>
            </w:tcBorders>
            <w:shd w:val="clear" w:color="auto" w:fill="F5F5F5"/>
            <w:hideMark/>
          </w:tcPr>
          <w:p w14:paraId="5CD4E011" w14:textId="35D652E1" w:rsidR="001B7B9A" w:rsidRPr="00A407FA" w:rsidRDefault="001B7B9A" w:rsidP="001B7B9A">
            <w:pPr>
              <w:spacing w:after="0"/>
              <w:rPr>
                <w:b/>
                <w:bCs/>
              </w:rPr>
            </w:pPr>
            <w:r>
              <w:rPr>
                <w:b/>
                <w:bCs/>
              </w:rPr>
              <w:lastRenderedPageBreak/>
              <w:t>Element</w:t>
            </w:r>
          </w:p>
        </w:tc>
        <w:tc>
          <w:tcPr>
            <w:tcW w:w="2268" w:type="dxa"/>
            <w:tcBorders>
              <w:top w:val="single" w:sz="6" w:space="0" w:color="E6E6E6"/>
              <w:left w:val="single" w:sz="6" w:space="0" w:color="E6E6E6"/>
              <w:bottom w:val="single" w:sz="6" w:space="0" w:color="E6E6E6"/>
              <w:right w:val="single" w:sz="6" w:space="0" w:color="E6E6E6"/>
            </w:tcBorders>
            <w:shd w:val="clear" w:color="auto" w:fill="F5F5F5"/>
            <w:hideMark/>
          </w:tcPr>
          <w:p w14:paraId="6DA4D91E" w14:textId="0FF72A60" w:rsidR="001B7B9A" w:rsidRPr="00A407FA" w:rsidRDefault="001B7B9A" w:rsidP="001B7B9A">
            <w:pPr>
              <w:spacing w:after="0"/>
              <w:rPr>
                <w:b/>
                <w:bCs/>
              </w:rPr>
            </w:pPr>
            <w:r>
              <w:rPr>
                <w:b/>
                <w:bCs/>
              </w:rPr>
              <w:t>Type</w:t>
            </w:r>
          </w:p>
        </w:tc>
        <w:tc>
          <w:tcPr>
            <w:tcW w:w="5387" w:type="dxa"/>
            <w:tcBorders>
              <w:top w:val="single" w:sz="6" w:space="0" w:color="E6E6E6"/>
              <w:left w:val="single" w:sz="6" w:space="0" w:color="E6E6E6"/>
              <w:bottom w:val="single" w:sz="6" w:space="0" w:color="E6E6E6"/>
              <w:right w:val="single" w:sz="6" w:space="0" w:color="E6E6E6"/>
            </w:tcBorders>
            <w:shd w:val="clear" w:color="auto" w:fill="F5F5F5"/>
            <w:hideMark/>
          </w:tcPr>
          <w:p w14:paraId="682A5825" w14:textId="5366B96F" w:rsidR="001B7B9A" w:rsidRPr="00A407FA" w:rsidRDefault="001B7B9A" w:rsidP="001B7B9A">
            <w:pPr>
              <w:spacing w:after="0"/>
              <w:rPr>
                <w:b/>
                <w:bCs/>
              </w:rPr>
            </w:pPr>
            <w:r>
              <w:rPr>
                <w:b/>
                <w:bCs/>
              </w:rPr>
              <w:t>Behavior</w:t>
            </w:r>
          </w:p>
        </w:tc>
      </w:tr>
      <w:tr w:rsidR="001B7B9A" w:rsidRPr="00A407FA" w14:paraId="722DDD64" w14:textId="77777777" w:rsidTr="001B7B9A">
        <w:tc>
          <w:tcPr>
            <w:tcW w:w="1693" w:type="dxa"/>
            <w:tcBorders>
              <w:top w:val="single" w:sz="6" w:space="0" w:color="E6E6E6"/>
              <w:left w:val="single" w:sz="6" w:space="0" w:color="E6E6E6"/>
              <w:bottom w:val="single" w:sz="6" w:space="0" w:color="E6E6E6"/>
              <w:right w:val="single" w:sz="6" w:space="0" w:color="E6E6E6"/>
            </w:tcBorders>
            <w:hideMark/>
          </w:tcPr>
          <w:p w14:paraId="636AFD41" w14:textId="2FD799A3" w:rsidR="001B7B9A" w:rsidRPr="00A407FA" w:rsidRDefault="001B7B9A" w:rsidP="001B7B9A">
            <w:pPr>
              <w:spacing w:after="0"/>
            </w:pPr>
            <w:r>
              <w:t>Drop zone</w:t>
            </w:r>
          </w:p>
        </w:tc>
        <w:tc>
          <w:tcPr>
            <w:tcW w:w="2268" w:type="dxa"/>
            <w:tcBorders>
              <w:top w:val="single" w:sz="6" w:space="0" w:color="E6E6E6"/>
              <w:left w:val="single" w:sz="6" w:space="0" w:color="E6E6E6"/>
              <w:bottom w:val="single" w:sz="6" w:space="0" w:color="E6E6E6"/>
              <w:right w:val="single" w:sz="6" w:space="0" w:color="E6E6E6"/>
            </w:tcBorders>
            <w:hideMark/>
          </w:tcPr>
          <w:p w14:paraId="1A8284F3" w14:textId="603AFAF8" w:rsidR="001B7B9A" w:rsidRPr="00A407FA" w:rsidRDefault="001B7B9A" w:rsidP="001B7B9A">
            <w:pPr>
              <w:spacing w:after="0"/>
            </w:pPr>
            <w:r>
              <w:t>Drag-and-drop area</w:t>
            </w:r>
          </w:p>
        </w:tc>
        <w:tc>
          <w:tcPr>
            <w:tcW w:w="5387" w:type="dxa"/>
            <w:tcBorders>
              <w:top w:val="single" w:sz="6" w:space="0" w:color="E6E6E6"/>
              <w:left w:val="single" w:sz="6" w:space="0" w:color="E6E6E6"/>
              <w:bottom w:val="single" w:sz="6" w:space="0" w:color="E6E6E6"/>
              <w:right w:val="single" w:sz="6" w:space="0" w:color="E6E6E6"/>
            </w:tcBorders>
            <w:hideMark/>
          </w:tcPr>
          <w:p w14:paraId="1C332C0E" w14:textId="08157ED8" w:rsidR="001B7B9A" w:rsidRPr="00A407FA" w:rsidRDefault="001B7B9A" w:rsidP="001B7B9A">
            <w:pPr>
              <w:spacing w:after="0"/>
            </w:pPr>
            <w:r>
              <w:t>Accepts JSON, XLSX, XLS, DOC, DOCX, PDF; visual highlight on hover</w:t>
            </w:r>
          </w:p>
        </w:tc>
      </w:tr>
      <w:tr w:rsidR="001B7B9A" w:rsidRPr="00A407FA" w14:paraId="5010DCFE" w14:textId="77777777" w:rsidTr="001B7B9A">
        <w:tc>
          <w:tcPr>
            <w:tcW w:w="1693" w:type="dxa"/>
            <w:tcBorders>
              <w:top w:val="single" w:sz="6" w:space="0" w:color="E6E6E6"/>
              <w:left w:val="single" w:sz="6" w:space="0" w:color="E6E6E6"/>
              <w:bottom w:val="single" w:sz="6" w:space="0" w:color="E6E6E6"/>
              <w:right w:val="single" w:sz="6" w:space="0" w:color="E6E6E6"/>
            </w:tcBorders>
            <w:hideMark/>
          </w:tcPr>
          <w:p w14:paraId="64932A08" w14:textId="64AE6891" w:rsidR="001B7B9A" w:rsidRPr="00A407FA" w:rsidRDefault="001B7B9A" w:rsidP="001B7B9A">
            <w:pPr>
              <w:spacing w:after="0"/>
            </w:pPr>
            <w:r>
              <w:t>Browse button</w:t>
            </w:r>
          </w:p>
        </w:tc>
        <w:tc>
          <w:tcPr>
            <w:tcW w:w="2268" w:type="dxa"/>
            <w:tcBorders>
              <w:top w:val="single" w:sz="6" w:space="0" w:color="E6E6E6"/>
              <w:left w:val="single" w:sz="6" w:space="0" w:color="E6E6E6"/>
              <w:bottom w:val="single" w:sz="6" w:space="0" w:color="E6E6E6"/>
              <w:right w:val="single" w:sz="6" w:space="0" w:color="E6E6E6"/>
            </w:tcBorders>
            <w:hideMark/>
          </w:tcPr>
          <w:p w14:paraId="7CC0538A" w14:textId="0242EFE7" w:rsidR="001B7B9A" w:rsidRPr="00A407FA" w:rsidRDefault="001B7B9A" w:rsidP="001B7B9A">
            <w:pPr>
              <w:spacing w:after="0"/>
            </w:pPr>
            <w:r>
              <w:t>Secondary action</w:t>
            </w:r>
          </w:p>
        </w:tc>
        <w:tc>
          <w:tcPr>
            <w:tcW w:w="5387" w:type="dxa"/>
            <w:tcBorders>
              <w:top w:val="single" w:sz="6" w:space="0" w:color="E6E6E6"/>
              <w:left w:val="single" w:sz="6" w:space="0" w:color="E6E6E6"/>
              <w:bottom w:val="single" w:sz="6" w:space="0" w:color="E6E6E6"/>
              <w:right w:val="single" w:sz="6" w:space="0" w:color="E6E6E6"/>
            </w:tcBorders>
            <w:hideMark/>
          </w:tcPr>
          <w:p w14:paraId="7951BEC7" w14:textId="02FCCC40" w:rsidR="001B7B9A" w:rsidRPr="00A407FA" w:rsidRDefault="001B7B9A" w:rsidP="001B7B9A">
            <w:pPr>
              <w:spacing w:after="0"/>
            </w:pPr>
            <w:r>
              <w:t>Opens native file picker</w:t>
            </w:r>
          </w:p>
        </w:tc>
      </w:tr>
      <w:tr w:rsidR="001B7B9A" w:rsidRPr="00A407FA" w14:paraId="0D8EF1CD" w14:textId="77777777" w:rsidTr="001B7B9A">
        <w:tc>
          <w:tcPr>
            <w:tcW w:w="1693" w:type="dxa"/>
            <w:tcBorders>
              <w:top w:val="single" w:sz="6" w:space="0" w:color="E6E6E6"/>
              <w:left w:val="single" w:sz="6" w:space="0" w:color="E6E6E6"/>
              <w:bottom w:val="single" w:sz="6" w:space="0" w:color="E6E6E6"/>
              <w:right w:val="single" w:sz="6" w:space="0" w:color="E6E6E6"/>
            </w:tcBorders>
            <w:hideMark/>
          </w:tcPr>
          <w:p w14:paraId="31FACA20" w14:textId="6F3EEBC9" w:rsidR="001B7B9A" w:rsidRPr="00A407FA" w:rsidRDefault="001B7B9A" w:rsidP="001B7B9A">
            <w:pPr>
              <w:spacing w:after="0"/>
            </w:pPr>
            <w:r>
              <w:t>File list table</w:t>
            </w:r>
          </w:p>
        </w:tc>
        <w:tc>
          <w:tcPr>
            <w:tcW w:w="2268" w:type="dxa"/>
            <w:tcBorders>
              <w:top w:val="single" w:sz="6" w:space="0" w:color="E6E6E6"/>
              <w:left w:val="single" w:sz="6" w:space="0" w:color="E6E6E6"/>
              <w:bottom w:val="single" w:sz="6" w:space="0" w:color="E6E6E6"/>
              <w:right w:val="single" w:sz="6" w:space="0" w:color="E6E6E6"/>
            </w:tcBorders>
            <w:hideMark/>
          </w:tcPr>
          <w:p w14:paraId="7D28FCE5" w14:textId="014AA1F1" w:rsidR="001B7B9A" w:rsidRPr="00A407FA" w:rsidRDefault="001B7B9A" w:rsidP="001B7B9A">
            <w:pPr>
              <w:spacing w:after="0"/>
            </w:pPr>
            <w:r>
              <w:t>Dynamic table</w:t>
            </w:r>
          </w:p>
        </w:tc>
        <w:tc>
          <w:tcPr>
            <w:tcW w:w="5387" w:type="dxa"/>
            <w:tcBorders>
              <w:top w:val="single" w:sz="6" w:space="0" w:color="E6E6E6"/>
              <w:left w:val="single" w:sz="6" w:space="0" w:color="E6E6E6"/>
              <w:bottom w:val="single" w:sz="6" w:space="0" w:color="E6E6E6"/>
              <w:right w:val="single" w:sz="6" w:space="0" w:color="E6E6E6"/>
            </w:tcBorders>
            <w:hideMark/>
          </w:tcPr>
          <w:p w14:paraId="287AE424" w14:textId="74C6E56A" w:rsidR="001B7B9A" w:rsidRPr="00A407FA" w:rsidRDefault="001B7B9A" w:rsidP="001B7B9A">
            <w:pPr>
              <w:spacing w:after="0"/>
            </w:pPr>
            <w:r>
              <w:t>Renders one row per uploaded file</w:t>
            </w:r>
          </w:p>
        </w:tc>
      </w:tr>
      <w:tr w:rsidR="001B7B9A" w:rsidRPr="00A407FA" w14:paraId="4F424491" w14:textId="77777777" w:rsidTr="001B7B9A">
        <w:tc>
          <w:tcPr>
            <w:tcW w:w="1693" w:type="dxa"/>
            <w:tcBorders>
              <w:top w:val="single" w:sz="6" w:space="0" w:color="E6E6E6"/>
              <w:left w:val="single" w:sz="6" w:space="0" w:color="E6E6E6"/>
              <w:bottom w:val="single" w:sz="6" w:space="0" w:color="E6E6E6"/>
              <w:right w:val="single" w:sz="6" w:space="0" w:color="E6E6E6"/>
            </w:tcBorders>
          </w:tcPr>
          <w:p w14:paraId="7C120DEB" w14:textId="1DFBCAF5" w:rsidR="001B7B9A" w:rsidRPr="00A407FA" w:rsidRDefault="001B7B9A" w:rsidP="001B7B9A">
            <w:pPr>
              <w:spacing w:after="0"/>
            </w:pPr>
            <w:r>
              <w:t>Clear All Files</w:t>
            </w:r>
          </w:p>
        </w:tc>
        <w:tc>
          <w:tcPr>
            <w:tcW w:w="2268" w:type="dxa"/>
            <w:tcBorders>
              <w:top w:val="single" w:sz="6" w:space="0" w:color="E6E6E6"/>
              <w:left w:val="single" w:sz="6" w:space="0" w:color="E6E6E6"/>
              <w:bottom w:val="single" w:sz="6" w:space="0" w:color="E6E6E6"/>
              <w:right w:val="single" w:sz="6" w:space="0" w:color="E6E6E6"/>
            </w:tcBorders>
          </w:tcPr>
          <w:p w14:paraId="5BACEA21" w14:textId="792EDEFF" w:rsidR="001B7B9A" w:rsidRPr="00A407FA" w:rsidRDefault="001B7B9A" w:rsidP="001B7B9A">
            <w:pPr>
              <w:spacing w:after="0"/>
            </w:pPr>
            <w:r>
              <w:t>Secondary action button</w:t>
            </w:r>
          </w:p>
        </w:tc>
        <w:tc>
          <w:tcPr>
            <w:tcW w:w="5387" w:type="dxa"/>
            <w:tcBorders>
              <w:top w:val="single" w:sz="6" w:space="0" w:color="E6E6E6"/>
              <w:left w:val="single" w:sz="6" w:space="0" w:color="E6E6E6"/>
              <w:bottom w:val="single" w:sz="6" w:space="0" w:color="E6E6E6"/>
              <w:right w:val="single" w:sz="6" w:space="0" w:color="E6E6E6"/>
            </w:tcBorders>
          </w:tcPr>
          <w:p w14:paraId="139ED446" w14:textId="76367007" w:rsidR="001B7B9A" w:rsidRPr="00A407FA" w:rsidRDefault="001B7B9A" w:rsidP="001B7B9A">
            <w:pPr>
              <w:spacing w:after="0"/>
            </w:pPr>
            <w:r>
              <w:t>Removes all uploaded files and resets the Requirements Drop Box Area to its initial state. Configuration settings shall remain unchanged.</w:t>
            </w:r>
          </w:p>
        </w:tc>
      </w:tr>
    </w:tbl>
    <w:p w14:paraId="3FDF0C35" w14:textId="77777777" w:rsidR="00A407FA" w:rsidRPr="00A407FA" w:rsidRDefault="00A407FA" w:rsidP="00A407FA">
      <w:r w:rsidRPr="00A407FA">
        <w:rPr>
          <w:b/>
          <w:bCs/>
        </w:rPr>
        <w:t>File List Table Schema</w:t>
      </w:r>
    </w:p>
    <w:tbl>
      <w:tblPr>
        <w:tblW w:w="0" w:type="auto"/>
        <w:tblCellMar>
          <w:top w:w="15" w:type="dxa"/>
          <w:left w:w="15" w:type="dxa"/>
          <w:bottom w:w="15" w:type="dxa"/>
          <w:right w:w="15" w:type="dxa"/>
        </w:tblCellMar>
        <w:tblLook w:val="04A0" w:firstRow="1" w:lastRow="0" w:firstColumn="1" w:lastColumn="0" w:noHBand="0" w:noVBand="1"/>
      </w:tblPr>
      <w:tblGrid>
        <w:gridCol w:w="1410"/>
        <w:gridCol w:w="5245"/>
      </w:tblGrid>
      <w:tr w:rsidR="001B7B9A" w:rsidRPr="00A407FA" w14:paraId="2BEB749C" w14:textId="77777777" w:rsidTr="001B7B9A">
        <w:trPr>
          <w:tblHeader/>
        </w:trPr>
        <w:tc>
          <w:tcPr>
            <w:tcW w:w="1410" w:type="dxa"/>
            <w:tcBorders>
              <w:top w:val="single" w:sz="6" w:space="0" w:color="E6E6E6"/>
              <w:left w:val="single" w:sz="6" w:space="0" w:color="E6E6E6"/>
              <w:bottom w:val="single" w:sz="6" w:space="0" w:color="E6E6E6"/>
              <w:right w:val="single" w:sz="6" w:space="0" w:color="E6E6E6"/>
            </w:tcBorders>
            <w:shd w:val="clear" w:color="auto" w:fill="F5F5F5"/>
            <w:hideMark/>
          </w:tcPr>
          <w:p w14:paraId="6AE412B6" w14:textId="5CAB8A48" w:rsidR="001B7B9A" w:rsidRPr="00A407FA" w:rsidRDefault="001B7B9A" w:rsidP="001B7B9A">
            <w:pPr>
              <w:spacing w:after="0"/>
              <w:rPr>
                <w:b/>
                <w:bCs/>
              </w:rPr>
            </w:pPr>
            <w:r>
              <w:rPr>
                <w:b/>
                <w:bCs/>
              </w:rPr>
              <w:t>Column</w:t>
            </w:r>
          </w:p>
        </w:tc>
        <w:tc>
          <w:tcPr>
            <w:tcW w:w="5245" w:type="dxa"/>
            <w:tcBorders>
              <w:top w:val="single" w:sz="6" w:space="0" w:color="E6E6E6"/>
              <w:left w:val="single" w:sz="6" w:space="0" w:color="E6E6E6"/>
              <w:bottom w:val="single" w:sz="6" w:space="0" w:color="E6E6E6"/>
              <w:right w:val="single" w:sz="6" w:space="0" w:color="E6E6E6"/>
            </w:tcBorders>
            <w:shd w:val="clear" w:color="auto" w:fill="F5F5F5"/>
            <w:hideMark/>
          </w:tcPr>
          <w:p w14:paraId="4AAEB891" w14:textId="52309D72" w:rsidR="001B7B9A" w:rsidRPr="00A407FA" w:rsidRDefault="001B7B9A" w:rsidP="001B7B9A">
            <w:pPr>
              <w:spacing w:after="0"/>
              <w:rPr>
                <w:b/>
                <w:bCs/>
              </w:rPr>
            </w:pPr>
            <w:r>
              <w:rPr>
                <w:b/>
                <w:bCs/>
              </w:rPr>
              <w:t>Content</w:t>
            </w:r>
          </w:p>
        </w:tc>
      </w:tr>
      <w:tr w:rsidR="001B7B9A" w:rsidRPr="00A407FA" w14:paraId="238B5015" w14:textId="77777777" w:rsidTr="001B7B9A">
        <w:tc>
          <w:tcPr>
            <w:tcW w:w="1410" w:type="dxa"/>
            <w:tcBorders>
              <w:top w:val="single" w:sz="6" w:space="0" w:color="E6E6E6"/>
              <w:left w:val="single" w:sz="6" w:space="0" w:color="E6E6E6"/>
              <w:bottom w:val="single" w:sz="6" w:space="0" w:color="E6E6E6"/>
              <w:right w:val="single" w:sz="6" w:space="0" w:color="E6E6E6"/>
            </w:tcBorders>
            <w:hideMark/>
          </w:tcPr>
          <w:p w14:paraId="02E547A9" w14:textId="77F74B17" w:rsidR="001B7B9A" w:rsidRPr="00A407FA" w:rsidRDefault="001B7B9A" w:rsidP="001B7B9A">
            <w:pPr>
              <w:spacing w:after="0"/>
            </w:pPr>
            <w:r>
              <w:t>File Name</w:t>
            </w:r>
          </w:p>
        </w:tc>
        <w:tc>
          <w:tcPr>
            <w:tcW w:w="5245" w:type="dxa"/>
            <w:tcBorders>
              <w:top w:val="single" w:sz="6" w:space="0" w:color="E6E6E6"/>
              <w:left w:val="single" w:sz="6" w:space="0" w:color="E6E6E6"/>
              <w:bottom w:val="single" w:sz="6" w:space="0" w:color="E6E6E6"/>
              <w:right w:val="single" w:sz="6" w:space="0" w:color="E6E6E6"/>
            </w:tcBorders>
            <w:hideMark/>
          </w:tcPr>
          <w:p w14:paraId="30FAE0B5" w14:textId="17182927" w:rsidR="001B7B9A" w:rsidRPr="00A407FA" w:rsidRDefault="001B7B9A" w:rsidP="001B7B9A">
            <w:pPr>
              <w:spacing w:after="0"/>
            </w:pPr>
            <w:r>
              <w:t>Display name of uploaded file</w:t>
            </w:r>
          </w:p>
        </w:tc>
      </w:tr>
      <w:tr w:rsidR="001B7B9A" w:rsidRPr="00A407FA" w14:paraId="79C1EE3F" w14:textId="77777777" w:rsidTr="001B7B9A">
        <w:tc>
          <w:tcPr>
            <w:tcW w:w="1410" w:type="dxa"/>
            <w:tcBorders>
              <w:top w:val="single" w:sz="6" w:space="0" w:color="E6E6E6"/>
              <w:left w:val="single" w:sz="6" w:space="0" w:color="E6E6E6"/>
              <w:bottom w:val="single" w:sz="6" w:space="0" w:color="E6E6E6"/>
              <w:right w:val="single" w:sz="6" w:space="0" w:color="E6E6E6"/>
            </w:tcBorders>
            <w:hideMark/>
          </w:tcPr>
          <w:p w14:paraId="328BF552" w14:textId="3F9EE8AD" w:rsidR="001B7B9A" w:rsidRPr="00A407FA" w:rsidRDefault="001B7B9A" w:rsidP="001B7B9A">
            <w:pPr>
              <w:spacing w:after="0"/>
            </w:pPr>
            <w:r>
              <w:t>Detected Format</w:t>
            </w:r>
          </w:p>
        </w:tc>
        <w:tc>
          <w:tcPr>
            <w:tcW w:w="5245" w:type="dxa"/>
            <w:tcBorders>
              <w:top w:val="single" w:sz="6" w:space="0" w:color="E6E6E6"/>
              <w:left w:val="single" w:sz="6" w:space="0" w:color="E6E6E6"/>
              <w:bottom w:val="single" w:sz="6" w:space="0" w:color="E6E6E6"/>
              <w:right w:val="single" w:sz="6" w:space="0" w:color="E6E6E6"/>
            </w:tcBorders>
            <w:hideMark/>
          </w:tcPr>
          <w:p w14:paraId="3E4F0D67" w14:textId="15BEB259" w:rsidR="001B7B9A" w:rsidRPr="00A407FA" w:rsidRDefault="001B7B9A" w:rsidP="001B7B9A">
            <w:pPr>
              <w:spacing w:after="0"/>
            </w:pPr>
            <w:r>
              <w:t>JSON, Excel, Word, or PDF</w:t>
            </w:r>
          </w:p>
        </w:tc>
      </w:tr>
      <w:tr w:rsidR="001B7B9A" w:rsidRPr="00A407FA" w14:paraId="4C8C109F" w14:textId="77777777" w:rsidTr="001B7B9A">
        <w:tc>
          <w:tcPr>
            <w:tcW w:w="1410" w:type="dxa"/>
            <w:tcBorders>
              <w:top w:val="single" w:sz="6" w:space="0" w:color="E6E6E6"/>
              <w:left w:val="single" w:sz="6" w:space="0" w:color="E6E6E6"/>
              <w:bottom w:val="single" w:sz="6" w:space="0" w:color="E6E6E6"/>
              <w:right w:val="single" w:sz="6" w:space="0" w:color="E6E6E6"/>
            </w:tcBorders>
            <w:hideMark/>
          </w:tcPr>
          <w:p w14:paraId="1FDDF22E" w14:textId="7A8E0434" w:rsidR="001B7B9A" w:rsidRPr="00A407FA" w:rsidRDefault="001B7B9A" w:rsidP="001B7B9A">
            <w:pPr>
              <w:spacing w:after="0"/>
            </w:pPr>
            <w:r>
              <w:t>Priority</w:t>
            </w:r>
          </w:p>
        </w:tc>
        <w:tc>
          <w:tcPr>
            <w:tcW w:w="5245" w:type="dxa"/>
            <w:tcBorders>
              <w:top w:val="single" w:sz="6" w:space="0" w:color="E6E6E6"/>
              <w:left w:val="single" w:sz="6" w:space="0" w:color="E6E6E6"/>
              <w:bottom w:val="single" w:sz="6" w:space="0" w:color="E6E6E6"/>
              <w:right w:val="single" w:sz="6" w:space="0" w:color="E6E6E6"/>
            </w:tcBorders>
            <w:hideMark/>
          </w:tcPr>
          <w:p w14:paraId="20A09BF7" w14:textId="17A81CB6" w:rsidR="001B7B9A" w:rsidRPr="00A407FA" w:rsidRDefault="001B7B9A" w:rsidP="001B7B9A">
            <w:pPr>
              <w:spacing w:after="0"/>
            </w:pPr>
            <w:r>
              <w:t>Highest (JSON), Secondary (Excel), Tertiary (Word), Lowest (PDF)</w:t>
            </w:r>
          </w:p>
        </w:tc>
      </w:tr>
      <w:tr w:rsidR="001B7B9A" w:rsidRPr="00A407FA" w14:paraId="344F616A" w14:textId="77777777" w:rsidTr="001B7B9A">
        <w:tc>
          <w:tcPr>
            <w:tcW w:w="1410" w:type="dxa"/>
            <w:tcBorders>
              <w:top w:val="single" w:sz="6" w:space="0" w:color="E6E6E6"/>
              <w:left w:val="single" w:sz="6" w:space="0" w:color="E6E6E6"/>
              <w:bottom w:val="single" w:sz="6" w:space="0" w:color="E6E6E6"/>
              <w:right w:val="single" w:sz="6" w:space="0" w:color="E6E6E6"/>
            </w:tcBorders>
          </w:tcPr>
          <w:p w14:paraId="75ACC9F2" w14:textId="27622A9D" w:rsidR="001B7B9A" w:rsidRDefault="001B7B9A" w:rsidP="001B7B9A">
            <w:pPr>
              <w:spacing w:after="0"/>
            </w:pPr>
            <w:r>
              <w:t>Status</w:t>
            </w:r>
          </w:p>
        </w:tc>
        <w:tc>
          <w:tcPr>
            <w:tcW w:w="5245" w:type="dxa"/>
            <w:tcBorders>
              <w:top w:val="single" w:sz="6" w:space="0" w:color="E6E6E6"/>
              <w:left w:val="single" w:sz="6" w:space="0" w:color="E6E6E6"/>
              <w:bottom w:val="single" w:sz="6" w:space="0" w:color="E6E6E6"/>
              <w:right w:val="single" w:sz="6" w:space="0" w:color="E6E6E6"/>
            </w:tcBorders>
          </w:tcPr>
          <w:p w14:paraId="00CC2FB8" w14:textId="7C09A139" w:rsidR="001B7B9A" w:rsidRDefault="001B7B9A" w:rsidP="001B7B9A">
            <w:pPr>
              <w:spacing w:after="0"/>
            </w:pPr>
            <w:r>
              <w:t>OK, Invalid, or Parse Error</w:t>
            </w:r>
          </w:p>
        </w:tc>
      </w:tr>
      <w:tr w:rsidR="001B7B9A" w:rsidRPr="00A407FA" w14:paraId="14AF63E3" w14:textId="77777777" w:rsidTr="001B7B9A">
        <w:tc>
          <w:tcPr>
            <w:tcW w:w="1410" w:type="dxa"/>
            <w:tcBorders>
              <w:top w:val="single" w:sz="6" w:space="0" w:color="E6E6E6"/>
              <w:left w:val="single" w:sz="6" w:space="0" w:color="E6E6E6"/>
              <w:bottom w:val="single" w:sz="6" w:space="0" w:color="E6E6E6"/>
              <w:right w:val="single" w:sz="6" w:space="0" w:color="E6E6E6"/>
            </w:tcBorders>
          </w:tcPr>
          <w:p w14:paraId="36031C4A" w14:textId="187AFFE5" w:rsidR="001B7B9A" w:rsidRDefault="001B7B9A" w:rsidP="001B7B9A">
            <w:pPr>
              <w:spacing w:after="0"/>
            </w:pPr>
            <w:r>
              <w:t>Action</w:t>
            </w:r>
          </w:p>
        </w:tc>
        <w:tc>
          <w:tcPr>
            <w:tcW w:w="5245" w:type="dxa"/>
            <w:tcBorders>
              <w:top w:val="single" w:sz="6" w:space="0" w:color="E6E6E6"/>
              <w:left w:val="single" w:sz="6" w:space="0" w:color="E6E6E6"/>
              <w:bottom w:val="single" w:sz="6" w:space="0" w:color="E6E6E6"/>
              <w:right w:val="single" w:sz="6" w:space="0" w:color="E6E6E6"/>
            </w:tcBorders>
          </w:tcPr>
          <w:p w14:paraId="306102A6" w14:textId="41B7B528" w:rsidR="001B7B9A" w:rsidRDefault="001B7B9A" w:rsidP="001B7B9A">
            <w:pPr>
              <w:spacing w:after="0"/>
            </w:pPr>
            <w:r>
              <w:t>Remove button per file</w:t>
            </w:r>
          </w:p>
        </w:tc>
      </w:tr>
    </w:tbl>
    <w:p w14:paraId="047866D6" w14:textId="77777777" w:rsidR="001B7B9A" w:rsidRDefault="001B7B9A" w:rsidP="001B7B9A">
      <w:pPr>
        <w:spacing w:before="120"/>
      </w:pPr>
      <w:r w:rsidRPr="001B7B9A">
        <w:rPr>
          <w:b/>
          <w:bCs/>
        </w:rPr>
        <w:t xml:space="preserve">Import Priority Rule: </w:t>
      </w:r>
      <w:r w:rsidRPr="001B7B9A">
        <w:t>When multiple formats are provided, JSON overrides Excel, which overrides Word, which overrides PDF. This is consistent with Stage 1 Part 3 import priority.</w:t>
      </w:r>
    </w:p>
    <w:p w14:paraId="2998CC07" w14:textId="77777777" w:rsidR="00511B9A" w:rsidRPr="00511B9A" w:rsidRDefault="00511B9A" w:rsidP="00F16C86">
      <w:pPr>
        <w:pStyle w:val="Heading4"/>
      </w:pPr>
      <w:r w:rsidRPr="00511B9A">
        <w:t>4.3.3 Screen: Requirements Baseline Summary</w:t>
      </w:r>
    </w:p>
    <w:p w14:paraId="65D80347" w14:textId="77777777" w:rsidR="00511B9A" w:rsidRPr="00511B9A" w:rsidRDefault="00511B9A" w:rsidP="00511B9A">
      <w:pPr>
        <w:spacing w:before="120"/>
      </w:pPr>
      <w:r w:rsidRPr="00511B9A">
        <w:t>Displayed after successful parsing. Shows the imported requirements inventory so the user can verify before proceeding.</w:t>
      </w:r>
    </w:p>
    <w:tbl>
      <w:tblPr>
        <w:tblW w:w="0" w:type="auto"/>
        <w:tblCellMar>
          <w:top w:w="15" w:type="dxa"/>
          <w:left w:w="15" w:type="dxa"/>
          <w:bottom w:w="15" w:type="dxa"/>
          <w:right w:w="15" w:type="dxa"/>
        </w:tblCellMar>
        <w:tblLook w:val="04A0" w:firstRow="1" w:lastRow="0" w:firstColumn="1" w:lastColumn="0" w:noHBand="0" w:noVBand="1"/>
      </w:tblPr>
      <w:tblGrid>
        <w:gridCol w:w="2110"/>
        <w:gridCol w:w="1123"/>
        <w:gridCol w:w="6111"/>
      </w:tblGrid>
      <w:tr w:rsidR="00511B9A" w:rsidRPr="00511B9A" w14:paraId="2B6DC723" w14:textId="77777777" w:rsidTr="00F16C8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B02B9B9" w14:textId="77777777" w:rsidR="00511B9A" w:rsidRPr="00511B9A" w:rsidRDefault="00511B9A" w:rsidP="00F16C86">
            <w:pPr>
              <w:spacing w:before="120" w:after="60"/>
              <w:rPr>
                <w:b/>
                <w:bCs/>
              </w:rPr>
            </w:pPr>
            <w:r w:rsidRPr="00511B9A">
              <w:rPr>
                <w:b/>
                <w:bCs/>
              </w:rPr>
              <w:t>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29BBC82" w14:textId="77777777" w:rsidR="00511B9A" w:rsidRPr="00511B9A" w:rsidRDefault="00511B9A" w:rsidP="00F16C86">
            <w:pPr>
              <w:spacing w:before="120" w:after="60"/>
              <w:rPr>
                <w:b/>
                <w:bCs/>
              </w:rPr>
            </w:pPr>
            <w:r w:rsidRPr="00511B9A">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B9B99F2" w14:textId="77777777" w:rsidR="00511B9A" w:rsidRPr="00511B9A" w:rsidRDefault="00511B9A" w:rsidP="00F16C86">
            <w:pPr>
              <w:spacing w:before="120" w:after="60"/>
              <w:rPr>
                <w:b/>
                <w:bCs/>
              </w:rPr>
            </w:pPr>
            <w:r w:rsidRPr="00511B9A">
              <w:rPr>
                <w:b/>
                <w:bCs/>
              </w:rPr>
              <w:t>Content</w:t>
            </w:r>
          </w:p>
        </w:tc>
      </w:tr>
      <w:tr w:rsidR="00511B9A" w:rsidRPr="00511B9A" w14:paraId="1353B9A2"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2D7D449C" w14:textId="77777777" w:rsidR="00511B9A" w:rsidRPr="00511B9A" w:rsidRDefault="00511B9A" w:rsidP="00F16C86">
            <w:pPr>
              <w:spacing w:before="120" w:after="60"/>
            </w:pPr>
            <w:r w:rsidRPr="00511B9A">
              <w:t>Aggregate Summary Cards</w:t>
            </w:r>
          </w:p>
        </w:tc>
        <w:tc>
          <w:tcPr>
            <w:tcW w:w="0" w:type="auto"/>
            <w:tcBorders>
              <w:top w:val="single" w:sz="6" w:space="0" w:color="E6E6E6"/>
              <w:left w:val="single" w:sz="6" w:space="0" w:color="E6E6E6"/>
              <w:bottom w:val="single" w:sz="6" w:space="0" w:color="E6E6E6"/>
              <w:right w:val="single" w:sz="6" w:space="0" w:color="E6E6E6"/>
            </w:tcBorders>
            <w:hideMark/>
          </w:tcPr>
          <w:p w14:paraId="39BDE5AC" w14:textId="77777777" w:rsidR="00511B9A" w:rsidRPr="00511B9A" w:rsidRDefault="00511B9A" w:rsidP="00F16C86">
            <w:pPr>
              <w:spacing w:before="120" w:after="60"/>
            </w:pPr>
            <w:r w:rsidRPr="00511B9A">
              <w:t>Static display</w:t>
            </w:r>
          </w:p>
        </w:tc>
        <w:tc>
          <w:tcPr>
            <w:tcW w:w="0" w:type="auto"/>
            <w:tcBorders>
              <w:top w:val="single" w:sz="6" w:space="0" w:color="E6E6E6"/>
              <w:left w:val="single" w:sz="6" w:space="0" w:color="E6E6E6"/>
              <w:bottom w:val="single" w:sz="6" w:space="0" w:color="E6E6E6"/>
              <w:right w:val="single" w:sz="6" w:space="0" w:color="E6E6E6"/>
            </w:tcBorders>
            <w:hideMark/>
          </w:tcPr>
          <w:p w14:paraId="4520B886" w14:textId="77777777" w:rsidR="00511B9A" w:rsidRPr="00511B9A" w:rsidRDefault="00511B9A" w:rsidP="00F16C86">
            <w:pPr>
              <w:spacing w:before="120" w:after="60"/>
            </w:pPr>
            <w:r w:rsidRPr="00511B9A">
              <w:t>Total requirements, mandatory field count, optional field count, sections identified, source documents referenced</w:t>
            </w:r>
          </w:p>
        </w:tc>
      </w:tr>
      <w:tr w:rsidR="00511B9A" w:rsidRPr="00511B9A" w14:paraId="33A830D0"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0E05443C" w14:textId="77777777" w:rsidR="00511B9A" w:rsidRPr="00511B9A" w:rsidRDefault="00511B9A" w:rsidP="00F16C86">
            <w:pPr>
              <w:spacing w:before="120" w:after="60"/>
            </w:pPr>
            <w:r w:rsidRPr="00511B9A">
              <w:t>Requirements Inventory Table</w:t>
            </w:r>
          </w:p>
        </w:tc>
        <w:tc>
          <w:tcPr>
            <w:tcW w:w="0" w:type="auto"/>
            <w:tcBorders>
              <w:top w:val="single" w:sz="6" w:space="0" w:color="E6E6E6"/>
              <w:left w:val="single" w:sz="6" w:space="0" w:color="E6E6E6"/>
              <w:bottom w:val="single" w:sz="6" w:space="0" w:color="E6E6E6"/>
              <w:right w:val="single" w:sz="6" w:space="0" w:color="E6E6E6"/>
            </w:tcBorders>
            <w:hideMark/>
          </w:tcPr>
          <w:p w14:paraId="7B17771A" w14:textId="77777777" w:rsidR="00511B9A" w:rsidRPr="00511B9A" w:rsidRDefault="00511B9A" w:rsidP="00F16C86">
            <w:pPr>
              <w:spacing w:before="120" w:after="60"/>
            </w:pPr>
            <w:r w:rsidRPr="00511B9A">
              <w:t>Read-only table</w:t>
            </w:r>
          </w:p>
        </w:tc>
        <w:tc>
          <w:tcPr>
            <w:tcW w:w="0" w:type="auto"/>
            <w:tcBorders>
              <w:top w:val="single" w:sz="6" w:space="0" w:color="E6E6E6"/>
              <w:left w:val="single" w:sz="6" w:space="0" w:color="E6E6E6"/>
              <w:bottom w:val="single" w:sz="6" w:space="0" w:color="E6E6E6"/>
              <w:right w:val="single" w:sz="6" w:space="0" w:color="E6E6E6"/>
            </w:tcBorders>
            <w:hideMark/>
          </w:tcPr>
          <w:p w14:paraId="4E412152" w14:textId="77777777" w:rsidR="00511B9A" w:rsidRPr="00511B9A" w:rsidRDefault="00511B9A" w:rsidP="00F16C86">
            <w:pPr>
              <w:spacing w:before="120" w:after="60"/>
            </w:pPr>
            <w:r w:rsidRPr="00511B9A">
              <w:t>All imported requirements with Requirement ID, Field Name, Mandatory Indicator, Response Type, Section ID</w:t>
            </w:r>
          </w:p>
        </w:tc>
      </w:tr>
      <w:tr w:rsidR="00511B9A" w:rsidRPr="00511B9A" w14:paraId="060D70D9"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5665763A" w14:textId="77777777" w:rsidR="00511B9A" w:rsidRPr="00511B9A" w:rsidRDefault="00511B9A" w:rsidP="00F16C86">
            <w:pPr>
              <w:spacing w:before="120" w:after="60"/>
            </w:pPr>
            <w:r w:rsidRPr="00511B9A">
              <w:t>Source Documents List</w:t>
            </w:r>
          </w:p>
        </w:tc>
        <w:tc>
          <w:tcPr>
            <w:tcW w:w="0" w:type="auto"/>
            <w:tcBorders>
              <w:top w:val="single" w:sz="6" w:space="0" w:color="E6E6E6"/>
              <w:left w:val="single" w:sz="6" w:space="0" w:color="E6E6E6"/>
              <w:bottom w:val="single" w:sz="6" w:space="0" w:color="E6E6E6"/>
              <w:right w:val="single" w:sz="6" w:space="0" w:color="E6E6E6"/>
            </w:tcBorders>
            <w:hideMark/>
          </w:tcPr>
          <w:p w14:paraId="0D7560AC" w14:textId="77777777" w:rsidR="00511B9A" w:rsidRPr="00511B9A" w:rsidRDefault="00511B9A" w:rsidP="00F16C86">
            <w:pPr>
              <w:spacing w:before="120" w:after="60"/>
            </w:pPr>
            <w:r w:rsidRPr="00511B9A">
              <w:t>Read-only table</w:t>
            </w:r>
          </w:p>
        </w:tc>
        <w:tc>
          <w:tcPr>
            <w:tcW w:w="0" w:type="auto"/>
            <w:tcBorders>
              <w:top w:val="single" w:sz="6" w:space="0" w:color="E6E6E6"/>
              <w:left w:val="single" w:sz="6" w:space="0" w:color="E6E6E6"/>
              <w:bottom w:val="single" w:sz="6" w:space="0" w:color="E6E6E6"/>
              <w:right w:val="single" w:sz="6" w:space="0" w:color="E6E6E6"/>
            </w:tcBorders>
            <w:hideMark/>
          </w:tcPr>
          <w:p w14:paraId="6B0A528A" w14:textId="77777777" w:rsidR="00511B9A" w:rsidRPr="00511B9A" w:rsidRDefault="00511B9A" w:rsidP="00F16C86">
            <w:pPr>
              <w:spacing w:before="120" w:after="60"/>
            </w:pPr>
            <w:r w:rsidRPr="00511B9A">
              <w:t>Files referenced in the Stage 1 Traceability Matrix (provenance)</w:t>
            </w:r>
          </w:p>
        </w:tc>
      </w:tr>
    </w:tbl>
    <w:p w14:paraId="4CAED9EC" w14:textId="77777777" w:rsidR="00511B9A" w:rsidRPr="00511B9A" w:rsidRDefault="00511B9A" w:rsidP="00F16C86">
      <w:pPr>
        <w:pStyle w:val="Heading4"/>
      </w:pPr>
      <w:r w:rsidRPr="00511B9A">
        <w:t>4.3.4 Screen: Field Inclusion/Exclusion Configuration</w:t>
      </w:r>
    </w:p>
    <w:p w14:paraId="6AEB0933" w14:textId="77777777" w:rsidR="00511B9A" w:rsidRPr="00511B9A" w:rsidRDefault="00511B9A" w:rsidP="00511B9A">
      <w:pPr>
        <w:spacing w:before="120"/>
      </w:pPr>
      <w:r w:rsidRPr="00511B9A">
        <w:t>This screen allows the end user to select which fields from the Requirements Baseline are included in the completeness scan. This is the mechanism for assessing complexity within field content.</w:t>
      </w:r>
    </w:p>
    <w:p w14:paraId="55CCDAE5" w14:textId="77777777" w:rsidR="00511B9A" w:rsidRPr="00511B9A" w:rsidRDefault="00511B9A" w:rsidP="00511B9A">
      <w:pPr>
        <w:spacing w:before="120"/>
      </w:pPr>
      <w:r w:rsidRPr="00511B9A">
        <w:rPr>
          <w:b/>
          <w:bCs/>
        </w:rPr>
        <w:t>Field Profile Table</w:t>
      </w:r>
    </w:p>
    <w:tbl>
      <w:tblPr>
        <w:tblW w:w="0" w:type="auto"/>
        <w:tblCellMar>
          <w:top w:w="15" w:type="dxa"/>
          <w:left w:w="15" w:type="dxa"/>
          <w:bottom w:w="15" w:type="dxa"/>
          <w:right w:w="15" w:type="dxa"/>
        </w:tblCellMar>
        <w:tblLook w:val="04A0" w:firstRow="1" w:lastRow="0" w:firstColumn="1" w:lastColumn="0" w:noHBand="0" w:noVBand="1"/>
      </w:tblPr>
      <w:tblGrid>
        <w:gridCol w:w="2782"/>
        <w:gridCol w:w="3231"/>
        <w:gridCol w:w="3073"/>
      </w:tblGrid>
      <w:tr w:rsidR="00511B9A" w:rsidRPr="00511B9A" w14:paraId="1E6F1A83" w14:textId="77777777" w:rsidTr="00F16C86">
        <w:trPr>
          <w:tblHeader/>
        </w:trPr>
        <w:tc>
          <w:tcPr>
            <w:tcW w:w="2782" w:type="dxa"/>
            <w:tcBorders>
              <w:top w:val="single" w:sz="6" w:space="0" w:color="E6E6E6"/>
              <w:left w:val="single" w:sz="6" w:space="0" w:color="E6E6E6"/>
              <w:bottom w:val="single" w:sz="6" w:space="0" w:color="E6E6E6"/>
              <w:right w:val="single" w:sz="6" w:space="0" w:color="E6E6E6"/>
            </w:tcBorders>
            <w:shd w:val="clear" w:color="auto" w:fill="F5F5F5"/>
            <w:hideMark/>
          </w:tcPr>
          <w:p w14:paraId="2EF6564A" w14:textId="77777777" w:rsidR="00511B9A" w:rsidRPr="00511B9A" w:rsidRDefault="00511B9A" w:rsidP="00F16C86">
            <w:pPr>
              <w:spacing w:before="120" w:after="60"/>
              <w:rPr>
                <w:b/>
                <w:bCs/>
              </w:rPr>
            </w:pPr>
            <w:r w:rsidRPr="00511B9A">
              <w:rPr>
                <w:b/>
                <w:bCs/>
              </w:rPr>
              <w:lastRenderedPageBreak/>
              <w:t>Column</w:t>
            </w:r>
          </w:p>
        </w:tc>
        <w:tc>
          <w:tcPr>
            <w:tcW w:w="3231" w:type="dxa"/>
            <w:tcBorders>
              <w:top w:val="single" w:sz="6" w:space="0" w:color="E6E6E6"/>
              <w:left w:val="single" w:sz="6" w:space="0" w:color="E6E6E6"/>
              <w:bottom w:val="single" w:sz="6" w:space="0" w:color="E6E6E6"/>
              <w:right w:val="single" w:sz="6" w:space="0" w:color="E6E6E6"/>
            </w:tcBorders>
            <w:shd w:val="clear" w:color="auto" w:fill="F5F5F5"/>
            <w:hideMark/>
          </w:tcPr>
          <w:p w14:paraId="3B591938" w14:textId="77777777" w:rsidR="00511B9A" w:rsidRPr="00511B9A" w:rsidRDefault="00511B9A" w:rsidP="00F16C86">
            <w:pPr>
              <w:spacing w:before="120" w:after="60"/>
              <w:rPr>
                <w:b/>
                <w:bCs/>
              </w:rPr>
            </w:pPr>
            <w:r w:rsidRPr="00511B9A">
              <w:rPr>
                <w:b/>
                <w:bCs/>
              </w:rPr>
              <w:t>Content</w:t>
            </w:r>
          </w:p>
        </w:tc>
        <w:tc>
          <w:tcPr>
            <w:tcW w:w="3073" w:type="dxa"/>
            <w:tcBorders>
              <w:top w:val="single" w:sz="6" w:space="0" w:color="E6E6E6"/>
              <w:left w:val="single" w:sz="6" w:space="0" w:color="E6E6E6"/>
              <w:bottom w:val="single" w:sz="6" w:space="0" w:color="E6E6E6"/>
              <w:right w:val="single" w:sz="6" w:space="0" w:color="E6E6E6"/>
            </w:tcBorders>
            <w:shd w:val="clear" w:color="auto" w:fill="F5F5F5"/>
            <w:hideMark/>
          </w:tcPr>
          <w:p w14:paraId="642945FE" w14:textId="77777777" w:rsidR="00511B9A" w:rsidRPr="00511B9A" w:rsidRDefault="00511B9A" w:rsidP="00F16C86">
            <w:pPr>
              <w:spacing w:before="120" w:after="60"/>
              <w:rPr>
                <w:b/>
                <w:bCs/>
              </w:rPr>
            </w:pPr>
            <w:r w:rsidRPr="00511B9A">
              <w:rPr>
                <w:b/>
                <w:bCs/>
              </w:rPr>
              <w:t>Editable</w:t>
            </w:r>
          </w:p>
        </w:tc>
      </w:tr>
      <w:tr w:rsidR="00511B9A" w:rsidRPr="00511B9A" w14:paraId="23587BFC" w14:textId="77777777" w:rsidTr="00F16C86">
        <w:tc>
          <w:tcPr>
            <w:tcW w:w="2782" w:type="dxa"/>
            <w:tcBorders>
              <w:top w:val="single" w:sz="6" w:space="0" w:color="E6E6E6"/>
              <w:left w:val="single" w:sz="6" w:space="0" w:color="E6E6E6"/>
              <w:bottom w:val="single" w:sz="6" w:space="0" w:color="E6E6E6"/>
              <w:right w:val="single" w:sz="6" w:space="0" w:color="E6E6E6"/>
            </w:tcBorders>
            <w:hideMark/>
          </w:tcPr>
          <w:p w14:paraId="2758C305" w14:textId="77777777" w:rsidR="00511B9A" w:rsidRPr="00511B9A" w:rsidRDefault="00511B9A" w:rsidP="00F16C86">
            <w:pPr>
              <w:spacing w:before="120" w:after="60"/>
            </w:pPr>
            <w:r w:rsidRPr="00511B9A">
              <w:t>Requirement ID</w:t>
            </w:r>
          </w:p>
        </w:tc>
        <w:tc>
          <w:tcPr>
            <w:tcW w:w="3231" w:type="dxa"/>
            <w:tcBorders>
              <w:top w:val="single" w:sz="6" w:space="0" w:color="E6E6E6"/>
              <w:left w:val="single" w:sz="6" w:space="0" w:color="E6E6E6"/>
              <w:bottom w:val="single" w:sz="6" w:space="0" w:color="E6E6E6"/>
              <w:right w:val="single" w:sz="6" w:space="0" w:color="E6E6E6"/>
            </w:tcBorders>
            <w:hideMark/>
          </w:tcPr>
          <w:p w14:paraId="133E6FD6" w14:textId="77777777" w:rsidR="00511B9A" w:rsidRPr="00511B9A" w:rsidRDefault="00511B9A" w:rsidP="00F16C86">
            <w:pPr>
              <w:spacing w:before="120" w:after="60"/>
            </w:pPr>
            <w:r w:rsidRPr="00511B9A">
              <w:t>From Requirements Baseline</w:t>
            </w:r>
          </w:p>
        </w:tc>
        <w:tc>
          <w:tcPr>
            <w:tcW w:w="3073" w:type="dxa"/>
            <w:tcBorders>
              <w:top w:val="single" w:sz="6" w:space="0" w:color="E6E6E6"/>
              <w:left w:val="single" w:sz="6" w:space="0" w:color="E6E6E6"/>
              <w:bottom w:val="single" w:sz="6" w:space="0" w:color="E6E6E6"/>
              <w:right w:val="single" w:sz="6" w:space="0" w:color="E6E6E6"/>
            </w:tcBorders>
            <w:hideMark/>
          </w:tcPr>
          <w:p w14:paraId="5D551020" w14:textId="77777777" w:rsidR="00511B9A" w:rsidRPr="00511B9A" w:rsidRDefault="00511B9A" w:rsidP="00F16C86">
            <w:pPr>
              <w:spacing w:before="120" w:after="60"/>
            </w:pPr>
            <w:r w:rsidRPr="00511B9A">
              <w:t>No (read-only)</w:t>
            </w:r>
          </w:p>
        </w:tc>
      </w:tr>
      <w:tr w:rsidR="00511B9A" w:rsidRPr="00511B9A" w14:paraId="65D846F3" w14:textId="77777777" w:rsidTr="00F16C86">
        <w:tc>
          <w:tcPr>
            <w:tcW w:w="2782" w:type="dxa"/>
            <w:tcBorders>
              <w:top w:val="single" w:sz="6" w:space="0" w:color="E6E6E6"/>
              <w:left w:val="single" w:sz="6" w:space="0" w:color="E6E6E6"/>
              <w:bottom w:val="single" w:sz="6" w:space="0" w:color="E6E6E6"/>
              <w:right w:val="single" w:sz="6" w:space="0" w:color="E6E6E6"/>
            </w:tcBorders>
            <w:hideMark/>
          </w:tcPr>
          <w:p w14:paraId="14993CA7" w14:textId="77777777" w:rsidR="00511B9A" w:rsidRPr="00511B9A" w:rsidRDefault="00511B9A" w:rsidP="00F16C86">
            <w:pPr>
              <w:spacing w:before="120" w:after="60"/>
            </w:pPr>
            <w:r w:rsidRPr="00511B9A">
              <w:t>Field Name</w:t>
            </w:r>
          </w:p>
        </w:tc>
        <w:tc>
          <w:tcPr>
            <w:tcW w:w="3231" w:type="dxa"/>
            <w:tcBorders>
              <w:top w:val="single" w:sz="6" w:space="0" w:color="E6E6E6"/>
              <w:left w:val="single" w:sz="6" w:space="0" w:color="E6E6E6"/>
              <w:bottom w:val="single" w:sz="6" w:space="0" w:color="E6E6E6"/>
              <w:right w:val="single" w:sz="6" w:space="0" w:color="E6E6E6"/>
            </w:tcBorders>
            <w:hideMark/>
          </w:tcPr>
          <w:p w14:paraId="55B89ECB" w14:textId="77777777" w:rsidR="00511B9A" w:rsidRPr="00511B9A" w:rsidRDefault="00511B9A" w:rsidP="00F16C86">
            <w:pPr>
              <w:spacing w:before="120" w:after="60"/>
            </w:pPr>
            <w:r w:rsidRPr="00511B9A">
              <w:t>From Requirements Baseline</w:t>
            </w:r>
          </w:p>
        </w:tc>
        <w:tc>
          <w:tcPr>
            <w:tcW w:w="3073" w:type="dxa"/>
            <w:tcBorders>
              <w:top w:val="single" w:sz="6" w:space="0" w:color="E6E6E6"/>
              <w:left w:val="single" w:sz="6" w:space="0" w:color="E6E6E6"/>
              <w:bottom w:val="single" w:sz="6" w:space="0" w:color="E6E6E6"/>
              <w:right w:val="single" w:sz="6" w:space="0" w:color="E6E6E6"/>
            </w:tcBorders>
            <w:hideMark/>
          </w:tcPr>
          <w:p w14:paraId="26B0C091" w14:textId="77777777" w:rsidR="00511B9A" w:rsidRPr="00511B9A" w:rsidRDefault="00511B9A" w:rsidP="00F16C86">
            <w:pPr>
              <w:spacing w:before="120" w:after="60"/>
            </w:pPr>
            <w:r w:rsidRPr="00511B9A">
              <w:t>No (read-only)</w:t>
            </w:r>
          </w:p>
        </w:tc>
      </w:tr>
      <w:tr w:rsidR="00511B9A" w:rsidRPr="00511B9A" w14:paraId="52BA24AD" w14:textId="77777777" w:rsidTr="00F16C86">
        <w:tc>
          <w:tcPr>
            <w:tcW w:w="2782" w:type="dxa"/>
            <w:tcBorders>
              <w:top w:val="single" w:sz="6" w:space="0" w:color="E6E6E6"/>
              <w:left w:val="single" w:sz="6" w:space="0" w:color="E6E6E6"/>
              <w:bottom w:val="single" w:sz="6" w:space="0" w:color="E6E6E6"/>
              <w:right w:val="single" w:sz="6" w:space="0" w:color="E6E6E6"/>
            </w:tcBorders>
            <w:hideMark/>
          </w:tcPr>
          <w:p w14:paraId="3526D509" w14:textId="77777777" w:rsidR="00511B9A" w:rsidRPr="00511B9A" w:rsidRDefault="00511B9A" w:rsidP="00F16C86">
            <w:pPr>
              <w:spacing w:before="120" w:after="60"/>
            </w:pPr>
            <w:r w:rsidRPr="00511B9A">
              <w:t>Mandatory Indicator</w:t>
            </w:r>
          </w:p>
        </w:tc>
        <w:tc>
          <w:tcPr>
            <w:tcW w:w="3231" w:type="dxa"/>
            <w:tcBorders>
              <w:top w:val="single" w:sz="6" w:space="0" w:color="E6E6E6"/>
              <w:left w:val="single" w:sz="6" w:space="0" w:color="E6E6E6"/>
              <w:bottom w:val="single" w:sz="6" w:space="0" w:color="E6E6E6"/>
              <w:right w:val="single" w:sz="6" w:space="0" w:color="E6E6E6"/>
            </w:tcBorders>
            <w:hideMark/>
          </w:tcPr>
          <w:p w14:paraId="2DC77E4E" w14:textId="77777777" w:rsidR="00511B9A" w:rsidRPr="00511B9A" w:rsidRDefault="00511B9A" w:rsidP="00F16C86">
            <w:pPr>
              <w:spacing w:before="120" w:after="60"/>
            </w:pPr>
            <w:r w:rsidRPr="00511B9A">
              <w:t>Yes/No (from Stage 1)</w:t>
            </w:r>
          </w:p>
        </w:tc>
        <w:tc>
          <w:tcPr>
            <w:tcW w:w="3073" w:type="dxa"/>
            <w:tcBorders>
              <w:top w:val="single" w:sz="6" w:space="0" w:color="E6E6E6"/>
              <w:left w:val="single" w:sz="6" w:space="0" w:color="E6E6E6"/>
              <w:bottom w:val="single" w:sz="6" w:space="0" w:color="E6E6E6"/>
              <w:right w:val="single" w:sz="6" w:space="0" w:color="E6E6E6"/>
            </w:tcBorders>
            <w:hideMark/>
          </w:tcPr>
          <w:p w14:paraId="59454D7A" w14:textId="77777777" w:rsidR="00511B9A" w:rsidRPr="00511B9A" w:rsidRDefault="00511B9A" w:rsidP="00F16C86">
            <w:pPr>
              <w:spacing w:before="120" w:after="60"/>
            </w:pPr>
            <w:r w:rsidRPr="00511B9A">
              <w:t>No (read-only)</w:t>
            </w:r>
          </w:p>
        </w:tc>
      </w:tr>
      <w:tr w:rsidR="00511B9A" w:rsidRPr="00511B9A" w14:paraId="269CD21C" w14:textId="77777777" w:rsidTr="00F16C86">
        <w:tc>
          <w:tcPr>
            <w:tcW w:w="2782" w:type="dxa"/>
            <w:tcBorders>
              <w:top w:val="single" w:sz="6" w:space="0" w:color="E6E6E6"/>
              <w:left w:val="single" w:sz="6" w:space="0" w:color="E6E6E6"/>
              <w:bottom w:val="single" w:sz="6" w:space="0" w:color="E6E6E6"/>
              <w:right w:val="single" w:sz="6" w:space="0" w:color="E6E6E6"/>
            </w:tcBorders>
            <w:hideMark/>
          </w:tcPr>
          <w:p w14:paraId="4A1DD524" w14:textId="77777777" w:rsidR="00511B9A" w:rsidRPr="00511B9A" w:rsidRDefault="00511B9A" w:rsidP="00F16C86">
            <w:pPr>
              <w:spacing w:before="120" w:after="60"/>
            </w:pPr>
            <w:r w:rsidRPr="00511B9A">
              <w:t>Response Type</w:t>
            </w:r>
          </w:p>
        </w:tc>
        <w:tc>
          <w:tcPr>
            <w:tcW w:w="3231" w:type="dxa"/>
            <w:tcBorders>
              <w:top w:val="single" w:sz="6" w:space="0" w:color="E6E6E6"/>
              <w:left w:val="single" w:sz="6" w:space="0" w:color="E6E6E6"/>
              <w:bottom w:val="single" w:sz="6" w:space="0" w:color="E6E6E6"/>
              <w:right w:val="single" w:sz="6" w:space="0" w:color="E6E6E6"/>
            </w:tcBorders>
            <w:hideMark/>
          </w:tcPr>
          <w:p w14:paraId="7586AD2D" w14:textId="77777777" w:rsidR="00511B9A" w:rsidRPr="00511B9A" w:rsidRDefault="00511B9A" w:rsidP="00F16C86">
            <w:pPr>
              <w:spacing w:before="120" w:after="60"/>
            </w:pPr>
            <w:r w:rsidRPr="00511B9A">
              <w:t>From Requirements Baseline</w:t>
            </w:r>
          </w:p>
        </w:tc>
        <w:tc>
          <w:tcPr>
            <w:tcW w:w="3073" w:type="dxa"/>
            <w:tcBorders>
              <w:top w:val="single" w:sz="6" w:space="0" w:color="E6E6E6"/>
              <w:left w:val="single" w:sz="6" w:space="0" w:color="E6E6E6"/>
              <w:bottom w:val="single" w:sz="6" w:space="0" w:color="E6E6E6"/>
              <w:right w:val="single" w:sz="6" w:space="0" w:color="E6E6E6"/>
            </w:tcBorders>
            <w:hideMark/>
          </w:tcPr>
          <w:p w14:paraId="4AAE9527" w14:textId="77777777" w:rsidR="00511B9A" w:rsidRPr="00511B9A" w:rsidRDefault="00511B9A" w:rsidP="00F16C86">
            <w:pPr>
              <w:spacing w:before="120" w:after="60"/>
            </w:pPr>
            <w:r w:rsidRPr="00511B9A">
              <w:t>No (read-only)</w:t>
            </w:r>
          </w:p>
        </w:tc>
      </w:tr>
      <w:tr w:rsidR="00511B9A" w:rsidRPr="00511B9A" w14:paraId="00F848E8" w14:textId="77777777" w:rsidTr="00F16C86">
        <w:tc>
          <w:tcPr>
            <w:tcW w:w="2782" w:type="dxa"/>
            <w:tcBorders>
              <w:top w:val="single" w:sz="6" w:space="0" w:color="E6E6E6"/>
              <w:left w:val="single" w:sz="6" w:space="0" w:color="E6E6E6"/>
              <w:bottom w:val="single" w:sz="6" w:space="0" w:color="E6E6E6"/>
              <w:right w:val="single" w:sz="6" w:space="0" w:color="E6E6E6"/>
            </w:tcBorders>
            <w:hideMark/>
          </w:tcPr>
          <w:p w14:paraId="693546F3" w14:textId="77777777" w:rsidR="00511B9A" w:rsidRPr="00511B9A" w:rsidRDefault="00511B9A" w:rsidP="00F16C86">
            <w:pPr>
              <w:spacing w:before="120" w:after="60"/>
            </w:pPr>
            <w:r w:rsidRPr="00511B9A">
              <w:t>Section ID</w:t>
            </w:r>
          </w:p>
        </w:tc>
        <w:tc>
          <w:tcPr>
            <w:tcW w:w="3231" w:type="dxa"/>
            <w:tcBorders>
              <w:top w:val="single" w:sz="6" w:space="0" w:color="E6E6E6"/>
              <w:left w:val="single" w:sz="6" w:space="0" w:color="E6E6E6"/>
              <w:bottom w:val="single" w:sz="6" w:space="0" w:color="E6E6E6"/>
              <w:right w:val="single" w:sz="6" w:space="0" w:color="E6E6E6"/>
            </w:tcBorders>
            <w:hideMark/>
          </w:tcPr>
          <w:p w14:paraId="3BEFBCC2" w14:textId="77777777" w:rsidR="00511B9A" w:rsidRPr="00511B9A" w:rsidRDefault="00511B9A" w:rsidP="00F16C86">
            <w:pPr>
              <w:spacing w:before="120" w:after="60"/>
            </w:pPr>
            <w:r w:rsidRPr="00511B9A">
              <w:t>From Requirements Baseline</w:t>
            </w:r>
          </w:p>
        </w:tc>
        <w:tc>
          <w:tcPr>
            <w:tcW w:w="3073" w:type="dxa"/>
            <w:tcBorders>
              <w:top w:val="single" w:sz="6" w:space="0" w:color="E6E6E6"/>
              <w:left w:val="single" w:sz="6" w:space="0" w:color="E6E6E6"/>
              <w:bottom w:val="single" w:sz="6" w:space="0" w:color="E6E6E6"/>
              <w:right w:val="single" w:sz="6" w:space="0" w:color="E6E6E6"/>
            </w:tcBorders>
            <w:hideMark/>
          </w:tcPr>
          <w:p w14:paraId="77292834" w14:textId="77777777" w:rsidR="00511B9A" w:rsidRPr="00511B9A" w:rsidRDefault="00511B9A" w:rsidP="00F16C86">
            <w:pPr>
              <w:spacing w:before="120" w:after="60"/>
            </w:pPr>
            <w:r w:rsidRPr="00511B9A">
              <w:t>No (read-only)</w:t>
            </w:r>
          </w:p>
        </w:tc>
      </w:tr>
      <w:tr w:rsidR="00511B9A" w:rsidRPr="00511B9A" w14:paraId="03107F87" w14:textId="77777777" w:rsidTr="00F16C86">
        <w:tc>
          <w:tcPr>
            <w:tcW w:w="2782" w:type="dxa"/>
            <w:tcBorders>
              <w:top w:val="single" w:sz="6" w:space="0" w:color="E6E6E6"/>
              <w:left w:val="single" w:sz="6" w:space="0" w:color="E6E6E6"/>
              <w:bottom w:val="single" w:sz="6" w:space="0" w:color="E6E6E6"/>
              <w:right w:val="single" w:sz="6" w:space="0" w:color="E6E6E6"/>
            </w:tcBorders>
            <w:hideMark/>
          </w:tcPr>
          <w:p w14:paraId="5011A30E" w14:textId="77777777" w:rsidR="00511B9A" w:rsidRPr="00511B9A" w:rsidRDefault="00511B9A" w:rsidP="00F16C86">
            <w:pPr>
              <w:spacing w:before="120" w:after="60"/>
            </w:pPr>
            <w:r w:rsidRPr="00511B9A">
              <w:t>Include in Scan</w:t>
            </w:r>
          </w:p>
        </w:tc>
        <w:tc>
          <w:tcPr>
            <w:tcW w:w="3231" w:type="dxa"/>
            <w:tcBorders>
              <w:top w:val="single" w:sz="6" w:space="0" w:color="E6E6E6"/>
              <w:left w:val="single" w:sz="6" w:space="0" w:color="E6E6E6"/>
              <w:bottom w:val="single" w:sz="6" w:space="0" w:color="E6E6E6"/>
              <w:right w:val="single" w:sz="6" w:space="0" w:color="E6E6E6"/>
            </w:tcBorders>
            <w:hideMark/>
          </w:tcPr>
          <w:p w14:paraId="4FA92175" w14:textId="77777777" w:rsidR="00511B9A" w:rsidRPr="00511B9A" w:rsidRDefault="00511B9A" w:rsidP="00F16C86">
            <w:pPr>
              <w:spacing w:before="120" w:after="60"/>
            </w:pPr>
            <w:r w:rsidRPr="00511B9A">
              <w:t>Checkbox (default: checked)</w:t>
            </w:r>
          </w:p>
        </w:tc>
        <w:tc>
          <w:tcPr>
            <w:tcW w:w="3073" w:type="dxa"/>
            <w:tcBorders>
              <w:top w:val="single" w:sz="6" w:space="0" w:color="E6E6E6"/>
              <w:left w:val="single" w:sz="6" w:space="0" w:color="E6E6E6"/>
              <w:bottom w:val="single" w:sz="6" w:space="0" w:color="E6E6E6"/>
              <w:right w:val="single" w:sz="6" w:space="0" w:color="E6E6E6"/>
            </w:tcBorders>
            <w:hideMark/>
          </w:tcPr>
          <w:p w14:paraId="267574D9" w14:textId="77777777" w:rsidR="00511B9A" w:rsidRPr="00511B9A" w:rsidRDefault="00511B9A" w:rsidP="00F16C86">
            <w:pPr>
              <w:spacing w:before="120" w:after="60"/>
            </w:pPr>
            <w:r w:rsidRPr="00511B9A">
              <w:t>Yes</w:t>
            </w:r>
          </w:p>
        </w:tc>
      </w:tr>
      <w:tr w:rsidR="00511B9A" w:rsidRPr="00511B9A" w14:paraId="7DF153EA" w14:textId="77777777" w:rsidTr="00F16C86">
        <w:tc>
          <w:tcPr>
            <w:tcW w:w="2782" w:type="dxa"/>
            <w:tcBorders>
              <w:top w:val="single" w:sz="6" w:space="0" w:color="E6E6E6"/>
              <w:left w:val="single" w:sz="6" w:space="0" w:color="E6E6E6"/>
              <w:bottom w:val="single" w:sz="6" w:space="0" w:color="E6E6E6"/>
              <w:right w:val="single" w:sz="6" w:space="0" w:color="E6E6E6"/>
            </w:tcBorders>
            <w:hideMark/>
          </w:tcPr>
          <w:p w14:paraId="2AF91797" w14:textId="77777777" w:rsidR="00511B9A" w:rsidRPr="00511B9A" w:rsidRDefault="00511B9A" w:rsidP="00F16C86">
            <w:pPr>
              <w:spacing w:before="120" w:after="60"/>
            </w:pPr>
            <w:r w:rsidRPr="00511B9A">
              <w:t>Complexity Flag</w:t>
            </w:r>
          </w:p>
        </w:tc>
        <w:tc>
          <w:tcPr>
            <w:tcW w:w="3231" w:type="dxa"/>
            <w:tcBorders>
              <w:top w:val="single" w:sz="6" w:space="0" w:color="E6E6E6"/>
              <w:left w:val="single" w:sz="6" w:space="0" w:color="E6E6E6"/>
              <w:bottom w:val="single" w:sz="6" w:space="0" w:color="E6E6E6"/>
              <w:right w:val="single" w:sz="6" w:space="0" w:color="E6E6E6"/>
            </w:tcBorders>
            <w:hideMark/>
          </w:tcPr>
          <w:p w14:paraId="310AC284" w14:textId="77777777" w:rsidR="00511B9A" w:rsidRPr="00511B9A" w:rsidRDefault="00511B9A" w:rsidP="00F16C86">
            <w:pPr>
              <w:spacing w:before="120" w:after="60"/>
            </w:pPr>
            <w:r w:rsidRPr="00511B9A">
              <w:t>Free-text annotation</w:t>
            </w:r>
          </w:p>
        </w:tc>
        <w:tc>
          <w:tcPr>
            <w:tcW w:w="3073" w:type="dxa"/>
            <w:tcBorders>
              <w:top w:val="single" w:sz="6" w:space="0" w:color="E6E6E6"/>
              <w:left w:val="single" w:sz="6" w:space="0" w:color="E6E6E6"/>
              <w:bottom w:val="single" w:sz="6" w:space="0" w:color="E6E6E6"/>
              <w:right w:val="single" w:sz="6" w:space="0" w:color="E6E6E6"/>
            </w:tcBorders>
            <w:hideMark/>
          </w:tcPr>
          <w:p w14:paraId="04D51773" w14:textId="77777777" w:rsidR="00511B9A" w:rsidRPr="00511B9A" w:rsidRDefault="00511B9A" w:rsidP="00F16C86">
            <w:pPr>
              <w:spacing w:before="120" w:after="60"/>
            </w:pPr>
            <w:r w:rsidRPr="00511B9A">
              <w:t>Yes</w:t>
            </w:r>
          </w:p>
        </w:tc>
      </w:tr>
    </w:tbl>
    <w:p w14:paraId="2E2D409A" w14:textId="77777777" w:rsidR="00511B9A" w:rsidRPr="00511B9A" w:rsidRDefault="00511B9A" w:rsidP="00511B9A">
      <w:pPr>
        <w:spacing w:before="120"/>
      </w:pPr>
      <w:r w:rsidRPr="00511B9A">
        <w:rPr>
          <w:b/>
          <w:bCs/>
        </w:rPr>
        <w:t>Bulk Actions</w:t>
      </w:r>
    </w:p>
    <w:tbl>
      <w:tblPr>
        <w:tblW w:w="0" w:type="auto"/>
        <w:tblCellMar>
          <w:top w:w="15" w:type="dxa"/>
          <w:left w:w="15" w:type="dxa"/>
          <w:bottom w:w="15" w:type="dxa"/>
          <w:right w:w="15" w:type="dxa"/>
        </w:tblCellMar>
        <w:tblLook w:val="04A0" w:firstRow="1" w:lastRow="0" w:firstColumn="1" w:lastColumn="0" w:noHBand="0" w:noVBand="1"/>
      </w:tblPr>
      <w:tblGrid>
        <w:gridCol w:w="2289"/>
        <w:gridCol w:w="6830"/>
      </w:tblGrid>
      <w:tr w:rsidR="00511B9A" w:rsidRPr="00511B9A" w14:paraId="4D250541" w14:textId="77777777" w:rsidTr="00F16C8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91432E2" w14:textId="77777777" w:rsidR="00511B9A" w:rsidRPr="00511B9A" w:rsidRDefault="00511B9A" w:rsidP="00F16C86">
            <w:pPr>
              <w:spacing w:after="60"/>
              <w:rPr>
                <w:b/>
                <w:bCs/>
              </w:rPr>
            </w:pPr>
            <w:r w:rsidRPr="00511B9A">
              <w:rPr>
                <w:b/>
                <w:bCs/>
              </w:rPr>
              <w:t>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6F0C0E6" w14:textId="77777777" w:rsidR="00511B9A" w:rsidRPr="00511B9A" w:rsidRDefault="00511B9A" w:rsidP="00F16C86">
            <w:pPr>
              <w:spacing w:after="60"/>
              <w:rPr>
                <w:b/>
                <w:bCs/>
              </w:rPr>
            </w:pPr>
            <w:r w:rsidRPr="00511B9A">
              <w:rPr>
                <w:b/>
                <w:bCs/>
              </w:rPr>
              <w:t>Behavior</w:t>
            </w:r>
          </w:p>
        </w:tc>
      </w:tr>
      <w:tr w:rsidR="00511B9A" w:rsidRPr="00511B9A" w14:paraId="4971B9B9"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20477651" w14:textId="77777777" w:rsidR="00511B9A" w:rsidRPr="00511B9A" w:rsidRDefault="00511B9A" w:rsidP="00F16C86">
            <w:pPr>
              <w:spacing w:after="60"/>
            </w:pPr>
            <w:r w:rsidRPr="00511B9A">
              <w:t>Include All</w:t>
            </w:r>
          </w:p>
        </w:tc>
        <w:tc>
          <w:tcPr>
            <w:tcW w:w="0" w:type="auto"/>
            <w:tcBorders>
              <w:top w:val="single" w:sz="6" w:space="0" w:color="E6E6E6"/>
              <w:left w:val="single" w:sz="6" w:space="0" w:color="E6E6E6"/>
              <w:bottom w:val="single" w:sz="6" w:space="0" w:color="E6E6E6"/>
              <w:right w:val="single" w:sz="6" w:space="0" w:color="E6E6E6"/>
            </w:tcBorders>
            <w:hideMark/>
          </w:tcPr>
          <w:p w14:paraId="7092C3E2" w14:textId="77777777" w:rsidR="00511B9A" w:rsidRPr="00511B9A" w:rsidRDefault="00511B9A" w:rsidP="00F16C86">
            <w:pPr>
              <w:spacing w:after="60"/>
            </w:pPr>
            <w:r w:rsidRPr="00511B9A">
              <w:t>Sets all field "Include in Scan" checkboxes to checked</w:t>
            </w:r>
          </w:p>
        </w:tc>
      </w:tr>
      <w:tr w:rsidR="00511B9A" w:rsidRPr="00511B9A" w14:paraId="517805DE"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2AEEDB87" w14:textId="77777777" w:rsidR="00511B9A" w:rsidRPr="00511B9A" w:rsidRDefault="00511B9A" w:rsidP="00F16C86">
            <w:pPr>
              <w:spacing w:after="60"/>
            </w:pPr>
            <w:r w:rsidRPr="00511B9A">
              <w:t>Exclude All</w:t>
            </w:r>
          </w:p>
        </w:tc>
        <w:tc>
          <w:tcPr>
            <w:tcW w:w="0" w:type="auto"/>
            <w:tcBorders>
              <w:top w:val="single" w:sz="6" w:space="0" w:color="E6E6E6"/>
              <w:left w:val="single" w:sz="6" w:space="0" w:color="E6E6E6"/>
              <w:bottom w:val="single" w:sz="6" w:space="0" w:color="E6E6E6"/>
              <w:right w:val="single" w:sz="6" w:space="0" w:color="E6E6E6"/>
            </w:tcBorders>
            <w:hideMark/>
          </w:tcPr>
          <w:p w14:paraId="2868A469" w14:textId="77777777" w:rsidR="00511B9A" w:rsidRPr="00511B9A" w:rsidRDefault="00511B9A" w:rsidP="00F16C86">
            <w:pPr>
              <w:spacing w:after="60"/>
            </w:pPr>
            <w:r w:rsidRPr="00511B9A">
              <w:t>Sets all field "Include in Scan" checkboxes to unchecked</w:t>
            </w:r>
          </w:p>
        </w:tc>
      </w:tr>
      <w:tr w:rsidR="00511B9A" w:rsidRPr="00511B9A" w14:paraId="0357EBCB"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0485F88F" w14:textId="77777777" w:rsidR="00511B9A" w:rsidRPr="00511B9A" w:rsidRDefault="00511B9A" w:rsidP="00F16C86">
            <w:pPr>
              <w:spacing w:after="60"/>
            </w:pPr>
            <w:r w:rsidRPr="00511B9A">
              <w:t>Include Mandatory Only</w:t>
            </w:r>
          </w:p>
        </w:tc>
        <w:tc>
          <w:tcPr>
            <w:tcW w:w="0" w:type="auto"/>
            <w:tcBorders>
              <w:top w:val="single" w:sz="6" w:space="0" w:color="E6E6E6"/>
              <w:left w:val="single" w:sz="6" w:space="0" w:color="E6E6E6"/>
              <w:bottom w:val="single" w:sz="6" w:space="0" w:color="E6E6E6"/>
              <w:right w:val="single" w:sz="6" w:space="0" w:color="E6E6E6"/>
            </w:tcBorders>
            <w:hideMark/>
          </w:tcPr>
          <w:p w14:paraId="229D3070" w14:textId="77777777" w:rsidR="00511B9A" w:rsidRPr="00511B9A" w:rsidRDefault="00511B9A" w:rsidP="00F16C86">
            <w:pPr>
              <w:spacing w:after="60"/>
            </w:pPr>
            <w:r w:rsidRPr="00511B9A">
              <w:t>Checks only fields where Mandatory Indicator = Yes; unchecks all others</w:t>
            </w:r>
          </w:p>
        </w:tc>
      </w:tr>
      <w:tr w:rsidR="00511B9A" w:rsidRPr="00511B9A" w14:paraId="25861769"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5EFD7993" w14:textId="77777777" w:rsidR="00511B9A" w:rsidRPr="00511B9A" w:rsidRDefault="00511B9A" w:rsidP="00F16C86">
            <w:pPr>
              <w:spacing w:after="60"/>
            </w:pPr>
            <w:r w:rsidRPr="00511B9A">
              <w:t>Include Optional Only</w:t>
            </w:r>
          </w:p>
        </w:tc>
        <w:tc>
          <w:tcPr>
            <w:tcW w:w="0" w:type="auto"/>
            <w:tcBorders>
              <w:top w:val="single" w:sz="6" w:space="0" w:color="E6E6E6"/>
              <w:left w:val="single" w:sz="6" w:space="0" w:color="E6E6E6"/>
              <w:bottom w:val="single" w:sz="6" w:space="0" w:color="E6E6E6"/>
              <w:right w:val="single" w:sz="6" w:space="0" w:color="E6E6E6"/>
            </w:tcBorders>
            <w:hideMark/>
          </w:tcPr>
          <w:p w14:paraId="3D2DEA66" w14:textId="77777777" w:rsidR="00511B9A" w:rsidRPr="00511B9A" w:rsidRDefault="00511B9A" w:rsidP="00F16C86">
            <w:pPr>
              <w:spacing w:after="60"/>
            </w:pPr>
            <w:r w:rsidRPr="00511B9A">
              <w:t>Checks only fields where Mandatory Indicator = No; unchecks all others</w:t>
            </w:r>
          </w:p>
        </w:tc>
      </w:tr>
      <w:tr w:rsidR="00511B9A" w:rsidRPr="00511B9A" w14:paraId="31B57793"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243CCE25" w14:textId="77777777" w:rsidR="00511B9A" w:rsidRPr="00511B9A" w:rsidRDefault="00511B9A" w:rsidP="00F16C86">
            <w:pPr>
              <w:spacing w:after="60"/>
            </w:pPr>
            <w:r w:rsidRPr="00511B9A">
              <w:t>Reset to Default</w:t>
            </w:r>
          </w:p>
        </w:tc>
        <w:tc>
          <w:tcPr>
            <w:tcW w:w="0" w:type="auto"/>
            <w:tcBorders>
              <w:top w:val="single" w:sz="6" w:space="0" w:color="E6E6E6"/>
              <w:left w:val="single" w:sz="6" w:space="0" w:color="E6E6E6"/>
              <w:bottom w:val="single" w:sz="6" w:space="0" w:color="E6E6E6"/>
              <w:right w:val="single" w:sz="6" w:space="0" w:color="E6E6E6"/>
            </w:tcBorders>
            <w:hideMark/>
          </w:tcPr>
          <w:p w14:paraId="4BBD215B" w14:textId="77777777" w:rsidR="00511B9A" w:rsidRPr="00511B9A" w:rsidRDefault="00511B9A" w:rsidP="00F16C86">
            <w:pPr>
              <w:spacing w:after="60"/>
            </w:pPr>
            <w:r w:rsidRPr="00511B9A">
              <w:t>Restores all fields to checked (include all)</w:t>
            </w:r>
          </w:p>
        </w:tc>
      </w:tr>
    </w:tbl>
    <w:p w14:paraId="19B9223D" w14:textId="77777777" w:rsidR="00511B9A" w:rsidRPr="00511B9A" w:rsidRDefault="00511B9A" w:rsidP="00511B9A">
      <w:pPr>
        <w:spacing w:before="120"/>
      </w:pPr>
      <w:r w:rsidRPr="00511B9A">
        <w:rPr>
          <w:b/>
          <w:bCs/>
        </w:rPr>
        <w:t>Complexity Flag Purpose</w:t>
      </w:r>
      <w:r w:rsidRPr="00511B9A">
        <w:t>: The free-text Complexity Flag field allows the end user to annotate specific fields with notes about expected complexity. These annotations carry through to the completeness report and assist downstream reviewers in understanding which fields may require deeper content analysis in later stages.</w:t>
      </w:r>
    </w:p>
    <w:p w14:paraId="432285BD" w14:textId="77777777" w:rsidR="00511B9A" w:rsidRPr="00511B9A" w:rsidRDefault="00511B9A" w:rsidP="00511B9A">
      <w:pPr>
        <w:pStyle w:val="Heading4"/>
      </w:pPr>
      <w:r w:rsidRPr="00511B9A">
        <w:t>4.3.5 Screen: Submission Scan Settings</w:t>
      </w:r>
    </w:p>
    <w:p w14:paraId="320FF2FB" w14:textId="77777777" w:rsidR="00511B9A" w:rsidRPr="00511B9A" w:rsidRDefault="00511B9A" w:rsidP="00511B9A">
      <w:pPr>
        <w:spacing w:before="120"/>
        <w:rPr>
          <w:b/>
          <w:bCs/>
        </w:rPr>
      </w:pPr>
      <w:r w:rsidRPr="00511B9A">
        <w:rPr>
          <w:b/>
          <w:bCs/>
        </w:rPr>
        <w:t>Configuration Panel</w:t>
      </w:r>
    </w:p>
    <w:tbl>
      <w:tblPr>
        <w:tblW w:w="0" w:type="auto"/>
        <w:tblCellMar>
          <w:top w:w="15" w:type="dxa"/>
          <w:left w:w="15" w:type="dxa"/>
          <w:bottom w:w="15" w:type="dxa"/>
          <w:right w:w="15" w:type="dxa"/>
        </w:tblCellMar>
        <w:tblLook w:val="04A0" w:firstRow="1" w:lastRow="0" w:firstColumn="1" w:lastColumn="0" w:noHBand="0" w:noVBand="1"/>
      </w:tblPr>
      <w:tblGrid>
        <w:gridCol w:w="1813"/>
        <w:gridCol w:w="1247"/>
        <w:gridCol w:w="1111"/>
        <w:gridCol w:w="5173"/>
      </w:tblGrid>
      <w:tr w:rsidR="00511B9A" w:rsidRPr="00511B9A" w14:paraId="1264919D" w14:textId="77777777" w:rsidTr="00F16C8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79CCB2C7" w14:textId="77777777" w:rsidR="00511B9A" w:rsidRPr="00511B9A" w:rsidRDefault="00511B9A" w:rsidP="00F16C86">
            <w:pPr>
              <w:spacing w:after="60"/>
              <w:rPr>
                <w:b/>
                <w:bCs/>
              </w:rPr>
            </w:pPr>
            <w:r w:rsidRPr="00511B9A">
              <w:rPr>
                <w:b/>
                <w:bCs/>
              </w:rPr>
              <w:t>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CF372C1" w14:textId="77777777" w:rsidR="00511B9A" w:rsidRPr="00511B9A" w:rsidRDefault="00511B9A" w:rsidP="00F16C86">
            <w:pPr>
              <w:spacing w:after="60"/>
              <w:rPr>
                <w:b/>
                <w:bCs/>
              </w:rPr>
            </w:pPr>
            <w:r w:rsidRPr="00511B9A">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28636B2" w14:textId="77777777" w:rsidR="00511B9A" w:rsidRPr="00511B9A" w:rsidRDefault="00511B9A" w:rsidP="00F16C86">
            <w:pPr>
              <w:spacing w:after="60"/>
              <w:rPr>
                <w:b/>
                <w:bCs/>
              </w:rPr>
            </w:pPr>
            <w:r w:rsidRPr="00511B9A">
              <w:rPr>
                <w:b/>
                <w:bCs/>
              </w:rPr>
              <w:t>Default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1ED29AC" w14:textId="77777777" w:rsidR="00511B9A" w:rsidRPr="00511B9A" w:rsidRDefault="00511B9A" w:rsidP="00F16C86">
            <w:pPr>
              <w:spacing w:after="60"/>
              <w:rPr>
                <w:b/>
                <w:bCs/>
              </w:rPr>
            </w:pPr>
            <w:r w:rsidRPr="00511B9A">
              <w:rPr>
                <w:b/>
                <w:bCs/>
              </w:rPr>
              <w:t>Help Text</w:t>
            </w:r>
          </w:p>
        </w:tc>
      </w:tr>
      <w:tr w:rsidR="00511B9A" w:rsidRPr="00511B9A" w14:paraId="49413380"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3732FD9E" w14:textId="77777777" w:rsidR="00511B9A" w:rsidRPr="00511B9A" w:rsidRDefault="00511B9A" w:rsidP="00F16C86">
            <w:pPr>
              <w:spacing w:after="60"/>
            </w:pPr>
            <w:r w:rsidRPr="00511B9A">
              <w:t>Confidence threshold - High</w:t>
            </w:r>
          </w:p>
        </w:tc>
        <w:tc>
          <w:tcPr>
            <w:tcW w:w="0" w:type="auto"/>
            <w:tcBorders>
              <w:top w:val="single" w:sz="6" w:space="0" w:color="E6E6E6"/>
              <w:left w:val="single" w:sz="6" w:space="0" w:color="E6E6E6"/>
              <w:bottom w:val="single" w:sz="6" w:space="0" w:color="E6E6E6"/>
              <w:right w:val="single" w:sz="6" w:space="0" w:color="E6E6E6"/>
            </w:tcBorders>
            <w:hideMark/>
          </w:tcPr>
          <w:p w14:paraId="3A38581C" w14:textId="77777777" w:rsidR="00511B9A" w:rsidRPr="00511B9A" w:rsidRDefault="00511B9A" w:rsidP="00F16C86">
            <w:pPr>
              <w:spacing w:after="60"/>
            </w:pPr>
            <w:r w:rsidRPr="00511B9A">
              <w:t>Numeric input (%)</w:t>
            </w:r>
          </w:p>
        </w:tc>
        <w:tc>
          <w:tcPr>
            <w:tcW w:w="0" w:type="auto"/>
            <w:tcBorders>
              <w:top w:val="single" w:sz="6" w:space="0" w:color="E6E6E6"/>
              <w:left w:val="single" w:sz="6" w:space="0" w:color="E6E6E6"/>
              <w:bottom w:val="single" w:sz="6" w:space="0" w:color="E6E6E6"/>
              <w:right w:val="single" w:sz="6" w:space="0" w:color="E6E6E6"/>
            </w:tcBorders>
            <w:hideMark/>
          </w:tcPr>
          <w:p w14:paraId="1E990F7A" w14:textId="77777777" w:rsidR="00511B9A" w:rsidRPr="00511B9A" w:rsidRDefault="00511B9A" w:rsidP="00F16C86">
            <w:pPr>
              <w:spacing w:after="60"/>
            </w:pPr>
            <w:r w:rsidRPr="00511B9A">
              <w:t>90</w:t>
            </w:r>
          </w:p>
        </w:tc>
        <w:tc>
          <w:tcPr>
            <w:tcW w:w="0" w:type="auto"/>
            <w:tcBorders>
              <w:top w:val="single" w:sz="6" w:space="0" w:color="E6E6E6"/>
              <w:left w:val="single" w:sz="6" w:space="0" w:color="E6E6E6"/>
              <w:bottom w:val="single" w:sz="6" w:space="0" w:color="E6E6E6"/>
              <w:right w:val="single" w:sz="6" w:space="0" w:color="E6E6E6"/>
            </w:tcBorders>
            <w:hideMark/>
          </w:tcPr>
          <w:p w14:paraId="70F384F9" w14:textId="77777777" w:rsidR="00511B9A" w:rsidRPr="00511B9A" w:rsidRDefault="00511B9A" w:rsidP="00F16C86">
            <w:pPr>
              <w:spacing w:after="60"/>
            </w:pPr>
            <w:r w:rsidRPr="00511B9A">
              <w:t>"Percentage of included mandatory fields that must be detected for a High confidence rating"</w:t>
            </w:r>
          </w:p>
        </w:tc>
      </w:tr>
      <w:tr w:rsidR="00511B9A" w:rsidRPr="00511B9A" w14:paraId="7ADD567E"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656196D4" w14:textId="77777777" w:rsidR="00511B9A" w:rsidRPr="00511B9A" w:rsidRDefault="00511B9A" w:rsidP="00F16C86">
            <w:pPr>
              <w:spacing w:after="60"/>
            </w:pPr>
            <w:r w:rsidRPr="00511B9A">
              <w:t>Confidence threshold - Medium</w:t>
            </w:r>
          </w:p>
        </w:tc>
        <w:tc>
          <w:tcPr>
            <w:tcW w:w="0" w:type="auto"/>
            <w:tcBorders>
              <w:top w:val="single" w:sz="6" w:space="0" w:color="E6E6E6"/>
              <w:left w:val="single" w:sz="6" w:space="0" w:color="E6E6E6"/>
              <w:bottom w:val="single" w:sz="6" w:space="0" w:color="E6E6E6"/>
              <w:right w:val="single" w:sz="6" w:space="0" w:color="E6E6E6"/>
            </w:tcBorders>
            <w:hideMark/>
          </w:tcPr>
          <w:p w14:paraId="6BE44158" w14:textId="77777777" w:rsidR="00511B9A" w:rsidRPr="00511B9A" w:rsidRDefault="00511B9A" w:rsidP="00F16C86">
            <w:pPr>
              <w:spacing w:after="60"/>
            </w:pPr>
            <w:r w:rsidRPr="00511B9A">
              <w:t>Numeric input (%)</w:t>
            </w:r>
          </w:p>
        </w:tc>
        <w:tc>
          <w:tcPr>
            <w:tcW w:w="0" w:type="auto"/>
            <w:tcBorders>
              <w:top w:val="single" w:sz="6" w:space="0" w:color="E6E6E6"/>
              <w:left w:val="single" w:sz="6" w:space="0" w:color="E6E6E6"/>
              <w:bottom w:val="single" w:sz="6" w:space="0" w:color="E6E6E6"/>
              <w:right w:val="single" w:sz="6" w:space="0" w:color="E6E6E6"/>
            </w:tcBorders>
            <w:hideMark/>
          </w:tcPr>
          <w:p w14:paraId="2EABB040" w14:textId="77777777" w:rsidR="00511B9A" w:rsidRPr="00511B9A" w:rsidRDefault="00511B9A" w:rsidP="00F16C86">
            <w:pPr>
              <w:spacing w:after="60"/>
            </w:pPr>
            <w:r w:rsidRPr="00511B9A">
              <w:t>60</w:t>
            </w:r>
          </w:p>
        </w:tc>
        <w:tc>
          <w:tcPr>
            <w:tcW w:w="0" w:type="auto"/>
            <w:tcBorders>
              <w:top w:val="single" w:sz="6" w:space="0" w:color="E6E6E6"/>
              <w:left w:val="single" w:sz="6" w:space="0" w:color="E6E6E6"/>
              <w:bottom w:val="single" w:sz="6" w:space="0" w:color="E6E6E6"/>
              <w:right w:val="single" w:sz="6" w:space="0" w:color="E6E6E6"/>
            </w:tcBorders>
            <w:hideMark/>
          </w:tcPr>
          <w:p w14:paraId="0B9554A8" w14:textId="77777777" w:rsidR="00511B9A" w:rsidRPr="00511B9A" w:rsidRDefault="00511B9A" w:rsidP="00F16C86">
            <w:pPr>
              <w:spacing w:after="60"/>
            </w:pPr>
            <w:r w:rsidRPr="00511B9A">
              <w:t>"Percentage of included mandatory fields that must be detected for a Medium confidence rating. Below this threshold, confidence is Low."</w:t>
            </w:r>
          </w:p>
        </w:tc>
      </w:tr>
      <w:tr w:rsidR="00511B9A" w:rsidRPr="00511B9A" w14:paraId="2516EA0E"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184C1916" w14:textId="77777777" w:rsidR="00511B9A" w:rsidRPr="00511B9A" w:rsidRDefault="00511B9A" w:rsidP="00F16C86">
            <w:pPr>
              <w:spacing w:after="60"/>
            </w:pPr>
            <w:r w:rsidRPr="00511B9A">
              <w:t>Include optional fields in confidence calculation</w:t>
            </w:r>
          </w:p>
        </w:tc>
        <w:tc>
          <w:tcPr>
            <w:tcW w:w="0" w:type="auto"/>
            <w:tcBorders>
              <w:top w:val="single" w:sz="6" w:space="0" w:color="E6E6E6"/>
              <w:left w:val="single" w:sz="6" w:space="0" w:color="E6E6E6"/>
              <w:bottom w:val="single" w:sz="6" w:space="0" w:color="E6E6E6"/>
              <w:right w:val="single" w:sz="6" w:space="0" w:color="E6E6E6"/>
            </w:tcBorders>
            <w:hideMark/>
          </w:tcPr>
          <w:p w14:paraId="3A6B1777" w14:textId="77777777" w:rsidR="00511B9A" w:rsidRPr="00511B9A" w:rsidRDefault="00511B9A" w:rsidP="00F16C86">
            <w:pPr>
              <w:spacing w:after="60"/>
            </w:pPr>
            <w:r w:rsidRPr="00511B9A">
              <w:t>Checkbox</w:t>
            </w:r>
          </w:p>
        </w:tc>
        <w:tc>
          <w:tcPr>
            <w:tcW w:w="0" w:type="auto"/>
            <w:tcBorders>
              <w:top w:val="single" w:sz="6" w:space="0" w:color="E6E6E6"/>
              <w:left w:val="single" w:sz="6" w:space="0" w:color="E6E6E6"/>
              <w:bottom w:val="single" w:sz="6" w:space="0" w:color="E6E6E6"/>
              <w:right w:val="single" w:sz="6" w:space="0" w:color="E6E6E6"/>
            </w:tcBorders>
            <w:hideMark/>
          </w:tcPr>
          <w:p w14:paraId="39700C18" w14:textId="77777777" w:rsidR="00511B9A" w:rsidRPr="00511B9A" w:rsidRDefault="00511B9A" w:rsidP="00F16C86">
            <w:pPr>
              <w:spacing w:after="60"/>
            </w:pPr>
            <w:r w:rsidRPr="00511B9A">
              <w:t>Unchecked</w:t>
            </w:r>
          </w:p>
        </w:tc>
        <w:tc>
          <w:tcPr>
            <w:tcW w:w="0" w:type="auto"/>
            <w:tcBorders>
              <w:top w:val="single" w:sz="6" w:space="0" w:color="E6E6E6"/>
              <w:left w:val="single" w:sz="6" w:space="0" w:color="E6E6E6"/>
              <w:bottom w:val="single" w:sz="6" w:space="0" w:color="E6E6E6"/>
              <w:right w:val="single" w:sz="6" w:space="0" w:color="E6E6E6"/>
            </w:tcBorders>
            <w:hideMark/>
          </w:tcPr>
          <w:p w14:paraId="1A8CC2B9" w14:textId="77777777" w:rsidR="00511B9A" w:rsidRPr="00511B9A" w:rsidRDefault="00511B9A" w:rsidP="00F16C86">
            <w:pPr>
              <w:spacing w:after="60"/>
            </w:pPr>
            <w:r w:rsidRPr="00511B9A">
              <w:t>"When enabled, optional field presence contributes to the confidence score alongside mandatory fields"</w:t>
            </w:r>
          </w:p>
        </w:tc>
      </w:tr>
      <w:tr w:rsidR="00511B9A" w:rsidRPr="00511B9A" w14:paraId="55709F96"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7B1DF36C" w14:textId="77777777" w:rsidR="00511B9A" w:rsidRPr="00511B9A" w:rsidRDefault="00511B9A" w:rsidP="00F16C86">
            <w:pPr>
              <w:spacing w:after="60"/>
            </w:pPr>
            <w:r w:rsidRPr="00511B9A">
              <w:lastRenderedPageBreak/>
              <w:t>Flag partially populated fields</w:t>
            </w:r>
          </w:p>
        </w:tc>
        <w:tc>
          <w:tcPr>
            <w:tcW w:w="0" w:type="auto"/>
            <w:tcBorders>
              <w:top w:val="single" w:sz="6" w:space="0" w:color="E6E6E6"/>
              <w:left w:val="single" w:sz="6" w:space="0" w:color="E6E6E6"/>
              <w:bottom w:val="single" w:sz="6" w:space="0" w:color="E6E6E6"/>
              <w:right w:val="single" w:sz="6" w:space="0" w:color="E6E6E6"/>
            </w:tcBorders>
            <w:hideMark/>
          </w:tcPr>
          <w:p w14:paraId="47107C5B" w14:textId="77777777" w:rsidR="00511B9A" w:rsidRPr="00511B9A" w:rsidRDefault="00511B9A" w:rsidP="00F16C86">
            <w:pPr>
              <w:spacing w:after="60"/>
            </w:pPr>
            <w:r w:rsidRPr="00511B9A">
              <w:t>Checkbox</w:t>
            </w:r>
          </w:p>
        </w:tc>
        <w:tc>
          <w:tcPr>
            <w:tcW w:w="0" w:type="auto"/>
            <w:tcBorders>
              <w:top w:val="single" w:sz="6" w:space="0" w:color="E6E6E6"/>
              <w:left w:val="single" w:sz="6" w:space="0" w:color="E6E6E6"/>
              <w:bottom w:val="single" w:sz="6" w:space="0" w:color="E6E6E6"/>
              <w:right w:val="single" w:sz="6" w:space="0" w:color="E6E6E6"/>
            </w:tcBorders>
            <w:hideMark/>
          </w:tcPr>
          <w:p w14:paraId="5E7F8E4A" w14:textId="77777777" w:rsidR="00511B9A" w:rsidRPr="00511B9A" w:rsidRDefault="00511B9A" w:rsidP="00F16C86">
            <w:pPr>
              <w:spacing w:after="60"/>
            </w:pPr>
            <w:r w:rsidRPr="00511B9A">
              <w:t>Checked</w:t>
            </w:r>
          </w:p>
        </w:tc>
        <w:tc>
          <w:tcPr>
            <w:tcW w:w="0" w:type="auto"/>
            <w:tcBorders>
              <w:top w:val="single" w:sz="6" w:space="0" w:color="E6E6E6"/>
              <w:left w:val="single" w:sz="6" w:space="0" w:color="E6E6E6"/>
              <w:bottom w:val="single" w:sz="6" w:space="0" w:color="E6E6E6"/>
              <w:right w:val="single" w:sz="6" w:space="0" w:color="E6E6E6"/>
            </w:tcBorders>
            <w:hideMark/>
          </w:tcPr>
          <w:p w14:paraId="5E82A7EA" w14:textId="77777777" w:rsidR="00511B9A" w:rsidRPr="00511B9A" w:rsidRDefault="00511B9A" w:rsidP="00F16C86">
            <w:pPr>
              <w:spacing w:after="60"/>
            </w:pPr>
            <w:r w:rsidRPr="00511B9A">
              <w:t>"When enabled, fields detected as present but containing minimal content (fewer than 3 characters) are flagged as 'Partial'"</w:t>
            </w:r>
          </w:p>
        </w:tc>
      </w:tr>
      <w:tr w:rsidR="00511B9A" w:rsidRPr="00511B9A" w14:paraId="5B0E04BC"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5CA726B1" w14:textId="77777777" w:rsidR="00511B9A" w:rsidRPr="00511B9A" w:rsidRDefault="00511B9A" w:rsidP="00F16C86">
            <w:pPr>
              <w:spacing w:after="60"/>
            </w:pPr>
            <w:r w:rsidRPr="00511B9A">
              <w:t>Reset Configuration</w:t>
            </w:r>
          </w:p>
        </w:tc>
        <w:tc>
          <w:tcPr>
            <w:tcW w:w="0" w:type="auto"/>
            <w:tcBorders>
              <w:top w:val="single" w:sz="6" w:space="0" w:color="E6E6E6"/>
              <w:left w:val="single" w:sz="6" w:space="0" w:color="E6E6E6"/>
              <w:bottom w:val="single" w:sz="6" w:space="0" w:color="E6E6E6"/>
              <w:right w:val="single" w:sz="6" w:space="0" w:color="E6E6E6"/>
            </w:tcBorders>
            <w:hideMark/>
          </w:tcPr>
          <w:p w14:paraId="13842F0B" w14:textId="77777777" w:rsidR="00511B9A" w:rsidRPr="00511B9A" w:rsidRDefault="00511B9A" w:rsidP="00F16C86">
            <w:pPr>
              <w:spacing w:after="60"/>
            </w:pPr>
            <w:r w:rsidRPr="00511B9A">
              <w:t>Secondary action button</w:t>
            </w:r>
          </w:p>
        </w:tc>
        <w:tc>
          <w:tcPr>
            <w:tcW w:w="0" w:type="auto"/>
            <w:tcBorders>
              <w:top w:val="single" w:sz="6" w:space="0" w:color="E6E6E6"/>
              <w:left w:val="single" w:sz="6" w:space="0" w:color="E6E6E6"/>
              <w:bottom w:val="single" w:sz="6" w:space="0" w:color="E6E6E6"/>
              <w:right w:val="single" w:sz="6" w:space="0" w:color="E6E6E6"/>
            </w:tcBorders>
            <w:hideMark/>
          </w:tcPr>
          <w:p w14:paraId="510D6B33" w14:textId="77777777" w:rsidR="00511B9A" w:rsidRPr="00511B9A" w:rsidRDefault="00511B9A" w:rsidP="00F16C86">
            <w:pPr>
              <w:spacing w:after="60"/>
            </w:pPr>
          </w:p>
        </w:tc>
        <w:tc>
          <w:tcPr>
            <w:tcW w:w="0" w:type="auto"/>
            <w:tcBorders>
              <w:top w:val="single" w:sz="6" w:space="0" w:color="E6E6E6"/>
              <w:left w:val="single" w:sz="6" w:space="0" w:color="E6E6E6"/>
              <w:bottom w:val="single" w:sz="6" w:space="0" w:color="E6E6E6"/>
              <w:right w:val="single" w:sz="6" w:space="0" w:color="E6E6E6"/>
            </w:tcBorders>
            <w:hideMark/>
          </w:tcPr>
          <w:p w14:paraId="0AD651D5" w14:textId="77777777" w:rsidR="00511B9A" w:rsidRPr="00511B9A" w:rsidRDefault="00511B9A" w:rsidP="00F16C86">
            <w:pPr>
              <w:spacing w:after="60"/>
            </w:pPr>
            <w:r w:rsidRPr="00511B9A">
              <w:t>Restores all Submission Scan Settings to their original default values. This action affects only scan settings and shall not modify the imported Requirements Baseline or Field Inclusion/Exclusion Profile. Confirmation shall be requested before execution.</w:t>
            </w:r>
          </w:p>
        </w:tc>
      </w:tr>
    </w:tbl>
    <w:p w14:paraId="42B82218" w14:textId="77777777" w:rsidR="00FC33F7" w:rsidRPr="00FC33F7" w:rsidRDefault="00FC33F7" w:rsidP="00511B9A">
      <w:pPr>
        <w:keepNext/>
        <w:spacing w:before="120"/>
        <w:rPr>
          <w:b/>
          <w:bCs/>
        </w:rPr>
      </w:pPr>
      <w:r w:rsidRPr="00FC33F7">
        <w:rPr>
          <w:b/>
          <w:bCs/>
        </w:rPr>
        <w:t>Reset and Clear Scope Rules</w:t>
      </w:r>
    </w:p>
    <w:p w14:paraId="2D00C4C4" w14:textId="77777777" w:rsidR="00FC33F7" w:rsidRDefault="00FC33F7" w:rsidP="00FC33F7">
      <w:pPr>
        <w:spacing w:after="60"/>
      </w:pPr>
      <w:r>
        <w:t>The following actions are considered user-interface state reset actions only:</w:t>
      </w:r>
    </w:p>
    <w:p w14:paraId="7CF9DD81" w14:textId="77777777" w:rsidR="00511B9A" w:rsidRPr="00511B9A" w:rsidRDefault="00511B9A" w:rsidP="00511B9A">
      <w:pPr>
        <w:numPr>
          <w:ilvl w:val="0"/>
          <w:numId w:val="25"/>
        </w:numPr>
        <w:spacing w:after="60"/>
      </w:pPr>
      <w:r w:rsidRPr="00511B9A">
        <w:t>Clear All Files</w:t>
      </w:r>
    </w:p>
    <w:p w14:paraId="18B3A6AF" w14:textId="77777777" w:rsidR="00511B9A" w:rsidRPr="00511B9A" w:rsidRDefault="00511B9A" w:rsidP="00511B9A">
      <w:pPr>
        <w:numPr>
          <w:ilvl w:val="0"/>
          <w:numId w:val="25"/>
        </w:numPr>
        <w:spacing w:after="60"/>
      </w:pPr>
      <w:r w:rsidRPr="00511B9A">
        <w:t>Reset Configuration</w:t>
      </w:r>
    </w:p>
    <w:p w14:paraId="5F90B785" w14:textId="17965602" w:rsidR="00FC33F7" w:rsidRPr="00511B9A" w:rsidRDefault="00511B9A" w:rsidP="00511B9A">
      <w:pPr>
        <w:numPr>
          <w:ilvl w:val="0"/>
          <w:numId w:val="25"/>
        </w:numPr>
        <w:spacing w:after="60"/>
        <w:rPr>
          <w:rFonts w:ascii="Segoe UI" w:eastAsia="Times New Roman" w:hAnsi="Segoe UI" w:cs="Segoe UI"/>
          <w:kern w:val="0"/>
          <w:sz w:val="21"/>
          <w:szCs w:val="21"/>
          <w:lang w:eastAsia="en-CA"/>
          <w14:ligatures w14:val="none"/>
        </w:rPr>
      </w:pPr>
      <w:r w:rsidRPr="00511B9A">
        <w:t>Reset to Default</w:t>
      </w:r>
      <w:r w:rsidRPr="00511B9A">
        <w:rPr>
          <w:rFonts w:ascii="Segoe UI" w:eastAsia="Times New Roman" w:hAnsi="Segoe UI" w:cs="Segoe UI"/>
          <w:kern w:val="0"/>
          <w:sz w:val="21"/>
          <w:szCs w:val="21"/>
          <w:lang w:eastAsia="en-CA"/>
          <w14:ligatures w14:val="none"/>
        </w:rPr>
        <w:t xml:space="preserve"> (Field Profile)</w:t>
      </w:r>
    </w:p>
    <w:p w14:paraId="4DDD5D4E" w14:textId="77777777" w:rsidR="00FC33F7" w:rsidRDefault="00FC33F7" w:rsidP="00FC33F7">
      <w:pPr>
        <w:spacing w:after="60"/>
      </w:pPr>
      <w:r>
        <w:t>These actions shall:</w:t>
      </w:r>
    </w:p>
    <w:p w14:paraId="2E88E4CD" w14:textId="77777777" w:rsidR="00511B9A" w:rsidRDefault="00511B9A" w:rsidP="00511B9A">
      <w:pPr>
        <w:numPr>
          <w:ilvl w:val="0"/>
          <w:numId w:val="25"/>
        </w:numPr>
        <w:spacing w:after="60"/>
      </w:pPr>
      <w:r>
        <w:t>Affect only their respective interface areas</w:t>
      </w:r>
    </w:p>
    <w:p w14:paraId="54BE4F28" w14:textId="77777777" w:rsidR="00511B9A" w:rsidRDefault="00511B9A" w:rsidP="00511B9A">
      <w:pPr>
        <w:numPr>
          <w:ilvl w:val="0"/>
          <w:numId w:val="25"/>
        </w:numPr>
        <w:spacing w:after="60"/>
      </w:pPr>
      <w:r>
        <w:t>Return only the targeted area to its default state</w:t>
      </w:r>
    </w:p>
    <w:p w14:paraId="23EFA4B3" w14:textId="77777777" w:rsidR="00511B9A" w:rsidRDefault="00511B9A" w:rsidP="00511B9A">
      <w:pPr>
        <w:numPr>
          <w:ilvl w:val="0"/>
          <w:numId w:val="25"/>
        </w:numPr>
        <w:spacing w:after="60"/>
      </w:pPr>
      <w:r>
        <w:t>Not create a workbook version</w:t>
      </w:r>
    </w:p>
    <w:p w14:paraId="3B8E2179" w14:textId="77777777" w:rsidR="00511B9A" w:rsidRDefault="00511B9A" w:rsidP="00511B9A">
      <w:pPr>
        <w:numPr>
          <w:ilvl w:val="0"/>
          <w:numId w:val="25"/>
        </w:numPr>
        <w:spacing w:after="60"/>
      </w:pPr>
      <w:r>
        <w:t>Not create a version-history entry</w:t>
      </w:r>
    </w:p>
    <w:p w14:paraId="0FF85B39" w14:textId="56A6EC82" w:rsidR="00FC33F7" w:rsidRDefault="00511B9A" w:rsidP="00511B9A">
      <w:pPr>
        <w:numPr>
          <w:ilvl w:val="0"/>
          <w:numId w:val="25"/>
        </w:numPr>
        <w:spacing w:after="60"/>
      </w:pPr>
      <w:r>
        <w:t>Not modify any existing version-history records</w:t>
      </w:r>
      <w:r w:rsidR="00FC33F7">
        <w:t xml:space="preserve">. </w:t>
      </w:r>
    </w:p>
    <w:p w14:paraId="26A06F81" w14:textId="6431FE3D" w:rsidR="00A407FA" w:rsidRPr="00A407FA" w:rsidRDefault="00A407FA" w:rsidP="00CC42D2">
      <w:pPr>
        <w:keepNext/>
      </w:pPr>
      <w:r w:rsidRPr="00A407FA">
        <w:rPr>
          <w:b/>
          <w:bCs/>
        </w:rPr>
        <w:t>Action Bar</w:t>
      </w:r>
    </w:p>
    <w:tbl>
      <w:tblPr>
        <w:tblW w:w="9348" w:type="dxa"/>
        <w:tblCellMar>
          <w:top w:w="15" w:type="dxa"/>
          <w:left w:w="15" w:type="dxa"/>
          <w:bottom w:w="15" w:type="dxa"/>
          <w:right w:w="15" w:type="dxa"/>
        </w:tblCellMar>
        <w:tblLook w:val="04A0" w:firstRow="1" w:lastRow="0" w:firstColumn="1" w:lastColumn="0" w:noHBand="0" w:noVBand="1"/>
      </w:tblPr>
      <w:tblGrid>
        <w:gridCol w:w="2969"/>
        <w:gridCol w:w="1623"/>
        <w:gridCol w:w="4756"/>
      </w:tblGrid>
      <w:tr w:rsidR="00511B9A" w:rsidRPr="00A407FA" w14:paraId="2F2FB9E8" w14:textId="77777777" w:rsidTr="00891739">
        <w:trPr>
          <w:tblHeader/>
        </w:trPr>
        <w:tc>
          <w:tcPr>
            <w:tcW w:w="2969"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E26647" w14:textId="0CD1CE3E" w:rsidR="00511B9A" w:rsidRPr="00A407FA" w:rsidRDefault="00511B9A" w:rsidP="00511B9A">
            <w:pPr>
              <w:spacing w:after="0"/>
              <w:rPr>
                <w:b/>
                <w:bCs/>
              </w:rPr>
            </w:pPr>
            <w:r>
              <w:rPr>
                <w:b/>
                <w:bCs/>
              </w:rPr>
              <w:t>Element</w:t>
            </w:r>
          </w:p>
        </w:tc>
        <w:tc>
          <w:tcPr>
            <w:tcW w:w="1623"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7A9765" w14:textId="5F2E32FC" w:rsidR="00511B9A" w:rsidRPr="00A407FA" w:rsidRDefault="00511B9A" w:rsidP="00511B9A">
            <w:pPr>
              <w:spacing w:after="0"/>
              <w:rPr>
                <w:b/>
                <w:bCs/>
              </w:rPr>
            </w:pPr>
            <w:r>
              <w:rPr>
                <w:b/>
                <w:bCs/>
              </w:rPr>
              <w:t>Type</w:t>
            </w:r>
          </w:p>
        </w:tc>
        <w:tc>
          <w:tcPr>
            <w:tcW w:w="4756"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0EE339" w14:textId="23CB14D6" w:rsidR="00511B9A" w:rsidRPr="00A407FA" w:rsidRDefault="00511B9A" w:rsidP="00511B9A">
            <w:pPr>
              <w:spacing w:after="0"/>
              <w:rPr>
                <w:b/>
                <w:bCs/>
              </w:rPr>
            </w:pPr>
            <w:r>
              <w:rPr>
                <w:b/>
                <w:bCs/>
              </w:rPr>
              <w:t>State Logic</w:t>
            </w:r>
          </w:p>
        </w:tc>
      </w:tr>
      <w:tr w:rsidR="00511B9A" w:rsidRPr="00A407FA" w14:paraId="1F222351" w14:textId="77777777" w:rsidTr="00891739">
        <w:tc>
          <w:tcPr>
            <w:tcW w:w="2969" w:type="dxa"/>
            <w:tcBorders>
              <w:top w:val="single" w:sz="6" w:space="0" w:color="E6E6E6"/>
              <w:left w:val="single" w:sz="6" w:space="0" w:color="E6E6E6"/>
              <w:bottom w:val="single" w:sz="6" w:space="0" w:color="E6E6E6"/>
              <w:right w:val="single" w:sz="6" w:space="0" w:color="E6E6E6"/>
            </w:tcBorders>
            <w:vAlign w:val="center"/>
            <w:hideMark/>
          </w:tcPr>
          <w:p w14:paraId="54FBB599" w14:textId="187C2517" w:rsidR="00511B9A" w:rsidRPr="00A407FA" w:rsidRDefault="00511B9A" w:rsidP="00511B9A">
            <w:pPr>
              <w:spacing w:after="0"/>
            </w:pPr>
            <w:r>
              <w:t>LOCK REQUIREMENTS BASELINE</w:t>
            </w:r>
          </w:p>
        </w:tc>
        <w:tc>
          <w:tcPr>
            <w:tcW w:w="1623" w:type="dxa"/>
            <w:tcBorders>
              <w:top w:val="single" w:sz="6" w:space="0" w:color="E6E6E6"/>
              <w:left w:val="single" w:sz="6" w:space="0" w:color="E6E6E6"/>
              <w:bottom w:val="single" w:sz="6" w:space="0" w:color="E6E6E6"/>
              <w:right w:val="single" w:sz="6" w:space="0" w:color="E6E6E6"/>
            </w:tcBorders>
            <w:vAlign w:val="center"/>
            <w:hideMark/>
          </w:tcPr>
          <w:p w14:paraId="577290E3" w14:textId="526ECE3F" w:rsidR="00511B9A" w:rsidRPr="00A407FA" w:rsidRDefault="00511B9A" w:rsidP="00511B9A">
            <w:pPr>
              <w:spacing w:after="0"/>
            </w:pPr>
            <w:r>
              <w:t>Primary action button</w:t>
            </w:r>
          </w:p>
        </w:tc>
        <w:tc>
          <w:tcPr>
            <w:tcW w:w="4756" w:type="dxa"/>
            <w:tcBorders>
              <w:top w:val="single" w:sz="6" w:space="0" w:color="E6E6E6"/>
              <w:left w:val="single" w:sz="6" w:space="0" w:color="E6E6E6"/>
              <w:bottom w:val="single" w:sz="6" w:space="0" w:color="E6E6E6"/>
              <w:right w:val="single" w:sz="6" w:space="0" w:color="E6E6E6"/>
            </w:tcBorders>
            <w:vAlign w:val="center"/>
            <w:hideMark/>
          </w:tcPr>
          <w:p w14:paraId="612D3A4A" w14:textId="7C5E79B4" w:rsidR="00511B9A" w:rsidRPr="00A407FA" w:rsidRDefault="00511B9A" w:rsidP="00511B9A">
            <w:pPr>
              <w:spacing w:after="0"/>
            </w:pPr>
            <w:r>
              <w:t>Disabled until Requirements Baseline is successfully parsed and at least one field is included in scan</w:t>
            </w:r>
          </w:p>
        </w:tc>
      </w:tr>
    </w:tbl>
    <w:p w14:paraId="35FF4877" w14:textId="77777777" w:rsidR="00511B9A" w:rsidRPr="00511B9A" w:rsidRDefault="00511B9A" w:rsidP="00511B9A">
      <w:r w:rsidRPr="00511B9A">
        <w:rPr>
          <w:b/>
          <w:bCs/>
        </w:rPr>
        <w:t>Lock Semantics</w:t>
      </w:r>
      <w:r w:rsidRPr="00511B9A">
        <w:t>: When the user clicks LOCK REQUIREMENTS BASELINE:</w:t>
      </w:r>
    </w:p>
    <w:p w14:paraId="1D8BC131" w14:textId="77777777" w:rsidR="00511B9A" w:rsidRPr="00511B9A" w:rsidRDefault="00511B9A" w:rsidP="00511B9A">
      <w:pPr>
        <w:numPr>
          <w:ilvl w:val="0"/>
          <w:numId w:val="37"/>
        </w:numPr>
      </w:pPr>
      <w:r w:rsidRPr="00511B9A">
        <w:t>The imported Requirements Baseline is frozen as read-only for the duration of the session</w:t>
      </w:r>
    </w:p>
    <w:p w14:paraId="157F44FA" w14:textId="77777777" w:rsidR="00511B9A" w:rsidRPr="00511B9A" w:rsidRDefault="00511B9A" w:rsidP="00511B9A">
      <w:pPr>
        <w:numPr>
          <w:ilvl w:val="0"/>
          <w:numId w:val="37"/>
        </w:numPr>
      </w:pPr>
      <w:r w:rsidRPr="00511B9A">
        <w:t>The Field Inclusion/Exclusion Profile is captured</w:t>
      </w:r>
    </w:p>
    <w:p w14:paraId="4E85EBEF" w14:textId="77777777" w:rsidR="00511B9A" w:rsidRPr="00511B9A" w:rsidRDefault="00511B9A" w:rsidP="00511B9A">
      <w:pPr>
        <w:numPr>
          <w:ilvl w:val="0"/>
          <w:numId w:val="37"/>
        </w:numPr>
      </w:pPr>
      <w:r w:rsidRPr="00511B9A">
        <w:t>The Submission Scan Settings are captured</w:t>
      </w:r>
    </w:p>
    <w:p w14:paraId="02B903BF" w14:textId="77777777" w:rsidR="00511B9A" w:rsidRPr="00511B9A" w:rsidRDefault="00511B9A" w:rsidP="00511B9A">
      <w:pPr>
        <w:numPr>
          <w:ilvl w:val="0"/>
          <w:numId w:val="37"/>
        </w:numPr>
      </w:pPr>
      <w:r w:rsidRPr="00511B9A">
        <w:t>The system transitions to Part 2</w:t>
      </w:r>
    </w:p>
    <w:p w14:paraId="0ED17AA6" w14:textId="2DB77065" w:rsidR="00511B9A" w:rsidRPr="00511B9A" w:rsidRDefault="00511B9A" w:rsidP="00511B9A">
      <w:r w:rsidRPr="00511B9A">
        <w:rPr>
          <w:b/>
          <w:bCs/>
        </w:rPr>
        <w:t>Post-Lock Behavior</w:t>
      </w:r>
      <w:r w:rsidRPr="00511B9A">
        <w:t xml:space="preserve">: </w:t>
      </w:r>
      <w:r w:rsidR="00FC6F4E" w:rsidRPr="00FC6F4E">
        <w:t>The user may return to Part 1 to view the locked baseline and configuration, but modifications require unlocking (which clears all Part 2, Part 3, and Part 4 work, with confirmation</w:t>
      </w:r>
      <w:r w:rsidRPr="00511B9A">
        <w:t>).</w:t>
      </w:r>
    </w:p>
    <w:p w14:paraId="155AF7FE" w14:textId="77777777" w:rsidR="00511B9A" w:rsidRPr="00511B9A" w:rsidRDefault="00511B9A" w:rsidP="00F16C86">
      <w:pPr>
        <w:pStyle w:val="Heading3"/>
      </w:pPr>
      <w:r w:rsidRPr="00511B9A">
        <w:lastRenderedPageBreak/>
        <w:t>4.4 Requirements Import Validation Rules</w:t>
      </w:r>
    </w:p>
    <w:tbl>
      <w:tblPr>
        <w:tblW w:w="0" w:type="auto"/>
        <w:tblCellMar>
          <w:top w:w="15" w:type="dxa"/>
          <w:left w:w="15" w:type="dxa"/>
          <w:bottom w:w="15" w:type="dxa"/>
          <w:right w:w="15" w:type="dxa"/>
        </w:tblCellMar>
        <w:tblLook w:val="04A0" w:firstRow="1" w:lastRow="0" w:firstColumn="1" w:lastColumn="0" w:noHBand="0" w:noVBand="1"/>
      </w:tblPr>
      <w:tblGrid>
        <w:gridCol w:w="3266"/>
        <w:gridCol w:w="841"/>
        <w:gridCol w:w="5237"/>
      </w:tblGrid>
      <w:tr w:rsidR="00511B9A" w:rsidRPr="00511B9A" w14:paraId="3E2DFBE5" w14:textId="77777777" w:rsidTr="00F16C8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DE892E7" w14:textId="77777777" w:rsidR="00511B9A" w:rsidRPr="00511B9A" w:rsidRDefault="00511B9A" w:rsidP="00F16C86">
            <w:pPr>
              <w:spacing w:after="60"/>
              <w:rPr>
                <w:b/>
                <w:bCs/>
              </w:rPr>
            </w:pPr>
            <w:r w:rsidRPr="00511B9A">
              <w:rPr>
                <w:b/>
                <w:bCs/>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E589AA2" w14:textId="77777777" w:rsidR="00511B9A" w:rsidRPr="00511B9A" w:rsidRDefault="00511B9A" w:rsidP="00F16C86">
            <w:pPr>
              <w:spacing w:after="60"/>
              <w:rPr>
                <w:b/>
                <w:bCs/>
              </w:rPr>
            </w:pPr>
            <w:r w:rsidRPr="00511B9A">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8311636" w14:textId="77777777" w:rsidR="00511B9A" w:rsidRPr="00511B9A" w:rsidRDefault="00511B9A" w:rsidP="00F16C86">
            <w:pPr>
              <w:spacing w:after="60"/>
              <w:rPr>
                <w:b/>
                <w:bCs/>
              </w:rPr>
            </w:pPr>
            <w:r w:rsidRPr="00511B9A">
              <w:rPr>
                <w:b/>
                <w:bCs/>
              </w:rPr>
              <w:t>User Message</w:t>
            </w:r>
          </w:p>
        </w:tc>
      </w:tr>
      <w:tr w:rsidR="00511B9A" w:rsidRPr="00511B9A" w14:paraId="4C988778"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052557B6" w14:textId="77777777" w:rsidR="00511B9A" w:rsidRPr="00511B9A" w:rsidRDefault="00511B9A" w:rsidP="00F16C86">
            <w:pPr>
              <w:spacing w:after="60"/>
            </w:pPr>
            <w:r w:rsidRPr="00511B9A">
              <w:t xml:space="preserve">File is valid Stage 1 export, </w:t>
            </w:r>
            <w:proofErr w:type="spellStart"/>
            <w:r w:rsidRPr="00511B9A">
              <w:t>parseable</w:t>
            </w:r>
            <w:proofErr w:type="spellEnd"/>
            <w:r w:rsidRPr="00511B9A">
              <w:t>, contains requirements</w:t>
            </w:r>
          </w:p>
        </w:tc>
        <w:tc>
          <w:tcPr>
            <w:tcW w:w="0" w:type="auto"/>
            <w:tcBorders>
              <w:top w:val="single" w:sz="6" w:space="0" w:color="E6E6E6"/>
              <w:left w:val="single" w:sz="6" w:space="0" w:color="E6E6E6"/>
              <w:bottom w:val="single" w:sz="6" w:space="0" w:color="E6E6E6"/>
              <w:right w:val="single" w:sz="6" w:space="0" w:color="E6E6E6"/>
            </w:tcBorders>
            <w:hideMark/>
          </w:tcPr>
          <w:p w14:paraId="04A29A97" w14:textId="77777777" w:rsidR="00511B9A" w:rsidRPr="00511B9A" w:rsidRDefault="00511B9A" w:rsidP="00F16C86">
            <w:pPr>
              <w:spacing w:after="60"/>
            </w:pPr>
            <w:r w:rsidRPr="00511B9A">
              <w:t>OK</w:t>
            </w:r>
          </w:p>
        </w:tc>
        <w:tc>
          <w:tcPr>
            <w:tcW w:w="0" w:type="auto"/>
            <w:tcBorders>
              <w:top w:val="single" w:sz="6" w:space="0" w:color="E6E6E6"/>
              <w:left w:val="single" w:sz="6" w:space="0" w:color="E6E6E6"/>
              <w:bottom w:val="single" w:sz="6" w:space="0" w:color="E6E6E6"/>
              <w:right w:val="single" w:sz="6" w:space="0" w:color="E6E6E6"/>
            </w:tcBorders>
            <w:hideMark/>
          </w:tcPr>
          <w:p w14:paraId="6D11528B" w14:textId="77777777" w:rsidR="00511B9A" w:rsidRPr="00511B9A" w:rsidRDefault="00511B9A" w:rsidP="00F16C86">
            <w:pPr>
              <w:spacing w:after="60"/>
            </w:pPr>
            <w:r w:rsidRPr="00511B9A">
              <w:t>"Requirements file accepted and ready for processing"</w:t>
            </w:r>
          </w:p>
        </w:tc>
      </w:tr>
      <w:tr w:rsidR="00511B9A" w:rsidRPr="00511B9A" w14:paraId="052F67A7"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1291F2DE" w14:textId="77777777" w:rsidR="00511B9A" w:rsidRPr="00511B9A" w:rsidRDefault="00511B9A" w:rsidP="00F16C86">
            <w:pPr>
              <w:spacing w:after="60"/>
            </w:pPr>
            <w:r w:rsidRPr="00511B9A">
              <w:t>File structure is unrecognizable as a Stage 1 export</w:t>
            </w:r>
          </w:p>
        </w:tc>
        <w:tc>
          <w:tcPr>
            <w:tcW w:w="0" w:type="auto"/>
            <w:tcBorders>
              <w:top w:val="single" w:sz="6" w:space="0" w:color="E6E6E6"/>
              <w:left w:val="single" w:sz="6" w:space="0" w:color="E6E6E6"/>
              <w:bottom w:val="single" w:sz="6" w:space="0" w:color="E6E6E6"/>
              <w:right w:val="single" w:sz="6" w:space="0" w:color="E6E6E6"/>
            </w:tcBorders>
            <w:hideMark/>
          </w:tcPr>
          <w:p w14:paraId="041EF430" w14:textId="77777777" w:rsidR="00511B9A" w:rsidRPr="00511B9A" w:rsidRDefault="00511B9A" w:rsidP="00F16C86">
            <w:pPr>
              <w:spacing w:after="60"/>
            </w:pPr>
            <w:r w:rsidRPr="00511B9A">
              <w:t>Invalid</w:t>
            </w:r>
          </w:p>
        </w:tc>
        <w:tc>
          <w:tcPr>
            <w:tcW w:w="0" w:type="auto"/>
            <w:tcBorders>
              <w:top w:val="single" w:sz="6" w:space="0" w:color="E6E6E6"/>
              <w:left w:val="single" w:sz="6" w:space="0" w:color="E6E6E6"/>
              <w:bottom w:val="single" w:sz="6" w:space="0" w:color="E6E6E6"/>
              <w:right w:val="single" w:sz="6" w:space="0" w:color="E6E6E6"/>
            </w:tcBorders>
            <w:hideMark/>
          </w:tcPr>
          <w:p w14:paraId="328A7821" w14:textId="77777777" w:rsidR="00511B9A" w:rsidRPr="00511B9A" w:rsidRDefault="00511B9A" w:rsidP="00F16C86">
            <w:pPr>
              <w:spacing w:after="60"/>
            </w:pPr>
            <w:r w:rsidRPr="00511B9A">
              <w:t>"This file does not appear to be a Stage 1 Requirements Workbook export. Please provide a valid Stage 1 export."</w:t>
            </w:r>
          </w:p>
        </w:tc>
      </w:tr>
      <w:tr w:rsidR="00511B9A" w:rsidRPr="00511B9A" w14:paraId="03BA02AC"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06A82718" w14:textId="77777777" w:rsidR="00511B9A" w:rsidRPr="00511B9A" w:rsidRDefault="00511B9A" w:rsidP="00F16C86">
            <w:pPr>
              <w:spacing w:after="60"/>
            </w:pPr>
            <w:r w:rsidRPr="00511B9A">
              <w:t>File is corrupted or cannot be parsed</w:t>
            </w:r>
          </w:p>
        </w:tc>
        <w:tc>
          <w:tcPr>
            <w:tcW w:w="0" w:type="auto"/>
            <w:tcBorders>
              <w:top w:val="single" w:sz="6" w:space="0" w:color="E6E6E6"/>
              <w:left w:val="single" w:sz="6" w:space="0" w:color="E6E6E6"/>
              <w:bottom w:val="single" w:sz="6" w:space="0" w:color="E6E6E6"/>
              <w:right w:val="single" w:sz="6" w:space="0" w:color="E6E6E6"/>
            </w:tcBorders>
            <w:hideMark/>
          </w:tcPr>
          <w:p w14:paraId="7BF08ABF" w14:textId="77777777" w:rsidR="00511B9A" w:rsidRPr="00511B9A" w:rsidRDefault="00511B9A" w:rsidP="00F16C86">
            <w:pPr>
              <w:spacing w:after="60"/>
            </w:pPr>
            <w:r w:rsidRPr="00511B9A">
              <w:t>Parse Error</w:t>
            </w:r>
          </w:p>
        </w:tc>
        <w:tc>
          <w:tcPr>
            <w:tcW w:w="0" w:type="auto"/>
            <w:tcBorders>
              <w:top w:val="single" w:sz="6" w:space="0" w:color="E6E6E6"/>
              <w:left w:val="single" w:sz="6" w:space="0" w:color="E6E6E6"/>
              <w:bottom w:val="single" w:sz="6" w:space="0" w:color="E6E6E6"/>
              <w:right w:val="single" w:sz="6" w:space="0" w:color="E6E6E6"/>
            </w:tcBorders>
            <w:hideMark/>
          </w:tcPr>
          <w:p w14:paraId="5607C915" w14:textId="77777777" w:rsidR="00511B9A" w:rsidRPr="00511B9A" w:rsidRDefault="00511B9A" w:rsidP="00F16C86">
            <w:pPr>
              <w:spacing w:after="60"/>
            </w:pPr>
            <w:r w:rsidRPr="00511B9A">
              <w:t>"This file could not be parsed. Please re-export from Stage 1 and try again."</w:t>
            </w:r>
          </w:p>
        </w:tc>
      </w:tr>
      <w:tr w:rsidR="00511B9A" w:rsidRPr="00511B9A" w14:paraId="6EEA0BCF"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1205445F" w14:textId="77777777" w:rsidR="00511B9A" w:rsidRPr="00511B9A" w:rsidRDefault="00511B9A" w:rsidP="00F16C86">
            <w:pPr>
              <w:spacing w:after="60"/>
            </w:pPr>
            <w:r w:rsidRPr="00511B9A">
              <w:t>File contains zero requirements after parsing</w:t>
            </w:r>
          </w:p>
        </w:tc>
        <w:tc>
          <w:tcPr>
            <w:tcW w:w="0" w:type="auto"/>
            <w:tcBorders>
              <w:top w:val="single" w:sz="6" w:space="0" w:color="E6E6E6"/>
              <w:left w:val="single" w:sz="6" w:space="0" w:color="E6E6E6"/>
              <w:bottom w:val="single" w:sz="6" w:space="0" w:color="E6E6E6"/>
              <w:right w:val="single" w:sz="6" w:space="0" w:color="E6E6E6"/>
            </w:tcBorders>
            <w:hideMark/>
          </w:tcPr>
          <w:p w14:paraId="6F1CB9B7" w14:textId="77777777" w:rsidR="00511B9A" w:rsidRPr="00511B9A" w:rsidRDefault="00511B9A" w:rsidP="00F16C86">
            <w:pPr>
              <w:spacing w:after="60"/>
            </w:pPr>
            <w:r w:rsidRPr="00511B9A">
              <w:t>Invalid</w:t>
            </w:r>
          </w:p>
        </w:tc>
        <w:tc>
          <w:tcPr>
            <w:tcW w:w="0" w:type="auto"/>
            <w:tcBorders>
              <w:top w:val="single" w:sz="6" w:space="0" w:color="E6E6E6"/>
              <w:left w:val="single" w:sz="6" w:space="0" w:color="E6E6E6"/>
              <w:bottom w:val="single" w:sz="6" w:space="0" w:color="E6E6E6"/>
              <w:right w:val="single" w:sz="6" w:space="0" w:color="E6E6E6"/>
            </w:tcBorders>
            <w:hideMark/>
          </w:tcPr>
          <w:p w14:paraId="3C0D8D14" w14:textId="77777777" w:rsidR="00511B9A" w:rsidRPr="00511B9A" w:rsidRDefault="00511B9A" w:rsidP="00F16C86">
            <w:pPr>
              <w:spacing w:after="60"/>
            </w:pPr>
            <w:r w:rsidRPr="00511B9A">
              <w:t>"No requirements found in this file. The Stage 1 export may be empty or malformed."</w:t>
            </w:r>
          </w:p>
        </w:tc>
      </w:tr>
    </w:tbl>
    <w:p w14:paraId="23D3F259" w14:textId="77777777" w:rsidR="00511B9A" w:rsidRPr="00511B9A" w:rsidRDefault="00511B9A" w:rsidP="00F16C86">
      <w:pPr>
        <w:pStyle w:val="Heading3"/>
      </w:pPr>
      <w:r w:rsidRPr="00511B9A">
        <w:t>4.5 Part 1 Outputs</w:t>
      </w:r>
    </w:p>
    <w:p w14:paraId="1504F469" w14:textId="77777777" w:rsidR="00511B9A" w:rsidRPr="00511B9A" w:rsidRDefault="00511B9A" w:rsidP="00F16C86">
      <w:pPr>
        <w:pStyle w:val="Heading4"/>
      </w:pPr>
      <w:r w:rsidRPr="00511B9A">
        <w:t>4.5.1 Requirements Baseline</w:t>
      </w:r>
    </w:p>
    <w:p w14:paraId="7A211CD5" w14:textId="77777777" w:rsidR="00511B9A" w:rsidRPr="00511B9A" w:rsidRDefault="00511B9A" w:rsidP="00511B9A">
      <w:r w:rsidRPr="00511B9A">
        <w:t>A frozen, read-only copy of the Stage 1 requirements used as the source of truth for completeness comparison. Contains:</w:t>
      </w:r>
    </w:p>
    <w:tbl>
      <w:tblPr>
        <w:tblW w:w="0" w:type="auto"/>
        <w:tblCellMar>
          <w:top w:w="15" w:type="dxa"/>
          <w:left w:w="15" w:type="dxa"/>
          <w:bottom w:w="15" w:type="dxa"/>
          <w:right w:w="15" w:type="dxa"/>
        </w:tblCellMar>
        <w:tblLook w:val="04A0" w:firstRow="1" w:lastRow="0" w:firstColumn="1" w:lastColumn="0" w:noHBand="0" w:noVBand="1"/>
      </w:tblPr>
      <w:tblGrid>
        <w:gridCol w:w="2278"/>
        <w:gridCol w:w="5373"/>
      </w:tblGrid>
      <w:tr w:rsidR="00511B9A" w:rsidRPr="00511B9A" w14:paraId="45E13E84" w14:textId="77777777" w:rsidTr="00F16C8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5C1C86" w14:textId="77777777" w:rsidR="00511B9A" w:rsidRPr="00511B9A" w:rsidRDefault="00511B9A" w:rsidP="00F16C86">
            <w:pPr>
              <w:spacing w:after="60"/>
              <w:rPr>
                <w:b/>
                <w:bCs/>
              </w:rPr>
            </w:pPr>
            <w:r w:rsidRPr="00511B9A">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BF3857" w14:textId="77777777" w:rsidR="00511B9A" w:rsidRPr="00511B9A" w:rsidRDefault="00511B9A" w:rsidP="00F16C86">
            <w:pPr>
              <w:spacing w:after="60"/>
              <w:rPr>
                <w:b/>
                <w:bCs/>
              </w:rPr>
            </w:pPr>
            <w:r w:rsidRPr="00511B9A">
              <w:rPr>
                <w:b/>
                <w:bCs/>
              </w:rPr>
              <w:t>Description</w:t>
            </w:r>
          </w:p>
        </w:tc>
      </w:tr>
      <w:tr w:rsidR="00511B9A" w:rsidRPr="00511B9A" w14:paraId="08334D4B" w14:textId="77777777" w:rsidTr="00F16C86">
        <w:tc>
          <w:tcPr>
            <w:tcW w:w="0" w:type="auto"/>
            <w:tcBorders>
              <w:top w:val="single" w:sz="6" w:space="0" w:color="E6E6E6"/>
              <w:left w:val="single" w:sz="6" w:space="0" w:color="E6E6E6"/>
              <w:bottom w:val="single" w:sz="6" w:space="0" w:color="E6E6E6"/>
              <w:right w:val="single" w:sz="6" w:space="0" w:color="E6E6E6"/>
            </w:tcBorders>
            <w:vAlign w:val="center"/>
            <w:hideMark/>
          </w:tcPr>
          <w:p w14:paraId="6D2830C8" w14:textId="77777777" w:rsidR="00511B9A" w:rsidRPr="00511B9A" w:rsidRDefault="00511B9A" w:rsidP="00F16C86">
            <w:pPr>
              <w:spacing w:after="60"/>
            </w:pPr>
            <w:r w:rsidRPr="00511B9A">
              <w:t>Requirement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E458E6" w14:textId="77777777" w:rsidR="00511B9A" w:rsidRPr="00511B9A" w:rsidRDefault="00511B9A" w:rsidP="00F16C86">
            <w:pPr>
              <w:spacing w:after="60"/>
            </w:pPr>
            <w:r w:rsidRPr="00511B9A">
              <w:t>Unique identifier from Stage 1</w:t>
            </w:r>
          </w:p>
        </w:tc>
      </w:tr>
      <w:tr w:rsidR="00511B9A" w:rsidRPr="00511B9A" w14:paraId="7643DD1D" w14:textId="77777777" w:rsidTr="00F16C86">
        <w:tc>
          <w:tcPr>
            <w:tcW w:w="0" w:type="auto"/>
            <w:tcBorders>
              <w:top w:val="single" w:sz="6" w:space="0" w:color="E6E6E6"/>
              <w:left w:val="single" w:sz="6" w:space="0" w:color="E6E6E6"/>
              <w:bottom w:val="single" w:sz="6" w:space="0" w:color="E6E6E6"/>
              <w:right w:val="single" w:sz="6" w:space="0" w:color="E6E6E6"/>
            </w:tcBorders>
            <w:vAlign w:val="center"/>
            <w:hideMark/>
          </w:tcPr>
          <w:p w14:paraId="3328F2A4" w14:textId="77777777" w:rsidR="00511B9A" w:rsidRPr="00511B9A" w:rsidRDefault="00511B9A" w:rsidP="00F16C86">
            <w:pPr>
              <w:spacing w:after="60"/>
            </w:pPr>
            <w:r w:rsidRPr="00511B9A">
              <w:t>Field Name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F1407D" w14:textId="77777777" w:rsidR="00511B9A" w:rsidRPr="00511B9A" w:rsidRDefault="00511B9A" w:rsidP="00F16C86">
            <w:pPr>
              <w:spacing w:after="60"/>
            </w:pPr>
            <w:r w:rsidRPr="00511B9A">
              <w:t>Human-readable name of the requirement or field</w:t>
            </w:r>
          </w:p>
        </w:tc>
      </w:tr>
      <w:tr w:rsidR="00511B9A" w:rsidRPr="00511B9A" w14:paraId="422A2B03" w14:textId="77777777" w:rsidTr="00F16C86">
        <w:tc>
          <w:tcPr>
            <w:tcW w:w="0" w:type="auto"/>
            <w:tcBorders>
              <w:top w:val="single" w:sz="6" w:space="0" w:color="E6E6E6"/>
              <w:left w:val="single" w:sz="6" w:space="0" w:color="E6E6E6"/>
              <w:bottom w:val="single" w:sz="6" w:space="0" w:color="E6E6E6"/>
              <w:right w:val="single" w:sz="6" w:space="0" w:color="E6E6E6"/>
            </w:tcBorders>
            <w:vAlign w:val="center"/>
            <w:hideMark/>
          </w:tcPr>
          <w:p w14:paraId="24869C58" w14:textId="77777777" w:rsidR="00511B9A" w:rsidRPr="00511B9A" w:rsidRDefault="00511B9A" w:rsidP="00F16C86">
            <w:pPr>
              <w:spacing w:after="60"/>
            </w:pPr>
            <w:r w:rsidRPr="00511B9A">
              <w:t>Mandatory Indicator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B28AAB8" w14:textId="77777777" w:rsidR="00511B9A" w:rsidRPr="00511B9A" w:rsidRDefault="00511B9A" w:rsidP="00F16C86">
            <w:pPr>
              <w:spacing w:after="60"/>
            </w:pPr>
            <w:r w:rsidRPr="00511B9A">
              <w:t>Whether the field is required (from Stage 1)</w:t>
            </w:r>
          </w:p>
        </w:tc>
      </w:tr>
      <w:tr w:rsidR="00511B9A" w:rsidRPr="00511B9A" w14:paraId="221A8316" w14:textId="77777777" w:rsidTr="00F16C86">
        <w:tc>
          <w:tcPr>
            <w:tcW w:w="0" w:type="auto"/>
            <w:tcBorders>
              <w:top w:val="single" w:sz="6" w:space="0" w:color="E6E6E6"/>
              <w:left w:val="single" w:sz="6" w:space="0" w:color="E6E6E6"/>
              <w:bottom w:val="single" w:sz="6" w:space="0" w:color="E6E6E6"/>
              <w:right w:val="single" w:sz="6" w:space="0" w:color="E6E6E6"/>
            </w:tcBorders>
            <w:vAlign w:val="center"/>
            <w:hideMark/>
          </w:tcPr>
          <w:p w14:paraId="66C0E795" w14:textId="77777777" w:rsidR="00511B9A" w:rsidRPr="00511B9A" w:rsidRDefault="00511B9A" w:rsidP="00F16C86">
            <w:pPr>
              <w:spacing w:after="60"/>
            </w:pPr>
            <w:r w:rsidRPr="00511B9A">
              <w:t>Response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122A3" w14:textId="77777777" w:rsidR="00511B9A" w:rsidRPr="00511B9A" w:rsidRDefault="00511B9A" w:rsidP="00F16C86">
            <w:pPr>
              <w:spacing w:after="60"/>
            </w:pPr>
            <w:r w:rsidRPr="00511B9A">
              <w:t>Expected response format (from Stage 1)</w:t>
            </w:r>
          </w:p>
        </w:tc>
      </w:tr>
      <w:tr w:rsidR="00511B9A" w:rsidRPr="00511B9A" w14:paraId="0DD1FFD8" w14:textId="77777777" w:rsidTr="00F16C86">
        <w:tc>
          <w:tcPr>
            <w:tcW w:w="0" w:type="auto"/>
            <w:tcBorders>
              <w:top w:val="single" w:sz="6" w:space="0" w:color="E6E6E6"/>
              <w:left w:val="single" w:sz="6" w:space="0" w:color="E6E6E6"/>
              <w:bottom w:val="single" w:sz="6" w:space="0" w:color="E6E6E6"/>
              <w:right w:val="single" w:sz="6" w:space="0" w:color="E6E6E6"/>
            </w:tcBorders>
            <w:vAlign w:val="center"/>
            <w:hideMark/>
          </w:tcPr>
          <w:p w14:paraId="6E239B7C" w14:textId="77777777" w:rsidR="00511B9A" w:rsidRPr="00511B9A" w:rsidRDefault="00511B9A" w:rsidP="00F16C86">
            <w:pPr>
              <w:spacing w:after="60"/>
            </w:pPr>
            <w:r w:rsidRPr="00511B9A">
              <w:t>Data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10E299" w14:textId="77777777" w:rsidR="00511B9A" w:rsidRPr="00511B9A" w:rsidRDefault="00511B9A" w:rsidP="00F16C86">
            <w:pPr>
              <w:spacing w:after="60"/>
            </w:pPr>
            <w:r w:rsidRPr="00511B9A">
              <w:t>Underlying data classification (from Stage 1)</w:t>
            </w:r>
          </w:p>
        </w:tc>
      </w:tr>
      <w:tr w:rsidR="00511B9A" w:rsidRPr="00511B9A" w14:paraId="2A6E3509" w14:textId="77777777" w:rsidTr="00F16C86">
        <w:tc>
          <w:tcPr>
            <w:tcW w:w="0" w:type="auto"/>
            <w:tcBorders>
              <w:top w:val="single" w:sz="6" w:space="0" w:color="E6E6E6"/>
              <w:left w:val="single" w:sz="6" w:space="0" w:color="E6E6E6"/>
              <w:bottom w:val="single" w:sz="6" w:space="0" w:color="E6E6E6"/>
              <w:right w:val="single" w:sz="6" w:space="0" w:color="E6E6E6"/>
            </w:tcBorders>
            <w:vAlign w:val="center"/>
            <w:hideMark/>
          </w:tcPr>
          <w:p w14:paraId="4C50C966" w14:textId="77777777" w:rsidR="00511B9A" w:rsidRPr="00511B9A" w:rsidRDefault="00511B9A" w:rsidP="00F16C86">
            <w:pPr>
              <w:spacing w:after="60"/>
            </w:pPr>
            <w:r w:rsidRPr="00511B9A">
              <w:t>Section 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4B3647" w14:textId="77777777" w:rsidR="00511B9A" w:rsidRPr="00511B9A" w:rsidRDefault="00511B9A" w:rsidP="00F16C86">
            <w:pPr>
              <w:spacing w:after="60"/>
            </w:pPr>
            <w:r w:rsidRPr="00511B9A">
              <w:t>Source document section (from Stage 1)</w:t>
            </w:r>
          </w:p>
        </w:tc>
      </w:tr>
      <w:tr w:rsidR="00511B9A" w:rsidRPr="00511B9A" w14:paraId="6C7E8A80" w14:textId="77777777" w:rsidTr="00F16C86">
        <w:tc>
          <w:tcPr>
            <w:tcW w:w="0" w:type="auto"/>
            <w:tcBorders>
              <w:top w:val="single" w:sz="6" w:space="0" w:color="E6E6E6"/>
              <w:left w:val="single" w:sz="6" w:space="0" w:color="E6E6E6"/>
              <w:bottom w:val="single" w:sz="6" w:space="0" w:color="E6E6E6"/>
              <w:right w:val="single" w:sz="6" w:space="0" w:color="E6E6E6"/>
            </w:tcBorders>
            <w:vAlign w:val="center"/>
            <w:hideMark/>
          </w:tcPr>
          <w:p w14:paraId="60F55BAE" w14:textId="77777777" w:rsidR="00511B9A" w:rsidRPr="00511B9A" w:rsidRDefault="00511B9A" w:rsidP="00F16C86">
            <w:pPr>
              <w:spacing w:after="60"/>
            </w:pPr>
            <w:r w:rsidRPr="00511B9A">
              <w:t>Field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CB1201" w14:textId="77777777" w:rsidR="00511B9A" w:rsidRPr="00511B9A" w:rsidRDefault="00511B9A" w:rsidP="00F16C86">
            <w:pPr>
              <w:spacing w:after="60"/>
            </w:pPr>
            <w:r w:rsidRPr="00511B9A">
              <w:t>UI control type (from Stage 1)</w:t>
            </w:r>
          </w:p>
        </w:tc>
      </w:tr>
      <w:tr w:rsidR="00511B9A" w:rsidRPr="00511B9A" w14:paraId="36B18F2B" w14:textId="77777777" w:rsidTr="00F16C86">
        <w:tc>
          <w:tcPr>
            <w:tcW w:w="0" w:type="auto"/>
            <w:tcBorders>
              <w:top w:val="single" w:sz="6" w:space="0" w:color="E6E6E6"/>
              <w:left w:val="single" w:sz="6" w:space="0" w:color="E6E6E6"/>
              <w:bottom w:val="single" w:sz="6" w:space="0" w:color="E6E6E6"/>
              <w:right w:val="single" w:sz="6" w:space="0" w:color="E6E6E6"/>
            </w:tcBorders>
            <w:vAlign w:val="center"/>
            <w:hideMark/>
          </w:tcPr>
          <w:p w14:paraId="4D943E0B" w14:textId="77777777" w:rsidR="00511B9A" w:rsidRPr="00511B9A" w:rsidRDefault="00511B9A" w:rsidP="00F16C86">
            <w:pPr>
              <w:spacing w:after="60"/>
            </w:pPr>
            <w:r w:rsidRPr="00511B9A">
              <w:t>Evidence Requirements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1D1B6A" w14:textId="77777777" w:rsidR="00511B9A" w:rsidRPr="00511B9A" w:rsidRDefault="00511B9A" w:rsidP="00F16C86">
            <w:pPr>
              <w:spacing w:after="60"/>
            </w:pPr>
            <w:r w:rsidRPr="00511B9A">
              <w:t>What evidence the applicant must provide (from Stage 1)</w:t>
            </w:r>
          </w:p>
        </w:tc>
      </w:tr>
    </w:tbl>
    <w:p w14:paraId="54CE4068" w14:textId="77777777" w:rsidR="00511B9A" w:rsidRPr="00511B9A" w:rsidRDefault="00511B9A" w:rsidP="00511B9A">
      <w:pPr>
        <w:rPr>
          <w:b/>
          <w:bCs/>
        </w:rPr>
      </w:pPr>
      <w:r w:rsidRPr="00511B9A">
        <w:rPr>
          <w:b/>
          <w:bCs/>
        </w:rPr>
        <w:t>4.5.2 Field Inclusion/Exclusion Profile</w:t>
      </w:r>
    </w:p>
    <w:p w14:paraId="0789C32E" w14:textId="77777777" w:rsidR="00511B9A" w:rsidRPr="00511B9A" w:rsidRDefault="00511B9A" w:rsidP="00511B9A">
      <w:r w:rsidRPr="00511B9A">
        <w:t>A user-configured profile specifying which fields are included in the completeness scan, with optional complexity annotations.</w:t>
      </w:r>
    </w:p>
    <w:p w14:paraId="4B1176AE" w14:textId="77777777" w:rsidR="00511B9A" w:rsidRPr="00511B9A" w:rsidRDefault="00511B9A" w:rsidP="00511B9A">
      <w:pPr>
        <w:rPr>
          <w:b/>
          <w:bCs/>
        </w:rPr>
      </w:pPr>
      <w:r w:rsidRPr="00511B9A">
        <w:rPr>
          <w:b/>
          <w:bCs/>
        </w:rPr>
        <w:t>4.5.3 Submission Scan Configuration</w:t>
      </w:r>
    </w:p>
    <w:p w14:paraId="7802C92C" w14:textId="77777777" w:rsidR="00511B9A" w:rsidRPr="00511B9A" w:rsidRDefault="00511B9A" w:rsidP="00511B9A">
      <w:r w:rsidRPr="00511B9A">
        <w:t>The captured confidence thresholds and scan options.</w:t>
      </w:r>
    </w:p>
    <w:p w14:paraId="1DECA6A1" w14:textId="77777777" w:rsidR="00511B9A" w:rsidRPr="00511B9A" w:rsidRDefault="00511B9A" w:rsidP="00511B9A">
      <w:pPr>
        <w:rPr>
          <w:b/>
          <w:bCs/>
        </w:rPr>
      </w:pPr>
      <w:r w:rsidRPr="00511B9A">
        <w:rPr>
          <w:b/>
          <w:bCs/>
        </w:rPr>
        <w:t>4.6 Part 1 Completion Criteria</w:t>
      </w:r>
    </w:p>
    <w:p w14:paraId="1AC13BE4" w14:textId="77777777" w:rsidR="00511B9A" w:rsidRPr="00511B9A" w:rsidRDefault="00511B9A" w:rsidP="00F16C86">
      <w:pPr>
        <w:spacing w:after="60"/>
      </w:pPr>
      <w:r w:rsidRPr="00511B9A">
        <w:t>Part 1 is complete when all of the following are true:</w:t>
      </w:r>
    </w:p>
    <w:p w14:paraId="022365A9" w14:textId="77777777" w:rsidR="00511B9A" w:rsidRPr="00511B9A" w:rsidRDefault="00511B9A" w:rsidP="00F16C86">
      <w:pPr>
        <w:numPr>
          <w:ilvl w:val="0"/>
          <w:numId w:val="38"/>
        </w:numPr>
        <w:spacing w:after="60"/>
      </w:pPr>
      <w:r w:rsidRPr="00511B9A">
        <w:t>At least one valid Stage 1 export has been imported and parsed</w:t>
      </w:r>
    </w:p>
    <w:p w14:paraId="22FFB0FB" w14:textId="77777777" w:rsidR="00511B9A" w:rsidRPr="00511B9A" w:rsidRDefault="00511B9A" w:rsidP="00F16C86">
      <w:pPr>
        <w:numPr>
          <w:ilvl w:val="0"/>
          <w:numId w:val="38"/>
        </w:numPr>
        <w:spacing w:after="60"/>
      </w:pPr>
      <w:r w:rsidRPr="00511B9A">
        <w:t>Requirements Baseline Summary has been displayed to the user</w:t>
      </w:r>
    </w:p>
    <w:p w14:paraId="46354395" w14:textId="77777777" w:rsidR="00511B9A" w:rsidRPr="00511B9A" w:rsidRDefault="00511B9A" w:rsidP="00F16C86">
      <w:pPr>
        <w:numPr>
          <w:ilvl w:val="0"/>
          <w:numId w:val="38"/>
        </w:numPr>
        <w:spacing w:after="60"/>
      </w:pPr>
      <w:r w:rsidRPr="00511B9A">
        <w:lastRenderedPageBreak/>
        <w:t>At least one field is included in the Field Inclusion/Exclusion Profile</w:t>
      </w:r>
    </w:p>
    <w:p w14:paraId="046E9708" w14:textId="77777777" w:rsidR="00511B9A" w:rsidRPr="00511B9A" w:rsidRDefault="00511B9A" w:rsidP="00F16C86">
      <w:pPr>
        <w:numPr>
          <w:ilvl w:val="0"/>
          <w:numId w:val="38"/>
        </w:numPr>
        <w:spacing w:after="60"/>
      </w:pPr>
      <w:r w:rsidRPr="00511B9A">
        <w:t>Submission Scan Settings have been configured (defaults are acceptable)</w:t>
      </w:r>
    </w:p>
    <w:p w14:paraId="21A4B09A" w14:textId="77777777" w:rsidR="00511B9A" w:rsidRPr="00511B9A" w:rsidRDefault="00511B9A" w:rsidP="00511B9A">
      <w:pPr>
        <w:numPr>
          <w:ilvl w:val="0"/>
          <w:numId w:val="38"/>
        </w:numPr>
      </w:pPr>
      <w:r w:rsidRPr="00511B9A">
        <w:t>User has clicked LOCK REQUIREMENTS BASELINE</w:t>
      </w:r>
    </w:p>
    <w:p w14:paraId="4617BB3E" w14:textId="77777777" w:rsidR="00511B9A" w:rsidRPr="00511B9A" w:rsidRDefault="00511B9A" w:rsidP="00511B9A">
      <w:pPr>
        <w:rPr>
          <w:b/>
          <w:bCs/>
        </w:rPr>
      </w:pPr>
      <w:r w:rsidRPr="00511B9A">
        <w:rPr>
          <w:b/>
          <w:bCs/>
        </w:rPr>
        <w:t>4.7 Error Handling (Part 1)</w:t>
      </w:r>
    </w:p>
    <w:tbl>
      <w:tblPr>
        <w:tblW w:w="0" w:type="auto"/>
        <w:tblCellMar>
          <w:top w:w="15" w:type="dxa"/>
          <w:left w:w="15" w:type="dxa"/>
          <w:bottom w:w="15" w:type="dxa"/>
          <w:right w:w="15" w:type="dxa"/>
        </w:tblCellMar>
        <w:tblLook w:val="04A0" w:firstRow="1" w:lastRow="0" w:firstColumn="1" w:lastColumn="0" w:noHBand="0" w:noVBand="1"/>
      </w:tblPr>
      <w:tblGrid>
        <w:gridCol w:w="2469"/>
        <w:gridCol w:w="6875"/>
      </w:tblGrid>
      <w:tr w:rsidR="00511B9A" w:rsidRPr="00511B9A" w14:paraId="22282B0E" w14:textId="77777777" w:rsidTr="00F16C8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7771550" w14:textId="77777777" w:rsidR="00511B9A" w:rsidRPr="00511B9A" w:rsidRDefault="00511B9A" w:rsidP="00F16C86">
            <w:pPr>
              <w:spacing w:after="60"/>
              <w:rPr>
                <w:b/>
                <w:bCs/>
              </w:rPr>
            </w:pPr>
            <w:r w:rsidRPr="00511B9A">
              <w:rPr>
                <w:b/>
                <w:bCs/>
              </w:rPr>
              <w:t>Error 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E796518" w14:textId="77777777" w:rsidR="00511B9A" w:rsidRPr="00511B9A" w:rsidRDefault="00511B9A" w:rsidP="00F16C86">
            <w:pPr>
              <w:spacing w:after="60"/>
              <w:rPr>
                <w:b/>
                <w:bCs/>
              </w:rPr>
            </w:pPr>
            <w:r w:rsidRPr="00511B9A">
              <w:rPr>
                <w:b/>
                <w:bCs/>
              </w:rPr>
              <w:t>System Behavior</w:t>
            </w:r>
          </w:p>
        </w:tc>
      </w:tr>
      <w:tr w:rsidR="00511B9A" w:rsidRPr="00511B9A" w14:paraId="2969F9BF"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7A0869AF" w14:textId="77777777" w:rsidR="00511B9A" w:rsidRPr="00511B9A" w:rsidRDefault="00511B9A" w:rsidP="00F16C86">
            <w:pPr>
              <w:spacing w:after="60"/>
            </w:pPr>
            <w:r w:rsidRPr="00511B9A">
              <w:t>All uploaded files fail validation</w:t>
            </w:r>
          </w:p>
        </w:tc>
        <w:tc>
          <w:tcPr>
            <w:tcW w:w="0" w:type="auto"/>
            <w:tcBorders>
              <w:top w:val="single" w:sz="6" w:space="0" w:color="E6E6E6"/>
              <w:left w:val="single" w:sz="6" w:space="0" w:color="E6E6E6"/>
              <w:bottom w:val="single" w:sz="6" w:space="0" w:color="E6E6E6"/>
              <w:right w:val="single" w:sz="6" w:space="0" w:color="E6E6E6"/>
            </w:tcBorders>
            <w:hideMark/>
          </w:tcPr>
          <w:p w14:paraId="2FCB6838" w14:textId="77777777" w:rsidR="00511B9A" w:rsidRPr="00511B9A" w:rsidRDefault="00511B9A" w:rsidP="00F16C86">
            <w:pPr>
              <w:spacing w:after="60"/>
            </w:pPr>
            <w:r w:rsidRPr="00511B9A">
              <w:t>Display error: "No valid Stage 1 export available. Please upload a valid export file." LOCK REQUIREMENTS BASELINE remains disabled.</w:t>
            </w:r>
          </w:p>
        </w:tc>
      </w:tr>
      <w:tr w:rsidR="00511B9A" w:rsidRPr="00511B9A" w14:paraId="235510DC"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619EE036" w14:textId="77777777" w:rsidR="00511B9A" w:rsidRPr="00511B9A" w:rsidRDefault="00511B9A" w:rsidP="00F16C86">
            <w:pPr>
              <w:spacing w:after="60"/>
            </w:pPr>
            <w:r w:rsidRPr="00511B9A">
              <w:t>Parsed requirements contain zero mandatory fields</w:t>
            </w:r>
          </w:p>
        </w:tc>
        <w:tc>
          <w:tcPr>
            <w:tcW w:w="0" w:type="auto"/>
            <w:tcBorders>
              <w:top w:val="single" w:sz="6" w:space="0" w:color="E6E6E6"/>
              <w:left w:val="single" w:sz="6" w:space="0" w:color="E6E6E6"/>
              <w:bottom w:val="single" w:sz="6" w:space="0" w:color="E6E6E6"/>
              <w:right w:val="single" w:sz="6" w:space="0" w:color="E6E6E6"/>
            </w:tcBorders>
            <w:hideMark/>
          </w:tcPr>
          <w:p w14:paraId="270C70EE" w14:textId="77777777" w:rsidR="00511B9A" w:rsidRPr="00511B9A" w:rsidRDefault="00511B9A" w:rsidP="00F16C86">
            <w:pPr>
              <w:spacing w:after="60"/>
            </w:pPr>
            <w:r w:rsidRPr="00511B9A">
              <w:t>Display warning: "No mandatory fields detected in the imported requirements. Completeness assessment will be based on optional fields only." Allow user to proceed.</w:t>
            </w:r>
          </w:p>
        </w:tc>
      </w:tr>
      <w:tr w:rsidR="00511B9A" w:rsidRPr="00511B9A" w14:paraId="372A3932"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11749CD2" w14:textId="77777777" w:rsidR="00511B9A" w:rsidRPr="00511B9A" w:rsidRDefault="00511B9A" w:rsidP="00F16C86">
            <w:pPr>
              <w:spacing w:after="60"/>
            </w:pPr>
            <w:r w:rsidRPr="00511B9A">
              <w:t>JSON import missing required CWDM fields</w:t>
            </w:r>
          </w:p>
        </w:tc>
        <w:tc>
          <w:tcPr>
            <w:tcW w:w="0" w:type="auto"/>
            <w:tcBorders>
              <w:top w:val="single" w:sz="6" w:space="0" w:color="E6E6E6"/>
              <w:left w:val="single" w:sz="6" w:space="0" w:color="E6E6E6"/>
              <w:bottom w:val="single" w:sz="6" w:space="0" w:color="E6E6E6"/>
              <w:right w:val="single" w:sz="6" w:space="0" w:color="E6E6E6"/>
            </w:tcBorders>
            <w:hideMark/>
          </w:tcPr>
          <w:p w14:paraId="41B0D00C" w14:textId="77777777" w:rsidR="00511B9A" w:rsidRPr="00511B9A" w:rsidRDefault="00511B9A" w:rsidP="00F16C86">
            <w:pPr>
              <w:spacing w:after="60"/>
            </w:pPr>
            <w:r w:rsidRPr="00511B9A">
              <w:t>Display error: "The JSON file is missing required structure (views/schema/metadata). Please re-export from Stage 1."</w:t>
            </w:r>
          </w:p>
        </w:tc>
      </w:tr>
      <w:tr w:rsidR="00511B9A" w:rsidRPr="00511B9A" w14:paraId="784DAAB4" w14:textId="77777777" w:rsidTr="00F16C86">
        <w:tc>
          <w:tcPr>
            <w:tcW w:w="0" w:type="auto"/>
            <w:tcBorders>
              <w:top w:val="single" w:sz="6" w:space="0" w:color="E6E6E6"/>
              <w:left w:val="single" w:sz="6" w:space="0" w:color="E6E6E6"/>
              <w:bottom w:val="single" w:sz="6" w:space="0" w:color="E6E6E6"/>
              <w:right w:val="single" w:sz="6" w:space="0" w:color="E6E6E6"/>
            </w:tcBorders>
            <w:hideMark/>
          </w:tcPr>
          <w:p w14:paraId="69E10F06" w14:textId="77777777" w:rsidR="00511B9A" w:rsidRPr="00511B9A" w:rsidRDefault="00511B9A" w:rsidP="00F16C86">
            <w:pPr>
              <w:spacing w:after="60"/>
            </w:pPr>
            <w:r w:rsidRPr="00511B9A">
              <w:t>System timeout during parsing</w:t>
            </w:r>
          </w:p>
        </w:tc>
        <w:tc>
          <w:tcPr>
            <w:tcW w:w="0" w:type="auto"/>
            <w:tcBorders>
              <w:top w:val="single" w:sz="6" w:space="0" w:color="E6E6E6"/>
              <w:left w:val="single" w:sz="6" w:space="0" w:color="E6E6E6"/>
              <w:bottom w:val="single" w:sz="6" w:space="0" w:color="E6E6E6"/>
              <w:right w:val="single" w:sz="6" w:space="0" w:color="E6E6E6"/>
            </w:tcBorders>
            <w:hideMark/>
          </w:tcPr>
          <w:p w14:paraId="7A0A4D8A" w14:textId="77777777" w:rsidR="00511B9A" w:rsidRPr="00511B9A" w:rsidRDefault="00511B9A" w:rsidP="00F16C86">
            <w:pPr>
              <w:spacing w:after="60"/>
            </w:pPr>
            <w:r w:rsidRPr="00511B9A">
              <w:t>Display error with option to retry. Preserve uploaded files and configuration.</w:t>
            </w:r>
          </w:p>
        </w:tc>
      </w:tr>
    </w:tbl>
    <w:p w14:paraId="569ABA18" w14:textId="77777777" w:rsidR="00511B9A" w:rsidRPr="00511B9A" w:rsidRDefault="00A30D33" w:rsidP="00511B9A">
      <w:r>
        <w:pict w14:anchorId="40E3A1EA">
          <v:rect id="_x0000_i1029" style="width:0;height:1.5pt" o:hralign="center" o:hrstd="t" o:hr="t" fillcolor="#a0a0a0" stroked="f"/>
        </w:pict>
      </w:r>
    </w:p>
    <w:p w14:paraId="08E20A8E" w14:textId="77777777" w:rsidR="00511B9A" w:rsidRPr="00511B9A" w:rsidRDefault="00511B9A" w:rsidP="00350535">
      <w:pPr>
        <w:pStyle w:val="Heading2"/>
      </w:pPr>
      <w:bookmarkStart w:id="4" w:name="_Toc231819476"/>
      <w:r w:rsidRPr="00511B9A">
        <w:t>5. PART 2: Submission Ingestion and Completeness Scan</w:t>
      </w:r>
      <w:bookmarkEnd w:id="4"/>
    </w:p>
    <w:p w14:paraId="62BBA946" w14:textId="77777777" w:rsidR="00511B9A" w:rsidRPr="00511B9A" w:rsidRDefault="00511B9A" w:rsidP="00350535">
      <w:pPr>
        <w:pStyle w:val="Heading3"/>
      </w:pPr>
      <w:r w:rsidRPr="00511B9A">
        <w:t>5.1 Purpose</w:t>
      </w:r>
    </w:p>
    <w:p w14:paraId="5459CB67" w14:textId="77777777" w:rsidR="00511B9A" w:rsidRPr="00511B9A" w:rsidRDefault="00511B9A" w:rsidP="00511B9A">
      <w:r w:rsidRPr="00511B9A">
        <w:t>Accept grant application submission files from the end user, compare each file against the locked Requirements Baseline, and produce a per-file completeness assessment with a confidence measure and rationale. This part performs the core analytical work of Stage 2.</w:t>
      </w:r>
    </w:p>
    <w:p w14:paraId="13DD1A9E" w14:textId="77777777" w:rsidR="00511B9A" w:rsidRPr="00511B9A" w:rsidRDefault="00511B9A" w:rsidP="00350535">
      <w:pPr>
        <w:pStyle w:val="Heading3"/>
      </w:pPr>
      <w:r w:rsidRPr="00511B9A">
        <w:t>5.2 User Workflow</w:t>
      </w:r>
    </w:p>
    <w:p w14:paraId="2452DDF7" w14:textId="77777777" w:rsidR="00511B9A" w:rsidRDefault="00511B9A" w:rsidP="00511B9A">
      <w:r w:rsidRPr="00511B9A">
        <w:t>Step 1: User uploads one or more submission files (drag-and-drop or browse) Step 2: System validates each file and displays status Step 3: User configures sort order for submission files (optional) Step 4: User clicks RUN COMPLETENESS SCAN Step 5: System scans each submission file against the Requirements Baseline Step 6: System generates completeness findings per field per file Step 7: System calculates confidence measure (H/M/L) with rationale per file Step 8: System displays Completeness Scan Summary Step 9: Workflow transitions to Part 3</w:t>
      </w:r>
    </w:p>
    <w:p w14:paraId="1A1A19E9" w14:textId="77777777" w:rsidR="00511B9A" w:rsidRPr="00511B9A" w:rsidRDefault="00511B9A" w:rsidP="00350535">
      <w:pPr>
        <w:pStyle w:val="Heading3"/>
      </w:pPr>
      <w:r w:rsidRPr="00511B9A">
        <w:t>5.3 Screen Layout Specification</w:t>
      </w:r>
    </w:p>
    <w:p w14:paraId="7660B690" w14:textId="77777777" w:rsidR="00511B9A" w:rsidRPr="00511B9A" w:rsidRDefault="00511B9A" w:rsidP="00350535">
      <w:pPr>
        <w:pStyle w:val="Heading4"/>
      </w:pPr>
      <w:r w:rsidRPr="00511B9A">
        <w:t>5.3.1 Screen: Submission Upload</w:t>
      </w:r>
    </w:p>
    <w:p w14:paraId="7748B7FB" w14:textId="77777777" w:rsidR="00511B9A" w:rsidRPr="00511B9A" w:rsidRDefault="00511B9A" w:rsidP="00511B9A">
      <w:r w:rsidRPr="00511B9A">
        <w:rPr>
          <w:b/>
          <w:bCs/>
        </w:rPr>
        <w:t>Submission Drop Box Area</w:t>
      </w:r>
    </w:p>
    <w:tbl>
      <w:tblPr>
        <w:tblW w:w="0" w:type="auto"/>
        <w:tblCellMar>
          <w:top w:w="15" w:type="dxa"/>
          <w:left w:w="15" w:type="dxa"/>
          <w:bottom w:w="15" w:type="dxa"/>
          <w:right w:w="15" w:type="dxa"/>
        </w:tblCellMar>
        <w:tblLook w:val="04A0" w:firstRow="1" w:lastRow="0" w:firstColumn="1" w:lastColumn="0" w:noHBand="0" w:noVBand="1"/>
      </w:tblPr>
      <w:tblGrid>
        <w:gridCol w:w="1557"/>
        <w:gridCol w:w="1518"/>
        <w:gridCol w:w="6269"/>
      </w:tblGrid>
      <w:tr w:rsidR="00511B9A" w:rsidRPr="00511B9A" w14:paraId="0724FC4B" w14:textId="77777777" w:rsidTr="00385D9A">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BC71A2F" w14:textId="77777777" w:rsidR="00511B9A" w:rsidRPr="00511B9A" w:rsidRDefault="00511B9A" w:rsidP="00F16C86">
            <w:pPr>
              <w:spacing w:after="0"/>
              <w:rPr>
                <w:b/>
                <w:bCs/>
              </w:rPr>
            </w:pPr>
            <w:r w:rsidRPr="00511B9A">
              <w:rPr>
                <w:b/>
                <w:bCs/>
              </w:rPr>
              <w:t>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0445C9B" w14:textId="77777777" w:rsidR="00511B9A" w:rsidRPr="00511B9A" w:rsidRDefault="00511B9A" w:rsidP="00F16C86">
            <w:pPr>
              <w:spacing w:after="0"/>
              <w:rPr>
                <w:b/>
                <w:bCs/>
              </w:rPr>
            </w:pPr>
            <w:r w:rsidRPr="00511B9A">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9A196DA" w14:textId="77777777" w:rsidR="00511B9A" w:rsidRPr="00511B9A" w:rsidRDefault="00511B9A" w:rsidP="00F16C86">
            <w:pPr>
              <w:spacing w:after="0"/>
              <w:rPr>
                <w:b/>
                <w:bCs/>
              </w:rPr>
            </w:pPr>
            <w:r w:rsidRPr="00511B9A">
              <w:rPr>
                <w:b/>
                <w:bCs/>
              </w:rPr>
              <w:t>Behavior</w:t>
            </w:r>
          </w:p>
        </w:tc>
      </w:tr>
      <w:tr w:rsidR="00511B9A" w:rsidRPr="00511B9A" w14:paraId="42D8B0FC"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30EF8D95" w14:textId="77777777" w:rsidR="00511B9A" w:rsidRPr="00511B9A" w:rsidRDefault="00511B9A" w:rsidP="00F16C86">
            <w:pPr>
              <w:spacing w:after="0"/>
            </w:pPr>
            <w:r w:rsidRPr="00511B9A">
              <w:t>Drop zone</w:t>
            </w:r>
          </w:p>
        </w:tc>
        <w:tc>
          <w:tcPr>
            <w:tcW w:w="0" w:type="auto"/>
            <w:tcBorders>
              <w:top w:val="single" w:sz="6" w:space="0" w:color="E6E6E6"/>
              <w:left w:val="single" w:sz="6" w:space="0" w:color="E6E6E6"/>
              <w:bottom w:val="single" w:sz="6" w:space="0" w:color="E6E6E6"/>
              <w:right w:val="single" w:sz="6" w:space="0" w:color="E6E6E6"/>
            </w:tcBorders>
            <w:hideMark/>
          </w:tcPr>
          <w:p w14:paraId="711759C7" w14:textId="77777777" w:rsidR="00511B9A" w:rsidRPr="00511B9A" w:rsidRDefault="00511B9A" w:rsidP="00F16C86">
            <w:pPr>
              <w:spacing w:after="0"/>
            </w:pPr>
            <w:r w:rsidRPr="00511B9A">
              <w:t>Drag-and-drop area</w:t>
            </w:r>
          </w:p>
        </w:tc>
        <w:tc>
          <w:tcPr>
            <w:tcW w:w="0" w:type="auto"/>
            <w:tcBorders>
              <w:top w:val="single" w:sz="6" w:space="0" w:color="E6E6E6"/>
              <w:left w:val="single" w:sz="6" w:space="0" w:color="E6E6E6"/>
              <w:bottom w:val="single" w:sz="6" w:space="0" w:color="E6E6E6"/>
              <w:right w:val="single" w:sz="6" w:space="0" w:color="E6E6E6"/>
            </w:tcBorders>
            <w:hideMark/>
          </w:tcPr>
          <w:p w14:paraId="27DC2087" w14:textId="4AC477F1" w:rsidR="00511B9A" w:rsidRPr="00511B9A" w:rsidRDefault="00CD6888" w:rsidP="00F16C86">
            <w:pPr>
              <w:spacing w:after="0"/>
            </w:pPr>
            <w:r w:rsidRPr="00CD6888">
              <w:t>Accepts CSV, XLS, XLSX, PDF, DOC, DOCX</w:t>
            </w:r>
            <w:r w:rsidR="00385D9A" w:rsidRPr="00385D9A">
              <w:t xml:space="preserve">; visual highlight </w:t>
            </w:r>
            <w:proofErr w:type="spellStart"/>
            <w:r w:rsidR="00385D9A" w:rsidRPr="00385D9A">
              <w:t>on</w:t>
            </w:r>
            <w:r w:rsidR="00511B9A" w:rsidRPr="00511B9A">
              <w:t>hover</w:t>
            </w:r>
            <w:proofErr w:type="spellEnd"/>
          </w:p>
        </w:tc>
      </w:tr>
      <w:tr w:rsidR="00511B9A" w:rsidRPr="00511B9A" w14:paraId="489B2A05"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0E0A9A80" w14:textId="77777777" w:rsidR="00511B9A" w:rsidRPr="00511B9A" w:rsidRDefault="00511B9A" w:rsidP="00F16C86">
            <w:pPr>
              <w:spacing w:after="0"/>
            </w:pPr>
            <w:r w:rsidRPr="00511B9A">
              <w:t>Browse button</w:t>
            </w:r>
          </w:p>
        </w:tc>
        <w:tc>
          <w:tcPr>
            <w:tcW w:w="0" w:type="auto"/>
            <w:tcBorders>
              <w:top w:val="single" w:sz="6" w:space="0" w:color="E6E6E6"/>
              <w:left w:val="single" w:sz="6" w:space="0" w:color="E6E6E6"/>
              <w:bottom w:val="single" w:sz="6" w:space="0" w:color="E6E6E6"/>
              <w:right w:val="single" w:sz="6" w:space="0" w:color="E6E6E6"/>
            </w:tcBorders>
            <w:hideMark/>
          </w:tcPr>
          <w:p w14:paraId="47D5EA01" w14:textId="77777777" w:rsidR="00511B9A" w:rsidRPr="00511B9A" w:rsidRDefault="00511B9A" w:rsidP="00F16C86">
            <w:pPr>
              <w:spacing w:after="0"/>
            </w:pPr>
            <w:r w:rsidRPr="00511B9A">
              <w:t>Secondary action</w:t>
            </w:r>
          </w:p>
        </w:tc>
        <w:tc>
          <w:tcPr>
            <w:tcW w:w="0" w:type="auto"/>
            <w:tcBorders>
              <w:top w:val="single" w:sz="6" w:space="0" w:color="E6E6E6"/>
              <w:left w:val="single" w:sz="6" w:space="0" w:color="E6E6E6"/>
              <w:bottom w:val="single" w:sz="6" w:space="0" w:color="E6E6E6"/>
              <w:right w:val="single" w:sz="6" w:space="0" w:color="E6E6E6"/>
            </w:tcBorders>
            <w:hideMark/>
          </w:tcPr>
          <w:p w14:paraId="747F0978" w14:textId="77777777" w:rsidR="00511B9A" w:rsidRPr="00511B9A" w:rsidRDefault="00511B9A" w:rsidP="00F16C86">
            <w:pPr>
              <w:spacing w:after="0"/>
            </w:pPr>
            <w:r w:rsidRPr="00511B9A">
              <w:t>Opens native file picker</w:t>
            </w:r>
          </w:p>
        </w:tc>
      </w:tr>
      <w:tr w:rsidR="00511B9A" w:rsidRPr="00511B9A" w14:paraId="21F2D946"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03A7CB2D" w14:textId="77777777" w:rsidR="00511B9A" w:rsidRPr="00511B9A" w:rsidRDefault="00511B9A" w:rsidP="00F16C86">
            <w:pPr>
              <w:spacing w:after="0"/>
            </w:pPr>
            <w:r w:rsidRPr="00511B9A">
              <w:lastRenderedPageBreak/>
              <w:t>File list table</w:t>
            </w:r>
          </w:p>
        </w:tc>
        <w:tc>
          <w:tcPr>
            <w:tcW w:w="0" w:type="auto"/>
            <w:tcBorders>
              <w:top w:val="single" w:sz="6" w:space="0" w:color="E6E6E6"/>
              <w:left w:val="single" w:sz="6" w:space="0" w:color="E6E6E6"/>
              <w:bottom w:val="single" w:sz="6" w:space="0" w:color="E6E6E6"/>
              <w:right w:val="single" w:sz="6" w:space="0" w:color="E6E6E6"/>
            </w:tcBorders>
            <w:hideMark/>
          </w:tcPr>
          <w:p w14:paraId="572A2A27" w14:textId="77777777" w:rsidR="00511B9A" w:rsidRPr="00511B9A" w:rsidRDefault="00511B9A" w:rsidP="00F16C86">
            <w:pPr>
              <w:spacing w:after="0"/>
            </w:pPr>
            <w:r w:rsidRPr="00511B9A">
              <w:t>Dynamic table</w:t>
            </w:r>
          </w:p>
        </w:tc>
        <w:tc>
          <w:tcPr>
            <w:tcW w:w="0" w:type="auto"/>
            <w:tcBorders>
              <w:top w:val="single" w:sz="6" w:space="0" w:color="E6E6E6"/>
              <w:left w:val="single" w:sz="6" w:space="0" w:color="E6E6E6"/>
              <w:bottom w:val="single" w:sz="6" w:space="0" w:color="E6E6E6"/>
              <w:right w:val="single" w:sz="6" w:space="0" w:color="E6E6E6"/>
            </w:tcBorders>
            <w:hideMark/>
          </w:tcPr>
          <w:p w14:paraId="07A00BD7" w14:textId="77777777" w:rsidR="00511B9A" w:rsidRPr="00511B9A" w:rsidRDefault="00511B9A" w:rsidP="00F16C86">
            <w:pPr>
              <w:spacing w:after="0"/>
            </w:pPr>
            <w:r w:rsidRPr="00511B9A">
              <w:t>Renders one row per uploaded file</w:t>
            </w:r>
          </w:p>
        </w:tc>
      </w:tr>
      <w:tr w:rsidR="00511B9A" w:rsidRPr="00511B9A" w14:paraId="2E0B2ED9"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7C8625AC" w14:textId="77777777" w:rsidR="00511B9A" w:rsidRPr="00511B9A" w:rsidRDefault="00511B9A" w:rsidP="00F16C86">
            <w:pPr>
              <w:spacing w:after="0"/>
            </w:pPr>
            <w:r w:rsidRPr="00511B9A">
              <w:t>Clear All Submissions</w:t>
            </w:r>
          </w:p>
        </w:tc>
        <w:tc>
          <w:tcPr>
            <w:tcW w:w="0" w:type="auto"/>
            <w:tcBorders>
              <w:top w:val="single" w:sz="6" w:space="0" w:color="E6E6E6"/>
              <w:left w:val="single" w:sz="6" w:space="0" w:color="E6E6E6"/>
              <w:bottom w:val="single" w:sz="6" w:space="0" w:color="E6E6E6"/>
              <w:right w:val="single" w:sz="6" w:space="0" w:color="E6E6E6"/>
            </w:tcBorders>
            <w:hideMark/>
          </w:tcPr>
          <w:p w14:paraId="4160301F" w14:textId="77777777" w:rsidR="00511B9A" w:rsidRPr="00511B9A" w:rsidRDefault="00511B9A" w:rsidP="00F16C86">
            <w:pPr>
              <w:spacing w:after="0"/>
            </w:pPr>
            <w:r w:rsidRPr="00511B9A">
              <w:t>Secondary action button</w:t>
            </w:r>
          </w:p>
        </w:tc>
        <w:tc>
          <w:tcPr>
            <w:tcW w:w="0" w:type="auto"/>
            <w:tcBorders>
              <w:top w:val="single" w:sz="6" w:space="0" w:color="E6E6E6"/>
              <w:left w:val="single" w:sz="6" w:space="0" w:color="E6E6E6"/>
              <w:bottom w:val="single" w:sz="6" w:space="0" w:color="E6E6E6"/>
              <w:right w:val="single" w:sz="6" w:space="0" w:color="E6E6E6"/>
            </w:tcBorders>
            <w:hideMark/>
          </w:tcPr>
          <w:p w14:paraId="2222D9D3" w14:textId="77777777" w:rsidR="00511B9A" w:rsidRPr="00511B9A" w:rsidRDefault="00511B9A" w:rsidP="00F16C86">
            <w:pPr>
              <w:spacing w:after="0"/>
            </w:pPr>
            <w:r w:rsidRPr="00511B9A">
              <w:t>Removes all uploaded submission files and resets the Submission Drop Box Area to its initial state. Requirements Baseline and configuration remain unchanged.</w:t>
            </w:r>
          </w:p>
        </w:tc>
      </w:tr>
    </w:tbl>
    <w:p w14:paraId="7E110156" w14:textId="77777777" w:rsidR="00511B9A" w:rsidRPr="00511B9A" w:rsidRDefault="00511B9A" w:rsidP="00511B9A">
      <w:r w:rsidRPr="00511B9A">
        <w:rPr>
          <w:b/>
          <w:bCs/>
        </w:rPr>
        <w:t>Submission File List Table Schema</w:t>
      </w:r>
    </w:p>
    <w:tbl>
      <w:tblPr>
        <w:tblW w:w="9348" w:type="dxa"/>
        <w:tblCellMar>
          <w:top w:w="15" w:type="dxa"/>
          <w:left w:w="15" w:type="dxa"/>
          <w:bottom w:w="15" w:type="dxa"/>
          <w:right w:w="15" w:type="dxa"/>
        </w:tblCellMar>
        <w:tblLook w:val="04A0" w:firstRow="1" w:lastRow="0" w:firstColumn="1" w:lastColumn="0" w:noHBand="0" w:noVBand="1"/>
      </w:tblPr>
      <w:tblGrid>
        <w:gridCol w:w="1648"/>
        <w:gridCol w:w="7700"/>
      </w:tblGrid>
      <w:tr w:rsidR="00511B9A" w:rsidRPr="00511B9A" w14:paraId="6B842EB8" w14:textId="77777777" w:rsidTr="00CD6888">
        <w:tc>
          <w:tcPr>
            <w:tcW w:w="1648" w:type="dxa"/>
            <w:tcBorders>
              <w:top w:val="single" w:sz="6" w:space="0" w:color="E6E6E6"/>
              <w:left w:val="single" w:sz="6" w:space="0" w:color="E6E6E6"/>
              <w:bottom w:val="single" w:sz="6" w:space="0" w:color="E6E6E6"/>
              <w:right w:val="single" w:sz="6" w:space="0" w:color="E6E6E6"/>
            </w:tcBorders>
            <w:shd w:val="clear" w:color="auto" w:fill="F5F5F5"/>
            <w:hideMark/>
          </w:tcPr>
          <w:p w14:paraId="6D6D3D85" w14:textId="77777777" w:rsidR="00511B9A" w:rsidRPr="00511B9A" w:rsidRDefault="00511B9A" w:rsidP="00385D9A">
            <w:pPr>
              <w:spacing w:after="0"/>
              <w:rPr>
                <w:b/>
                <w:bCs/>
              </w:rPr>
            </w:pPr>
            <w:r w:rsidRPr="00511B9A">
              <w:rPr>
                <w:b/>
                <w:bCs/>
              </w:rPr>
              <w:t>Column</w:t>
            </w:r>
          </w:p>
        </w:tc>
        <w:tc>
          <w:tcPr>
            <w:tcW w:w="7700" w:type="dxa"/>
            <w:tcBorders>
              <w:top w:val="single" w:sz="6" w:space="0" w:color="E6E6E6"/>
              <w:left w:val="single" w:sz="6" w:space="0" w:color="E6E6E6"/>
              <w:bottom w:val="single" w:sz="6" w:space="0" w:color="E6E6E6"/>
              <w:right w:val="single" w:sz="6" w:space="0" w:color="E6E6E6"/>
            </w:tcBorders>
            <w:shd w:val="clear" w:color="auto" w:fill="F5F5F5"/>
            <w:hideMark/>
          </w:tcPr>
          <w:p w14:paraId="12DE0C22" w14:textId="77777777" w:rsidR="00511B9A" w:rsidRPr="00511B9A" w:rsidRDefault="00511B9A" w:rsidP="00385D9A">
            <w:pPr>
              <w:spacing w:after="0"/>
              <w:rPr>
                <w:b/>
                <w:bCs/>
              </w:rPr>
            </w:pPr>
            <w:r w:rsidRPr="00511B9A">
              <w:rPr>
                <w:b/>
                <w:bCs/>
              </w:rPr>
              <w:t>Content</w:t>
            </w:r>
          </w:p>
        </w:tc>
      </w:tr>
      <w:tr w:rsidR="00511B9A" w:rsidRPr="00511B9A" w14:paraId="220E3524"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490135CA" w14:textId="77777777" w:rsidR="00511B9A" w:rsidRPr="00511B9A" w:rsidRDefault="00511B9A" w:rsidP="00385D9A">
            <w:pPr>
              <w:spacing w:after="0"/>
            </w:pPr>
            <w:r w:rsidRPr="00511B9A">
              <w:t>File Name</w:t>
            </w:r>
          </w:p>
        </w:tc>
        <w:tc>
          <w:tcPr>
            <w:tcW w:w="7700" w:type="dxa"/>
            <w:tcBorders>
              <w:top w:val="single" w:sz="6" w:space="0" w:color="E6E6E6"/>
              <w:left w:val="single" w:sz="6" w:space="0" w:color="E6E6E6"/>
              <w:bottom w:val="single" w:sz="6" w:space="0" w:color="E6E6E6"/>
              <w:right w:val="single" w:sz="6" w:space="0" w:color="E6E6E6"/>
            </w:tcBorders>
            <w:hideMark/>
          </w:tcPr>
          <w:p w14:paraId="4E79646B" w14:textId="77777777" w:rsidR="00511B9A" w:rsidRPr="00511B9A" w:rsidRDefault="00511B9A" w:rsidP="00385D9A">
            <w:pPr>
              <w:spacing w:after="0"/>
            </w:pPr>
            <w:r w:rsidRPr="00511B9A">
              <w:t>Display name of uploaded file (preserved from source)</w:t>
            </w:r>
          </w:p>
        </w:tc>
      </w:tr>
      <w:tr w:rsidR="00511B9A" w:rsidRPr="00511B9A" w14:paraId="75F1E8E5"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16195882" w14:textId="77777777" w:rsidR="00511B9A" w:rsidRPr="00511B9A" w:rsidRDefault="00511B9A" w:rsidP="00385D9A">
            <w:pPr>
              <w:spacing w:after="0"/>
            </w:pPr>
            <w:r w:rsidRPr="00511B9A">
              <w:t>File Type</w:t>
            </w:r>
          </w:p>
        </w:tc>
        <w:tc>
          <w:tcPr>
            <w:tcW w:w="7700" w:type="dxa"/>
            <w:tcBorders>
              <w:top w:val="single" w:sz="6" w:space="0" w:color="E6E6E6"/>
              <w:left w:val="single" w:sz="6" w:space="0" w:color="E6E6E6"/>
              <w:bottom w:val="single" w:sz="6" w:space="0" w:color="E6E6E6"/>
              <w:right w:val="single" w:sz="6" w:space="0" w:color="E6E6E6"/>
            </w:tcBorders>
            <w:hideMark/>
          </w:tcPr>
          <w:p w14:paraId="65653011" w14:textId="0A8B190E" w:rsidR="00511B9A" w:rsidRPr="00511B9A" w:rsidRDefault="00CD6888" w:rsidP="00385D9A">
            <w:pPr>
              <w:spacing w:after="0"/>
            </w:pPr>
            <w:r w:rsidRPr="00CD6888">
              <w:t>CSV, XLS, XLSX, PDF, DOC, or DOCX</w:t>
            </w:r>
          </w:p>
        </w:tc>
      </w:tr>
      <w:tr w:rsidR="00511B9A" w:rsidRPr="00511B9A" w14:paraId="678A3C84"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5C808889" w14:textId="77777777" w:rsidR="00511B9A" w:rsidRPr="00511B9A" w:rsidRDefault="00511B9A" w:rsidP="00385D9A">
            <w:pPr>
              <w:spacing w:after="0"/>
            </w:pPr>
            <w:r w:rsidRPr="00511B9A">
              <w:t>Status</w:t>
            </w:r>
          </w:p>
        </w:tc>
        <w:tc>
          <w:tcPr>
            <w:tcW w:w="7700" w:type="dxa"/>
            <w:tcBorders>
              <w:top w:val="single" w:sz="6" w:space="0" w:color="E6E6E6"/>
              <w:left w:val="single" w:sz="6" w:space="0" w:color="E6E6E6"/>
              <w:bottom w:val="single" w:sz="6" w:space="0" w:color="E6E6E6"/>
              <w:right w:val="single" w:sz="6" w:space="0" w:color="E6E6E6"/>
            </w:tcBorders>
            <w:hideMark/>
          </w:tcPr>
          <w:p w14:paraId="4A02C69C" w14:textId="77777777" w:rsidR="00511B9A" w:rsidRPr="00511B9A" w:rsidRDefault="00511B9A" w:rsidP="00385D9A">
            <w:pPr>
              <w:spacing w:after="0"/>
            </w:pPr>
            <w:r w:rsidRPr="00511B9A">
              <w:t>OK, Corrupted, or Invalid (see validation rules below)</w:t>
            </w:r>
          </w:p>
        </w:tc>
      </w:tr>
      <w:tr w:rsidR="00511B9A" w:rsidRPr="00511B9A" w14:paraId="4417044C"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3D4078BB" w14:textId="77777777" w:rsidR="00511B9A" w:rsidRPr="00511B9A" w:rsidRDefault="00511B9A" w:rsidP="00385D9A">
            <w:pPr>
              <w:spacing w:after="0"/>
            </w:pPr>
            <w:r w:rsidRPr="00511B9A">
              <w:t>Message</w:t>
            </w:r>
          </w:p>
        </w:tc>
        <w:tc>
          <w:tcPr>
            <w:tcW w:w="7700" w:type="dxa"/>
            <w:tcBorders>
              <w:top w:val="single" w:sz="6" w:space="0" w:color="E6E6E6"/>
              <w:left w:val="single" w:sz="6" w:space="0" w:color="E6E6E6"/>
              <w:bottom w:val="single" w:sz="6" w:space="0" w:color="E6E6E6"/>
              <w:right w:val="single" w:sz="6" w:space="0" w:color="E6E6E6"/>
            </w:tcBorders>
            <w:hideMark/>
          </w:tcPr>
          <w:p w14:paraId="6D648389" w14:textId="77777777" w:rsidR="00511B9A" w:rsidRPr="00511B9A" w:rsidRDefault="00511B9A" w:rsidP="00385D9A">
            <w:pPr>
              <w:spacing w:after="0"/>
            </w:pPr>
            <w:r w:rsidRPr="00511B9A">
              <w:t>Status description</w:t>
            </w:r>
          </w:p>
        </w:tc>
      </w:tr>
      <w:tr w:rsidR="00511B9A" w:rsidRPr="00511B9A" w14:paraId="4635402B"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420CB63E" w14:textId="77777777" w:rsidR="00511B9A" w:rsidRPr="00511B9A" w:rsidRDefault="00511B9A" w:rsidP="00385D9A">
            <w:pPr>
              <w:spacing w:after="0"/>
            </w:pPr>
            <w:r w:rsidRPr="00511B9A">
              <w:t>Action</w:t>
            </w:r>
          </w:p>
        </w:tc>
        <w:tc>
          <w:tcPr>
            <w:tcW w:w="7700" w:type="dxa"/>
            <w:tcBorders>
              <w:top w:val="single" w:sz="6" w:space="0" w:color="E6E6E6"/>
              <w:left w:val="single" w:sz="6" w:space="0" w:color="E6E6E6"/>
              <w:bottom w:val="single" w:sz="6" w:space="0" w:color="E6E6E6"/>
              <w:right w:val="single" w:sz="6" w:space="0" w:color="E6E6E6"/>
            </w:tcBorders>
            <w:hideMark/>
          </w:tcPr>
          <w:p w14:paraId="7CB8522B" w14:textId="77777777" w:rsidR="00511B9A" w:rsidRPr="00511B9A" w:rsidRDefault="00511B9A" w:rsidP="00385D9A">
            <w:pPr>
              <w:spacing w:after="0"/>
            </w:pPr>
            <w:r w:rsidRPr="00511B9A">
              <w:t>Remove button per file</w:t>
            </w:r>
          </w:p>
        </w:tc>
      </w:tr>
    </w:tbl>
    <w:p w14:paraId="03EB97E7" w14:textId="77777777" w:rsidR="00511B9A" w:rsidRPr="00511B9A" w:rsidRDefault="00511B9A" w:rsidP="00511B9A">
      <w:r w:rsidRPr="00511B9A">
        <w:rPr>
          <w:b/>
          <w:bCs/>
        </w:rPr>
        <w:t>Sort Order Control</w:t>
      </w:r>
    </w:p>
    <w:tbl>
      <w:tblPr>
        <w:tblW w:w="0" w:type="auto"/>
        <w:tblCellMar>
          <w:top w:w="15" w:type="dxa"/>
          <w:left w:w="15" w:type="dxa"/>
          <w:bottom w:w="15" w:type="dxa"/>
          <w:right w:w="15" w:type="dxa"/>
        </w:tblCellMar>
        <w:tblLook w:val="04A0" w:firstRow="1" w:lastRow="0" w:firstColumn="1" w:lastColumn="0" w:noHBand="0" w:noVBand="1"/>
      </w:tblPr>
      <w:tblGrid>
        <w:gridCol w:w="1093"/>
        <w:gridCol w:w="1387"/>
        <w:gridCol w:w="6864"/>
      </w:tblGrid>
      <w:tr w:rsidR="00511B9A" w:rsidRPr="00511B9A" w14:paraId="1EC959AD" w14:textId="77777777" w:rsidTr="00385D9A">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02F2A13" w14:textId="77777777" w:rsidR="00511B9A" w:rsidRPr="00511B9A" w:rsidRDefault="00511B9A" w:rsidP="00385D9A">
            <w:pPr>
              <w:spacing w:after="0"/>
              <w:rPr>
                <w:b/>
                <w:bCs/>
              </w:rPr>
            </w:pPr>
            <w:r w:rsidRPr="00511B9A">
              <w:rPr>
                <w:b/>
                <w:bCs/>
              </w:rPr>
              <w:t>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C6DD460" w14:textId="77777777" w:rsidR="00511B9A" w:rsidRPr="00511B9A" w:rsidRDefault="00511B9A" w:rsidP="00385D9A">
            <w:pPr>
              <w:spacing w:after="0"/>
              <w:rPr>
                <w:b/>
                <w:bCs/>
              </w:rPr>
            </w:pPr>
            <w:r w:rsidRPr="00511B9A">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C792692" w14:textId="77777777" w:rsidR="00511B9A" w:rsidRPr="00511B9A" w:rsidRDefault="00511B9A" w:rsidP="00385D9A">
            <w:pPr>
              <w:spacing w:after="0"/>
              <w:rPr>
                <w:b/>
                <w:bCs/>
              </w:rPr>
            </w:pPr>
            <w:r w:rsidRPr="00511B9A">
              <w:rPr>
                <w:b/>
                <w:bCs/>
              </w:rPr>
              <w:t>Behavior</w:t>
            </w:r>
          </w:p>
        </w:tc>
      </w:tr>
      <w:tr w:rsidR="00511B9A" w:rsidRPr="00511B9A" w14:paraId="2DBD9313"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2D8202E3" w14:textId="77777777" w:rsidR="00511B9A" w:rsidRPr="00511B9A" w:rsidRDefault="00511B9A" w:rsidP="00385D9A">
            <w:pPr>
              <w:spacing w:after="0"/>
            </w:pPr>
            <w:r w:rsidRPr="00511B9A">
              <w:t>Sort Order control</w:t>
            </w:r>
          </w:p>
        </w:tc>
        <w:tc>
          <w:tcPr>
            <w:tcW w:w="0" w:type="auto"/>
            <w:tcBorders>
              <w:top w:val="single" w:sz="6" w:space="0" w:color="E6E6E6"/>
              <w:left w:val="single" w:sz="6" w:space="0" w:color="E6E6E6"/>
              <w:bottom w:val="single" w:sz="6" w:space="0" w:color="E6E6E6"/>
              <w:right w:val="single" w:sz="6" w:space="0" w:color="E6E6E6"/>
            </w:tcBorders>
            <w:hideMark/>
          </w:tcPr>
          <w:p w14:paraId="6FB58B6A" w14:textId="77777777" w:rsidR="00511B9A" w:rsidRPr="00511B9A" w:rsidRDefault="00511B9A" w:rsidP="00385D9A">
            <w:pPr>
              <w:spacing w:after="0"/>
            </w:pPr>
            <w:r w:rsidRPr="00511B9A">
              <w:t>Dropdown + drag handles</w:t>
            </w:r>
          </w:p>
        </w:tc>
        <w:tc>
          <w:tcPr>
            <w:tcW w:w="0" w:type="auto"/>
            <w:tcBorders>
              <w:top w:val="single" w:sz="6" w:space="0" w:color="E6E6E6"/>
              <w:left w:val="single" w:sz="6" w:space="0" w:color="E6E6E6"/>
              <w:bottom w:val="single" w:sz="6" w:space="0" w:color="E6E6E6"/>
              <w:right w:val="single" w:sz="6" w:space="0" w:color="E6E6E6"/>
            </w:tcBorders>
            <w:hideMark/>
          </w:tcPr>
          <w:p w14:paraId="22B25041" w14:textId="77777777" w:rsidR="00511B9A" w:rsidRPr="00511B9A" w:rsidRDefault="00511B9A" w:rsidP="00385D9A">
            <w:pPr>
              <w:spacing w:after="0"/>
            </w:pPr>
            <w:r w:rsidRPr="00511B9A">
              <w:t>Visible after at least one file has Status = OK. Allows user to set the order in which submissions appear in the completeness report. Default: upload order. Options: Upload Order, Alphabetical (A-Z), Alphabetical (Z-A), Manual (drag to reorder).</w:t>
            </w:r>
          </w:p>
        </w:tc>
      </w:tr>
    </w:tbl>
    <w:p w14:paraId="5CC001FD" w14:textId="77777777" w:rsidR="00511B9A" w:rsidRPr="00511B9A" w:rsidRDefault="00511B9A" w:rsidP="00350535">
      <w:pPr>
        <w:pStyle w:val="Heading4"/>
      </w:pPr>
      <w:r w:rsidRPr="00511B9A">
        <w:t>5.3.2 Screen: Scan Progress</w:t>
      </w:r>
    </w:p>
    <w:p w14:paraId="4D1928B1" w14:textId="77777777" w:rsidR="00511B9A" w:rsidRPr="00511B9A" w:rsidRDefault="00511B9A" w:rsidP="00511B9A">
      <w:r w:rsidRPr="00511B9A">
        <w:t>Displayed during the completeness scan. Shows a per-step progress indicator for each submission file.</w:t>
      </w:r>
    </w:p>
    <w:p w14:paraId="593AE9B6" w14:textId="77777777" w:rsidR="00511B9A" w:rsidRPr="00511B9A" w:rsidRDefault="00511B9A" w:rsidP="00511B9A">
      <w:r w:rsidRPr="00511B9A">
        <w:rPr>
          <w:b/>
          <w:bCs/>
        </w:rPr>
        <w:t>Per-File Processing Steps</w:t>
      </w:r>
    </w:p>
    <w:tbl>
      <w:tblPr>
        <w:tblW w:w="0" w:type="auto"/>
        <w:tblCellMar>
          <w:top w:w="15" w:type="dxa"/>
          <w:left w:w="15" w:type="dxa"/>
          <w:bottom w:w="15" w:type="dxa"/>
          <w:right w:w="15" w:type="dxa"/>
        </w:tblCellMar>
        <w:tblLook w:val="04A0" w:firstRow="1" w:lastRow="0" w:firstColumn="1" w:lastColumn="0" w:noHBand="0" w:noVBand="1"/>
      </w:tblPr>
      <w:tblGrid>
        <w:gridCol w:w="491"/>
        <w:gridCol w:w="4570"/>
        <w:gridCol w:w="4283"/>
      </w:tblGrid>
      <w:tr w:rsidR="00511B9A" w:rsidRPr="00511B9A" w14:paraId="2E83FAD7" w14:textId="77777777" w:rsidTr="00385D9A">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424DC09" w14:textId="77777777" w:rsidR="00511B9A" w:rsidRPr="00511B9A" w:rsidRDefault="00511B9A" w:rsidP="00385D9A">
            <w:pPr>
              <w:spacing w:after="0"/>
              <w:rPr>
                <w:b/>
                <w:bCs/>
              </w:rPr>
            </w:pPr>
            <w:r w:rsidRPr="00511B9A">
              <w:rPr>
                <w:b/>
                <w:bCs/>
              </w:rPr>
              <w:t>Step</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51A14D8" w14:textId="77777777" w:rsidR="00511B9A" w:rsidRPr="00511B9A" w:rsidRDefault="00511B9A" w:rsidP="00385D9A">
            <w:pPr>
              <w:spacing w:after="0"/>
              <w:rPr>
                <w:b/>
                <w:bCs/>
              </w:rPr>
            </w:pPr>
            <w:r w:rsidRPr="00511B9A">
              <w:rPr>
                <w:b/>
                <w:bCs/>
              </w:rPr>
              <w:t>Action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49E788F" w14:textId="77777777" w:rsidR="00511B9A" w:rsidRPr="00511B9A" w:rsidRDefault="00511B9A" w:rsidP="00385D9A">
            <w:pPr>
              <w:spacing w:after="0"/>
              <w:rPr>
                <w:b/>
                <w:bCs/>
              </w:rPr>
            </w:pPr>
            <w:r w:rsidRPr="00511B9A">
              <w:rPr>
                <w:b/>
                <w:bCs/>
              </w:rPr>
              <w:t>Failure Behavior</w:t>
            </w:r>
          </w:p>
        </w:tc>
      </w:tr>
      <w:tr w:rsidR="00511B9A" w:rsidRPr="00511B9A" w14:paraId="5017FCD2"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183ACB5F" w14:textId="77777777" w:rsidR="00511B9A" w:rsidRPr="00511B9A" w:rsidRDefault="00511B9A" w:rsidP="00385D9A">
            <w:pPr>
              <w:spacing w:after="0"/>
            </w:pPr>
            <w:r w:rsidRPr="00511B9A">
              <w:t>1</w:t>
            </w:r>
          </w:p>
        </w:tc>
        <w:tc>
          <w:tcPr>
            <w:tcW w:w="0" w:type="auto"/>
            <w:tcBorders>
              <w:top w:val="single" w:sz="6" w:space="0" w:color="E6E6E6"/>
              <w:left w:val="single" w:sz="6" w:space="0" w:color="E6E6E6"/>
              <w:bottom w:val="single" w:sz="6" w:space="0" w:color="E6E6E6"/>
              <w:right w:val="single" w:sz="6" w:space="0" w:color="E6E6E6"/>
            </w:tcBorders>
            <w:hideMark/>
          </w:tcPr>
          <w:p w14:paraId="2298B702" w14:textId="77777777" w:rsidR="00511B9A" w:rsidRPr="00511B9A" w:rsidRDefault="00511B9A" w:rsidP="00385D9A">
            <w:pPr>
              <w:spacing w:after="0"/>
            </w:pPr>
            <w:r w:rsidRPr="00511B9A">
              <w:t>Validate submission file (re-confirm status)</w:t>
            </w:r>
          </w:p>
        </w:tc>
        <w:tc>
          <w:tcPr>
            <w:tcW w:w="0" w:type="auto"/>
            <w:tcBorders>
              <w:top w:val="single" w:sz="6" w:space="0" w:color="E6E6E6"/>
              <w:left w:val="single" w:sz="6" w:space="0" w:color="E6E6E6"/>
              <w:bottom w:val="single" w:sz="6" w:space="0" w:color="E6E6E6"/>
              <w:right w:val="single" w:sz="6" w:space="0" w:color="E6E6E6"/>
            </w:tcBorders>
            <w:hideMark/>
          </w:tcPr>
          <w:p w14:paraId="57B183BE" w14:textId="77777777" w:rsidR="00511B9A" w:rsidRPr="00511B9A" w:rsidRDefault="00511B9A" w:rsidP="00385D9A">
            <w:pPr>
              <w:spacing w:after="0"/>
            </w:pPr>
            <w:r w:rsidRPr="00511B9A">
              <w:t>Remove newly failed files; warn user</w:t>
            </w:r>
          </w:p>
        </w:tc>
      </w:tr>
      <w:tr w:rsidR="00511B9A" w:rsidRPr="00511B9A" w14:paraId="1206FF7C"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434AD43D" w14:textId="77777777" w:rsidR="00511B9A" w:rsidRPr="00511B9A" w:rsidRDefault="00511B9A" w:rsidP="00385D9A">
            <w:pPr>
              <w:spacing w:after="0"/>
            </w:pPr>
            <w:r w:rsidRPr="00511B9A">
              <w:t>2</w:t>
            </w:r>
          </w:p>
        </w:tc>
        <w:tc>
          <w:tcPr>
            <w:tcW w:w="0" w:type="auto"/>
            <w:tcBorders>
              <w:top w:val="single" w:sz="6" w:space="0" w:color="E6E6E6"/>
              <w:left w:val="single" w:sz="6" w:space="0" w:color="E6E6E6"/>
              <w:bottom w:val="single" w:sz="6" w:space="0" w:color="E6E6E6"/>
              <w:right w:val="single" w:sz="6" w:space="0" w:color="E6E6E6"/>
            </w:tcBorders>
            <w:hideMark/>
          </w:tcPr>
          <w:p w14:paraId="28BCFABC" w14:textId="77777777" w:rsidR="00511B9A" w:rsidRPr="00511B9A" w:rsidRDefault="00511B9A" w:rsidP="00385D9A">
            <w:pPr>
              <w:spacing w:after="0"/>
            </w:pPr>
            <w:r w:rsidRPr="00511B9A">
              <w:t>Extract submission contents (text, tables, structure)</w:t>
            </w:r>
          </w:p>
        </w:tc>
        <w:tc>
          <w:tcPr>
            <w:tcW w:w="0" w:type="auto"/>
            <w:tcBorders>
              <w:top w:val="single" w:sz="6" w:space="0" w:color="E6E6E6"/>
              <w:left w:val="single" w:sz="6" w:space="0" w:color="E6E6E6"/>
              <w:bottom w:val="single" w:sz="6" w:space="0" w:color="E6E6E6"/>
              <w:right w:val="single" w:sz="6" w:space="0" w:color="E6E6E6"/>
            </w:tcBorders>
            <w:hideMark/>
          </w:tcPr>
          <w:p w14:paraId="74EBB837" w14:textId="77777777" w:rsidR="00511B9A" w:rsidRPr="00511B9A" w:rsidRDefault="00511B9A" w:rsidP="00385D9A">
            <w:pPr>
              <w:spacing w:after="0"/>
            </w:pPr>
            <w:r w:rsidRPr="00511B9A">
              <w:t>Log extraction errors per file; continue with remaining</w:t>
            </w:r>
          </w:p>
        </w:tc>
      </w:tr>
      <w:tr w:rsidR="00511B9A" w:rsidRPr="00511B9A" w14:paraId="1F0B6B44"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3183E1EF" w14:textId="77777777" w:rsidR="00511B9A" w:rsidRPr="00511B9A" w:rsidRDefault="00511B9A" w:rsidP="00385D9A">
            <w:pPr>
              <w:spacing w:after="0"/>
            </w:pPr>
            <w:r w:rsidRPr="00511B9A">
              <w:t>3</w:t>
            </w:r>
          </w:p>
        </w:tc>
        <w:tc>
          <w:tcPr>
            <w:tcW w:w="0" w:type="auto"/>
            <w:tcBorders>
              <w:top w:val="single" w:sz="6" w:space="0" w:color="E6E6E6"/>
              <w:left w:val="single" w:sz="6" w:space="0" w:color="E6E6E6"/>
              <w:bottom w:val="single" w:sz="6" w:space="0" w:color="E6E6E6"/>
              <w:right w:val="single" w:sz="6" w:space="0" w:color="E6E6E6"/>
            </w:tcBorders>
            <w:hideMark/>
          </w:tcPr>
          <w:p w14:paraId="2B7F55E8" w14:textId="77777777" w:rsidR="00511B9A" w:rsidRPr="00511B9A" w:rsidRDefault="00511B9A" w:rsidP="00385D9A">
            <w:pPr>
              <w:spacing w:after="0"/>
            </w:pPr>
            <w:r w:rsidRPr="00511B9A">
              <w:t>Map submission content against Requirements Baseline</w:t>
            </w:r>
          </w:p>
        </w:tc>
        <w:tc>
          <w:tcPr>
            <w:tcW w:w="0" w:type="auto"/>
            <w:tcBorders>
              <w:top w:val="single" w:sz="6" w:space="0" w:color="E6E6E6"/>
              <w:left w:val="single" w:sz="6" w:space="0" w:color="E6E6E6"/>
              <w:bottom w:val="single" w:sz="6" w:space="0" w:color="E6E6E6"/>
              <w:right w:val="single" w:sz="6" w:space="0" w:color="E6E6E6"/>
            </w:tcBorders>
            <w:hideMark/>
          </w:tcPr>
          <w:p w14:paraId="4F0F7514" w14:textId="77777777" w:rsidR="00511B9A" w:rsidRPr="00511B9A" w:rsidRDefault="00511B9A" w:rsidP="00385D9A">
            <w:pPr>
              <w:spacing w:after="0"/>
            </w:pPr>
            <w:r w:rsidRPr="00511B9A">
              <w:t>Log mapping gaps; flag ambiguities</w:t>
            </w:r>
          </w:p>
        </w:tc>
      </w:tr>
      <w:tr w:rsidR="00511B9A" w:rsidRPr="00511B9A" w14:paraId="509A6351"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141ED1DE" w14:textId="77777777" w:rsidR="00511B9A" w:rsidRPr="00511B9A" w:rsidRDefault="00511B9A" w:rsidP="00385D9A">
            <w:pPr>
              <w:spacing w:after="0"/>
            </w:pPr>
            <w:r w:rsidRPr="00511B9A">
              <w:t>4</w:t>
            </w:r>
          </w:p>
        </w:tc>
        <w:tc>
          <w:tcPr>
            <w:tcW w:w="0" w:type="auto"/>
            <w:tcBorders>
              <w:top w:val="single" w:sz="6" w:space="0" w:color="E6E6E6"/>
              <w:left w:val="single" w:sz="6" w:space="0" w:color="E6E6E6"/>
              <w:bottom w:val="single" w:sz="6" w:space="0" w:color="E6E6E6"/>
              <w:right w:val="single" w:sz="6" w:space="0" w:color="E6E6E6"/>
            </w:tcBorders>
            <w:hideMark/>
          </w:tcPr>
          <w:p w14:paraId="7D65F408" w14:textId="77777777" w:rsidR="00511B9A" w:rsidRPr="00511B9A" w:rsidRDefault="00511B9A" w:rsidP="00385D9A">
            <w:pPr>
              <w:spacing w:after="0"/>
            </w:pPr>
            <w:r w:rsidRPr="00511B9A">
              <w:t>Evaluate field presence for each included requirement</w:t>
            </w:r>
          </w:p>
        </w:tc>
        <w:tc>
          <w:tcPr>
            <w:tcW w:w="0" w:type="auto"/>
            <w:tcBorders>
              <w:top w:val="single" w:sz="6" w:space="0" w:color="E6E6E6"/>
              <w:left w:val="single" w:sz="6" w:space="0" w:color="E6E6E6"/>
              <w:bottom w:val="single" w:sz="6" w:space="0" w:color="E6E6E6"/>
              <w:right w:val="single" w:sz="6" w:space="0" w:color="E6E6E6"/>
            </w:tcBorders>
            <w:hideMark/>
          </w:tcPr>
          <w:p w14:paraId="4B4FD490" w14:textId="77777777" w:rsidR="00511B9A" w:rsidRPr="00511B9A" w:rsidRDefault="00511B9A" w:rsidP="00385D9A">
            <w:pPr>
              <w:spacing w:after="0"/>
            </w:pPr>
            <w:r w:rsidRPr="00511B9A">
              <w:t>Always succeeds if Step 3 produces output</w:t>
            </w:r>
          </w:p>
        </w:tc>
      </w:tr>
      <w:tr w:rsidR="00511B9A" w:rsidRPr="00511B9A" w14:paraId="72529E79"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4DE0ED72" w14:textId="77777777" w:rsidR="00511B9A" w:rsidRPr="00511B9A" w:rsidRDefault="00511B9A" w:rsidP="00385D9A">
            <w:pPr>
              <w:spacing w:after="0"/>
            </w:pPr>
            <w:r w:rsidRPr="00511B9A">
              <w:t>5</w:t>
            </w:r>
          </w:p>
        </w:tc>
        <w:tc>
          <w:tcPr>
            <w:tcW w:w="0" w:type="auto"/>
            <w:tcBorders>
              <w:top w:val="single" w:sz="6" w:space="0" w:color="E6E6E6"/>
              <w:left w:val="single" w:sz="6" w:space="0" w:color="E6E6E6"/>
              <w:bottom w:val="single" w:sz="6" w:space="0" w:color="E6E6E6"/>
              <w:right w:val="single" w:sz="6" w:space="0" w:color="E6E6E6"/>
            </w:tcBorders>
            <w:hideMark/>
          </w:tcPr>
          <w:p w14:paraId="49021225" w14:textId="77777777" w:rsidR="00511B9A" w:rsidRPr="00511B9A" w:rsidRDefault="00511B9A" w:rsidP="00385D9A">
            <w:pPr>
              <w:spacing w:after="0"/>
            </w:pPr>
            <w:r w:rsidRPr="00511B9A">
              <w:t>Classify each field as Present, Absent, or Partial</w:t>
            </w:r>
          </w:p>
        </w:tc>
        <w:tc>
          <w:tcPr>
            <w:tcW w:w="0" w:type="auto"/>
            <w:tcBorders>
              <w:top w:val="single" w:sz="6" w:space="0" w:color="E6E6E6"/>
              <w:left w:val="single" w:sz="6" w:space="0" w:color="E6E6E6"/>
              <w:bottom w:val="single" w:sz="6" w:space="0" w:color="E6E6E6"/>
              <w:right w:val="single" w:sz="6" w:space="0" w:color="E6E6E6"/>
            </w:tcBorders>
            <w:hideMark/>
          </w:tcPr>
          <w:p w14:paraId="6F7EE636" w14:textId="77777777" w:rsidR="00511B9A" w:rsidRPr="00511B9A" w:rsidRDefault="00511B9A" w:rsidP="00385D9A">
            <w:pPr>
              <w:spacing w:after="0"/>
            </w:pPr>
            <w:r w:rsidRPr="00511B9A">
              <w:t>Always succeeds if Step 4 produces output</w:t>
            </w:r>
          </w:p>
        </w:tc>
      </w:tr>
      <w:tr w:rsidR="00511B9A" w:rsidRPr="00511B9A" w14:paraId="71C57513" w14:textId="77777777" w:rsidTr="00385D9A">
        <w:tc>
          <w:tcPr>
            <w:tcW w:w="0" w:type="auto"/>
            <w:tcBorders>
              <w:top w:val="single" w:sz="6" w:space="0" w:color="E6E6E6"/>
              <w:left w:val="single" w:sz="6" w:space="0" w:color="E6E6E6"/>
              <w:bottom w:val="single" w:sz="6" w:space="0" w:color="E6E6E6"/>
              <w:right w:val="single" w:sz="6" w:space="0" w:color="E6E6E6"/>
            </w:tcBorders>
            <w:hideMark/>
          </w:tcPr>
          <w:p w14:paraId="669687B5" w14:textId="77777777" w:rsidR="00511B9A" w:rsidRPr="00511B9A" w:rsidRDefault="00511B9A" w:rsidP="00385D9A">
            <w:pPr>
              <w:spacing w:after="0"/>
            </w:pPr>
            <w:r w:rsidRPr="00511B9A">
              <w:t>6</w:t>
            </w:r>
          </w:p>
        </w:tc>
        <w:tc>
          <w:tcPr>
            <w:tcW w:w="0" w:type="auto"/>
            <w:tcBorders>
              <w:top w:val="single" w:sz="6" w:space="0" w:color="E6E6E6"/>
              <w:left w:val="single" w:sz="6" w:space="0" w:color="E6E6E6"/>
              <w:bottom w:val="single" w:sz="6" w:space="0" w:color="E6E6E6"/>
              <w:right w:val="single" w:sz="6" w:space="0" w:color="E6E6E6"/>
            </w:tcBorders>
            <w:hideMark/>
          </w:tcPr>
          <w:p w14:paraId="37E11F6B" w14:textId="77777777" w:rsidR="00511B9A" w:rsidRPr="00511B9A" w:rsidRDefault="00511B9A" w:rsidP="00385D9A">
            <w:pPr>
              <w:spacing w:after="0"/>
            </w:pPr>
            <w:r w:rsidRPr="00511B9A">
              <w:t>Calculate confidence measure and generate rationale</w:t>
            </w:r>
          </w:p>
        </w:tc>
        <w:tc>
          <w:tcPr>
            <w:tcW w:w="0" w:type="auto"/>
            <w:tcBorders>
              <w:top w:val="single" w:sz="6" w:space="0" w:color="E6E6E6"/>
              <w:left w:val="single" w:sz="6" w:space="0" w:color="E6E6E6"/>
              <w:bottom w:val="single" w:sz="6" w:space="0" w:color="E6E6E6"/>
              <w:right w:val="single" w:sz="6" w:space="0" w:color="E6E6E6"/>
            </w:tcBorders>
            <w:hideMark/>
          </w:tcPr>
          <w:p w14:paraId="527F1E97" w14:textId="77777777" w:rsidR="00511B9A" w:rsidRPr="00511B9A" w:rsidRDefault="00511B9A" w:rsidP="00385D9A">
            <w:pPr>
              <w:spacing w:after="0"/>
            </w:pPr>
            <w:r w:rsidRPr="00511B9A">
              <w:t>Always succeeds if Step 5 produces output</w:t>
            </w:r>
          </w:p>
        </w:tc>
      </w:tr>
    </w:tbl>
    <w:p w14:paraId="3F293B29" w14:textId="77777777" w:rsidR="00511B9A" w:rsidRPr="00511B9A" w:rsidRDefault="00511B9A" w:rsidP="00511B9A">
      <w:r w:rsidRPr="00511B9A">
        <w:rPr>
          <w:b/>
          <w:bCs/>
        </w:rPr>
        <w:t>Progress Indicator</w:t>
      </w:r>
      <w:r w:rsidRPr="00511B9A">
        <w:t>: A step-by-step progress bar or status list should be displayed during processing. Each step should show: In Progress, Complete, or Failed. Progress is displayed per submission file, with an aggregate progress bar across all files.</w:t>
      </w:r>
    </w:p>
    <w:p w14:paraId="2BCF650B" w14:textId="77777777" w:rsidR="00511B9A" w:rsidRPr="00511B9A" w:rsidRDefault="00511B9A" w:rsidP="00350535">
      <w:pPr>
        <w:pStyle w:val="Heading4"/>
      </w:pPr>
      <w:r w:rsidRPr="00511B9A">
        <w:t>5.3.3 Completeness Scan Summary</w:t>
      </w:r>
    </w:p>
    <w:p w14:paraId="4E6425F8" w14:textId="77777777" w:rsidR="00511B9A" w:rsidRPr="00511B9A" w:rsidRDefault="00511B9A" w:rsidP="00511B9A">
      <w:r w:rsidRPr="00511B9A">
        <w:t>Displayed after all files are processed.</w:t>
      </w:r>
    </w:p>
    <w:p w14:paraId="7311862A" w14:textId="77777777" w:rsidR="00511B9A" w:rsidRPr="00511B9A" w:rsidRDefault="00511B9A" w:rsidP="00511B9A">
      <w:r w:rsidRPr="00511B9A">
        <w:rPr>
          <w:b/>
          <w:bCs/>
        </w:rPr>
        <w:t>Aggregate Summary Cards</w:t>
      </w:r>
    </w:p>
    <w:tbl>
      <w:tblPr>
        <w:tblW w:w="9348" w:type="dxa"/>
        <w:tblCellMar>
          <w:top w:w="15" w:type="dxa"/>
          <w:left w:w="15" w:type="dxa"/>
          <w:bottom w:w="15" w:type="dxa"/>
          <w:right w:w="15" w:type="dxa"/>
        </w:tblCellMar>
        <w:tblLook w:val="04A0" w:firstRow="1" w:lastRow="0" w:firstColumn="1" w:lastColumn="0" w:noHBand="0" w:noVBand="1"/>
      </w:tblPr>
      <w:tblGrid>
        <w:gridCol w:w="4527"/>
        <w:gridCol w:w="4821"/>
      </w:tblGrid>
      <w:tr w:rsidR="00511B9A" w:rsidRPr="00511B9A" w14:paraId="446C4AE8" w14:textId="77777777" w:rsidTr="00350535">
        <w:trPr>
          <w:tblHeader/>
        </w:trPr>
        <w:tc>
          <w:tcPr>
            <w:tcW w:w="4483" w:type="dxa"/>
            <w:tcBorders>
              <w:top w:val="single" w:sz="6" w:space="0" w:color="E6E6E6"/>
              <w:left w:val="single" w:sz="6" w:space="0" w:color="E6E6E6"/>
              <w:bottom w:val="single" w:sz="6" w:space="0" w:color="E6E6E6"/>
              <w:right w:val="single" w:sz="6" w:space="0" w:color="E6E6E6"/>
            </w:tcBorders>
            <w:shd w:val="clear" w:color="auto" w:fill="F5F5F5"/>
            <w:hideMark/>
          </w:tcPr>
          <w:p w14:paraId="0254E8C1" w14:textId="77777777" w:rsidR="00511B9A" w:rsidRPr="00511B9A" w:rsidRDefault="00511B9A" w:rsidP="00350535">
            <w:pPr>
              <w:spacing w:after="60"/>
              <w:rPr>
                <w:b/>
                <w:bCs/>
              </w:rPr>
            </w:pPr>
            <w:r w:rsidRPr="00511B9A">
              <w:rPr>
                <w:b/>
                <w:bCs/>
              </w:rPr>
              <w:lastRenderedPageBreak/>
              <w:t>Metric</w:t>
            </w:r>
          </w:p>
        </w:tc>
        <w:tc>
          <w:tcPr>
            <w:tcW w:w="4775" w:type="dxa"/>
            <w:tcBorders>
              <w:top w:val="single" w:sz="6" w:space="0" w:color="E6E6E6"/>
              <w:left w:val="single" w:sz="6" w:space="0" w:color="E6E6E6"/>
              <w:bottom w:val="single" w:sz="6" w:space="0" w:color="E6E6E6"/>
              <w:right w:val="single" w:sz="6" w:space="0" w:color="E6E6E6"/>
            </w:tcBorders>
            <w:shd w:val="clear" w:color="auto" w:fill="F5F5F5"/>
            <w:hideMark/>
          </w:tcPr>
          <w:p w14:paraId="0E71F262" w14:textId="77777777" w:rsidR="00511B9A" w:rsidRPr="00511B9A" w:rsidRDefault="00511B9A" w:rsidP="00350535">
            <w:pPr>
              <w:spacing w:after="60"/>
              <w:rPr>
                <w:b/>
                <w:bCs/>
              </w:rPr>
            </w:pPr>
            <w:r w:rsidRPr="00511B9A">
              <w:rPr>
                <w:b/>
                <w:bCs/>
              </w:rPr>
              <w:t>Content</w:t>
            </w:r>
          </w:p>
        </w:tc>
      </w:tr>
      <w:tr w:rsidR="00511B9A" w:rsidRPr="00511B9A" w14:paraId="1ECA438C" w14:textId="77777777" w:rsidTr="00350535">
        <w:tc>
          <w:tcPr>
            <w:tcW w:w="4483" w:type="dxa"/>
            <w:tcBorders>
              <w:top w:val="single" w:sz="6" w:space="0" w:color="E6E6E6"/>
              <w:left w:val="single" w:sz="6" w:space="0" w:color="E6E6E6"/>
              <w:bottom w:val="single" w:sz="6" w:space="0" w:color="E6E6E6"/>
              <w:right w:val="single" w:sz="6" w:space="0" w:color="E6E6E6"/>
            </w:tcBorders>
            <w:hideMark/>
          </w:tcPr>
          <w:p w14:paraId="098284B2" w14:textId="77777777" w:rsidR="00511B9A" w:rsidRPr="00511B9A" w:rsidRDefault="00511B9A" w:rsidP="00350535">
            <w:pPr>
              <w:spacing w:after="60"/>
            </w:pPr>
            <w:r w:rsidRPr="00511B9A">
              <w:t>Files Scanned</w:t>
            </w:r>
          </w:p>
        </w:tc>
        <w:tc>
          <w:tcPr>
            <w:tcW w:w="4775" w:type="dxa"/>
            <w:tcBorders>
              <w:top w:val="single" w:sz="6" w:space="0" w:color="E6E6E6"/>
              <w:left w:val="single" w:sz="6" w:space="0" w:color="E6E6E6"/>
              <w:bottom w:val="single" w:sz="6" w:space="0" w:color="E6E6E6"/>
              <w:right w:val="single" w:sz="6" w:space="0" w:color="E6E6E6"/>
            </w:tcBorders>
            <w:hideMark/>
          </w:tcPr>
          <w:p w14:paraId="6F294F0B" w14:textId="77777777" w:rsidR="00511B9A" w:rsidRPr="00511B9A" w:rsidRDefault="00511B9A" w:rsidP="00350535">
            <w:pPr>
              <w:spacing w:after="60"/>
            </w:pPr>
            <w:r w:rsidRPr="00511B9A">
              <w:t>Total submission files processed</w:t>
            </w:r>
          </w:p>
        </w:tc>
      </w:tr>
      <w:tr w:rsidR="00511B9A" w:rsidRPr="00511B9A" w14:paraId="12401AC8" w14:textId="77777777" w:rsidTr="00350535">
        <w:tc>
          <w:tcPr>
            <w:tcW w:w="4483" w:type="dxa"/>
            <w:tcBorders>
              <w:top w:val="single" w:sz="6" w:space="0" w:color="E6E6E6"/>
              <w:left w:val="single" w:sz="6" w:space="0" w:color="E6E6E6"/>
              <w:bottom w:val="single" w:sz="6" w:space="0" w:color="E6E6E6"/>
              <w:right w:val="single" w:sz="6" w:space="0" w:color="E6E6E6"/>
            </w:tcBorders>
            <w:hideMark/>
          </w:tcPr>
          <w:p w14:paraId="508E10B9" w14:textId="77777777" w:rsidR="00511B9A" w:rsidRPr="00511B9A" w:rsidRDefault="00511B9A" w:rsidP="00350535">
            <w:pPr>
              <w:spacing w:after="60"/>
            </w:pPr>
            <w:r w:rsidRPr="00511B9A">
              <w:t>High Confidence</w:t>
            </w:r>
          </w:p>
        </w:tc>
        <w:tc>
          <w:tcPr>
            <w:tcW w:w="4775" w:type="dxa"/>
            <w:tcBorders>
              <w:top w:val="single" w:sz="6" w:space="0" w:color="E6E6E6"/>
              <w:left w:val="single" w:sz="6" w:space="0" w:color="E6E6E6"/>
              <w:bottom w:val="single" w:sz="6" w:space="0" w:color="E6E6E6"/>
              <w:right w:val="single" w:sz="6" w:space="0" w:color="E6E6E6"/>
            </w:tcBorders>
            <w:hideMark/>
          </w:tcPr>
          <w:p w14:paraId="75247241" w14:textId="77777777" w:rsidR="00511B9A" w:rsidRPr="00511B9A" w:rsidRDefault="00511B9A" w:rsidP="00350535">
            <w:pPr>
              <w:spacing w:after="60"/>
            </w:pPr>
            <w:r w:rsidRPr="00511B9A">
              <w:t>Count of files with H rating</w:t>
            </w:r>
          </w:p>
        </w:tc>
      </w:tr>
      <w:tr w:rsidR="00511B9A" w:rsidRPr="00511B9A" w14:paraId="1E34314B" w14:textId="77777777" w:rsidTr="00350535">
        <w:tc>
          <w:tcPr>
            <w:tcW w:w="4483" w:type="dxa"/>
            <w:tcBorders>
              <w:top w:val="single" w:sz="6" w:space="0" w:color="E6E6E6"/>
              <w:left w:val="single" w:sz="6" w:space="0" w:color="E6E6E6"/>
              <w:bottom w:val="single" w:sz="6" w:space="0" w:color="E6E6E6"/>
              <w:right w:val="single" w:sz="6" w:space="0" w:color="E6E6E6"/>
            </w:tcBorders>
            <w:hideMark/>
          </w:tcPr>
          <w:p w14:paraId="4050252D" w14:textId="77777777" w:rsidR="00511B9A" w:rsidRPr="00511B9A" w:rsidRDefault="00511B9A" w:rsidP="00350535">
            <w:pPr>
              <w:spacing w:after="60"/>
            </w:pPr>
            <w:r w:rsidRPr="00511B9A">
              <w:t>Medium Confidence</w:t>
            </w:r>
          </w:p>
        </w:tc>
        <w:tc>
          <w:tcPr>
            <w:tcW w:w="4775" w:type="dxa"/>
            <w:tcBorders>
              <w:top w:val="single" w:sz="6" w:space="0" w:color="E6E6E6"/>
              <w:left w:val="single" w:sz="6" w:space="0" w:color="E6E6E6"/>
              <w:bottom w:val="single" w:sz="6" w:space="0" w:color="E6E6E6"/>
              <w:right w:val="single" w:sz="6" w:space="0" w:color="E6E6E6"/>
            </w:tcBorders>
            <w:hideMark/>
          </w:tcPr>
          <w:p w14:paraId="5DAF03DE" w14:textId="77777777" w:rsidR="00511B9A" w:rsidRPr="00511B9A" w:rsidRDefault="00511B9A" w:rsidP="00350535">
            <w:pPr>
              <w:spacing w:after="60"/>
            </w:pPr>
            <w:r w:rsidRPr="00511B9A">
              <w:t>Count of files with M rating</w:t>
            </w:r>
          </w:p>
        </w:tc>
      </w:tr>
      <w:tr w:rsidR="00511B9A" w:rsidRPr="00511B9A" w14:paraId="705163AF" w14:textId="77777777" w:rsidTr="00350535">
        <w:tc>
          <w:tcPr>
            <w:tcW w:w="4483" w:type="dxa"/>
            <w:tcBorders>
              <w:top w:val="single" w:sz="6" w:space="0" w:color="E6E6E6"/>
              <w:left w:val="single" w:sz="6" w:space="0" w:color="E6E6E6"/>
              <w:bottom w:val="single" w:sz="6" w:space="0" w:color="E6E6E6"/>
              <w:right w:val="single" w:sz="6" w:space="0" w:color="E6E6E6"/>
            </w:tcBorders>
            <w:hideMark/>
          </w:tcPr>
          <w:p w14:paraId="5353D553" w14:textId="77777777" w:rsidR="00511B9A" w:rsidRPr="00511B9A" w:rsidRDefault="00511B9A" w:rsidP="00350535">
            <w:pPr>
              <w:spacing w:after="60"/>
            </w:pPr>
            <w:r w:rsidRPr="00511B9A">
              <w:t>Low Confidence</w:t>
            </w:r>
          </w:p>
        </w:tc>
        <w:tc>
          <w:tcPr>
            <w:tcW w:w="4775" w:type="dxa"/>
            <w:tcBorders>
              <w:top w:val="single" w:sz="6" w:space="0" w:color="E6E6E6"/>
              <w:left w:val="single" w:sz="6" w:space="0" w:color="E6E6E6"/>
              <w:bottom w:val="single" w:sz="6" w:space="0" w:color="E6E6E6"/>
              <w:right w:val="single" w:sz="6" w:space="0" w:color="E6E6E6"/>
            </w:tcBorders>
            <w:hideMark/>
          </w:tcPr>
          <w:p w14:paraId="522BAB24" w14:textId="77777777" w:rsidR="00511B9A" w:rsidRPr="00511B9A" w:rsidRDefault="00511B9A" w:rsidP="00350535">
            <w:pPr>
              <w:spacing w:after="60"/>
            </w:pPr>
            <w:r w:rsidRPr="00511B9A">
              <w:t>Count of files with L rating</w:t>
            </w:r>
          </w:p>
        </w:tc>
      </w:tr>
      <w:tr w:rsidR="00511B9A" w:rsidRPr="00511B9A" w14:paraId="03CBA8C1" w14:textId="77777777" w:rsidTr="00350535">
        <w:tc>
          <w:tcPr>
            <w:tcW w:w="4483" w:type="dxa"/>
            <w:tcBorders>
              <w:top w:val="single" w:sz="6" w:space="0" w:color="E6E6E6"/>
              <w:left w:val="single" w:sz="6" w:space="0" w:color="E6E6E6"/>
              <w:bottom w:val="single" w:sz="6" w:space="0" w:color="E6E6E6"/>
              <w:right w:val="single" w:sz="6" w:space="0" w:color="E6E6E6"/>
            </w:tcBorders>
            <w:hideMark/>
          </w:tcPr>
          <w:p w14:paraId="7D6A2815" w14:textId="77777777" w:rsidR="00511B9A" w:rsidRPr="00511B9A" w:rsidRDefault="00511B9A" w:rsidP="00350535">
            <w:pPr>
              <w:spacing w:after="60"/>
            </w:pPr>
            <w:r w:rsidRPr="00511B9A">
              <w:t>Total Fields Assessed</w:t>
            </w:r>
          </w:p>
        </w:tc>
        <w:tc>
          <w:tcPr>
            <w:tcW w:w="4775" w:type="dxa"/>
            <w:tcBorders>
              <w:top w:val="single" w:sz="6" w:space="0" w:color="E6E6E6"/>
              <w:left w:val="single" w:sz="6" w:space="0" w:color="E6E6E6"/>
              <w:bottom w:val="single" w:sz="6" w:space="0" w:color="E6E6E6"/>
              <w:right w:val="single" w:sz="6" w:space="0" w:color="E6E6E6"/>
            </w:tcBorders>
            <w:hideMark/>
          </w:tcPr>
          <w:p w14:paraId="6C90A30A" w14:textId="77777777" w:rsidR="00511B9A" w:rsidRPr="00511B9A" w:rsidRDefault="00511B9A" w:rsidP="00350535">
            <w:pPr>
              <w:spacing w:after="60"/>
            </w:pPr>
            <w:r w:rsidRPr="00511B9A">
              <w:t>Sum of included fields across all files</w:t>
            </w:r>
          </w:p>
        </w:tc>
      </w:tr>
      <w:tr w:rsidR="00511B9A" w:rsidRPr="00511B9A" w14:paraId="4C9C818D" w14:textId="77777777" w:rsidTr="00350535">
        <w:tc>
          <w:tcPr>
            <w:tcW w:w="4483" w:type="dxa"/>
            <w:tcBorders>
              <w:top w:val="single" w:sz="6" w:space="0" w:color="E6E6E6"/>
              <w:left w:val="single" w:sz="6" w:space="0" w:color="E6E6E6"/>
              <w:bottom w:val="single" w:sz="6" w:space="0" w:color="E6E6E6"/>
              <w:right w:val="single" w:sz="6" w:space="0" w:color="E6E6E6"/>
            </w:tcBorders>
            <w:hideMark/>
          </w:tcPr>
          <w:p w14:paraId="371599CE" w14:textId="77777777" w:rsidR="00511B9A" w:rsidRPr="00511B9A" w:rsidRDefault="00511B9A" w:rsidP="00350535">
            <w:pPr>
              <w:spacing w:after="60"/>
            </w:pPr>
            <w:r w:rsidRPr="00511B9A">
              <w:t>Mandatory Fields - Present (aggregate)</w:t>
            </w:r>
          </w:p>
        </w:tc>
        <w:tc>
          <w:tcPr>
            <w:tcW w:w="4775" w:type="dxa"/>
            <w:tcBorders>
              <w:top w:val="single" w:sz="6" w:space="0" w:color="E6E6E6"/>
              <w:left w:val="single" w:sz="6" w:space="0" w:color="E6E6E6"/>
              <w:bottom w:val="single" w:sz="6" w:space="0" w:color="E6E6E6"/>
              <w:right w:val="single" w:sz="6" w:space="0" w:color="E6E6E6"/>
            </w:tcBorders>
            <w:hideMark/>
          </w:tcPr>
          <w:p w14:paraId="52BA3553" w14:textId="77777777" w:rsidR="00511B9A" w:rsidRPr="00511B9A" w:rsidRDefault="00511B9A" w:rsidP="00350535">
            <w:pPr>
              <w:spacing w:after="60"/>
            </w:pPr>
            <w:r w:rsidRPr="00511B9A">
              <w:t>Count across all files</w:t>
            </w:r>
          </w:p>
        </w:tc>
      </w:tr>
      <w:tr w:rsidR="00511B9A" w:rsidRPr="00511B9A" w14:paraId="799CE902" w14:textId="77777777" w:rsidTr="00350535">
        <w:tc>
          <w:tcPr>
            <w:tcW w:w="4483" w:type="dxa"/>
            <w:tcBorders>
              <w:top w:val="single" w:sz="6" w:space="0" w:color="E6E6E6"/>
              <w:left w:val="single" w:sz="6" w:space="0" w:color="E6E6E6"/>
              <w:bottom w:val="single" w:sz="6" w:space="0" w:color="E6E6E6"/>
              <w:right w:val="single" w:sz="6" w:space="0" w:color="E6E6E6"/>
            </w:tcBorders>
            <w:hideMark/>
          </w:tcPr>
          <w:p w14:paraId="2B22D43E" w14:textId="77777777" w:rsidR="00511B9A" w:rsidRPr="00511B9A" w:rsidRDefault="00511B9A" w:rsidP="00350535">
            <w:pPr>
              <w:spacing w:after="60"/>
            </w:pPr>
            <w:r w:rsidRPr="00511B9A">
              <w:t>Mandatory Fields - Absent (aggregate)</w:t>
            </w:r>
          </w:p>
        </w:tc>
        <w:tc>
          <w:tcPr>
            <w:tcW w:w="4775" w:type="dxa"/>
            <w:tcBorders>
              <w:top w:val="single" w:sz="6" w:space="0" w:color="E6E6E6"/>
              <w:left w:val="single" w:sz="6" w:space="0" w:color="E6E6E6"/>
              <w:bottom w:val="single" w:sz="6" w:space="0" w:color="E6E6E6"/>
              <w:right w:val="single" w:sz="6" w:space="0" w:color="E6E6E6"/>
            </w:tcBorders>
            <w:hideMark/>
          </w:tcPr>
          <w:p w14:paraId="72351614" w14:textId="77777777" w:rsidR="00511B9A" w:rsidRPr="00511B9A" w:rsidRDefault="00511B9A" w:rsidP="00350535">
            <w:pPr>
              <w:spacing w:after="60"/>
            </w:pPr>
            <w:r w:rsidRPr="00511B9A">
              <w:t>Count across all files</w:t>
            </w:r>
          </w:p>
        </w:tc>
      </w:tr>
      <w:tr w:rsidR="00511B9A" w:rsidRPr="00511B9A" w14:paraId="3E5A1B3E" w14:textId="77777777" w:rsidTr="00350535">
        <w:tc>
          <w:tcPr>
            <w:tcW w:w="4483" w:type="dxa"/>
            <w:tcBorders>
              <w:top w:val="single" w:sz="6" w:space="0" w:color="E6E6E6"/>
              <w:left w:val="single" w:sz="6" w:space="0" w:color="E6E6E6"/>
              <w:bottom w:val="single" w:sz="6" w:space="0" w:color="E6E6E6"/>
              <w:right w:val="single" w:sz="6" w:space="0" w:color="E6E6E6"/>
            </w:tcBorders>
            <w:hideMark/>
          </w:tcPr>
          <w:p w14:paraId="13A3F9B9" w14:textId="77777777" w:rsidR="00511B9A" w:rsidRPr="00511B9A" w:rsidRDefault="00511B9A" w:rsidP="00350535">
            <w:pPr>
              <w:spacing w:after="60"/>
            </w:pPr>
            <w:r w:rsidRPr="00511B9A">
              <w:t>Optional Fields - Present (aggregate)</w:t>
            </w:r>
          </w:p>
        </w:tc>
        <w:tc>
          <w:tcPr>
            <w:tcW w:w="4775" w:type="dxa"/>
            <w:tcBorders>
              <w:top w:val="single" w:sz="6" w:space="0" w:color="E6E6E6"/>
              <w:left w:val="single" w:sz="6" w:space="0" w:color="E6E6E6"/>
              <w:bottom w:val="single" w:sz="6" w:space="0" w:color="E6E6E6"/>
              <w:right w:val="single" w:sz="6" w:space="0" w:color="E6E6E6"/>
            </w:tcBorders>
            <w:hideMark/>
          </w:tcPr>
          <w:p w14:paraId="14AFFBC3" w14:textId="77777777" w:rsidR="00511B9A" w:rsidRPr="00511B9A" w:rsidRDefault="00511B9A" w:rsidP="00350535">
            <w:pPr>
              <w:spacing w:after="60"/>
            </w:pPr>
            <w:r w:rsidRPr="00511B9A">
              <w:t>Count across all files</w:t>
            </w:r>
          </w:p>
        </w:tc>
      </w:tr>
    </w:tbl>
    <w:p w14:paraId="21D3E43B" w14:textId="77777777" w:rsidR="00511B9A" w:rsidRPr="00511B9A" w:rsidRDefault="00511B9A" w:rsidP="00511B9A">
      <w:r w:rsidRPr="00511B9A">
        <w:rPr>
          <w:b/>
          <w:bCs/>
        </w:rPr>
        <w:t>Per-File Summary Table</w:t>
      </w:r>
    </w:p>
    <w:tbl>
      <w:tblPr>
        <w:tblW w:w="9348" w:type="dxa"/>
        <w:tblCellMar>
          <w:top w:w="15" w:type="dxa"/>
          <w:left w:w="15" w:type="dxa"/>
          <w:bottom w:w="15" w:type="dxa"/>
          <w:right w:w="15" w:type="dxa"/>
        </w:tblCellMar>
        <w:tblLook w:val="04A0" w:firstRow="1" w:lastRow="0" w:firstColumn="1" w:lastColumn="0" w:noHBand="0" w:noVBand="1"/>
      </w:tblPr>
      <w:tblGrid>
        <w:gridCol w:w="2402"/>
        <w:gridCol w:w="6946"/>
      </w:tblGrid>
      <w:tr w:rsidR="00511B9A" w:rsidRPr="00511B9A" w14:paraId="6CE15B75" w14:textId="77777777" w:rsidTr="00CD6888">
        <w:trPr>
          <w:tblHeader/>
        </w:trPr>
        <w:tc>
          <w:tcPr>
            <w:tcW w:w="2402" w:type="dxa"/>
            <w:tcBorders>
              <w:top w:val="single" w:sz="6" w:space="0" w:color="E6E6E6"/>
              <w:left w:val="single" w:sz="6" w:space="0" w:color="E6E6E6"/>
              <w:bottom w:val="single" w:sz="6" w:space="0" w:color="E6E6E6"/>
              <w:right w:val="single" w:sz="6" w:space="0" w:color="E6E6E6"/>
            </w:tcBorders>
            <w:shd w:val="clear" w:color="auto" w:fill="F5F5F5"/>
            <w:hideMark/>
          </w:tcPr>
          <w:p w14:paraId="58E76294" w14:textId="77777777" w:rsidR="00511B9A" w:rsidRPr="00511B9A" w:rsidRDefault="00511B9A" w:rsidP="00350535">
            <w:pPr>
              <w:spacing w:after="60"/>
              <w:rPr>
                <w:b/>
                <w:bCs/>
              </w:rPr>
            </w:pPr>
            <w:r w:rsidRPr="00511B9A">
              <w:rPr>
                <w:b/>
                <w:bCs/>
              </w:rPr>
              <w:t>Column</w:t>
            </w:r>
          </w:p>
        </w:tc>
        <w:tc>
          <w:tcPr>
            <w:tcW w:w="6946" w:type="dxa"/>
            <w:tcBorders>
              <w:top w:val="single" w:sz="6" w:space="0" w:color="E6E6E6"/>
              <w:left w:val="single" w:sz="6" w:space="0" w:color="E6E6E6"/>
              <w:bottom w:val="single" w:sz="6" w:space="0" w:color="E6E6E6"/>
              <w:right w:val="single" w:sz="6" w:space="0" w:color="E6E6E6"/>
            </w:tcBorders>
            <w:shd w:val="clear" w:color="auto" w:fill="F5F5F5"/>
            <w:hideMark/>
          </w:tcPr>
          <w:p w14:paraId="3FBDBBFB" w14:textId="77777777" w:rsidR="00511B9A" w:rsidRPr="00511B9A" w:rsidRDefault="00511B9A" w:rsidP="00350535">
            <w:pPr>
              <w:spacing w:after="60"/>
              <w:rPr>
                <w:b/>
                <w:bCs/>
              </w:rPr>
            </w:pPr>
            <w:r w:rsidRPr="00511B9A">
              <w:rPr>
                <w:b/>
                <w:bCs/>
              </w:rPr>
              <w:t>Content</w:t>
            </w:r>
          </w:p>
        </w:tc>
      </w:tr>
      <w:tr w:rsidR="00511B9A" w:rsidRPr="00511B9A" w14:paraId="1C359D00" w14:textId="77777777" w:rsidTr="00CD6888">
        <w:tc>
          <w:tcPr>
            <w:tcW w:w="2402" w:type="dxa"/>
            <w:tcBorders>
              <w:top w:val="single" w:sz="6" w:space="0" w:color="E6E6E6"/>
              <w:left w:val="single" w:sz="6" w:space="0" w:color="E6E6E6"/>
              <w:bottom w:val="single" w:sz="6" w:space="0" w:color="E6E6E6"/>
              <w:right w:val="single" w:sz="6" w:space="0" w:color="E6E6E6"/>
            </w:tcBorders>
            <w:hideMark/>
          </w:tcPr>
          <w:p w14:paraId="1C7E7817" w14:textId="77777777" w:rsidR="00511B9A" w:rsidRPr="00511B9A" w:rsidRDefault="00511B9A" w:rsidP="00350535">
            <w:pPr>
              <w:spacing w:after="60"/>
            </w:pPr>
            <w:r w:rsidRPr="00511B9A">
              <w:t>File Name</w:t>
            </w:r>
          </w:p>
        </w:tc>
        <w:tc>
          <w:tcPr>
            <w:tcW w:w="6946" w:type="dxa"/>
            <w:tcBorders>
              <w:top w:val="single" w:sz="6" w:space="0" w:color="E6E6E6"/>
              <w:left w:val="single" w:sz="6" w:space="0" w:color="E6E6E6"/>
              <w:bottom w:val="single" w:sz="6" w:space="0" w:color="E6E6E6"/>
              <w:right w:val="single" w:sz="6" w:space="0" w:color="E6E6E6"/>
            </w:tcBorders>
            <w:hideMark/>
          </w:tcPr>
          <w:p w14:paraId="3AD1C314" w14:textId="77777777" w:rsidR="00511B9A" w:rsidRPr="00511B9A" w:rsidRDefault="00511B9A" w:rsidP="00350535">
            <w:pPr>
              <w:spacing w:after="60"/>
            </w:pPr>
            <w:r w:rsidRPr="00511B9A">
              <w:t>Submission file name</w:t>
            </w:r>
          </w:p>
        </w:tc>
      </w:tr>
      <w:tr w:rsidR="00511B9A" w:rsidRPr="00511B9A" w14:paraId="760BE06B" w14:textId="77777777" w:rsidTr="00CD6888">
        <w:tc>
          <w:tcPr>
            <w:tcW w:w="2402" w:type="dxa"/>
            <w:tcBorders>
              <w:top w:val="single" w:sz="6" w:space="0" w:color="E6E6E6"/>
              <w:left w:val="single" w:sz="6" w:space="0" w:color="E6E6E6"/>
              <w:bottom w:val="single" w:sz="6" w:space="0" w:color="E6E6E6"/>
              <w:right w:val="single" w:sz="6" w:space="0" w:color="E6E6E6"/>
            </w:tcBorders>
            <w:hideMark/>
          </w:tcPr>
          <w:p w14:paraId="4FD4CE75" w14:textId="77777777" w:rsidR="00511B9A" w:rsidRPr="00511B9A" w:rsidRDefault="00511B9A" w:rsidP="00350535">
            <w:pPr>
              <w:spacing w:after="60"/>
            </w:pPr>
            <w:r w:rsidRPr="00511B9A">
              <w:t>Confidence</w:t>
            </w:r>
          </w:p>
        </w:tc>
        <w:tc>
          <w:tcPr>
            <w:tcW w:w="6946" w:type="dxa"/>
            <w:tcBorders>
              <w:top w:val="single" w:sz="6" w:space="0" w:color="E6E6E6"/>
              <w:left w:val="single" w:sz="6" w:space="0" w:color="E6E6E6"/>
              <w:bottom w:val="single" w:sz="6" w:space="0" w:color="E6E6E6"/>
              <w:right w:val="single" w:sz="6" w:space="0" w:color="E6E6E6"/>
            </w:tcBorders>
            <w:hideMark/>
          </w:tcPr>
          <w:p w14:paraId="320146F5" w14:textId="77777777" w:rsidR="00511B9A" w:rsidRPr="00511B9A" w:rsidRDefault="00511B9A" w:rsidP="00350535">
            <w:pPr>
              <w:spacing w:after="60"/>
            </w:pPr>
            <w:r w:rsidRPr="00511B9A">
              <w:t>H, M, or L (with visual indicator: green, amber, red)</w:t>
            </w:r>
          </w:p>
        </w:tc>
      </w:tr>
      <w:tr w:rsidR="00511B9A" w:rsidRPr="00511B9A" w14:paraId="7482C37E" w14:textId="77777777" w:rsidTr="00CD6888">
        <w:tc>
          <w:tcPr>
            <w:tcW w:w="2402" w:type="dxa"/>
            <w:tcBorders>
              <w:top w:val="single" w:sz="6" w:space="0" w:color="E6E6E6"/>
              <w:left w:val="single" w:sz="6" w:space="0" w:color="E6E6E6"/>
              <w:bottom w:val="single" w:sz="6" w:space="0" w:color="E6E6E6"/>
              <w:right w:val="single" w:sz="6" w:space="0" w:color="E6E6E6"/>
            </w:tcBorders>
            <w:hideMark/>
          </w:tcPr>
          <w:p w14:paraId="40AD6AA6" w14:textId="77777777" w:rsidR="00511B9A" w:rsidRPr="00511B9A" w:rsidRDefault="00511B9A" w:rsidP="00350535">
            <w:pPr>
              <w:spacing w:after="60"/>
            </w:pPr>
            <w:r w:rsidRPr="00511B9A">
              <w:t>Mandatory Present</w:t>
            </w:r>
          </w:p>
        </w:tc>
        <w:tc>
          <w:tcPr>
            <w:tcW w:w="6946" w:type="dxa"/>
            <w:tcBorders>
              <w:top w:val="single" w:sz="6" w:space="0" w:color="E6E6E6"/>
              <w:left w:val="single" w:sz="6" w:space="0" w:color="E6E6E6"/>
              <w:bottom w:val="single" w:sz="6" w:space="0" w:color="E6E6E6"/>
              <w:right w:val="single" w:sz="6" w:space="0" w:color="E6E6E6"/>
            </w:tcBorders>
            <w:hideMark/>
          </w:tcPr>
          <w:p w14:paraId="57E12CDB" w14:textId="77777777" w:rsidR="00511B9A" w:rsidRPr="00511B9A" w:rsidRDefault="00511B9A" w:rsidP="00350535">
            <w:pPr>
              <w:spacing w:after="60"/>
            </w:pPr>
            <w:r w:rsidRPr="00511B9A">
              <w:t>Count of mandatory fields detected as present</w:t>
            </w:r>
          </w:p>
        </w:tc>
      </w:tr>
      <w:tr w:rsidR="00511B9A" w:rsidRPr="00511B9A" w14:paraId="45608C80" w14:textId="77777777" w:rsidTr="00CD6888">
        <w:tc>
          <w:tcPr>
            <w:tcW w:w="2402" w:type="dxa"/>
            <w:tcBorders>
              <w:top w:val="single" w:sz="6" w:space="0" w:color="E6E6E6"/>
              <w:left w:val="single" w:sz="6" w:space="0" w:color="E6E6E6"/>
              <w:bottom w:val="single" w:sz="6" w:space="0" w:color="E6E6E6"/>
              <w:right w:val="single" w:sz="6" w:space="0" w:color="E6E6E6"/>
            </w:tcBorders>
            <w:hideMark/>
          </w:tcPr>
          <w:p w14:paraId="5792B53A" w14:textId="77777777" w:rsidR="00511B9A" w:rsidRPr="00511B9A" w:rsidRDefault="00511B9A" w:rsidP="00350535">
            <w:pPr>
              <w:spacing w:after="60"/>
            </w:pPr>
            <w:r w:rsidRPr="00511B9A">
              <w:t>Mandatory Absent</w:t>
            </w:r>
          </w:p>
        </w:tc>
        <w:tc>
          <w:tcPr>
            <w:tcW w:w="6946" w:type="dxa"/>
            <w:tcBorders>
              <w:top w:val="single" w:sz="6" w:space="0" w:color="E6E6E6"/>
              <w:left w:val="single" w:sz="6" w:space="0" w:color="E6E6E6"/>
              <w:bottom w:val="single" w:sz="6" w:space="0" w:color="E6E6E6"/>
              <w:right w:val="single" w:sz="6" w:space="0" w:color="E6E6E6"/>
            </w:tcBorders>
            <w:hideMark/>
          </w:tcPr>
          <w:p w14:paraId="323F6709" w14:textId="77777777" w:rsidR="00511B9A" w:rsidRPr="00511B9A" w:rsidRDefault="00511B9A" w:rsidP="00350535">
            <w:pPr>
              <w:spacing w:after="60"/>
            </w:pPr>
            <w:r w:rsidRPr="00511B9A">
              <w:t>Count of mandatory fields detected as absent</w:t>
            </w:r>
          </w:p>
        </w:tc>
      </w:tr>
      <w:tr w:rsidR="00511B9A" w:rsidRPr="00511B9A" w14:paraId="469C927F" w14:textId="77777777" w:rsidTr="00CD6888">
        <w:tc>
          <w:tcPr>
            <w:tcW w:w="2402" w:type="dxa"/>
            <w:tcBorders>
              <w:top w:val="single" w:sz="6" w:space="0" w:color="E6E6E6"/>
              <w:left w:val="single" w:sz="6" w:space="0" w:color="E6E6E6"/>
              <w:bottom w:val="single" w:sz="6" w:space="0" w:color="E6E6E6"/>
              <w:right w:val="single" w:sz="6" w:space="0" w:color="E6E6E6"/>
            </w:tcBorders>
            <w:hideMark/>
          </w:tcPr>
          <w:p w14:paraId="23FAE83D" w14:textId="77777777" w:rsidR="00511B9A" w:rsidRPr="00511B9A" w:rsidRDefault="00511B9A" w:rsidP="00350535">
            <w:pPr>
              <w:spacing w:after="60"/>
            </w:pPr>
            <w:r w:rsidRPr="00511B9A">
              <w:t>Mandatory Partial</w:t>
            </w:r>
          </w:p>
        </w:tc>
        <w:tc>
          <w:tcPr>
            <w:tcW w:w="6946" w:type="dxa"/>
            <w:tcBorders>
              <w:top w:val="single" w:sz="6" w:space="0" w:color="E6E6E6"/>
              <w:left w:val="single" w:sz="6" w:space="0" w:color="E6E6E6"/>
              <w:bottom w:val="single" w:sz="6" w:space="0" w:color="E6E6E6"/>
              <w:right w:val="single" w:sz="6" w:space="0" w:color="E6E6E6"/>
            </w:tcBorders>
            <w:hideMark/>
          </w:tcPr>
          <w:p w14:paraId="6BAC288D" w14:textId="77777777" w:rsidR="00511B9A" w:rsidRPr="00511B9A" w:rsidRDefault="00511B9A" w:rsidP="00350535">
            <w:pPr>
              <w:spacing w:after="60"/>
            </w:pPr>
            <w:r w:rsidRPr="00511B9A">
              <w:t>Count of mandatory fields detected as partial</w:t>
            </w:r>
          </w:p>
        </w:tc>
      </w:tr>
      <w:tr w:rsidR="00511B9A" w:rsidRPr="00511B9A" w14:paraId="597F3E92" w14:textId="77777777" w:rsidTr="00CD6888">
        <w:tc>
          <w:tcPr>
            <w:tcW w:w="2402" w:type="dxa"/>
            <w:tcBorders>
              <w:top w:val="single" w:sz="6" w:space="0" w:color="E6E6E6"/>
              <w:left w:val="single" w:sz="6" w:space="0" w:color="E6E6E6"/>
              <w:bottom w:val="single" w:sz="6" w:space="0" w:color="E6E6E6"/>
              <w:right w:val="single" w:sz="6" w:space="0" w:color="E6E6E6"/>
            </w:tcBorders>
            <w:hideMark/>
          </w:tcPr>
          <w:p w14:paraId="7FACF3EA" w14:textId="77777777" w:rsidR="00511B9A" w:rsidRPr="00511B9A" w:rsidRDefault="00511B9A" w:rsidP="00350535">
            <w:pPr>
              <w:spacing w:after="60"/>
            </w:pPr>
            <w:r w:rsidRPr="00511B9A">
              <w:t>Optional Present</w:t>
            </w:r>
          </w:p>
        </w:tc>
        <w:tc>
          <w:tcPr>
            <w:tcW w:w="6946" w:type="dxa"/>
            <w:tcBorders>
              <w:top w:val="single" w:sz="6" w:space="0" w:color="E6E6E6"/>
              <w:left w:val="single" w:sz="6" w:space="0" w:color="E6E6E6"/>
              <w:bottom w:val="single" w:sz="6" w:space="0" w:color="E6E6E6"/>
              <w:right w:val="single" w:sz="6" w:space="0" w:color="E6E6E6"/>
            </w:tcBorders>
            <w:hideMark/>
          </w:tcPr>
          <w:p w14:paraId="291659C9" w14:textId="77777777" w:rsidR="00511B9A" w:rsidRPr="00511B9A" w:rsidRDefault="00511B9A" w:rsidP="00350535">
            <w:pPr>
              <w:spacing w:after="60"/>
            </w:pPr>
            <w:r w:rsidRPr="00511B9A">
              <w:t>Count of optional fields detected as present</w:t>
            </w:r>
          </w:p>
        </w:tc>
      </w:tr>
      <w:tr w:rsidR="00511B9A" w:rsidRPr="00511B9A" w14:paraId="6601B788" w14:textId="77777777" w:rsidTr="00CD6888">
        <w:tc>
          <w:tcPr>
            <w:tcW w:w="2402" w:type="dxa"/>
            <w:tcBorders>
              <w:top w:val="single" w:sz="6" w:space="0" w:color="E6E6E6"/>
              <w:left w:val="single" w:sz="6" w:space="0" w:color="E6E6E6"/>
              <w:bottom w:val="single" w:sz="6" w:space="0" w:color="E6E6E6"/>
              <w:right w:val="single" w:sz="6" w:space="0" w:color="E6E6E6"/>
            </w:tcBorders>
            <w:hideMark/>
          </w:tcPr>
          <w:p w14:paraId="01905CFB" w14:textId="77777777" w:rsidR="00511B9A" w:rsidRPr="00511B9A" w:rsidRDefault="00511B9A" w:rsidP="00350535">
            <w:pPr>
              <w:spacing w:after="60"/>
            </w:pPr>
            <w:r w:rsidRPr="00511B9A">
              <w:t>Optional Absent</w:t>
            </w:r>
          </w:p>
        </w:tc>
        <w:tc>
          <w:tcPr>
            <w:tcW w:w="6946" w:type="dxa"/>
            <w:tcBorders>
              <w:top w:val="single" w:sz="6" w:space="0" w:color="E6E6E6"/>
              <w:left w:val="single" w:sz="6" w:space="0" w:color="E6E6E6"/>
              <w:bottom w:val="single" w:sz="6" w:space="0" w:color="E6E6E6"/>
              <w:right w:val="single" w:sz="6" w:space="0" w:color="E6E6E6"/>
            </w:tcBorders>
            <w:hideMark/>
          </w:tcPr>
          <w:p w14:paraId="1A4BB8EA" w14:textId="77777777" w:rsidR="00511B9A" w:rsidRPr="00511B9A" w:rsidRDefault="00511B9A" w:rsidP="00350535">
            <w:pPr>
              <w:spacing w:after="60"/>
            </w:pPr>
            <w:r w:rsidRPr="00511B9A">
              <w:t>Count of optional fields detected as absent</w:t>
            </w:r>
          </w:p>
        </w:tc>
      </w:tr>
      <w:tr w:rsidR="00511B9A" w:rsidRPr="00511B9A" w14:paraId="26813186" w14:textId="77777777" w:rsidTr="00CD6888">
        <w:tc>
          <w:tcPr>
            <w:tcW w:w="2402" w:type="dxa"/>
            <w:tcBorders>
              <w:top w:val="single" w:sz="6" w:space="0" w:color="E6E6E6"/>
              <w:left w:val="single" w:sz="6" w:space="0" w:color="E6E6E6"/>
              <w:bottom w:val="single" w:sz="6" w:space="0" w:color="E6E6E6"/>
              <w:right w:val="single" w:sz="6" w:space="0" w:color="E6E6E6"/>
            </w:tcBorders>
            <w:hideMark/>
          </w:tcPr>
          <w:p w14:paraId="6AEACF88" w14:textId="77777777" w:rsidR="00511B9A" w:rsidRPr="00511B9A" w:rsidRDefault="00511B9A" w:rsidP="00350535">
            <w:pPr>
              <w:spacing w:after="60"/>
            </w:pPr>
            <w:r w:rsidRPr="00511B9A">
              <w:t>Rationale Summary</w:t>
            </w:r>
          </w:p>
        </w:tc>
        <w:tc>
          <w:tcPr>
            <w:tcW w:w="6946" w:type="dxa"/>
            <w:tcBorders>
              <w:top w:val="single" w:sz="6" w:space="0" w:color="E6E6E6"/>
              <w:left w:val="single" w:sz="6" w:space="0" w:color="E6E6E6"/>
              <w:bottom w:val="single" w:sz="6" w:space="0" w:color="E6E6E6"/>
              <w:right w:val="single" w:sz="6" w:space="0" w:color="E6E6E6"/>
            </w:tcBorders>
            <w:hideMark/>
          </w:tcPr>
          <w:p w14:paraId="4D2884F3" w14:textId="77777777" w:rsidR="00511B9A" w:rsidRPr="00511B9A" w:rsidRDefault="00511B9A" w:rsidP="00350535">
            <w:pPr>
              <w:spacing w:after="60"/>
            </w:pPr>
            <w:r w:rsidRPr="00511B9A">
              <w:t>Truncated rationale text (first 120 characters)</w:t>
            </w:r>
          </w:p>
        </w:tc>
      </w:tr>
    </w:tbl>
    <w:p w14:paraId="4555B3F3" w14:textId="77777777" w:rsidR="00511B9A" w:rsidRPr="00511B9A" w:rsidRDefault="00511B9A" w:rsidP="00350535">
      <w:pPr>
        <w:pStyle w:val="Heading4"/>
      </w:pPr>
      <w:r w:rsidRPr="00511B9A">
        <w:t>5.4 Submission File Validation Rules</w:t>
      </w:r>
    </w:p>
    <w:tbl>
      <w:tblPr>
        <w:tblW w:w="0" w:type="auto"/>
        <w:tblCellMar>
          <w:top w:w="15" w:type="dxa"/>
          <w:left w:w="15" w:type="dxa"/>
          <w:bottom w:w="15" w:type="dxa"/>
          <w:right w:w="15" w:type="dxa"/>
        </w:tblCellMar>
        <w:tblLook w:val="04A0" w:firstRow="1" w:lastRow="0" w:firstColumn="1" w:lastColumn="0" w:noHBand="0" w:noVBand="1"/>
      </w:tblPr>
      <w:tblGrid>
        <w:gridCol w:w="3988"/>
        <w:gridCol w:w="1006"/>
        <w:gridCol w:w="4350"/>
      </w:tblGrid>
      <w:tr w:rsidR="00511B9A" w:rsidRPr="00511B9A" w14:paraId="476FF103" w14:textId="77777777" w:rsidTr="00350535">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3E55C0E" w14:textId="77777777" w:rsidR="00511B9A" w:rsidRPr="00511B9A" w:rsidRDefault="00511B9A" w:rsidP="00350535">
            <w:pPr>
              <w:spacing w:after="60"/>
              <w:rPr>
                <w:b/>
                <w:bCs/>
              </w:rPr>
            </w:pPr>
            <w:r w:rsidRPr="00511B9A">
              <w:rPr>
                <w:b/>
                <w:bCs/>
              </w:rPr>
              <w:t>Condition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1093259" w14:textId="77777777" w:rsidR="00511B9A" w:rsidRPr="00511B9A" w:rsidRDefault="00511B9A" w:rsidP="00350535">
            <w:pPr>
              <w:spacing w:after="60"/>
              <w:rPr>
                <w:b/>
                <w:bCs/>
              </w:rPr>
            </w:pPr>
            <w:r w:rsidRPr="00511B9A">
              <w:rPr>
                <w:b/>
                <w:bCs/>
              </w:rPr>
              <w:t>Status</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8DD28B8" w14:textId="77777777" w:rsidR="00511B9A" w:rsidRPr="00511B9A" w:rsidRDefault="00511B9A" w:rsidP="00350535">
            <w:pPr>
              <w:spacing w:after="60"/>
              <w:rPr>
                <w:b/>
                <w:bCs/>
              </w:rPr>
            </w:pPr>
            <w:r w:rsidRPr="00511B9A">
              <w:rPr>
                <w:b/>
                <w:bCs/>
              </w:rPr>
              <w:t>User Message</w:t>
            </w:r>
          </w:p>
        </w:tc>
      </w:tr>
      <w:tr w:rsidR="00511B9A" w:rsidRPr="00511B9A" w14:paraId="0EC44191"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2C7DD596" w14:textId="77777777" w:rsidR="00511B9A" w:rsidRPr="00511B9A" w:rsidRDefault="00511B9A" w:rsidP="00350535">
            <w:pPr>
              <w:spacing w:after="60"/>
            </w:pPr>
            <w:r w:rsidRPr="00511B9A">
              <w:t>File is readable, not corrupted, content extractable</w:t>
            </w:r>
          </w:p>
        </w:tc>
        <w:tc>
          <w:tcPr>
            <w:tcW w:w="0" w:type="auto"/>
            <w:tcBorders>
              <w:top w:val="single" w:sz="6" w:space="0" w:color="E6E6E6"/>
              <w:left w:val="single" w:sz="6" w:space="0" w:color="E6E6E6"/>
              <w:bottom w:val="single" w:sz="6" w:space="0" w:color="E6E6E6"/>
              <w:right w:val="single" w:sz="6" w:space="0" w:color="E6E6E6"/>
            </w:tcBorders>
            <w:hideMark/>
          </w:tcPr>
          <w:p w14:paraId="727798A2" w14:textId="77777777" w:rsidR="00511B9A" w:rsidRPr="00511B9A" w:rsidRDefault="00511B9A" w:rsidP="00350535">
            <w:pPr>
              <w:spacing w:after="60"/>
            </w:pPr>
            <w:r w:rsidRPr="00511B9A">
              <w:t>OK</w:t>
            </w:r>
          </w:p>
        </w:tc>
        <w:tc>
          <w:tcPr>
            <w:tcW w:w="0" w:type="auto"/>
            <w:tcBorders>
              <w:top w:val="single" w:sz="6" w:space="0" w:color="E6E6E6"/>
              <w:left w:val="single" w:sz="6" w:space="0" w:color="E6E6E6"/>
              <w:bottom w:val="single" w:sz="6" w:space="0" w:color="E6E6E6"/>
              <w:right w:val="single" w:sz="6" w:space="0" w:color="E6E6E6"/>
            </w:tcBorders>
            <w:hideMark/>
          </w:tcPr>
          <w:p w14:paraId="71276114" w14:textId="77777777" w:rsidR="00511B9A" w:rsidRPr="00511B9A" w:rsidRDefault="00511B9A" w:rsidP="00350535">
            <w:pPr>
              <w:spacing w:after="60"/>
            </w:pPr>
            <w:r w:rsidRPr="00511B9A">
              <w:t>"File accepted and ready for processing"</w:t>
            </w:r>
          </w:p>
        </w:tc>
      </w:tr>
      <w:tr w:rsidR="00511B9A" w:rsidRPr="00511B9A" w14:paraId="73E379F5"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1A14108D" w14:textId="77777777" w:rsidR="00511B9A" w:rsidRPr="00511B9A" w:rsidRDefault="00511B9A" w:rsidP="00350535">
            <w:pPr>
              <w:spacing w:after="60"/>
            </w:pPr>
            <w:r w:rsidRPr="00511B9A">
              <w:t>File structure is damaged or cannot be processed reliably</w:t>
            </w:r>
          </w:p>
        </w:tc>
        <w:tc>
          <w:tcPr>
            <w:tcW w:w="0" w:type="auto"/>
            <w:tcBorders>
              <w:top w:val="single" w:sz="6" w:space="0" w:color="E6E6E6"/>
              <w:left w:val="single" w:sz="6" w:space="0" w:color="E6E6E6"/>
              <w:bottom w:val="single" w:sz="6" w:space="0" w:color="E6E6E6"/>
              <w:right w:val="single" w:sz="6" w:space="0" w:color="E6E6E6"/>
            </w:tcBorders>
            <w:hideMark/>
          </w:tcPr>
          <w:p w14:paraId="0ECB9F88" w14:textId="77777777" w:rsidR="00511B9A" w:rsidRPr="00511B9A" w:rsidRDefault="00511B9A" w:rsidP="00350535">
            <w:pPr>
              <w:spacing w:after="60"/>
            </w:pPr>
            <w:r w:rsidRPr="00511B9A">
              <w:t>Corrupted</w:t>
            </w:r>
          </w:p>
        </w:tc>
        <w:tc>
          <w:tcPr>
            <w:tcW w:w="0" w:type="auto"/>
            <w:tcBorders>
              <w:top w:val="single" w:sz="6" w:space="0" w:color="E6E6E6"/>
              <w:left w:val="single" w:sz="6" w:space="0" w:color="E6E6E6"/>
              <w:bottom w:val="single" w:sz="6" w:space="0" w:color="E6E6E6"/>
              <w:right w:val="single" w:sz="6" w:space="0" w:color="E6E6E6"/>
            </w:tcBorders>
            <w:hideMark/>
          </w:tcPr>
          <w:p w14:paraId="34B3E1A0" w14:textId="77777777" w:rsidR="00511B9A" w:rsidRPr="00511B9A" w:rsidRDefault="00511B9A" w:rsidP="00350535">
            <w:pPr>
              <w:spacing w:after="60"/>
            </w:pPr>
            <w:r w:rsidRPr="00511B9A">
              <w:t>"This file appears to be damaged. Please re-upload a clean copy."</w:t>
            </w:r>
          </w:p>
        </w:tc>
      </w:tr>
      <w:tr w:rsidR="00511B9A" w:rsidRPr="00511B9A" w14:paraId="0A380CD5"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78CAAD1A" w14:textId="77777777" w:rsidR="00511B9A" w:rsidRPr="00511B9A" w:rsidRDefault="00511B9A" w:rsidP="00350535">
            <w:pPr>
              <w:spacing w:after="60"/>
            </w:pPr>
            <w:r w:rsidRPr="00511B9A">
              <w:t>Unsupported format, unreadable, or no extractable content</w:t>
            </w:r>
          </w:p>
        </w:tc>
        <w:tc>
          <w:tcPr>
            <w:tcW w:w="0" w:type="auto"/>
            <w:tcBorders>
              <w:top w:val="single" w:sz="6" w:space="0" w:color="E6E6E6"/>
              <w:left w:val="single" w:sz="6" w:space="0" w:color="E6E6E6"/>
              <w:bottom w:val="single" w:sz="6" w:space="0" w:color="E6E6E6"/>
              <w:right w:val="single" w:sz="6" w:space="0" w:color="E6E6E6"/>
            </w:tcBorders>
            <w:hideMark/>
          </w:tcPr>
          <w:p w14:paraId="125FBD74" w14:textId="77777777" w:rsidR="00511B9A" w:rsidRPr="00511B9A" w:rsidRDefault="00511B9A" w:rsidP="00350535">
            <w:pPr>
              <w:spacing w:after="60"/>
            </w:pPr>
            <w:r w:rsidRPr="00511B9A">
              <w:t>Invalid</w:t>
            </w:r>
          </w:p>
        </w:tc>
        <w:tc>
          <w:tcPr>
            <w:tcW w:w="0" w:type="auto"/>
            <w:tcBorders>
              <w:top w:val="single" w:sz="6" w:space="0" w:color="E6E6E6"/>
              <w:left w:val="single" w:sz="6" w:space="0" w:color="E6E6E6"/>
              <w:bottom w:val="single" w:sz="6" w:space="0" w:color="E6E6E6"/>
              <w:right w:val="single" w:sz="6" w:space="0" w:color="E6E6E6"/>
            </w:tcBorders>
            <w:hideMark/>
          </w:tcPr>
          <w:p w14:paraId="7DF3BA1E" w14:textId="77777777" w:rsidR="00511B9A" w:rsidRPr="00511B9A" w:rsidRDefault="00511B9A" w:rsidP="00350535">
            <w:pPr>
              <w:spacing w:after="60"/>
            </w:pPr>
            <w:r w:rsidRPr="00511B9A">
              <w:t>"This file type is not supported or contains no extractable content."</w:t>
            </w:r>
          </w:p>
        </w:tc>
      </w:tr>
    </w:tbl>
    <w:p w14:paraId="23510BA4" w14:textId="6F91BB5C" w:rsidR="00511B9A" w:rsidRDefault="00511B9A" w:rsidP="00511B9A">
      <w:r w:rsidRPr="00511B9A">
        <w:rPr>
          <w:b/>
          <w:bCs/>
        </w:rPr>
        <w:t>Supported file types</w:t>
      </w:r>
      <w:r w:rsidRPr="00511B9A">
        <w:t xml:space="preserve">: </w:t>
      </w:r>
      <w:r w:rsidR="00CD6888" w:rsidRPr="00CD6888">
        <w:t>CSV, XLS, XLSX, PDF, DOC, DOCX</w:t>
      </w:r>
    </w:p>
    <w:p w14:paraId="34485615" w14:textId="77777777" w:rsidR="00CD6888" w:rsidRPr="00CD6888" w:rsidRDefault="00CD6888" w:rsidP="00CD6888">
      <w:r w:rsidRPr="00CD6888">
        <w:rPr>
          <w:b/>
          <w:bCs/>
        </w:rPr>
        <w:t>Unstructured Document Handling (PDF, DOC, DOCX)</w:t>
      </w:r>
      <w:r w:rsidRPr="00CD6888">
        <w:t xml:space="preserve"> PDF, DOC, and DOCX files shall be accepted for upload and tracked in the Submission Inventory. Because browser-based client-side parsing cannot reliably extract field-level data from these formats, the completeness engine shall generate one finding per baseline requirement with </w:t>
      </w:r>
      <w:proofErr w:type="spellStart"/>
      <w:r w:rsidRPr="00CD6888">
        <w:t>presence_classification</w:t>
      </w:r>
      <w:proofErr w:type="spellEnd"/>
      <w:r w:rsidRPr="00CD6888">
        <w:t xml:space="preserve"> = "Indeterminate" and </w:t>
      </w:r>
      <w:proofErr w:type="spellStart"/>
      <w:r w:rsidRPr="00CD6888">
        <w:t>detection_method</w:t>
      </w:r>
      <w:proofErr w:type="spellEnd"/>
      <w:r w:rsidRPr="00CD6888">
        <w:t xml:space="preserve"> = "Indeterminate". A structural note shall be attached to each finding indicating: "Browser-based parsing unavailable for this file format. Manual classification required." The </w:t>
      </w:r>
      <w:r w:rsidRPr="00CD6888">
        <w:lastRenderedPageBreak/>
        <w:t>reviewer may then override each finding's presence classification through the Field Detail tab, which triggers the Manual Override detection method and requires reviewer notes per V2-017.</w:t>
      </w:r>
    </w:p>
    <w:p w14:paraId="77C8EA6E" w14:textId="77777777" w:rsidR="00511B9A" w:rsidRPr="004208DF" w:rsidRDefault="00511B9A" w:rsidP="004208DF">
      <w:pPr>
        <w:spacing w:after="60"/>
      </w:pPr>
      <w:r w:rsidRPr="004208DF">
        <w:t>Upload constraints:</w:t>
      </w:r>
    </w:p>
    <w:p w14:paraId="71D67CA9" w14:textId="77777777" w:rsidR="00511B9A" w:rsidRPr="00511B9A" w:rsidRDefault="00511B9A" w:rsidP="004208DF">
      <w:pPr>
        <w:numPr>
          <w:ilvl w:val="0"/>
          <w:numId w:val="40"/>
        </w:numPr>
        <w:spacing w:after="60"/>
      </w:pPr>
      <w:r w:rsidRPr="00511B9A">
        <w:t>Minimum: 1 file</w:t>
      </w:r>
    </w:p>
    <w:p w14:paraId="4C796597" w14:textId="77777777" w:rsidR="00511B9A" w:rsidRPr="00511B9A" w:rsidRDefault="00511B9A" w:rsidP="004208DF">
      <w:pPr>
        <w:numPr>
          <w:ilvl w:val="0"/>
          <w:numId w:val="40"/>
        </w:numPr>
        <w:spacing w:after="60"/>
      </w:pPr>
      <w:r w:rsidRPr="00511B9A">
        <w:t>Maximum: System-configurable (recommended default: 50 files)</w:t>
      </w:r>
    </w:p>
    <w:p w14:paraId="683B37FB" w14:textId="77777777" w:rsidR="00511B9A" w:rsidRPr="00511B9A" w:rsidRDefault="00511B9A" w:rsidP="00511B9A">
      <w:pPr>
        <w:numPr>
          <w:ilvl w:val="0"/>
          <w:numId w:val="40"/>
        </w:numPr>
      </w:pPr>
      <w:r w:rsidRPr="00511B9A">
        <w:t>Duplicate file names: Permitted (system appends internal identifier)</w:t>
      </w:r>
    </w:p>
    <w:p w14:paraId="42DF8820" w14:textId="77777777" w:rsidR="00511B9A" w:rsidRPr="00511B9A" w:rsidRDefault="00511B9A" w:rsidP="00350535">
      <w:pPr>
        <w:pStyle w:val="Heading3"/>
      </w:pPr>
      <w:r w:rsidRPr="00511B9A">
        <w:t>5.5 Completeness Engine Logic</w:t>
      </w:r>
    </w:p>
    <w:p w14:paraId="14761BB4" w14:textId="77777777" w:rsidR="00511B9A" w:rsidRPr="00511B9A" w:rsidRDefault="00511B9A" w:rsidP="00350535">
      <w:pPr>
        <w:pStyle w:val="Heading4"/>
      </w:pPr>
      <w:r w:rsidRPr="00511B9A">
        <w:t>5.5.1 Field Detection Methodology</w:t>
      </w:r>
    </w:p>
    <w:p w14:paraId="12118755" w14:textId="77777777" w:rsidR="00511B9A" w:rsidRPr="00511B9A" w:rsidRDefault="00511B9A" w:rsidP="00511B9A">
      <w:r w:rsidRPr="00511B9A">
        <w:t>For each included field in the Requirements Baseline, the system attempts to detect its presence in each submission file using the following strategies (applied in order):</w:t>
      </w:r>
    </w:p>
    <w:tbl>
      <w:tblPr>
        <w:tblW w:w="0" w:type="auto"/>
        <w:tblCellMar>
          <w:top w:w="15" w:type="dxa"/>
          <w:left w:w="15" w:type="dxa"/>
          <w:bottom w:w="15" w:type="dxa"/>
          <w:right w:w="15" w:type="dxa"/>
        </w:tblCellMar>
        <w:tblLook w:val="04A0" w:firstRow="1" w:lastRow="0" w:firstColumn="1" w:lastColumn="0" w:noHBand="0" w:noVBand="1"/>
      </w:tblPr>
      <w:tblGrid>
        <w:gridCol w:w="1438"/>
        <w:gridCol w:w="4819"/>
        <w:gridCol w:w="3087"/>
      </w:tblGrid>
      <w:tr w:rsidR="00511B9A" w:rsidRPr="00511B9A" w14:paraId="1A517866" w14:textId="77777777" w:rsidTr="00350535">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5819189" w14:textId="77777777" w:rsidR="00511B9A" w:rsidRPr="00511B9A" w:rsidRDefault="00511B9A" w:rsidP="004208DF">
            <w:pPr>
              <w:spacing w:after="0"/>
              <w:rPr>
                <w:b/>
                <w:bCs/>
              </w:rPr>
            </w:pPr>
            <w:r w:rsidRPr="00511B9A">
              <w:rPr>
                <w:b/>
                <w:bCs/>
              </w:rPr>
              <w:t>Strategy</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6B8FD74" w14:textId="77777777" w:rsidR="00511B9A" w:rsidRPr="00511B9A" w:rsidRDefault="00511B9A" w:rsidP="004208DF">
            <w:pPr>
              <w:spacing w:after="0"/>
              <w:rPr>
                <w:b/>
                <w:bCs/>
              </w:rPr>
            </w:pPr>
            <w:r w:rsidRPr="00511B9A">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1E005F5" w14:textId="77777777" w:rsidR="00511B9A" w:rsidRPr="00511B9A" w:rsidRDefault="00511B9A" w:rsidP="004208DF">
            <w:pPr>
              <w:spacing w:after="0"/>
              <w:rPr>
                <w:b/>
                <w:bCs/>
              </w:rPr>
            </w:pPr>
            <w:r w:rsidRPr="00511B9A">
              <w:rPr>
                <w:b/>
                <w:bCs/>
              </w:rPr>
              <w:t>Applicability</w:t>
            </w:r>
          </w:p>
        </w:tc>
      </w:tr>
      <w:tr w:rsidR="00511B9A" w:rsidRPr="00511B9A" w14:paraId="0D405230"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4284A637" w14:textId="77777777" w:rsidR="00511B9A" w:rsidRPr="00511B9A" w:rsidRDefault="00511B9A" w:rsidP="004208DF">
            <w:pPr>
              <w:spacing w:after="0"/>
            </w:pPr>
            <w:r w:rsidRPr="00511B9A">
              <w:t>Exact Label Match</w:t>
            </w:r>
          </w:p>
        </w:tc>
        <w:tc>
          <w:tcPr>
            <w:tcW w:w="0" w:type="auto"/>
            <w:tcBorders>
              <w:top w:val="single" w:sz="6" w:space="0" w:color="E6E6E6"/>
              <w:left w:val="single" w:sz="6" w:space="0" w:color="E6E6E6"/>
              <w:bottom w:val="single" w:sz="6" w:space="0" w:color="E6E6E6"/>
              <w:right w:val="single" w:sz="6" w:space="0" w:color="E6E6E6"/>
            </w:tcBorders>
            <w:hideMark/>
          </w:tcPr>
          <w:p w14:paraId="75E9588E" w14:textId="77777777" w:rsidR="00511B9A" w:rsidRPr="00511B9A" w:rsidRDefault="00511B9A" w:rsidP="004208DF">
            <w:pPr>
              <w:spacing w:after="0"/>
            </w:pPr>
            <w:r w:rsidRPr="00511B9A">
              <w:t>Field Name from Requirements Baseline matches a label, header, or prompt in the submission file (case-insensitive)</w:t>
            </w:r>
          </w:p>
        </w:tc>
        <w:tc>
          <w:tcPr>
            <w:tcW w:w="0" w:type="auto"/>
            <w:tcBorders>
              <w:top w:val="single" w:sz="6" w:space="0" w:color="E6E6E6"/>
              <w:left w:val="single" w:sz="6" w:space="0" w:color="E6E6E6"/>
              <w:bottom w:val="single" w:sz="6" w:space="0" w:color="E6E6E6"/>
              <w:right w:val="single" w:sz="6" w:space="0" w:color="E6E6E6"/>
            </w:tcBorders>
            <w:hideMark/>
          </w:tcPr>
          <w:p w14:paraId="13F731DB" w14:textId="77777777" w:rsidR="00511B9A" w:rsidRPr="00511B9A" w:rsidRDefault="00511B9A" w:rsidP="004208DF">
            <w:pPr>
              <w:spacing w:after="0"/>
            </w:pPr>
            <w:r w:rsidRPr="00511B9A">
              <w:t>All file types</w:t>
            </w:r>
          </w:p>
        </w:tc>
      </w:tr>
      <w:tr w:rsidR="00511B9A" w:rsidRPr="00511B9A" w14:paraId="7DBD75BA"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779DB4AE" w14:textId="77777777" w:rsidR="00511B9A" w:rsidRPr="00511B9A" w:rsidRDefault="00511B9A" w:rsidP="004208DF">
            <w:pPr>
              <w:spacing w:after="0"/>
            </w:pPr>
            <w:r w:rsidRPr="00511B9A">
              <w:t>Fuzzy Label Match</w:t>
            </w:r>
          </w:p>
        </w:tc>
        <w:tc>
          <w:tcPr>
            <w:tcW w:w="0" w:type="auto"/>
            <w:tcBorders>
              <w:top w:val="single" w:sz="6" w:space="0" w:color="E6E6E6"/>
              <w:left w:val="single" w:sz="6" w:space="0" w:color="E6E6E6"/>
              <w:bottom w:val="single" w:sz="6" w:space="0" w:color="E6E6E6"/>
              <w:right w:val="single" w:sz="6" w:space="0" w:color="E6E6E6"/>
            </w:tcBorders>
            <w:hideMark/>
          </w:tcPr>
          <w:p w14:paraId="78296EB8" w14:textId="77777777" w:rsidR="00511B9A" w:rsidRPr="00511B9A" w:rsidRDefault="00511B9A" w:rsidP="004208DF">
            <w:pPr>
              <w:spacing w:after="0"/>
            </w:pPr>
            <w:r w:rsidRPr="00511B9A">
              <w:t>Field Name is a close match (e.g., "Organization Name" matches "Name of Organization") using normalized text comparison</w:t>
            </w:r>
          </w:p>
        </w:tc>
        <w:tc>
          <w:tcPr>
            <w:tcW w:w="0" w:type="auto"/>
            <w:tcBorders>
              <w:top w:val="single" w:sz="6" w:space="0" w:color="E6E6E6"/>
              <w:left w:val="single" w:sz="6" w:space="0" w:color="E6E6E6"/>
              <w:bottom w:val="single" w:sz="6" w:space="0" w:color="E6E6E6"/>
              <w:right w:val="single" w:sz="6" w:space="0" w:color="E6E6E6"/>
            </w:tcBorders>
            <w:hideMark/>
          </w:tcPr>
          <w:p w14:paraId="68897E41" w14:textId="77777777" w:rsidR="00511B9A" w:rsidRPr="00511B9A" w:rsidRDefault="00511B9A" w:rsidP="004208DF">
            <w:pPr>
              <w:spacing w:after="0"/>
            </w:pPr>
            <w:r w:rsidRPr="00511B9A">
              <w:t>All file types</w:t>
            </w:r>
          </w:p>
        </w:tc>
      </w:tr>
      <w:tr w:rsidR="00511B9A" w:rsidRPr="00511B9A" w14:paraId="0124ADE4"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685A52E9" w14:textId="77777777" w:rsidR="00511B9A" w:rsidRPr="00511B9A" w:rsidRDefault="00511B9A" w:rsidP="004208DF">
            <w:pPr>
              <w:spacing w:after="0"/>
            </w:pPr>
            <w:r w:rsidRPr="00511B9A">
              <w:t>Structural Position Match</w:t>
            </w:r>
          </w:p>
        </w:tc>
        <w:tc>
          <w:tcPr>
            <w:tcW w:w="0" w:type="auto"/>
            <w:tcBorders>
              <w:top w:val="single" w:sz="6" w:space="0" w:color="E6E6E6"/>
              <w:left w:val="single" w:sz="6" w:space="0" w:color="E6E6E6"/>
              <w:bottom w:val="single" w:sz="6" w:space="0" w:color="E6E6E6"/>
              <w:right w:val="single" w:sz="6" w:space="0" w:color="E6E6E6"/>
            </w:tcBorders>
            <w:hideMark/>
          </w:tcPr>
          <w:p w14:paraId="6C2B95AD" w14:textId="77777777" w:rsidR="00511B9A" w:rsidRPr="00511B9A" w:rsidRDefault="00511B9A" w:rsidP="004208DF">
            <w:pPr>
              <w:spacing w:after="0"/>
            </w:pPr>
            <w:r w:rsidRPr="00511B9A">
              <w:t>Field is expected at a specific section/position based on Section ID and the submission file's structure</w:t>
            </w:r>
          </w:p>
        </w:tc>
        <w:tc>
          <w:tcPr>
            <w:tcW w:w="0" w:type="auto"/>
            <w:tcBorders>
              <w:top w:val="single" w:sz="6" w:space="0" w:color="E6E6E6"/>
              <w:left w:val="single" w:sz="6" w:space="0" w:color="E6E6E6"/>
              <w:bottom w:val="single" w:sz="6" w:space="0" w:color="E6E6E6"/>
              <w:right w:val="single" w:sz="6" w:space="0" w:color="E6E6E6"/>
            </w:tcBorders>
            <w:hideMark/>
          </w:tcPr>
          <w:p w14:paraId="5F19F04D" w14:textId="78C44088" w:rsidR="00511B9A" w:rsidRPr="00511B9A" w:rsidRDefault="00511B9A" w:rsidP="004208DF">
            <w:pPr>
              <w:spacing w:after="0"/>
            </w:pPr>
            <w:r w:rsidRPr="00511B9A">
              <w:t xml:space="preserve">Files with preserved structure </w:t>
            </w:r>
            <w:r w:rsidR="00CD6888" w:rsidRPr="00CD6888">
              <w:t>(XLSX). Not applicable to PDF, DOC, DOCX</w:t>
            </w:r>
          </w:p>
        </w:tc>
      </w:tr>
      <w:tr w:rsidR="00511B9A" w:rsidRPr="00511B9A" w14:paraId="2D0BFBF4"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772FB73A" w14:textId="77777777" w:rsidR="00511B9A" w:rsidRPr="00511B9A" w:rsidRDefault="00511B9A" w:rsidP="004208DF">
            <w:pPr>
              <w:spacing w:after="0"/>
            </w:pPr>
            <w:r w:rsidRPr="00511B9A">
              <w:t>Response Type Match</w:t>
            </w:r>
          </w:p>
        </w:tc>
        <w:tc>
          <w:tcPr>
            <w:tcW w:w="0" w:type="auto"/>
            <w:tcBorders>
              <w:top w:val="single" w:sz="6" w:space="0" w:color="E6E6E6"/>
              <w:left w:val="single" w:sz="6" w:space="0" w:color="E6E6E6"/>
              <w:bottom w:val="single" w:sz="6" w:space="0" w:color="E6E6E6"/>
              <w:right w:val="single" w:sz="6" w:space="0" w:color="E6E6E6"/>
            </w:tcBorders>
            <w:hideMark/>
          </w:tcPr>
          <w:p w14:paraId="7C951D23" w14:textId="77777777" w:rsidR="00511B9A" w:rsidRPr="00511B9A" w:rsidRDefault="00511B9A" w:rsidP="004208DF">
            <w:pPr>
              <w:spacing w:after="0"/>
            </w:pPr>
            <w:r w:rsidRPr="00511B9A">
              <w:t>A value in the submission file matches the expected Response Type (e.g., a currency value near a budget-related label)</w:t>
            </w:r>
          </w:p>
        </w:tc>
        <w:tc>
          <w:tcPr>
            <w:tcW w:w="0" w:type="auto"/>
            <w:tcBorders>
              <w:top w:val="single" w:sz="6" w:space="0" w:color="E6E6E6"/>
              <w:left w:val="single" w:sz="6" w:space="0" w:color="E6E6E6"/>
              <w:bottom w:val="single" w:sz="6" w:space="0" w:color="E6E6E6"/>
              <w:right w:val="single" w:sz="6" w:space="0" w:color="E6E6E6"/>
            </w:tcBorders>
            <w:hideMark/>
          </w:tcPr>
          <w:p w14:paraId="7F8BB0D6" w14:textId="77777777" w:rsidR="00511B9A" w:rsidRPr="00511B9A" w:rsidRDefault="00511B9A" w:rsidP="004208DF">
            <w:pPr>
              <w:spacing w:after="0"/>
            </w:pPr>
            <w:r w:rsidRPr="00511B9A">
              <w:t>Supporting evidence for ambiguous matches</w:t>
            </w:r>
          </w:p>
        </w:tc>
      </w:tr>
      <w:tr w:rsidR="00511B9A" w:rsidRPr="00511B9A" w14:paraId="143345F4"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3FCD7D02" w14:textId="77777777" w:rsidR="00511B9A" w:rsidRPr="00511B9A" w:rsidRDefault="00511B9A" w:rsidP="004208DF">
            <w:pPr>
              <w:spacing w:after="0"/>
            </w:pPr>
            <w:r w:rsidRPr="00511B9A">
              <w:t>Table Header Match</w:t>
            </w:r>
          </w:p>
        </w:tc>
        <w:tc>
          <w:tcPr>
            <w:tcW w:w="0" w:type="auto"/>
            <w:tcBorders>
              <w:top w:val="single" w:sz="6" w:space="0" w:color="E6E6E6"/>
              <w:left w:val="single" w:sz="6" w:space="0" w:color="E6E6E6"/>
              <w:bottom w:val="single" w:sz="6" w:space="0" w:color="E6E6E6"/>
              <w:right w:val="single" w:sz="6" w:space="0" w:color="E6E6E6"/>
            </w:tcBorders>
            <w:hideMark/>
          </w:tcPr>
          <w:p w14:paraId="49418680" w14:textId="77777777" w:rsidR="00511B9A" w:rsidRPr="00511B9A" w:rsidRDefault="00511B9A" w:rsidP="004208DF">
            <w:pPr>
              <w:spacing w:after="0"/>
            </w:pPr>
            <w:r w:rsidRPr="00511B9A">
              <w:t>For spreadsheet submissions, column headers are matched against Field Names</w:t>
            </w:r>
          </w:p>
        </w:tc>
        <w:tc>
          <w:tcPr>
            <w:tcW w:w="0" w:type="auto"/>
            <w:tcBorders>
              <w:top w:val="single" w:sz="6" w:space="0" w:color="E6E6E6"/>
              <w:left w:val="single" w:sz="6" w:space="0" w:color="E6E6E6"/>
              <w:bottom w:val="single" w:sz="6" w:space="0" w:color="E6E6E6"/>
              <w:right w:val="single" w:sz="6" w:space="0" w:color="E6E6E6"/>
            </w:tcBorders>
            <w:hideMark/>
          </w:tcPr>
          <w:p w14:paraId="71D1AEFE" w14:textId="77777777" w:rsidR="00511B9A" w:rsidRPr="00511B9A" w:rsidRDefault="00511B9A" w:rsidP="004208DF">
            <w:pPr>
              <w:spacing w:after="0"/>
            </w:pPr>
            <w:r w:rsidRPr="00511B9A">
              <w:t>XLS, XLSX, CSV</w:t>
            </w:r>
          </w:p>
        </w:tc>
      </w:tr>
    </w:tbl>
    <w:p w14:paraId="0E0F68E7" w14:textId="77777777" w:rsidR="00511B9A" w:rsidRPr="00511B9A" w:rsidRDefault="00511B9A" w:rsidP="00350535">
      <w:pPr>
        <w:pStyle w:val="Heading4"/>
      </w:pPr>
      <w:r w:rsidRPr="00511B9A">
        <w:t>5.5.2 Field Presence Classification</w:t>
      </w:r>
    </w:p>
    <w:p w14:paraId="00380F6F" w14:textId="77777777" w:rsidR="00511B9A" w:rsidRPr="00511B9A" w:rsidRDefault="00511B9A" w:rsidP="00511B9A">
      <w:r w:rsidRPr="00511B9A">
        <w:t>Each field in each submission file is classified into one of the following states:</w:t>
      </w:r>
    </w:p>
    <w:tbl>
      <w:tblPr>
        <w:tblW w:w="0" w:type="auto"/>
        <w:tblCellMar>
          <w:top w:w="15" w:type="dxa"/>
          <w:left w:w="15" w:type="dxa"/>
          <w:bottom w:w="15" w:type="dxa"/>
          <w:right w:w="15" w:type="dxa"/>
        </w:tblCellMar>
        <w:tblLook w:val="04A0" w:firstRow="1" w:lastRow="0" w:firstColumn="1" w:lastColumn="0" w:noHBand="0" w:noVBand="1"/>
      </w:tblPr>
      <w:tblGrid>
        <w:gridCol w:w="1419"/>
        <w:gridCol w:w="6395"/>
        <w:gridCol w:w="1530"/>
      </w:tblGrid>
      <w:tr w:rsidR="00511B9A" w:rsidRPr="00511B9A" w14:paraId="48103D45" w14:textId="77777777" w:rsidTr="004208DF">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1B4BA91" w14:textId="77777777" w:rsidR="00511B9A" w:rsidRPr="00511B9A" w:rsidRDefault="00511B9A" w:rsidP="004208DF">
            <w:pPr>
              <w:spacing w:after="0"/>
              <w:rPr>
                <w:b/>
                <w:bCs/>
              </w:rPr>
            </w:pPr>
            <w:r w:rsidRPr="00511B9A">
              <w:rPr>
                <w:b/>
                <w:bCs/>
              </w:rPr>
              <w:t>Classification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D660AB9" w14:textId="77777777" w:rsidR="00511B9A" w:rsidRPr="00511B9A" w:rsidRDefault="00511B9A" w:rsidP="004208DF">
            <w:pPr>
              <w:spacing w:after="0"/>
              <w:rPr>
                <w:b/>
                <w:bCs/>
              </w:rPr>
            </w:pPr>
            <w:r w:rsidRPr="00511B9A">
              <w:rPr>
                <w:b/>
                <w:bCs/>
              </w:rPr>
              <w:t>Definition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EB605FB" w14:textId="77777777" w:rsidR="00511B9A" w:rsidRPr="00511B9A" w:rsidRDefault="00511B9A" w:rsidP="004208DF">
            <w:pPr>
              <w:spacing w:after="0"/>
              <w:rPr>
                <w:b/>
                <w:bCs/>
              </w:rPr>
            </w:pPr>
            <w:r w:rsidRPr="00511B9A">
              <w:rPr>
                <w:b/>
                <w:bCs/>
              </w:rPr>
              <w:t>Stored Value</w:t>
            </w:r>
          </w:p>
        </w:tc>
      </w:tr>
      <w:tr w:rsidR="00511B9A" w:rsidRPr="00511B9A" w14:paraId="1654012B" w14:textId="77777777" w:rsidTr="004208DF">
        <w:trPr>
          <w:tblHeader/>
        </w:trPr>
        <w:tc>
          <w:tcPr>
            <w:tcW w:w="0" w:type="auto"/>
            <w:tcBorders>
              <w:top w:val="single" w:sz="6" w:space="0" w:color="E6E6E6"/>
              <w:left w:val="single" w:sz="6" w:space="0" w:color="E6E6E6"/>
              <w:bottom w:val="single" w:sz="6" w:space="0" w:color="E6E6E6"/>
              <w:right w:val="single" w:sz="6" w:space="0" w:color="E6E6E6"/>
            </w:tcBorders>
            <w:hideMark/>
          </w:tcPr>
          <w:p w14:paraId="320B6269" w14:textId="77777777" w:rsidR="00511B9A" w:rsidRPr="00511B9A" w:rsidRDefault="00511B9A" w:rsidP="004208DF">
            <w:pPr>
              <w:spacing w:after="0"/>
            </w:pPr>
            <w:r w:rsidRPr="00511B9A">
              <w:t>Present</w:t>
            </w:r>
          </w:p>
        </w:tc>
        <w:tc>
          <w:tcPr>
            <w:tcW w:w="0" w:type="auto"/>
            <w:tcBorders>
              <w:top w:val="single" w:sz="6" w:space="0" w:color="E6E6E6"/>
              <w:left w:val="single" w:sz="6" w:space="0" w:color="E6E6E6"/>
              <w:bottom w:val="single" w:sz="6" w:space="0" w:color="E6E6E6"/>
              <w:right w:val="single" w:sz="6" w:space="0" w:color="E6E6E6"/>
            </w:tcBorders>
            <w:hideMark/>
          </w:tcPr>
          <w:p w14:paraId="79CB2C4F" w14:textId="77777777" w:rsidR="00511B9A" w:rsidRPr="00511B9A" w:rsidRDefault="00511B9A" w:rsidP="004208DF">
            <w:pPr>
              <w:spacing w:after="0"/>
            </w:pPr>
            <w:r w:rsidRPr="00511B9A">
              <w:t>Field label detected and an associated value or content area is populated</w:t>
            </w:r>
          </w:p>
        </w:tc>
        <w:tc>
          <w:tcPr>
            <w:tcW w:w="0" w:type="auto"/>
            <w:tcBorders>
              <w:top w:val="single" w:sz="6" w:space="0" w:color="E6E6E6"/>
              <w:left w:val="single" w:sz="6" w:space="0" w:color="E6E6E6"/>
              <w:bottom w:val="single" w:sz="6" w:space="0" w:color="E6E6E6"/>
              <w:right w:val="single" w:sz="6" w:space="0" w:color="E6E6E6"/>
            </w:tcBorders>
            <w:hideMark/>
          </w:tcPr>
          <w:p w14:paraId="026FCE8F" w14:textId="77777777" w:rsidR="00511B9A" w:rsidRPr="00511B9A" w:rsidRDefault="00511B9A" w:rsidP="004208DF">
            <w:pPr>
              <w:spacing w:after="0"/>
            </w:pPr>
            <w:r w:rsidRPr="00511B9A">
              <w:t>"Present"</w:t>
            </w:r>
          </w:p>
        </w:tc>
      </w:tr>
      <w:tr w:rsidR="00511B9A" w:rsidRPr="00511B9A" w14:paraId="1BAC8417" w14:textId="77777777" w:rsidTr="004208DF">
        <w:trPr>
          <w:tblHeader/>
        </w:trPr>
        <w:tc>
          <w:tcPr>
            <w:tcW w:w="0" w:type="auto"/>
            <w:tcBorders>
              <w:top w:val="single" w:sz="6" w:space="0" w:color="E6E6E6"/>
              <w:left w:val="single" w:sz="6" w:space="0" w:color="E6E6E6"/>
              <w:bottom w:val="single" w:sz="6" w:space="0" w:color="E6E6E6"/>
              <w:right w:val="single" w:sz="6" w:space="0" w:color="E6E6E6"/>
            </w:tcBorders>
            <w:hideMark/>
          </w:tcPr>
          <w:p w14:paraId="2FBD9176" w14:textId="77777777" w:rsidR="00511B9A" w:rsidRPr="00511B9A" w:rsidRDefault="00511B9A" w:rsidP="004208DF">
            <w:pPr>
              <w:spacing w:after="0"/>
            </w:pPr>
            <w:r w:rsidRPr="00511B9A">
              <w:t>Absent</w:t>
            </w:r>
          </w:p>
        </w:tc>
        <w:tc>
          <w:tcPr>
            <w:tcW w:w="0" w:type="auto"/>
            <w:tcBorders>
              <w:top w:val="single" w:sz="6" w:space="0" w:color="E6E6E6"/>
              <w:left w:val="single" w:sz="6" w:space="0" w:color="E6E6E6"/>
              <w:bottom w:val="single" w:sz="6" w:space="0" w:color="E6E6E6"/>
              <w:right w:val="single" w:sz="6" w:space="0" w:color="E6E6E6"/>
            </w:tcBorders>
            <w:hideMark/>
          </w:tcPr>
          <w:p w14:paraId="1682273F" w14:textId="77777777" w:rsidR="00511B9A" w:rsidRPr="00511B9A" w:rsidRDefault="00511B9A" w:rsidP="004208DF">
            <w:pPr>
              <w:spacing w:after="0"/>
            </w:pPr>
            <w:r w:rsidRPr="00511B9A">
              <w:t>Field label not detected, or detected but with no associated value or content</w:t>
            </w:r>
          </w:p>
        </w:tc>
        <w:tc>
          <w:tcPr>
            <w:tcW w:w="0" w:type="auto"/>
            <w:tcBorders>
              <w:top w:val="single" w:sz="6" w:space="0" w:color="E6E6E6"/>
              <w:left w:val="single" w:sz="6" w:space="0" w:color="E6E6E6"/>
              <w:bottom w:val="single" w:sz="6" w:space="0" w:color="E6E6E6"/>
              <w:right w:val="single" w:sz="6" w:space="0" w:color="E6E6E6"/>
            </w:tcBorders>
            <w:hideMark/>
          </w:tcPr>
          <w:p w14:paraId="1A286B63" w14:textId="77777777" w:rsidR="00511B9A" w:rsidRPr="00511B9A" w:rsidRDefault="00511B9A" w:rsidP="004208DF">
            <w:pPr>
              <w:spacing w:after="0"/>
            </w:pPr>
            <w:r w:rsidRPr="00511B9A">
              <w:t>"Absent"</w:t>
            </w:r>
          </w:p>
        </w:tc>
      </w:tr>
      <w:tr w:rsidR="00511B9A" w:rsidRPr="00511B9A" w14:paraId="02917931" w14:textId="77777777" w:rsidTr="004208DF">
        <w:trPr>
          <w:tblHeader/>
        </w:trPr>
        <w:tc>
          <w:tcPr>
            <w:tcW w:w="0" w:type="auto"/>
            <w:tcBorders>
              <w:top w:val="single" w:sz="6" w:space="0" w:color="E6E6E6"/>
              <w:left w:val="single" w:sz="6" w:space="0" w:color="E6E6E6"/>
              <w:bottom w:val="single" w:sz="6" w:space="0" w:color="E6E6E6"/>
              <w:right w:val="single" w:sz="6" w:space="0" w:color="E6E6E6"/>
            </w:tcBorders>
            <w:hideMark/>
          </w:tcPr>
          <w:p w14:paraId="44543900" w14:textId="77777777" w:rsidR="00511B9A" w:rsidRPr="00511B9A" w:rsidRDefault="00511B9A" w:rsidP="004208DF">
            <w:pPr>
              <w:spacing w:after="0"/>
            </w:pPr>
            <w:r w:rsidRPr="00511B9A">
              <w:t>Partial</w:t>
            </w:r>
          </w:p>
        </w:tc>
        <w:tc>
          <w:tcPr>
            <w:tcW w:w="0" w:type="auto"/>
            <w:tcBorders>
              <w:top w:val="single" w:sz="6" w:space="0" w:color="E6E6E6"/>
              <w:left w:val="single" w:sz="6" w:space="0" w:color="E6E6E6"/>
              <w:bottom w:val="single" w:sz="6" w:space="0" w:color="E6E6E6"/>
              <w:right w:val="single" w:sz="6" w:space="0" w:color="E6E6E6"/>
            </w:tcBorders>
            <w:hideMark/>
          </w:tcPr>
          <w:p w14:paraId="6E1B9C40" w14:textId="77777777" w:rsidR="00511B9A" w:rsidRPr="00511B9A" w:rsidRDefault="00511B9A" w:rsidP="004208DF">
            <w:pPr>
              <w:spacing w:after="0"/>
            </w:pPr>
            <w:r w:rsidRPr="00511B9A">
              <w:t>Field label detected but associated content is minimal (fewer than 3 characters, if flag is enabled) or ambiguous</w:t>
            </w:r>
          </w:p>
        </w:tc>
        <w:tc>
          <w:tcPr>
            <w:tcW w:w="0" w:type="auto"/>
            <w:tcBorders>
              <w:top w:val="single" w:sz="6" w:space="0" w:color="E6E6E6"/>
              <w:left w:val="single" w:sz="6" w:space="0" w:color="E6E6E6"/>
              <w:bottom w:val="single" w:sz="6" w:space="0" w:color="E6E6E6"/>
              <w:right w:val="single" w:sz="6" w:space="0" w:color="E6E6E6"/>
            </w:tcBorders>
            <w:hideMark/>
          </w:tcPr>
          <w:p w14:paraId="344628A1" w14:textId="77777777" w:rsidR="00511B9A" w:rsidRPr="00511B9A" w:rsidRDefault="00511B9A" w:rsidP="004208DF">
            <w:pPr>
              <w:spacing w:after="0"/>
            </w:pPr>
            <w:r w:rsidRPr="00511B9A">
              <w:t>"Partial"</w:t>
            </w:r>
          </w:p>
        </w:tc>
      </w:tr>
      <w:tr w:rsidR="00511B9A" w:rsidRPr="00511B9A" w14:paraId="73DB568D" w14:textId="77777777" w:rsidTr="004208DF">
        <w:trPr>
          <w:tblHeader/>
        </w:trPr>
        <w:tc>
          <w:tcPr>
            <w:tcW w:w="0" w:type="auto"/>
            <w:tcBorders>
              <w:top w:val="single" w:sz="6" w:space="0" w:color="E6E6E6"/>
              <w:left w:val="single" w:sz="6" w:space="0" w:color="E6E6E6"/>
              <w:bottom w:val="single" w:sz="6" w:space="0" w:color="E6E6E6"/>
              <w:right w:val="single" w:sz="6" w:space="0" w:color="E6E6E6"/>
            </w:tcBorders>
            <w:hideMark/>
          </w:tcPr>
          <w:p w14:paraId="21E2F1F8" w14:textId="77777777" w:rsidR="00511B9A" w:rsidRPr="00511B9A" w:rsidRDefault="00511B9A" w:rsidP="004208DF">
            <w:pPr>
              <w:spacing w:after="0"/>
            </w:pPr>
            <w:r w:rsidRPr="00511B9A">
              <w:t>Excluded</w:t>
            </w:r>
          </w:p>
        </w:tc>
        <w:tc>
          <w:tcPr>
            <w:tcW w:w="0" w:type="auto"/>
            <w:tcBorders>
              <w:top w:val="single" w:sz="6" w:space="0" w:color="E6E6E6"/>
              <w:left w:val="single" w:sz="6" w:space="0" w:color="E6E6E6"/>
              <w:bottom w:val="single" w:sz="6" w:space="0" w:color="E6E6E6"/>
              <w:right w:val="single" w:sz="6" w:space="0" w:color="E6E6E6"/>
            </w:tcBorders>
            <w:hideMark/>
          </w:tcPr>
          <w:p w14:paraId="1A696E2C" w14:textId="77777777" w:rsidR="00511B9A" w:rsidRPr="00511B9A" w:rsidRDefault="00511B9A" w:rsidP="004208DF">
            <w:pPr>
              <w:spacing w:after="0"/>
            </w:pPr>
            <w:r w:rsidRPr="00511B9A">
              <w:t>Field was excluded from the scan by the user via the Field Inclusion/Exclusion Profile</w:t>
            </w:r>
          </w:p>
        </w:tc>
        <w:tc>
          <w:tcPr>
            <w:tcW w:w="0" w:type="auto"/>
            <w:tcBorders>
              <w:top w:val="single" w:sz="6" w:space="0" w:color="E6E6E6"/>
              <w:left w:val="single" w:sz="6" w:space="0" w:color="E6E6E6"/>
              <w:bottom w:val="single" w:sz="6" w:space="0" w:color="E6E6E6"/>
              <w:right w:val="single" w:sz="6" w:space="0" w:color="E6E6E6"/>
            </w:tcBorders>
            <w:hideMark/>
          </w:tcPr>
          <w:p w14:paraId="59B44581" w14:textId="77777777" w:rsidR="00511B9A" w:rsidRPr="00511B9A" w:rsidRDefault="00511B9A" w:rsidP="004208DF">
            <w:pPr>
              <w:spacing w:after="0"/>
            </w:pPr>
            <w:r w:rsidRPr="00511B9A">
              <w:t>"Excluded"</w:t>
            </w:r>
          </w:p>
        </w:tc>
      </w:tr>
      <w:tr w:rsidR="00511B9A" w:rsidRPr="00511B9A" w14:paraId="715BBE15" w14:textId="77777777" w:rsidTr="004208DF">
        <w:trPr>
          <w:tblHeader/>
        </w:trPr>
        <w:tc>
          <w:tcPr>
            <w:tcW w:w="0" w:type="auto"/>
            <w:tcBorders>
              <w:top w:val="single" w:sz="6" w:space="0" w:color="E6E6E6"/>
              <w:left w:val="single" w:sz="6" w:space="0" w:color="E6E6E6"/>
              <w:bottom w:val="single" w:sz="6" w:space="0" w:color="E6E6E6"/>
              <w:right w:val="single" w:sz="6" w:space="0" w:color="E6E6E6"/>
            </w:tcBorders>
            <w:hideMark/>
          </w:tcPr>
          <w:p w14:paraId="4094669E" w14:textId="77777777" w:rsidR="00511B9A" w:rsidRPr="00511B9A" w:rsidRDefault="00511B9A" w:rsidP="004208DF">
            <w:pPr>
              <w:spacing w:after="0"/>
            </w:pPr>
            <w:r w:rsidRPr="00511B9A">
              <w:t>Indeterminate</w:t>
            </w:r>
          </w:p>
        </w:tc>
        <w:tc>
          <w:tcPr>
            <w:tcW w:w="0" w:type="auto"/>
            <w:tcBorders>
              <w:top w:val="single" w:sz="6" w:space="0" w:color="E6E6E6"/>
              <w:left w:val="single" w:sz="6" w:space="0" w:color="E6E6E6"/>
              <w:bottom w:val="single" w:sz="6" w:space="0" w:color="E6E6E6"/>
              <w:right w:val="single" w:sz="6" w:space="0" w:color="E6E6E6"/>
            </w:tcBorders>
            <w:hideMark/>
          </w:tcPr>
          <w:p w14:paraId="18319DEF" w14:textId="77777777" w:rsidR="00511B9A" w:rsidRPr="00511B9A" w:rsidRDefault="00511B9A" w:rsidP="004208DF">
            <w:pPr>
              <w:spacing w:after="0"/>
            </w:pPr>
            <w:r w:rsidRPr="00511B9A">
              <w:t>System unable to reliably determine presence due to file structure limitations</w:t>
            </w:r>
          </w:p>
        </w:tc>
        <w:tc>
          <w:tcPr>
            <w:tcW w:w="0" w:type="auto"/>
            <w:tcBorders>
              <w:top w:val="single" w:sz="6" w:space="0" w:color="E6E6E6"/>
              <w:left w:val="single" w:sz="6" w:space="0" w:color="E6E6E6"/>
              <w:bottom w:val="single" w:sz="6" w:space="0" w:color="E6E6E6"/>
              <w:right w:val="single" w:sz="6" w:space="0" w:color="E6E6E6"/>
            </w:tcBorders>
            <w:hideMark/>
          </w:tcPr>
          <w:p w14:paraId="428487D5" w14:textId="77777777" w:rsidR="00511B9A" w:rsidRPr="00511B9A" w:rsidRDefault="00511B9A" w:rsidP="004208DF">
            <w:pPr>
              <w:spacing w:after="0"/>
            </w:pPr>
            <w:r w:rsidRPr="00511B9A">
              <w:t>"Indeterminate"</w:t>
            </w:r>
          </w:p>
        </w:tc>
      </w:tr>
    </w:tbl>
    <w:p w14:paraId="6798254F" w14:textId="77777777" w:rsidR="00511B9A" w:rsidRPr="00511B9A" w:rsidRDefault="00511B9A" w:rsidP="00350535">
      <w:pPr>
        <w:pStyle w:val="Heading4"/>
      </w:pPr>
      <w:r w:rsidRPr="00511B9A">
        <w:lastRenderedPageBreak/>
        <w:t>5.5.3 Confidence Measure Calculation</w:t>
      </w:r>
    </w:p>
    <w:p w14:paraId="52DC474D" w14:textId="77777777" w:rsidR="00511B9A" w:rsidRPr="00511B9A" w:rsidRDefault="00511B9A" w:rsidP="00511B9A">
      <w:r w:rsidRPr="00511B9A">
        <w:t>The confidence measure is calculated per submission file based on the field presence results for included fields.</w:t>
      </w:r>
    </w:p>
    <w:p w14:paraId="67A83B9F" w14:textId="77777777" w:rsidR="00511B9A" w:rsidRPr="00511B9A" w:rsidRDefault="00511B9A" w:rsidP="00511B9A">
      <w:r w:rsidRPr="00511B9A">
        <w:rPr>
          <w:b/>
          <w:bCs/>
        </w:rPr>
        <w:t>Confidence Levels</w:t>
      </w:r>
    </w:p>
    <w:tbl>
      <w:tblPr>
        <w:tblW w:w="0" w:type="auto"/>
        <w:tblCellMar>
          <w:top w:w="15" w:type="dxa"/>
          <w:left w:w="15" w:type="dxa"/>
          <w:bottom w:w="15" w:type="dxa"/>
          <w:right w:w="15" w:type="dxa"/>
        </w:tblCellMar>
        <w:tblLook w:val="04A0" w:firstRow="1" w:lastRow="0" w:firstColumn="1" w:lastColumn="0" w:noHBand="0" w:noVBand="1"/>
      </w:tblPr>
      <w:tblGrid>
        <w:gridCol w:w="1081"/>
        <w:gridCol w:w="962"/>
        <w:gridCol w:w="934"/>
        <w:gridCol w:w="6367"/>
      </w:tblGrid>
      <w:tr w:rsidR="00511B9A" w:rsidRPr="00511B9A" w14:paraId="541EBC91" w14:textId="77777777" w:rsidTr="004208DF">
        <w:trPr>
          <w:tblHeader/>
        </w:trPr>
        <w:tc>
          <w:tcPr>
            <w:tcW w:w="1081" w:type="dxa"/>
            <w:tcBorders>
              <w:top w:val="single" w:sz="6" w:space="0" w:color="E6E6E6"/>
              <w:left w:val="single" w:sz="6" w:space="0" w:color="E6E6E6"/>
              <w:bottom w:val="single" w:sz="6" w:space="0" w:color="E6E6E6"/>
              <w:right w:val="single" w:sz="6" w:space="0" w:color="E6E6E6"/>
            </w:tcBorders>
            <w:shd w:val="clear" w:color="auto" w:fill="F5F5F5"/>
            <w:hideMark/>
          </w:tcPr>
          <w:p w14:paraId="3C043D1F" w14:textId="77777777" w:rsidR="00511B9A" w:rsidRPr="00511B9A" w:rsidRDefault="00511B9A" w:rsidP="004208DF">
            <w:pPr>
              <w:spacing w:after="0"/>
              <w:rPr>
                <w:b/>
                <w:bCs/>
              </w:rPr>
            </w:pPr>
            <w:r w:rsidRPr="00511B9A">
              <w:rPr>
                <w:b/>
                <w:bCs/>
              </w:rPr>
              <w:t>Level</w:t>
            </w:r>
          </w:p>
        </w:tc>
        <w:tc>
          <w:tcPr>
            <w:tcW w:w="962" w:type="dxa"/>
            <w:tcBorders>
              <w:top w:val="single" w:sz="6" w:space="0" w:color="E6E6E6"/>
              <w:left w:val="single" w:sz="6" w:space="0" w:color="E6E6E6"/>
              <w:bottom w:val="single" w:sz="6" w:space="0" w:color="E6E6E6"/>
              <w:right w:val="single" w:sz="6" w:space="0" w:color="E6E6E6"/>
            </w:tcBorders>
            <w:shd w:val="clear" w:color="auto" w:fill="F5F5F5"/>
            <w:hideMark/>
          </w:tcPr>
          <w:p w14:paraId="09A9997E" w14:textId="77777777" w:rsidR="00511B9A" w:rsidRPr="00511B9A" w:rsidRDefault="00511B9A" w:rsidP="004208DF">
            <w:pPr>
              <w:spacing w:after="0"/>
              <w:rPr>
                <w:b/>
                <w:bCs/>
              </w:rPr>
            </w:pPr>
            <w:r w:rsidRPr="00511B9A">
              <w:rPr>
                <w:b/>
                <w:bCs/>
              </w:rPr>
              <w:t>Code</w:t>
            </w:r>
          </w:p>
        </w:tc>
        <w:tc>
          <w:tcPr>
            <w:tcW w:w="930" w:type="dxa"/>
            <w:tcBorders>
              <w:top w:val="single" w:sz="6" w:space="0" w:color="E6E6E6"/>
              <w:left w:val="single" w:sz="6" w:space="0" w:color="E6E6E6"/>
              <w:bottom w:val="single" w:sz="6" w:space="0" w:color="E6E6E6"/>
              <w:right w:val="single" w:sz="6" w:space="0" w:color="E6E6E6"/>
            </w:tcBorders>
            <w:shd w:val="clear" w:color="auto" w:fill="F5F5F5"/>
            <w:hideMark/>
          </w:tcPr>
          <w:p w14:paraId="4A723856" w14:textId="77777777" w:rsidR="00511B9A" w:rsidRPr="00511B9A" w:rsidRDefault="00511B9A" w:rsidP="004208DF">
            <w:pPr>
              <w:spacing w:after="0"/>
              <w:rPr>
                <w:b/>
                <w:bCs/>
              </w:rPr>
            </w:pPr>
            <w:r w:rsidRPr="00511B9A">
              <w:rPr>
                <w:b/>
                <w:bCs/>
              </w:rPr>
              <w:t>Visual Indicator</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AE8129C" w14:textId="77777777" w:rsidR="00511B9A" w:rsidRPr="00511B9A" w:rsidRDefault="00511B9A" w:rsidP="004208DF">
            <w:pPr>
              <w:spacing w:after="0"/>
              <w:rPr>
                <w:b/>
                <w:bCs/>
              </w:rPr>
            </w:pPr>
            <w:r w:rsidRPr="00511B9A">
              <w:rPr>
                <w:b/>
                <w:bCs/>
              </w:rPr>
              <w:t>Threshold Logic</w:t>
            </w:r>
          </w:p>
        </w:tc>
      </w:tr>
      <w:tr w:rsidR="00511B9A" w:rsidRPr="00511B9A" w14:paraId="2FDA6233" w14:textId="77777777" w:rsidTr="004208DF">
        <w:trPr>
          <w:tblHeader/>
        </w:trPr>
        <w:tc>
          <w:tcPr>
            <w:tcW w:w="1081" w:type="dxa"/>
            <w:tcBorders>
              <w:top w:val="single" w:sz="6" w:space="0" w:color="E6E6E6"/>
              <w:left w:val="single" w:sz="6" w:space="0" w:color="E6E6E6"/>
              <w:bottom w:val="single" w:sz="6" w:space="0" w:color="E6E6E6"/>
              <w:right w:val="single" w:sz="6" w:space="0" w:color="E6E6E6"/>
            </w:tcBorders>
            <w:hideMark/>
          </w:tcPr>
          <w:p w14:paraId="3A34F4F9" w14:textId="77777777" w:rsidR="00511B9A" w:rsidRPr="00511B9A" w:rsidRDefault="00511B9A" w:rsidP="004208DF">
            <w:pPr>
              <w:spacing w:after="0"/>
            </w:pPr>
            <w:r w:rsidRPr="00511B9A">
              <w:t>High</w:t>
            </w:r>
          </w:p>
        </w:tc>
        <w:tc>
          <w:tcPr>
            <w:tcW w:w="962" w:type="dxa"/>
            <w:tcBorders>
              <w:top w:val="single" w:sz="6" w:space="0" w:color="E6E6E6"/>
              <w:left w:val="single" w:sz="6" w:space="0" w:color="E6E6E6"/>
              <w:bottom w:val="single" w:sz="6" w:space="0" w:color="E6E6E6"/>
              <w:right w:val="single" w:sz="6" w:space="0" w:color="E6E6E6"/>
            </w:tcBorders>
            <w:hideMark/>
          </w:tcPr>
          <w:p w14:paraId="1CA6B652" w14:textId="77777777" w:rsidR="00511B9A" w:rsidRPr="00511B9A" w:rsidRDefault="00511B9A" w:rsidP="004208DF">
            <w:pPr>
              <w:spacing w:after="0"/>
            </w:pPr>
            <w:r w:rsidRPr="00511B9A">
              <w:t>H</w:t>
            </w:r>
          </w:p>
        </w:tc>
        <w:tc>
          <w:tcPr>
            <w:tcW w:w="930" w:type="dxa"/>
            <w:tcBorders>
              <w:top w:val="single" w:sz="6" w:space="0" w:color="E6E6E6"/>
              <w:left w:val="single" w:sz="6" w:space="0" w:color="E6E6E6"/>
              <w:bottom w:val="single" w:sz="6" w:space="0" w:color="E6E6E6"/>
              <w:right w:val="single" w:sz="6" w:space="0" w:color="E6E6E6"/>
            </w:tcBorders>
            <w:hideMark/>
          </w:tcPr>
          <w:p w14:paraId="42AD34AA" w14:textId="77777777" w:rsidR="00511B9A" w:rsidRPr="00511B9A" w:rsidRDefault="00511B9A" w:rsidP="004208DF">
            <w:pPr>
              <w:spacing w:after="0"/>
            </w:pPr>
            <w:r w:rsidRPr="00511B9A">
              <w:t>Green</w:t>
            </w:r>
          </w:p>
        </w:tc>
        <w:tc>
          <w:tcPr>
            <w:tcW w:w="0" w:type="auto"/>
            <w:tcBorders>
              <w:top w:val="single" w:sz="6" w:space="0" w:color="E6E6E6"/>
              <w:left w:val="single" w:sz="6" w:space="0" w:color="E6E6E6"/>
              <w:bottom w:val="single" w:sz="6" w:space="0" w:color="E6E6E6"/>
              <w:right w:val="single" w:sz="6" w:space="0" w:color="E6E6E6"/>
            </w:tcBorders>
            <w:hideMark/>
          </w:tcPr>
          <w:p w14:paraId="09CA458A" w14:textId="77777777" w:rsidR="00511B9A" w:rsidRPr="00511B9A" w:rsidRDefault="00511B9A" w:rsidP="004208DF">
            <w:pPr>
              <w:spacing w:after="0"/>
            </w:pPr>
            <w:r w:rsidRPr="00511B9A">
              <w:t>Percentage of included mandatory fields classified as Present &gt;= High threshold (default 90%)</w:t>
            </w:r>
          </w:p>
        </w:tc>
      </w:tr>
      <w:tr w:rsidR="00511B9A" w:rsidRPr="00511B9A" w14:paraId="294F62EB" w14:textId="77777777" w:rsidTr="004208DF">
        <w:trPr>
          <w:tblHeader/>
        </w:trPr>
        <w:tc>
          <w:tcPr>
            <w:tcW w:w="1081" w:type="dxa"/>
            <w:tcBorders>
              <w:top w:val="single" w:sz="6" w:space="0" w:color="E6E6E6"/>
              <w:left w:val="single" w:sz="6" w:space="0" w:color="E6E6E6"/>
              <w:bottom w:val="single" w:sz="6" w:space="0" w:color="E6E6E6"/>
              <w:right w:val="single" w:sz="6" w:space="0" w:color="E6E6E6"/>
            </w:tcBorders>
            <w:hideMark/>
          </w:tcPr>
          <w:p w14:paraId="67F618AA" w14:textId="77777777" w:rsidR="00511B9A" w:rsidRPr="00511B9A" w:rsidRDefault="00511B9A" w:rsidP="004208DF">
            <w:pPr>
              <w:spacing w:after="0"/>
            </w:pPr>
            <w:r w:rsidRPr="00511B9A">
              <w:t>Medium</w:t>
            </w:r>
          </w:p>
        </w:tc>
        <w:tc>
          <w:tcPr>
            <w:tcW w:w="962" w:type="dxa"/>
            <w:tcBorders>
              <w:top w:val="single" w:sz="6" w:space="0" w:color="E6E6E6"/>
              <w:left w:val="single" w:sz="6" w:space="0" w:color="E6E6E6"/>
              <w:bottom w:val="single" w:sz="6" w:space="0" w:color="E6E6E6"/>
              <w:right w:val="single" w:sz="6" w:space="0" w:color="E6E6E6"/>
            </w:tcBorders>
            <w:hideMark/>
          </w:tcPr>
          <w:p w14:paraId="671D1F4D" w14:textId="77777777" w:rsidR="00511B9A" w:rsidRPr="00511B9A" w:rsidRDefault="00511B9A" w:rsidP="004208DF">
            <w:pPr>
              <w:spacing w:after="0"/>
            </w:pPr>
            <w:r w:rsidRPr="00511B9A">
              <w:t>M</w:t>
            </w:r>
          </w:p>
        </w:tc>
        <w:tc>
          <w:tcPr>
            <w:tcW w:w="930" w:type="dxa"/>
            <w:tcBorders>
              <w:top w:val="single" w:sz="6" w:space="0" w:color="E6E6E6"/>
              <w:left w:val="single" w:sz="6" w:space="0" w:color="E6E6E6"/>
              <w:bottom w:val="single" w:sz="6" w:space="0" w:color="E6E6E6"/>
              <w:right w:val="single" w:sz="6" w:space="0" w:color="E6E6E6"/>
            </w:tcBorders>
            <w:hideMark/>
          </w:tcPr>
          <w:p w14:paraId="6346BC3D" w14:textId="77777777" w:rsidR="00511B9A" w:rsidRPr="00511B9A" w:rsidRDefault="00511B9A" w:rsidP="004208DF">
            <w:pPr>
              <w:spacing w:after="0"/>
            </w:pPr>
            <w:r w:rsidRPr="00511B9A">
              <w:t>Amber</w:t>
            </w:r>
          </w:p>
        </w:tc>
        <w:tc>
          <w:tcPr>
            <w:tcW w:w="0" w:type="auto"/>
            <w:tcBorders>
              <w:top w:val="single" w:sz="6" w:space="0" w:color="E6E6E6"/>
              <w:left w:val="single" w:sz="6" w:space="0" w:color="E6E6E6"/>
              <w:bottom w:val="single" w:sz="6" w:space="0" w:color="E6E6E6"/>
              <w:right w:val="single" w:sz="6" w:space="0" w:color="E6E6E6"/>
            </w:tcBorders>
            <w:hideMark/>
          </w:tcPr>
          <w:p w14:paraId="2BB06640" w14:textId="77777777" w:rsidR="00511B9A" w:rsidRPr="00511B9A" w:rsidRDefault="00511B9A" w:rsidP="004208DF">
            <w:pPr>
              <w:spacing w:after="0"/>
            </w:pPr>
            <w:r w:rsidRPr="00511B9A">
              <w:t>Percentage of included mandatory fields classified as Present &gt;= Medium threshold (default 60%) and &lt; High threshold</w:t>
            </w:r>
          </w:p>
        </w:tc>
      </w:tr>
      <w:tr w:rsidR="00511B9A" w:rsidRPr="00511B9A" w14:paraId="5FB93C79" w14:textId="77777777" w:rsidTr="004208DF">
        <w:trPr>
          <w:tblHeader/>
        </w:trPr>
        <w:tc>
          <w:tcPr>
            <w:tcW w:w="1081" w:type="dxa"/>
            <w:tcBorders>
              <w:top w:val="single" w:sz="6" w:space="0" w:color="E6E6E6"/>
              <w:left w:val="single" w:sz="6" w:space="0" w:color="E6E6E6"/>
              <w:bottom w:val="single" w:sz="6" w:space="0" w:color="E6E6E6"/>
              <w:right w:val="single" w:sz="6" w:space="0" w:color="E6E6E6"/>
            </w:tcBorders>
            <w:hideMark/>
          </w:tcPr>
          <w:p w14:paraId="659297A7" w14:textId="77777777" w:rsidR="00511B9A" w:rsidRPr="00511B9A" w:rsidRDefault="00511B9A" w:rsidP="004208DF">
            <w:pPr>
              <w:spacing w:after="0"/>
            </w:pPr>
            <w:r w:rsidRPr="00511B9A">
              <w:t>Low</w:t>
            </w:r>
          </w:p>
        </w:tc>
        <w:tc>
          <w:tcPr>
            <w:tcW w:w="962" w:type="dxa"/>
            <w:tcBorders>
              <w:top w:val="single" w:sz="6" w:space="0" w:color="E6E6E6"/>
              <w:left w:val="single" w:sz="6" w:space="0" w:color="E6E6E6"/>
              <w:bottom w:val="single" w:sz="6" w:space="0" w:color="E6E6E6"/>
              <w:right w:val="single" w:sz="6" w:space="0" w:color="E6E6E6"/>
            </w:tcBorders>
            <w:hideMark/>
          </w:tcPr>
          <w:p w14:paraId="43D0CA0B" w14:textId="77777777" w:rsidR="00511B9A" w:rsidRPr="00511B9A" w:rsidRDefault="00511B9A" w:rsidP="004208DF">
            <w:pPr>
              <w:spacing w:after="0"/>
            </w:pPr>
            <w:r w:rsidRPr="00511B9A">
              <w:t>L</w:t>
            </w:r>
          </w:p>
        </w:tc>
        <w:tc>
          <w:tcPr>
            <w:tcW w:w="930" w:type="dxa"/>
            <w:tcBorders>
              <w:top w:val="single" w:sz="6" w:space="0" w:color="E6E6E6"/>
              <w:left w:val="single" w:sz="6" w:space="0" w:color="E6E6E6"/>
              <w:bottom w:val="single" w:sz="6" w:space="0" w:color="E6E6E6"/>
              <w:right w:val="single" w:sz="6" w:space="0" w:color="E6E6E6"/>
            </w:tcBorders>
            <w:hideMark/>
          </w:tcPr>
          <w:p w14:paraId="3BE3E2CF" w14:textId="77777777" w:rsidR="00511B9A" w:rsidRPr="00511B9A" w:rsidRDefault="00511B9A" w:rsidP="004208DF">
            <w:pPr>
              <w:spacing w:after="0"/>
            </w:pPr>
            <w:r w:rsidRPr="00511B9A">
              <w:t>Red</w:t>
            </w:r>
          </w:p>
        </w:tc>
        <w:tc>
          <w:tcPr>
            <w:tcW w:w="0" w:type="auto"/>
            <w:tcBorders>
              <w:top w:val="single" w:sz="6" w:space="0" w:color="E6E6E6"/>
              <w:left w:val="single" w:sz="6" w:space="0" w:color="E6E6E6"/>
              <w:bottom w:val="single" w:sz="6" w:space="0" w:color="E6E6E6"/>
              <w:right w:val="single" w:sz="6" w:space="0" w:color="E6E6E6"/>
            </w:tcBorders>
            <w:hideMark/>
          </w:tcPr>
          <w:p w14:paraId="3080FEBC" w14:textId="77777777" w:rsidR="00511B9A" w:rsidRPr="00511B9A" w:rsidRDefault="00511B9A" w:rsidP="004208DF">
            <w:pPr>
              <w:spacing w:after="0"/>
            </w:pPr>
            <w:r w:rsidRPr="00511B9A">
              <w:t>Percentage of included mandatory fields classified as Present &lt; Medium threshold (default 60%)</w:t>
            </w:r>
          </w:p>
        </w:tc>
      </w:tr>
    </w:tbl>
    <w:p w14:paraId="6051E76A" w14:textId="77777777" w:rsidR="00511B9A" w:rsidRPr="00511B9A" w:rsidRDefault="00511B9A" w:rsidP="00511B9A">
      <w:r w:rsidRPr="00511B9A">
        <w:rPr>
          <w:b/>
          <w:bCs/>
        </w:rPr>
        <w:t>Calculation Formula</w:t>
      </w:r>
    </w:p>
    <w:p w14:paraId="4127B835" w14:textId="551B0538" w:rsidR="00511B9A" w:rsidRPr="00511B9A" w:rsidRDefault="00511B9A" w:rsidP="00511B9A">
      <w:r w:rsidRPr="00511B9A">
        <w:t xml:space="preserve">When "Include optional fields in confidence calculation" is disabled (default): </w:t>
      </w:r>
      <m:oMath>
        <m:r>
          <m:rPr>
            <m:nor/>
          </m:rPr>
          <m:t>Confidence Score</m:t>
        </m:r>
        <m:r>
          <w:rPr>
            <w:rFonts w:ascii="Cambria Math" w:hAnsi="Cambria Math"/>
          </w:rPr>
          <m:t>=</m:t>
        </m:r>
        <m:f>
          <m:fPr>
            <m:ctrlPr>
              <w:rPr>
                <w:rFonts w:ascii="Cambria Math" w:hAnsi="Cambria Math"/>
              </w:rPr>
            </m:ctrlPr>
          </m:fPr>
          <m:num>
            <m:r>
              <m:rPr>
                <m:nor/>
              </m:rPr>
              <m:t>Mandatory fields classified as Present</m:t>
            </m:r>
          </m:num>
          <m:den>
            <m:r>
              <m:rPr>
                <m:nor/>
              </m:rPr>
              <m:t>Total included mandatory fields</m:t>
            </m:r>
          </m:den>
        </m:f>
        <m:r>
          <w:rPr>
            <w:rFonts w:ascii="Cambria Math" w:hAnsi="Cambria Math"/>
          </w:rPr>
          <m:t>×100</m:t>
        </m:r>
      </m:oMath>
    </w:p>
    <w:p w14:paraId="2BD295E8" w14:textId="7885AAF4" w:rsidR="00511B9A" w:rsidRPr="00511B9A" w:rsidRDefault="00511B9A" w:rsidP="00511B9A">
      <w:r w:rsidRPr="00511B9A">
        <w:t xml:space="preserve">When "Include optional fields in confidence calculation" is enabled: </w:t>
      </w:r>
      <m:oMath>
        <m:r>
          <m:rPr>
            <m:nor/>
          </m:rPr>
          <m:t>Confidence Score</m:t>
        </m:r>
        <m:r>
          <w:rPr>
            <w:rFonts w:ascii="Cambria Math" w:hAnsi="Cambria Math"/>
          </w:rPr>
          <m:t>=</m:t>
        </m:r>
        <m:f>
          <m:fPr>
            <m:ctrlPr>
              <w:rPr>
                <w:rFonts w:ascii="Cambria Math" w:hAnsi="Cambria Math"/>
              </w:rPr>
            </m:ctrlPr>
          </m:fPr>
          <m:num>
            <m:d>
              <m:dPr>
                <m:ctrlPr>
                  <w:rPr>
                    <w:rFonts w:ascii="Cambria Math" w:hAnsi="Cambria Math"/>
                  </w:rPr>
                </m:ctrlPr>
              </m:dPr>
              <m:e>
                <m:r>
                  <m:rPr>
                    <m:nor/>
                  </m:rPr>
                  <m:t>Mandatory Present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r>
                  <m:rPr>
                    <m:nor/>
                  </m:rPr>
                  <m:t>Optional Present</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e>
            </m:d>
          </m:num>
          <m:den>
            <m:d>
              <m:dPr>
                <m:ctrlPr>
                  <w:rPr>
                    <w:rFonts w:ascii="Cambria Math" w:hAnsi="Cambria Math"/>
                  </w:rPr>
                </m:ctrlPr>
              </m:dPr>
              <m:e>
                <m:r>
                  <m:rPr>
                    <m:nor/>
                  </m:rPr>
                  <m:t>Total Included Mandatory</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r>
                  <m:rPr>
                    <m:nor/>
                  </m:rPr>
                  <m:t>Total Included Optional</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o</m:t>
                    </m:r>
                  </m:sub>
                </m:sSub>
              </m:e>
            </m:d>
          </m:den>
        </m:f>
        <m:r>
          <w:rPr>
            <w:rFonts w:ascii="Cambria Math" w:hAnsi="Cambria Math"/>
          </w:rPr>
          <m:t>×100</m:t>
        </m:r>
      </m:oMath>
    </w:p>
    <w:p w14:paraId="48CDB827" w14:textId="77777777" w:rsidR="00511B9A" w:rsidRPr="00511B9A" w:rsidRDefault="00511B9A" w:rsidP="00511B9A">
      <w:r w:rsidRPr="00511B9A">
        <w:t>Where $</w:t>
      </w:r>
      <w:proofErr w:type="spellStart"/>
      <w:r w:rsidRPr="00511B9A">
        <w:t>W_m</w:t>
      </w:r>
      <w:proofErr w:type="spellEnd"/>
      <w:r w:rsidRPr="00511B9A">
        <w:t xml:space="preserve"> = 0.7$ (mandatory weight) and $</w:t>
      </w:r>
      <w:proofErr w:type="spellStart"/>
      <w:r w:rsidRPr="00511B9A">
        <w:t>W_o</w:t>
      </w:r>
      <w:proofErr w:type="spellEnd"/>
      <w:r w:rsidRPr="00511B9A">
        <w:t xml:space="preserve"> = 0.3$ (optional weight).</w:t>
      </w:r>
    </w:p>
    <w:p w14:paraId="171E85F7" w14:textId="77777777" w:rsidR="00511B9A" w:rsidRPr="00511B9A" w:rsidRDefault="00511B9A" w:rsidP="00511B9A">
      <w:r w:rsidRPr="00511B9A">
        <w:rPr>
          <w:b/>
          <w:bCs/>
        </w:rPr>
        <w:t>Partial Field Handling in Confidence</w:t>
      </w:r>
      <w:r w:rsidRPr="00511B9A">
        <w:t>: Fields classified as "Partial" contribute 0.5 to the numerator (half credit). Fields classified as "Indeterminate" are excluded from both numerator and denominator.</w:t>
      </w:r>
    </w:p>
    <w:p w14:paraId="09060763" w14:textId="77777777" w:rsidR="00511B9A" w:rsidRPr="00511B9A" w:rsidRDefault="00511B9A" w:rsidP="00350535">
      <w:pPr>
        <w:pStyle w:val="Heading4"/>
      </w:pPr>
      <w:r w:rsidRPr="00511B9A">
        <w:t>5.5.4 Rationale Generation</w:t>
      </w:r>
    </w:p>
    <w:p w14:paraId="47560C59" w14:textId="77777777" w:rsidR="00511B9A" w:rsidRPr="00511B9A" w:rsidRDefault="00511B9A" w:rsidP="00511B9A">
      <w:r w:rsidRPr="00511B9A">
        <w:t>The system generates a structured rationale for each submission file's confidence measure. The rationale is a text field that includes:</w:t>
      </w:r>
    </w:p>
    <w:tbl>
      <w:tblPr>
        <w:tblW w:w="0" w:type="auto"/>
        <w:tblCellMar>
          <w:top w:w="15" w:type="dxa"/>
          <w:left w:w="15" w:type="dxa"/>
          <w:bottom w:w="15" w:type="dxa"/>
          <w:right w:w="15" w:type="dxa"/>
        </w:tblCellMar>
        <w:tblLook w:val="04A0" w:firstRow="1" w:lastRow="0" w:firstColumn="1" w:lastColumn="0" w:noHBand="0" w:noVBand="1"/>
      </w:tblPr>
      <w:tblGrid>
        <w:gridCol w:w="2052"/>
        <w:gridCol w:w="7292"/>
      </w:tblGrid>
      <w:tr w:rsidR="00511B9A" w:rsidRPr="00511B9A" w14:paraId="3BC513E9" w14:textId="77777777" w:rsidTr="00CD6888">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B2492B1" w14:textId="77777777" w:rsidR="00511B9A" w:rsidRPr="00511B9A" w:rsidRDefault="00511B9A" w:rsidP="00FD6B31">
            <w:pPr>
              <w:spacing w:after="0"/>
              <w:rPr>
                <w:b/>
                <w:bCs/>
              </w:rPr>
            </w:pPr>
            <w:r w:rsidRPr="00511B9A">
              <w:rPr>
                <w:b/>
                <w:bCs/>
              </w:rPr>
              <w:t>Rationale 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51C5A67" w14:textId="77777777" w:rsidR="00511B9A" w:rsidRPr="00511B9A" w:rsidRDefault="00511B9A" w:rsidP="00FD6B31">
            <w:pPr>
              <w:spacing w:after="0"/>
              <w:rPr>
                <w:b/>
                <w:bCs/>
              </w:rPr>
            </w:pPr>
            <w:r w:rsidRPr="00511B9A">
              <w:rPr>
                <w:b/>
                <w:bCs/>
              </w:rPr>
              <w:t>Content</w:t>
            </w:r>
          </w:p>
        </w:tc>
      </w:tr>
      <w:tr w:rsidR="00511B9A" w:rsidRPr="00511B9A" w14:paraId="51CAC699"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12999A1A" w14:textId="77777777" w:rsidR="00511B9A" w:rsidRPr="00511B9A" w:rsidRDefault="00511B9A" w:rsidP="00FD6B31">
            <w:pPr>
              <w:spacing w:after="0"/>
            </w:pPr>
            <w:r w:rsidRPr="00511B9A">
              <w:t>Confidence Level</w:t>
            </w:r>
          </w:p>
        </w:tc>
        <w:tc>
          <w:tcPr>
            <w:tcW w:w="0" w:type="auto"/>
            <w:tcBorders>
              <w:top w:val="single" w:sz="6" w:space="0" w:color="E6E6E6"/>
              <w:left w:val="single" w:sz="6" w:space="0" w:color="E6E6E6"/>
              <w:bottom w:val="single" w:sz="6" w:space="0" w:color="E6E6E6"/>
              <w:right w:val="single" w:sz="6" w:space="0" w:color="E6E6E6"/>
            </w:tcBorders>
            <w:hideMark/>
          </w:tcPr>
          <w:p w14:paraId="29B9A3B9" w14:textId="77777777" w:rsidR="00511B9A" w:rsidRPr="00511B9A" w:rsidRDefault="00511B9A" w:rsidP="00FD6B31">
            <w:pPr>
              <w:spacing w:after="0"/>
            </w:pPr>
            <w:r w:rsidRPr="00511B9A">
              <w:t>"High (H)", "Medium (M)", or "Low (L)"</w:t>
            </w:r>
          </w:p>
        </w:tc>
      </w:tr>
      <w:tr w:rsidR="00511B9A" w:rsidRPr="00511B9A" w14:paraId="5D2A2495"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6B31C5FA" w14:textId="77777777" w:rsidR="00511B9A" w:rsidRPr="00511B9A" w:rsidRDefault="00511B9A" w:rsidP="00FD6B31">
            <w:pPr>
              <w:spacing w:after="0"/>
            </w:pPr>
            <w:r w:rsidRPr="00511B9A">
              <w:t>Confidence Score</w:t>
            </w:r>
          </w:p>
        </w:tc>
        <w:tc>
          <w:tcPr>
            <w:tcW w:w="0" w:type="auto"/>
            <w:tcBorders>
              <w:top w:val="single" w:sz="6" w:space="0" w:color="E6E6E6"/>
              <w:left w:val="single" w:sz="6" w:space="0" w:color="E6E6E6"/>
              <w:bottom w:val="single" w:sz="6" w:space="0" w:color="E6E6E6"/>
              <w:right w:val="single" w:sz="6" w:space="0" w:color="E6E6E6"/>
            </w:tcBorders>
            <w:hideMark/>
          </w:tcPr>
          <w:p w14:paraId="6F850553" w14:textId="77777777" w:rsidR="00511B9A" w:rsidRPr="00511B9A" w:rsidRDefault="00511B9A" w:rsidP="00FD6B31">
            <w:pPr>
              <w:spacing w:after="0"/>
            </w:pPr>
            <w:r w:rsidRPr="00511B9A">
              <w:t>Calculated percentage</w:t>
            </w:r>
          </w:p>
        </w:tc>
      </w:tr>
      <w:tr w:rsidR="00511B9A" w:rsidRPr="00511B9A" w14:paraId="48DEB668"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34CA4378" w14:textId="77777777" w:rsidR="00511B9A" w:rsidRPr="00511B9A" w:rsidRDefault="00511B9A" w:rsidP="00FD6B31">
            <w:pPr>
              <w:spacing w:after="0"/>
            </w:pPr>
            <w:r w:rsidRPr="00511B9A">
              <w:t>Mandatory Field Summary</w:t>
            </w:r>
          </w:p>
        </w:tc>
        <w:tc>
          <w:tcPr>
            <w:tcW w:w="0" w:type="auto"/>
            <w:tcBorders>
              <w:top w:val="single" w:sz="6" w:space="0" w:color="E6E6E6"/>
              <w:left w:val="single" w:sz="6" w:space="0" w:color="E6E6E6"/>
              <w:bottom w:val="single" w:sz="6" w:space="0" w:color="E6E6E6"/>
              <w:right w:val="single" w:sz="6" w:space="0" w:color="E6E6E6"/>
            </w:tcBorders>
            <w:hideMark/>
          </w:tcPr>
          <w:p w14:paraId="4E8B162E" w14:textId="77777777" w:rsidR="00511B9A" w:rsidRPr="00511B9A" w:rsidRDefault="00511B9A" w:rsidP="00FD6B31">
            <w:pPr>
              <w:spacing w:after="0"/>
            </w:pPr>
            <w:r w:rsidRPr="00511B9A">
              <w:t>"X of Y mandatory fields present (Z partial, W absent)"</w:t>
            </w:r>
          </w:p>
        </w:tc>
      </w:tr>
      <w:tr w:rsidR="00511B9A" w:rsidRPr="00511B9A" w14:paraId="3B9A61BA"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23088980" w14:textId="77777777" w:rsidR="00511B9A" w:rsidRPr="00511B9A" w:rsidRDefault="00511B9A" w:rsidP="00FD6B31">
            <w:pPr>
              <w:spacing w:after="0"/>
            </w:pPr>
            <w:r w:rsidRPr="00511B9A">
              <w:t>Optional Field Summary</w:t>
            </w:r>
          </w:p>
        </w:tc>
        <w:tc>
          <w:tcPr>
            <w:tcW w:w="0" w:type="auto"/>
            <w:tcBorders>
              <w:top w:val="single" w:sz="6" w:space="0" w:color="E6E6E6"/>
              <w:left w:val="single" w:sz="6" w:space="0" w:color="E6E6E6"/>
              <w:bottom w:val="single" w:sz="6" w:space="0" w:color="E6E6E6"/>
              <w:right w:val="single" w:sz="6" w:space="0" w:color="E6E6E6"/>
            </w:tcBorders>
            <w:hideMark/>
          </w:tcPr>
          <w:p w14:paraId="198FC58D" w14:textId="77777777" w:rsidR="00511B9A" w:rsidRPr="00511B9A" w:rsidRDefault="00511B9A" w:rsidP="00FD6B31">
            <w:pPr>
              <w:spacing w:after="0"/>
            </w:pPr>
            <w:r w:rsidRPr="00511B9A">
              <w:t>"X of Y optional fields present"</w:t>
            </w:r>
          </w:p>
        </w:tc>
      </w:tr>
      <w:tr w:rsidR="00511B9A" w:rsidRPr="00511B9A" w14:paraId="2761755A"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2CA3FC8E" w14:textId="77777777" w:rsidR="00511B9A" w:rsidRPr="00511B9A" w:rsidRDefault="00511B9A" w:rsidP="00FD6B31">
            <w:pPr>
              <w:spacing w:after="0"/>
            </w:pPr>
            <w:r w:rsidRPr="00511B9A">
              <w:t>Key Absent Fields</w:t>
            </w:r>
          </w:p>
        </w:tc>
        <w:tc>
          <w:tcPr>
            <w:tcW w:w="0" w:type="auto"/>
            <w:tcBorders>
              <w:top w:val="single" w:sz="6" w:space="0" w:color="E6E6E6"/>
              <w:left w:val="single" w:sz="6" w:space="0" w:color="E6E6E6"/>
              <w:bottom w:val="single" w:sz="6" w:space="0" w:color="E6E6E6"/>
              <w:right w:val="single" w:sz="6" w:space="0" w:color="E6E6E6"/>
            </w:tcBorders>
            <w:hideMark/>
          </w:tcPr>
          <w:p w14:paraId="2A1CA137" w14:textId="77777777" w:rsidR="00511B9A" w:rsidRPr="00511B9A" w:rsidRDefault="00511B9A" w:rsidP="00FD6B31">
            <w:pPr>
              <w:spacing w:after="0"/>
            </w:pPr>
            <w:r w:rsidRPr="00511B9A">
              <w:t>List of absent mandatory field names (up to 10)</w:t>
            </w:r>
          </w:p>
        </w:tc>
      </w:tr>
      <w:tr w:rsidR="00511B9A" w:rsidRPr="00511B9A" w14:paraId="6F3B9E8A"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60DFC447" w14:textId="77777777" w:rsidR="00511B9A" w:rsidRPr="00511B9A" w:rsidRDefault="00511B9A" w:rsidP="00FD6B31">
            <w:pPr>
              <w:spacing w:after="0"/>
            </w:pPr>
            <w:r w:rsidRPr="00511B9A">
              <w:t>Key Partial Fields</w:t>
            </w:r>
          </w:p>
        </w:tc>
        <w:tc>
          <w:tcPr>
            <w:tcW w:w="0" w:type="auto"/>
            <w:tcBorders>
              <w:top w:val="single" w:sz="6" w:space="0" w:color="E6E6E6"/>
              <w:left w:val="single" w:sz="6" w:space="0" w:color="E6E6E6"/>
              <w:bottom w:val="single" w:sz="6" w:space="0" w:color="E6E6E6"/>
              <w:right w:val="single" w:sz="6" w:space="0" w:color="E6E6E6"/>
            </w:tcBorders>
            <w:hideMark/>
          </w:tcPr>
          <w:p w14:paraId="0379B5AF" w14:textId="77777777" w:rsidR="00511B9A" w:rsidRPr="00511B9A" w:rsidRDefault="00511B9A" w:rsidP="00FD6B31">
            <w:pPr>
              <w:spacing w:after="0"/>
            </w:pPr>
            <w:r w:rsidRPr="00511B9A">
              <w:t>List of partial mandatory field names (up to 5)</w:t>
            </w:r>
          </w:p>
        </w:tc>
      </w:tr>
      <w:tr w:rsidR="00511B9A" w:rsidRPr="00511B9A" w14:paraId="0856CFC1"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5D3DF52A" w14:textId="77777777" w:rsidR="00511B9A" w:rsidRPr="00511B9A" w:rsidRDefault="00511B9A" w:rsidP="00FD6B31">
            <w:pPr>
              <w:spacing w:after="0"/>
            </w:pPr>
            <w:r w:rsidRPr="00511B9A">
              <w:t>Indeterminate Fields</w:t>
            </w:r>
          </w:p>
        </w:tc>
        <w:tc>
          <w:tcPr>
            <w:tcW w:w="0" w:type="auto"/>
            <w:tcBorders>
              <w:top w:val="single" w:sz="6" w:space="0" w:color="E6E6E6"/>
              <w:left w:val="single" w:sz="6" w:space="0" w:color="E6E6E6"/>
              <w:bottom w:val="single" w:sz="6" w:space="0" w:color="E6E6E6"/>
              <w:right w:val="single" w:sz="6" w:space="0" w:color="E6E6E6"/>
            </w:tcBorders>
            <w:hideMark/>
          </w:tcPr>
          <w:p w14:paraId="2CF32ECA" w14:textId="77777777" w:rsidR="00511B9A" w:rsidRPr="00511B9A" w:rsidRDefault="00511B9A" w:rsidP="00FD6B31">
            <w:pPr>
              <w:spacing w:after="0"/>
            </w:pPr>
            <w:r w:rsidRPr="00511B9A">
              <w:t>Count and note if any fields could not be assessed</w:t>
            </w:r>
          </w:p>
        </w:tc>
      </w:tr>
      <w:tr w:rsidR="00511B9A" w:rsidRPr="00511B9A" w14:paraId="4FAC0EE9"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056CE6D3" w14:textId="77777777" w:rsidR="00511B9A" w:rsidRPr="00511B9A" w:rsidRDefault="00511B9A" w:rsidP="00FD6B31">
            <w:pPr>
              <w:spacing w:after="0"/>
            </w:pPr>
            <w:r w:rsidRPr="00511B9A">
              <w:lastRenderedPageBreak/>
              <w:t>Structural Notes</w:t>
            </w:r>
          </w:p>
        </w:tc>
        <w:tc>
          <w:tcPr>
            <w:tcW w:w="0" w:type="auto"/>
            <w:tcBorders>
              <w:top w:val="single" w:sz="6" w:space="0" w:color="E6E6E6"/>
              <w:left w:val="single" w:sz="6" w:space="0" w:color="E6E6E6"/>
              <w:bottom w:val="single" w:sz="6" w:space="0" w:color="E6E6E6"/>
              <w:right w:val="single" w:sz="6" w:space="0" w:color="E6E6E6"/>
            </w:tcBorders>
            <w:hideMark/>
          </w:tcPr>
          <w:p w14:paraId="3DDFD99C" w14:textId="77777777" w:rsidR="00511B9A" w:rsidRPr="00511B9A" w:rsidRDefault="00511B9A" w:rsidP="00FD6B31">
            <w:pPr>
              <w:spacing w:after="0"/>
            </w:pPr>
            <w:r w:rsidRPr="00511B9A">
              <w:t>Observations about file structure alignment (e.g., "Submission structure does not align with expected section hierarchy")</w:t>
            </w:r>
          </w:p>
        </w:tc>
      </w:tr>
      <w:tr w:rsidR="00511B9A" w:rsidRPr="00511B9A" w14:paraId="233E5F8A"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16C4E74D" w14:textId="77777777" w:rsidR="00511B9A" w:rsidRPr="00511B9A" w:rsidRDefault="00511B9A" w:rsidP="00FD6B31">
            <w:pPr>
              <w:spacing w:after="0"/>
            </w:pPr>
            <w:r w:rsidRPr="00511B9A">
              <w:t>Scan Limitations</w:t>
            </w:r>
          </w:p>
        </w:tc>
        <w:tc>
          <w:tcPr>
            <w:tcW w:w="0" w:type="auto"/>
            <w:tcBorders>
              <w:top w:val="single" w:sz="6" w:space="0" w:color="E6E6E6"/>
              <w:left w:val="single" w:sz="6" w:space="0" w:color="E6E6E6"/>
              <w:bottom w:val="single" w:sz="6" w:space="0" w:color="E6E6E6"/>
              <w:right w:val="single" w:sz="6" w:space="0" w:color="E6E6E6"/>
            </w:tcBorders>
            <w:hideMark/>
          </w:tcPr>
          <w:p w14:paraId="1AEA229B" w14:textId="77777777" w:rsidR="00511B9A" w:rsidRPr="00511B9A" w:rsidRDefault="00511B9A" w:rsidP="00FD6B31">
            <w:pPr>
              <w:spacing w:after="0"/>
            </w:pPr>
            <w:r w:rsidRPr="00511B9A">
              <w:t>Any file-specific extraction limitations encountered</w:t>
            </w:r>
          </w:p>
        </w:tc>
      </w:tr>
    </w:tbl>
    <w:p w14:paraId="2AE3F2B2" w14:textId="77777777" w:rsidR="00511B9A" w:rsidRPr="00511B9A" w:rsidRDefault="00511B9A" w:rsidP="00350535">
      <w:pPr>
        <w:pStyle w:val="Heading3"/>
      </w:pPr>
      <w:r w:rsidRPr="00511B9A">
        <w:t>5.6 Part 2 Outputs</w:t>
      </w:r>
    </w:p>
    <w:p w14:paraId="05E26E09" w14:textId="77777777" w:rsidR="00511B9A" w:rsidRPr="00511B9A" w:rsidRDefault="00511B9A" w:rsidP="00350535">
      <w:pPr>
        <w:pStyle w:val="Heading4"/>
      </w:pPr>
      <w:r w:rsidRPr="00511B9A">
        <w:t>5.6.1 Submission File Inventory</w:t>
      </w:r>
    </w:p>
    <w:p w14:paraId="5AA3FACD" w14:textId="77777777" w:rsidR="00511B9A" w:rsidRPr="00511B9A" w:rsidRDefault="00511B9A" w:rsidP="00511B9A">
      <w:r w:rsidRPr="00511B9A">
        <w:t>A list of all processed submission files with metadata:</w:t>
      </w:r>
    </w:p>
    <w:tbl>
      <w:tblPr>
        <w:tblW w:w="0" w:type="auto"/>
        <w:tblCellMar>
          <w:top w:w="15" w:type="dxa"/>
          <w:left w:w="15" w:type="dxa"/>
          <w:bottom w:w="15" w:type="dxa"/>
          <w:right w:w="15" w:type="dxa"/>
        </w:tblCellMar>
        <w:tblLook w:val="04A0" w:firstRow="1" w:lastRow="0" w:firstColumn="1" w:lastColumn="0" w:noHBand="0" w:noVBand="1"/>
      </w:tblPr>
      <w:tblGrid>
        <w:gridCol w:w="2641"/>
        <w:gridCol w:w="4349"/>
      </w:tblGrid>
      <w:tr w:rsidR="00511B9A" w:rsidRPr="00511B9A" w14:paraId="175A4BD7" w14:textId="77777777" w:rsidTr="00385D9A">
        <w:trPr>
          <w:tblHeader/>
        </w:trPr>
        <w:tc>
          <w:tcPr>
            <w:tcW w:w="2641" w:type="dxa"/>
            <w:tcBorders>
              <w:top w:val="single" w:sz="6" w:space="0" w:color="E6E6E6"/>
              <w:left w:val="single" w:sz="6" w:space="0" w:color="E6E6E6"/>
              <w:bottom w:val="single" w:sz="6" w:space="0" w:color="E6E6E6"/>
              <w:right w:val="single" w:sz="6" w:space="0" w:color="E6E6E6"/>
            </w:tcBorders>
            <w:shd w:val="clear" w:color="auto" w:fill="F5F5F5"/>
            <w:hideMark/>
          </w:tcPr>
          <w:p w14:paraId="5FD978C4" w14:textId="77777777" w:rsidR="00511B9A" w:rsidRPr="00511B9A" w:rsidRDefault="00511B9A" w:rsidP="00385D9A">
            <w:pPr>
              <w:spacing w:after="0"/>
              <w:rPr>
                <w:b/>
                <w:bCs/>
              </w:rPr>
            </w:pPr>
            <w:r w:rsidRPr="00511B9A">
              <w:rPr>
                <w:b/>
                <w:bCs/>
              </w:rPr>
              <w:t>Field</w:t>
            </w:r>
          </w:p>
        </w:tc>
        <w:tc>
          <w:tcPr>
            <w:tcW w:w="4349" w:type="dxa"/>
            <w:tcBorders>
              <w:top w:val="single" w:sz="6" w:space="0" w:color="E6E6E6"/>
              <w:left w:val="single" w:sz="6" w:space="0" w:color="E6E6E6"/>
              <w:bottom w:val="single" w:sz="6" w:space="0" w:color="E6E6E6"/>
              <w:right w:val="single" w:sz="6" w:space="0" w:color="E6E6E6"/>
            </w:tcBorders>
            <w:shd w:val="clear" w:color="auto" w:fill="F5F5F5"/>
            <w:hideMark/>
          </w:tcPr>
          <w:p w14:paraId="34FADF6E" w14:textId="77777777" w:rsidR="00511B9A" w:rsidRPr="00511B9A" w:rsidRDefault="00511B9A" w:rsidP="00385D9A">
            <w:pPr>
              <w:spacing w:after="0"/>
              <w:rPr>
                <w:b/>
                <w:bCs/>
              </w:rPr>
            </w:pPr>
            <w:r w:rsidRPr="00511B9A">
              <w:rPr>
                <w:b/>
                <w:bCs/>
              </w:rPr>
              <w:t>Description</w:t>
            </w:r>
          </w:p>
        </w:tc>
      </w:tr>
      <w:tr w:rsidR="00511B9A" w:rsidRPr="00511B9A" w14:paraId="72B5EC86" w14:textId="77777777" w:rsidTr="00385D9A">
        <w:trPr>
          <w:tblHeader/>
        </w:trPr>
        <w:tc>
          <w:tcPr>
            <w:tcW w:w="2641" w:type="dxa"/>
            <w:tcBorders>
              <w:top w:val="single" w:sz="6" w:space="0" w:color="E6E6E6"/>
              <w:left w:val="single" w:sz="6" w:space="0" w:color="E6E6E6"/>
              <w:bottom w:val="single" w:sz="6" w:space="0" w:color="E6E6E6"/>
              <w:right w:val="single" w:sz="6" w:space="0" w:color="E6E6E6"/>
            </w:tcBorders>
            <w:hideMark/>
          </w:tcPr>
          <w:p w14:paraId="7E1C3884" w14:textId="77777777" w:rsidR="00511B9A" w:rsidRPr="00511B9A" w:rsidRDefault="00511B9A" w:rsidP="00385D9A">
            <w:pPr>
              <w:spacing w:after="0"/>
            </w:pPr>
            <w:r w:rsidRPr="00511B9A">
              <w:t>Submission File ID</w:t>
            </w:r>
          </w:p>
        </w:tc>
        <w:tc>
          <w:tcPr>
            <w:tcW w:w="4349" w:type="dxa"/>
            <w:tcBorders>
              <w:top w:val="single" w:sz="6" w:space="0" w:color="E6E6E6"/>
              <w:left w:val="single" w:sz="6" w:space="0" w:color="E6E6E6"/>
              <w:bottom w:val="single" w:sz="6" w:space="0" w:color="E6E6E6"/>
              <w:right w:val="single" w:sz="6" w:space="0" w:color="E6E6E6"/>
            </w:tcBorders>
            <w:hideMark/>
          </w:tcPr>
          <w:p w14:paraId="1BB10FC0" w14:textId="77777777" w:rsidR="00511B9A" w:rsidRPr="00511B9A" w:rsidRDefault="00511B9A" w:rsidP="00385D9A">
            <w:pPr>
              <w:spacing w:after="0"/>
            </w:pPr>
            <w:r w:rsidRPr="00511B9A">
              <w:t>Internal identifier</w:t>
            </w:r>
          </w:p>
        </w:tc>
      </w:tr>
      <w:tr w:rsidR="00511B9A" w:rsidRPr="00511B9A" w14:paraId="2D4D2949" w14:textId="77777777" w:rsidTr="00385D9A">
        <w:trPr>
          <w:tblHeader/>
        </w:trPr>
        <w:tc>
          <w:tcPr>
            <w:tcW w:w="2641" w:type="dxa"/>
            <w:tcBorders>
              <w:top w:val="single" w:sz="6" w:space="0" w:color="E6E6E6"/>
              <w:left w:val="single" w:sz="6" w:space="0" w:color="E6E6E6"/>
              <w:bottom w:val="single" w:sz="6" w:space="0" w:color="E6E6E6"/>
              <w:right w:val="single" w:sz="6" w:space="0" w:color="E6E6E6"/>
            </w:tcBorders>
            <w:hideMark/>
          </w:tcPr>
          <w:p w14:paraId="483FBE3A" w14:textId="77777777" w:rsidR="00511B9A" w:rsidRPr="00511B9A" w:rsidRDefault="00511B9A" w:rsidP="00385D9A">
            <w:pPr>
              <w:spacing w:after="0"/>
            </w:pPr>
            <w:r w:rsidRPr="00511B9A">
              <w:t>File Name</w:t>
            </w:r>
          </w:p>
        </w:tc>
        <w:tc>
          <w:tcPr>
            <w:tcW w:w="4349" w:type="dxa"/>
            <w:tcBorders>
              <w:top w:val="single" w:sz="6" w:space="0" w:color="E6E6E6"/>
              <w:left w:val="single" w:sz="6" w:space="0" w:color="E6E6E6"/>
              <w:bottom w:val="single" w:sz="6" w:space="0" w:color="E6E6E6"/>
              <w:right w:val="single" w:sz="6" w:space="0" w:color="E6E6E6"/>
            </w:tcBorders>
            <w:hideMark/>
          </w:tcPr>
          <w:p w14:paraId="50718020" w14:textId="77777777" w:rsidR="00511B9A" w:rsidRPr="00511B9A" w:rsidRDefault="00511B9A" w:rsidP="00385D9A">
            <w:pPr>
              <w:spacing w:after="0"/>
            </w:pPr>
            <w:r w:rsidRPr="00511B9A">
              <w:t>Original upload name</w:t>
            </w:r>
          </w:p>
        </w:tc>
      </w:tr>
      <w:tr w:rsidR="00511B9A" w:rsidRPr="00511B9A" w14:paraId="1B3CE945" w14:textId="77777777" w:rsidTr="00385D9A">
        <w:trPr>
          <w:tblHeader/>
        </w:trPr>
        <w:tc>
          <w:tcPr>
            <w:tcW w:w="2641" w:type="dxa"/>
            <w:tcBorders>
              <w:top w:val="single" w:sz="6" w:space="0" w:color="E6E6E6"/>
              <w:left w:val="single" w:sz="6" w:space="0" w:color="E6E6E6"/>
              <w:bottom w:val="single" w:sz="6" w:space="0" w:color="E6E6E6"/>
              <w:right w:val="single" w:sz="6" w:space="0" w:color="E6E6E6"/>
            </w:tcBorders>
            <w:hideMark/>
          </w:tcPr>
          <w:p w14:paraId="0435B150" w14:textId="77777777" w:rsidR="00511B9A" w:rsidRPr="00511B9A" w:rsidRDefault="00511B9A" w:rsidP="00385D9A">
            <w:pPr>
              <w:spacing w:after="0"/>
            </w:pPr>
            <w:r w:rsidRPr="00511B9A">
              <w:t>File Type</w:t>
            </w:r>
          </w:p>
        </w:tc>
        <w:tc>
          <w:tcPr>
            <w:tcW w:w="4349" w:type="dxa"/>
            <w:tcBorders>
              <w:top w:val="single" w:sz="6" w:space="0" w:color="E6E6E6"/>
              <w:left w:val="single" w:sz="6" w:space="0" w:color="E6E6E6"/>
              <w:bottom w:val="single" w:sz="6" w:space="0" w:color="E6E6E6"/>
              <w:right w:val="single" w:sz="6" w:space="0" w:color="E6E6E6"/>
            </w:tcBorders>
            <w:hideMark/>
          </w:tcPr>
          <w:p w14:paraId="1ADFEABC" w14:textId="5269D542" w:rsidR="00511B9A" w:rsidRPr="00511B9A" w:rsidRDefault="00D72871" w:rsidP="00385D9A">
            <w:pPr>
              <w:spacing w:after="0"/>
            </w:pPr>
            <w:r w:rsidRPr="00D72871">
              <w:t>CSV, XLS, XLSX, PDF, DOC, or DOCX</w:t>
            </w:r>
          </w:p>
        </w:tc>
      </w:tr>
      <w:tr w:rsidR="00511B9A" w:rsidRPr="00511B9A" w14:paraId="16C1A8BF" w14:textId="77777777" w:rsidTr="00385D9A">
        <w:trPr>
          <w:tblHeader/>
        </w:trPr>
        <w:tc>
          <w:tcPr>
            <w:tcW w:w="2641" w:type="dxa"/>
            <w:tcBorders>
              <w:top w:val="single" w:sz="6" w:space="0" w:color="E6E6E6"/>
              <w:left w:val="single" w:sz="6" w:space="0" w:color="E6E6E6"/>
              <w:bottom w:val="single" w:sz="6" w:space="0" w:color="E6E6E6"/>
              <w:right w:val="single" w:sz="6" w:space="0" w:color="E6E6E6"/>
            </w:tcBorders>
            <w:hideMark/>
          </w:tcPr>
          <w:p w14:paraId="0ACDADAC" w14:textId="77777777" w:rsidR="00511B9A" w:rsidRPr="00511B9A" w:rsidRDefault="00511B9A" w:rsidP="00385D9A">
            <w:pPr>
              <w:spacing w:after="0"/>
            </w:pPr>
            <w:r w:rsidRPr="00511B9A">
              <w:t>Page Count</w:t>
            </w:r>
          </w:p>
        </w:tc>
        <w:tc>
          <w:tcPr>
            <w:tcW w:w="4349" w:type="dxa"/>
            <w:tcBorders>
              <w:top w:val="single" w:sz="6" w:space="0" w:color="E6E6E6"/>
              <w:left w:val="single" w:sz="6" w:space="0" w:color="E6E6E6"/>
              <w:bottom w:val="single" w:sz="6" w:space="0" w:color="E6E6E6"/>
              <w:right w:val="single" w:sz="6" w:space="0" w:color="E6E6E6"/>
            </w:tcBorders>
            <w:hideMark/>
          </w:tcPr>
          <w:p w14:paraId="0F8C5C68" w14:textId="77777777" w:rsidR="00511B9A" w:rsidRPr="00511B9A" w:rsidRDefault="00511B9A" w:rsidP="00385D9A">
            <w:pPr>
              <w:spacing w:after="0"/>
            </w:pPr>
            <w:r w:rsidRPr="00511B9A">
              <w:t>Total pages detected</w:t>
            </w:r>
          </w:p>
        </w:tc>
      </w:tr>
      <w:tr w:rsidR="00511B9A" w:rsidRPr="00511B9A" w14:paraId="742F0406" w14:textId="77777777" w:rsidTr="00385D9A">
        <w:trPr>
          <w:tblHeader/>
        </w:trPr>
        <w:tc>
          <w:tcPr>
            <w:tcW w:w="2641" w:type="dxa"/>
            <w:tcBorders>
              <w:top w:val="single" w:sz="6" w:space="0" w:color="E6E6E6"/>
              <w:left w:val="single" w:sz="6" w:space="0" w:color="E6E6E6"/>
              <w:bottom w:val="single" w:sz="6" w:space="0" w:color="E6E6E6"/>
              <w:right w:val="single" w:sz="6" w:space="0" w:color="E6E6E6"/>
            </w:tcBorders>
            <w:hideMark/>
          </w:tcPr>
          <w:p w14:paraId="1E736C40" w14:textId="77777777" w:rsidR="00511B9A" w:rsidRPr="00511B9A" w:rsidRDefault="00511B9A" w:rsidP="00385D9A">
            <w:pPr>
              <w:spacing w:after="0"/>
            </w:pPr>
            <w:r w:rsidRPr="00511B9A">
              <w:t>Processing Status</w:t>
            </w:r>
          </w:p>
        </w:tc>
        <w:tc>
          <w:tcPr>
            <w:tcW w:w="4349" w:type="dxa"/>
            <w:tcBorders>
              <w:top w:val="single" w:sz="6" w:space="0" w:color="E6E6E6"/>
              <w:left w:val="single" w:sz="6" w:space="0" w:color="E6E6E6"/>
              <w:bottom w:val="single" w:sz="6" w:space="0" w:color="E6E6E6"/>
              <w:right w:val="single" w:sz="6" w:space="0" w:color="E6E6E6"/>
            </w:tcBorders>
            <w:hideMark/>
          </w:tcPr>
          <w:p w14:paraId="4D0C83F4" w14:textId="77777777" w:rsidR="00511B9A" w:rsidRPr="00511B9A" w:rsidRDefault="00511B9A" w:rsidP="00385D9A">
            <w:pPr>
              <w:spacing w:after="0"/>
            </w:pPr>
            <w:r w:rsidRPr="00511B9A">
              <w:t>OK or Partial (with notes)</w:t>
            </w:r>
          </w:p>
        </w:tc>
      </w:tr>
    </w:tbl>
    <w:p w14:paraId="4ABA58F5" w14:textId="77777777" w:rsidR="00511B9A" w:rsidRPr="00511B9A" w:rsidRDefault="00511B9A" w:rsidP="00350535">
      <w:pPr>
        <w:pStyle w:val="Heading4"/>
      </w:pPr>
      <w:r w:rsidRPr="00511B9A">
        <w:t>5.6.2 Completeness Assessment Package</w:t>
      </w:r>
    </w:p>
    <w:p w14:paraId="69F395BA" w14:textId="77777777" w:rsidR="00511B9A" w:rsidRPr="00511B9A" w:rsidRDefault="00511B9A" w:rsidP="00350535">
      <w:pPr>
        <w:spacing w:after="60"/>
      </w:pPr>
      <w:r w:rsidRPr="00511B9A">
        <w:t>A structured internal data package containing:</w:t>
      </w:r>
    </w:p>
    <w:p w14:paraId="40C401E6" w14:textId="77777777" w:rsidR="00511B9A" w:rsidRPr="00511B9A" w:rsidRDefault="00511B9A" w:rsidP="00350535">
      <w:pPr>
        <w:numPr>
          <w:ilvl w:val="0"/>
          <w:numId w:val="41"/>
        </w:numPr>
        <w:spacing w:after="60"/>
      </w:pPr>
      <w:r w:rsidRPr="00511B9A">
        <w:t>Per-file completeness findings (field-level: Present, Absent, Partial, Excluded, Indeterminate)</w:t>
      </w:r>
    </w:p>
    <w:p w14:paraId="3A899BAA" w14:textId="77777777" w:rsidR="00511B9A" w:rsidRPr="00511B9A" w:rsidRDefault="00511B9A" w:rsidP="00350535">
      <w:pPr>
        <w:numPr>
          <w:ilvl w:val="0"/>
          <w:numId w:val="41"/>
        </w:numPr>
        <w:spacing w:after="60"/>
      </w:pPr>
      <w:r w:rsidRPr="00511B9A">
        <w:t>Per-file confidence measure (H, M, L) with calculated score</w:t>
      </w:r>
    </w:p>
    <w:p w14:paraId="4C258AB2" w14:textId="77777777" w:rsidR="00511B9A" w:rsidRPr="00511B9A" w:rsidRDefault="00511B9A" w:rsidP="00350535">
      <w:pPr>
        <w:numPr>
          <w:ilvl w:val="0"/>
          <w:numId w:val="41"/>
        </w:numPr>
        <w:spacing w:after="60"/>
      </w:pPr>
      <w:r w:rsidRPr="00511B9A">
        <w:t>Per-file rationale text</w:t>
      </w:r>
    </w:p>
    <w:p w14:paraId="5746A282" w14:textId="77777777" w:rsidR="00511B9A" w:rsidRPr="00511B9A" w:rsidRDefault="00511B9A" w:rsidP="00350535">
      <w:pPr>
        <w:numPr>
          <w:ilvl w:val="0"/>
          <w:numId w:val="41"/>
        </w:numPr>
        <w:spacing w:after="60"/>
      </w:pPr>
      <w:r w:rsidRPr="00511B9A">
        <w:t>Aggregate completeness statistics</w:t>
      </w:r>
    </w:p>
    <w:p w14:paraId="4BD538E1" w14:textId="77777777" w:rsidR="00511B9A" w:rsidRPr="00511B9A" w:rsidRDefault="00511B9A" w:rsidP="00350535">
      <w:pPr>
        <w:numPr>
          <w:ilvl w:val="0"/>
          <w:numId w:val="41"/>
        </w:numPr>
        <w:spacing w:after="60"/>
      </w:pPr>
      <w:r w:rsidRPr="00511B9A">
        <w:t>Field Inclusion/Exclusion Profile applied</w:t>
      </w:r>
    </w:p>
    <w:p w14:paraId="4DF3FFE8" w14:textId="77777777" w:rsidR="00511B9A" w:rsidRPr="00511B9A" w:rsidRDefault="00511B9A" w:rsidP="00350535">
      <w:pPr>
        <w:numPr>
          <w:ilvl w:val="0"/>
          <w:numId w:val="41"/>
        </w:numPr>
        <w:spacing w:after="60"/>
      </w:pPr>
      <w:r w:rsidRPr="00511B9A">
        <w:t>Submission Scan Configuration applied</w:t>
      </w:r>
    </w:p>
    <w:p w14:paraId="24AD3DE6" w14:textId="77777777" w:rsidR="00511B9A" w:rsidRPr="00511B9A" w:rsidRDefault="00511B9A" w:rsidP="00511B9A">
      <w:pPr>
        <w:numPr>
          <w:ilvl w:val="0"/>
          <w:numId w:val="41"/>
        </w:numPr>
      </w:pPr>
      <w:r w:rsidRPr="00511B9A">
        <w:t>Traceability metadata (requirement source, submission file, detection method)</w:t>
      </w:r>
    </w:p>
    <w:p w14:paraId="252C797F" w14:textId="77777777" w:rsidR="00511B9A" w:rsidRPr="00511B9A" w:rsidRDefault="00511B9A" w:rsidP="00350535">
      <w:pPr>
        <w:pStyle w:val="Heading4"/>
      </w:pPr>
      <w:r w:rsidRPr="00511B9A">
        <w:t>5.6.3 Completeness Scan Summary</w:t>
      </w:r>
    </w:p>
    <w:p w14:paraId="363DC7EB" w14:textId="77777777" w:rsidR="00511B9A" w:rsidRPr="00511B9A" w:rsidRDefault="00511B9A" w:rsidP="00511B9A">
      <w:r w:rsidRPr="00511B9A">
        <w:t>Displayed to the user as a summary dashboard after processing (as described in Section 5.3.3).</w:t>
      </w:r>
    </w:p>
    <w:p w14:paraId="7B2B407C" w14:textId="77777777" w:rsidR="00511B9A" w:rsidRPr="00511B9A" w:rsidRDefault="00511B9A" w:rsidP="00350535">
      <w:pPr>
        <w:pStyle w:val="Heading3"/>
      </w:pPr>
      <w:r w:rsidRPr="00511B9A">
        <w:t>5.7 Part 2 Completion Criteria</w:t>
      </w:r>
    </w:p>
    <w:p w14:paraId="4555C524" w14:textId="77777777" w:rsidR="00511B9A" w:rsidRPr="00511B9A" w:rsidRDefault="00511B9A" w:rsidP="00350535">
      <w:pPr>
        <w:spacing w:after="60"/>
      </w:pPr>
      <w:r w:rsidRPr="00511B9A">
        <w:t xml:space="preserve">Part 2 is complete when </w:t>
      </w:r>
      <w:proofErr w:type="gramStart"/>
      <w:r w:rsidRPr="00511B9A">
        <w:t>all of</w:t>
      </w:r>
      <w:proofErr w:type="gramEnd"/>
      <w:r w:rsidRPr="00511B9A">
        <w:t xml:space="preserve"> the following are true:</w:t>
      </w:r>
    </w:p>
    <w:p w14:paraId="0678C5BB" w14:textId="77777777" w:rsidR="00511B9A" w:rsidRPr="00511B9A" w:rsidRDefault="00511B9A" w:rsidP="00350535">
      <w:pPr>
        <w:numPr>
          <w:ilvl w:val="0"/>
          <w:numId w:val="42"/>
        </w:numPr>
        <w:spacing w:after="60"/>
      </w:pPr>
      <w:r w:rsidRPr="00511B9A">
        <w:t>At least one valid submission file has been processed (Status = OK)</w:t>
      </w:r>
    </w:p>
    <w:p w14:paraId="62464DA1" w14:textId="77777777" w:rsidR="00511B9A" w:rsidRPr="00511B9A" w:rsidRDefault="00511B9A" w:rsidP="00350535">
      <w:pPr>
        <w:numPr>
          <w:ilvl w:val="0"/>
          <w:numId w:val="42"/>
        </w:numPr>
        <w:spacing w:after="60"/>
      </w:pPr>
      <w:r w:rsidRPr="00511B9A">
        <w:t>Completeness Assessment Package has been generated</w:t>
      </w:r>
    </w:p>
    <w:p w14:paraId="3E1D0A41" w14:textId="77777777" w:rsidR="00511B9A" w:rsidRPr="00511B9A" w:rsidRDefault="00511B9A" w:rsidP="00350535">
      <w:pPr>
        <w:numPr>
          <w:ilvl w:val="0"/>
          <w:numId w:val="42"/>
        </w:numPr>
        <w:spacing w:after="60"/>
      </w:pPr>
      <w:r w:rsidRPr="00511B9A">
        <w:t>Confidence measures and rationale have been calculated for all processed files</w:t>
      </w:r>
    </w:p>
    <w:p w14:paraId="7B1F479C" w14:textId="77777777" w:rsidR="00511B9A" w:rsidRPr="00511B9A" w:rsidRDefault="00511B9A" w:rsidP="00511B9A">
      <w:pPr>
        <w:numPr>
          <w:ilvl w:val="0"/>
          <w:numId w:val="42"/>
        </w:numPr>
      </w:pPr>
      <w:r w:rsidRPr="00511B9A">
        <w:t>Completeness Scan Summary has been displayed to the user</w:t>
      </w:r>
    </w:p>
    <w:p w14:paraId="7A0B305E" w14:textId="77777777" w:rsidR="00511B9A" w:rsidRPr="00511B9A" w:rsidRDefault="00511B9A" w:rsidP="00350535">
      <w:pPr>
        <w:pStyle w:val="Heading3"/>
      </w:pPr>
      <w:r w:rsidRPr="00511B9A">
        <w:lastRenderedPageBreak/>
        <w:t>5.8 Error Handling (Part 2)</w:t>
      </w:r>
    </w:p>
    <w:tbl>
      <w:tblPr>
        <w:tblW w:w="0" w:type="auto"/>
        <w:tblCellMar>
          <w:top w:w="15" w:type="dxa"/>
          <w:left w:w="15" w:type="dxa"/>
          <w:bottom w:w="15" w:type="dxa"/>
          <w:right w:w="15" w:type="dxa"/>
        </w:tblCellMar>
        <w:tblLook w:val="04A0" w:firstRow="1" w:lastRow="0" w:firstColumn="1" w:lastColumn="0" w:noHBand="0" w:noVBand="1"/>
      </w:tblPr>
      <w:tblGrid>
        <w:gridCol w:w="2326"/>
        <w:gridCol w:w="7018"/>
      </w:tblGrid>
      <w:tr w:rsidR="00511B9A" w:rsidRPr="00511B9A" w14:paraId="50782CE7" w14:textId="77777777" w:rsidTr="00350535">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A4B7A5D" w14:textId="77777777" w:rsidR="00511B9A" w:rsidRPr="00511B9A" w:rsidRDefault="00511B9A" w:rsidP="00350535">
            <w:pPr>
              <w:spacing w:after="60"/>
              <w:rPr>
                <w:b/>
                <w:bCs/>
              </w:rPr>
            </w:pPr>
            <w:r w:rsidRPr="00511B9A">
              <w:rPr>
                <w:b/>
                <w:bCs/>
              </w:rPr>
              <w:t>Error Scenario</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CA21122" w14:textId="77777777" w:rsidR="00511B9A" w:rsidRPr="00511B9A" w:rsidRDefault="00511B9A" w:rsidP="00350535">
            <w:pPr>
              <w:spacing w:after="60"/>
              <w:rPr>
                <w:b/>
                <w:bCs/>
              </w:rPr>
            </w:pPr>
            <w:r w:rsidRPr="00511B9A">
              <w:rPr>
                <w:b/>
                <w:bCs/>
              </w:rPr>
              <w:t>System Behavior</w:t>
            </w:r>
          </w:p>
        </w:tc>
      </w:tr>
      <w:tr w:rsidR="00511B9A" w:rsidRPr="00511B9A" w14:paraId="1DD474AA"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2D5F74CF" w14:textId="77777777" w:rsidR="00511B9A" w:rsidRPr="00511B9A" w:rsidRDefault="00511B9A" w:rsidP="00350535">
            <w:pPr>
              <w:spacing w:after="60"/>
            </w:pPr>
            <w:r w:rsidRPr="00511B9A">
              <w:t>All uploaded submission files fail validation</w:t>
            </w:r>
          </w:p>
        </w:tc>
        <w:tc>
          <w:tcPr>
            <w:tcW w:w="0" w:type="auto"/>
            <w:tcBorders>
              <w:top w:val="single" w:sz="6" w:space="0" w:color="E6E6E6"/>
              <w:left w:val="single" w:sz="6" w:space="0" w:color="E6E6E6"/>
              <w:bottom w:val="single" w:sz="6" w:space="0" w:color="E6E6E6"/>
              <w:right w:val="single" w:sz="6" w:space="0" w:color="E6E6E6"/>
            </w:tcBorders>
            <w:hideMark/>
          </w:tcPr>
          <w:p w14:paraId="4210E957" w14:textId="77777777" w:rsidR="00511B9A" w:rsidRPr="00511B9A" w:rsidRDefault="00511B9A" w:rsidP="00350535">
            <w:pPr>
              <w:spacing w:after="60"/>
            </w:pPr>
            <w:r w:rsidRPr="00511B9A">
              <w:t>Display error: "No valid submission files available. Please upload at least one supported file." RUN COMPLETENESS SCAN remains disabled.</w:t>
            </w:r>
          </w:p>
        </w:tc>
      </w:tr>
      <w:tr w:rsidR="00511B9A" w:rsidRPr="00511B9A" w14:paraId="5D30405F"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7A8C713A" w14:textId="77777777" w:rsidR="00511B9A" w:rsidRPr="00511B9A" w:rsidRDefault="00511B9A" w:rsidP="00350535">
            <w:pPr>
              <w:spacing w:after="60"/>
            </w:pPr>
            <w:r w:rsidRPr="00511B9A">
              <w:t>Partial extraction failure (some files OK, some fail)</w:t>
            </w:r>
          </w:p>
        </w:tc>
        <w:tc>
          <w:tcPr>
            <w:tcW w:w="0" w:type="auto"/>
            <w:tcBorders>
              <w:top w:val="single" w:sz="6" w:space="0" w:color="E6E6E6"/>
              <w:left w:val="single" w:sz="6" w:space="0" w:color="E6E6E6"/>
              <w:bottom w:val="single" w:sz="6" w:space="0" w:color="E6E6E6"/>
              <w:right w:val="single" w:sz="6" w:space="0" w:color="E6E6E6"/>
            </w:tcBorders>
            <w:hideMark/>
          </w:tcPr>
          <w:p w14:paraId="78E0A53E" w14:textId="77777777" w:rsidR="00511B9A" w:rsidRPr="00511B9A" w:rsidRDefault="00511B9A" w:rsidP="00350535">
            <w:pPr>
              <w:spacing w:after="60"/>
            </w:pPr>
            <w:r w:rsidRPr="00511B9A">
              <w:t>Process available files. Display warning listing failed files. Allow user to proceed or re-upload.</w:t>
            </w:r>
          </w:p>
        </w:tc>
      </w:tr>
      <w:tr w:rsidR="00511B9A" w:rsidRPr="00511B9A" w14:paraId="03D78CB3"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1F22584D" w14:textId="77777777" w:rsidR="00511B9A" w:rsidRPr="00511B9A" w:rsidRDefault="00511B9A" w:rsidP="00350535">
            <w:pPr>
              <w:spacing w:after="60"/>
            </w:pPr>
            <w:r w:rsidRPr="00511B9A">
              <w:t>Extraction produces zero field matches for a file</w:t>
            </w:r>
          </w:p>
        </w:tc>
        <w:tc>
          <w:tcPr>
            <w:tcW w:w="0" w:type="auto"/>
            <w:tcBorders>
              <w:top w:val="single" w:sz="6" w:space="0" w:color="E6E6E6"/>
              <w:left w:val="single" w:sz="6" w:space="0" w:color="E6E6E6"/>
              <w:bottom w:val="single" w:sz="6" w:space="0" w:color="E6E6E6"/>
              <w:right w:val="single" w:sz="6" w:space="0" w:color="E6E6E6"/>
            </w:tcBorders>
            <w:hideMark/>
          </w:tcPr>
          <w:p w14:paraId="03A24902" w14:textId="77777777" w:rsidR="00511B9A" w:rsidRPr="00511B9A" w:rsidRDefault="00511B9A" w:rsidP="00350535">
            <w:pPr>
              <w:spacing w:after="60"/>
            </w:pPr>
            <w:r w:rsidRPr="00511B9A">
              <w:t>Assign confidence = L. Rationale: "No fields from the Requirements Baseline could be identified in this submission file. The file may not correspond to the expected grant application format."</w:t>
            </w:r>
          </w:p>
        </w:tc>
      </w:tr>
      <w:tr w:rsidR="00511B9A" w:rsidRPr="00511B9A" w14:paraId="4D1EC9F8" w14:textId="77777777" w:rsidTr="00350535">
        <w:tc>
          <w:tcPr>
            <w:tcW w:w="0" w:type="auto"/>
            <w:tcBorders>
              <w:top w:val="single" w:sz="6" w:space="0" w:color="E6E6E6"/>
              <w:left w:val="single" w:sz="6" w:space="0" w:color="E6E6E6"/>
              <w:bottom w:val="single" w:sz="6" w:space="0" w:color="E6E6E6"/>
              <w:right w:val="single" w:sz="6" w:space="0" w:color="E6E6E6"/>
            </w:tcBorders>
            <w:hideMark/>
          </w:tcPr>
          <w:p w14:paraId="7F3D60A0" w14:textId="77777777" w:rsidR="00511B9A" w:rsidRPr="00511B9A" w:rsidRDefault="00511B9A" w:rsidP="00350535">
            <w:pPr>
              <w:spacing w:after="60"/>
            </w:pPr>
            <w:r w:rsidRPr="00511B9A">
              <w:t>System timeout during scan</w:t>
            </w:r>
          </w:p>
        </w:tc>
        <w:tc>
          <w:tcPr>
            <w:tcW w:w="0" w:type="auto"/>
            <w:tcBorders>
              <w:top w:val="single" w:sz="6" w:space="0" w:color="E6E6E6"/>
              <w:left w:val="single" w:sz="6" w:space="0" w:color="E6E6E6"/>
              <w:bottom w:val="single" w:sz="6" w:space="0" w:color="E6E6E6"/>
              <w:right w:val="single" w:sz="6" w:space="0" w:color="E6E6E6"/>
            </w:tcBorders>
            <w:hideMark/>
          </w:tcPr>
          <w:p w14:paraId="70B0E3C4" w14:textId="77777777" w:rsidR="00511B9A" w:rsidRPr="00511B9A" w:rsidRDefault="00511B9A" w:rsidP="00350535">
            <w:pPr>
              <w:spacing w:after="60"/>
            </w:pPr>
            <w:r w:rsidRPr="00511B9A">
              <w:t>Display error with option to retry. Preserve uploaded files and configuration.</w:t>
            </w:r>
          </w:p>
        </w:tc>
      </w:tr>
    </w:tbl>
    <w:p w14:paraId="3136FAFF" w14:textId="77777777" w:rsidR="00511B9A" w:rsidRPr="00511B9A" w:rsidRDefault="00A30D33" w:rsidP="00511B9A">
      <w:r>
        <w:pict w14:anchorId="77C764D9">
          <v:rect id="_x0000_i1030" style="width:0;height:1.5pt" o:hralign="center" o:hrstd="t" o:hr="t" fillcolor="#a0a0a0" stroked="f"/>
        </w:pict>
      </w:r>
    </w:p>
    <w:p w14:paraId="2547E28D" w14:textId="77777777" w:rsidR="00511B9A" w:rsidRPr="00511B9A" w:rsidRDefault="00511B9A" w:rsidP="00350535">
      <w:pPr>
        <w:pStyle w:val="Heading2"/>
      </w:pPr>
      <w:bookmarkStart w:id="5" w:name="_Toc231819477"/>
      <w:r w:rsidRPr="00511B9A">
        <w:t>6. PART 3: Completeness Workbook Review, Reporting, and Export</w:t>
      </w:r>
      <w:bookmarkEnd w:id="5"/>
    </w:p>
    <w:p w14:paraId="51CB13DD" w14:textId="77777777" w:rsidR="00511B9A" w:rsidRPr="00511B9A" w:rsidRDefault="00511B9A" w:rsidP="002F53F6">
      <w:pPr>
        <w:pStyle w:val="Heading3"/>
      </w:pPr>
      <w:r w:rsidRPr="00511B9A">
        <w:t>6.1 Purpose</w:t>
      </w:r>
    </w:p>
    <w:p w14:paraId="76C5DA8D" w14:textId="77777777" w:rsidR="00511B9A" w:rsidRPr="00511B9A" w:rsidRDefault="00511B9A" w:rsidP="00511B9A">
      <w:r w:rsidRPr="00511B9A">
        <w:t>Present the completeness assessment results in an interactive, spreadsheet-style web interface. Enable users to review, annotate, adjust field inclusion/exclusion, and approve the completeness workbook before exporting it as structured reports.</w:t>
      </w:r>
    </w:p>
    <w:p w14:paraId="1F5E4830" w14:textId="77777777" w:rsidR="00511B9A" w:rsidRPr="00511B9A" w:rsidRDefault="00511B9A" w:rsidP="002F53F6">
      <w:pPr>
        <w:pStyle w:val="Heading3"/>
      </w:pPr>
      <w:r w:rsidRPr="00511B9A">
        <w:t>6.2 User Workflow</w:t>
      </w:r>
    </w:p>
    <w:p w14:paraId="7F0421BD" w14:textId="77777777" w:rsidR="00511B9A" w:rsidRPr="00511B9A" w:rsidRDefault="00511B9A" w:rsidP="00511B9A">
      <w:r w:rsidRPr="00511B9A">
        <w:t>Step 1: System renders Completeness Assessment Package as tabular workbook Step 2: User reviews data across tabs (Completeness Summary, Field Detail, Confidence Report, Submission Inventory, Requirements Baseline, Data Dictionary) Step 3: User edits cells (annotations, overrides), adds/removes rows and columns, manages tabs Step 4: User triggers validation Step 5: User resolves blocking errors and acknowledges warnings Step 6: User approves workbook Step 7: System locks approved version and generates exports (Excel, JSON, PDF, Word)</w:t>
      </w:r>
    </w:p>
    <w:p w14:paraId="5C8F5ABA" w14:textId="77777777" w:rsidR="00511B9A" w:rsidRPr="00511B9A" w:rsidRDefault="00511B9A" w:rsidP="002F53F6">
      <w:pPr>
        <w:pStyle w:val="Heading3"/>
      </w:pPr>
      <w:r w:rsidRPr="00511B9A">
        <w:t>6.3 Screen Layout Specification</w:t>
      </w:r>
    </w:p>
    <w:p w14:paraId="02987035" w14:textId="77777777" w:rsidR="00511B9A" w:rsidRPr="00511B9A" w:rsidRDefault="00511B9A" w:rsidP="002F53F6">
      <w:pPr>
        <w:pStyle w:val="Heading4"/>
      </w:pPr>
      <w:r w:rsidRPr="00511B9A">
        <w:t>6.3.1 Primary Interface Layout</w:t>
      </w:r>
    </w:p>
    <w:p w14:paraId="2D15648A" w14:textId="77777777" w:rsidR="00511B9A" w:rsidRPr="002F53F6" w:rsidRDefault="00511B9A" w:rsidP="00511B9A">
      <w:pPr>
        <w:rPr>
          <w:sz w:val="20"/>
          <w:szCs w:val="20"/>
        </w:rPr>
      </w:pPr>
      <w:r w:rsidRPr="002F53F6">
        <w:rPr>
          <w:sz w:val="20"/>
          <w:szCs w:val="20"/>
        </w:rPr>
        <w:t>┌─────────────────────────────────────────────────────────────┐</w:t>
      </w:r>
    </w:p>
    <w:p w14:paraId="28BEE052" w14:textId="77777777" w:rsidR="00511B9A" w:rsidRPr="002F53F6" w:rsidRDefault="00511B9A" w:rsidP="00511B9A">
      <w:pPr>
        <w:rPr>
          <w:sz w:val="20"/>
          <w:szCs w:val="20"/>
        </w:rPr>
      </w:pPr>
      <w:proofErr w:type="gramStart"/>
      <w:r w:rsidRPr="002F53F6">
        <w:rPr>
          <w:sz w:val="20"/>
          <w:szCs w:val="20"/>
        </w:rPr>
        <w:t>│  Toolbar</w:t>
      </w:r>
      <w:proofErr w:type="gramEnd"/>
      <w:r w:rsidRPr="002F53F6">
        <w:rPr>
          <w:sz w:val="20"/>
          <w:szCs w:val="20"/>
        </w:rPr>
        <w:t xml:space="preserve">: [Save] [Validate] [Export </w:t>
      </w:r>
      <w:r w:rsidRPr="002F53F6">
        <w:rPr>
          <w:rFonts w:ascii="Arial" w:hAnsi="Arial" w:cs="Arial"/>
          <w:sz w:val="20"/>
          <w:szCs w:val="20"/>
        </w:rPr>
        <w:t>▼</w:t>
      </w:r>
      <w:r w:rsidRPr="002F53F6">
        <w:rPr>
          <w:sz w:val="20"/>
          <w:szCs w:val="20"/>
        </w:rPr>
        <w:t>] [Approve] [</w:t>
      </w:r>
      <w:proofErr w:type="gramStart"/>
      <w:r w:rsidRPr="002F53F6">
        <w:rPr>
          <w:sz w:val="20"/>
          <w:szCs w:val="20"/>
        </w:rPr>
        <w:t xml:space="preserve">Help]   </w:t>
      </w:r>
      <w:proofErr w:type="gramEnd"/>
      <w:r w:rsidRPr="002F53F6">
        <w:rPr>
          <w:sz w:val="20"/>
          <w:szCs w:val="20"/>
        </w:rPr>
        <w:t xml:space="preserve"> </w:t>
      </w:r>
      <w:r w:rsidRPr="002F53F6">
        <w:rPr>
          <w:rFonts w:ascii="Aptos" w:hAnsi="Aptos" w:cs="Aptos"/>
          <w:sz w:val="20"/>
          <w:szCs w:val="20"/>
        </w:rPr>
        <w:t>│</w:t>
      </w:r>
    </w:p>
    <w:p w14:paraId="3DB080A2" w14:textId="77777777" w:rsidR="00511B9A" w:rsidRPr="002F53F6" w:rsidRDefault="00511B9A" w:rsidP="00511B9A">
      <w:pPr>
        <w:rPr>
          <w:sz w:val="20"/>
          <w:szCs w:val="20"/>
        </w:rPr>
      </w:pP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p>
    <w:p w14:paraId="37438E56" w14:textId="77777777" w:rsidR="00511B9A" w:rsidRPr="002F53F6" w:rsidRDefault="00511B9A" w:rsidP="00511B9A">
      <w:pPr>
        <w:rPr>
          <w:sz w:val="20"/>
          <w:szCs w:val="20"/>
        </w:rPr>
      </w:pPr>
      <w:proofErr w:type="gramStart"/>
      <w:r w:rsidRPr="002F53F6">
        <w:rPr>
          <w:sz w:val="20"/>
          <w:szCs w:val="20"/>
        </w:rPr>
        <w:t>│  Tab</w:t>
      </w:r>
      <w:proofErr w:type="gramEnd"/>
      <w:r w:rsidRPr="002F53F6">
        <w:rPr>
          <w:sz w:val="20"/>
          <w:szCs w:val="20"/>
        </w:rPr>
        <w:t xml:space="preserve"> Bar: [Completeness Summary] [Field </w:t>
      </w:r>
      <w:proofErr w:type="gramStart"/>
      <w:r w:rsidRPr="002F53F6">
        <w:rPr>
          <w:sz w:val="20"/>
          <w:szCs w:val="20"/>
        </w:rPr>
        <w:t xml:space="preserve">Detail]   </w:t>
      </w:r>
      <w:proofErr w:type="gramEnd"/>
      <w:r w:rsidRPr="002F53F6">
        <w:rPr>
          <w:sz w:val="20"/>
          <w:szCs w:val="20"/>
        </w:rPr>
        <w:t xml:space="preserve">          │</w:t>
      </w:r>
    </w:p>
    <w:p w14:paraId="35B837A9" w14:textId="77777777" w:rsidR="00511B9A" w:rsidRPr="002F53F6" w:rsidRDefault="00511B9A" w:rsidP="00511B9A">
      <w:pPr>
        <w:rPr>
          <w:sz w:val="20"/>
          <w:szCs w:val="20"/>
        </w:rPr>
      </w:pPr>
      <w:r w:rsidRPr="002F53F6">
        <w:rPr>
          <w:sz w:val="20"/>
          <w:szCs w:val="20"/>
        </w:rPr>
        <w:t xml:space="preserve">│        </w:t>
      </w:r>
      <w:proofErr w:type="gramStart"/>
      <w:r w:rsidRPr="002F53F6">
        <w:rPr>
          <w:sz w:val="20"/>
          <w:szCs w:val="20"/>
        </w:rPr>
        <w:t xml:space="preserve">   [</w:t>
      </w:r>
      <w:proofErr w:type="gramEnd"/>
      <w:r w:rsidRPr="002F53F6">
        <w:rPr>
          <w:sz w:val="20"/>
          <w:szCs w:val="20"/>
        </w:rPr>
        <w:t xml:space="preserve">Confidence Report] [Submission </w:t>
      </w:r>
      <w:proofErr w:type="gramStart"/>
      <w:r w:rsidRPr="002F53F6">
        <w:rPr>
          <w:sz w:val="20"/>
          <w:szCs w:val="20"/>
        </w:rPr>
        <w:t xml:space="preserve">Inventory]   </w:t>
      </w:r>
      <w:proofErr w:type="gramEnd"/>
      <w:r w:rsidRPr="002F53F6">
        <w:rPr>
          <w:sz w:val="20"/>
          <w:szCs w:val="20"/>
        </w:rPr>
        <w:t xml:space="preserve">     │</w:t>
      </w:r>
    </w:p>
    <w:p w14:paraId="773C0DA2" w14:textId="77777777" w:rsidR="00511B9A" w:rsidRPr="002F53F6" w:rsidRDefault="00511B9A" w:rsidP="00511B9A">
      <w:pPr>
        <w:rPr>
          <w:sz w:val="20"/>
          <w:szCs w:val="20"/>
        </w:rPr>
      </w:pPr>
      <w:r w:rsidRPr="002F53F6">
        <w:rPr>
          <w:sz w:val="20"/>
          <w:szCs w:val="20"/>
        </w:rPr>
        <w:t xml:space="preserve">│        </w:t>
      </w:r>
      <w:proofErr w:type="gramStart"/>
      <w:r w:rsidRPr="002F53F6">
        <w:rPr>
          <w:sz w:val="20"/>
          <w:szCs w:val="20"/>
        </w:rPr>
        <w:t xml:space="preserve">   [</w:t>
      </w:r>
      <w:proofErr w:type="gramEnd"/>
      <w:r w:rsidRPr="002F53F6">
        <w:rPr>
          <w:sz w:val="20"/>
          <w:szCs w:val="20"/>
        </w:rPr>
        <w:t>Requirements Baseline] [Data Dictionary] [+]     │</w:t>
      </w:r>
    </w:p>
    <w:p w14:paraId="55E3E561" w14:textId="77777777" w:rsidR="00511B9A" w:rsidRPr="002F53F6" w:rsidRDefault="00511B9A" w:rsidP="00511B9A">
      <w:pPr>
        <w:rPr>
          <w:sz w:val="20"/>
          <w:szCs w:val="20"/>
        </w:rPr>
      </w:pP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p>
    <w:p w14:paraId="22E398E0" w14:textId="77777777" w:rsidR="00511B9A" w:rsidRPr="002F53F6" w:rsidRDefault="00511B9A" w:rsidP="00511B9A">
      <w:pPr>
        <w:rPr>
          <w:sz w:val="20"/>
          <w:szCs w:val="20"/>
        </w:rPr>
      </w:pPr>
      <w:r w:rsidRPr="002F53F6">
        <w:rPr>
          <w:sz w:val="20"/>
          <w:szCs w:val="20"/>
        </w:rPr>
        <w:lastRenderedPageBreak/>
        <w:t xml:space="preserve">│ Row # </w:t>
      </w:r>
      <w:proofErr w:type="gramStart"/>
      <w:r w:rsidRPr="002F53F6">
        <w:rPr>
          <w:sz w:val="20"/>
          <w:szCs w:val="20"/>
        </w:rPr>
        <w:t>│  Grid</w:t>
      </w:r>
      <w:proofErr w:type="gramEnd"/>
      <w:r w:rsidRPr="002F53F6">
        <w:rPr>
          <w:sz w:val="20"/>
          <w:szCs w:val="20"/>
        </w:rPr>
        <w:t xml:space="preserve"> Area (frozen header row, </w:t>
      </w:r>
      <w:proofErr w:type="gramStart"/>
      <w:r w:rsidRPr="002F53F6">
        <w:rPr>
          <w:sz w:val="20"/>
          <w:szCs w:val="20"/>
        </w:rPr>
        <w:t xml:space="preserve">scrollable)   </w:t>
      </w:r>
      <w:proofErr w:type="gramEnd"/>
      <w:r w:rsidRPr="002F53F6">
        <w:rPr>
          <w:sz w:val="20"/>
          <w:szCs w:val="20"/>
        </w:rPr>
        <w:t xml:space="preserve">       │</w:t>
      </w:r>
    </w:p>
    <w:p w14:paraId="106C8CAA" w14:textId="77777777" w:rsidR="00511B9A" w:rsidRPr="002F53F6" w:rsidRDefault="00511B9A" w:rsidP="00511B9A">
      <w:pPr>
        <w:rPr>
          <w:sz w:val="20"/>
          <w:szCs w:val="20"/>
        </w:rPr>
      </w:pPr>
      <w:r w:rsidRPr="002F53F6">
        <w:rPr>
          <w:sz w:val="20"/>
          <w:szCs w:val="20"/>
        </w:rPr>
        <w:t>│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r w:rsidRPr="002F53F6">
        <w:rPr>
          <w:rFonts w:ascii="Aptos" w:hAnsi="Aptos" w:cs="Aptos"/>
          <w:sz w:val="20"/>
          <w:szCs w:val="20"/>
        </w:rPr>
        <w:t>│</w:t>
      </w:r>
    </w:p>
    <w:p w14:paraId="2F5D0D95" w14:textId="77777777" w:rsidR="00511B9A" w:rsidRPr="002F53F6" w:rsidRDefault="00511B9A" w:rsidP="00511B9A">
      <w:pPr>
        <w:rPr>
          <w:sz w:val="20"/>
          <w:szCs w:val="20"/>
        </w:rPr>
      </w:pPr>
      <w:r w:rsidRPr="002F53F6">
        <w:rPr>
          <w:sz w:val="20"/>
          <w:szCs w:val="20"/>
        </w:rPr>
        <w:t xml:space="preserve">│       </w:t>
      </w:r>
      <w:proofErr w:type="gramStart"/>
      <w:r w:rsidRPr="002F53F6">
        <w:rPr>
          <w:sz w:val="20"/>
          <w:szCs w:val="20"/>
        </w:rPr>
        <w:t>│  │</w:t>
      </w:r>
      <w:proofErr w:type="gramEnd"/>
      <w:r w:rsidRPr="002F53F6">
        <w:rPr>
          <w:sz w:val="20"/>
          <w:szCs w:val="20"/>
        </w:rPr>
        <w:t xml:space="preserve">Col A </w:t>
      </w:r>
      <w:proofErr w:type="gramStart"/>
      <w:r w:rsidRPr="002F53F6">
        <w:rPr>
          <w:sz w:val="20"/>
          <w:szCs w:val="20"/>
        </w:rPr>
        <w:t>│  Col</w:t>
      </w:r>
      <w:proofErr w:type="gramEnd"/>
      <w:r w:rsidRPr="002F53F6">
        <w:rPr>
          <w:sz w:val="20"/>
          <w:szCs w:val="20"/>
        </w:rPr>
        <w:t xml:space="preserve"> B   </w:t>
      </w:r>
      <w:proofErr w:type="gramStart"/>
      <w:r w:rsidRPr="002F53F6">
        <w:rPr>
          <w:sz w:val="20"/>
          <w:szCs w:val="20"/>
        </w:rPr>
        <w:t>│  Col</w:t>
      </w:r>
      <w:proofErr w:type="gramEnd"/>
      <w:r w:rsidRPr="002F53F6">
        <w:rPr>
          <w:sz w:val="20"/>
          <w:szCs w:val="20"/>
        </w:rPr>
        <w:t xml:space="preserve"> C   </w:t>
      </w:r>
      <w:proofErr w:type="gramStart"/>
      <w:r w:rsidRPr="002F53F6">
        <w:rPr>
          <w:sz w:val="20"/>
          <w:szCs w:val="20"/>
        </w:rPr>
        <w:t>│  Col</w:t>
      </w:r>
      <w:proofErr w:type="gramEnd"/>
      <w:r w:rsidRPr="002F53F6">
        <w:rPr>
          <w:sz w:val="20"/>
          <w:szCs w:val="20"/>
        </w:rPr>
        <w:t xml:space="preserve"> D   │         │</w:t>
      </w:r>
    </w:p>
    <w:p w14:paraId="1FDECCF8"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r w:rsidRPr="002F53F6">
        <w:rPr>
          <w:sz w:val="20"/>
          <w:szCs w:val="20"/>
        </w:rPr>
        <w:t xml:space="preserve">         </w:t>
      </w:r>
      <w:r w:rsidRPr="002F53F6">
        <w:rPr>
          <w:rFonts w:ascii="Aptos" w:hAnsi="Aptos" w:cs="Aptos"/>
          <w:sz w:val="20"/>
          <w:szCs w:val="20"/>
        </w:rPr>
        <w:t>│</w:t>
      </w:r>
    </w:p>
    <w:p w14:paraId="416A16A4" w14:textId="77777777" w:rsidR="00511B9A" w:rsidRPr="002F53F6" w:rsidRDefault="00511B9A" w:rsidP="00511B9A">
      <w:pPr>
        <w:rPr>
          <w:sz w:val="20"/>
          <w:szCs w:val="20"/>
        </w:rPr>
      </w:pPr>
      <w:r w:rsidRPr="002F53F6">
        <w:rPr>
          <w:sz w:val="20"/>
          <w:szCs w:val="20"/>
        </w:rPr>
        <w:t>│       │  │      │          │          │          │         │</w:t>
      </w:r>
    </w:p>
    <w:p w14:paraId="1DF37589" w14:textId="77777777" w:rsidR="00511B9A" w:rsidRPr="002F53F6" w:rsidRDefault="00511B9A" w:rsidP="00511B9A">
      <w:pPr>
        <w:rPr>
          <w:sz w:val="20"/>
          <w:szCs w:val="20"/>
        </w:rPr>
      </w:pPr>
      <w:r w:rsidRPr="002F53F6">
        <w:rPr>
          <w:sz w:val="20"/>
          <w:szCs w:val="20"/>
        </w:rPr>
        <w:t>│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r w:rsidRPr="002F53F6">
        <w:rPr>
          <w:rFonts w:ascii="Aptos" w:hAnsi="Aptos" w:cs="Aptos"/>
          <w:sz w:val="20"/>
          <w:szCs w:val="20"/>
        </w:rPr>
        <w:t>│</w:t>
      </w:r>
    </w:p>
    <w:p w14:paraId="1FF0C816" w14:textId="77777777" w:rsidR="00511B9A" w:rsidRPr="002F53F6" w:rsidRDefault="00511B9A" w:rsidP="00511B9A">
      <w:pPr>
        <w:rPr>
          <w:sz w:val="20"/>
          <w:szCs w:val="20"/>
        </w:rPr>
      </w:pPr>
      <w:r w:rsidRPr="002F53F6">
        <w:rPr>
          <w:rFonts w:ascii="MS Gothic" w:eastAsia="MS Gothic" w:hAnsi="MS Gothic" w:cs="MS Gothic" w:hint="eastAsia"/>
          <w:sz w:val="20"/>
          <w:szCs w:val="20"/>
        </w:rPr>
        <w:t>├</w:t>
      </w:r>
      <w:r w:rsidRPr="002F53F6">
        <w:rPr>
          <w:rFonts w:ascii="Aptos" w:hAnsi="Aptos" w:cs="Aptos"/>
          <w:sz w:val="20"/>
          <w:szCs w:val="20"/>
        </w:rPr>
        <w:t>─────────────────────────────────────────────────────────────</w:t>
      </w:r>
      <w:r w:rsidRPr="002F53F6">
        <w:rPr>
          <w:rFonts w:ascii="MS Gothic" w:eastAsia="MS Gothic" w:hAnsi="MS Gothic" w:cs="MS Gothic" w:hint="eastAsia"/>
          <w:sz w:val="20"/>
          <w:szCs w:val="20"/>
        </w:rPr>
        <w:t>┤</w:t>
      </w:r>
    </w:p>
    <w:p w14:paraId="7338BA1F" w14:textId="77777777" w:rsidR="00511B9A" w:rsidRPr="002F53F6" w:rsidRDefault="00511B9A" w:rsidP="00511B9A">
      <w:pPr>
        <w:rPr>
          <w:sz w:val="20"/>
          <w:szCs w:val="20"/>
        </w:rPr>
      </w:pPr>
      <w:proofErr w:type="gramStart"/>
      <w:r w:rsidRPr="002F53F6">
        <w:rPr>
          <w:sz w:val="20"/>
          <w:szCs w:val="20"/>
        </w:rPr>
        <w:t>│  Status</w:t>
      </w:r>
      <w:proofErr w:type="gramEnd"/>
      <w:r w:rsidRPr="002F53F6">
        <w:rPr>
          <w:sz w:val="20"/>
          <w:szCs w:val="20"/>
        </w:rPr>
        <w:t xml:space="preserve"> Bar: [Validation Status] [Row Count] [Version </w:t>
      </w:r>
      <w:proofErr w:type="gramStart"/>
      <w:r w:rsidRPr="002F53F6">
        <w:rPr>
          <w:sz w:val="20"/>
          <w:szCs w:val="20"/>
        </w:rPr>
        <w:t>ID]  │</w:t>
      </w:r>
      <w:proofErr w:type="gramEnd"/>
    </w:p>
    <w:p w14:paraId="62493810" w14:textId="77777777" w:rsidR="00511B9A" w:rsidRPr="002F53F6" w:rsidRDefault="00511B9A" w:rsidP="00511B9A">
      <w:pPr>
        <w:rPr>
          <w:sz w:val="20"/>
          <w:szCs w:val="20"/>
        </w:rPr>
      </w:pPr>
      <w:r w:rsidRPr="002F53F6">
        <w:rPr>
          <w:sz w:val="20"/>
          <w:szCs w:val="20"/>
        </w:rPr>
        <w:t>└─────────────────────────────────────────────────────────────┘</w:t>
      </w:r>
    </w:p>
    <w:p w14:paraId="2DF8A0F2" w14:textId="77777777" w:rsidR="00511B9A" w:rsidRPr="00511B9A" w:rsidRDefault="00511B9A" w:rsidP="002F53F6">
      <w:pPr>
        <w:pStyle w:val="Heading3"/>
      </w:pPr>
      <w:r w:rsidRPr="00511B9A">
        <w:t>6.4 Tab System</w:t>
      </w:r>
    </w:p>
    <w:p w14:paraId="3643234E" w14:textId="77777777" w:rsidR="00511B9A" w:rsidRPr="00511B9A" w:rsidRDefault="00511B9A" w:rsidP="002F53F6">
      <w:pPr>
        <w:pStyle w:val="Heading4"/>
      </w:pPr>
      <w:r w:rsidRPr="00511B9A">
        <w:t>6.4.1 System-Defined Tabs (Protected)</w:t>
      </w:r>
    </w:p>
    <w:tbl>
      <w:tblPr>
        <w:tblW w:w="0" w:type="auto"/>
        <w:tblCellMar>
          <w:top w:w="15" w:type="dxa"/>
          <w:left w:w="15" w:type="dxa"/>
          <w:bottom w:w="15" w:type="dxa"/>
          <w:right w:w="15" w:type="dxa"/>
        </w:tblCellMar>
        <w:tblLook w:val="04A0" w:firstRow="1" w:lastRow="0" w:firstColumn="1" w:lastColumn="0" w:noHBand="0" w:noVBand="1"/>
      </w:tblPr>
      <w:tblGrid>
        <w:gridCol w:w="1830"/>
        <w:gridCol w:w="5976"/>
        <w:gridCol w:w="1538"/>
      </w:tblGrid>
      <w:tr w:rsidR="00511B9A" w:rsidRPr="00511B9A" w14:paraId="07E96703"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8AE3470" w14:textId="77777777" w:rsidR="00511B9A" w:rsidRPr="00511B9A" w:rsidRDefault="00511B9A" w:rsidP="002F53F6">
            <w:pPr>
              <w:spacing w:after="60"/>
              <w:rPr>
                <w:b/>
                <w:bCs/>
              </w:rPr>
            </w:pPr>
            <w:r w:rsidRPr="00511B9A">
              <w:rPr>
                <w:b/>
                <w:bCs/>
              </w:rPr>
              <w:t>Tab Name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E1E8301" w14:textId="77777777" w:rsidR="00511B9A" w:rsidRPr="00511B9A" w:rsidRDefault="00511B9A" w:rsidP="002F53F6">
            <w:pPr>
              <w:spacing w:after="60"/>
              <w:rPr>
                <w:b/>
                <w:bCs/>
              </w:rPr>
            </w:pPr>
            <w:r w:rsidRPr="00511B9A">
              <w:rPr>
                <w:b/>
                <w:bCs/>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394A0CB" w14:textId="77777777" w:rsidR="00511B9A" w:rsidRPr="00511B9A" w:rsidRDefault="00511B9A" w:rsidP="002F53F6">
            <w:pPr>
              <w:spacing w:after="60"/>
              <w:rPr>
                <w:b/>
                <w:bCs/>
              </w:rPr>
            </w:pPr>
            <w:r w:rsidRPr="00511B9A">
              <w:rPr>
                <w:b/>
                <w:bCs/>
              </w:rPr>
              <w:t>Protected</w:t>
            </w:r>
          </w:p>
        </w:tc>
      </w:tr>
      <w:tr w:rsidR="00511B9A" w:rsidRPr="00511B9A" w14:paraId="096F942C"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20219AB6" w14:textId="77777777" w:rsidR="00511B9A" w:rsidRPr="00511B9A" w:rsidRDefault="00511B9A" w:rsidP="002F53F6">
            <w:pPr>
              <w:spacing w:after="60"/>
            </w:pPr>
            <w:r w:rsidRPr="00511B9A">
              <w:t>Completeness Summary</w:t>
            </w:r>
          </w:p>
        </w:tc>
        <w:tc>
          <w:tcPr>
            <w:tcW w:w="0" w:type="auto"/>
            <w:tcBorders>
              <w:top w:val="single" w:sz="6" w:space="0" w:color="E6E6E6"/>
              <w:left w:val="single" w:sz="6" w:space="0" w:color="E6E6E6"/>
              <w:bottom w:val="single" w:sz="6" w:space="0" w:color="E6E6E6"/>
              <w:right w:val="single" w:sz="6" w:space="0" w:color="E6E6E6"/>
            </w:tcBorders>
            <w:hideMark/>
          </w:tcPr>
          <w:p w14:paraId="4438E992" w14:textId="77777777" w:rsidR="00511B9A" w:rsidRPr="00511B9A" w:rsidRDefault="00511B9A" w:rsidP="002F53F6">
            <w:pPr>
              <w:spacing w:after="60"/>
            </w:pPr>
            <w:r w:rsidRPr="00511B9A">
              <w:t>Per-file overview: file name, confidence measure, mandatory/optional field counts, rationale summary</w:t>
            </w:r>
          </w:p>
        </w:tc>
        <w:tc>
          <w:tcPr>
            <w:tcW w:w="0" w:type="auto"/>
            <w:tcBorders>
              <w:top w:val="single" w:sz="6" w:space="0" w:color="E6E6E6"/>
              <w:left w:val="single" w:sz="6" w:space="0" w:color="E6E6E6"/>
              <w:bottom w:val="single" w:sz="6" w:space="0" w:color="E6E6E6"/>
              <w:right w:val="single" w:sz="6" w:space="0" w:color="E6E6E6"/>
            </w:tcBorders>
            <w:hideMark/>
          </w:tcPr>
          <w:p w14:paraId="56655B62" w14:textId="77777777" w:rsidR="00511B9A" w:rsidRPr="00511B9A" w:rsidRDefault="00511B9A" w:rsidP="002F53F6">
            <w:pPr>
              <w:spacing w:after="60"/>
            </w:pPr>
            <w:r w:rsidRPr="00511B9A">
              <w:t>Yes (cannot be deleted)</w:t>
            </w:r>
          </w:p>
        </w:tc>
      </w:tr>
      <w:tr w:rsidR="00511B9A" w:rsidRPr="00511B9A" w14:paraId="1F9545EC"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8942019" w14:textId="77777777" w:rsidR="00511B9A" w:rsidRPr="00511B9A" w:rsidRDefault="00511B9A" w:rsidP="002F53F6">
            <w:pPr>
              <w:spacing w:after="60"/>
            </w:pPr>
            <w:r w:rsidRPr="00511B9A">
              <w:t>Field Detail</w:t>
            </w:r>
          </w:p>
        </w:tc>
        <w:tc>
          <w:tcPr>
            <w:tcW w:w="0" w:type="auto"/>
            <w:tcBorders>
              <w:top w:val="single" w:sz="6" w:space="0" w:color="E6E6E6"/>
              <w:left w:val="single" w:sz="6" w:space="0" w:color="E6E6E6"/>
              <w:bottom w:val="single" w:sz="6" w:space="0" w:color="E6E6E6"/>
              <w:right w:val="single" w:sz="6" w:space="0" w:color="E6E6E6"/>
            </w:tcBorders>
            <w:hideMark/>
          </w:tcPr>
          <w:p w14:paraId="05A016D5" w14:textId="77777777" w:rsidR="00511B9A" w:rsidRPr="00511B9A" w:rsidRDefault="00511B9A" w:rsidP="002F53F6">
            <w:pPr>
              <w:spacing w:after="60"/>
            </w:pPr>
            <w:r w:rsidRPr="00511B9A">
              <w:t>Per-field, per-file completeness matrix: every included requirement vs. every submission file, with presence classification</w:t>
            </w:r>
          </w:p>
        </w:tc>
        <w:tc>
          <w:tcPr>
            <w:tcW w:w="0" w:type="auto"/>
            <w:tcBorders>
              <w:top w:val="single" w:sz="6" w:space="0" w:color="E6E6E6"/>
              <w:left w:val="single" w:sz="6" w:space="0" w:color="E6E6E6"/>
              <w:bottom w:val="single" w:sz="6" w:space="0" w:color="E6E6E6"/>
              <w:right w:val="single" w:sz="6" w:space="0" w:color="E6E6E6"/>
            </w:tcBorders>
            <w:hideMark/>
          </w:tcPr>
          <w:p w14:paraId="6998A23F" w14:textId="77777777" w:rsidR="00511B9A" w:rsidRPr="00511B9A" w:rsidRDefault="00511B9A" w:rsidP="002F53F6">
            <w:pPr>
              <w:spacing w:after="60"/>
            </w:pPr>
            <w:r w:rsidRPr="00511B9A">
              <w:t>Yes (cannot be deleted)</w:t>
            </w:r>
          </w:p>
        </w:tc>
      </w:tr>
      <w:tr w:rsidR="00511B9A" w:rsidRPr="00511B9A" w14:paraId="4772D104"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CA82BF4" w14:textId="77777777" w:rsidR="00511B9A" w:rsidRPr="00511B9A" w:rsidRDefault="00511B9A" w:rsidP="002F53F6">
            <w:pPr>
              <w:spacing w:after="60"/>
            </w:pPr>
            <w:r w:rsidRPr="00511B9A">
              <w:t>Confidence Report</w:t>
            </w:r>
          </w:p>
        </w:tc>
        <w:tc>
          <w:tcPr>
            <w:tcW w:w="0" w:type="auto"/>
            <w:tcBorders>
              <w:top w:val="single" w:sz="6" w:space="0" w:color="E6E6E6"/>
              <w:left w:val="single" w:sz="6" w:space="0" w:color="E6E6E6"/>
              <w:bottom w:val="single" w:sz="6" w:space="0" w:color="E6E6E6"/>
              <w:right w:val="single" w:sz="6" w:space="0" w:color="E6E6E6"/>
            </w:tcBorders>
            <w:hideMark/>
          </w:tcPr>
          <w:p w14:paraId="1AAAF27B" w14:textId="77777777" w:rsidR="00511B9A" w:rsidRPr="00511B9A" w:rsidRDefault="00511B9A" w:rsidP="002F53F6">
            <w:pPr>
              <w:spacing w:after="60"/>
            </w:pPr>
            <w:r w:rsidRPr="00511B9A">
              <w:t>Per-file confidence measure detail: confidence level, score, full rationale text, key findings</w:t>
            </w:r>
          </w:p>
        </w:tc>
        <w:tc>
          <w:tcPr>
            <w:tcW w:w="0" w:type="auto"/>
            <w:tcBorders>
              <w:top w:val="single" w:sz="6" w:space="0" w:color="E6E6E6"/>
              <w:left w:val="single" w:sz="6" w:space="0" w:color="E6E6E6"/>
              <w:bottom w:val="single" w:sz="6" w:space="0" w:color="E6E6E6"/>
              <w:right w:val="single" w:sz="6" w:space="0" w:color="E6E6E6"/>
            </w:tcBorders>
            <w:hideMark/>
          </w:tcPr>
          <w:p w14:paraId="2B250D0F" w14:textId="77777777" w:rsidR="00511B9A" w:rsidRPr="00511B9A" w:rsidRDefault="00511B9A" w:rsidP="002F53F6">
            <w:pPr>
              <w:spacing w:after="60"/>
            </w:pPr>
            <w:r w:rsidRPr="00511B9A">
              <w:t>Yes (cannot be deleted)</w:t>
            </w:r>
          </w:p>
        </w:tc>
      </w:tr>
      <w:tr w:rsidR="00511B9A" w:rsidRPr="00511B9A" w14:paraId="153F75D8"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AC954C1" w14:textId="77777777" w:rsidR="00511B9A" w:rsidRPr="00511B9A" w:rsidRDefault="00511B9A" w:rsidP="002F53F6">
            <w:pPr>
              <w:spacing w:after="60"/>
            </w:pPr>
            <w:r w:rsidRPr="00511B9A">
              <w:t>Submission Inventory</w:t>
            </w:r>
          </w:p>
        </w:tc>
        <w:tc>
          <w:tcPr>
            <w:tcW w:w="0" w:type="auto"/>
            <w:tcBorders>
              <w:top w:val="single" w:sz="6" w:space="0" w:color="E6E6E6"/>
              <w:left w:val="single" w:sz="6" w:space="0" w:color="E6E6E6"/>
              <w:bottom w:val="single" w:sz="6" w:space="0" w:color="E6E6E6"/>
              <w:right w:val="single" w:sz="6" w:space="0" w:color="E6E6E6"/>
            </w:tcBorders>
            <w:hideMark/>
          </w:tcPr>
          <w:p w14:paraId="38C542D6" w14:textId="77777777" w:rsidR="00511B9A" w:rsidRPr="00511B9A" w:rsidRDefault="00511B9A" w:rsidP="002F53F6">
            <w:pPr>
              <w:spacing w:after="60"/>
            </w:pPr>
            <w:r w:rsidRPr="00511B9A">
              <w:t>Metadata for all processed submission files: file name, type, page count, processing status</w:t>
            </w:r>
          </w:p>
        </w:tc>
        <w:tc>
          <w:tcPr>
            <w:tcW w:w="0" w:type="auto"/>
            <w:tcBorders>
              <w:top w:val="single" w:sz="6" w:space="0" w:color="E6E6E6"/>
              <w:left w:val="single" w:sz="6" w:space="0" w:color="E6E6E6"/>
              <w:bottom w:val="single" w:sz="6" w:space="0" w:color="E6E6E6"/>
              <w:right w:val="single" w:sz="6" w:space="0" w:color="E6E6E6"/>
            </w:tcBorders>
            <w:hideMark/>
          </w:tcPr>
          <w:p w14:paraId="02A1D39A" w14:textId="77777777" w:rsidR="00511B9A" w:rsidRPr="00511B9A" w:rsidRDefault="00511B9A" w:rsidP="002F53F6">
            <w:pPr>
              <w:spacing w:after="60"/>
            </w:pPr>
            <w:r w:rsidRPr="00511B9A">
              <w:t>Yes (cannot be deleted)</w:t>
            </w:r>
          </w:p>
        </w:tc>
      </w:tr>
      <w:tr w:rsidR="00511B9A" w:rsidRPr="00511B9A" w14:paraId="70AF2EFB"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E988A1B" w14:textId="77777777" w:rsidR="00511B9A" w:rsidRPr="00511B9A" w:rsidRDefault="00511B9A" w:rsidP="002F53F6">
            <w:pPr>
              <w:spacing w:after="60"/>
            </w:pPr>
            <w:r w:rsidRPr="00511B9A">
              <w:t>Requirements Baseline</w:t>
            </w:r>
          </w:p>
        </w:tc>
        <w:tc>
          <w:tcPr>
            <w:tcW w:w="0" w:type="auto"/>
            <w:tcBorders>
              <w:top w:val="single" w:sz="6" w:space="0" w:color="E6E6E6"/>
              <w:left w:val="single" w:sz="6" w:space="0" w:color="E6E6E6"/>
              <w:bottom w:val="single" w:sz="6" w:space="0" w:color="E6E6E6"/>
              <w:right w:val="single" w:sz="6" w:space="0" w:color="E6E6E6"/>
            </w:tcBorders>
            <w:hideMark/>
          </w:tcPr>
          <w:p w14:paraId="7CF705D9" w14:textId="77777777" w:rsidR="00511B9A" w:rsidRPr="00511B9A" w:rsidRDefault="00511B9A" w:rsidP="002F53F6">
            <w:pPr>
              <w:spacing w:after="60"/>
            </w:pPr>
            <w:r w:rsidRPr="00511B9A">
              <w:t>Read-only view of the imported Stage 1 requirements used for this assessment, including Field Inclusion/Exclusion Profile</w:t>
            </w:r>
          </w:p>
        </w:tc>
        <w:tc>
          <w:tcPr>
            <w:tcW w:w="0" w:type="auto"/>
            <w:tcBorders>
              <w:top w:val="single" w:sz="6" w:space="0" w:color="E6E6E6"/>
              <w:left w:val="single" w:sz="6" w:space="0" w:color="E6E6E6"/>
              <w:bottom w:val="single" w:sz="6" w:space="0" w:color="E6E6E6"/>
              <w:right w:val="single" w:sz="6" w:space="0" w:color="E6E6E6"/>
            </w:tcBorders>
            <w:hideMark/>
          </w:tcPr>
          <w:p w14:paraId="2BA84015" w14:textId="77777777" w:rsidR="00511B9A" w:rsidRPr="00511B9A" w:rsidRDefault="00511B9A" w:rsidP="002F53F6">
            <w:pPr>
              <w:spacing w:after="60"/>
            </w:pPr>
            <w:r w:rsidRPr="00511B9A">
              <w:t>Yes (cannot be deleted)</w:t>
            </w:r>
          </w:p>
        </w:tc>
      </w:tr>
      <w:tr w:rsidR="00511B9A" w:rsidRPr="00511B9A" w14:paraId="37442645"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BAA4CB9" w14:textId="77777777" w:rsidR="00511B9A" w:rsidRPr="00511B9A" w:rsidRDefault="00511B9A" w:rsidP="002F53F6">
            <w:pPr>
              <w:spacing w:after="60"/>
            </w:pPr>
            <w:r w:rsidRPr="00511B9A">
              <w:t>Data Dictionary</w:t>
            </w:r>
          </w:p>
        </w:tc>
        <w:tc>
          <w:tcPr>
            <w:tcW w:w="0" w:type="auto"/>
            <w:tcBorders>
              <w:top w:val="single" w:sz="6" w:space="0" w:color="E6E6E6"/>
              <w:left w:val="single" w:sz="6" w:space="0" w:color="E6E6E6"/>
              <w:bottom w:val="single" w:sz="6" w:space="0" w:color="E6E6E6"/>
              <w:right w:val="single" w:sz="6" w:space="0" w:color="E6E6E6"/>
            </w:tcBorders>
            <w:hideMark/>
          </w:tcPr>
          <w:p w14:paraId="1F4DFA4D" w14:textId="77777777" w:rsidR="00511B9A" w:rsidRPr="00511B9A" w:rsidRDefault="00511B9A" w:rsidP="002F53F6">
            <w:pPr>
              <w:spacing w:after="60"/>
            </w:pPr>
            <w:r w:rsidRPr="00511B9A">
              <w:t>Schema and metadata definitions for the entire workbook</w:t>
            </w:r>
          </w:p>
        </w:tc>
        <w:tc>
          <w:tcPr>
            <w:tcW w:w="0" w:type="auto"/>
            <w:tcBorders>
              <w:top w:val="single" w:sz="6" w:space="0" w:color="E6E6E6"/>
              <w:left w:val="single" w:sz="6" w:space="0" w:color="E6E6E6"/>
              <w:bottom w:val="single" w:sz="6" w:space="0" w:color="E6E6E6"/>
              <w:right w:val="single" w:sz="6" w:space="0" w:color="E6E6E6"/>
            </w:tcBorders>
            <w:hideMark/>
          </w:tcPr>
          <w:p w14:paraId="0D880C14" w14:textId="77777777" w:rsidR="00511B9A" w:rsidRPr="00511B9A" w:rsidRDefault="00511B9A" w:rsidP="002F53F6">
            <w:pPr>
              <w:spacing w:after="60"/>
            </w:pPr>
            <w:r w:rsidRPr="00511B9A">
              <w:t>Yes (cannot be deleted)</w:t>
            </w:r>
          </w:p>
        </w:tc>
      </w:tr>
    </w:tbl>
    <w:p w14:paraId="4C7CF816" w14:textId="77777777" w:rsidR="00511B9A" w:rsidRPr="00511B9A" w:rsidRDefault="00511B9A" w:rsidP="002F53F6">
      <w:pPr>
        <w:pStyle w:val="Heading4"/>
      </w:pPr>
      <w:r w:rsidRPr="00511B9A">
        <w:t>6.4.2 Tab Management Rules</w:t>
      </w:r>
    </w:p>
    <w:tbl>
      <w:tblPr>
        <w:tblW w:w="0" w:type="auto"/>
        <w:tblCellMar>
          <w:top w:w="15" w:type="dxa"/>
          <w:left w:w="15" w:type="dxa"/>
          <w:bottom w:w="15" w:type="dxa"/>
          <w:right w:w="15" w:type="dxa"/>
        </w:tblCellMar>
        <w:tblLook w:val="04A0" w:firstRow="1" w:lastRow="0" w:firstColumn="1" w:lastColumn="0" w:noHBand="0" w:noVBand="1"/>
      </w:tblPr>
      <w:tblGrid>
        <w:gridCol w:w="1029"/>
        <w:gridCol w:w="3040"/>
        <w:gridCol w:w="5275"/>
      </w:tblGrid>
      <w:tr w:rsidR="00511B9A" w:rsidRPr="00511B9A" w14:paraId="12C8F345"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714647B8" w14:textId="77777777" w:rsidR="00511B9A" w:rsidRPr="00511B9A" w:rsidRDefault="00511B9A" w:rsidP="002F53F6">
            <w:pPr>
              <w:spacing w:after="60"/>
              <w:rPr>
                <w:b/>
                <w:bCs/>
              </w:rPr>
            </w:pPr>
            <w:r w:rsidRPr="00511B9A">
              <w:rPr>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03A54FB" w14:textId="77777777" w:rsidR="00511B9A" w:rsidRPr="00511B9A" w:rsidRDefault="00511B9A" w:rsidP="002F53F6">
            <w:pPr>
              <w:spacing w:after="60"/>
              <w:rPr>
                <w:b/>
                <w:bCs/>
              </w:rPr>
            </w:pPr>
            <w:r w:rsidRPr="00511B9A">
              <w:rPr>
                <w:b/>
                <w:bCs/>
              </w:rPr>
              <w:t>System Tabs</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8DAF3D4" w14:textId="77777777" w:rsidR="00511B9A" w:rsidRPr="00511B9A" w:rsidRDefault="00511B9A" w:rsidP="002F53F6">
            <w:pPr>
              <w:spacing w:after="60"/>
              <w:rPr>
                <w:b/>
                <w:bCs/>
              </w:rPr>
            </w:pPr>
            <w:r w:rsidRPr="00511B9A">
              <w:rPr>
                <w:b/>
                <w:bCs/>
              </w:rPr>
              <w:t>User-Created Tabs</w:t>
            </w:r>
          </w:p>
        </w:tc>
      </w:tr>
      <w:tr w:rsidR="00511B9A" w:rsidRPr="00511B9A" w14:paraId="1E29AA8B"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2295D15" w14:textId="77777777" w:rsidR="00511B9A" w:rsidRPr="00511B9A" w:rsidRDefault="00511B9A" w:rsidP="002F53F6">
            <w:pPr>
              <w:spacing w:after="60"/>
            </w:pPr>
            <w:r w:rsidRPr="00511B9A">
              <w:t>Create</w:t>
            </w:r>
          </w:p>
        </w:tc>
        <w:tc>
          <w:tcPr>
            <w:tcW w:w="0" w:type="auto"/>
            <w:tcBorders>
              <w:top w:val="single" w:sz="6" w:space="0" w:color="E6E6E6"/>
              <w:left w:val="single" w:sz="6" w:space="0" w:color="E6E6E6"/>
              <w:bottom w:val="single" w:sz="6" w:space="0" w:color="E6E6E6"/>
              <w:right w:val="single" w:sz="6" w:space="0" w:color="E6E6E6"/>
            </w:tcBorders>
            <w:hideMark/>
          </w:tcPr>
          <w:p w14:paraId="47E4BF40" w14:textId="77777777" w:rsidR="00511B9A" w:rsidRPr="00511B9A" w:rsidRDefault="00511B9A" w:rsidP="002F53F6">
            <w:pPr>
              <w:spacing w:after="60"/>
            </w:pPr>
            <w:r w:rsidRPr="00511B9A">
              <w:t>N/A</w:t>
            </w:r>
          </w:p>
        </w:tc>
        <w:tc>
          <w:tcPr>
            <w:tcW w:w="0" w:type="auto"/>
            <w:tcBorders>
              <w:top w:val="single" w:sz="6" w:space="0" w:color="E6E6E6"/>
              <w:left w:val="single" w:sz="6" w:space="0" w:color="E6E6E6"/>
              <w:bottom w:val="single" w:sz="6" w:space="0" w:color="E6E6E6"/>
              <w:right w:val="single" w:sz="6" w:space="0" w:color="E6E6E6"/>
            </w:tcBorders>
            <w:hideMark/>
          </w:tcPr>
          <w:p w14:paraId="2D89E52D" w14:textId="77777777" w:rsidR="00511B9A" w:rsidRPr="00511B9A" w:rsidRDefault="00511B9A" w:rsidP="002F53F6">
            <w:pPr>
              <w:spacing w:after="60"/>
            </w:pPr>
            <w:r w:rsidRPr="00511B9A">
              <w:t>Permitted; must have unique name; linked to dataset</w:t>
            </w:r>
          </w:p>
        </w:tc>
      </w:tr>
      <w:tr w:rsidR="00511B9A" w:rsidRPr="00511B9A" w14:paraId="376BC8F8"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F805D01" w14:textId="77777777" w:rsidR="00511B9A" w:rsidRPr="00511B9A" w:rsidRDefault="00511B9A" w:rsidP="002F53F6">
            <w:pPr>
              <w:spacing w:after="60"/>
            </w:pPr>
            <w:r w:rsidRPr="00511B9A">
              <w:t>Rename</w:t>
            </w:r>
          </w:p>
        </w:tc>
        <w:tc>
          <w:tcPr>
            <w:tcW w:w="0" w:type="auto"/>
            <w:tcBorders>
              <w:top w:val="single" w:sz="6" w:space="0" w:color="E6E6E6"/>
              <w:left w:val="single" w:sz="6" w:space="0" w:color="E6E6E6"/>
              <w:bottom w:val="single" w:sz="6" w:space="0" w:color="E6E6E6"/>
              <w:right w:val="single" w:sz="6" w:space="0" w:color="E6E6E6"/>
            </w:tcBorders>
            <w:hideMark/>
          </w:tcPr>
          <w:p w14:paraId="3A7CC648" w14:textId="77777777" w:rsidR="00511B9A" w:rsidRPr="00511B9A" w:rsidRDefault="00511B9A" w:rsidP="002F53F6">
            <w:pPr>
              <w:spacing w:after="60"/>
            </w:pPr>
            <w:r w:rsidRPr="00511B9A">
              <w:t>Restricted (system-configurable)</w:t>
            </w:r>
          </w:p>
        </w:tc>
        <w:tc>
          <w:tcPr>
            <w:tcW w:w="0" w:type="auto"/>
            <w:tcBorders>
              <w:top w:val="single" w:sz="6" w:space="0" w:color="E6E6E6"/>
              <w:left w:val="single" w:sz="6" w:space="0" w:color="E6E6E6"/>
              <w:bottom w:val="single" w:sz="6" w:space="0" w:color="E6E6E6"/>
              <w:right w:val="single" w:sz="6" w:space="0" w:color="E6E6E6"/>
            </w:tcBorders>
            <w:hideMark/>
          </w:tcPr>
          <w:p w14:paraId="5FCF869B" w14:textId="77777777" w:rsidR="00511B9A" w:rsidRPr="00511B9A" w:rsidRDefault="00511B9A" w:rsidP="002F53F6">
            <w:pPr>
              <w:spacing w:after="60"/>
            </w:pPr>
            <w:r w:rsidRPr="00511B9A">
              <w:t>Permitted; must be unique and non-blank</w:t>
            </w:r>
          </w:p>
        </w:tc>
      </w:tr>
      <w:tr w:rsidR="00511B9A" w:rsidRPr="00511B9A" w14:paraId="7D57A84C"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D0991B5" w14:textId="77777777" w:rsidR="00511B9A" w:rsidRPr="00511B9A" w:rsidRDefault="00511B9A" w:rsidP="002F53F6">
            <w:pPr>
              <w:spacing w:after="60"/>
            </w:pPr>
            <w:r w:rsidRPr="00511B9A">
              <w:t>Delete</w:t>
            </w:r>
          </w:p>
        </w:tc>
        <w:tc>
          <w:tcPr>
            <w:tcW w:w="0" w:type="auto"/>
            <w:tcBorders>
              <w:top w:val="single" w:sz="6" w:space="0" w:color="E6E6E6"/>
              <w:left w:val="single" w:sz="6" w:space="0" w:color="E6E6E6"/>
              <w:bottom w:val="single" w:sz="6" w:space="0" w:color="E6E6E6"/>
              <w:right w:val="single" w:sz="6" w:space="0" w:color="E6E6E6"/>
            </w:tcBorders>
            <w:hideMark/>
          </w:tcPr>
          <w:p w14:paraId="3327AEC3" w14:textId="77777777" w:rsidR="00511B9A" w:rsidRPr="00511B9A" w:rsidRDefault="00511B9A" w:rsidP="002F53F6">
            <w:pPr>
              <w:spacing w:after="60"/>
            </w:pPr>
            <w:r w:rsidRPr="00511B9A">
              <w:t>Blocked</w:t>
            </w:r>
          </w:p>
        </w:tc>
        <w:tc>
          <w:tcPr>
            <w:tcW w:w="0" w:type="auto"/>
            <w:tcBorders>
              <w:top w:val="single" w:sz="6" w:space="0" w:color="E6E6E6"/>
              <w:left w:val="single" w:sz="6" w:space="0" w:color="E6E6E6"/>
              <w:bottom w:val="single" w:sz="6" w:space="0" w:color="E6E6E6"/>
              <w:right w:val="single" w:sz="6" w:space="0" w:color="E6E6E6"/>
            </w:tcBorders>
            <w:hideMark/>
          </w:tcPr>
          <w:p w14:paraId="146838CC" w14:textId="77777777" w:rsidR="00511B9A" w:rsidRPr="00511B9A" w:rsidRDefault="00511B9A" w:rsidP="002F53F6">
            <w:pPr>
              <w:spacing w:after="60"/>
            </w:pPr>
            <w:r w:rsidRPr="00511B9A">
              <w:t>Permitted with confirmation; at least one tab must remain</w:t>
            </w:r>
          </w:p>
        </w:tc>
      </w:tr>
      <w:tr w:rsidR="00511B9A" w:rsidRPr="00511B9A" w14:paraId="652207D0"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26E062AC" w14:textId="77777777" w:rsidR="00511B9A" w:rsidRPr="00511B9A" w:rsidRDefault="00511B9A" w:rsidP="002F53F6">
            <w:pPr>
              <w:spacing w:after="60"/>
            </w:pPr>
            <w:r w:rsidRPr="00511B9A">
              <w:t>Reorder</w:t>
            </w:r>
          </w:p>
        </w:tc>
        <w:tc>
          <w:tcPr>
            <w:tcW w:w="0" w:type="auto"/>
            <w:tcBorders>
              <w:top w:val="single" w:sz="6" w:space="0" w:color="E6E6E6"/>
              <w:left w:val="single" w:sz="6" w:space="0" w:color="E6E6E6"/>
              <w:bottom w:val="single" w:sz="6" w:space="0" w:color="E6E6E6"/>
              <w:right w:val="single" w:sz="6" w:space="0" w:color="E6E6E6"/>
            </w:tcBorders>
            <w:hideMark/>
          </w:tcPr>
          <w:p w14:paraId="09362C17" w14:textId="77777777" w:rsidR="00511B9A" w:rsidRPr="00511B9A" w:rsidRDefault="00511B9A" w:rsidP="002F53F6">
            <w:pPr>
              <w:spacing w:after="60"/>
            </w:pPr>
            <w:r w:rsidRPr="00511B9A">
              <w:t>Permitted (presentation only)</w:t>
            </w:r>
          </w:p>
        </w:tc>
        <w:tc>
          <w:tcPr>
            <w:tcW w:w="0" w:type="auto"/>
            <w:tcBorders>
              <w:top w:val="single" w:sz="6" w:space="0" w:color="E6E6E6"/>
              <w:left w:val="single" w:sz="6" w:space="0" w:color="E6E6E6"/>
              <w:bottom w:val="single" w:sz="6" w:space="0" w:color="E6E6E6"/>
              <w:right w:val="single" w:sz="6" w:space="0" w:color="E6E6E6"/>
            </w:tcBorders>
            <w:hideMark/>
          </w:tcPr>
          <w:p w14:paraId="7E462C65" w14:textId="77777777" w:rsidR="00511B9A" w:rsidRPr="00511B9A" w:rsidRDefault="00511B9A" w:rsidP="002F53F6">
            <w:pPr>
              <w:spacing w:after="60"/>
            </w:pPr>
            <w:r w:rsidRPr="00511B9A">
              <w:t>Permitted (presentation only)</w:t>
            </w:r>
          </w:p>
        </w:tc>
      </w:tr>
    </w:tbl>
    <w:p w14:paraId="6592B0C5" w14:textId="77777777" w:rsidR="00511B9A" w:rsidRPr="00511B9A" w:rsidRDefault="00511B9A" w:rsidP="00511B9A">
      <w:r w:rsidRPr="00511B9A">
        <w:rPr>
          <w:b/>
          <w:bCs/>
        </w:rPr>
        <w:lastRenderedPageBreak/>
        <w:t>Naming rules</w:t>
      </w:r>
      <w:r w:rsidRPr="00511B9A">
        <w:t xml:space="preserve">: Tab names must be unique, non-blank, and may contain letters, numbers, spaces, accented characters, and diacritics. </w:t>
      </w:r>
      <w:r w:rsidRPr="00511B9A">
        <w:rPr>
          <w:b/>
          <w:bCs/>
        </w:rPr>
        <w:t>Rename propagation</w:t>
      </w:r>
      <w:r w:rsidRPr="00511B9A">
        <w:t>: Renaming a tab updates all internal references including UI navigation, export metadata, data dictionary references, and traceability mappings.</w:t>
      </w:r>
    </w:p>
    <w:p w14:paraId="47945939" w14:textId="77777777" w:rsidR="00511B9A" w:rsidRPr="00511B9A" w:rsidRDefault="00511B9A" w:rsidP="002F53F6">
      <w:pPr>
        <w:pStyle w:val="Heading3"/>
      </w:pPr>
      <w:r w:rsidRPr="00511B9A">
        <w:t>6.5 Minimum Workbook Schema</w:t>
      </w:r>
    </w:p>
    <w:p w14:paraId="212FA983" w14:textId="77777777" w:rsidR="00511B9A" w:rsidRPr="00511B9A" w:rsidRDefault="00511B9A" w:rsidP="002F53F6">
      <w:pPr>
        <w:pStyle w:val="Heading4"/>
      </w:pPr>
      <w:r w:rsidRPr="00511B9A">
        <w:t>6.5.1 Completeness Summary Tab</w:t>
      </w:r>
    </w:p>
    <w:tbl>
      <w:tblPr>
        <w:tblW w:w="0" w:type="auto"/>
        <w:tblCellMar>
          <w:top w:w="15" w:type="dxa"/>
          <w:left w:w="15" w:type="dxa"/>
          <w:bottom w:w="15" w:type="dxa"/>
          <w:right w:w="15" w:type="dxa"/>
        </w:tblCellMar>
        <w:tblLook w:val="04A0" w:firstRow="1" w:lastRow="0" w:firstColumn="1" w:lastColumn="0" w:noHBand="0" w:noVBand="1"/>
      </w:tblPr>
      <w:tblGrid>
        <w:gridCol w:w="2003"/>
        <w:gridCol w:w="4485"/>
        <w:gridCol w:w="2212"/>
      </w:tblGrid>
      <w:tr w:rsidR="00511B9A" w:rsidRPr="00511B9A" w14:paraId="78FE1507"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C86DD35" w14:textId="77777777" w:rsidR="00511B9A" w:rsidRPr="00511B9A" w:rsidRDefault="00511B9A" w:rsidP="002F53F6">
            <w:pPr>
              <w:spacing w:after="0"/>
              <w:rPr>
                <w:b/>
                <w:bCs/>
              </w:rPr>
            </w:pPr>
            <w:r w:rsidRPr="00511B9A">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CE11332" w14:textId="77777777" w:rsidR="00511B9A" w:rsidRPr="00511B9A" w:rsidRDefault="00511B9A" w:rsidP="002F53F6">
            <w:pPr>
              <w:spacing w:after="0"/>
              <w:rPr>
                <w:b/>
                <w:bCs/>
              </w:rPr>
            </w:pPr>
            <w:r w:rsidRPr="00511B9A">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1AA2FF2" w14:textId="77777777" w:rsidR="00511B9A" w:rsidRPr="00511B9A" w:rsidRDefault="00511B9A" w:rsidP="002F53F6">
            <w:pPr>
              <w:spacing w:after="0"/>
              <w:rPr>
                <w:b/>
                <w:bCs/>
              </w:rPr>
            </w:pPr>
            <w:r w:rsidRPr="00511B9A">
              <w:rPr>
                <w:b/>
                <w:bCs/>
              </w:rPr>
              <w:t>Data Type</w:t>
            </w:r>
          </w:p>
        </w:tc>
      </w:tr>
      <w:tr w:rsidR="00511B9A" w:rsidRPr="00511B9A" w14:paraId="7FFC2FE5"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6799DA3" w14:textId="77777777" w:rsidR="00511B9A" w:rsidRPr="00511B9A" w:rsidRDefault="00511B9A" w:rsidP="002F53F6">
            <w:pPr>
              <w:spacing w:after="0"/>
            </w:pPr>
            <w:r w:rsidRPr="00511B9A">
              <w:t>Submission File ID</w:t>
            </w:r>
          </w:p>
        </w:tc>
        <w:tc>
          <w:tcPr>
            <w:tcW w:w="0" w:type="auto"/>
            <w:tcBorders>
              <w:top w:val="single" w:sz="6" w:space="0" w:color="E6E6E6"/>
              <w:left w:val="single" w:sz="6" w:space="0" w:color="E6E6E6"/>
              <w:bottom w:val="single" w:sz="6" w:space="0" w:color="E6E6E6"/>
              <w:right w:val="single" w:sz="6" w:space="0" w:color="E6E6E6"/>
            </w:tcBorders>
            <w:hideMark/>
          </w:tcPr>
          <w:p w14:paraId="42A15167" w14:textId="77777777" w:rsidR="00511B9A" w:rsidRPr="00511B9A" w:rsidRDefault="00511B9A" w:rsidP="002F53F6">
            <w:pPr>
              <w:spacing w:after="0"/>
            </w:pPr>
            <w:r w:rsidRPr="00511B9A">
              <w:t>Internal identifier for the submission file</w:t>
            </w:r>
          </w:p>
        </w:tc>
        <w:tc>
          <w:tcPr>
            <w:tcW w:w="0" w:type="auto"/>
            <w:tcBorders>
              <w:top w:val="single" w:sz="6" w:space="0" w:color="E6E6E6"/>
              <w:left w:val="single" w:sz="6" w:space="0" w:color="E6E6E6"/>
              <w:bottom w:val="single" w:sz="6" w:space="0" w:color="E6E6E6"/>
              <w:right w:val="single" w:sz="6" w:space="0" w:color="E6E6E6"/>
            </w:tcBorders>
            <w:hideMark/>
          </w:tcPr>
          <w:p w14:paraId="41BCB86E" w14:textId="77777777" w:rsidR="00511B9A" w:rsidRPr="00511B9A" w:rsidRDefault="00511B9A" w:rsidP="002F53F6">
            <w:pPr>
              <w:spacing w:after="0"/>
            </w:pPr>
            <w:r w:rsidRPr="00511B9A">
              <w:t>String (</w:t>
            </w:r>
            <w:proofErr w:type="gramStart"/>
            <w:r w:rsidRPr="00511B9A">
              <w:t>auto-generated</w:t>
            </w:r>
            <w:proofErr w:type="gramEnd"/>
            <w:r w:rsidRPr="00511B9A">
              <w:t>)</w:t>
            </w:r>
          </w:p>
        </w:tc>
      </w:tr>
      <w:tr w:rsidR="00511B9A" w:rsidRPr="00511B9A" w14:paraId="01E7902E"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8C65F87" w14:textId="77777777" w:rsidR="00511B9A" w:rsidRPr="00511B9A" w:rsidRDefault="00511B9A" w:rsidP="002F53F6">
            <w:pPr>
              <w:spacing w:after="0"/>
            </w:pPr>
            <w:r w:rsidRPr="00511B9A">
              <w:t>File Name</w:t>
            </w:r>
          </w:p>
        </w:tc>
        <w:tc>
          <w:tcPr>
            <w:tcW w:w="0" w:type="auto"/>
            <w:tcBorders>
              <w:top w:val="single" w:sz="6" w:space="0" w:color="E6E6E6"/>
              <w:left w:val="single" w:sz="6" w:space="0" w:color="E6E6E6"/>
              <w:bottom w:val="single" w:sz="6" w:space="0" w:color="E6E6E6"/>
              <w:right w:val="single" w:sz="6" w:space="0" w:color="E6E6E6"/>
            </w:tcBorders>
            <w:hideMark/>
          </w:tcPr>
          <w:p w14:paraId="3D4B70EB" w14:textId="77777777" w:rsidR="00511B9A" w:rsidRPr="00511B9A" w:rsidRDefault="00511B9A" w:rsidP="002F53F6">
            <w:pPr>
              <w:spacing w:after="0"/>
            </w:pPr>
            <w:r w:rsidRPr="00511B9A">
              <w:t>Original upload name of the submission file</w:t>
            </w:r>
          </w:p>
        </w:tc>
        <w:tc>
          <w:tcPr>
            <w:tcW w:w="0" w:type="auto"/>
            <w:tcBorders>
              <w:top w:val="single" w:sz="6" w:space="0" w:color="E6E6E6"/>
              <w:left w:val="single" w:sz="6" w:space="0" w:color="E6E6E6"/>
              <w:bottom w:val="single" w:sz="6" w:space="0" w:color="E6E6E6"/>
              <w:right w:val="single" w:sz="6" w:space="0" w:color="E6E6E6"/>
            </w:tcBorders>
            <w:hideMark/>
          </w:tcPr>
          <w:p w14:paraId="1237CE07" w14:textId="77777777" w:rsidR="00511B9A" w:rsidRPr="00511B9A" w:rsidRDefault="00511B9A" w:rsidP="002F53F6">
            <w:pPr>
              <w:spacing w:after="0"/>
            </w:pPr>
            <w:r w:rsidRPr="00511B9A">
              <w:t>Text</w:t>
            </w:r>
          </w:p>
        </w:tc>
      </w:tr>
      <w:tr w:rsidR="00511B9A" w:rsidRPr="00511B9A" w14:paraId="1552A54C"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2B92D994" w14:textId="77777777" w:rsidR="00511B9A" w:rsidRPr="00511B9A" w:rsidRDefault="00511B9A" w:rsidP="002F53F6">
            <w:pPr>
              <w:spacing w:after="0"/>
            </w:pPr>
            <w:r w:rsidRPr="00511B9A">
              <w:t>Confidence Level</w:t>
            </w:r>
          </w:p>
        </w:tc>
        <w:tc>
          <w:tcPr>
            <w:tcW w:w="0" w:type="auto"/>
            <w:tcBorders>
              <w:top w:val="single" w:sz="6" w:space="0" w:color="E6E6E6"/>
              <w:left w:val="single" w:sz="6" w:space="0" w:color="E6E6E6"/>
              <w:bottom w:val="single" w:sz="6" w:space="0" w:color="E6E6E6"/>
              <w:right w:val="single" w:sz="6" w:space="0" w:color="E6E6E6"/>
            </w:tcBorders>
            <w:hideMark/>
          </w:tcPr>
          <w:p w14:paraId="3BB1C455" w14:textId="77777777" w:rsidR="00511B9A" w:rsidRPr="00511B9A" w:rsidRDefault="00511B9A" w:rsidP="002F53F6">
            <w:pPr>
              <w:spacing w:after="0"/>
            </w:pPr>
            <w:r w:rsidRPr="00511B9A">
              <w:t>H, M, or L</w:t>
            </w:r>
          </w:p>
        </w:tc>
        <w:tc>
          <w:tcPr>
            <w:tcW w:w="0" w:type="auto"/>
            <w:tcBorders>
              <w:top w:val="single" w:sz="6" w:space="0" w:color="E6E6E6"/>
              <w:left w:val="single" w:sz="6" w:space="0" w:color="E6E6E6"/>
              <w:bottom w:val="single" w:sz="6" w:space="0" w:color="E6E6E6"/>
              <w:right w:val="single" w:sz="6" w:space="0" w:color="E6E6E6"/>
            </w:tcBorders>
            <w:hideMark/>
          </w:tcPr>
          <w:p w14:paraId="2DC5B8E3" w14:textId="77777777" w:rsidR="00511B9A" w:rsidRPr="00511B9A" w:rsidRDefault="00511B9A" w:rsidP="002F53F6">
            <w:pPr>
              <w:spacing w:after="0"/>
            </w:pPr>
            <w:r w:rsidRPr="00511B9A">
              <w:t>Enumerated</w:t>
            </w:r>
          </w:p>
        </w:tc>
      </w:tr>
      <w:tr w:rsidR="00511B9A" w:rsidRPr="00511B9A" w14:paraId="30558D9E"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E9C1D5E" w14:textId="77777777" w:rsidR="00511B9A" w:rsidRPr="00511B9A" w:rsidRDefault="00511B9A" w:rsidP="002F53F6">
            <w:pPr>
              <w:spacing w:after="0"/>
            </w:pPr>
            <w:r w:rsidRPr="00511B9A">
              <w:t>Confidence Score</w:t>
            </w:r>
          </w:p>
        </w:tc>
        <w:tc>
          <w:tcPr>
            <w:tcW w:w="0" w:type="auto"/>
            <w:tcBorders>
              <w:top w:val="single" w:sz="6" w:space="0" w:color="E6E6E6"/>
              <w:left w:val="single" w:sz="6" w:space="0" w:color="E6E6E6"/>
              <w:bottom w:val="single" w:sz="6" w:space="0" w:color="E6E6E6"/>
              <w:right w:val="single" w:sz="6" w:space="0" w:color="E6E6E6"/>
            </w:tcBorders>
            <w:hideMark/>
          </w:tcPr>
          <w:p w14:paraId="661F60EF" w14:textId="77777777" w:rsidR="00511B9A" w:rsidRPr="00511B9A" w:rsidRDefault="00511B9A" w:rsidP="002F53F6">
            <w:pPr>
              <w:spacing w:after="0"/>
            </w:pPr>
            <w:r w:rsidRPr="00511B9A">
              <w:t>Calculated percentage</w:t>
            </w:r>
          </w:p>
        </w:tc>
        <w:tc>
          <w:tcPr>
            <w:tcW w:w="0" w:type="auto"/>
            <w:tcBorders>
              <w:top w:val="single" w:sz="6" w:space="0" w:color="E6E6E6"/>
              <w:left w:val="single" w:sz="6" w:space="0" w:color="E6E6E6"/>
              <w:bottom w:val="single" w:sz="6" w:space="0" w:color="E6E6E6"/>
              <w:right w:val="single" w:sz="6" w:space="0" w:color="E6E6E6"/>
            </w:tcBorders>
            <w:hideMark/>
          </w:tcPr>
          <w:p w14:paraId="5CD69D18" w14:textId="77777777" w:rsidR="00511B9A" w:rsidRPr="00511B9A" w:rsidRDefault="00511B9A" w:rsidP="002F53F6">
            <w:pPr>
              <w:spacing w:after="0"/>
            </w:pPr>
            <w:r w:rsidRPr="00511B9A">
              <w:t>Numeric</w:t>
            </w:r>
          </w:p>
        </w:tc>
      </w:tr>
      <w:tr w:rsidR="00511B9A" w:rsidRPr="00511B9A" w14:paraId="599F775F"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5D26AF74" w14:textId="77777777" w:rsidR="00511B9A" w:rsidRPr="00511B9A" w:rsidRDefault="00511B9A" w:rsidP="002F53F6">
            <w:pPr>
              <w:spacing w:after="0"/>
            </w:pPr>
            <w:r w:rsidRPr="00511B9A">
              <w:t>Mandatory Present</w:t>
            </w:r>
          </w:p>
        </w:tc>
        <w:tc>
          <w:tcPr>
            <w:tcW w:w="0" w:type="auto"/>
            <w:tcBorders>
              <w:top w:val="single" w:sz="6" w:space="0" w:color="E6E6E6"/>
              <w:left w:val="single" w:sz="6" w:space="0" w:color="E6E6E6"/>
              <w:bottom w:val="single" w:sz="6" w:space="0" w:color="E6E6E6"/>
              <w:right w:val="single" w:sz="6" w:space="0" w:color="E6E6E6"/>
            </w:tcBorders>
            <w:hideMark/>
          </w:tcPr>
          <w:p w14:paraId="3025D2CD" w14:textId="77777777" w:rsidR="00511B9A" w:rsidRPr="00511B9A" w:rsidRDefault="00511B9A" w:rsidP="002F53F6">
            <w:pPr>
              <w:spacing w:after="0"/>
            </w:pPr>
            <w:r w:rsidRPr="00511B9A">
              <w:t>Count of mandatory fields classified as Present</w:t>
            </w:r>
          </w:p>
        </w:tc>
        <w:tc>
          <w:tcPr>
            <w:tcW w:w="0" w:type="auto"/>
            <w:tcBorders>
              <w:top w:val="single" w:sz="6" w:space="0" w:color="E6E6E6"/>
              <w:left w:val="single" w:sz="6" w:space="0" w:color="E6E6E6"/>
              <w:bottom w:val="single" w:sz="6" w:space="0" w:color="E6E6E6"/>
              <w:right w:val="single" w:sz="6" w:space="0" w:color="E6E6E6"/>
            </w:tcBorders>
            <w:hideMark/>
          </w:tcPr>
          <w:p w14:paraId="3614DE43" w14:textId="77777777" w:rsidR="00511B9A" w:rsidRPr="00511B9A" w:rsidRDefault="00511B9A" w:rsidP="002F53F6">
            <w:pPr>
              <w:spacing w:after="0"/>
            </w:pPr>
            <w:r w:rsidRPr="00511B9A">
              <w:t>Numeric</w:t>
            </w:r>
          </w:p>
        </w:tc>
      </w:tr>
      <w:tr w:rsidR="00511B9A" w:rsidRPr="00511B9A" w14:paraId="293976A3"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55B358D8" w14:textId="77777777" w:rsidR="00511B9A" w:rsidRPr="00511B9A" w:rsidRDefault="00511B9A" w:rsidP="002F53F6">
            <w:pPr>
              <w:spacing w:after="0"/>
            </w:pPr>
            <w:r w:rsidRPr="00511B9A">
              <w:t>Mandatory Absent</w:t>
            </w:r>
          </w:p>
        </w:tc>
        <w:tc>
          <w:tcPr>
            <w:tcW w:w="0" w:type="auto"/>
            <w:tcBorders>
              <w:top w:val="single" w:sz="6" w:space="0" w:color="E6E6E6"/>
              <w:left w:val="single" w:sz="6" w:space="0" w:color="E6E6E6"/>
              <w:bottom w:val="single" w:sz="6" w:space="0" w:color="E6E6E6"/>
              <w:right w:val="single" w:sz="6" w:space="0" w:color="E6E6E6"/>
            </w:tcBorders>
            <w:hideMark/>
          </w:tcPr>
          <w:p w14:paraId="5C642E6F" w14:textId="77777777" w:rsidR="00511B9A" w:rsidRPr="00511B9A" w:rsidRDefault="00511B9A" w:rsidP="002F53F6">
            <w:pPr>
              <w:spacing w:after="0"/>
            </w:pPr>
            <w:r w:rsidRPr="00511B9A">
              <w:t>Count of mandatory fields classified as Absent</w:t>
            </w:r>
          </w:p>
        </w:tc>
        <w:tc>
          <w:tcPr>
            <w:tcW w:w="0" w:type="auto"/>
            <w:tcBorders>
              <w:top w:val="single" w:sz="6" w:space="0" w:color="E6E6E6"/>
              <w:left w:val="single" w:sz="6" w:space="0" w:color="E6E6E6"/>
              <w:bottom w:val="single" w:sz="6" w:space="0" w:color="E6E6E6"/>
              <w:right w:val="single" w:sz="6" w:space="0" w:color="E6E6E6"/>
            </w:tcBorders>
            <w:hideMark/>
          </w:tcPr>
          <w:p w14:paraId="0A563B9C" w14:textId="77777777" w:rsidR="00511B9A" w:rsidRPr="00511B9A" w:rsidRDefault="00511B9A" w:rsidP="002F53F6">
            <w:pPr>
              <w:spacing w:after="0"/>
            </w:pPr>
            <w:r w:rsidRPr="00511B9A">
              <w:t>Numeric</w:t>
            </w:r>
          </w:p>
        </w:tc>
      </w:tr>
      <w:tr w:rsidR="00511B9A" w:rsidRPr="00511B9A" w14:paraId="20E02C1A"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C891014" w14:textId="77777777" w:rsidR="00511B9A" w:rsidRPr="00511B9A" w:rsidRDefault="00511B9A" w:rsidP="002F53F6">
            <w:pPr>
              <w:spacing w:after="0"/>
            </w:pPr>
            <w:r w:rsidRPr="00511B9A">
              <w:t>Mandatory Partial</w:t>
            </w:r>
          </w:p>
        </w:tc>
        <w:tc>
          <w:tcPr>
            <w:tcW w:w="0" w:type="auto"/>
            <w:tcBorders>
              <w:top w:val="single" w:sz="6" w:space="0" w:color="E6E6E6"/>
              <w:left w:val="single" w:sz="6" w:space="0" w:color="E6E6E6"/>
              <w:bottom w:val="single" w:sz="6" w:space="0" w:color="E6E6E6"/>
              <w:right w:val="single" w:sz="6" w:space="0" w:color="E6E6E6"/>
            </w:tcBorders>
            <w:hideMark/>
          </w:tcPr>
          <w:p w14:paraId="513A7FF8" w14:textId="77777777" w:rsidR="00511B9A" w:rsidRPr="00511B9A" w:rsidRDefault="00511B9A" w:rsidP="002F53F6">
            <w:pPr>
              <w:spacing w:after="0"/>
            </w:pPr>
            <w:r w:rsidRPr="00511B9A">
              <w:t>Count of mandatory fields classified as Partial</w:t>
            </w:r>
          </w:p>
        </w:tc>
        <w:tc>
          <w:tcPr>
            <w:tcW w:w="0" w:type="auto"/>
            <w:tcBorders>
              <w:top w:val="single" w:sz="6" w:space="0" w:color="E6E6E6"/>
              <w:left w:val="single" w:sz="6" w:space="0" w:color="E6E6E6"/>
              <w:bottom w:val="single" w:sz="6" w:space="0" w:color="E6E6E6"/>
              <w:right w:val="single" w:sz="6" w:space="0" w:color="E6E6E6"/>
            </w:tcBorders>
            <w:hideMark/>
          </w:tcPr>
          <w:p w14:paraId="4C4C297B" w14:textId="77777777" w:rsidR="00511B9A" w:rsidRPr="00511B9A" w:rsidRDefault="00511B9A" w:rsidP="002F53F6">
            <w:pPr>
              <w:spacing w:after="0"/>
            </w:pPr>
            <w:r w:rsidRPr="00511B9A">
              <w:t>Numeric</w:t>
            </w:r>
          </w:p>
        </w:tc>
      </w:tr>
      <w:tr w:rsidR="00511B9A" w:rsidRPr="00511B9A" w14:paraId="2F7A6716"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5308A1CF" w14:textId="77777777" w:rsidR="00511B9A" w:rsidRPr="00511B9A" w:rsidRDefault="00511B9A" w:rsidP="002F53F6">
            <w:pPr>
              <w:spacing w:after="0"/>
            </w:pPr>
            <w:r w:rsidRPr="00511B9A">
              <w:t>Optional Present</w:t>
            </w:r>
          </w:p>
        </w:tc>
        <w:tc>
          <w:tcPr>
            <w:tcW w:w="0" w:type="auto"/>
            <w:tcBorders>
              <w:top w:val="single" w:sz="6" w:space="0" w:color="E6E6E6"/>
              <w:left w:val="single" w:sz="6" w:space="0" w:color="E6E6E6"/>
              <w:bottom w:val="single" w:sz="6" w:space="0" w:color="E6E6E6"/>
              <w:right w:val="single" w:sz="6" w:space="0" w:color="E6E6E6"/>
            </w:tcBorders>
            <w:hideMark/>
          </w:tcPr>
          <w:p w14:paraId="0D345D2A" w14:textId="77777777" w:rsidR="00511B9A" w:rsidRPr="00511B9A" w:rsidRDefault="00511B9A" w:rsidP="002F53F6">
            <w:pPr>
              <w:spacing w:after="0"/>
            </w:pPr>
            <w:r w:rsidRPr="00511B9A">
              <w:t>Count of optional fields classified as Present</w:t>
            </w:r>
          </w:p>
        </w:tc>
        <w:tc>
          <w:tcPr>
            <w:tcW w:w="0" w:type="auto"/>
            <w:tcBorders>
              <w:top w:val="single" w:sz="6" w:space="0" w:color="E6E6E6"/>
              <w:left w:val="single" w:sz="6" w:space="0" w:color="E6E6E6"/>
              <w:bottom w:val="single" w:sz="6" w:space="0" w:color="E6E6E6"/>
              <w:right w:val="single" w:sz="6" w:space="0" w:color="E6E6E6"/>
            </w:tcBorders>
            <w:hideMark/>
          </w:tcPr>
          <w:p w14:paraId="2CE6DB5E" w14:textId="77777777" w:rsidR="00511B9A" w:rsidRPr="00511B9A" w:rsidRDefault="00511B9A" w:rsidP="002F53F6">
            <w:pPr>
              <w:spacing w:after="0"/>
            </w:pPr>
            <w:r w:rsidRPr="00511B9A">
              <w:t>Numeric</w:t>
            </w:r>
          </w:p>
        </w:tc>
      </w:tr>
      <w:tr w:rsidR="00511B9A" w:rsidRPr="00511B9A" w14:paraId="0021678B"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5D18AD7" w14:textId="77777777" w:rsidR="00511B9A" w:rsidRPr="00511B9A" w:rsidRDefault="00511B9A" w:rsidP="002F53F6">
            <w:pPr>
              <w:spacing w:after="0"/>
            </w:pPr>
            <w:r w:rsidRPr="00511B9A">
              <w:t>Optional Absent</w:t>
            </w:r>
          </w:p>
        </w:tc>
        <w:tc>
          <w:tcPr>
            <w:tcW w:w="0" w:type="auto"/>
            <w:tcBorders>
              <w:top w:val="single" w:sz="6" w:space="0" w:color="E6E6E6"/>
              <w:left w:val="single" w:sz="6" w:space="0" w:color="E6E6E6"/>
              <w:bottom w:val="single" w:sz="6" w:space="0" w:color="E6E6E6"/>
              <w:right w:val="single" w:sz="6" w:space="0" w:color="E6E6E6"/>
            </w:tcBorders>
            <w:hideMark/>
          </w:tcPr>
          <w:p w14:paraId="52C81765" w14:textId="77777777" w:rsidR="00511B9A" w:rsidRPr="00511B9A" w:rsidRDefault="00511B9A" w:rsidP="002F53F6">
            <w:pPr>
              <w:spacing w:after="0"/>
            </w:pPr>
            <w:r w:rsidRPr="00511B9A">
              <w:t>Count of optional fields classified as Absent</w:t>
            </w:r>
          </w:p>
        </w:tc>
        <w:tc>
          <w:tcPr>
            <w:tcW w:w="0" w:type="auto"/>
            <w:tcBorders>
              <w:top w:val="single" w:sz="6" w:space="0" w:color="E6E6E6"/>
              <w:left w:val="single" w:sz="6" w:space="0" w:color="E6E6E6"/>
              <w:bottom w:val="single" w:sz="6" w:space="0" w:color="E6E6E6"/>
              <w:right w:val="single" w:sz="6" w:space="0" w:color="E6E6E6"/>
            </w:tcBorders>
            <w:hideMark/>
          </w:tcPr>
          <w:p w14:paraId="61366DDB" w14:textId="77777777" w:rsidR="00511B9A" w:rsidRPr="00511B9A" w:rsidRDefault="00511B9A" w:rsidP="002F53F6">
            <w:pPr>
              <w:spacing w:after="0"/>
            </w:pPr>
            <w:r w:rsidRPr="00511B9A">
              <w:t>Numeric</w:t>
            </w:r>
          </w:p>
        </w:tc>
      </w:tr>
      <w:tr w:rsidR="00511B9A" w:rsidRPr="00511B9A" w14:paraId="1494A734"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C8DF213" w14:textId="77777777" w:rsidR="00511B9A" w:rsidRPr="00511B9A" w:rsidRDefault="00511B9A" w:rsidP="002F53F6">
            <w:pPr>
              <w:spacing w:after="0"/>
            </w:pPr>
            <w:r w:rsidRPr="00511B9A">
              <w:t>Indeterminate Count</w:t>
            </w:r>
          </w:p>
        </w:tc>
        <w:tc>
          <w:tcPr>
            <w:tcW w:w="0" w:type="auto"/>
            <w:tcBorders>
              <w:top w:val="single" w:sz="6" w:space="0" w:color="E6E6E6"/>
              <w:left w:val="single" w:sz="6" w:space="0" w:color="E6E6E6"/>
              <w:bottom w:val="single" w:sz="6" w:space="0" w:color="E6E6E6"/>
              <w:right w:val="single" w:sz="6" w:space="0" w:color="E6E6E6"/>
            </w:tcBorders>
            <w:hideMark/>
          </w:tcPr>
          <w:p w14:paraId="0C8C8DB0" w14:textId="77777777" w:rsidR="00511B9A" w:rsidRPr="00511B9A" w:rsidRDefault="00511B9A" w:rsidP="002F53F6">
            <w:pPr>
              <w:spacing w:after="0"/>
            </w:pPr>
            <w:r w:rsidRPr="00511B9A">
              <w:t>Count of fields classified as Indeterminate</w:t>
            </w:r>
          </w:p>
        </w:tc>
        <w:tc>
          <w:tcPr>
            <w:tcW w:w="0" w:type="auto"/>
            <w:tcBorders>
              <w:top w:val="single" w:sz="6" w:space="0" w:color="E6E6E6"/>
              <w:left w:val="single" w:sz="6" w:space="0" w:color="E6E6E6"/>
              <w:bottom w:val="single" w:sz="6" w:space="0" w:color="E6E6E6"/>
              <w:right w:val="single" w:sz="6" w:space="0" w:color="E6E6E6"/>
            </w:tcBorders>
            <w:hideMark/>
          </w:tcPr>
          <w:p w14:paraId="07243F14" w14:textId="77777777" w:rsidR="00511B9A" w:rsidRPr="00511B9A" w:rsidRDefault="00511B9A" w:rsidP="002F53F6">
            <w:pPr>
              <w:spacing w:after="0"/>
            </w:pPr>
            <w:r w:rsidRPr="00511B9A">
              <w:t>Numeric</w:t>
            </w:r>
          </w:p>
        </w:tc>
      </w:tr>
      <w:tr w:rsidR="00511B9A" w:rsidRPr="00511B9A" w14:paraId="250605DE"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25DF2D90" w14:textId="77777777" w:rsidR="00511B9A" w:rsidRPr="00511B9A" w:rsidRDefault="00511B9A" w:rsidP="002F53F6">
            <w:pPr>
              <w:spacing w:after="0"/>
            </w:pPr>
            <w:r w:rsidRPr="00511B9A">
              <w:t>Rationale Summary</w:t>
            </w:r>
          </w:p>
        </w:tc>
        <w:tc>
          <w:tcPr>
            <w:tcW w:w="0" w:type="auto"/>
            <w:tcBorders>
              <w:top w:val="single" w:sz="6" w:space="0" w:color="E6E6E6"/>
              <w:left w:val="single" w:sz="6" w:space="0" w:color="E6E6E6"/>
              <w:bottom w:val="single" w:sz="6" w:space="0" w:color="E6E6E6"/>
              <w:right w:val="single" w:sz="6" w:space="0" w:color="E6E6E6"/>
            </w:tcBorders>
            <w:hideMark/>
          </w:tcPr>
          <w:p w14:paraId="7DE3C593" w14:textId="77777777" w:rsidR="00511B9A" w:rsidRPr="00511B9A" w:rsidRDefault="00511B9A" w:rsidP="002F53F6">
            <w:pPr>
              <w:spacing w:after="0"/>
            </w:pPr>
            <w:r w:rsidRPr="00511B9A">
              <w:t>Truncated rationale (first 200 characters)</w:t>
            </w:r>
          </w:p>
        </w:tc>
        <w:tc>
          <w:tcPr>
            <w:tcW w:w="0" w:type="auto"/>
            <w:tcBorders>
              <w:top w:val="single" w:sz="6" w:space="0" w:color="E6E6E6"/>
              <w:left w:val="single" w:sz="6" w:space="0" w:color="E6E6E6"/>
              <w:bottom w:val="single" w:sz="6" w:space="0" w:color="E6E6E6"/>
              <w:right w:val="single" w:sz="6" w:space="0" w:color="E6E6E6"/>
            </w:tcBorders>
            <w:hideMark/>
          </w:tcPr>
          <w:p w14:paraId="261F978F" w14:textId="77777777" w:rsidR="00511B9A" w:rsidRPr="00511B9A" w:rsidRDefault="00511B9A" w:rsidP="002F53F6">
            <w:pPr>
              <w:spacing w:after="0"/>
            </w:pPr>
            <w:r w:rsidRPr="00511B9A">
              <w:t>Text</w:t>
            </w:r>
          </w:p>
        </w:tc>
      </w:tr>
      <w:tr w:rsidR="00511B9A" w:rsidRPr="00511B9A" w14:paraId="02141F0E"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731BE2F9" w14:textId="77777777" w:rsidR="00511B9A" w:rsidRPr="00511B9A" w:rsidRDefault="00511B9A" w:rsidP="002F53F6">
            <w:pPr>
              <w:spacing w:after="0"/>
            </w:pPr>
            <w:r w:rsidRPr="00511B9A">
              <w:t>User Notes</w:t>
            </w:r>
          </w:p>
        </w:tc>
        <w:tc>
          <w:tcPr>
            <w:tcW w:w="0" w:type="auto"/>
            <w:tcBorders>
              <w:top w:val="single" w:sz="6" w:space="0" w:color="E6E6E6"/>
              <w:left w:val="single" w:sz="6" w:space="0" w:color="E6E6E6"/>
              <w:bottom w:val="single" w:sz="6" w:space="0" w:color="E6E6E6"/>
              <w:right w:val="single" w:sz="6" w:space="0" w:color="E6E6E6"/>
            </w:tcBorders>
            <w:hideMark/>
          </w:tcPr>
          <w:p w14:paraId="0FDF55AF" w14:textId="77777777" w:rsidR="00511B9A" w:rsidRPr="00511B9A" w:rsidRDefault="00511B9A" w:rsidP="002F53F6">
            <w:pPr>
              <w:spacing w:after="0"/>
            </w:pPr>
            <w:r w:rsidRPr="00511B9A">
              <w:t>End-user annotation field</w:t>
            </w:r>
          </w:p>
        </w:tc>
        <w:tc>
          <w:tcPr>
            <w:tcW w:w="0" w:type="auto"/>
            <w:tcBorders>
              <w:top w:val="single" w:sz="6" w:space="0" w:color="E6E6E6"/>
              <w:left w:val="single" w:sz="6" w:space="0" w:color="E6E6E6"/>
              <w:bottom w:val="single" w:sz="6" w:space="0" w:color="E6E6E6"/>
              <w:right w:val="single" w:sz="6" w:space="0" w:color="E6E6E6"/>
            </w:tcBorders>
            <w:hideMark/>
          </w:tcPr>
          <w:p w14:paraId="05E6CB5B" w14:textId="77777777" w:rsidR="00511B9A" w:rsidRPr="00511B9A" w:rsidRDefault="00511B9A" w:rsidP="002F53F6">
            <w:pPr>
              <w:spacing w:after="0"/>
            </w:pPr>
            <w:r w:rsidRPr="00511B9A">
              <w:t>Text</w:t>
            </w:r>
          </w:p>
        </w:tc>
      </w:tr>
    </w:tbl>
    <w:p w14:paraId="58F80A04" w14:textId="77777777" w:rsidR="00511B9A" w:rsidRPr="00511B9A" w:rsidRDefault="00511B9A" w:rsidP="002F53F6">
      <w:pPr>
        <w:pStyle w:val="Heading4"/>
      </w:pPr>
      <w:r w:rsidRPr="00511B9A">
        <w:t>6.5.2 Field Detail Tab</w:t>
      </w:r>
    </w:p>
    <w:tbl>
      <w:tblPr>
        <w:tblW w:w="0" w:type="auto"/>
        <w:tblCellMar>
          <w:top w:w="15" w:type="dxa"/>
          <w:left w:w="15" w:type="dxa"/>
          <w:bottom w:w="15" w:type="dxa"/>
          <w:right w:w="15" w:type="dxa"/>
        </w:tblCellMar>
        <w:tblLook w:val="04A0" w:firstRow="1" w:lastRow="0" w:firstColumn="1" w:lastColumn="0" w:noHBand="0" w:noVBand="1"/>
      </w:tblPr>
      <w:tblGrid>
        <w:gridCol w:w="1926"/>
        <w:gridCol w:w="5652"/>
        <w:gridCol w:w="1766"/>
      </w:tblGrid>
      <w:tr w:rsidR="00511B9A" w:rsidRPr="00511B9A" w14:paraId="1F0EAE64"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EA5228F" w14:textId="77777777" w:rsidR="00511B9A" w:rsidRPr="00511B9A" w:rsidRDefault="00511B9A" w:rsidP="002F53F6">
            <w:pPr>
              <w:spacing w:after="0"/>
              <w:rPr>
                <w:b/>
                <w:bCs/>
              </w:rPr>
            </w:pPr>
            <w:r w:rsidRPr="00511B9A">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02B9007" w14:textId="77777777" w:rsidR="00511B9A" w:rsidRPr="00511B9A" w:rsidRDefault="00511B9A" w:rsidP="002F53F6">
            <w:pPr>
              <w:spacing w:after="0"/>
              <w:rPr>
                <w:b/>
                <w:bCs/>
              </w:rPr>
            </w:pPr>
            <w:r w:rsidRPr="00511B9A">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24152B5" w14:textId="77777777" w:rsidR="00511B9A" w:rsidRPr="00511B9A" w:rsidRDefault="00511B9A" w:rsidP="002F53F6">
            <w:pPr>
              <w:spacing w:after="0"/>
              <w:rPr>
                <w:b/>
                <w:bCs/>
              </w:rPr>
            </w:pPr>
            <w:r w:rsidRPr="00511B9A">
              <w:rPr>
                <w:b/>
                <w:bCs/>
              </w:rPr>
              <w:t>Data Type</w:t>
            </w:r>
          </w:p>
        </w:tc>
      </w:tr>
      <w:tr w:rsidR="00511B9A" w:rsidRPr="00511B9A" w14:paraId="55B70CCC"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144F47F" w14:textId="77777777" w:rsidR="00511B9A" w:rsidRPr="00511B9A" w:rsidRDefault="00511B9A" w:rsidP="002F53F6">
            <w:pPr>
              <w:spacing w:after="0"/>
            </w:pPr>
            <w:r w:rsidRPr="00511B9A">
              <w:t>Finding ID</w:t>
            </w:r>
          </w:p>
        </w:tc>
        <w:tc>
          <w:tcPr>
            <w:tcW w:w="0" w:type="auto"/>
            <w:tcBorders>
              <w:top w:val="single" w:sz="6" w:space="0" w:color="E6E6E6"/>
              <w:left w:val="single" w:sz="6" w:space="0" w:color="E6E6E6"/>
              <w:bottom w:val="single" w:sz="6" w:space="0" w:color="E6E6E6"/>
              <w:right w:val="single" w:sz="6" w:space="0" w:color="E6E6E6"/>
            </w:tcBorders>
            <w:hideMark/>
          </w:tcPr>
          <w:p w14:paraId="1D645F2A" w14:textId="77777777" w:rsidR="00511B9A" w:rsidRPr="00511B9A" w:rsidRDefault="00511B9A" w:rsidP="002F53F6">
            <w:pPr>
              <w:spacing w:after="0"/>
            </w:pPr>
            <w:r w:rsidRPr="00511B9A">
              <w:t>Unique identifier for this completeness finding</w:t>
            </w:r>
          </w:p>
        </w:tc>
        <w:tc>
          <w:tcPr>
            <w:tcW w:w="0" w:type="auto"/>
            <w:tcBorders>
              <w:top w:val="single" w:sz="6" w:space="0" w:color="E6E6E6"/>
              <w:left w:val="single" w:sz="6" w:space="0" w:color="E6E6E6"/>
              <w:bottom w:val="single" w:sz="6" w:space="0" w:color="E6E6E6"/>
              <w:right w:val="single" w:sz="6" w:space="0" w:color="E6E6E6"/>
            </w:tcBorders>
            <w:hideMark/>
          </w:tcPr>
          <w:p w14:paraId="2EA39C7C" w14:textId="77777777" w:rsidR="00511B9A" w:rsidRPr="00511B9A" w:rsidRDefault="00511B9A" w:rsidP="002F53F6">
            <w:pPr>
              <w:spacing w:after="0"/>
            </w:pPr>
            <w:r w:rsidRPr="00511B9A">
              <w:t>String (</w:t>
            </w:r>
            <w:proofErr w:type="gramStart"/>
            <w:r w:rsidRPr="00511B9A">
              <w:t>auto-generated</w:t>
            </w:r>
            <w:proofErr w:type="gramEnd"/>
            <w:r w:rsidRPr="00511B9A">
              <w:t>)</w:t>
            </w:r>
          </w:p>
        </w:tc>
      </w:tr>
      <w:tr w:rsidR="00511B9A" w:rsidRPr="00511B9A" w14:paraId="7E646DA6"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6A72E073" w14:textId="77777777" w:rsidR="00511B9A" w:rsidRPr="00511B9A" w:rsidRDefault="00511B9A" w:rsidP="002F53F6">
            <w:pPr>
              <w:spacing w:after="0"/>
            </w:pPr>
            <w:r w:rsidRPr="00511B9A">
              <w:t>Submission File ID</w:t>
            </w:r>
          </w:p>
        </w:tc>
        <w:tc>
          <w:tcPr>
            <w:tcW w:w="0" w:type="auto"/>
            <w:tcBorders>
              <w:top w:val="single" w:sz="6" w:space="0" w:color="E6E6E6"/>
              <w:left w:val="single" w:sz="6" w:space="0" w:color="E6E6E6"/>
              <w:bottom w:val="single" w:sz="6" w:space="0" w:color="E6E6E6"/>
              <w:right w:val="single" w:sz="6" w:space="0" w:color="E6E6E6"/>
            </w:tcBorders>
            <w:hideMark/>
          </w:tcPr>
          <w:p w14:paraId="54197CA9" w14:textId="77777777" w:rsidR="00511B9A" w:rsidRPr="00511B9A" w:rsidRDefault="00511B9A" w:rsidP="002F53F6">
            <w:pPr>
              <w:spacing w:after="0"/>
            </w:pPr>
            <w:r w:rsidRPr="00511B9A">
              <w:t>Links to the submission file</w:t>
            </w:r>
          </w:p>
        </w:tc>
        <w:tc>
          <w:tcPr>
            <w:tcW w:w="0" w:type="auto"/>
            <w:tcBorders>
              <w:top w:val="single" w:sz="6" w:space="0" w:color="E6E6E6"/>
              <w:left w:val="single" w:sz="6" w:space="0" w:color="E6E6E6"/>
              <w:bottom w:val="single" w:sz="6" w:space="0" w:color="E6E6E6"/>
              <w:right w:val="single" w:sz="6" w:space="0" w:color="E6E6E6"/>
            </w:tcBorders>
            <w:hideMark/>
          </w:tcPr>
          <w:p w14:paraId="70D033E9" w14:textId="77777777" w:rsidR="00511B9A" w:rsidRPr="00511B9A" w:rsidRDefault="00511B9A" w:rsidP="002F53F6">
            <w:pPr>
              <w:spacing w:after="0"/>
            </w:pPr>
            <w:r w:rsidRPr="00511B9A">
              <w:t>String</w:t>
            </w:r>
          </w:p>
        </w:tc>
      </w:tr>
      <w:tr w:rsidR="00511B9A" w:rsidRPr="00511B9A" w14:paraId="382A0D29"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6DCF6AD2" w14:textId="77777777" w:rsidR="00511B9A" w:rsidRPr="00511B9A" w:rsidRDefault="00511B9A" w:rsidP="002F53F6">
            <w:pPr>
              <w:spacing w:after="0"/>
            </w:pPr>
            <w:r w:rsidRPr="00511B9A">
              <w:t>File Name</w:t>
            </w:r>
          </w:p>
        </w:tc>
        <w:tc>
          <w:tcPr>
            <w:tcW w:w="0" w:type="auto"/>
            <w:tcBorders>
              <w:top w:val="single" w:sz="6" w:space="0" w:color="E6E6E6"/>
              <w:left w:val="single" w:sz="6" w:space="0" w:color="E6E6E6"/>
              <w:bottom w:val="single" w:sz="6" w:space="0" w:color="E6E6E6"/>
              <w:right w:val="single" w:sz="6" w:space="0" w:color="E6E6E6"/>
            </w:tcBorders>
            <w:hideMark/>
          </w:tcPr>
          <w:p w14:paraId="4941DB52" w14:textId="77777777" w:rsidR="00511B9A" w:rsidRPr="00511B9A" w:rsidRDefault="00511B9A" w:rsidP="002F53F6">
            <w:pPr>
              <w:spacing w:after="0"/>
            </w:pPr>
            <w:r w:rsidRPr="00511B9A">
              <w:t>Submission file name (for readability)</w:t>
            </w:r>
          </w:p>
        </w:tc>
        <w:tc>
          <w:tcPr>
            <w:tcW w:w="0" w:type="auto"/>
            <w:tcBorders>
              <w:top w:val="single" w:sz="6" w:space="0" w:color="E6E6E6"/>
              <w:left w:val="single" w:sz="6" w:space="0" w:color="E6E6E6"/>
              <w:bottom w:val="single" w:sz="6" w:space="0" w:color="E6E6E6"/>
              <w:right w:val="single" w:sz="6" w:space="0" w:color="E6E6E6"/>
            </w:tcBorders>
            <w:hideMark/>
          </w:tcPr>
          <w:p w14:paraId="7E87BB51" w14:textId="77777777" w:rsidR="00511B9A" w:rsidRPr="00511B9A" w:rsidRDefault="00511B9A" w:rsidP="002F53F6">
            <w:pPr>
              <w:spacing w:after="0"/>
            </w:pPr>
            <w:r w:rsidRPr="00511B9A">
              <w:t>Text</w:t>
            </w:r>
          </w:p>
        </w:tc>
      </w:tr>
      <w:tr w:rsidR="00511B9A" w:rsidRPr="00511B9A" w14:paraId="4787819C"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047A5C0" w14:textId="77777777" w:rsidR="00511B9A" w:rsidRPr="00511B9A" w:rsidRDefault="00511B9A" w:rsidP="002F53F6">
            <w:pPr>
              <w:spacing w:after="0"/>
            </w:pPr>
            <w:r w:rsidRPr="00511B9A">
              <w:t>Requirement ID</w:t>
            </w:r>
          </w:p>
        </w:tc>
        <w:tc>
          <w:tcPr>
            <w:tcW w:w="0" w:type="auto"/>
            <w:tcBorders>
              <w:top w:val="single" w:sz="6" w:space="0" w:color="E6E6E6"/>
              <w:left w:val="single" w:sz="6" w:space="0" w:color="E6E6E6"/>
              <w:bottom w:val="single" w:sz="6" w:space="0" w:color="E6E6E6"/>
              <w:right w:val="single" w:sz="6" w:space="0" w:color="E6E6E6"/>
            </w:tcBorders>
            <w:hideMark/>
          </w:tcPr>
          <w:p w14:paraId="17AE9802" w14:textId="77777777" w:rsidR="00511B9A" w:rsidRPr="00511B9A" w:rsidRDefault="00511B9A" w:rsidP="002F53F6">
            <w:pPr>
              <w:spacing w:after="0"/>
            </w:pPr>
            <w:r w:rsidRPr="00511B9A">
              <w:t>Links to the requirement from the baseline</w:t>
            </w:r>
          </w:p>
        </w:tc>
        <w:tc>
          <w:tcPr>
            <w:tcW w:w="0" w:type="auto"/>
            <w:tcBorders>
              <w:top w:val="single" w:sz="6" w:space="0" w:color="E6E6E6"/>
              <w:left w:val="single" w:sz="6" w:space="0" w:color="E6E6E6"/>
              <w:bottom w:val="single" w:sz="6" w:space="0" w:color="E6E6E6"/>
              <w:right w:val="single" w:sz="6" w:space="0" w:color="E6E6E6"/>
            </w:tcBorders>
            <w:hideMark/>
          </w:tcPr>
          <w:p w14:paraId="200A55BA" w14:textId="77777777" w:rsidR="00511B9A" w:rsidRPr="00511B9A" w:rsidRDefault="00511B9A" w:rsidP="002F53F6">
            <w:pPr>
              <w:spacing w:after="0"/>
            </w:pPr>
            <w:r w:rsidRPr="00511B9A">
              <w:t>String</w:t>
            </w:r>
          </w:p>
        </w:tc>
      </w:tr>
      <w:tr w:rsidR="00511B9A" w:rsidRPr="00511B9A" w14:paraId="5CD32648"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4840AA0" w14:textId="77777777" w:rsidR="00511B9A" w:rsidRPr="00511B9A" w:rsidRDefault="00511B9A" w:rsidP="002F53F6">
            <w:pPr>
              <w:spacing w:after="0"/>
            </w:pPr>
            <w:r w:rsidRPr="00511B9A">
              <w:t>Field Name</w:t>
            </w:r>
          </w:p>
        </w:tc>
        <w:tc>
          <w:tcPr>
            <w:tcW w:w="0" w:type="auto"/>
            <w:tcBorders>
              <w:top w:val="single" w:sz="6" w:space="0" w:color="E6E6E6"/>
              <w:left w:val="single" w:sz="6" w:space="0" w:color="E6E6E6"/>
              <w:bottom w:val="single" w:sz="6" w:space="0" w:color="E6E6E6"/>
              <w:right w:val="single" w:sz="6" w:space="0" w:color="E6E6E6"/>
            </w:tcBorders>
            <w:hideMark/>
          </w:tcPr>
          <w:p w14:paraId="48986481" w14:textId="77777777" w:rsidR="00511B9A" w:rsidRPr="00511B9A" w:rsidRDefault="00511B9A" w:rsidP="002F53F6">
            <w:pPr>
              <w:spacing w:after="0"/>
            </w:pPr>
            <w:r w:rsidRPr="00511B9A">
              <w:t>Human-readable field name (from baseline)</w:t>
            </w:r>
          </w:p>
        </w:tc>
        <w:tc>
          <w:tcPr>
            <w:tcW w:w="0" w:type="auto"/>
            <w:tcBorders>
              <w:top w:val="single" w:sz="6" w:space="0" w:color="E6E6E6"/>
              <w:left w:val="single" w:sz="6" w:space="0" w:color="E6E6E6"/>
              <w:bottom w:val="single" w:sz="6" w:space="0" w:color="E6E6E6"/>
              <w:right w:val="single" w:sz="6" w:space="0" w:color="E6E6E6"/>
            </w:tcBorders>
            <w:hideMark/>
          </w:tcPr>
          <w:p w14:paraId="1954948A" w14:textId="77777777" w:rsidR="00511B9A" w:rsidRPr="00511B9A" w:rsidRDefault="00511B9A" w:rsidP="002F53F6">
            <w:pPr>
              <w:spacing w:after="0"/>
            </w:pPr>
            <w:r w:rsidRPr="00511B9A">
              <w:t>Text</w:t>
            </w:r>
          </w:p>
        </w:tc>
      </w:tr>
      <w:tr w:rsidR="00511B9A" w:rsidRPr="00511B9A" w14:paraId="39FF5961"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2B70822E" w14:textId="77777777" w:rsidR="00511B9A" w:rsidRPr="00511B9A" w:rsidRDefault="00511B9A" w:rsidP="002F53F6">
            <w:pPr>
              <w:spacing w:after="0"/>
            </w:pPr>
            <w:r w:rsidRPr="00511B9A">
              <w:t>Mandatory Indicator</w:t>
            </w:r>
          </w:p>
        </w:tc>
        <w:tc>
          <w:tcPr>
            <w:tcW w:w="0" w:type="auto"/>
            <w:tcBorders>
              <w:top w:val="single" w:sz="6" w:space="0" w:color="E6E6E6"/>
              <w:left w:val="single" w:sz="6" w:space="0" w:color="E6E6E6"/>
              <w:bottom w:val="single" w:sz="6" w:space="0" w:color="E6E6E6"/>
              <w:right w:val="single" w:sz="6" w:space="0" w:color="E6E6E6"/>
            </w:tcBorders>
            <w:hideMark/>
          </w:tcPr>
          <w:p w14:paraId="163EF961" w14:textId="77777777" w:rsidR="00511B9A" w:rsidRPr="00511B9A" w:rsidRDefault="00511B9A" w:rsidP="002F53F6">
            <w:pPr>
              <w:spacing w:after="0"/>
            </w:pPr>
            <w:r w:rsidRPr="00511B9A">
              <w:t>Yes/No (from baseline)</w:t>
            </w:r>
          </w:p>
        </w:tc>
        <w:tc>
          <w:tcPr>
            <w:tcW w:w="0" w:type="auto"/>
            <w:tcBorders>
              <w:top w:val="single" w:sz="6" w:space="0" w:color="E6E6E6"/>
              <w:left w:val="single" w:sz="6" w:space="0" w:color="E6E6E6"/>
              <w:bottom w:val="single" w:sz="6" w:space="0" w:color="E6E6E6"/>
              <w:right w:val="single" w:sz="6" w:space="0" w:color="E6E6E6"/>
            </w:tcBorders>
            <w:hideMark/>
          </w:tcPr>
          <w:p w14:paraId="08F1A97A" w14:textId="77777777" w:rsidR="00511B9A" w:rsidRPr="00511B9A" w:rsidRDefault="00511B9A" w:rsidP="002F53F6">
            <w:pPr>
              <w:spacing w:after="0"/>
            </w:pPr>
            <w:r w:rsidRPr="00511B9A">
              <w:t>Boolean</w:t>
            </w:r>
          </w:p>
        </w:tc>
      </w:tr>
      <w:tr w:rsidR="00511B9A" w:rsidRPr="00511B9A" w14:paraId="49111FCA"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414B096" w14:textId="77777777" w:rsidR="00511B9A" w:rsidRPr="00511B9A" w:rsidRDefault="00511B9A" w:rsidP="002F53F6">
            <w:pPr>
              <w:spacing w:after="0"/>
            </w:pPr>
            <w:r w:rsidRPr="00511B9A">
              <w:t>Response Type</w:t>
            </w:r>
          </w:p>
        </w:tc>
        <w:tc>
          <w:tcPr>
            <w:tcW w:w="0" w:type="auto"/>
            <w:tcBorders>
              <w:top w:val="single" w:sz="6" w:space="0" w:color="E6E6E6"/>
              <w:left w:val="single" w:sz="6" w:space="0" w:color="E6E6E6"/>
              <w:bottom w:val="single" w:sz="6" w:space="0" w:color="E6E6E6"/>
              <w:right w:val="single" w:sz="6" w:space="0" w:color="E6E6E6"/>
            </w:tcBorders>
            <w:hideMark/>
          </w:tcPr>
          <w:p w14:paraId="78C735DE" w14:textId="77777777" w:rsidR="00511B9A" w:rsidRPr="00511B9A" w:rsidRDefault="00511B9A" w:rsidP="002F53F6">
            <w:pPr>
              <w:spacing w:after="0"/>
            </w:pPr>
            <w:r w:rsidRPr="00511B9A">
              <w:t>Expected response format (from baseline)</w:t>
            </w:r>
          </w:p>
        </w:tc>
        <w:tc>
          <w:tcPr>
            <w:tcW w:w="0" w:type="auto"/>
            <w:tcBorders>
              <w:top w:val="single" w:sz="6" w:space="0" w:color="E6E6E6"/>
              <w:left w:val="single" w:sz="6" w:space="0" w:color="E6E6E6"/>
              <w:bottom w:val="single" w:sz="6" w:space="0" w:color="E6E6E6"/>
              <w:right w:val="single" w:sz="6" w:space="0" w:color="E6E6E6"/>
            </w:tcBorders>
            <w:hideMark/>
          </w:tcPr>
          <w:p w14:paraId="0D6A7B84" w14:textId="77777777" w:rsidR="00511B9A" w:rsidRPr="00511B9A" w:rsidRDefault="00511B9A" w:rsidP="002F53F6">
            <w:pPr>
              <w:spacing w:after="0"/>
            </w:pPr>
            <w:r w:rsidRPr="00511B9A">
              <w:t>Enumerated</w:t>
            </w:r>
          </w:p>
        </w:tc>
      </w:tr>
      <w:tr w:rsidR="00511B9A" w:rsidRPr="00511B9A" w14:paraId="56F2BE1B"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0FD6200" w14:textId="77777777" w:rsidR="00511B9A" w:rsidRPr="00511B9A" w:rsidRDefault="00511B9A" w:rsidP="002F53F6">
            <w:pPr>
              <w:spacing w:after="0"/>
            </w:pPr>
            <w:r w:rsidRPr="00511B9A">
              <w:t>Section ID</w:t>
            </w:r>
          </w:p>
        </w:tc>
        <w:tc>
          <w:tcPr>
            <w:tcW w:w="0" w:type="auto"/>
            <w:tcBorders>
              <w:top w:val="single" w:sz="6" w:space="0" w:color="E6E6E6"/>
              <w:left w:val="single" w:sz="6" w:space="0" w:color="E6E6E6"/>
              <w:bottom w:val="single" w:sz="6" w:space="0" w:color="E6E6E6"/>
              <w:right w:val="single" w:sz="6" w:space="0" w:color="E6E6E6"/>
            </w:tcBorders>
            <w:hideMark/>
          </w:tcPr>
          <w:p w14:paraId="03A556C5" w14:textId="77777777" w:rsidR="00511B9A" w:rsidRPr="00511B9A" w:rsidRDefault="00511B9A" w:rsidP="002F53F6">
            <w:pPr>
              <w:spacing w:after="0"/>
            </w:pPr>
            <w:r w:rsidRPr="00511B9A">
              <w:t>Source section (from baseline)</w:t>
            </w:r>
          </w:p>
        </w:tc>
        <w:tc>
          <w:tcPr>
            <w:tcW w:w="0" w:type="auto"/>
            <w:tcBorders>
              <w:top w:val="single" w:sz="6" w:space="0" w:color="E6E6E6"/>
              <w:left w:val="single" w:sz="6" w:space="0" w:color="E6E6E6"/>
              <w:bottom w:val="single" w:sz="6" w:space="0" w:color="E6E6E6"/>
              <w:right w:val="single" w:sz="6" w:space="0" w:color="E6E6E6"/>
            </w:tcBorders>
            <w:hideMark/>
          </w:tcPr>
          <w:p w14:paraId="78FE82F4" w14:textId="77777777" w:rsidR="00511B9A" w:rsidRPr="00511B9A" w:rsidRDefault="00511B9A" w:rsidP="002F53F6">
            <w:pPr>
              <w:spacing w:after="0"/>
            </w:pPr>
            <w:r w:rsidRPr="00511B9A">
              <w:t>Text</w:t>
            </w:r>
          </w:p>
        </w:tc>
      </w:tr>
      <w:tr w:rsidR="00511B9A" w:rsidRPr="00511B9A" w14:paraId="6FA61C83"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973E834" w14:textId="77777777" w:rsidR="00511B9A" w:rsidRPr="00511B9A" w:rsidRDefault="00511B9A" w:rsidP="002F53F6">
            <w:pPr>
              <w:spacing w:after="0"/>
            </w:pPr>
            <w:r w:rsidRPr="00511B9A">
              <w:t>Presence Classification</w:t>
            </w:r>
          </w:p>
        </w:tc>
        <w:tc>
          <w:tcPr>
            <w:tcW w:w="0" w:type="auto"/>
            <w:tcBorders>
              <w:top w:val="single" w:sz="6" w:space="0" w:color="E6E6E6"/>
              <w:left w:val="single" w:sz="6" w:space="0" w:color="E6E6E6"/>
              <w:bottom w:val="single" w:sz="6" w:space="0" w:color="E6E6E6"/>
              <w:right w:val="single" w:sz="6" w:space="0" w:color="E6E6E6"/>
            </w:tcBorders>
            <w:hideMark/>
          </w:tcPr>
          <w:p w14:paraId="2E9FD6ED" w14:textId="77777777" w:rsidR="00511B9A" w:rsidRPr="00511B9A" w:rsidRDefault="00511B9A" w:rsidP="002F53F6">
            <w:pPr>
              <w:spacing w:after="0"/>
            </w:pPr>
            <w:r w:rsidRPr="00511B9A">
              <w:t>Present, Absent, Partial, Excluded, or Indeterminate</w:t>
            </w:r>
          </w:p>
        </w:tc>
        <w:tc>
          <w:tcPr>
            <w:tcW w:w="0" w:type="auto"/>
            <w:tcBorders>
              <w:top w:val="single" w:sz="6" w:space="0" w:color="E6E6E6"/>
              <w:left w:val="single" w:sz="6" w:space="0" w:color="E6E6E6"/>
              <w:bottom w:val="single" w:sz="6" w:space="0" w:color="E6E6E6"/>
              <w:right w:val="single" w:sz="6" w:space="0" w:color="E6E6E6"/>
            </w:tcBorders>
            <w:hideMark/>
          </w:tcPr>
          <w:p w14:paraId="4505193D" w14:textId="77777777" w:rsidR="00511B9A" w:rsidRPr="00511B9A" w:rsidRDefault="00511B9A" w:rsidP="002F53F6">
            <w:pPr>
              <w:spacing w:after="0"/>
            </w:pPr>
            <w:r w:rsidRPr="00511B9A">
              <w:t>Enumerated</w:t>
            </w:r>
          </w:p>
        </w:tc>
      </w:tr>
      <w:tr w:rsidR="00511B9A" w:rsidRPr="00511B9A" w14:paraId="30A01374"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52A0C83F" w14:textId="77777777" w:rsidR="00511B9A" w:rsidRPr="00511B9A" w:rsidRDefault="00511B9A" w:rsidP="002F53F6">
            <w:pPr>
              <w:spacing w:after="0"/>
            </w:pPr>
            <w:r w:rsidRPr="00511B9A">
              <w:t>Detection Method</w:t>
            </w:r>
          </w:p>
        </w:tc>
        <w:tc>
          <w:tcPr>
            <w:tcW w:w="0" w:type="auto"/>
            <w:tcBorders>
              <w:top w:val="single" w:sz="6" w:space="0" w:color="E6E6E6"/>
              <w:left w:val="single" w:sz="6" w:space="0" w:color="E6E6E6"/>
              <w:bottom w:val="single" w:sz="6" w:space="0" w:color="E6E6E6"/>
              <w:right w:val="single" w:sz="6" w:space="0" w:color="E6E6E6"/>
            </w:tcBorders>
            <w:hideMark/>
          </w:tcPr>
          <w:p w14:paraId="7D2F000F" w14:textId="77777777" w:rsidR="00511B9A" w:rsidRPr="00511B9A" w:rsidRDefault="00511B9A" w:rsidP="002F53F6">
            <w:pPr>
              <w:spacing w:after="0"/>
            </w:pPr>
            <w:r w:rsidRPr="00511B9A">
              <w:t>Exact Label, Fuzzy Label, Structural Position, Response Type, Table Header, or Manual Override</w:t>
            </w:r>
          </w:p>
        </w:tc>
        <w:tc>
          <w:tcPr>
            <w:tcW w:w="0" w:type="auto"/>
            <w:tcBorders>
              <w:top w:val="single" w:sz="6" w:space="0" w:color="E6E6E6"/>
              <w:left w:val="single" w:sz="6" w:space="0" w:color="E6E6E6"/>
              <w:bottom w:val="single" w:sz="6" w:space="0" w:color="E6E6E6"/>
              <w:right w:val="single" w:sz="6" w:space="0" w:color="E6E6E6"/>
            </w:tcBorders>
            <w:hideMark/>
          </w:tcPr>
          <w:p w14:paraId="0F22443A" w14:textId="77777777" w:rsidR="00511B9A" w:rsidRPr="00511B9A" w:rsidRDefault="00511B9A" w:rsidP="002F53F6">
            <w:pPr>
              <w:spacing w:after="0"/>
            </w:pPr>
            <w:r w:rsidRPr="00511B9A">
              <w:t>Enumerated</w:t>
            </w:r>
          </w:p>
        </w:tc>
      </w:tr>
      <w:tr w:rsidR="00511B9A" w:rsidRPr="00511B9A" w14:paraId="71AF77E6"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8170D54" w14:textId="77777777" w:rsidR="00511B9A" w:rsidRPr="00511B9A" w:rsidRDefault="00511B9A" w:rsidP="002F53F6">
            <w:pPr>
              <w:spacing w:after="0"/>
            </w:pPr>
            <w:r w:rsidRPr="00511B9A">
              <w:t>Confidence Contribution</w:t>
            </w:r>
          </w:p>
        </w:tc>
        <w:tc>
          <w:tcPr>
            <w:tcW w:w="0" w:type="auto"/>
            <w:tcBorders>
              <w:top w:val="single" w:sz="6" w:space="0" w:color="E6E6E6"/>
              <w:left w:val="single" w:sz="6" w:space="0" w:color="E6E6E6"/>
              <w:bottom w:val="single" w:sz="6" w:space="0" w:color="E6E6E6"/>
              <w:right w:val="single" w:sz="6" w:space="0" w:color="E6E6E6"/>
            </w:tcBorders>
            <w:hideMark/>
          </w:tcPr>
          <w:p w14:paraId="77670E3A" w14:textId="77777777" w:rsidR="00511B9A" w:rsidRPr="00511B9A" w:rsidRDefault="00511B9A" w:rsidP="002F53F6">
            <w:pPr>
              <w:spacing w:after="0"/>
            </w:pPr>
            <w:r w:rsidRPr="00511B9A">
              <w:t>Numeric value this finding contributes to the file confidence score</w:t>
            </w:r>
          </w:p>
        </w:tc>
        <w:tc>
          <w:tcPr>
            <w:tcW w:w="0" w:type="auto"/>
            <w:tcBorders>
              <w:top w:val="single" w:sz="6" w:space="0" w:color="E6E6E6"/>
              <w:left w:val="single" w:sz="6" w:space="0" w:color="E6E6E6"/>
              <w:bottom w:val="single" w:sz="6" w:space="0" w:color="E6E6E6"/>
              <w:right w:val="single" w:sz="6" w:space="0" w:color="E6E6E6"/>
            </w:tcBorders>
            <w:hideMark/>
          </w:tcPr>
          <w:p w14:paraId="4799C88C" w14:textId="77777777" w:rsidR="00511B9A" w:rsidRPr="00511B9A" w:rsidRDefault="00511B9A" w:rsidP="002F53F6">
            <w:pPr>
              <w:spacing w:after="0"/>
            </w:pPr>
            <w:r w:rsidRPr="00511B9A">
              <w:t>Numeric</w:t>
            </w:r>
          </w:p>
        </w:tc>
      </w:tr>
      <w:tr w:rsidR="00511B9A" w:rsidRPr="00511B9A" w14:paraId="77FEFDDE"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7397B8F9" w14:textId="77777777" w:rsidR="00511B9A" w:rsidRPr="00511B9A" w:rsidRDefault="00511B9A" w:rsidP="002F53F6">
            <w:pPr>
              <w:spacing w:after="0"/>
            </w:pPr>
            <w:r w:rsidRPr="00511B9A">
              <w:t>Complexity Flag</w:t>
            </w:r>
          </w:p>
        </w:tc>
        <w:tc>
          <w:tcPr>
            <w:tcW w:w="0" w:type="auto"/>
            <w:tcBorders>
              <w:top w:val="single" w:sz="6" w:space="0" w:color="E6E6E6"/>
              <w:left w:val="single" w:sz="6" w:space="0" w:color="E6E6E6"/>
              <w:bottom w:val="single" w:sz="6" w:space="0" w:color="E6E6E6"/>
              <w:right w:val="single" w:sz="6" w:space="0" w:color="E6E6E6"/>
            </w:tcBorders>
            <w:hideMark/>
          </w:tcPr>
          <w:p w14:paraId="1EA02391" w14:textId="77777777" w:rsidR="00511B9A" w:rsidRPr="00511B9A" w:rsidRDefault="00511B9A" w:rsidP="002F53F6">
            <w:pPr>
              <w:spacing w:after="0"/>
            </w:pPr>
            <w:r w:rsidRPr="00511B9A">
              <w:t>User annotation from Field Profile (if any)</w:t>
            </w:r>
          </w:p>
        </w:tc>
        <w:tc>
          <w:tcPr>
            <w:tcW w:w="0" w:type="auto"/>
            <w:tcBorders>
              <w:top w:val="single" w:sz="6" w:space="0" w:color="E6E6E6"/>
              <w:left w:val="single" w:sz="6" w:space="0" w:color="E6E6E6"/>
              <w:bottom w:val="single" w:sz="6" w:space="0" w:color="E6E6E6"/>
              <w:right w:val="single" w:sz="6" w:space="0" w:color="E6E6E6"/>
            </w:tcBorders>
            <w:hideMark/>
          </w:tcPr>
          <w:p w14:paraId="008135F1" w14:textId="77777777" w:rsidR="00511B9A" w:rsidRPr="00511B9A" w:rsidRDefault="00511B9A" w:rsidP="002F53F6">
            <w:pPr>
              <w:spacing w:after="0"/>
            </w:pPr>
            <w:r w:rsidRPr="00511B9A">
              <w:t>Text</w:t>
            </w:r>
          </w:p>
        </w:tc>
      </w:tr>
      <w:tr w:rsidR="00511B9A" w:rsidRPr="00511B9A" w14:paraId="71D2A634"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C5E2B02" w14:textId="77777777" w:rsidR="00511B9A" w:rsidRPr="00511B9A" w:rsidRDefault="00511B9A" w:rsidP="002F53F6">
            <w:pPr>
              <w:spacing w:after="0"/>
            </w:pPr>
            <w:r w:rsidRPr="00511B9A">
              <w:lastRenderedPageBreak/>
              <w:t>Reviewer Notes</w:t>
            </w:r>
          </w:p>
        </w:tc>
        <w:tc>
          <w:tcPr>
            <w:tcW w:w="0" w:type="auto"/>
            <w:tcBorders>
              <w:top w:val="single" w:sz="6" w:space="0" w:color="E6E6E6"/>
              <w:left w:val="single" w:sz="6" w:space="0" w:color="E6E6E6"/>
              <w:bottom w:val="single" w:sz="6" w:space="0" w:color="E6E6E6"/>
              <w:right w:val="single" w:sz="6" w:space="0" w:color="E6E6E6"/>
            </w:tcBorders>
            <w:hideMark/>
          </w:tcPr>
          <w:p w14:paraId="13A4A666" w14:textId="77777777" w:rsidR="00511B9A" w:rsidRPr="00511B9A" w:rsidRDefault="00511B9A" w:rsidP="002F53F6">
            <w:pPr>
              <w:spacing w:after="0"/>
            </w:pPr>
            <w:r w:rsidRPr="00511B9A">
              <w:t>End-user annotation field</w:t>
            </w:r>
          </w:p>
        </w:tc>
        <w:tc>
          <w:tcPr>
            <w:tcW w:w="0" w:type="auto"/>
            <w:tcBorders>
              <w:top w:val="single" w:sz="6" w:space="0" w:color="E6E6E6"/>
              <w:left w:val="single" w:sz="6" w:space="0" w:color="E6E6E6"/>
              <w:bottom w:val="single" w:sz="6" w:space="0" w:color="E6E6E6"/>
              <w:right w:val="single" w:sz="6" w:space="0" w:color="E6E6E6"/>
            </w:tcBorders>
            <w:hideMark/>
          </w:tcPr>
          <w:p w14:paraId="2E905326" w14:textId="77777777" w:rsidR="00511B9A" w:rsidRPr="00511B9A" w:rsidRDefault="00511B9A" w:rsidP="002F53F6">
            <w:pPr>
              <w:spacing w:after="0"/>
            </w:pPr>
            <w:r w:rsidRPr="00511B9A">
              <w:t>Text</w:t>
            </w:r>
          </w:p>
        </w:tc>
      </w:tr>
    </w:tbl>
    <w:p w14:paraId="393F0B15" w14:textId="77777777" w:rsidR="00511B9A" w:rsidRPr="00511B9A" w:rsidRDefault="00511B9A" w:rsidP="002F53F6">
      <w:pPr>
        <w:pStyle w:val="Heading4"/>
      </w:pPr>
      <w:r w:rsidRPr="00511B9A">
        <w:t>6.5.3 Confidence Report Tab</w:t>
      </w:r>
    </w:p>
    <w:tbl>
      <w:tblPr>
        <w:tblW w:w="0" w:type="auto"/>
        <w:tblCellMar>
          <w:top w:w="15" w:type="dxa"/>
          <w:left w:w="15" w:type="dxa"/>
          <w:bottom w:w="15" w:type="dxa"/>
          <w:right w:w="15" w:type="dxa"/>
        </w:tblCellMar>
        <w:tblLook w:val="04A0" w:firstRow="1" w:lastRow="0" w:firstColumn="1" w:lastColumn="0" w:noHBand="0" w:noVBand="1"/>
      </w:tblPr>
      <w:tblGrid>
        <w:gridCol w:w="2231"/>
        <w:gridCol w:w="5032"/>
        <w:gridCol w:w="2081"/>
      </w:tblGrid>
      <w:tr w:rsidR="00511B9A" w:rsidRPr="00511B9A" w14:paraId="5773214A"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298F793" w14:textId="77777777" w:rsidR="00511B9A" w:rsidRPr="00511B9A" w:rsidRDefault="00511B9A" w:rsidP="002F53F6">
            <w:pPr>
              <w:spacing w:after="0"/>
              <w:rPr>
                <w:b/>
                <w:bCs/>
              </w:rPr>
            </w:pPr>
            <w:r w:rsidRPr="00511B9A">
              <w:rPr>
                <w:b/>
                <w:bCs/>
              </w:rPr>
              <w:t>Field</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15E9F2B" w14:textId="77777777" w:rsidR="00511B9A" w:rsidRPr="00511B9A" w:rsidRDefault="00511B9A" w:rsidP="002F53F6">
            <w:pPr>
              <w:spacing w:after="0"/>
              <w:rPr>
                <w:b/>
                <w:bCs/>
              </w:rPr>
            </w:pPr>
            <w:r w:rsidRPr="00511B9A">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60CE327" w14:textId="77777777" w:rsidR="00511B9A" w:rsidRPr="00511B9A" w:rsidRDefault="00511B9A" w:rsidP="002F53F6">
            <w:pPr>
              <w:spacing w:after="0"/>
              <w:rPr>
                <w:b/>
                <w:bCs/>
              </w:rPr>
            </w:pPr>
            <w:r w:rsidRPr="00511B9A">
              <w:rPr>
                <w:b/>
                <w:bCs/>
              </w:rPr>
              <w:t>Data Type</w:t>
            </w:r>
          </w:p>
        </w:tc>
      </w:tr>
      <w:tr w:rsidR="00511B9A" w:rsidRPr="00511B9A" w14:paraId="72CCFC22"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76D0FC38" w14:textId="77777777" w:rsidR="00511B9A" w:rsidRPr="00511B9A" w:rsidRDefault="00511B9A" w:rsidP="002F53F6">
            <w:pPr>
              <w:spacing w:after="0"/>
            </w:pPr>
            <w:r w:rsidRPr="00511B9A">
              <w:t>Submission File ID</w:t>
            </w:r>
          </w:p>
        </w:tc>
        <w:tc>
          <w:tcPr>
            <w:tcW w:w="0" w:type="auto"/>
            <w:tcBorders>
              <w:top w:val="single" w:sz="6" w:space="0" w:color="E6E6E6"/>
              <w:left w:val="single" w:sz="6" w:space="0" w:color="E6E6E6"/>
              <w:bottom w:val="single" w:sz="6" w:space="0" w:color="E6E6E6"/>
              <w:right w:val="single" w:sz="6" w:space="0" w:color="E6E6E6"/>
            </w:tcBorders>
            <w:hideMark/>
          </w:tcPr>
          <w:p w14:paraId="4A68DAE4" w14:textId="77777777" w:rsidR="00511B9A" w:rsidRPr="00511B9A" w:rsidRDefault="00511B9A" w:rsidP="002F53F6">
            <w:pPr>
              <w:spacing w:after="0"/>
            </w:pPr>
            <w:r w:rsidRPr="00511B9A">
              <w:t>Links to the submission file</w:t>
            </w:r>
          </w:p>
        </w:tc>
        <w:tc>
          <w:tcPr>
            <w:tcW w:w="0" w:type="auto"/>
            <w:tcBorders>
              <w:top w:val="single" w:sz="6" w:space="0" w:color="E6E6E6"/>
              <w:left w:val="single" w:sz="6" w:space="0" w:color="E6E6E6"/>
              <w:bottom w:val="single" w:sz="6" w:space="0" w:color="E6E6E6"/>
              <w:right w:val="single" w:sz="6" w:space="0" w:color="E6E6E6"/>
            </w:tcBorders>
            <w:hideMark/>
          </w:tcPr>
          <w:p w14:paraId="33A2420F" w14:textId="77777777" w:rsidR="00511B9A" w:rsidRPr="00511B9A" w:rsidRDefault="00511B9A" w:rsidP="002F53F6">
            <w:pPr>
              <w:spacing w:after="0"/>
            </w:pPr>
            <w:r w:rsidRPr="00511B9A">
              <w:t>String</w:t>
            </w:r>
          </w:p>
        </w:tc>
      </w:tr>
      <w:tr w:rsidR="00511B9A" w:rsidRPr="00511B9A" w14:paraId="48E648FC"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CF19784" w14:textId="77777777" w:rsidR="00511B9A" w:rsidRPr="00511B9A" w:rsidRDefault="00511B9A" w:rsidP="002F53F6">
            <w:pPr>
              <w:spacing w:after="0"/>
            </w:pPr>
            <w:r w:rsidRPr="00511B9A">
              <w:t>File Name</w:t>
            </w:r>
          </w:p>
        </w:tc>
        <w:tc>
          <w:tcPr>
            <w:tcW w:w="0" w:type="auto"/>
            <w:tcBorders>
              <w:top w:val="single" w:sz="6" w:space="0" w:color="E6E6E6"/>
              <w:left w:val="single" w:sz="6" w:space="0" w:color="E6E6E6"/>
              <w:bottom w:val="single" w:sz="6" w:space="0" w:color="E6E6E6"/>
              <w:right w:val="single" w:sz="6" w:space="0" w:color="E6E6E6"/>
            </w:tcBorders>
            <w:hideMark/>
          </w:tcPr>
          <w:p w14:paraId="1B4E83D7" w14:textId="77777777" w:rsidR="00511B9A" w:rsidRPr="00511B9A" w:rsidRDefault="00511B9A" w:rsidP="002F53F6">
            <w:pPr>
              <w:spacing w:after="0"/>
            </w:pPr>
            <w:r w:rsidRPr="00511B9A">
              <w:t>Submission file name</w:t>
            </w:r>
          </w:p>
        </w:tc>
        <w:tc>
          <w:tcPr>
            <w:tcW w:w="0" w:type="auto"/>
            <w:tcBorders>
              <w:top w:val="single" w:sz="6" w:space="0" w:color="E6E6E6"/>
              <w:left w:val="single" w:sz="6" w:space="0" w:color="E6E6E6"/>
              <w:bottom w:val="single" w:sz="6" w:space="0" w:color="E6E6E6"/>
              <w:right w:val="single" w:sz="6" w:space="0" w:color="E6E6E6"/>
            </w:tcBorders>
            <w:hideMark/>
          </w:tcPr>
          <w:p w14:paraId="2E247D43" w14:textId="77777777" w:rsidR="00511B9A" w:rsidRPr="00511B9A" w:rsidRDefault="00511B9A" w:rsidP="002F53F6">
            <w:pPr>
              <w:spacing w:after="0"/>
            </w:pPr>
            <w:r w:rsidRPr="00511B9A">
              <w:t>Text</w:t>
            </w:r>
          </w:p>
        </w:tc>
      </w:tr>
      <w:tr w:rsidR="00511B9A" w:rsidRPr="00511B9A" w14:paraId="66F7B696"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58AB6A0" w14:textId="77777777" w:rsidR="00511B9A" w:rsidRPr="00511B9A" w:rsidRDefault="00511B9A" w:rsidP="002F53F6">
            <w:pPr>
              <w:spacing w:after="0"/>
            </w:pPr>
            <w:r w:rsidRPr="00511B9A">
              <w:t>Confidence Level</w:t>
            </w:r>
          </w:p>
        </w:tc>
        <w:tc>
          <w:tcPr>
            <w:tcW w:w="0" w:type="auto"/>
            <w:tcBorders>
              <w:top w:val="single" w:sz="6" w:space="0" w:color="E6E6E6"/>
              <w:left w:val="single" w:sz="6" w:space="0" w:color="E6E6E6"/>
              <w:bottom w:val="single" w:sz="6" w:space="0" w:color="E6E6E6"/>
              <w:right w:val="single" w:sz="6" w:space="0" w:color="E6E6E6"/>
            </w:tcBorders>
            <w:hideMark/>
          </w:tcPr>
          <w:p w14:paraId="758CF21C" w14:textId="77777777" w:rsidR="00511B9A" w:rsidRPr="00511B9A" w:rsidRDefault="00511B9A" w:rsidP="002F53F6">
            <w:pPr>
              <w:spacing w:after="0"/>
            </w:pPr>
            <w:r w:rsidRPr="00511B9A">
              <w:t>H, M, or L</w:t>
            </w:r>
          </w:p>
        </w:tc>
        <w:tc>
          <w:tcPr>
            <w:tcW w:w="0" w:type="auto"/>
            <w:tcBorders>
              <w:top w:val="single" w:sz="6" w:space="0" w:color="E6E6E6"/>
              <w:left w:val="single" w:sz="6" w:space="0" w:color="E6E6E6"/>
              <w:bottom w:val="single" w:sz="6" w:space="0" w:color="E6E6E6"/>
              <w:right w:val="single" w:sz="6" w:space="0" w:color="E6E6E6"/>
            </w:tcBorders>
            <w:hideMark/>
          </w:tcPr>
          <w:p w14:paraId="3B312225" w14:textId="77777777" w:rsidR="00511B9A" w:rsidRPr="00511B9A" w:rsidRDefault="00511B9A" w:rsidP="002F53F6">
            <w:pPr>
              <w:spacing w:after="0"/>
            </w:pPr>
            <w:r w:rsidRPr="00511B9A">
              <w:t>Enumerated</w:t>
            </w:r>
          </w:p>
        </w:tc>
      </w:tr>
      <w:tr w:rsidR="00511B9A" w:rsidRPr="00511B9A" w14:paraId="2AABD9AD"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8248DD4" w14:textId="77777777" w:rsidR="00511B9A" w:rsidRPr="00511B9A" w:rsidRDefault="00511B9A" w:rsidP="002F53F6">
            <w:pPr>
              <w:spacing w:after="0"/>
            </w:pPr>
            <w:r w:rsidRPr="00511B9A">
              <w:t>Confidence Score</w:t>
            </w:r>
          </w:p>
        </w:tc>
        <w:tc>
          <w:tcPr>
            <w:tcW w:w="0" w:type="auto"/>
            <w:tcBorders>
              <w:top w:val="single" w:sz="6" w:space="0" w:color="E6E6E6"/>
              <w:left w:val="single" w:sz="6" w:space="0" w:color="E6E6E6"/>
              <w:bottom w:val="single" w:sz="6" w:space="0" w:color="E6E6E6"/>
              <w:right w:val="single" w:sz="6" w:space="0" w:color="E6E6E6"/>
            </w:tcBorders>
            <w:hideMark/>
          </w:tcPr>
          <w:p w14:paraId="3D61E917" w14:textId="77777777" w:rsidR="00511B9A" w:rsidRPr="00511B9A" w:rsidRDefault="00511B9A" w:rsidP="002F53F6">
            <w:pPr>
              <w:spacing w:after="0"/>
            </w:pPr>
            <w:r w:rsidRPr="00511B9A">
              <w:t>Calculated percentage</w:t>
            </w:r>
          </w:p>
        </w:tc>
        <w:tc>
          <w:tcPr>
            <w:tcW w:w="0" w:type="auto"/>
            <w:tcBorders>
              <w:top w:val="single" w:sz="6" w:space="0" w:color="E6E6E6"/>
              <w:left w:val="single" w:sz="6" w:space="0" w:color="E6E6E6"/>
              <w:bottom w:val="single" w:sz="6" w:space="0" w:color="E6E6E6"/>
              <w:right w:val="single" w:sz="6" w:space="0" w:color="E6E6E6"/>
            </w:tcBorders>
            <w:hideMark/>
          </w:tcPr>
          <w:p w14:paraId="7037E07C" w14:textId="77777777" w:rsidR="00511B9A" w:rsidRPr="00511B9A" w:rsidRDefault="00511B9A" w:rsidP="002F53F6">
            <w:pPr>
              <w:spacing w:after="0"/>
            </w:pPr>
            <w:r w:rsidRPr="00511B9A">
              <w:t>Numeric</w:t>
            </w:r>
          </w:p>
        </w:tc>
      </w:tr>
      <w:tr w:rsidR="00511B9A" w:rsidRPr="00511B9A" w14:paraId="6A7B005C"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DCA9997" w14:textId="77777777" w:rsidR="00511B9A" w:rsidRPr="00511B9A" w:rsidRDefault="00511B9A" w:rsidP="002F53F6">
            <w:pPr>
              <w:spacing w:after="0"/>
            </w:pPr>
            <w:r w:rsidRPr="00511B9A">
              <w:t>Rationale</w:t>
            </w:r>
          </w:p>
        </w:tc>
        <w:tc>
          <w:tcPr>
            <w:tcW w:w="0" w:type="auto"/>
            <w:tcBorders>
              <w:top w:val="single" w:sz="6" w:space="0" w:color="E6E6E6"/>
              <w:left w:val="single" w:sz="6" w:space="0" w:color="E6E6E6"/>
              <w:bottom w:val="single" w:sz="6" w:space="0" w:color="E6E6E6"/>
              <w:right w:val="single" w:sz="6" w:space="0" w:color="E6E6E6"/>
            </w:tcBorders>
            <w:hideMark/>
          </w:tcPr>
          <w:p w14:paraId="0073043C" w14:textId="77777777" w:rsidR="00511B9A" w:rsidRPr="00511B9A" w:rsidRDefault="00511B9A" w:rsidP="002F53F6">
            <w:pPr>
              <w:spacing w:after="0"/>
            </w:pPr>
            <w:r w:rsidRPr="00511B9A">
              <w:t>Full rationale text</w:t>
            </w:r>
          </w:p>
        </w:tc>
        <w:tc>
          <w:tcPr>
            <w:tcW w:w="0" w:type="auto"/>
            <w:tcBorders>
              <w:top w:val="single" w:sz="6" w:space="0" w:color="E6E6E6"/>
              <w:left w:val="single" w:sz="6" w:space="0" w:color="E6E6E6"/>
              <w:bottom w:val="single" w:sz="6" w:space="0" w:color="E6E6E6"/>
              <w:right w:val="single" w:sz="6" w:space="0" w:color="E6E6E6"/>
            </w:tcBorders>
            <w:hideMark/>
          </w:tcPr>
          <w:p w14:paraId="5776251F" w14:textId="77777777" w:rsidR="00511B9A" w:rsidRPr="00511B9A" w:rsidRDefault="00511B9A" w:rsidP="002F53F6">
            <w:pPr>
              <w:spacing w:after="0"/>
            </w:pPr>
            <w:r w:rsidRPr="00511B9A">
              <w:t>Text</w:t>
            </w:r>
          </w:p>
        </w:tc>
      </w:tr>
      <w:tr w:rsidR="00511B9A" w:rsidRPr="00511B9A" w14:paraId="1C7F4806"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BC9B685" w14:textId="77777777" w:rsidR="00511B9A" w:rsidRPr="00511B9A" w:rsidRDefault="00511B9A" w:rsidP="002F53F6">
            <w:pPr>
              <w:spacing w:after="0"/>
            </w:pPr>
            <w:r w:rsidRPr="00511B9A">
              <w:t>Key Absent Fields</w:t>
            </w:r>
          </w:p>
        </w:tc>
        <w:tc>
          <w:tcPr>
            <w:tcW w:w="0" w:type="auto"/>
            <w:tcBorders>
              <w:top w:val="single" w:sz="6" w:space="0" w:color="E6E6E6"/>
              <w:left w:val="single" w:sz="6" w:space="0" w:color="E6E6E6"/>
              <w:bottom w:val="single" w:sz="6" w:space="0" w:color="E6E6E6"/>
              <w:right w:val="single" w:sz="6" w:space="0" w:color="E6E6E6"/>
            </w:tcBorders>
            <w:hideMark/>
          </w:tcPr>
          <w:p w14:paraId="546BD1C6" w14:textId="77777777" w:rsidR="00511B9A" w:rsidRPr="00511B9A" w:rsidRDefault="00511B9A" w:rsidP="002F53F6">
            <w:pPr>
              <w:spacing w:after="0"/>
            </w:pPr>
            <w:r w:rsidRPr="00511B9A">
              <w:t>Comma-delimited list of absent mandatory field names</w:t>
            </w:r>
          </w:p>
        </w:tc>
        <w:tc>
          <w:tcPr>
            <w:tcW w:w="0" w:type="auto"/>
            <w:tcBorders>
              <w:top w:val="single" w:sz="6" w:space="0" w:color="E6E6E6"/>
              <w:left w:val="single" w:sz="6" w:space="0" w:color="E6E6E6"/>
              <w:bottom w:val="single" w:sz="6" w:space="0" w:color="E6E6E6"/>
              <w:right w:val="single" w:sz="6" w:space="0" w:color="E6E6E6"/>
            </w:tcBorders>
            <w:hideMark/>
          </w:tcPr>
          <w:p w14:paraId="475B8161" w14:textId="77777777" w:rsidR="00511B9A" w:rsidRPr="00511B9A" w:rsidRDefault="00511B9A" w:rsidP="002F53F6">
            <w:pPr>
              <w:spacing w:after="0"/>
            </w:pPr>
            <w:r w:rsidRPr="00511B9A">
              <w:t>Text</w:t>
            </w:r>
          </w:p>
        </w:tc>
      </w:tr>
      <w:tr w:rsidR="00511B9A" w:rsidRPr="00511B9A" w14:paraId="4218D824"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59FAC33A" w14:textId="77777777" w:rsidR="00511B9A" w:rsidRPr="00511B9A" w:rsidRDefault="00511B9A" w:rsidP="002F53F6">
            <w:pPr>
              <w:spacing w:after="0"/>
            </w:pPr>
            <w:r w:rsidRPr="00511B9A">
              <w:t>Key Partial Fields</w:t>
            </w:r>
          </w:p>
        </w:tc>
        <w:tc>
          <w:tcPr>
            <w:tcW w:w="0" w:type="auto"/>
            <w:tcBorders>
              <w:top w:val="single" w:sz="6" w:space="0" w:color="E6E6E6"/>
              <w:left w:val="single" w:sz="6" w:space="0" w:color="E6E6E6"/>
              <w:bottom w:val="single" w:sz="6" w:space="0" w:color="E6E6E6"/>
              <w:right w:val="single" w:sz="6" w:space="0" w:color="E6E6E6"/>
            </w:tcBorders>
            <w:hideMark/>
          </w:tcPr>
          <w:p w14:paraId="042078FE" w14:textId="77777777" w:rsidR="00511B9A" w:rsidRPr="00511B9A" w:rsidRDefault="00511B9A" w:rsidP="002F53F6">
            <w:pPr>
              <w:spacing w:after="0"/>
            </w:pPr>
            <w:r w:rsidRPr="00511B9A">
              <w:t>Comma-delimited list of partial mandatory field names</w:t>
            </w:r>
          </w:p>
        </w:tc>
        <w:tc>
          <w:tcPr>
            <w:tcW w:w="0" w:type="auto"/>
            <w:tcBorders>
              <w:top w:val="single" w:sz="6" w:space="0" w:color="E6E6E6"/>
              <w:left w:val="single" w:sz="6" w:space="0" w:color="E6E6E6"/>
              <w:bottom w:val="single" w:sz="6" w:space="0" w:color="E6E6E6"/>
              <w:right w:val="single" w:sz="6" w:space="0" w:color="E6E6E6"/>
            </w:tcBorders>
            <w:hideMark/>
          </w:tcPr>
          <w:p w14:paraId="6CCE517B" w14:textId="77777777" w:rsidR="00511B9A" w:rsidRPr="00511B9A" w:rsidRDefault="00511B9A" w:rsidP="002F53F6">
            <w:pPr>
              <w:spacing w:after="0"/>
            </w:pPr>
            <w:r w:rsidRPr="00511B9A">
              <w:t>Text</w:t>
            </w:r>
          </w:p>
        </w:tc>
      </w:tr>
      <w:tr w:rsidR="00511B9A" w:rsidRPr="00511B9A" w14:paraId="04DA67C7"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E28ABAD" w14:textId="77777777" w:rsidR="00511B9A" w:rsidRPr="00511B9A" w:rsidRDefault="00511B9A" w:rsidP="002F53F6">
            <w:pPr>
              <w:spacing w:after="0"/>
            </w:pPr>
            <w:r w:rsidRPr="00511B9A">
              <w:t>Indeterminate Fields</w:t>
            </w:r>
          </w:p>
        </w:tc>
        <w:tc>
          <w:tcPr>
            <w:tcW w:w="0" w:type="auto"/>
            <w:tcBorders>
              <w:top w:val="single" w:sz="6" w:space="0" w:color="E6E6E6"/>
              <w:left w:val="single" w:sz="6" w:space="0" w:color="E6E6E6"/>
              <w:bottom w:val="single" w:sz="6" w:space="0" w:color="E6E6E6"/>
              <w:right w:val="single" w:sz="6" w:space="0" w:color="E6E6E6"/>
            </w:tcBorders>
            <w:hideMark/>
          </w:tcPr>
          <w:p w14:paraId="094EFA72" w14:textId="77777777" w:rsidR="00511B9A" w:rsidRPr="00511B9A" w:rsidRDefault="00511B9A" w:rsidP="002F53F6">
            <w:pPr>
              <w:spacing w:after="0"/>
            </w:pPr>
            <w:r w:rsidRPr="00511B9A">
              <w:t>Count and notes</w:t>
            </w:r>
          </w:p>
        </w:tc>
        <w:tc>
          <w:tcPr>
            <w:tcW w:w="0" w:type="auto"/>
            <w:tcBorders>
              <w:top w:val="single" w:sz="6" w:space="0" w:color="E6E6E6"/>
              <w:left w:val="single" w:sz="6" w:space="0" w:color="E6E6E6"/>
              <w:bottom w:val="single" w:sz="6" w:space="0" w:color="E6E6E6"/>
              <w:right w:val="single" w:sz="6" w:space="0" w:color="E6E6E6"/>
            </w:tcBorders>
            <w:hideMark/>
          </w:tcPr>
          <w:p w14:paraId="35EA9EC9" w14:textId="77777777" w:rsidR="00511B9A" w:rsidRPr="00511B9A" w:rsidRDefault="00511B9A" w:rsidP="002F53F6">
            <w:pPr>
              <w:spacing w:after="0"/>
            </w:pPr>
            <w:r w:rsidRPr="00511B9A">
              <w:t>Text</w:t>
            </w:r>
          </w:p>
        </w:tc>
      </w:tr>
      <w:tr w:rsidR="00511B9A" w:rsidRPr="00511B9A" w14:paraId="710A6137"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9CC0034" w14:textId="77777777" w:rsidR="00511B9A" w:rsidRPr="00511B9A" w:rsidRDefault="00511B9A" w:rsidP="002F53F6">
            <w:pPr>
              <w:spacing w:after="0"/>
            </w:pPr>
            <w:r w:rsidRPr="00511B9A">
              <w:t>Structural Notes</w:t>
            </w:r>
          </w:p>
        </w:tc>
        <w:tc>
          <w:tcPr>
            <w:tcW w:w="0" w:type="auto"/>
            <w:tcBorders>
              <w:top w:val="single" w:sz="6" w:space="0" w:color="E6E6E6"/>
              <w:left w:val="single" w:sz="6" w:space="0" w:color="E6E6E6"/>
              <w:bottom w:val="single" w:sz="6" w:space="0" w:color="E6E6E6"/>
              <w:right w:val="single" w:sz="6" w:space="0" w:color="E6E6E6"/>
            </w:tcBorders>
            <w:hideMark/>
          </w:tcPr>
          <w:p w14:paraId="3230AC99" w14:textId="77777777" w:rsidR="00511B9A" w:rsidRPr="00511B9A" w:rsidRDefault="00511B9A" w:rsidP="002F53F6">
            <w:pPr>
              <w:spacing w:after="0"/>
            </w:pPr>
            <w:r w:rsidRPr="00511B9A">
              <w:t>Observations about file structure alignment</w:t>
            </w:r>
          </w:p>
        </w:tc>
        <w:tc>
          <w:tcPr>
            <w:tcW w:w="0" w:type="auto"/>
            <w:tcBorders>
              <w:top w:val="single" w:sz="6" w:space="0" w:color="E6E6E6"/>
              <w:left w:val="single" w:sz="6" w:space="0" w:color="E6E6E6"/>
              <w:bottom w:val="single" w:sz="6" w:space="0" w:color="E6E6E6"/>
              <w:right w:val="single" w:sz="6" w:space="0" w:color="E6E6E6"/>
            </w:tcBorders>
            <w:hideMark/>
          </w:tcPr>
          <w:p w14:paraId="105A3E08" w14:textId="77777777" w:rsidR="00511B9A" w:rsidRPr="00511B9A" w:rsidRDefault="00511B9A" w:rsidP="002F53F6">
            <w:pPr>
              <w:spacing w:after="0"/>
            </w:pPr>
            <w:r w:rsidRPr="00511B9A">
              <w:t>Text</w:t>
            </w:r>
          </w:p>
        </w:tc>
      </w:tr>
      <w:tr w:rsidR="00511B9A" w:rsidRPr="00511B9A" w14:paraId="1B5B489E"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640708B" w14:textId="77777777" w:rsidR="00511B9A" w:rsidRPr="00511B9A" w:rsidRDefault="00511B9A" w:rsidP="002F53F6">
            <w:pPr>
              <w:spacing w:after="0"/>
            </w:pPr>
            <w:r w:rsidRPr="00511B9A">
              <w:t>Scan Limitations</w:t>
            </w:r>
          </w:p>
        </w:tc>
        <w:tc>
          <w:tcPr>
            <w:tcW w:w="0" w:type="auto"/>
            <w:tcBorders>
              <w:top w:val="single" w:sz="6" w:space="0" w:color="E6E6E6"/>
              <w:left w:val="single" w:sz="6" w:space="0" w:color="E6E6E6"/>
              <w:bottom w:val="single" w:sz="6" w:space="0" w:color="E6E6E6"/>
              <w:right w:val="single" w:sz="6" w:space="0" w:color="E6E6E6"/>
            </w:tcBorders>
            <w:hideMark/>
          </w:tcPr>
          <w:p w14:paraId="612A5E2F" w14:textId="77777777" w:rsidR="00511B9A" w:rsidRPr="00511B9A" w:rsidRDefault="00511B9A" w:rsidP="002F53F6">
            <w:pPr>
              <w:spacing w:after="0"/>
            </w:pPr>
            <w:r w:rsidRPr="00511B9A">
              <w:t>File-specific extraction limitations</w:t>
            </w:r>
          </w:p>
        </w:tc>
        <w:tc>
          <w:tcPr>
            <w:tcW w:w="0" w:type="auto"/>
            <w:tcBorders>
              <w:top w:val="single" w:sz="6" w:space="0" w:color="E6E6E6"/>
              <w:left w:val="single" w:sz="6" w:space="0" w:color="E6E6E6"/>
              <w:bottom w:val="single" w:sz="6" w:space="0" w:color="E6E6E6"/>
              <w:right w:val="single" w:sz="6" w:space="0" w:color="E6E6E6"/>
            </w:tcBorders>
            <w:hideMark/>
          </w:tcPr>
          <w:p w14:paraId="316C1B2D" w14:textId="77777777" w:rsidR="00511B9A" w:rsidRPr="00511B9A" w:rsidRDefault="00511B9A" w:rsidP="002F53F6">
            <w:pPr>
              <w:spacing w:after="0"/>
            </w:pPr>
            <w:r w:rsidRPr="00511B9A">
              <w:t>Text</w:t>
            </w:r>
          </w:p>
        </w:tc>
      </w:tr>
      <w:tr w:rsidR="00511B9A" w:rsidRPr="00511B9A" w14:paraId="2A209E56"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7FDA2E1" w14:textId="77777777" w:rsidR="00511B9A" w:rsidRPr="00511B9A" w:rsidRDefault="00511B9A" w:rsidP="002F53F6">
            <w:pPr>
              <w:spacing w:after="0"/>
            </w:pPr>
            <w:r w:rsidRPr="00511B9A">
              <w:t>User Override Level</w:t>
            </w:r>
          </w:p>
        </w:tc>
        <w:tc>
          <w:tcPr>
            <w:tcW w:w="0" w:type="auto"/>
            <w:tcBorders>
              <w:top w:val="single" w:sz="6" w:space="0" w:color="E6E6E6"/>
              <w:left w:val="single" w:sz="6" w:space="0" w:color="E6E6E6"/>
              <w:bottom w:val="single" w:sz="6" w:space="0" w:color="E6E6E6"/>
              <w:right w:val="single" w:sz="6" w:space="0" w:color="E6E6E6"/>
            </w:tcBorders>
            <w:hideMark/>
          </w:tcPr>
          <w:p w14:paraId="785E3E2B" w14:textId="77777777" w:rsidR="00511B9A" w:rsidRPr="00511B9A" w:rsidRDefault="00511B9A" w:rsidP="002F53F6">
            <w:pPr>
              <w:spacing w:after="0"/>
            </w:pPr>
            <w:r w:rsidRPr="00511B9A">
              <w:t>If the user manually overrides the confidence level</w:t>
            </w:r>
          </w:p>
        </w:tc>
        <w:tc>
          <w:tcPr>
            <w:tcW w:w="0" w:type="auto"/>
            <w:tcBorders>
              <w:top w:val="single" w:sz="6" w:space="0" w:color="E6E6E6"/>
              <w:left w:val="single" w:sz="6" w:space="0" w:color="E6E6E6"/>
              <w:bottom w:val="single" w:sz="6" w:space="0" w:color="E6E6E6"/>
              <w:right w:val="single" w:sz="6" w:space="0" w:color="E6E6E6"/>
            </w:tcBorders>
            <w:hideMark/>
          </w:tcPr>
          <w:p w14:paraId="5283ECCF" w14:textId="77777777" w:rsidR="00511B9A" w:rsidRPr="00511B9A" w:rsidRDefault="00511B9A" w:rsidP="002F53F6">
            <w:pPr>
              <w:spacing w:after="0"/>
            </w:pPr>
            <w:r w:rsidRPr="00511B9A">
              <w:t>Enumerated (nullable)</w:t>
            </w:r>
          </w:p>
        </w:tc>
      </w:tr>
      <w:tr w:rsidR="00511B9A" w:rsidRPr="00511B9A" w14:paraId="1D38EC1A"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0671A9D" w14:textId="77777777" w:rsidR="00511B9A" w:rsidRPr="00511B9A" w:rsidRDefault="00511B9A" w:rsidP="002F53F6">
            <w:pPr>
              <w:spacing w:after="0"/>
            </w:pPr>
            <w:r w:rsidRPr="00511B9A">
              <w:t>User Override Rationale</w:t>
            </w:r>
          </w:p>
        </w:tc>
        <w:tc>
          <w:tcPr>
            <w:tcW w:w="0" w:type="auto"/>
            <w:tcBorders>
              <w:top w:val="single" w:sz="6" w:space="0" w:color="E6E6E6"/>
              <w:left w:val="single" w:sz="6" w:space="0" w:color="E6E6E6"/>
              <w:bottom w:val="single" w:sz="6" w:space="0" w:color="E6E6E6"/>
              <w:right w:val="single" w:sz="6" w:space="0" w:color="E6E6E6"/>
            </w:tcBorders>
            <w:hideMark/>
          </w:tcPr>
          <w:p w14:paraId="4E74DCEA" w14:textId="77777777" w:rsidR="00511B9A" w:rsidRPr="00511B9A" w:rsidRDefault="00511B9A" w:rsidP="002F53F6">
            <w:pPr>
              <w:spacing w:after="0"/>
            </w:pPr>
            <w:r w:rsidRPr="00511B9A">
              <w:t>User's justification for the override</w:t>
            </w:r>
          </w:p>
        </w:tc>
        <w:tc>
          <w:tcPr>
            <w:tcW w:w="0" w:type="auto"/>
            <w:tcBorders>
              <w:top w:val="single" w:sz="6" w:space="0" w:color="E6E6E6"/>
              <w:left w:val="single" w:sz="6" w:space="0" w:color="E6E6E6"/>
              <w:bottom w:val="single" w:sz="6" w:space="0" w:color="E6E6E6"/>
              <w:right w:val="single" w:sz="6" w:space="0" w:color="E6E6E6"/>
            </w:tcBorders>
            <w:hideMark/>
          </w:tcPr>
          <w:p w14:paraId="744BDBB7" w14:textId="77777777" w:rsidR="00511B9A" w:rsidRPr="00511B9A" w:rsidRDefault="00511B9A" w:rsidP="002F53F6">
            <w:pPr>
              <w:spacing w:after="0"/>
            </w:pPr>
            <w:r w:rsidRPr="00511B9A">
              <w:t>Text (nullable)</w:t>
            </w:r>
          </w:p>
        </w:tc>
      </w:tr>
    </w:tbl>
    <w:p w14:paraId="2BC65539" w14:textId="77777777" w:rsidR="00511B9A" w:rsidRDefault="00511B9A" w:rsidP="002F53F6">
      <w:pPr>
        <w:pStyle w:val="Heading4"/>
      </w:pPr>
      <w:r w:rsidRPr="00511B9A">
        <w:t>6.</w:t>
      </w:r>
      <w:r w:rsidRPr="008B6CEA">
        <w:rPr>
          <w:highlight w:val="yellow"/>
        </w:rPr>
        <w:t>5.4 Submission</w:t>
      </w:r>
      <w:r w:rsidRPr="00511B9A">
        <w:t xml:space="preserve"> Inventory Tab</w:t>
      </w:r>
    </w:p>
    <w:p w14:paraId="5519C8EC" w14:textId="77777777" w:rsidR="008B6CEA" w:rsidRPr="008B6CEA" w:rsidRDefault="008B6CEA" w:rsidP="008B6CEA">
      <w:pPr>
        <w:spacing w:after="60"/>
      </w:pPr>
      <w:r w:rsidRPr="008B6CEA">
        <w:t>The Submission Inventory tab serves as the single control surface for file-level filtering across all data tabs. It displays all processed submission files and provides the following controls:</w:t>
      </w:r>
    </w:p>
    <w:p w14:paraId="593DF214" w14:textId="77777777" w:rsidR="008B6CEA" w:rsidRPr="008B6CEA" w:rsidRDefault="008B6CEA" w:rsidP="008B6CEA">
      <w:pPr>
        <w:numPr>
          <w:ilvl w:val="0"/>
          <w:numId w:val="55"/>
        </w:numPr>
        <w:spacing w:after="60"/>
      </w:pPr>
      <w:r w:rsidRPr="008B6CEA">
        <w:rPr>
          <w:b/>
          <w:bCs/>
        </w:rPr>
        <w:t>Search bar</w:t>
      </w:r>
      <w:r w:rsidRPr="008B6CEA">
        <w:t>: Text filter on file name, file type, or processing status. Filters the visible list in real time.</w:t>
      </w:r>
    </w:p>
    <w:p w14:paraId="387CDC22" w14:textId="77777777" w:rsidR="008B6CEA" w:rsidRPr="008B6CEA" w:rsidRDefault="008B6CEA" w:rsidP="008B6CEA">
      <w:pPr>
        <w:numPr>
          <w:ilvl w:val="0"/>
          <w:numId w:val="55"/>
        </w:numPr>
        <w:spacing w:after="60"/>
      </w:pPr>
      <w:r w:rsidRPr="008B6CEA">
        <w:rPr>
          <w:b/>
          <w:bCs/>
        </w:rPr>
        <w:t>Column sort</w:t>
      </w:r>
      <w:r w:rsidRPr="008B6CEA">
        <w:t>: Click any column header to toggle ascending/descending sort.</w:t>
      </w:r>
    </w:p>
    <w:p w14:paraId="2915C94A" w14:textId="77777777" w:rsidR="008B6CEA" w:rsidRPr="008B6CEA" w:rsidRDefault="008B6CEA" w:rsidP="008B6CEA">
      <w:pPr>
        <w:numPr>
          <w:ilvl w:val="0"/>
          <w:numId w:val="55"/>
        </w:numPr>
        <w:spacing w:after="60"/>
      </w:pPr>
      <w:r w:rsidRPr="008B6CEA">
        <w:rPr>
          <w:b/>
          <w:bCs/>
        </w:rPr>
        <w:t>Select All checkbox</w:t>
      </w:r>
      <w:r w:rsidRPr="008B6CEA">
        <w:t>: Header-row checkbox that selects or deselects all visible (filtered) files.</w:t>
      </w:r>
    </w:p>
    <w:p w14:paraId="43D7D38E" w14:textId="77777777" w:rsidR="008B6CEA" w:rsidRPr="008B6CEA" w:rsidRDefault="008B6CEA" w:rsidP="008B6CEA">
      <w:pPr>
        <w:numPr>
          <w:ilvl w:val="0"/>
          <w:numId w:val="55"/>
        </w:numPr>
        <w:spacing w:after="60"/>
      </w:pPr>
      <w:r w:rsidRPr="008B6CEA">
        <w:rPr>
          <w:b/>
          <w:bCs/>
        </w:rPr>
        <w:t>Per-row checkboxes</w:t>
      </w:r>
      <w:r w:rsidRPr="008B6CEA">
        <w:t>: Each file row has a selection checkbox.</w:t>
      </w:r>
    </w:p>
    <w:p w14:paraId="49DBC6DA" w14:textId="77777777" w:rsidR="008B6CEA" w:rsidRPr="008B6CEA" w:rsidRDefault="008B6CEA" w:rsidP="008B6CEA">
      <w:pPr>
        <w:numPr>
          <w:ilvl w:val="0"/>
          <w:numId w:val="55"/>
        </w:numPr>
        <w:spacing w:after="60"/>
      </w:pPr>
      <w:r w:rsidRPr="008B6CEA">
        <w:rPr>
          <w:b/>
          <w:bCs/>
        </w:rPr>
        <w:t>Selection count indicator</w:t>
      </w:r>
      <w:r w:rsidRPr="008B6CEA">
        <w:t>: Displayed below the grid: "[N] of [Total] files selected."</w:t>
      </w:r>
    </w:p>
    <w:p w14:paraId="6D7275C5" w14:textId="71875D84" w:rsidR="008B6CEA" w:rsidRPr="008B6CEA" w:rsidRDefault="008B6CEA" w:rsidP="008B6CEA">
      <w:r w:rsidRPr="008B6CEA">
        <w:t>Selection state persists in session across tab switches. When the user navigates to Completeness Summary, Field Detail, Confidence Report, or Requirements Baseline, only findings and assessments for the selected files are displayed. If no files are selected, all files are shown (default behavior).</w:t>
      </w:r>
    </w:p>
    <w:tbl>
      <w:tblPr>
        <w:tblW w:w="0" w:type="auto"/>
        <w:tblCellMar>
          <w:top w:w="15" w:type="dxa"/>
          <w:left w:w="15" w:type="dxa"/>
          <w:bottom w:w="15" w:type="dxa"/>
          <w:right w:w="15" w:type="dxa"/>
        </w:tblCellMar>
        <w:tblLook w:val="04A0" w:firstRow="1" w:lastRow="0" w:firstColumn="1" w:lastColumn="0" w:noHBand="0" w:noVBand="1"/>
      </w:tblPr>
      <w:tblGrid>
        <w:gridCol w:w="2260"/>
        <w:gridCol w:w="3831"/>
        <w:gridCol w:w="1698"/>
      </w:tblGrid>
      <w:tr w:rsidR="00511B9A" w:rsidRPr="00511B9A" w14:paraId="7770D4B7" w14:textId="77777777" w:rsidTr="008B6CEA">
        <w:tc>
          <w:tcPr>
            <w:tcW w:w="2260" w:type="dxa"/>
            <w:tcBorders>
              <w:top w:val="single" w:sz="6" w:space="0" w:color="E6E6E6"/>
              <w:left w:val="single" w:sz="6" w:space="0" w:color="E6E6E6"/>
              <w:bottom w:val="single" w:sz="6" w:space="0" w:color="E6E6E6"/>
              <w:right w:val="single" w:sz="6" w:space="0" w:color="E6E6E6"/>
            </w:tcBorders>
            <w:shd w:val="clear" w:color="auto" w:fill="F5F5F5"/>
            <w:hideMark/>
          </w:tcPr>
          <w:p w14:paraId="72C032E3" w14:textId="77777777" w:rsidR="00511B9A" w:rsidRPr="00511B9A" w:rsidRDefault="00511B9A" w:rsidP="009F4961">
            <w:pPr>
              <w:spacing w:after="0"/>
              <w:rPr>
                <w:b/>
                <w:bCs/>
              </w:rPr>
            </w:pPr>
            <w:r w:rsidRPr="00511B9A">
              <w:rPr>
                <w:b/>
                <w:bCs/>
              </w:rPr>
              <w:t>Field</w:t>
            </w:r>
          </w:p>
        </w:tc>
        <w:tc>
          <w:tcPr>
            <w:tcW w:w="3831" w:type="dxa"/>
            <w:tcBorders>
              <w:top w:val="single" w:sz="6" w:space="0" w:color="E6E6E6"/>
              <w:left w:val="single" w:sz="6" w:space="0" w:color="E6E6E6"/>
              <w:bottom w:val="single" w:sz="6" w:space="0" w:color="E6E6E6"/>
              <w:right w:val="single" w:sz="6" w:space="0" w:color="E6E6E6"/>
            </w:tcBorders>
            <w:shd w:val="clear" w:color="auto" w:fill="F5F5F5"/>
            <w:hideMark/>
          </w:tcPr>
          <w:p w14:paraId="526D1DBC" w14:textId="77777777" w:rsidR="00511B9A" w:rsidRPr="00511B9A" w:rsidRDefault="00511B9A" w:rsidP="009F4961">
            <w:pPr>
              <w:spacing w:after="0"/>
              <w:rPr>
                <w:b/>
                <w:bCs/>
              </w:rPr>
            </w:pPr>
            <w:r w:rsidRPr="00511B9A">
              <w:rPr>
                <w:b/>
                <w:bCs/>
              </w:rPr>
              <w:t>Description</w:t>
            </w:r>
          </w:p>
        </w:tc>
        <w:tc>
          <w:tcPr>
            <w:tcW w:w="1698" w:type="dxa"/>
            <w:tcBorders>
              <w:top w:val="single" w:sz="6" w:space="0" w:color="E6E6E6"/>
              <w:left w:val="single" w:sz="6" w:space="0" w:color="E6E6E6"/>
              <w:bottom w:val="single" w:sz="6" w:space="0" w:color="E6E6E6"/>
              <w:right w:val="single" w:sz="6" w:space="0" w:color="E6E6E6"/>
            </w:tcBorders>
            <w:shd w:val="clear" w:color="auto" w:fill="F5F5F5"/>
            <w:hideMark/>
          </w:tcPr>
          <w:p w14:paraId="3F1A8519" w14:textId="77777777" w:rsidR="00511B9A" w:rsidRPr="00511B9A" w:rsidRDefault="00511B9A" w:rsidP="009F4961">
            <w:pPr>
              <w:spacing w:after="0"/>
              <w:rPr>
                <w:b/>
                <w:bCs/>
              </w:rPr>
            </w:pPr>
            <w:r w:rsidRPr="00511B9A">
              <w:rPr>
                <w:b/>
                <w:bCs/>
              </w:rPr>
              <w:t>Data Type</w:t>
            </w:r>
          </w:p>
        </w:tc>
      </w:tr>
      <w:tr w:rsidR="00511B9A" w:rsidRPr="00511B9A" w14:paraId="7F9990D5" w14:textId="77777777" w:rsidTr="002F53F6">
        <w:trPr>
          <w:tblHeader/>
        </w:trPr>
        <w:tc>
          <w:tcPr>
            <w:tcW w:w="2260" w:type="dxa"/>
            <w:tcBorders>
              <w:top w:val="single" w:sz="6" w:space="0" w:color="E6E6E6"/>
              <w:left w:val="single" w:sz="6" w:space="0" w:color="E6E6E6"/>
              <w:bottom w:val="single" w:sz="6" w:space="0" w:color="E6E6E6"/>
              <w:right w:val="single" w:sz="6" w:space="0" w:color="E6E6E6"/>
            </w:tcBorders>
            <w:hideMark/>
          </w:tcPr>
          <w:p w14:paraId="3E9D5901" w14:textId="77777777" w:rsidR="00511B9A" w:rsidRPr="00511B9A" w:rsidRDefault="00511B9A" w:rsidP="009F4961">
            <w:pPr>
              <w:spacing w:after="0"/>
            </w:pPr>
            <w:r w:rsidRPr="00511B9A">
              <w:t>Submission File ID</w:t>
            </w:r>
          </w:p>
        </w:tc>
        <w:tc>
          <w:tcPr>
            <w:tcW w:w="3831" w:type="dxa"/>
            <w:tcBorders>
              <w:top w:val="single" w:sz="6" w:space="0" w:color="E6E6E6"/>
              <w:left w:val="single" w:sz="6" w:space="0" w:color="E6E6E6"/>
              <w:bottom w:val="single" w:sz="6" w:space="0" w:color="E6E6E6"/>
              <w:right w:val="single" w:sz="6" w:space="0" w:color="E6E6E6"/>
            </w:tcBorders>
            <w:hideMark/>
          </w:tcPr>
          <w:p w14:paraId="356C6430" w14:textId="77777777" w:rsidR="00511B9A" w:rsidRPr="00511B9A" w:rsidRDefault="00511B9A" w:rsidP="009F4961">
            <w:pPr>
              <w:spacing w:after="0"/>
            </w:pPr>
            <w:r w:rsidRPr="00511B9A">
              <w:t>Internal identifier</w:t>
            </w:r>
          </w:p>
        </w:tc>
        <w:tc>
          <w:tcPr>
            <w:tcW w:w="1698" w:type="dxa"/>
            <w:tcBorders>
              <w:top w:val="single" w:sz="6" w:space="0" w:color="E6E6E6"/>
              <w:left w:val="single" w:sz="6" w:space="0" w:color="E6E6E6"/>
              <w:bottom w:val="single" w:sz="6" w:space="0" w:color="E6E6E6"/>
              <w:right w:val="single" w:sz="6" w:space="0" w:color="E6E6E6"/>
            </w:tcBorders>
            <w:hideMark/>
          </w:tcPr>
          <w:p w14:paraId="1A4C63B3" w14:textId="77777777" w:rsidR="00511B9A" w:rsidRPr="00511B9A" w:rsidRDefault="00511B9A" w:rsidP="009F4961">
            <w:pPr>
              <w:spacing w:after="0"/>
            </w:pPr>
            <w:r w:rsidRPr="00511B9A">
              <w:t>String</w:t>
            </w:r>
          </w:p>
        </w:tc>
      </w:tr>
      <w:tr w:rsidR="00511B9A" w:rsidRPr="00511B9A" w14:paraId="44DBB937" w14:textId="77777777" w:rsidTr="002F53F6">
        <w:trPr>
          <w:tblHeader/>
        </w:trPr>
        <w:tc>
          <w:tcPr>
            <w:tcW w:w="2260" w:type="dxa"/>
            <w:tcBorders>
              <w:top w:val="single" w:sz="6" w:space="0" w:color="E6E6E6"/>
              <w:left w:val="single" w:sz="6" w:space="0" w:color="E6E6E6"/>
              <w:bottom w:val="single" w:sz="6" w:space="0" w:color="E6E6E6"/>
              <w:right w:val="single" w:sz="6" w:space="0" w:color="E6E6E6"/>
            </w:tcBorders>
            <w:hideMark/>
          </w:tcPr>
          <w:p w14:paraId="41562E2B" w14:textId="77777777" w:rsidR="00511B9A" w:rsidRPr="00511B9A" w:rsidRDefault="00511B9A" w:rsidP="009F4961">
            <w:pPr>
              <w:spacing w:after="0"/>
            </w:pPr>
            <w:r w:rsidRPr="00511B9A">
              <w:t>File Name</w:t>
            </w:r>
          </w:p>
        </w:tc>
        <w:tc>
          <w:tcPr>
            <w:tcW w:w="3831" w:type="dxa"/>
            <w:tcBorders>
              <w:top w:val="single" w:sz="6" w:space="0" w:color="E6E6E6"/>
              <w:left w:val="single" w:sz="6" w:space="0" w:color="E6E6E6"/>
              <w:bottom w:val="single" w:sz="6" w:space="0" w:color="E6E6E6"/>
              <w:right w:val="single" w:sz="6" w:space="0" w:color="E6E6E6"/>
            </w:tcBorders>
            <w:hideMark/>
          </w:tcPr>
          <w:p w14:paraId="22360BF4" w14:textId="77777777" w:rsidR="00511B9A" w:rsidRPr="00511B9A" w:rsidRDefault="00511B9A" w:rsidP="009F4961">
            <w:pPr>
              <w:spacing w:after="0"/>
            </w:pPr>
            <w:r w:rsidRPr="00511B9A">
              <w:t>Original upload name</w:t>
            </w:r>
          </w:p>
        </w:tc>
        <w:tc>
          <w:tcPr>
            <w:tcW w:w="1698" w:type="dxa"/>
            <w:tcBorders>
              <w:top w:val="single" w:sz="6" w:space="0" w:color="E6E6E6"/>
              <w:left w:val="single" w:sz="6" w:space="0" w:color="E6E6E6"/>
              <w:bottom w:val="single" w:sz="6" w:space="0" w:color="E6E6E6"/>
              <w:right w:val="single" w:sz="6" w:space="0" w:color="E6E6E6"/>
            </w:tcBorders>
            <w:hideMark/>
          </w:tcPr>
          <w:p w14:paraId="0E754B70" w14:textId="77777777" w:rsidR="00511B9A" w:rsidRPr="00511B9A" w:rsidRDefault="00511B9A" w:rsidP="009F4961">
            <w:pPr>
              <w:spacing w:after="0"/>
            </w:pPr>
            <w:r w:rsidRPr="00511B9A">
              <w:t>Text</w:t>
            </w:r>
          </w:p>
        </w:tc>
      </w:tr>
      <w:tr w:rsidR="00511B9A" w:rsidRPr="00511B9A" w14:paraId="7DF02264" w14:textId="77777777" w:rsidTr="002F53F6">
        <w:trPr>
          <w:tblHeader/>
        </w:trPr>
        <w:tc>
          <w:tcPr>
            <w:tcW w:w="2260" w:type="dxa"/>
            <w:tcBorders>
              <w:top w:val="single" w:sz="6" w:space="0" w:color="E6E6E6"/>
              <w:left w:val="single" w:sz="6" w:space="0" w:color="E6E6E6"/>
              <w:bottom w:val="single" w:sz="6" w:space="0" w:color="E6E6E6"/>
              <w:right w:val="single" w:sz="6" w:space="0" w:color="E6E6E6"/>
            </w:tcBorders>
            <w:hideMark/>
          </w:tcPr>
          <w:p w14:paraId="3C5D4F4B" w14:textId="77777777" w:rsidR="00511B9A" w:rsidRPr="00511B9A" w:rsidRDefault="00511B9A" w:rsidP="009F4961">
            <w:pPr>
              <w:spacing w:after="0"/>
            </w:pPr>
            <w:r w:rsidRPr="00511B9A">
              <w:t>File Type</w:t>
            </w:r>
          </w:p>
        </w:tc>
        <w:tc>
          <w:tcPr>
            <w:tcW w:w="3831" w:type="dxa"/>
            <w:tcBorders>
              <w:top w:val="single" w:sz="6" w:space="0" w:color="E6E6E6"/>
              <w:left w:val="single" w:sz="6" w:space="0" w:color="E6E6E6"/>
              <w:bottom w:val="single" w:sz="6" w:space="0" w:color="E6E6E6"/>
              <w:right w:val="single" w:sz="6" w:space="0" w:color="E6E6E6"/>
            </w:tcBorders>
            <w:hideMark/>
          </w:tcPr>
          <w:p w14:paraId="62B7C1B1" w14:textId="0C91EB3D" w:rsidR="00511B9A" w:rsidRPr="00511B9A" w:rsidRDefault="008B6CEA" w:rsidP="009F4961">
            <w:pPr>
              <w:spacing w:after="0"/>
            </w:pPr>
            <w:r w:rsidRPr="008B6CEA">
              <w:t>CSV, XLS, XLSX, PDF, DOC, DOCX</w:t>
            </w:r>
          </w:p>
        </w:tc>
        <w:tc>
          <w:tcPr>
            <w:tcW w:w="1698" w:type="dxa"/>
            <w:tcBorders>
              <w:top w:val="single" w:sz="6" w:space="0" w:color="E6E6E6"/>
              <w:left w:val="single" w:sz="6" w:space="0" w:color="E6E6E6"/>
              <w:bottom w:val="single" w:sz="6" w:space="0" w:color="E6E6E6"/>
              <w:right w:val="single" w:sz="6" w:space="0" w:color="E6E6E6"/>
            </w:tcBorders>
            <w:hideMark/>
          </w:tcPr>
          <w:p w14:paraId="3E8E8E26" w14:textId="77777777" w:rsidR="00511B9A" w:rsidRPr="00511B9A" w:rsidRDefault="00511B9A" w:rsidP="009F4961">
            <w:pPr>
              <w:spacing w:after="0"/>
            </w:pPr>
            <w:r w:rsidRPr="00511B9A">
              <w:t>Enumerated</w:t>
            </w:r>
          </w:p>
        </w:tc>
      </w:tr>
      <w:tr w:rsidR="00511B9A" w:rsidRPr="00511B9A" w14:paraId="5051A17B" w14:textId="77777777" w:rsidTr="002F53F6">
        <w:trPr>
          <w:tblHeader/>
        </w:trPr>
        <w:tc>
          <w:tcPr>
            <w:tcW w:w="2260" w:type="dxa"/>
            <w:tcBorders>
              <w:top w:val="single" w:sz="6" w:space="0" w:color="E6E6E6"/>
              <w:left w:val="single" w:sz="6" w:space="0" w:color="E6E6E6"/>
              <w:bottom w:val="single" w:sz="6" w:space="0" w:color="E6E6E6"/>
              <w:right w:val="single" w:sz="6" w:space="0" w:color="E6E6E6"/>
            </w:tcBorders>
            <w:hideMark/>
          </w:tcPr>
          <w:p w14:paraId="00644753" w14:textId="77777777" w:rsidR="00511B9A" w:rsidRPr="00511B9A" w:rsidRDefault="00511B9A" w:rsidP="009F4961">
            <w:pPr>
              <w:spacing w:after="0"/>
            </w:pPr>
            <w:r w:rsidRPr="00511B9A">
              <w:lastRenderedPageBreak/>
              <w:t>Page Count</w:t>
            </w:r>
          </w:p>
        </w:tc>
        <w:tc>
          <w:tcPr>
            <w:tcW w:w="3831" w:type="dxa"/>
            <w:tcBorders>
              <w:top w:val="single" w:sz="6" w:space="0" w:color="E6E6E6"/>
              <w:left w:val="single" w:sz="6" w:space="0" w:color="E6E6E6"/>
              <w:bottom w:val="single" w:sz="6" w:space="0" w:color="E6E6E6"/>
              <w:right w:val="single" w:sz="6" w:space="0" w:color="E6E6E6"/>
            </w:tcBorders>
            <w:hideMark/>
          </w:tcPr>
          <w:p w14:paraId="2210EB55" w14:textId="77777777" w:rsidR="00511B9A" w:rsidRPr="00511B9A" w:rsidRDefault="00511B9A" w:rsidP="009F4961">
            <w:pPr>
              <w:spacing w:after="0"/>
            </w:pPr>
            <w:r w:rsidRPr="00511B9A">
              <w:t>Total pages detected</w:t>
            </w:r>
          </w:p>
        </w:tc>
        <w:tc>
          <w:tcPr>
            <w:tcW w:w="1698" w:type="dxa"/>
            <w:tcBorders>
              <w:top w:val="single" w:sz="6" w:space="0" w:color="E6E6E6"/>
              <w:left w:val="single" w:sz="6" w:space="0" w:color="E6E6E6"/>
              <w:bottom w:val="single" w:sz="6" w:space="0" w:color="E6E6E6"/>
              <w:right w:val="single" w:sz="6" w:space="0" w:color="E6E6E6"/>
            </w:tcBorders>
            <w:hideMark/>
          </w:tcPr>
          <w:p w14:paraId="7E20EDD9" w14:textId="77777777" w:rsidR="00511B9A" w:rsidRPr="00511B9A" w:rsidRDefault="00511B9A" w:rsidP="009F4961">
            <w:pPr>
              <w:spacing w:after="0"/>
            </w:pPr>
            <w:r w:rsidRPr="00511B9A">
              <w:t>Numeric</w:t>
            </w:r>
          </w:p>
        </w:tc>
      </w:tr>
      <w:tr w:rsidR="00511B9A" w:rsidRPr="00511B9A" w14:paraId="5B5EF638" w14:textId="77777777" w:rsidTr="002F53F6">
        <w:trPr>
          <w:tblHeader/>
        </w:trPr>
        <w:tc>
          <w:tcPr>
            <w:tcW w:w="2260" w:type="dxa"/>
            <w:tcBorders>
              <w:top w:val="single" w:sz="6" w:space="0" w:color="E6E6E6"/>
              <w:left w:val="single" w:sz="6" w:space="0" w:color="E6E6E6"/>
              <w:bottom w:val="single" w:sz="6" w:space="0" w:color="E6E6E6"/>
              <w:right w:val="single" w:sz="6" w:space="0" w:color="E6E6E6"/>
            </w:tcBorders>
            <w:hideMark/>
          </w:tcPr>
          <w:p w14:paraId="66ACCB11" w14:textId="77777777" w:rsidR="00511B9A" w:rsidRPr="00511B9A" w:rsidRDefault="00511B9A" w:rsidP="009F4961">
            <w:pPr>
              <w:spacing w:after="0"/>
            </w:pPr>
            <w:r w:rsidRPr="00511B9A">
              <w:t>Processing Status</w:t>
            </w:r>
          </w:p>
        </w:tc>
        <w:tc>
          <w:tcPr>
            <w:tcW w:w="3831" w:type="dxa"/>
            <w:tcBorders>
              <w:top w:val="single" w:sz="6" w:space="0" w:color="E6E6E6"/>
              <w:left w:val="single" w:sz="6" w:space="0" w:color="E6E6E6"/>
              <w:bottom w:val="single" w:sz="6" w:space="0" w:color="E6E6E6"/>
              <w:right w:val="single" w:sz="6" w:space="0" w:color="E6E6E6"/>
            </w:tcBorders>
            <w:hideMark/>
          </w:tcPr>
          <w:p w14:paraId="0DF72DC9" w14:textId="49A1FDA1" w:rsidR="00511B9A" w:rsidRPr="00511B9A" w:rsidRDefault="008B6CEA" w:rsidP="009F4961">
            <w:pPr>
              <w:spacing w:after="0"/>
            </w:pPr>
            <w:r w:rsidRPr="008B6CEA">
              <w:t>OK, OK (Manual Review Required), or Partial (with notes)</w:t>
            </w:r>
          </w:p>
        </w:tc>
        <w:tc>
          <w:tcPr>
            <w:tcW w:w="1698" w:type="dxa"/>
            <w:tcBorders>
              <w:top w:val="single" w:sz="6" w:space="0" w:color="E6E6E6"/>
              <w:left w:val="single" w:sz="6" w:space="0" w:color="E6E6E6"/>
              <w:bottom w:val="single" w:sz="6" w:space="0" w:color="E6E6E6"/>
              <w:right w:val="single" w:sz="6" w:space="0" w:color="E6E6E6"/>
            </w:tcBorders>
            <w:hideMark/>
          </w:tcPr>
          <w:p w14:paraId="5EA42CFE" w14:textId="77777777" w:rsidR="00511B9A" w:rsidRPr="00511B9A" w:rsidRDefault="00511B9A" w:rsidP="009F4961">
            <w:pPr>
              <w:spacing w:after="0"/>
            </w:pPr>
            <w:r w:rsidRPr="00511B9A">
              <w:t>Text</w:t>
            </w:r>
          </w:p>
        </w:tc>
      </w:tr>
      <w:tr w:rsidR="00511B9A" w:rsidRPr="00511B9A" w14:paraId="0298B7B7" w14:textId="77777777" w:rsidTr="002F53F6">
        <w:trPr>
          <w:tblHeader/>
        </w:trPr>
        <w:tc>
          <w:tcPr>
            <w:tcW w:w="2260" w:type="dxa"/>
            <w:tcBorders>
              <w:top w:val="single" w:sz="6" w:space="0" w:color="E6E6E6"/>
              <w:left w:val="single" w:sz="6" w:space="0" w:color="E6E6E6"/>
              <w:bottom w:val="single" w:sz="6" w:space="0" w:color="E6E6E6"/>
              <w:right w:val="single" w:sz="6" w:space="0" w:color="E6E6E6"/>
            </w:tcBorders>
            <w:hideMark/>
          </w:tcPr>
          <w:p w14:paraId="6518BC66" w14:textId="77777777" w:rsidR="00511B9A" w:rsidRPr="00511B9A" w:rsidRDefault="00511B9A" w:rsidP="009F4961">
            <w:pPr>
              <w:spacing w:after="0"/>
            </w:pPr>
            <w:r w:rsidRPr="00511B9A">
              <w:t>Scan Timestamp</w:t>
            </w:r>
          </w:p>
        </w:tc>
        <w:tc>
          <w:tcPr>
            <w:tcW w:w="3831" w:type="dxa"/>
            <w:tcBorders>
              <w:top w:val="single" w:sz="6" w:space="0" w:color="E6E6E6"/>
              <w:left w:val="single" w:sz="6" w:space="0" w:color="E6E6E6"/>
              <w:bottom w:val="single" w:sz="6" w:space="0" w:color="E6E6E6"/>
              <w:right w:val="single" w:sz="6" w:space="0" w:color="E6E6E6"/>
            </w:tcBorders>
            <w:hideMark/>
          </w:tcPr>
          <w:p w14:paraId="01009124" w14:textId="77777777" w:rsidR="00511B9A" w:rsidRPr="00511B9A" w:rsidRDefault="00511B9A" w:rsidP="009F4961">
            <w:pPr>
              <w:spacing w:after="0"/>
            </w:pPr>
            <w:r w:rsidRPr="00511B9A">
              <w:t>When the completeness scan was performed</w:t>
            </w:r>
          </w:p>
        </w:tc>
        <w:tc>
          <w:tcPr>
            <w:tcW w:w="1698" w:type="dxa"/>
            <w:tcBorders>
              <w:top w:val="single" w:sz="6" w:space="0" w:color="E6E6E6"/>
              <w:left w:val="single" w:sz="6" w:space="0" w:color="E6E6E6"/>
              <w:bottom w:val="single" w:sz="6" w:space="0" w:color="E6E6E6"/>
              <w:right w:val="single" w:sz="6" w:space="0" w:color="E6E6E6"/>
            </w:tcBorders>
            <w:hideMark/>
          </w:tcPr>
          <w:p w14:paraId="0DCCBDC4" w14:textId="77777777" w:rsidR="00511B9A" w:rsidRPr="00511B9A" w:rsidRDefault="00511B9A" w:rsidP="009F4961">
            <w:pPr>
              <w:spacing w:after="0"/>
            </w:pPr>
            <w:r w:rsidRPr="00511B9A">
              <w:t>Date</w:t>
            </w:r>
          </w:p>
        </w:tc>
      </w:tr>
    </w:tbl>
    <w:p w14:paraId="37CC863D" w14:textId="77777777" w:rsidR="00511B9A" w:rsidRPr="00511B9A" w:rsidRDefault="00511B9A" w:rsidP="002F53F6">
      <w:pPr>
        <w:pStyle w:val="Heading4"/>
      </w:pPr>
      <w:r w:rsidRPr="00511B9A">
        <w:t>6</w:t>
      </w:r>
      <w:r w:rsidRPr="003C0ECB">
        <w:t>.5.5 Requirements</w:t>
      </w:r>
      <w:r w:rsidRPr="00511B9A">
        <w:t xml:space="preserve"> Baseline Tab</w:t>
      </w:r>
    </w:p>
    <w:tbl>
      <w:tblPr>
        <w:tblW w:w="0" w:type="auto"/>
        <w:tblCellMar>
          <w:top w:w="15" w:type="dxa"/>
          <w:left w:w="15" w:type="dxa"/>
          <w:bottom w:w="15" w:type="dxa"/>
          <w:right w:w="15" w:type="dxa"/>
        </w:tblCellMar>
        <w:tblLook w:val="04A0" w:firstRow="1" w:lastRow="0" w:firstColumn="1" w:lastColumn="0" w:noHBand="0" w:noVBand="1"/>
      </w:tblPr>
      <w:tblGrid>
        <w:gridCol w:w="2119"/>
        <w:gridCol w:w="2268"/>
        <w:gridCol w:w="1559"/>
        <w:gridCol w:w="1843"/>
      </w:tblGrid>
      <w:tr w:rsidR="00511B9A" w:rsidRPr="00511B9A" w14:paraId="4F89D814" w14:textId="77777777" w:rsidTr="00CD6888">
        <w:trPr>
          <w:tblHeader/>
        </w:trPr>
        <w:tc>
          <w:tcPr>
            <w:tcW w:w="2119" w:type="dxa"/>
            <w:tcBorders>
              <w:top w:val="single" w:sz="6" w:space="0" w:color="E6E6E6"/>
              <w:left w:val="single" w:sz="6" w:space="0" w:color="E6E6E6"/>
              <w:bottom w:val="single" w:sz="6" w:space="0" w:color="E6E6E6"/>
              <w:right w:val="single" w:sz="6" w:space="0" w:color="E6E6E6"/>
            </w:tcBorders>
            <w:shd w:val="clear" w:color="auto" w:fill="F5F5F5"/>
            <w:hideMark/>
          </w:tcPr>
          <w:p w14:paraId="3C46AE70" w14:textId="77777777" w:rsidR="00511B9A" w:rsidRPr="00511B9A" w:rsidRDefault="00511B9A" w:rsidP="009F4961">
            <w:pPr>
              <w:spacing w:after="0"/>
              <w:rPr>
                <w:b/>
                <w:bCs/>
              </w:rPr>
            </w:pPr>
            <w:r w:rsidRPr="00511B9A">
              <w:rPr>
                <w:b/>
                <w:bCs/>
              </w:rPr>
              <w:t>Field</w:t>
            </w:r>
          </w:p>
        </w:tc>
        <w:tc>
          <w:tcPr>
            <w:tcW w:w="2268" w:type="dxa"/>
            <w:tcBorders>
              <w:top w:val="single" w:sz="6" w:space="0" w:color="E6E6E6"/>
              <w:left w:val="single" w:sz="6" w:space="0" w:color="E6E6E6"/>
              <w:bottom w:val="single" w:sz="6" w:space="0" w:color="E6E6E6"/>
              <w:right w:val="single" w:sz="6" w:space="0" w:color="E6E6E6"/>
            </w:tcBorders>
            <w:shd w:val="clear" w:color="auto" w:fill="F5F5F5"/>
            <w:hideMark/>
          </w:tcPr>
          <w:p w14:paraId="7E9ED06E" w14:textId="77777777" w:rsidR="00511B9A" w:rsidRPr="00511B9A" w:rsidRDefault="00511B9A" w:rsidP="009F4961">
            <w:pPr>
              <w:spacing w:after="0"/>
              <w:rPr>
                <w:b/>
                <w:bCs/>
              </w:rPr>
            </w:pPr>
            <w:r w:rsidRPr="00511B9A">
              <w:rPr>
                <w:b/>
                <w:bCs/>
              </w:rPr>
              <w:t>Description</w:t>
            </w:r>
          </w:p>
        </w:tc>
        <w:tc>
          <w:tcPr>
            <w:tcW w:w="1559" w:type="dxa"/>
            <w:tcBorders>
              <w:top w:val="single" w:sz="6" w:space="0" w:color="E6E6E6"/>
              <w:left w:val="single" w:sz="6" w:space="0" w:color="E6E6E6"/>
              <w:bottom w:val="single" w:sz="6" w:space="0" w:color="E6E6E6"/>
              <w:right w:val="single" w:sz="6" w:space="0" w:color="E6E6E6"/>
            </w:tcBorders>
            <w:shd w:val="clear" w:color="auto" w:fill="F5F5F5"/>
            <w:hideMark/>
          </w:tcPr>
          <w:p w14:paraId="2DAF12AF" w14:textId="77777777" w:rsidR="00511B9A" w:rsidRPr="00511B9A" w:rsidRDefault="00511B9A" w:rsidP="009F4961">
            <w:pPr>
              <w:spacing w:after="0"/>
              <w:rPr>
                <w:b/>
                <w:bCs/>
              </w:rPr>
            </w:pPr>
            <w:r w:rsidRPr="00511B9A">
              <w:rPr>
                <w:b/>
                <w:bCs/>
              </w:rPr>
              <w:t>Data Type</w:t>
            </w:r>
          </w:p>
        </w:tc>
        <w:tc>
          <w:tcPr>
            <w:tcW w:w="1843" w:type="dxa"/>
            <w:tcBorders>
              <w:top w:val="single" w:sz="6" w:space="0" w:color="E6E6E6"/>
              <w:left w:val="single" w:sz="6" w:space="0" w:color="E6E6E6"/>
              <w:bottom w:val="single" w:sz="6" w:space="0" w:color="E6E6E6"/>
              <w:right w:val="single" w:sz="6" w:space="0" w:color="E6E6E6"/>
            </w:tcBorders>
            <w:shd w:val="clear" w:color="auto" w:fill="F5F5F5"/>
            <w:hideMark/>
          </w:tcPr>
          <w:p w14:paraId="306C8DD4" w14:textId="77777777" w:rsidR="00511B9A" w:rsidRPr="00511B9A" w:rsidRDefault="00511B9A" w:rsidP="009F4961">
            <w:pPr>
              <w:spacing w:after="0"/>
              <w:rPr>
                <w:b/>
                <w:bCs/>
              </w:rPr>
            </w:pPr>
            <w:r w:rsidRPr="00511B9A">
              <w:rPr>
                <w:b/>
                <w:bCs/>
              </w:rPr>
              <w:t>Editable</w:t>
            </w:r>
          </w:p>
        </w:tc>
      </w:tr>
      <w:tr w:rsidR="00511B9A" w:rsidRPr="00511B9A" w14:paraId="658A6778" w14:textId="77777777" w:rsidTr="00CD6888">
        <w:tc>
          <w:tcPr>
            <w:tcW w:w="2119" w:type="dxa"/>
            <w:tcBorders>
              <w:top w:val="single" w:sz="6" w:space="0" w:color="E6E6E6"/>
              <w:left w:val="single" w:sz="6" w:space="0" w:color="E6E6E6"/>
              <w:bottom w:val="single" w:sz="6" w:space="0" w:color="E6E6E6"/>
              <w:right w:val="single" w:sz="6" w:space="0" w:color="E6E6E6"/>
            </w:tcBorders>
            <w:hideMark/>
          </w:tcPr>
          <w:p w14:paraId="76335DD7" w14:textId="77777777" w:rsidR="00511B9A" w:rsidRPr="00511B9A" w:rsidRDefault="00511B9A" w:rsidP="009F4961">
            <w:pPr>
              <w:spacing w:after="0"/>
            </w:pPr>
            <w:r w:rsidRPr="00511B9A">
              <w:t>Requirement ID</w:t>
            </w:r>
          </w:p>
        </w:tc>
        <w:tc>
          <w:tcPr>
            <w:tcW w:w="2268" w:type="dxa"/>
            <w:tcBorders>
              <w:top w:val="single" w:sz="6" w:space="0" w:color="E6E6E6"/>
              <w:left w:val="single" w:sz="6" w:space="0" w:color="E6E6E6"/>
              <w:bottom w:val="single" w:sz="6" w:space="0" w:color="E6E6E6"/>
              <w:right w:val="single" w:sz="6" w:space="0" w:color="E6E6E6"/>
            </w:tcBorders>
            <w:hideMark/>
          </w:tcPr>
          <w:p w14:paraId="2BA3F47F" w14:textId="77777777" w:rsidR="00511B9A" w:rsidRPr="00511B9A" w:rsidRDefault="00511B9A" w:rsidP="009F4961">
            <w:pPr>
              <w:spacing w:after="0"/>
            </w:pPr>
            <w:r w:rsidRPr="00511B9A">
              <w:t>From Stage 1</w:t>
            </w:r>
          </w:p>
        </w:tc>
        <w:tc>
          <w:tcPr>
            <w:tcW w:w="1559" w:type="dxa"/>
            <w:tcBorders>
              <w:top w:val="single" w:sz="6" w:space="0" w:color="E6E6E6"/>
              <w:left w:val="single" w:sz="6" w:space="0" w:color="E6E6E6"/>
              <w:bottom w:val="single" w:sz="6" w:space="0" w:color="E6E6E6"/>
              <w:right w:val="single" w:sz="6" w:space="0" w:color="E6E6E6"/>
            </w:tcBorders>
            <w:hideMark/>
          </w:tcPr>
          <w:p w14:paraId="4BE77B7C" w14:textId="77777777" w:rsidR="00511B9A" w:rsidRPr="00511B9A" w:rsidRDefault="00511B9A" w:rsidP="009F4961">
            <w:pPr>
              <w:spacing w:after="0"/>
            </w:pPr>
            <w:r w:rsidRPr="00511B9A">
              <w:t>String</w:t>
            </w:r>
          </w:p>
        </w:tc>
        <w:tc>
          <w:tcPr>
            <w:tcW w:w="1843" w:type="dxa"/>
            <w:tcBorders>
              <w:top w:val="single" w:sz="6" w:space="0" w:color="E6E6E6"/>
              <w:left w:val="single" w:sz="6" w:space="0" w:color="E6E6E6"/>
              <w:bottom w:val="single" w:sz="6" w:space="0" w:color="E6E6E6"/>
              <w:right w:val="single" w:sz="6" w:space="0" w:color="E6E6E6"/>
            </w:tcBorders>
            <w:hideMark/>
          </w:tcPr>
          <w:p w14:paraId="0A792B9A" w14:textId="77777777" w:rsidR="00511B9A" w:rsidRPr="00511B9A" w:rsidRDefault="00511B9A" w:rsidP="009F4961">
            <w:pPr>
              <w:spacing w:after="0"/>
            </w:pPr>
            <w:r w:rsidRPr="00511B9A">
              <w:t>No</w:t>
            </w:r>
          </w:p>
        </w:tc>
      </w:tr>
      <w:tr w:rsidR="00511B9A" w:rsidRPr="00511B9A" w14:paraId="00B3BFAF" w14:textId="77777777" w:rsidTr="00CD6888">
        <w:tc>
          <w:tcPr>
            <w:tcW w:w="2119" w:type="dxa"/>
            <w:tcBorders>
              <w:top w:val="single" w:sz="6" w:space="0" w:color="E6E6E6"/>
              <w:left w:val="single" w:sz="6" w:space="0" w:color="E6E6E6"/>
              <w:bottom w:val="single" w:sz="6" w:space="0" w:color="E6E6E6"/>
              <w:right w:val="single" w:sz="6" w:space="0" w:color="E6E6E6"/>
            </w:tcBorders>
            <w:hideMark/>
          </w:tcPr>
          <w:p w14:paraId="09B04D19" w14:textId="77777777" w:rsidR="00511B9A" w:rsidRPr="00511B9A" w:rsidRDefault="00511B9A" w:rsidP="009F4961">
            <w:pPr>
              <w:spacing w:after="0"/>
            </w:pPr>
            <w:r w:rsidRPr="00511B9A">
              <w:t>Field Name</w:t>
            </w:r>
          </w:p>
        </w:tc>
        <w:tc>
          <w:tcPr>
            <w:tcW w:w="2268" w:type="dxa"/>
            <w:tcBorders>
              <w:top w:val="single" w:sz="6" w:space="0" w:color="E6E6E6"/>
              <w:left w:val="single" w:sz="6" w:space="0" w:color="E6E6E6"/>
              <w:bottom w:val="single" w:sz="6" w:space="0" w:color="E6E6E6"/>
              <w:right w:val="single" w:sz="6" w:space="0" w:color="E6E6E6"/>
            </w:tcBorders>
            <w:hideMark/>
          </w:tcPr>
          <w:p w14:paraId="4B8A7E24" w14:textId="77777777" w:rsidR="00511B9A" w:rsidRPr="00511B9A" w:rsidRDefault="00511B9A" w:rsidP="009F4961">
            <w:pPr>
              <w:spacing w:after="0"/>
            </w:pPr>
            <w:r w:rsidRPr="00511B9A">
              <w:t>From Stage 1</w:t>
            </w:r>
          </w:p>
        </w:tc>
        <w:tc>
          <w:tcPr>
            <w:tcW w:w="1559" w:type="dxa"/>
            <w:tcBorders>
              <w:top w:val="single" w:sz="6" w:space="0" w:color="E6E6E6"/>
              <w:left w:val="single" w:sz="6" w:space="0" w:color="E6E6E6"/>
              <w:bottom w:val="single" w:sz="6" w:space="0" w:color="E6E6E6"/>
              <w:right w:val="single" w:sz="6" w:space="0" w:color="E6E6E6"/>
            </w:tcBorders>
            <w:hideMark/>
          </w:tcPr>
          <w:p w14:paraId="1B15FE8D" w14:textId="77777777" w:rsidR="00511B9A" w:rsidRPr="00511B9A" w:rsidRDefault="00511B9A" w:rsidP="009F4961">
            <w:pPr>
              <w:spacing w:after="0"/>
            </w:pPr>
            <w:r w:rsidRPr="00511B9A">
              <w:t>Text</w:t>
            </w:r>
          </w:p>
        </w:tc>
        <w:tc>
          <w:tcPr>
            <w:tcW w:w="1843" w:type="dxa"/>
            <w:tcBorders>
              <w:top w:val="single" w:sz="6" w:space="0" w:color="E6E6E6"/>
              <w:left w:val="single" w:sz="6" w:space="0" w:color="E6E6E6"/>
              <w:bottom w:val="single" w:sz="6" w:space="0" w:color="E6E6E6"/>
              <w:right w:val="single" w:sz="6" w:space="0" w:color="E6E6E6"/>
            </w:tcBorders>
            <w:hideMark/>
          </w:tcPr>
          <w:p w14:paraId="35D32809" w14:textId="77777777" w:rsidR="00511B9A" w:rsidRPr="00511B9A" w:rsidRDefault="00511B9A" w:rsidP="009F4961">
            <w:pPr>
              <w:spacing w:after="0"/>
            </w:pPr>
            <w:r w:rsidRPr="00511B9A">
              <w:t>No</w:t>
            </w:r>
          </w:p>
        </w:tc>
      </w:tr>
      <w:tr w:rsidR="00511B9A" w:rsidRPr="00511B9A" w14:paraId="29C738F0" w14:textId="77777777" w:rsidTr="00CD6888">
        <w:tc>
          <w:tcPr>
            <w:tcW w:w="2119" w:type="dxa"/>
            <w:tcBorders>
              <w:top w:val="single" w:sz="6" w:space="0" w:color="E6E6E6"/>
              <w:left w:val="single" w:sz="6" w:space="0" w:color="E6E6E6"/>
              <w:bottom w:val="single" w:sz="6" w:space="0" w:color="E6E6E6"/>
              <w:right w:val="single" w:sz="6" w:space="0" w:color="E6E6E6"/>
            </w:tcBorders>
            <w:hideMark/>
          </w:tcPr>
          <w:p w14:paraId="0ACD4AF5" w14:textId="77777777" w:rsidR="00511B9A" w:rsidRPr="00511B9A" w:rsidRDefault="00511B9A" w:rsidP="009F4961">
            <w:pPr>
              <w:spacing w:after="0"/>
            </w:pPr>
            <w:r w:rsidRPr="00511B9A">
              <w:t>Mandatory Indicator</w:t>
            </w:r>
          </w:p>
        </w:tc>
        <w:tc>
          <w:tcPr>
            <w:tcW w:w="2268" w:type="dxa"/>
            <w:tcBorders>
              <w:top w:val="single" w:sz="6" w:space="0" w:color="E6E6E6"/>
              <w:left w:val="single" w:sz="6" w:space="0" w:color="E6E6E6"/>
              <w:bottom w:val="single" w:sz="6" w:space="0" w:color="E6E6E6"/>
              <w:right w:val="single" w:sz="6" w:space="0" w:color="E6E6E6"/>
            </w:tcBorders>
            <w:hideMark/>
          </w:tcPr>
          <w:p w14:paraId="00C15D32" w14:textId="77777777" w:rsidR="00511B9A" w:rsidRPr="00511B9A" w:rsidRDefault="00511B9A" w:rsidP="009F4961">
            <w:pPr>
              <w:spacing w:after="0"/>
            </w:pPr>
            <w:r w:rsidRPr="00511B9A">
              <w:t>From Stage 1</w:t>
            </w:r>
          </w:p>
        </w:tc>
        <w:tc>
          <w:tcPr>
            <w:tcW w:w="1559" w:type="dxa"/>
            <w:tcBorders>
              <w:top w:val="single" w:sz="6" w:space="0" w:color="E6E6E6"/>
              <w:left w:val="single" w:sz="6" w:space="0" w:color="E6E6E6"/>
              <w:bottom w:val="single" w:sz="6" w:space="0" w:color="E6E6E6"/>
              <w:right w:val="single" w:sz="6" w:space="0" w:color="E6E6E6"/>
            </w:tcBorders>
            <w:hideMark/>
          </w:tcPr>
          <w:p w14:paraId="1520EB05" w14:textId="77777777" w:rsidR="00511B9A" w:rsidRPr="00511B9A" w:rsidRDefault="00511B9A" w:rsidP="009F4961">
            <w:pPr>
              <w:spacing w:after="0"/>
            </w:pPr>
            <w:r w:rsidRPr="00511B9A">
              <w:t>Boolean</w:t>
            </w:r>
          </w:p>
        </w:tc>
        <w:tc>
          <w:tcPr>
            <w:tcW w:w="1843" w:type="dxa"/>
            <w:tcBorders>
              <w:top w:val="single" w:sz="6" w:space="0" w:color="E6E6E6"/>
              <w:left w:val="single" w:sz="6" w:space="0" w:color="E6E6E6"/>
              <w:bottom w:val="single" w:sz="6" w:space="0" w:color="E6E6E6"/>
              <w:right w:val="single" w:sz="6" w:space="0" w:color="E6E6E6"/>
            </w:tcBorders>
            <w:hideMark/>
          </w:tcPr>
          <w:p w14:paraId="2AE4E238" w14:textId="77777777" w:rsidR="00511B9A" w:rsidRPr="00511B9A" w:rsidRDefault="00511B9A" w:rsidP="009F4961">
            <w:pPr>
              <w:spacing w:after="0"/>
            </w:pPr>
            <w:r w:rsidRPr="00511B9A">
              <w:t>No</w:t>
            </w:r>
          </w:p>
        </w:tc>
      </w:tr>
      <w:tr w:rsidR="00511B9A" w:rsidRPr="00511B9A" w14:paraId="600A2087" w14:textId="77777777" w:rsidTr="00CD6888">
        <w:tc>
          <w:tcPr>
            <w:tcW w:w="2119" w:type="dxa"/>
            <w:tcBorders>
              <w:top w:val="single" w:sz="6" w:space="0" w:color="E6E6E6"/>
              <w:left w:val="single" w:sz="6" w:space="0" w:color="E6E6E6"/>
              <w:bottom w:val="single" w:sz="6" w:space="0" w:color="E6E6E6"/>
              <w:right w:val="single" w:sz="6" w:space="0" w:color="E6E6E6"/>
            </w:tcBorders>
            <w:hideMark/>
          </w:tcPr>
          <w:p w14:paraId="5AE02AAC" w14:textId="77777777" w:rsidR="00511B9A" w:rsidRPr="00511B9A" w:rsidRDefault="00511B9A" w:rsidP="009F4961">
            <w:pPr>
              <w:spacing w:after="0"/>
            </w:pPr>
            <w:r w:rsidRPr="00511B9A">
              <w:t>Response Type</w:t>
            </w:r>
          </w:p>
        </w:tc>
        <w:tc>
          <w:tcPr>
            <w:tcW w:w="2268" w:type="dxa"/>
            <w:tcBorders>
              <w:top w:val="single" w:sz="6" w:space="0" w:color="E6E6E6"/>
              <w:left w:val="single" w:sz="6" w:space="0" w:color="E6E6E6"/>
              <w:bottom w:val="single" w:sz="6" w:space="0" w:color="E6E6E6"/>
              <w:right w:val="single" w:sz="6" w:space="0" w:color="E6E6E6"/>
            </w:tcBorders>
            <w:hideMark/>
          </w:tcPr>
          <w:p w14:paraId="64D2005E" w14:textId="77777777" w:rsidR="00511B9A" w:rsidRPr="00511B9A" w:rsidRDefault="00511B9A" w:rsidP="009F4961">
            <w:pPr>
              <w:spacing w:after="0"/>
            </w:pPr>
            <w:r w:rsidRPr="00511B9A">
              <w:t>From Stage 1</w:t>
            </w:r>
          </w:p>
        </w:tc>
        <w:tc>
          <w:tcPr>
            <w:tcW w:w="1559" w:type="dxa"/>
            <w:tcBorders>
              <w:top w:val="single" w:sz="6" w:space="0" w:color="E6E6E6"/>
              <w:left w:val="single" w:sz="6" w:space="0" w:color="E6E6E6"/>
              <w:bottom w:val="single" w:sz="6" w:space="0" w:color="E6E6E6"/>
              <w:right w:val="single" w:sz="6" w:space="0" w:color="E6E6E6"/>
            </w:tcBorders>
            <w:hideMark/>
          </w:tcPr>
          <w:p w14:paraId="676507F6" w14:textId="77777777" w:rsidR="00511B9A" w:rsidRPr="00511B9A" w:rsidRDefault="00511B9A" w:rsidP="009F4961">
            <w:pPr>
              <w:spacing w:after="0"/>
            </w:pPr>
            <w:r w:rsidRPr="00511B9A">
              <w:t>Enumerated</w:t>
            </w:r>
          </w:p>
        </w:tc>
        <w:tc>
          <w:tcPr>
            <w:tcW w:w="1843" w:type="dxa"/>
            <w:tcBorders>
              <w:top w:val="single" w:sz="6" w:space="0" w:color="E6E6E6"/>
              <w:left w:val="single" w:sz="6" w:space="0" w:color="E6E6E6"/>
              <w:bottom w:val="single" w:sz="6" w:space="0" w:color="E6E6E6"/>
              <w:right w:val="single" w:sz="6" w:space="0" w:color="E6E6E6"/>
            </w:tcBorders>
            <w:hideMark/>
          </w:tcPr>
          <w:p w14:paraId="29EF6533" w14:textId="77777777" w:rsidR="00511B9A" w:rsidRPr="00511B9A" w:rsidRDefault="00511B9A" w:rsidP="009F4961">
            <w:pPr>
              <w:spacing w:after="0"/>
            </w:pPr>
            <w:r w:rsidRPr="00511B9A">
              <w:t>No</w:t>
            </w:r>
          </w:p>
        </w:tc>
      </w:tr>
      <w:tr w:rsidR="00511B9A" w:rsidRPr="00511B9A" w14:paraId="40A58172" w14:textId="77777777" w:rsidTr="00CD6888">
        <w:tc>
          <w:tcPr>
            <w:tcW w:w="2119" w:type="dxa"/>
            <w:tcBorders>
              <w:top w:val="single" w:sz="6" w:space="0" w:color="E6E6E6"/>
              <w:left w:val="single" w:sz="6" w:space="0" w:color="E6E6E6"/>
              <w:bottom w:val="single" w:sz="6" w:space="0" w:color="E6E6E6"/>
              <w:right w:val="single" w:sz="6" w:space="0" w:color="E6E6E6"/>
            </w:tcBorders>
            <w:hideMark/>
          </w:tcPr>
          <w:p w14:paraId="7F8ED46C" w14:textId="77777777" w:rsidR="00511B9A" w:rsidRPr="00511B9A" w:rsidRDefault="00511B9A" w:rsidP="009F4961">
            <w:pPr>
              <w:spacing w:after="0"/>
            </w:pPr>
            <w:r w:rsidRPr="00511B9A">
              <w:t>Data Type</w:t>
            </w:r>
          </w:p>
        </w:tc>
        <w:tc>
          <w:tcPr>
            <w:tcW w:w="2268" w:type="dxa"/>
            <w:tcBorders>
              <w:top w:val="single" w:sz="6" w:space="0" w:color="E6E6E6"/>
              <w:left w:val="single" w:sz="6" w:space="0" w:color="E6E6E6"/>
              <w:bottom w:val="single" w:sz="6" w:space="0" w:color="E6E6E6"/>
              <w:right w:val="single" w:sz="6" w:space="0" w:color="E6E6E6"/>
            </w:tcBorders>
            <w:hideMark/>
          </w:tcPr>
          <w:p w14:paraId="25783D54" w14:textId="77777777" w:rsidR="00511B9A" w:rsidRPr="00511B9A" w:rsidRDefault="00511B9A" w:rsidP="009F4961">
            <w:pPr>
              <w:spacing w:after="0"/>
            </w:pPr>
            <w:r w:rsidRPr="00511B9A">
              <w:t>From Stage 1</w:t>
            </w:r>
          </w:p>
        </w:tc>
        <w:tc>
          <w:tcPr>
            <w:tcW w:w="1559" w:type="dxa"/>
            <w:tcBorders>
              <w:top w:val="single" w:sz="6" w:space="0" w:color="E6E6E6"/>
              <w:left w:val="single" w:sz="6" w:space="0" w:color="E6E6E6"/>
              <w:bottom w:val="single" w:sz="6" w:space="0" w:color="E6E6E6"/>
              <w:right w:val="single" w:sz="6" w:space="0" w:color="E6E6E6"/>
            </w:tcBorders>
            <w:hideMark/>
          </w:tcPr>
          <w:p w14:paraId="10D5905E" w14:textId="77777777" w:rsidR="00511B9A" w:rsidRPr="00511B9A" w:rsidRDefault="00511B9A" w:rsidP="009F4961">
            <w:pPr>
              <w:spacing w:after="0"/>
            </w:pPr>
            <w:r w:rsidRPr="00511B9A">
              <w:t>Enumerated</w:t>
            </w:r>
          </w:p>
        </w:tc>
        <w:tc>
          <w:tcPr>
            <w:tcW w:w="1843" w:type="dxa"/>
            <w:tcBorders>
              <w:top w:val="single" w:sz="6" w:space="0" w:color="E6E6E6"/>
              <w:left w:val="single" w:sz="6" w:space="0" w:color="E6E6E6"/>
              <w:bottom w:val="single" w:sz="6" w:space="0" w:color="E6E6E6"/>
              <w:right w:val="single" w:sz="6" w:space="0" w:color="E6E6E6"/>
            </w:tcBorders>
            <w:hideMark/>
          </w:tcPr>
          <w:p w14:paraId="6C10193F" w14:textId="77777777" w:rsidR="00511B9A" w:rsidRPr="00511B9A" w:rsidRDefault="00511B9A" w:rsidP="009F4961">
            <w:pPr>
              <w:spacing w:after="0"/>
            </w:pPr>
            <w:r w:rsidRPr="00511B9A">
              <w:t>No</w:t>
            </w:r>
          </w:p>
        </w:tc>
      </w:tr>
      <w:tr w:rsidR="00511B9A" w:rsidRPr="00511B9A" w14:paraId="3D909F78" w14:textId="77777777" w:rsidTr="00CD6888">
        <w:tc>
          <w:tcPr>
            <w:tcW w:w="2119" w:type="dxa"/>
            <w:tcBorders>
              <w:top w:val="single" w:sz="6" w:space="0" w:color="E6E6E6"/>
              <w:left w:val="single" w:sz="6" w:space="0" w:color="E6E6E6"/>
              <w:bottom w:val="single" w:sz="6" w:space="0" w:color="E6E6E6"/>
              <w:right w:val="single" w:sz="6" w:space="0" w:color="E6E6E6"/>
            </w:tcBorders>
            <w:hideMark/>
          </w:tcPr>
          <w:p w14:paraId="2863BA1F" w14:textId="77777777" w:rsidR="00511B9A" w:rsidRPr="00511B9A" w:rsidRDefault="00511B9A" w:rsidP="009F4961">
            <w:pPr>
              <w:spacing w:after="0"/>
            </w:pPr>
            <w:r w:rsidRPr="00511B9A">
              <w:t>Section ID</w:t>
            </w:r>
          </w:p>
        </w:tc>
        <w:tc>
          <w:tcPr>
            <w:tcW w:w="2268" w:type="dxa"/>
            <w:tcBorders>
              <w:top w:val="single" w:sz="6" w:space="0" w:color="E6E6E6"/>
              <w:left w:val="single" w:sz="6" w:space="0" w:color="E6E6E6"/>
              <w:bottom w:val="single" w:sz="6" w:space="0" w:color="E6E6E6"/>
              <w:right w:val="single" w:sz="6" w:space="0" w:color="E6E6E6"/>
            </w:tcBorders>
            <w:hideMark/>
          </w:tcPr>
          <w:p w14:paraId="14E80A96" w14:textId="77777777" w:rsidR="00511B9A" w:rsidRPr="00511B9A" w:rsidRDefault="00511B9A" w:rsidP="009F4961">
            <w:pPr>
              <w:spacing w:after="0"/>
            </w:pPr>
            <w:r w:rsidRPr="00511B9A">
              <w:t>From Stage 1</w:t>
            </w:r>
          </w:p>
        </w:tc>
        <w:tc>
          <w:tcPr>
            <w:tcW w:w="1559" w:type="dxa"/>
            <w:tcBorders>
              <w:top w:val="single" w:sz="6" w:space="0" w:color="E6E6E6"/>
              <w:left w:val="single" w:sz="6" w:space="0" w:color="E6E6E6"/>
              <w:bottom w:val="single" w:sz="6" w:space="0" w:color="E6E6E6"/>
              <w:right w:val="single" w:sz="6" w:space="0" w:color="E6E6E6"/>
            </w:tcBorders>
            <w:hideMark/>
          </w:tcPr>
          <w:p w14:paraId="24EACF5F" w14:textId="77777777" w:rsidR="00511B9A" w:rsidRPr="00511B9A" w:rsidRDefault="00511B9A" w:rsidP="009F4961">
            <w:pPr>
              <w:spacing w:after="0"/>
            </w:pPr>
            <w:r w:rsidRPr="00511B9A">
              <w:t>Text</w:t>
            </w:r>
          </w:p>
        </w:tc>
        <w:tc>
          <w:tcPr>
            <w:tcW w:w="1843" w:type="dxa"/>
            <w:tcBorders>
              <w:top w:val="single" w:sz="6" w:space="0" w:color="E6E6E6"/>
              <w:left w:val="single" w:sz="6" w:space="0" w:color="E6E6E6"/>
              <w:bottom w:val="single" w:sz="6" w:space="0" w:color="E6E6E6"/>
              <w:right w:val="single" w:sz="6" w:space="0" w:color="E6E6E6"/>
            </w:tcBorders>
            <w:hideMark/>
          </w:tcPr>
          <w:p w14:paraId="5F222FCC" w14:textId="77777777" w:rsidR="00511B9A" w:rsidRPr="00511B9A" w:rsidRDefault="00511B9A" w:rsidP="009F4961">
            <w:pPr>
              <w:spacing w:after="0"/>
            </w:pPr>
            <w:r w:rsidRPr="00511B9A">
              <w:t>No</w:t>
            </w:r>
          </w:p>
        </w:tc>
      </w:tr>
      <w:tr w:rsidR="00511B9A" w:rsidRPr="00511B9A" w14:paraId="2129C742" w14:textId="77777777" w:rsidTr="00CD6888">
        <w:tc>
          <w:tcPr>
            <w:tcW w:w="2119" w:type="dxa"/>
            <w:tcBorders>
              <w:top w:val="single" w:sz="6" w:space="0" w:color="E6E6E6"/>
              <w:left w:val="single" w:sz="6" w:space="0" w:color="E6E6E6"/>
              <w:bottom w:val="single" w:sz="6" w:space="0" w:color="E6E6E6"/>
              <w:right w:val="single" w:sz="6" w:space="0" w:color="E6E6E6"/>
            </w:tcBorders>
            <w:hideMark/>
          </w:tcPr>
          <w:p w14:paraId="704289D2" w14:textId="77777777" w:rsidR="00511B9A" w:rsidRPr="00511B9A" w:rsidRDefault="00511B9A" w:rsidP="009F4961">
            <w:pPr>
              <w:spacing w:after="0"/>
            </w:pPr>
            <w:r w:rsidRPr="00511B9A">
              <w:t>Field Type</w:t>
            </w:r>
          </w:p>
        </w:tc>
        <w:tc>
          <w:tcPr>
            <w:tcW w:w="2268" w:type="dxa"/>
            <w:tcBorders>
              <w:top w:val="single" w:sz="6" w:space="0" w:color="E6E6E6"/>
              <w:left w:val="single" w:sz="6" w:space="0" w:color="E6E6E6"/>
              <w:bottom w:val="single" w:sz="6" w:space="0" w:color="E6E6E6"/>
              <w:right w:val="single" w:sz="6" w:space="0" w:color="E6E6E6"/>
            </w:tcBorders>
            <w:hideMark/>
          </w:tcPr>
          <w:p w14:paraId="43AE2537" w14:textId="77777777" w:rsidR="00511B9A" w:rsidRPr="00511B9A" w:rsidRDefault="00511B9A" w:rsidP="009F4961">
            <w:pPr>
              <w:spacing w:after="0"/>
            </w:pPr>
            <w:r w:rsidRPr="00511B9A">
              <w:t>From Stage 1</w:t>
            </w:r>
          </w:p>
        </w:tc>
        <w:tc>
          <w:tcPr>
            <w:tcW w:w="1559" w:type="dxa"/>
            <w:tcBorders>
              <w:top w:val="single" w:sz="6" w:space="0" w:color="E6E6E6"/>
              <w:left w:val="single" w:sz="6" w:space="0" w:color="E6E6E6"/>
              <w:bottom w:val="single" w:sz="6" w:space="0" w:color="E6E6E6"/>
              <w:right w:val="single" w:sz="6" w:space="0" w:color="E6E6E6"/>
            </w:tcBorders>
            <w:hideMark/>
          </w:tcPr>
          <w:p w14:paraId="0AD6866D" w14:textId="77777777" w:rsidR="00511B9A" w:rsidRPr="00511B9A" w:rsidRDefault="00511B9A" w:rsidP="009F4961">
            <w:pPr>
              <w:spacing w:after="0"/>
            </w:pPr>
            <w:r w:rsidRPr="00511B9A">
              <w:t>Enumerated</w:t>
            </w:r>
          </w:p>
        </w:tc>
        <w:tc>
          <w:tcPr>
            <w:tcW w:w="1843" w:type="dxa"/>
            <w:tcBorders>
              <w:top w:val="single" w:sz="6" w:space="0" w:color="E6E6E6"/>
              <w:left w:val="single" w:sz="6" w:space="0" w:color="E6E6E6"/>
              <w:bottom w:val="single" w:sz="6" w:space="0" w:color="E6E6E6"/>
              <w:right w:val="single" w:sz="6" w:space="0" w:color="E6E6E6"/>
            </w:tcBorders>
            <w:hideMark/>
          </w:tcPr>
          <w:p w14:paraId="62EFB619" w14:textId="77777777" w:rsidR="00511B9A" w:rsidRPr="00511B9A" w:rsidRDefault="00511B9A" w:rsidP="009F4961">
            <w:pPr>
              <w:spacing w:after="0"/>
            </w:pPr>
            <w:r w:rsidRPr="00511B9A">
              <w:t>No</w:t>
            </w:r>
          </w:p>
        </w:tc>
      </w:tr>
      <w:tr w:rsidR="00511B9A" w:rsidRPr="00511B9A" w14:paraId="1ACC9718" w14:textId="77777777" w:rsidTr="00CD6888">
        <w:tc>
          <w:tcPr>
            <w:tcW w:w="2119" w:type="dxa"/>
            <w:tcBorders>
              <w:top w:val="single" w:sz="6" w:space="0" w:color="E6E6E6"/>
              <w:left w:val="single" w:sz="6" w:space="0" w:color="E6E6E6"/>
              <w:bottom w:val="single" w:sz="6" w:space="0" w:color="E6E6E6"/>
              <w:right w:val="single" w:sz="6" w:space="0" w:color="E6E6E6"/>
            </w:tcBorders>
            <w:hideMark/>
          </w:tcPr>
          <w:p w14:paraId="5ACDF136" w14:textId="77777777" w:rsidR="00511B9A" w:rsidRPr="00511B9A" w:rsidRDefault="00511B9A" w:rsidP="009F4961">
            <w:pPr>
              <w:spacing w:after="0"/>
            </w:pPr>
            <w:r w:rsidRPr="00511B9A">
              <w:t>Included in Scan</w:t>
            </w:r>
          </w:p>
        </w:tc>
        <w:tc>
          <w:tcPr>
            <w:tcW w:w="2268" w:type="dxa"/>
            <w:tcBorders>
              <w:top w:val="single" w:sz="6" w:space="0" w:color="E6E6E6"/>
              <w:left w:val="single" w:sz="6" w:space="0" w:color="E6E6E6"/>
              <w:bottom w:val="single" w:sz="6" w:space="0" w:color="E6E6E6"/>
              <w:right w:val="single" w:sz="6" w:space="0" w:color="E6E6E6"/>
            </w:tcBorders>
            <w:hideMark/>
          </w:tcPr>
          <w:p w14:paraId="29AB9456" w14:textId="77777777" w:rsidR="00511B9A" w:rsidRPr="00511B9A" w:rsidRDefault="00511B9A" w:rsidP="009F4961">
            <w:pPr>
              <w:spacing w:after="0"/>
            </w:pPr>
            <w:r w:rsidRPr="00511B9A">
              <w:t>From Field Profile</w:t>
            </w:r>
          </w:p>
        </w:tc>
        <w:tc>
          <w:tcPr>
            <w:tcW w:w="1559" w:type="dxa"/>
            <w:tcBorders>
              <w:top w:val="single" w:sz="6" w:space="0" w:color="E6E6E6"/>
              <w:left w:val="single" w:sz="6" w:space="0" w:color="E6E6E6"/>
              <w:bottom w:val="single" w:sz="6" w:space="0" w:color="E6E6E6"/>
              <w:right w:val="single" w:sz="6" w:space="0" w:color="E6E6E6"/>
            </w:tcBorders>
            <w:hideMark/>
          </w:tcPr>
          <w:p w14:paraId="36667A6A" w14:textId="77777777" w:rsidR="00511B9A" w:rsidRPr="00511B9A" w:rsidRDefault="00511B9A" w:rsidP="009F4961">
            <w:pPr>
              <w:spacing w:after="0"/>
            </w:pPr>
            <w:r w:rsidRPr="00511B9A">
              <w:t>Boolean</w:t>
            </w:r>
          </w:p>
        </w:tc>
        <w:tc>
          <w:tcPr>
            <w:tcW w:w="1843" w:type="dxa"/>
            <w:tcBorders>
              <w:top w:val="single" w:sz="6" w:space="0" w:color="E6E6E6"/>
              <w:left w:val="single" w:sz="6" w:space="0" w:color="E6E6E6"/>
              <w:bottom w:val="single" w:sz="6" w:space="0" w:color="E6E6E6"/>
              <w:right w:val="single" w:sz="6" w:space="0" w:color="E6E6E6"/>
            </w:tcBorders>
            <w:hideMark/>
          </w:tcPr>
          <w:p w14:paraId="1472FFD0" w14:textId="77777777" w:rsidR="00511B9A" w:rsidRPr="00511B9A" w:rsidRDefault="00511B9A" w:rsidP="009F4961">
            <w:pPr>
              <w:spacing w:after="0"/>
            </w:pPr>
            <w:r w:rsidRPr="00511B9A">
              <w:t>No</w:t>
            </w:r>
          </w:p>
        </w:tc>
      </w:tr>
      <w:tr w:rsidR="00511B9A" w:rsidRPr="00511B9A" w14:paraId="413B20F9" w14:textId="77777777" w:rsidTr="00CD6888">
        <w:tc>
          <w:tcPr>
            <w:tcW w:w="2119" w:type="dxa"/>
            <w:tcBorders>
              <w:top w:val="single" w:sz="6" w:space="0" w:color="E6E6E6"/>
              <w:left w:val="single" w:sz="6" w:space="0" w:color="E6E6E6"/>
              <w:bottom w:val="single" w:sz="6" w:space="0" w:color="E6E6E6"/>
              <w:right w:val="single" w:sz="6" w:space="0" w:color="E6E6E6"/>
            </w:tcBorders>
            <w:hideMark/>
          </w:tcPr>
          <w:p w14:paraId="35CD46F7" w14:textId="77777777" w:rsidR="00511B9A" w:rsidRPr="00511B9A" w:rsidRDefault="00511B9A" w:rsidP="009F4961">
            <w:pPr>
              <w:spacing w:after="0"/>
            </w:pPr>
            <w:r w:rsidRPr="00511B9A">
              <w:t>Complexity Flag</w:t>
            </w:r>
          </w:p>
        </w:tc>
        <w:tc>
          <w:tcPr>
            <w:tcW w:w="2268" w:type="dxa"/>
            <w:tcBorders>
              <w:top w:val="single" w:sz="6" w:space="0" w:color="E6E6E6"/>
              <w:left w:val="single" w:sz="6" w:space="0" w:color="E6E6E6"/>
              <w:bottom w:val="single" w:sz="6" w:space="0" w:color="E6E6E6"/>
              <w:right w:val="single" w:sz="6" w:space="0" w:color="E6E6E6"/>
            </w:tcBorders>
            <w:hideMark/>
          </w:tcPr>
          <w:p w14:paraId="1F284401" w14:textId="77777777" w:rsidR="00511B9A" w:rsidRPr="00511B9A" w:rsidRDefault="00511B9A" w:rsidP="009F4961">
            <w:pPr>
              <w:spacing w:after="0"/>
            </w:pPr>
            <w:r w:rsidRPr="00511B9A">
              <w:t>From Field Profile</w:t>
            </w:r>
          </w:p>
        </w:tc>
        <w:tc>
          <w:tcPr>
            <w:tcW w:w="1559" w:type="dxa"/>
            <w:tcBorders>
              <w:top w:val="single" w:sz="6" w:space="0" w:color="E6E6E6"/>
              <w:left w:val="single" w:sz="6" w:space="0" w:color="E6E6E6"/>
              <w:bottom w:val="single" w:sz="6" w:space="0" w:color="E6E6E6"/>
              <w:right w:val="single" w:sz="6" w:space="0" w:color="E6E6E6"/>
            </w:tcBorders>
            <w:hideMark/>
          </w:tcPr>
          <w:p w14:paraId="66C59EC5" w14:textId="77777777" w:rsidR="00511B9A" w:rsidRPr="00511B9A" w:rsidRDefault="00511B9A" w:rsidP="009F4961">
            <w:pPr>
              <w:spacing w:after="0"/>
            </w:pPr>
            <w:r w:rsidRPr="00511B9A">
              <w:t>Text</w:t>
            </w:r>
          </w:p>
        </w:tc>
        <w:tc>
          <w:tcPr>
            <w:tcW w:w="1843" w:type="dxa"/>
            <w:tcBorders>
              <w:top w:val="single" w:sz="6" w:space="0" w:color="E6E6E6"/>
              <w:left w:val="single" w:sz="6" w:space="0" w:color="E6E6E6"/>
              <w:bottom w:val="single" w:sz="6" w:space="0" w:color="E6E6E6"/>
              <w:right w:val="single" w:sz="6" w:space="0" w:color="E6E6E6"/>
            </w:tcBorders>
            <w:hideMark/>
          </w:tcPr>
          <w:p w14:paraId="4668E58D" w14:textId="77777777" w:rsidR="00511B9A" w:rsidRPr="00511B9A" w:rsidRDefault="00511B9A" w:rsidP="009F4961">
            <w:pPr>
              <w:spacing w:after="0"/>
            </w:pPr>
            <w:r w:rsidRPr="00511B9A">
              <w:t>No</w:t>
            </w:r>
          </w:p>
        </w:tc>
      </w:tr>
    </w:tbl>
    <w:p w14:paraId="27690320" w14:textId="067ABC4E" w:rsidR="008B6CEA" w:rsidRPr="008B6CEA" w:rsidRDefault="008B6CEA" w:rsidP="008B6CEA">
      <w:pPr>
        <w:pStyle w:val="Heading4"/>
      </w:pPr>
      <w:r w:rsidRPr="003C0ECB">
        <w:t>6.5.6 Selection</w:t>
      </w:r>
      <w:r w:rsidRPr="008B6CEA">
        <w:t xml:space="preserve"> Banner</w:t>
      </w:r>
    </w:p>
    <w:p w14:paraId="02A9B2E1" w14:textId="77777777" w:rsidR="008B6CEA" w:rsidRPr="008B6CEA" w:rsidRDefault="008B6CEA" w:rsidP="008B6CEA">
      <w:pPr>
        <w:spacing w:after="60"/>
      </w:pPr>
      <w:r w:rsidRPr="008B6CEA">
        <w:t>A persistent selection banner is displayed between the toolbar and the tab bar on all tabs except Submission Inventory. The banner displays:</w:t>
      </w:r>
    </w:p>
    <w:p w14:paraId="43400375" w14:textId="77777777" w:rsidR="008B6CEA" w:rsidRPr="008B6CEA" w:rsidRDefault="008B6CEA" w:rsidP="008B6CEA">
      <w:pPr>
        <w:numPr>
          <w:ilvl w:val="0"/>
          <w:numId w:val="52"/>
        </w:numPr>
        <w:spacing w:after="60"/>
      </w:pPr>
      <w:r w:rsidRPr="008B6CEA">
        <w:t>File count: "[N] of [Total] files selected"</w:t>
      </w:r>
    </w:p>
    <w:p w14:paraId="09D16F4F" w14:textId="77777777" w:rsidR="008B6CEA" w:rsidRPr="008B6CEA" w:rsidRDefault="008B6CEA" w:rsidP="008B6CEA">
      <w:pPr>
        <w:numPr>
          <w:ilvl w:val="0"/>
          <w:numId w:val="52"/>
        </w:numPr>
        <w:spacing w:after="60"/>
      </w:pPr>
      <w:r w:rsidRPr="008B6CEA">
        <w:t>File names (truncated with "...and [N] more" if more than 4 files are selected)</w:t>
      </w:r>
    </w:p>
    <w:p w14:paraId="42A7DEF9" w14:textId="77777777" w:rsidR="008B6CEA" w:rsidRPr="008B6CEA" w:rsidRDefault="008B6CEA" w:rsidP="008B6CEA">
      <w:pPr>
        <w:numPr>
          <w:ilvl w:val="0"/>
          <w:numId w:val="52"/>
        </w:numPr>
      </w:pPr>
      <w:r w:rsidRPr="008B6CEA">
        <w:t>"Modify Selection" button that navigates to the Submission Inventory tab</w:t>
      </w:r>
    </w:p>
    <w:p w14:paraId="3D21D5EB" w14:textId="77777777" w:rsidR="008B6CEA" w:rsidRPr="008B6CEA" w:rsidRDefault="008B6CEA" w:rsidP="008B6CEA">
      <w:r w:rsidRPr="008B6CEA">
        <w:t>If all files are selected or no filter is active, the banner reads: "All files ([Total])" with a "Filter by File" button.</w:t>
      </w:r>
    </w:p>
    <w:p w14:paraId="56185B95" w14:textId="77777777" w:rsidR="008B6CEA" w:rsidRPr="008B6CEA" w:rsidRDefault="008B6CEA" w:rsidP="008B6CEA">
      <w:r w:rsidRPr="008B6CEA">
        <w:t>Navigation back to the prior tab after modifying selection is manual (user clicks the desired tab).</w:t>
      </w:r>
    </w:p>
    <w:p w14:paraId="146CC6A1" w14:textId="590F1389" w:rsidR="00511B9A" w:rsidRPr="00511B9A" w:rsidRDefault="00511B9A" w:rsidP="002F53F6">
      <w:pPr>
        <w:pStyle w:val="Heading3"/>
      </w:pPr>
      <w:r w:rsidRPr="00511B9A">
        <w:t>6.</w:t>
      </w:r>
      <w:r w:rsidRPr="008B6CEA">
        <w:rPr>
          <w:highlight w:val="yellow"/>
        </w:rPr>
        <w:t>6 Grid</w:t>
      </w:r>
      <w:r w:rsidRPr="00511B9A">
        <w:t xml:space="preserve"> Behavior</w:t>
      </w:r>
    </w:p>
    <w:p w14:paraId="2C0CBD9F" w14:textId="77777777" w:rsidR="00511B9A" w:rsidRPr="00511B9A" w:rsidRDefault="00511B9A" w:rsidP="009F4961">
      <w:pPr>
        <w:spacing w:after="60"/>
      </w:pPr>
      <w:r w:rsidRPr="00511B9A">
        <w:t>Grid behavior follows the same specification as Stage 1 Part 2 (Section 5.6), including:</w:t>
      </w:r>
    </w:p>
    <w:p w14:paraId="7FD339E6" w14:textId="77777777" w:rsidR="00511B9A" w:rsidRPr="00511B9A" w:rsidRDefault="00511B9A" w:rsidP="009F4961">
      <w:pPr>
        <w:numPr>
          <w:ilvl w:val="0"/>
          <w:numId w:val="43"/>
        </w:numPr>
        <w:spacing w:after="60"/>
      </w:pPr>
      <w:r w:rsidRPr="00511B9A">
        <w:t>Horizontal and vertical scrolling</w:t>
      </w:r>
    </w:p>
    <w:p w14:paraId="65613526" w14:textId="77777777" w:rsidR="00511B9A" w:rsidRPr="00511B9A" w:rsidRDefault="00511B9A" w:rsidP="009F4961">
      <w:pPr>
        <w:numPr>
          <w:ilvl w:val="0"/>
          <w:numId w:val="43"/>
        </w:numPr>
        <w:spacing w:after="60"/>
      </w:pPr>
      <w:r w:rsidRPr="00511B9A">
        <w:t>Frozen header row (always visible during vertical scroll)</w:t>
      </w:r>
    </w:p>
    <w:p w14:paraId="5D40D1BD" w14:textId="77777777" w:rsidR="00511B9A" w:rsidRPr="00511B9A" w:rsidRDefault="00511B9A" w:rsidP="009F4961">
      <w:pPr>
        <w:numPr>
          <w:ilvl w:val="0"/>
          <w:numId w:val="43"/>
        </w:numPr>
        <w:spacing w:after="60"/>
      </w:pPr>
      <w:r w:rsidRPr="00511B9A">
        <w:t>Frozen identifier columns (Submission File ID and Requirement ID recommended)</w:t>
      </w:r>
    </w:p>
    <w:p w14:paraId="1ABB1ED2" w14:textId="77777777" w:rsidR="00511B9A" w:rsidRPr="00511B9A" w:rsidRDefault="00511B9A" w:rsidP="009F4961">
      <w:pPr>
        <w:numPr>
          <w:ilvl w:val="0"/>
          <w:numId w:val="43"/>
        </w:numPr>
        <w:spacing w:after="60"/>
      </w:pPr>
      <w:r w:rsidRPr="00511B9A">
        <w:t>All cells in user-editable columns support inline editing</w:t>
      </w:r>
    </w:p>
    <w:p w14:paraId="179A2BFE" w14:textId="77777777" w:rsidR="00511B9A" w:rsidRPr="00511B9A" w:rsidRDefault="00511B9A" w:rsidP="009F4961">
      <w:pPr>
        <w:numPr>
          <w:ilvl w:val="0"/>
          <w:numId w:val="43"/>
        </w:numPr>
        <w:spacing w:after="60"/>
      </w:pPr>
      <w:r w:rsidRPr="00511B9A">
        <w:t>Data type validation on cell commit</w:t>
      </w:r>
    </w:p>
    <w:p w14:paraId="1096709D" w14:textId="77777777" w:rsidR="00511B9A" w:rsidRDefault="00511B9A" w:rsidP="00511B9A">
      <w:pPr>
        <w:numPr>
          <w:ilvl w:val="0"/>
          <w:numId w:val="43"/>
        </w:numPr>
      </w:pPr>
      <w:r w:rsidRPr="00511B9A">
        <w:t>Null and empty handling consistent with Stage 1</w:t>
      </w:r>
    </w:p>
    <w:p w14:paraId="32845D2C" w14:textId="77777777" w:rsidR="008B6CEA" w:rsidRPr="008B6CEA" w:rsidRDefault="008B6CEA" w:rsidP="008B6CEA">
      <w:pPr>
        <w:spacing w:after="60"/>
      </w:pPr>
      <w:r w:rsidRPr="008B6CEA">
        <w:t>All data tabs (Completeness Summary, Field Detail, Confidence Report, Submission Inventory, Requirements Baseline) provide the following standard grid controls:</w:t>
      </w:r>
    </w:p>
    <w:p w14:paraId="1AF73E59" w14:textId="77777777" w:rsidR="008B6CEA" w:rsidRPr="008B6CEA" w:rsidRDefault="008B6CEA" w:rsidP="008B6CEA">
      <w:pPr>
        <w:numPr>
          <w:ilvl w:val="0"/>
          <w:numId w:val="53"/>
        </w:numPr>
        <w:spacing w:after="60"/>
      </w:pPr>
      <w:r w:rsidRPr="008B6CEA">
        <w:rPr>
          <w:b/>
          <w:bCs/>
        </w:rPr>
        <w:t>Column sort</w:t>
      </w:r>
      <w:r w:rsidRPr="008B6CEA">
        <w:t>: Click any column header to sort ascending/descending. Active sort column is visually indicated.</w:t>
      </w:r>
    </w:p>
    <w:p w14:paraId="1A1F9C40" w14:textId="77777777" w:rsidR="008B6CEA" w:rsidRPr="008B6CEA" w:rsidRDefault="008B6CEA" w:rsidP="008B6CEA">
      <w:pPr>
        <w:numPr>
          <w:ilvl w:val="0"/>
          <w:numId w:val="53"/>
        </w:numPr>
        <w:spacing w:after="60"/>
      </w:pPr>
      <w:r w:rsidRPr="008B6CEA">
        <w:rPr>
          <w:b/>
          <w:bCs/>
        </w:rPr>
        <w:lastRenderedPageBreak/>
        <w:t>Search</w:t>
      </w:r>
      <w:r w:rsidRPr="008B6CEA">
        <w:t>: Text input above the grid that filters visible rows across all text columns.</w:t>
      </w:r>
    </w:p>
    <w:p w14:paraId="49B9F467" w14:textId="77777777" w:rsidR="008B6CEA" w:rsidRPr="008B6CEA" w:rsidRDefault="008B6CEA" w:rsidP="008B6CEA">
      <w:pPr>
        <w:spacing w:after="60"/>
      </w:pPr>
      <w:r w:rsidRPr="008B6CEA">
        <w:rPr>
          <w:b/>
          <w:bCs/>
        </w:rPr>
        <w:t>Field Detail Additional Controls:</w:t>
      </w:r>
    </w:p>
    <w:p w14:paraId="7DE1F33F" w14:textId="77777777" w:rsidR="008B6CEA" w:rsidRPr="008B6CEA" w:rsidRDefault="008B6CEA" w:rsidP="008B6CEA">
      <w:pPr>
        <w:numPr>
          <w:ilvl w:val="0"/>
          <w:numId w:val="54"/>
        </w:numPr>
        <w:spacing w:after="60"/>
      </w:pPr>
      <w:r w:rsidRPr="008B6CEA">
        <w:rPr>
          <w:b/>
          <w:bCs/>
        </w:rPr>
        <w:t>Row selection checkboxes</w:t>
      </w:r>
      <w:r w:rsidRPr="008B6CEA">
        <w:t>: Each finding row has a selection checkbox. A header-row Select All checkbox is provided.</w:t>
      </w:r>
    </w:p>
    <w:p w14:paraId="603DC44D" w14:textId="77777777" w:rsidR="008B6CEA" w:rsidRPr="008B6CEA" w:rsidRDefault="008B6CEA" w:rsidP="008B6CEA">
      <w:pPr>
        <w:numPr>
          <w:ilvl w:val="0"/>
          <w:numId w:val="54"/>
        </w:numPr>
      </w:pPr>
      <w:r w:rsidRPr="008B6CEA">
        <w:rPr>
          <w:b/>
          <w:bCs/>
        </w:rPr>
        <w:t>Bulk Classify action</w:t>
      </w:r>
      <w:r w:rsidRPr="008B6CEA">
        <w:t xml:space="preserve">: When one or more rows are selected, a dropdown control appears in the toolbar allowing the reviewer to set the presence classification (Present, Absent, Partial) for all selected rows in one action. Bulk classification sets </w:t>
      </w:r>
      <w:proofErr w:type="spellStart"/>
      <w:r w:rsidRPr="008B6CEA">
        <w:t>detection_method</w:t>
      </w:r>
      <w:proofErr w:type="spellEnd"/>
      <w:r w:rsidRPr="008B6CEA">
        <w:t xml:space="preserve"> to "Manual Override" and requires reviewer notes per V2-017. A notes prompt is displayed before the action is committed.</w:t>
      </w:r>
    </w:p>
    <w:p w14:paraId="766AF97E" w14:textId="77777777" w:rsidR="00511B9A" w:rsidRPr="00511B9A" w:rsidRDefault="00511B9A" w:rsidP="002F53F6">
      <w:pPr>
        <w:pStyle w:val="Heading3"/>
      </w:pPr>
      <w:r w:rsidRPr="00511B9A">
        <w:t>6.7 Column Management</w:t>
      </w:r>
    </w:p>
    <w:p w14:paraId="00F25B67" w14:textId="77777777" w:rsidR="00511B9A" w:rsidRPr="00511B9A" w:rsidRDefault="00511B9A" w:rsidP="00511B9A">
      <w:r w:rsidRPr="00511B9A">
        <w:t>Column management follows the same rules as Stage 1 Part 2 (Section 5.7):</w:t>
      </w:r>
    </w:p>
    <w:tbl>
      <w:tblPr>
        <w:tblW w:w="0" w:type="auto"/>
        <w:tblCellMar>
          <w:top w:w="15" w:type="dxa"/>
          <w:left w:w="15" w:type="dxa"/>
          <w:bottom w:w="15" w:type="dxa"/>
          <w:right w:w="15" w:type="dxa"/>
        </w:tblCellMar>
        <w:tblLook w:val="04A0" w:firstRow="1" w:lastRow="0" w:firstColumn="1" w:lastColumn="0" w:noHBand="0" w:noVBand="1"/>
      </w:tblPr>
      <w:tblGrid>
        <w:gridCol w:w="1365"/>
        <w:gridCol w:w="3441"/>
        <w:gridCol w:w="4538"/>
      </w:tblGrid>
      <w:tr w:rsidR="00511B9A" w:rsidRPr="00511B9A" w14:paraId="42D0D60F" w14:textId="77777777" w:rsidTr="009F4961">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CA91F02" w14:textId="77777777" w:rsidR="00511B9A" w:rsidRPr="00511B9A" w:rsidRDefault="00511B9A" w:rsidP="009F4961">
            <w:pPr>
              <w:spacing w:after="60"/>
              <w:rPr>
                <w:b/>
                <w:bCs/>
              </w:rPr>
            </w:pPr>
            <w:r w:rsidRPr="00511B9A">
              <w:rPr>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F179075" w14:textId="77777777" w:rsidR="00511B9A" w:rsidRPr="00511B9A" w:rsidRDefault="00511B9A" w:rsidP="009F4961">
            <w:pPr>
              <w:spacing w:after="60"/>
              <w:rPr>
                <w:b/>
                <w:bCs/>
              </w:rPr>
            </w:pPr>
            <w:r w:rsidRPr="00511B9A">
              <w:rPr>
                <w:b/>
                <w:bCs/>
              </w:rPr>
              <w:t>System Columns</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60D99C4" w14:textId="77777777" w:rsidR="00511B9A" w:rsidRPr="00511B9A" w:rsidRDefault="00511B9A" w:rsidP="009F4961">
            <w:pPr>
              <w:spacing w:after="60"/>
              <w:rPr>
                <w:b/>
                <w:bCs/>
              </w:rPr>
            </w:pPr>
            <w:r w:rsidRPr="00511B9A">
              <w:rPr>
                <w:b/>
                <w:bCs/>
              </w:rPr>
              <w:t>User-Defined Columns</w:t>
            </w:r>
          </w:p>
        </w:tc>
      </w:tr>
      <w:tr w:rsidR="00511B9A" w:rsidRPr="00511B9A" w14:paraId="43CCF73C"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60B0DFD4" w14:textId="77777777" w:rsidR="00511B9A" w:rsidRPr="00511B9A" w:rsidRDefault="00511B9A" w:rsidP="009F4961">
            <w:pPr>
              <w:spacing w:after="60"/>
            </w:pPr>
            <w:r w:rsidRPr="00511B9A">
              <w:t>Insert</w:t>
            </w:r>
          </w:p>
        </w:tc>
        <w:tc>
          <w:tcPr>
            <w:tcW w:w="0" w:type="auto"/>
            <w:tcBorders>
              <w:top w:val="single" w:sz="6" w:space="0" w:color="E6E6E6"/>
              <w:left w:val="single" w:sz="6" w:space="0" w:color="E6E6E6"/>
              <w:bottom w:val="single" w:sz="6" w:space="0" w:color="E6E6E6"/>
              <w:right w:val="single" w:sz="6" w:space="0" w:color="E6E6E6"/>
            </w:tcBorders>
            <w:hideMark/>
          </w:tcPr>
          <w:p w14:paraId="7C87B4CF" w14:textId="77777777" w:rsidR="00511B9A" w:rsidRPr="00511B9A" w:rsidRDefault="00511B9A" w:rsidP="009F4961">
            <w:pPr>
              <w:spacing w:after="60"/>
            </w:pPr>
            <w:r w:rsidRPr="00511B9A">
              <w:t>N/A</w:t>
            </w:r>
          </w:p>
        </w:tc>
        <w:tc>
          <w:tcPr>
            <w:tcW w:w="0" w:type="auto"/>
            <w:tcBorders>
              <w:top w:val="single" w:sz="6" w:space="0" w:color="E6E6E6"/>
              <w:left w:val="single" w:sz="6" w:space="0" w:color="E6E6E6"/>
              <w:bottom w:val="single" w:sz="6" w:space="0" w:color="E6E6E6"/>
              <w:right w:val="single" w:sz="6" w:space="0" w:color="E6E6E6"/>
            </w:tcBorders>
            <w:hideMark/>
          </w:tcPr>
          <w:p w14:paraId="7D305F82" w14:textId="77777777" w:rsidR="00511B9A" w:rsidRPr="00511B9A" w:rsidRDefault="00511B9A" w:rsidP="009F4961">
            <w:pPr>
              <w:spacing w:after="60"/>
            </w:pPr>
            <w:r w:rsidRPr="00511B9A">
              <w:t>Permitted; auto-assigned unique ID; defaults to optional</w:t>
            </w:r>
          </w:p>
        </w:tc>
      </w:tr>
      <w:tr w:rsidR="00511B9A" w:rsidRPr="00511B9A" w14:paraId="50C9D548"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2935A020" w14:textId="77777777" w:rsidR="00511B9A" w:rsidRPr="00511B9A" w:rsidRDefault="00511B9A" w:rsidP="009F4961">
            <w:pPr>
              <w:spacing w:after="60"/>
            </w:pPr>
            <w:r w:rsidRPr="00511B9A">
              <w:t>Rename</w:t>
            </w:r>
          </w:p>
        </w:tc>
        <w:tc>
          <w:tcPr>
            <w:tcW w:w="0" w:type="auto"/>
            <w:tcBorders>
              <w:top w:val="single" w:sz="6" w:space="0" w:color="E6E6E6"/>
              <w:left w:val="single" w:sz="6" w:space="0" w:color="E6E6E6"/>
              <w:bottom w:val="single" w:sz="6" w:space="0" w:color="E6E6E6"/>
              <w:right w:val="single" w:sz="6" w:space="0" w:color="E6E6E6"/>
            </w:tcBorders>
            <w:hideMark/>
          </w:tcPr>
          <w:p w14:paraId="094CB19D" w14:textId="77777777" w:rsidR="00511B9A" w:rsidRPr="00511B9A" w:rsidRDefault="00511B9A" w:rsidP="009F4961">
            <w:pPr>
              <w:spacing w:after="60"/>
            </w:pPr>
            <w:r w:rsidRPr="00511B9A">
              <w:t>Display label only (internal ID unchanged)</w:t>
            </w:r>
          </w:p>
        </w:tc>
        <w:tc>
          <w:tcPr>
            <w:tcW w:w="0" w:type="auto"/>
            <w:tcBorders>
              <w:top w:val="single" w:sz="6" w:space="0" w:color="E6E6E6"/>
              <w:left w:val="single" w:sz="6" w:space="0" w:color="E6E6E6"/>
              <w:bottom w:val="single" w:sz="6" w:space="0" w:color="E6E6E6"/>
              <w:right w:val="single" w:sz="6" w:space="0" w:color="E6E6E6"/>
            </w:tcBorders>
            <w:hideMark/>
          </w:tcPr>
          <w:p w14:paraId="5E467A2C" w14:textId="77777777" w:rsidR="00511B9A" w:rsidRPr="00511B9A" w:rsidRDefault="00511B9A" w:rsidP="009F4961">
            <w:pPr>
              <w:spacing w:after="60"/>
            </w:pPr>
            <w:r w:rsidRPr="00511B9A">
              <w:t>Display label only (internal ID unchanged)</w:t>
            </w:r>
          </w:p>
        </w:tc>
      </w:tr>
      <w:tr w:rsidR="00511B9A" w:rsidRPr="00511B9A" w14:paraId="771B17EF"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6A080930" w14:textId="77777777" w:rsidR="00511B9A" w:rsidRPr="00511B9A" w:rsidRDefault="00511B9A" w:rsidP="009F4961">
            <w:pPr>
              <w:spacing w:after="60"/>
            </w:pPr>
            <w:r w:rsidRPr="00511B9A">
              <w:t>Delete</w:t>
            </w:r>
          </w:p>
        </w:tc>
        <w:tc>
          <w:tcPr>
            <w:tcW w:w="0" w:type="auto"/>
            <w:tcBorders>
              <w:top w:val="single" w:sz="6" w:space="0" w:color="E6E6E6"/>
              <w:left w:val="single" w:sz="6" w:space="0" w:color="E6E6E6"/>
              <w:bottom w:val="single" w:sz="6" w:space="0" w:color="E6E6E6"/>
              <w:right w:val="single" w:sz="6" w:space="0" w:color="E6E6E6"/>
            </w:tcBorders>
            <w:hideMark/>
          </w:tcPr>
          <w:p w14:paraId="51557511" w14:textId="77777777" w:rsidR="00511B9A" w:rsidRPr="00511B9A" w:rsidRDefault="00511B9A" w:rsidP="009F4961">
            <w:pPr>
              <w:spacing w:after="60"/>
            </w:pPr>
            <w:r w:rsidRPr="00511B9A">
              <w:t>Blocked</w:t>
            </w:r>
          </w:p>
        </w:tc>
        <w:tc>
          <w:tcPr>
            <w:tcW w:w="0" w:type="auto"/>
            <w:tcBorders>
              <w:top w:val="single" w:sz="6" w:space="0" w:color="E6E6E6"/>
              <w:left w:val="single" w:sz="6" w:space="0" w:color="E6E6E6"/>
              <w:bottom w:val="single" w:sz="6" w:space="0" w:color="E6E6E6"/>
              <w:right w:val="single" w:sz="6" w:space="0" w:color="E6E6E6"/>
            </w:tcBorders>
            <w:hideMark/>
          </w:tcPr>
          <w:p w14:paraId="5678E5F7" w14:textId="77777777" w:rsidR="00511B9A" w:rsidRPr="00511B9A" w:rsidRDefault="00511B9A" w:rsidP="009F4961">
            <w:pPr>
              <w:spacing w:after="60"/>
            </w:pPr>
            <w:r w:rsidRPr="00511B9A">
              <w:t>Permitted with confirmation</w:t>
            </w:r>
          </w:p>
        </w:tc>
      </w:tr>
      <w:tr w:rsidR="00511B9A" w:rsidRPr="00511B9A" w14:paraId="365784E9"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6572188B" w14:textId="77777777" w:rsidR="00511B9A" w:rsidRPr="00511B9A" w:rsidRDefault="00511B9A" w:rsidP="009F4961">
            <w:pPr>
              <w:spacing w:after="60"/>
            </w:pPr>
            <w:r w:rsidRPr="00511B9A">
              <w:t>Move/Reorder</w:t>
            </w:r>
          </w:p>
        </w:tc>
        <w:tc>
          <w:tcPr>
            <w:tcW w:w="0" w:type="auto"/>
            <w:tcBorders>
              <w:top w:val="single" w:sz="6" w:space="0" w:color="E6E6E6"/>
              <w:left w:val="single" w:sz="6" w:space="0" w:color="E6E6E6"/>
              <w:bottom w:val="single" w:sz="6" w:space="0" w:color="E6E6E6"/>
              <w:right w:val="single" w:sz="6" w:space="0" w:color="E6E6E6"/>
            </w:tcBorders>
            <w:hideMark/>
          </w:tcPr>
          <w:p w14:paraId="65247BEA" w14:textId="77777777" w:rsidR="00511B9A" w:rsidRPr="00511B9A" w:rsidRDefault="00511B9A" w:rsidP="009F4961">
            <w:pPr>
              <w:spacing w:after="60"/>
            </w:pPr>
            <w:r w:rsidRPr="00511B9A">
              <w:t>Permitted (presentation only)</w:t>
            </w:r>
          </w:p>
        </w:tc>
        <w:tc>
          <w:tcPr>
            <w:tcW w:w="0" w:type="auto"/>
            <w:tcBorders>
              <w:top w:val="single" w:sz="6" w:space="0" w:color="E6E6E6"/>
              <w:left w:val="single" w:sz="6" w:space="0" w:color="E6E6E6"/>
              <w:bottom w:val="single" w:sz="6" w:space="0" w:color="E6E6E6"/>
              <w:right w:val="single" w:sz="6" w:space="0" w:color="E6E6E6"/>
            </w:tcBorders>
            <w:hideMark/>
          </w:tcPr>
          <w:p w14:paraId="43B29DAB" w14:textId="77777777" w:rsidR="00511B9A" w:rsidRPr="00511B9A" w:rsidRDefault="00511B9A" w:rsidP="009F4961">
            <w:pPr>
              <w:spacing w:after="60"/>
            </w:pPr>
            <w:r w:rsidRPr="00511B9A">
              <w:t>Permitted (presentation only)</w:t>
            </w:r>
          </w:p>
        </w:tc>
      </w:tr>
      <w:tr w:rsidR="00511B9A" w:rsidRPr="00511B9A" w14:paraId="498D1321"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5692A5AD" w14:textId="77777777" w:rsidR="00511B9A" w:rsidRPr="00511B9A" w:rsidRDefault="00511B9A" w:rsidP="009F4961">
            <w:pPr>
              <w:spacing w:after="60"/>
            </w:pPr>
            <w:r w:rsidRPr="00511B9A">
              <w:t>Resize</w:t>
            </w:r>
          </w:p>
        </w:tc>
        <w:tc>
          <w:tcPr>
            <w:tcW w:w="0" w:type="auto"/>
            <w:tcBorders>
              <w:top w:val="single" w:sz="6" w:space="0" w:color="E6E6E6"/>
              <w:left w:val="single" w:sz="6" w:space="0" w:color="E6E6E6"/>
              <w:bottom w:val="single" w:sz="6" w:space="0" w:color="E6E6E6"/>
              <w:right w:val="single" w:sz="6" w:space="0" w:color="E6E6E6"/>
            </w:tcBorders>
            <w:hideMark/>
          </w:tcPr>
          <w:p w14:paraId="52EABF2E" w14:textId="77777777" w:rsidR="00511B9A" w:rsidRPr="00511B9A" w:rsidRDefault="00511B9A" w:rsidP="009F4961">
            <w:pPr>
              <w:spacing w:after="60"/>
            </w:pPr>
            <w:r w:rsidRPr="00511B9A">
              <w:t xml:space="preserve">Permitted (manual or </w:t>
            </w:r>
            <w:proofErr w:type="gramStart"/>
            <w:r w:rsidRPr="00511B9A">
              <w:t>auto-fit</w:t>
            </w:r>
            <w:proofErr w:type="gramEnd"/>
            <w:r w:rsidRPr="00511B9A">
              <w:t>)</w:t>
            </w:r>
          </w:p>
        </w:tc>
        <w:tc>
          <w:tcPr>
            <w:tcW w:w="0" w:type="auto"/>
            <w:tcBorders>
              <w:top w:val="single" w:sz="6" w:space="0" w:color="E6E6E6"/>
              <w:left w:val="single" w:sz="6" w:space="0" w:color="E6E6E6"/>
              <w:bottom w:val="single" w:sz="6" w:space="0" w:color="E6E6E6"/>
              <w:right w:val="single" w:sz="6" w:space="0" w:color="E6E6E6"/>
            </w:tcBorders>
            <w:hideMark/>
          </w:tcPr>
          <w:p w14:paraId="12B51FAE" w14:textId="77777777" w:rsidR="00511B9A" w:rsidRPr="00511B9A" w:rsidRDefault="00511B9A" w:rsidP="009F4961">
            <w:pPr>
              <w:spacing w:after="60"/>
            </w:pPr>
            <w:r w:rsidRPr="00511B9A">
              <w:t xml:space="preserve">Permitted (manual or </w:t>
            </w:r>
            <w:proofErr w:type="gramStart"/>
            <w:r w:rsidRPr="00511B9A">
              <w:t>auto-fit</w:t>
            </w:r>
            <w:proofErr w:type="gramEnd"/>
            <w:r w:rsidRPr="00511B9A">
              <w:t>)</w:t>
            </w:r>
          </w:p>
        </w:tc>
      </w:tr>
    </w:tbl>
    <w:p w14:paraId="4423A650" w14:textId="77777777" w:rsidR="00511B9A" w:rsidRPr="00511B9A" w:rsidRDefault="00511B9A" w:rsidP="002F53F6">
      <w:pPr>
        <w:pStyle w:val="Heading3"/>
      </w:pPr>
      <w:r w:rsidRPr="00511B9A">
        <w:t>6.8 Row Management</w:t>
      </w:r>
    </w:p>
    <w:p w14:paraId="26B03649" w14:textId="77777777" w:rsidR="00511B9A" w:rsidRPr="00511B9A" w:rsidRDefault="00511B9A" w:rsidP="00511B9A">
      <w:r w:rsidRPr="00511B9A">
        <w:t>Row management follows the same rules as Stage 1 Part 2 (Section 5.8):</w:t>
      </w:r>
    </w:p>
    <w:tbl>
      <w:tblPr>
        <w:tblW w:w="0" w:type="auto"/>
        <w:tblCellMar>
          <w:top w:w="15" w:type="dxa"/>
          <w:left w:w="15" w:type="dxa"/>
          <w:bottom w:w="15" w:type="dxa"/>
          <w:right w:w="15" w:type="dxa"/>
        </w:tblCellMar>
        <w:tblLook w:val="04A0" w:firstRow="1" w:lastRow="0" w:firstColumn="1" w:lastColumn="0" w:noHBand="0" w:noVBand="1"/>
      </w:tblPr>
      <w:tblGrid>
        <w:gridCol w:w="1365"/>
        <w:gridCol w:w="7476"/>
      </w:tblGrid>
      <w:tr w:rsidR="00511B9A" w:rsidRPr="00511B9A" w14:paraId="70001B27" w14:textId="77777777" w:rsidTr="009F4961">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11F6596" w14:textId="77777777" w:rsidR="00511B9A" w:rsidRPr="00511B9A" w:rsidRDefault="00511B9A" w:rsidP="009F4961">
            <w:pPr>
              <w:spacing w:after="60"/>
              <w:rPr>
                <w:b/>
                <w:bCs/>
              </w:rPr>
            </w:pPr>
            <w:r w:rsidRPr="00511B9A">
              <w:rPr>
                <w:b/>
                <w:bCs/>
              </w:rPr>
              <w:t>Operation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C8907E1" w14:textId="77777777" w:rsidR="00511B9A" w:rsidRPr="00511B9A" w:rsidRDefault="00511B9A" w:rsidP="009F4961">
            <w:pPr>
              <w:spacing w:after="60"/>
              <w:rPr>
                <w:b/>
                <w:bCs/>
              </w:rPr>
            </w:pPr>
            <w:r w:rsidRPr="00511B9A">
              <w:rPr>
                <w:b/>
                <w:bCs/>
              </w:rPr>
              <w:t>Rules</w:t>
            </w:r>
          </w:p>
        </w:tc>
      </w:tr>
      <w:tr w:rsidR="00511B9A" w:rsidRPr="00511B9A" w14:paraId="5BD65682" w14:textId="77777777" w:rsidTr="009F4961">
        <w:trPr>
          <w:tblHeader/>
        </w:trPr>
        <w:tc>
          <w:tcPr>
            <w:tcW w:w="0" w:type="auto"/>
            <w:tcBorders>
              <w:top w:val="single" w:sz="6" w:space="0" w:color="E6E6E6"/>
              <w:left w:val="single" w:sz="6" w:space="0" w:color="E6E6E6"/>
              <w:bottom w:val="single" w:sz="6" w:space="0" w:color="E6E6E6"/>
              <w:right w:val="single" w:sz="6" w:space="0" w:color="E6E6E6"/>
            </w:tcBorders>
            <w:hideMark/>
          </w:tcPr>
          <w:p w14:paraId="4F1E8DE5" w14:textId="77777777" w:rsidR="00511B9A" w:rsidRPr="00511B9A" w:rsidRDefault="00511B9A" w:rsidP="009F4961">
            <w:pPr>
              <w:spacing w:after="60"/>
            </w:pPr>
            <w:r w:rsidRPr="00511B9A">
              <w:t>Insert</w:t>
            </w:r>
          </w:p>
        </w:tc>
        <w:tc>
          <w:tcPr>
            <w:tcW w:w="0" w:type="auto"/>
            <w:tcBorders>
              <w:top w:val="single" w:sz="6" w:space="0" w:color="E6E6E6"/>
              <w:left w:val="single" w:sz="6" w:space="0" w:color="E6E6E6"/>
              <w:bottom w:val="single" w:sz="6" w:space="0" w:color="E6E6E6"/>
              <w:right w:val="single" w:sz="6" w:space="0" w:color="E6E6E6"/>
            </w:tcBorders>
            <w:hideMark/>
          </w:tcPr>
          <w:p w14:paraId="6236653A" w14:textId="77777777" w:rsidR="00511B9A" w:rsidRPr="00511B9A" w:rsidRDefault="00511B9A" w:rsidP="009F4961">
            <w:pPr>
              <w:spacing w:after="60"/>
            </w:pPr>
            <w:r w:rsidRPr="00511B9A">
              <w:t>New row assigned unique immutable Row ID; defaults to empty/null values</w:t>
            </w:r>
          </w:p>
        </w:tc>
      </w:tr>
      <w:tr w:rsidR="00511B9A" w:rsidRPr="00511B9A" w14:paraId="6008A722" w14:textId="77777777" w:rsidTr="009F4961">
        <w:trPr>
          <w:tblHeader/>
        </w:trPr>
        <w:tc>
          <w:tcPr>
            <w:tcW w:w="0" w:type="auto"/>
            <w:tcBorders>
              <w:top w:val="single" w:sz="6" w:space="0" w:color="E6E6E6"/>
              <w:left w:val="single" w:sz="6" w:space="0" w:color="E6E6E6"/>
              <w:bottom w:val="single" w:sz="6" w:space="0" w:color="E6E6E6"/>
              <w:right w:val="single" w:sz="6" w:space="0" w:color="E6E6E6"/>
            </w:tcBorders>
            <w:hideMark/>
          </w:tcPr>
          <w:p w14:paraId="48C19D68" w14:textId="77777777" w:rsidR="00511B9A" w:rsidRPr="00511B9A" w:rsidRDefault="00511B9A" w:rsidP="009F4961">
            <w:pPr>
              <w:spacing w:after="60"/>
            </w:pPr>
            <w:r w:rsidRPr="00511B9A">
              <w:t>Delete</w:t>
            </w:r>
          </w:p>
        </w:tc>
        <w:tc>
          <w:tcPr>
            <w:tcW w:w="0" w:type="auto"/>
            <w:tcBorders>
              <w:top w:val="single" w:sz="6" w:space="0" w:color="E6E6E6"/>
              <w:left w:val="single" w:sz="6" w:space="0" w:color="E6E6E6"/>
              <w:bottom w:val="single" w:sz="6" w:space="0" w:color="E6E6E6"/>
              <w:right w:val="single" w:sz="6" w:space="0" w:color="E6E6E6"/>
            </w:tcBorders>
            <w:hideMark/>
          </w:tcPr>
          <w:p w14:paraId="46C07300" w14:textId="77777777" w:rsidR="00511B9A" w:rsidRPr="00511B9A" w:rsidRDefault="00511B9A" w:rsidP="009F4961">
            <w:pPr>
              <w:spacing w:after="60"/>
            </w:pPr>
            <w:r w:rsidRPr="00511B9A">
              <w:t>Requires confirmation; removed from active dataset; retained in version history</w:t>
            </w:r>
          </w:p>
        </w:tc>
      </w:tr>
      <w:tr w:rsidR="00511B9A" w:rsidRPr="00511B9A" w14:paraId="2E3FA8D5" w14:textId="77777777" w:rsidTr="009F4961">
        <w:trPr>
          <w:tblHeader/>
        </w:trPr>
        <w:tc>
          <w:tcPr>
            <w:tcW w:w="0" w:type="auto"/>
            <w:tcBorders>
              <w:top w:val="single" w:sz="6" w:space="0" w:color="E6E6E6"/>
              <w:left w:val="single" w:sz="6" w:space="0" w:color="E6E6E6"/>
              <w:bottom w:val="single" w:sz="6" w:space="0" w:color="E6E6E6"/>
              <w:right w:val="single" w:sz="6" w:space="0" w:color="E6E6E6"/>
            </w:tcBorders>
            <w:hideMark/>
          </w:tcPr>
          <w:p w14:paraId="47009EEA" w14:textId="77777777" w:rsidR="00511B9A" w:rsidRPr="00511B9A" w:rsidRDefault="00511B9A" w:rsidP="009F4961">
            <w:pPr>
              <w:spacing w:after="60"/>
            </w:pPr>
            <w:r w:rsidRPr="00511B9A">
              <w:t>Move/Reorder</w:t>
            </w:r>
          </w:p>
        </w:tc>
        <w:tc>
          <w:tcPr>
            <w:tcW w:w="0" w:type="auto"/>
            <w:tcBorders>
              <w:top w:val="single" w:sz="6" w:space="0" w:color="E6E6E6"/>
              <w:left w:val="single" w:sz="6" w:space="0" w:color="E6E6E6"/>
              <w:bottom w:val="single" w:sz="6" w:space="0" w:color="E6E6E6"/>
              <w:right w:val="single" w:sz="6" w:space="0" w:color="E6E6E6"/>
            </w:tcBorders>
            <w:hideMark/>
          </w:tcPr>
          <w:p w14:paraId="7DDD4F7F" w14:textId="77777777" w:rsidR="00511B9A" w:rsidRPr="00511B9A" w:rsidRDefault="00511B9A" w:rsidP="009F4961">
            <w:pPr>
              <w:spacing w:after="60"/>
            </w:pPr>
            <w:r w:rsidRPr="00511B9A">
              <w:t>Presentation-layer only; does not modify Row IDs or data relationships</w:t>
            </w:r>
          </w:p>
        </w:tc>
      </w:tr>
      <w:tr w:rsidR="00511B9A" w:rsidRPr="00511B9A" w14:paraId="55DB7A37" w14:textId="77777777" w:rsidTr="009F4961">
        <w:trPr>
          <w:tblHeader/>
        </w:trPr>
        <w:tc>
          <w:tcPr>
            <w:tcW w:w="0" w:type="auto"/>
            <w:tcBorders>
              <w:top w:val="single" w:sz="6" w:space="0" w:color="E6E6E6"/>
              <w:left w:val="single" w:sz="6" w:space="0" w:color="E6E6E6"/>
              <w:bottom w:val="single" w:sz="6" w:space="0" w:color="E6E6E6"/>
              <w:right w:val="single" w:sz="6" w:space="0" w:color="E6E6E6"/>
            </w:tcBorders>
            <w:hideMark/>
          </w:tcPr>
          <w:p w14:paraId="5B3CCA38" w14:textId="77777777" w:rsidR="00511B9A" w:rsidRPr="00511B9A" w:rsidRDefault="00511B9A" w:rsidP="009F4961">
            <w:pPr>
              <w:spacing w:after="60"/>
            </w:pPr>
            <w:r w:rsidRPr="00511B9A">
              <w:t>Resize</w:t>
            </w:r>
          </w:p>
        </w:tc>
        <w:tc>
          <w:tcPr>
            <w:tcW w:w="0" w:type="auto"/>
            <w:tcBorders>
              <w:top w:val="single" w:sz="6" w:space="0" w:color="E6E6E6"/>
              <w:left w:val="single" w:sz="6" w:space="0" w:color="E6E6E6"/>
              <w:bottom w:val="single" w:sz="6" w:space="0" w:color="E6E6E6"/>
              <w:right w:val="single" w:sz="6" w:space="0" w:color="E6E6E6"/>
            </w:tcBorders>
            <w:hideMark/>
          </w:tcPr>
          <w:p w14:paraId="4626B430" w14:textId="77777777" w:rsidR="00511B9A" w:rsidRPr="00511B9A" w:rsidRDefault="00511B9A" w:rsidP="009F4961">
            <w:pPr>
              <w:spacing w:after="60"/>
            </w:pPr>
            <w:r w:rsidRPr="00511B9A">
              <w:t>Manual or auto-fit based on content wrapping</w:t>
            </w:r>
          </w:p>
        </w:tc>
      </w:tr>
    </w:tbl>
    <w:p w14:paraId="5FEC7595" w14:textId="77777777" w:rsidR="00511B9A" w:rsidRPr="00511B9A" w:rsidRDefault="00511B9A" w:rsidP="002F53F6">
      <w:pPr>
        <w:pStyle w:val="Heading3"/>
      </w:pPr>
      <w:r w:rsidRPr="00511B9A">
        <w:t>6.9 Confidence Override Workflow</w:t>
      </w:r>
    </w:p>
    <w:p w14:paraId="0D67BAA9" w14:textId="77777777" w:rsidR="00511B9A" w:rsidRPr="00C80359" w:rsidRDefault="00511B9A" w:rsidP="00511B9A">
      <w:pPr>
        <w:rPr>
          <w:rFonts w:ascii="Arial" w:hAnsi="Arial" w:cs="Arial"/>
        </w:rPr>
      </w:pPr>
      <w:r w:rsidRPr="00C80359">
        <w:rPr>
          <w:rFonts w:ascii="Arial" w:hAnsi="Arial" w:cs="Arial"/>
        </w:rPr>
        <w:t>The end user may manually override the system-calculated confidence level for any submission file. This supports cases where the user has additional context not available to the system.</w:t>
      </w:r>
    </w:p>
    <w:p w14:paraId="5F709D97" w14:textId="77777777" w:rsidR="00511B9A" w:rsidRPr="00C80359" w:rsidRDefault="00511B9A" w:rsidP="009F4961">
      <w:pPr>
        <w:spacing w:after="60"/>
        <w:rPr>
          <w:rFonts w:ascii="Arial" w:hAnsi="Arial" w:cs="Arial"/>
        </w:rPr>
      </w:pPr>
      <w:r w:rsidRPr="00C80359">
        <w:rPr>
          <w:rFonts w:ascii="Arial" w:hAnsi="Arial" w:cs="Arial"/>
          <w:b/>
          <w:bCs/>
        </w:rPr>
        <w:t>Override Process</w:t>
      </w:r>
      <w:r w:rsidRPr="00C80359">
        <w:rPr>
          <w:rFonts w:ascii="Arial" w:hAnsi="Arial" w:cs="Arial"/>
        </w:rPr>
        <w:t>:</w:t>
      </w:r>
    </w:p>
    <w:p w14:paraId="7E5A8C88" w14:textId="77777777" w:rsidR="00511B9A" w:rsidRPr="00C80359" w:rsidRDefault="00511B9A" w:rsidP="009F4961">
      <w:pPr>
        <w:numPr>
          <w:ilvl w:val="0"/>
          <w:numId w:val="44"/>
        </w:numPr>
        <w:spacing w:after="60"/>
        <w:rPr>
          <w:rFonts w:ascii="Arial" w:hAnsi="Arial" w:cs="Arial"/>
        </w:rPr>
      </w:pPr>
      <w:r w:rsidRPr="00C80359">
        <w:rPr>
          <w:rFonts w:ascii="Arial" w:hAnsi="Arial" w:cs="Arial"/>
        </w:rPr>
        <w:t>User selects a row in the Confidence Report tab</w:t>
      </w:r>
    </w:p>
    <w:p w14:paraId="72CE4613" w14:textId="77777777" w:rsidR="00511B9A" w:rsidRPr="00C80359" w:rsidRDefault="00511B9A" w:rsidP="009F4961">
      <w:pPr>
        <w:numPr>
          <w:ilvl w:val="0"/>
          <w:numId w:val="44"/>
        </w:numPr>
        <w:spacing w:after="60"/>
        <w:rPr>
          <w:rFonts w:ascii="Arial" w:hAnsi="Arial" w:cs="Arial"/>
        </w:rPr>
      </w:pPr>
      <w:r w:rsidRPr="00C80359">
        <w:rPr>
          <w:rFonts w:ascii="Arial" w:hAnsi="Arial" w:cs="Arial"/>
        </w:rPr>
        <w:t>User sets "User Override Level" to H, M, or L</w:t>
      </w:r>
    </w:p>
    <w:p w14:paraId="6E632CBA" w14:textId="77777777" w:rsidR="00511B9A" w:rsidRPr="00C80359" w:rsidRDefault="00511B9A" w:rsidP="009F4961">
      <w:pPr>
        <w:numPr>
          <w:ilvl w:val="0"/>
          <w:numId w:val="44"/>
        </w:numPr>
        <w:spacing w:after="60"/>
        <w:rPr>
          <w:rFonts w:ascii="Arial" w:hAnsi="Arial" w:cs="Arial"/>
        </w:rPr>
      </w:pPr>
      <w:r w:rsidRPr="00C80359">
        <w:rPr>
          <w:rFonts w:ascii="Arial" w:hAnsi="Arial" w:cs="Arial"/>
        </w:rPr>
        <w:t>User enters "User Override Rationale" (required; cannot be blank)</w:t>
      </w:r>
    </w:p>
    <w:p w14:paraId="6DB7D613" w14:textId="77777777" w:rsidR="00511B9A" w:rsidRPr="00C80359" w:rsidRDefault="00511B9A" w:rsidP="009F4961">
      <w:pPr>
        <w:numPr>
          <w:ilvl w:val="0"/>
          <w:numId w:val="44"/>
        </w:numPr>
        <w:spacing w:after="60"/>
        <w:rPr>
          <w:rFonts w:ascii="Arial" w:hAnsi="Arial" w:cs="Arial"/>
        </w:rPr>
      </w:pPr>
      <w:r w:rsidRPr="00C80359">
        <w:rPr>
          <w:rFonts w:ascii="Arial" w:hAnsi="Arial" w:cs="Arial"/>
        </w:rPr>
        <w:t>System retains both the original calculated confidence and the user override</w:t>
      </w:r>
    </w:p>
    <w:p w14:paraId="409C9681" w14:textId="77777777" w:rsidR="00511B9A" w:rsidRPr="00C80359" w:rsidRDefault="00511B9A" w:rsidP="00511B9A">
      <w:pPr>
        <w:numPr>
          <w:ilvl w:val="0"/>
          <w:numId w:val="44"/>
        </w:numPr>
        <w:rPr>
          <w:rFonts w:ascii="Arial" w:hAnsi="Arial" w:cs="Arial"/>
        </w:rPr>
      </w:pPr>
      <w:r w:rsidRPr="00C80359">
        <w:rPr>
          <w:rFonts w:ascii="Arial" w:hAnsi="Arial" w:cs="Arial"/>
        </w:rPr>
        <w:lastRenderedPageBreak/>
        <w:t>Exports include both values, clearly distinguished</w:t>
      </w:r>
    </w:p>
    <w:p w14:paraId="5246B997" w14:textId="77777777" w:rsidR="00511B9A" w:rsidRPr="00C80359" w:rsidRDefault="00511B9A" w:rsidP="00511B9A">
      <w:pPr>
        <w:rPr>
          <w:rFonts w:ascii="Arial" w:hAnsi="Arial" w:cs="Arial"/>
        </w:rPr>
      </w:pPr>
      <w:r w:rsidRPr="00C80359">
        <w:rPr>
          <w:rFonts w:ascii="Arial" w:hAnsi="Arial" w:cs="Arial"/>
          <w:b/>
          <w:bCs/>
        </w:rPr>
        <w:t>Override Visibility</w:t>
      </w:r>
      <w:r w:rsidRPr="00C80359">
        <w:rPr>
          <w:rFonts w:ascii="Arial" w:hAnsi="Arial" w:cs="Arial"/>
        </w:rPr>
        <w:t>: When an override is active, the Completeness Summary tab displays the override level with a visual indicator (e.g., flag icon or distinct color) to distinguish it from system-calculated values.</w:t>
      </w:r>
    </w:p>
    <w:p w14:paraId="7E4AB0D1" w14:textId="77777777" w:rsidR="00511B9A" w:rsidRPr="00511B9A" w:rsidRDefault="00511B9A" w:rsidP="002F53F6">
      <w:pPr>
        <w:pStyle w:val="Heading3"/>
      </w:pPr>
      <w:r w:rsidRPr="00511B9A">
        <w:t>6.10 Export Capabilities</w:t>
      </w:r>
    </w:p>
    <w:p w14:paraId="126E2F66" w14:textId="77777777" w:rsidR="00511B9A" w:rsidRPr="00511B9A" w:rsidRDefault="00511B9A" w:rsidP="002F53F6">
      <w:pPr>
        <w:pStyle w:val="Heading4"/>
      </w:pPr>
      <w:r w:rsidRPr="00511B9A">
        <w:t>6.10.1 Export Source Rule</w:t>
      </w:r>
    </w:p>
    <w:p w14:paraId="281D1E11" w14:textId="77777777" w:rsidR="00511B9A" w:rsidRPr="00C80359" w:rsidRDefault="00511B9A" w:rsidP="002F53F6">
      <w:pPr>
        <w:spacing w:after="60"/>
        <w:rPr>
          <w:rFonts w:ascii="Arial" w:hAnsi="Arial" w:cs="Arial"/>
        </w:rPr>
      </w:pPr>
      <w:r w:rsidRPr="00C80359">
        <w:rPr>
          <w:rFonts w:ascii="Arial" w:hAnsi="Arial" w:cs="Arial"/>
        </w:rPr>
        <w:t>Exports are generated from one of two explicitly selected states:</w:t>
      </w:r>
    </w:p>
    <w:p w14:paraId="00174CFE" w14:textId="77777777" w:rsidR="00511B9A" w:rsidRPr="00C80359" w:rsidRDefault="00511B9A" w:rsidP="002F53F6">
      <w:pPr>
        <w:numPr>
          <w:ilvl w:val="0"/>
          <w:numId w:val="45"/>
        </w:numPr>
        <w:spacing w:after="60"/>
        <w:rPr>
          <w:rFonts w:ascii="Arial" w:hAnsi="Arial" w:cs="Arial"/>
        </w:rPr>
      </w:pPr>
      <w:r w:rsidRPr="00C80359">
        <w:rPr>
          <w:rFonts w:ascii="Arial" w:hAnsi="Arial" w:cs="Arial"/>
        </w:rPr>
        <w:t>Current Working State (latest user-edited state)</w:t>
      </w:r>
    </w:p>
    <w:p w14:paraId="18F16572" w14:textId="77777777" w:rsidR="00511B9A" w:rsidRPr="00C80359" w:rsidRDefault="00511B9A" w:rsidP="00C80359">
      <w:pPr>
        <w:numPr>
          <w:ilvl w:val="0"/>
          <w:numId w:val="45"/>
        </w:numPr>
        <w:spacing w:after="60"/>
        <w:rPr>
          <w:rFonts w:ascii="Arial" w:hAnsi="Arial" w:cs="Arial"/>
        </w:rPr>
      </w:pPr>
      <w:r w:rsidRPr="00C80359">
        <w:rPr>
          <w:rFonts w:ascii="Arial" w:hAnsi="Arial" w:cs="Arial"/>
        </w:rPr>
        <w:t>Selected Version Snapshot (from version history)</w:t>
      </w:r>
    </w:p>
    <w:p w14:paraId="4A26B06F" w14:textId="77777777" w:rsidR="00C80359" w:rsidRDefault="00C80359" w:rsidP="00C80359">
      <w:pPr>
        <w:spacing w:after="60"/>
        <w:rPr>
          <w:rFonts w:ascii="Segoe UI" w:hAnsi="Segoe UI" w:cs="Segoe UI"/>
          <w:sz w:val="21"/>
          <w:szCs w:val="21"/>
        </w:rPr>
      </w:pPr>
      <w:r>
        <w:rPr>
          <w:rStyle w:val="Strong"/>
          <w:rFonts w:ascii="Segoe UI" w:hAnsi="Segoe UI" w:cs="Segoe UI"/>
          <w:sz w:val="21"/>
          <w:szCs w:val="21"/>
        </w:rPr>
        <w:t>Export Scope</w:t>
      </w:r>
    </w:p>
    <w:p w14:paraId="494B700F" w14:textId="77777777" w:rsidR="00C80359" w:rsidRPr="00C80359" w:rsidRDefault="00C80359" w:rsidP="00C80359">
      <w:pPr>
        <w:spacing w:after="60"/>
        <w:rPr>
          <w:rFonts w:ascii="Arial" w:hAnsi="Arial" w:cs="Arial"/>
          <w:sz w:val="21"/>
          <w:szCs w:val="21"/>
        </w:rPr>
      </w:pPr>
      <w:r w:rsidRPr="00C80359">
        <w:rPr>
          <w:rFonts w:ascii="Arial" w:hAnsi="Arial" w:cs="Arial"/>
          <w:sz w:val="21"/>
          <w:szCs w:val="21"/>
        </w:rPr>
        <w:t>All exports (Excel, Word, PDF) respect the active file selection from the Submission Inventory tab. If one or more files are selected, only findings and assessments for the selected files are included in the export. If no files are selected, all files are included (default behavior). JSON export always serializes the complete CCDM regardless of selection, to preserve round-trip integrity per V2-012.</w:t>
      </w:r>
    </w:p>
    <w:p w14:paraId="7FCD9097" w14:textId="77777777" w:rsidR="00511B9A" w:rsidRPr="00511B9A" w:rsidRDefault="00511B9A" w:rsidP="002F53F6">
      <w:pPr>
        <w:pStyle w:val="Heading4"/>
      </w:pPr>
      <w:r w:rsidRPr="00511B9A">
        <w:t>6.10.2 Export Formats</w:t>
      </w:r>
    </w:p>
    <w:tbl>
      <w:tblPr>
        <w:tblW w:w="0" w:type="auto"/>
        <w:tblCellMar>
          <w:top w:w="15" w:type="dxa"/>
          <w:left w:w="15" w:type="dxa"/>
          <w:bottom w:w="15" w:type="dxa"/>
          <w:right w:w="15" w:type="dxa"/>
        </w:tblCellMar>
        <w:tblLook w:val="04A0" w:firstRow="1" w:lastRow="0" w:firstColumn="1" w:lastColumn="0" w:noHBand="0" w:noVBand="1"/>
      </w:tblPr>
      <w:tblGrid>
        <w:gridCol w:w="943"/>
        <w:gridCol w:w="2708"/>
        <w:gridCol w:w="5693"/>
      </w:tblGrid>
      <w:tr w:rsidR="00511B9A" w:rsidRPr="00511B9A" w14:paraId="440DC8E8"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C30F7F9" w14:textId="77777777" w:rsidR="00511B9A" w:rsidRPr="00511B9A" w:rsidRDefault="00511B9A" w:rsidP="002F53F6">
            <w:pPr>
              <w:spacing w:after="60"/>
              <w:rPr>
                <w:b/>
                <w:bCs/>
              </w:rPr>
            </w:pPr>
            <w:r w:rsidRPr="00511B9A">
              <w:rPr>
                <w:b/>
                <w:bCs/>
              </w:rPr>
              <w:t>Format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DA5CA52" w14:textId="77777777" w:rsidR="00511B9A" w:rsidRPr="00511B9A" w:rsidRDefault="00511B9A" w:rsidP="002F53F6">
            <w:pPr>
              <w:spacing w:after="60"/>
              <w:rPr>
                <w:b/>
                <w:bCs/>
              </w:rPr>
            </w:pPr>
            <w:r w:rsidRPr="00511B9A">
              <w:rPr>
                <w:b/>
                <w:bCs/>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C4F94D6" w14:textId="77777777" w:rsidR="00511B9A" w:rsidRPr="00511B9A" w:rsidRDefault="00511B9A" w:rsidP="002F53F6">
            <w:pPr>
              <w:spacing w:after="60"/>
              <w:rPr>
                <w:b/>
                <w:bCs/>
              </w:rPr>
            </w:pPr>
            <w:r w:rsidRPr="00511B9A">
              <w:rPr>
                <w:b/>
                <w:bCs/>
              </w:rPr>
              <w:t>Key Rules</w:t>
            </w:r>
          </w:p>
        </w:tc>
      </w:tr>
      <w:tr w:rsidR="00511B9A" w:rsidRPr="00511B9A" w14:paraId="29EE4544"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5FE14D29" w14:textId="77777777" w:rsidR="00511B9A" w:rsidRPr="00511B9A" w:rsidRDefault="00511B9A" w:rsidP="002F53F6">
            <w:pPr>
              <w:spacing w:after="60"/>
            </w:pPr>
            <w:r w:rsidRPr="00511B9A">
              <w:t>Excel (.xlsx)</w:t>
            </w:r>
          </w:p>
        </w:tc>
        <w:tc>
          <w:tcPr>
            <w:tcW w:w="0" w:type="auto"/>
            <w:tcBorders>
              <w:top w:val="single" w:sz="6" w:space="0" w:color="E6E6E6"/>
              <w:left w:val="single" w:sz="6" w:space="0" w:color="E6E6E6"/>
              <w:bottom w:val="single" w:sz="6" w:space="0" w:color="E6E6E6"/>
              <w:right w:val="single" w:sz="6" w:space="0" w:color="E6E6E6"/>
            </w:tcBorders>
            <w:hideMark/>
          </w:tcPr>
          <w:p w14:paraId="615A18C6" w14:textId="77777777" w:rsidR="00511B9A" w:rsidRPr="00511B9A" w:rsidRDefault="00511B9A" w:rsidP="002F53F6">
            <w:pPr>
              <w:spacing w:after="60"/>
            </w:pPr>
            <w:r w:rsidRPr="00511B9A">
              <w:t>Human review + structured data</w:t>
            </w:r>
          </w:p>
        </w:tc>
        <w:tc>
          <w:tcPr>
            <w:tcW w:w="0" w:type="auto"/>
            <w:tcBorders>
              <w:top w:val="single" w:sz="6" w:space="0" w:color="E6E6E6"/>
              <w:left w:val="single" w:sz="6" w:space="0" w:color="E6E6E6"/>
              <w:bottom w:val="single" w:sz="6" w:space="0" w:color="E6E6E6"/>
              <w:right w:val="single" w:sz="6" w:space="0" w:color="E6E6E6"/>
            </w:tcBorders>
            <w:hideMark/>
          </w:tcPr>
          <w:p w14:paraId="58755FEF" w14:textId="77777777" w:rsidR="00511B9A" w:rsidRPr="00511B9A" w:rsidRDefault="00511B9A" w:rsidP="002F53F6">
            <w:pPr>
              <w:spacing w:after="60"/>
            </w:pPr>
            <w:r w:rsidRPr="00511B9A">
              <w:t>Each view maps to a worksheet; formatting preserved; Data Dictionary as separate sheet; Confidence Report as separate sheet</w:t>
            </w:r>
          </w:p>
        </w:tc>
      </w:tr>
      <w:tr w:rsidR="00511B9A" w:rsidRPr="00511B9A" w14:paraId="524FFDB8"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34E41BB1" w14:textId="77777777" w:rsidR="00511B9A" w:rsidRPr="00511B9A" w:rsidRDefault="00511B9A" w:rsidP="002F53F6">
            <w:pPr>
              <w:spacing w:after="60"/>
            </w:pPr>
            <w:r w:rsidRPr="00511B9A">
              <w:t>JSON (.</w:t>
            </w:r>
            <w:proofErr w:type="spellStart"/>
            <w:r w:rsidRPr="00511B9A">
              <w:t>json</w:t>
            </w:r>
            <w:proofErr w:type="spellEnd"/>
            <w:r w:rsidRPr="00511B9A">
              <w:t>)</w:t>
            </w:r>
          </w:p>
        </w:tc>
        <w:tc>
          <w:tcPr>
            <w:tcW w:w="0" w:type="auto"/>
            <w:tcBorders>
              <w:top w:val="single" w:sz="6" w:space="0" w:color="E6E6E6"/>
              <w:left w:val="single" w:sz="6" w:space="0" w:color="E6E6E6"/>
              <w:bottom w:val="single" w:sz="6" w:space="0" w:color="E6E6E6"/>
              <w:right w:val="single" w:sz="6" w:space="0" w:color="E6E6E6"/>
            </w:tcBorders>
            <w:hideMark/>
          </w:tcPr>
          <w:p w14:paraId="2E0734E9" w14:textId="77777777" w:rsidR="00511B9A" w:rsidRPr="00511B9A" w:rsidRDefault="00511B9A" w:rsidP="002F53F6">
            <w:pPr>
              <w:spacing w:after="60"/>
            </w:pPr>
            <w:r w:rsidRPr="00511B9A">
              <w:t>Machine consumption by downstream Harnesses</w:t>
            </w:r>
          </w:p>
        </w:tc>
        <w:tc>
          <w:tcPr>
            <w:tcW w:w="0" w:type="auto"/>
            <w:tcBorders>
              <w:top w:val="single" w:sz="6" w:space="0" w:color="E6E6E6"/>
              <w:left w:val="single" w:sz="6" w:space="0" w:color="E6E6E6"/>
              <w:bottom w:val="single" w:sz="6" w:space="0" w:color="E6E6E6"/>
              <w:right w:val="single" w:sz="6" w:space="0" w:color="E6E6E6"/>
            </w:tcBorders>
            <w:hideMark/>
          </w:tcPr>
          <w:p w14:paraId="65859FCA" w14:textId="77777777" w:rsidR="00511B9A" w:rsidRPr="00511B9A" w:rsidRDefault="00511B9A" w:rsidP="002F53F6">
            <w:pPr>
              <w:spacing w:after="60"/>
            </w:pPr>
            <w:r w:rsidRPr="00511B9A">
              <w:t>Full relational structure; excludes presentation formatting; includes all IDs and relationships</w:t>
            </w:r>
          </w:p>
        </w:tc>
      </w:tr>
      <w:tr w:rsidR="00511B9A" w:rsidRPr="00511B9A" w14:paraId="33C5AEBB"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61C566EA" w14:textId="77777777" w:rsidR="00511B9A" w:rsidRPr="00511B9A" w:rsidRDefault="00511B9A" w:rsidP="002F53F6">
            <w:pPr>
              <w:spacing w:after="60"/>
            </w:pPr>
            <w:r w:rsidRPr="00511B9A">
              <w:t>PDF (.pdf)</w:t>
            </w:r>
          </w:p>
        </w:tc>
        <w:tc>
          <w:tcPr>
            <w:tcW w:w="0" w:type="auto"/>
            <w:tcBorders>
              <w:top w:val="single" w:sz="6" w:space="0" w:color="E6E6E6"/>
              <w:left w:val="single" w:sz="6" w:space="0" w:color="E6E6E6"/>
              <w:bottom w:val="single" w:sz="6" w:space="0" w:color="E6E6E6"/>
              <w:right w:val="single" w:sz="6" w:space="0" w:color="E6E6E6"/>
            </w:tcBorders>
            <w:hideMark/>
          </w:tcPr>
          <w:p w14:paraId="6D0A0E80" w14:textId="77777777" w:rsidR="00511B9A" w:rsidRPr="00511B9A" w:rsidRDefault="00511B9A" w:rsidP="002F53F6">
            <w:pPr>
              <w:spacing w:after="60"/>
            </w:pPr>
            <w:r w:rsidRPr="00511B9A">
              <w:t>Static human-readable snapshot</w:t>
            </w:r>
          </w:p>
        </w:tc>
        <w:tc>
          <w:tcPr>
            <w:tcW w:w="0" w:type="auto"/>
            <w:tcBorders>
              <w:top w:val="single" w:sz="6" w:space="0" w:color="E6E6E6"/>
              <w:left w:val="single" w:sz="6" w:space="0" w:color="E6E6E6"/>
              <w:bottom w:val="single" w:sz="6" w:space="0" w:color="E6E6E6"/>
              <w:right w:val="single" w:sz="6" w:space="0" w:color="E6E6E6"/>
            </w:tcBorders>
            <w:hideMark/>
          </w:tcPr>
          <w:p w14:paraId="35DB2921" w14:textId="77777777" w:rsidR="00511B9A" w:rsidRPr="00511B9A" w:rsidRDefault="00511B9A" w:rsidP="002F53F6">
            <w:pPr>
              <w:spacing w:after="60"/>
            </w:pPr>
            <w:r w:rsidRPr="00511B9A">
              <w:t>Preserves tabular structure visually; formatted display values only; confidence indicators rendered with color</w:t>
            </w:r>
          </w:p>
        </w:tc>
      </w:tr>
      <w:tr w:rsidR="00511B9A" w:rsidRPr="00511B9A" w14:paraId="19C76972"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41CD0A4F" w14:textId="77777777" w:rsidR="00511B9A" w:rsidRPr="00511B9A" w:rsidRDefault="00511B9A" w:rsidP="002F53F6">
            <w:pPr>
              <w:spacing w:after="60"/>
            </w:pPr>
            <w:r w:rsidRPr="00511B9A">
              <w:t>Word (.docx)</w:t>
            </w:r>
          </w:p>
        </w:tc>
        <w:tc>
          <w:tcPr>
            <w:tcW w:w="0" w:type="auto"/>
            <w:tcBorders>
              <w:top w:val="single" w:sz="6" w:space="0" w:color="E6E6E6"/>
              <w:left w:val="single" w:sz="6" w:space="0" w:color="E6E6E6"/>
              <w:bottom w:val="single" w:sz="6" w:space="0" w:color="E6E6E6"/>
              <w:right w:val="single" w:sz="6" w:space="0" w:color="E6E6E6"/>
            </w:tcBorders>
            <w:hideMark/>
          </w:tcPr>
          <w:p w14:paraId="72115263" w14:textId="77777777" w:rsidR="00511B9A" w:rsidRPr="00511B9A" w:rsidRDefault="00511B9A" w:rsidP="002F53F6">
            <w:pPr>
              <w:spacing w:after="60"/>
            </w:pPr>
            <w:r w:rsidRPr="00511B9A">
              <w:t>Static human-readable snapshot</w:t>
            </w:r>
          </w:p>
        </w:tc>
        <w:tc>
          <w:tcPr>
            <w:tcW w:w="0" w:type="auto"/>
            <w:tcBorders>
              <w:top w:val="single" w:sz="6" w:space="0" w:color="E6E6E6"/>
              <w:left w:val="single" w:sz="6" w:space="0" w:color="E6E6E6"/>
              <w:bottom w:val="single" w:sz="6" w:space="0" w:color="E6E6E6"/>
              <w:right w:val="single" w:sz="6" w:space="0" w:color="E6E6E6"/>
            </w:tcBorders>
            <w:hideMark/>
          </w:tcPr>
          <w:p w14:paraId="1D928A11" w14:textId="77777777" w:rsidR="00511B9A" w:rsidRPr="00511B9A" w:rsidRDefault="00511B9A" w:rsidP="002F53F6">
            <w:pPr>
              <w:spacing w:after="60"/>
            </w:pPr>
            <w:r w:rsidRPr="00511B9A">
              <w:t>Preserves tabular structure visually; formatted display values only; generated as a Word DOCX file</w:t>
            </w:r>
          </w:p>
        </w:tc>
      </w:tr>
    </w:tbl>
    <w:p w14:paraId="122507E5" w14:textId="77777777" w:rsidR="00511B9A" w:rsidRPr="00511B9A" w:rsidRDefault="00511B9A" w:rsidP="002F53F6">
      <w:pPr>
        <w:pStyle w:val="Heading4"/>
      </w:pPr>
      <w:r w:rsidRPr="00511B9A">
        <w:t>6.10.3 Completeness-Specific Export Options</w:t>
      </w:r>
    </w:p>
    <w:p w14:paraId="31AC88A0" w14:textId="77777777" w:rsidR="00511B9A" w:rsidRPr="00511B9A" w:rsidRDefault="00511B9A" w:rsidP="00511B9A">
      <w:r w:rsidRPr="00511B9A">
        <w:t>In addition to the standard full-workbook export, the system provides targeted completeness report exports:</w:t>
      </w:r>
    </w:p>
    <w:tbl>
      <w:tblPr>
        <w:tblW w:w="0" w:type="auto"/>
        <w:tblCellMar>
          <w:top w:w="15" w:type="dxa"/>
          <w:left w:w="15" w:type="dxa"/>
          <w:bottom w:w="15" w:type="dxa"/>
          <w:right w:w="15" w:type="dxa"/>
        </w:tblCellMar>
        <w:tblLook w:val="04A0" w:firstRow="1" w:lastRow="0" w:firstColumn="1" w:lastColumn="0" w:noHBand="0" w:noVBand="1"/>
      </w:tblPr>
      <w:tblGrid>
        <w:gridCol w:w="2363"/>
        <w:gridCol w:w="5000"/>
        <w:gridCol w:w="1981"/>
      </w:tblGrid>
      <w:tr w:rsidR="00511B9A" w:rsidRPr="00511B9A" w14:paraId="7FD4519D" w14:textId="77777777" w:rsidTr="00CD6888">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30230F3" w14:textId="77777777" w:rsidR="00511B9A" w:rsidRPr="00511B9A" w:rsidRDefault="00511B9A" w:rsidP="009F4961">
            <w:pPr>
              <w:spacing w:after="60"/>
              <w:rPr>
                <w:b/>
                <w:bCs/>
              </w:rPr>
            </w:pPr>
            <w:r w:rsidRPr="00511B9A">
              <w:rPr>
                <w:b/>
                <w:bCs/>
              </w:rPr>
              <w:t>Report</w:t>
            </w:r>
          </w:p>
        </w:tc>
        <w:tc>
          <w:tcPr>
            <w:tcW w:w="5000" w:type="dxa"/>
            <w:tcBorders>
              <w:top w:val="single" w:sz="6" w:space="0" w:color="E6E6E6"/>
              <w:left w:val="single" w:sz="6" w:space="0" w:color="E6E6E6"/>
              <w:bottom w:val="single" w:sz="6" w:space="0" w:color="E6E6E6"/>
              <w:right w:val="single" w:sz="6" w:space="0" w:color="E6E6E6"/>
            </w:tcBorders>
            <w:shd w:val="clear" w:color="auto" w:fill="F5F5F5"/>
            <w:hideMark/>
          </w:tcPr>
          <w:p w14:paraId="461CB76A" w14:textId="77777777" w:rsidR="00511B9A" w:rsidRPr="00511B9A" w:rsidRDefault="00511B9A" w:rsidP="009F4961">
            <w:pPr>
              <w:spacing w:after="60"/>
              <w:rPr>
                <w:b/>
                <w:bCs/>
              </w:rPr>
            </w:pPr>
            <w:r w:rsidRPr="00511B9A">
              <w:rPr>
                <w:b/>
                <w:bCs/>
              </w:rPr>
              <w:t>Description</w:t>
            </w:r>
          </w:p>
        </w:tc>
        <w:tc>
          <w:tcPr>
            <w:tcW w:w="1981" w:type="dxa"/>
            <w:tcBorders>
              <w:top w:val="single" w:sz="6" w:space="0" w:color="E6E6E6"/>
              <w:left w:val="single" w:sz="6" w:space="0" w:color="E6E6E6"/>
              <w:bottom w:val="single" w:sz="6" w:space="0" w:color="E6E6E6"/>
              <w:right w:val="single" w:sz="6" w:space="0" w:color="E6E6E6"/>
            </w:tcBorders>
            <w:shd w:val="clear" w:color="auto" w:fill="F5F5F5"/>
            <w:hideMark/>
          </w:tcPr>
          <w:p w14:paraId="56B52EE1" w14:textId="77777777" w:rsidR="00511B9A" w:rsidRPr="00511B9A" w:rsidRDefault="00511B9A" w:rsidP="009F4961">
            <w:pPr>
              <w:spacing w:after="60"/>
              <w:rPr>
                <w:b/>
                <w:bCs/>
              </w:rPr>
            </w:pPr>
            <w:r w:rsidRPr="00511B9A">
              <w:rPr>
                <w:b/>
                <w:bCs/>
              </w:rPr>
              <w:t>Available Formats</w:t>
            </w:r>
          </w:p>
        </w:tc>
      </w:tr>
      <w:tr w:rsidR="00511B9A" w:rsidRPr="00511B9A" w14:paraId="7A20061E"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0F4BF91C" w14:textId="77777777" w:rsidR="00511B9A" w:rsidRPr="00511B9A" w:rsidRDefault="00511B9A" w:rsidP="009F4961">
            <w:pPr>
              <w:spacing w:after="60"/>
            </w:pPr>
            <w:r w:rsidRPr="00511B9A">
              <w:t>Full Completeness Workbook</w:t>
            </w:r>
          </w:p>
        </w:tc>
        <w:tc>
          <w:tcPr>
            <w:tcW w:w="5000" w:type="dxa"/>
            <w:tcBorders>
              <w:top w:val="single" w:sz="6" w:space="0" w:color="E6E6E6"/>
              <w:left w:val="single" w:sz="6" w:space="0" w:color="E6E6E6"/>
              <w:bottom w:val="single" w:sz="6" w:space="0" w:color="E6E6E6"/>
              <w:right w:val="single" w:sz="6" w:space="0" w:color="E6E6E6"/>
            </w:tcBorders>
            <w:hideMark/>
          </w:tcPr>
          <w:p w14:paraId="70A0716C" w14:textId="77777777" w:rsidR="00511B9A" w:rsidRPr="00511B9A" w:rsidRDefault="00511B9A" w:rsidP="009F4961">
            <w:pPr>
              <w:spacing w:after="60"/>
            </w:pPr>
            <w:r w:rsidRPr="00511B9A">
              <w:t>All tabs, all data</w:t>
            </w:r>
          </w:p>
        </w:tc>
        <w:tc>
          <w:tcPr>
            <w:tcW w:w="1981" w:type="dxa"/>
            <w:tcBorders>
              <w:top w:val="single" w:sz="6" w:space="0" w:color="E6E6E6"/>
              <w:left w:val="single" w:sz="6" w:space="0" w:color="E6E6E6"/>
              <w:bottom w:val="single" w:sz="6" w:space="0" w:color="E6E6E6"/>
              <w:right w:val="single" w:sz="6" w:space="0" w:color="E6E6E6"/>
            </w:tcBorders>
            <w:hideMark/>
          </w:tcPr>
          <w:p w14:paraId="562C3CA9" w14:textId="77777777" w:rsidR="00511B9A" w:rsidRPr="00511B9A" w:rsidRDefault="00511B9A" w:rsidP="009F4961">
            <w:pPr>
              <w:spacing w:after="60"/>
            </w:pPr>
            <w:r w:rsidRPr="00511B9A">
              <w:t>Excel, JSON, PDF, Word</w:t>
            </w:r>
          </w:p>
        </w:tc>
      </w:tr>
      <w:tr w:rsidR="00511B9A" w:rsidRPr="00511B9A" w14:paraId="67D373EE"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3997AE3A" w14:textId="77777777" w:rsidR="00511B9A" w:rsidRPr="00511B9A" w:rsidRDefault="00511B9A" w:rsidP="009F4961">
            <w:pPr>
              <w:spacing w:after="60"/>
            </w:pPr>
            <w:r w:rsidRPr="00511B9A">
              <w:t>Completeness Summary Report</w:t>
            </w:r>
          </w:p>
        </w:tc>
        <w:tc>
          <w:tcPr>
            <w:tcW w:w="5000" w:type="dxa"/>
            <w:tcBorders>
              <w:top w:val="single" w:sz="6" w:space="0" w:color="E6E6E6"/>
              <w:left w:val="single" w:sz="6" w:space="0" w:color="E6E6E6"/>
              <w:bottom w:val="single" w:sz="6" w:space="0" w:color="E6E6E6"/>
              <w:right w:val="single" w:sz="6" w:space="0" w:color="E6E6E6"/>
            </w:tcBorders>
            <w:hideMark/>
          </w:tcPr>
          <w:p w14:paraId="0B03AE55" w14:textId="77777777" w:rsidR="00511B9A" w:rsidRPr="00511B9A" w:rsidRDefault="00511B9A" w:rsidP="009F4961">
            <w:pPr>
              <w:spacing w:after="60"/>
            </w:pPr>
            <w:r w:rsidRPr="00511B9A">
              <w:t>Completeness Summary tab only, with confidence indicators</w:t>
            </w:r>
          </w:p>
        </w:tc>
        <w:tc>
          <w:tcPr>
            <w:tcW w:w="1981" w:type="dxa"/>
            <w:tcBorders>
              <w:top w:val="single" w:sz="6" w:space="0" w:color="E6E6E6"/>
              <w:left w:val="single" w:sz="6" w:space="0" w:color="E6E6E6"/>
              <w:bottom w:val="single" w:sz="6" w:space="0" w:color="E6E6E6"/>
              <w:right w:val="single" w:sz="6" w:space="0" w:color="E6E6E6"/>
            </w:tcBorders>
            <w:hideMark/>
          </w:tcPr>
          <w:p w14:paraId="27439C64" w14:textId="77777777" w:rsidR="00511B9A" w:rsidRPr="00511B9A" w:rsidRDefault="00511B9A" w:rsidP="009F4961">
            <w:pPr>
              <w:spacing w:after="60"/>
            </w:pPr>
            <w:r w:rsidRPr="00511B9A">
              <w:t>Excel, PDF, Word</w:t>
            </w:r>
          </w:p>
        </w:tc>
      </w:tr>
      <w:tr w:rsidR="00511B9A" w:rsidRPr="00511B9A" w14:paraId="74E108B1"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361355DE" w14:textId="77777777" w:rsidR="00511B9A" w:rsidRPr="00511B9A" w:rsidRDefault="00511B9A" w:rsidP="009F4961">
            <w:pPr>
              <w:spacing w:after="60"/>
            </w:pPr>
            <w:r w:rsidRPr="00511B9A">
              <w:t>Field Detail Report</w:t>
            </w:r>
          </w:p>
        </w:tc>
        <w:tc>
          <w:tcPr>
            <w:tcW w:w="5000" w:type="dxa"/>
            <w:tcBorders>
              <w:top w:val="single" w:sz="6" w:space="0" w:color="E6E6E6"/>
              <w:left w:val="single" w:sz="6" w:space="0" w:color="E6E6E6"/>
              <w:bottom w:val="single" w:sz="6" w:space="0" w:color="E6E6E6"/>
              <w:right w:val="single" w:sz="6" w:space="0" w:color="E6E6E6"/>
            </w:tcBorders>
            <w:hideMark/>
          </w:tcPr>
          <w:p w14:paraId="1ED1E869" w14:textId="77777777" w:rsidR="00511B9A" w:rsidRPr="00511B9A" w:rsidRDefault="00511B9A" w:rsidP="009F4961">
            <w:pPr>
              <w:spacing w:after="60"/>
            </w:pPr>
            <w:r w:rsidRPr="00511B9A">
              <w:t>Field Detail tab only, filterable by file, by confidence level, or by presence classification</w:t>
            </w:r>
          </w:p>
        </w:tc>
        <w:tc>
          <w:tcPr>
            <w:tcW w:w="1981" w:type="dxa"/>
            <w:tcBorders>
              <w:top w:val="single" w:sz="6" w:space="0" w:color="E6E6E6"/>
              <w:left w:val="single" w:sz="6" w:space="0" w:color="E6E6E6"/>
              <w:bottom w:val="single" w:sz="6" w:space="0" w:color="E6E6E6"/>
              <w:right w:val="single" w:sz="6" w:space="0" w:color="E6E6E6"/>
            </w:tcBorders>
            <w:hideMark/>
          </w:tcPr>
          <w:p w14:paraId="75CDD7E9" w14:textId="77777777" w:rsidR="00511B9A" w:rsidRPr="00511B9A" w:rsidRDefault="00511B9A" w:rsidP="009F4961">
            <w:pPr>
              <w:spacing w:after="60"/>
            </w:pPr>
            <w:r w:rsidRPr="00511B9A">
              <w:t>Excel, PDF, Word</w:t>
            </w:r>
          </w:p>
        </w:tc>
      </w:tr>
      <w:tr w:rsidR="00511B9A" w:rsidRPr="00511B9A" w14:paraId="0279F5D9"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781762A9" w14:textId="77777777" w:rsidR="00511B9A" w:rsidRPr="00511B9A" w:rsidRDefault="00511B9A" w:rsidP="009F4961">
            <w:pPr>
              <w:spacing w:after="60"/>
            </w:pPr>
            <w:r w:rsidRPr="00511B9A">
              <w:t>Confidence Report</w:t>
            </w:r>
          </w:p>
        </w:tc>
        <w:tc>
          <w:tcPr>
            <w:tcW w:w="5000" w:type="dxa"/>
            <w:tcBorders>
              <w:top w:val="single" w:sz="6" w:space="0" w:color="E6E6E6"/>
              <w:left w:val="single" w:sz="6" w:space="0" w:color="E6E6E6"/>
              <w:bottom w:val="single" w:sz="6" w:space="0" w:color="E6E6E6"/>
              <w:right w:val="single" w:sz="6" w:space="0" w:color="E6E6E6"/>
            </w:tcBorders>
            <w:hideMark/>
          </w:tcPr>
          <w:p w14:paraId="3430F10B" w14:textId="77777777" w:rsidR="00511B9A" w:rsidRPr="00511B9A" w:rsidRDefault="00511B9A" w:rsidP="009F4961">
            <w:pPr>
              <w:spacing w:after="60"/>
            </w:pPr>
            <w:r w:rsidRPr="00511B9A">
              <w:t>Confidence Report tab only, with full rationale</w:t>
            </w:r>
          </w:p>
        </w:tc>
        <w:tc>
          <w:tcPr>
            <w:tcW w:w="1981" w:type="dxa"/>
            <w:tcBorders>
              <w:top w:val="single" w:sz="6" w:space="0" w:color="E6E6E6"/>
              <w:left w:val="single" w:sz="6" w:space="0" w:color="E6E6E6"/>
              <w:bottom w:val="single" w:sz="6" w:space="0" w:color="E6E6E6"/>
              <w:right w:val="single" w:sz="6" w:space="0" w:color="E6E6E6"/>
            </w:tcBorders>
            <w:hideMark/>
          </w:tcPr>
          <w:p w14:paraId="549C1261" w14:textId="77777777" w:rsidR="00511B9A" w:rsidRPr="00511B9A" w:rsidRDefault="00511B9A" w:rsidP="009F4961">
            <w:pPr>
              <w:spacing w:after="60"/>
            </w:pPr>
            <w:r w:rsidRPr="00511B9A">
              <w:t>Excel, PDF, Word</w:t>
            </w:r>
          </w:p>
        </w:tc>
      </w:tr>
      <w:tr w:rsidR="00511B9A" w:rsidRPr="00511B9A" w14:paraId="4BB6CE7F"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1BD93ACF" w14:textId="77777777" w:rsidR="00511B9A" w:rsidRPr="00511B9A" w:rsidRDefault="00511B9A" w:rsidP="009F4961">
            <w:pPr>
              <w:spacing w:after="60"/>
            </w:pPr>
            <w:r w:rsidRPr="00511B9A">
              <w:lastRenderedPageBreak/>
              <w:t>Absent Fields Report</w:t>
            </w:r>
          </w:p>
        </w:tc>
        <w:tc>
          <w:tcPr>
            <w:tcW w:w="5000" w:type="dxa"/>
            <w:tcBorders>
              <w:top w:val="single" w:sz="6" w:space="0" w:color="E6E6E6"/>
              <w:left w:val="single" w:sz="6" w:space="0" w:color="E6E6E6"/>
              <w:bottom w:val="single" w:sz="6" w:space="0" w:color="E6E6E6"/>
              <w:right w:val="single" w:sz="6" w:space="0" w:color="E6E6E6"/>
            </w:tcBorders>
            <w:hideMark/>
          </w:tcPr>
          <w:p w14:paraId="77B1DAC9" w14:textId="77777777" w:rsidR="00511B9A" w:rsidRPr="00511B9A" w:rsidRDefault="00511B9A" w:rsidP="009F4961">
            <w:pPr>
              <w:spacing w:after="60"/>
            </w:pPr>
            <w:r w:rsidRPr="00511B9A">
              <w:t>Fields classified as Absent only, grouped by submission file</w:t>
            </w:r>
          </w:p>
        </w:tc>
        <w:tc>
          <w:tcPr>
            <w:tcW w:w="1981" w:type="dxa"/>
            <w:tcBorders>
              <w:top w:val="single" w:sz="6" w:space="0" w:color="E6E6E6"/>
              <w:left w:val="single" w:sz="6" w:space="0" w:color="E6E6E6"/>
              <w:bottom w:val="single" w:sz="6" w:space="0" w:color="E6E6E6"/>
              <w:right w:val="single" w:sz="6" w:space="0" w:color="E6E6E6"/>
            </w:tcBorders>
            <w:hideMark/>
          </w:tcPr>
          <w:p w14:paraId="7D233BB7" w14:textId="77777777" w:rsidR="00511B9A" w:rsidRPr="00511B9A" w:rsidRDefault="00511B9A" w:rsidP="009F4961">
            <w:pPr>
              <w:spacing w:after="60"/>
            </w:pPr>
            <w:r w:rsidRPr="00511B9A">
              <w:t>Excel, PDF, Word</w:t>
            </w:r>
          </w:p>
        </w:tc>
      </w:tr>
      <w:tr w:rsidR="00511B9A" w:rsidRPr="00511B9A" w14:paraId="2D1950D4" w14:textId="77777777" w:rsidTr="00CD6888">
        <w:tc>
          <w:tcPr>
            <w:tcW w:w="0" w:type="auto"/>
            <w:tcBorders>
              <w:top w:val="single" w:sz="6" w:space="0" w:color="E6E6E6"/>
              <w:left w:val="single" w:sz="6" w:space="0" w:color="E6E6E6"/>
              <w:bottom w:val="single" w:sz="6" w:space="0" w:color="E6E6E6"/>
              <w:right w:val="single" w:sz="6" w:space="0" w:color="E6E6E6"/>
            </w:tcBorders>
            <w:hideMark/>
          </w:tcPr>
          <w:p w14:paraId="3F1CB115" w14:textId="77777777" w:rsidR="00511B9A" w:rsidRPr="00511B9A" w:rsidRDefault="00511B9A" w:rsidP="009F4961">
            <w:pPr>
              <w:spacing w:after="60"/>
            </w:pPr>
            <w:r w:rsidRPr="00511B9A">
              <w:t>User-Configured Report</w:t>
            </w:r>
          </w:p>
        </w:tc>
        <w:tc>
          <w:tcPr>
            <w:tcW w:w="5000" w:type="dxa"/>
            <w:tcBorders>
              <w:top w:val="single" w:sz="6" w:space="0" w:color="E6E6E6"/>
              <w:left w:val="single" w:sz="6" w:space="0" w:color="E6E6E6"/>
              <w:bottom w:val="single" w:sz="6" w:space="0" w:color="E6E6E6"/>
              <w:right w:val="single" w:sz="6" w:space="0" w:color="E6E6E6"/>
            </w:tcBorders>
            <w:hideMark/>
          </w:tcPr>
          <w:p w14:paraId="4AC24F64" w14:textId="77777777" w:rsidR="00511B9A" w:rsidRPr="00511B9A" w:rsidRDefault="00511B9A" w:rsidP="009F4961">
            <w:pPr>
              <w:spacing w:after="60"/>
            </w:pPr>
            <w:r w:rsidRPr="00511B9A">
              <w:t>End user selects which tabs, columns, and filters to include</w:t>
            </w:r>
          </w:p>
        </w:tc>
        <w:tc>
          <w:tcPr>
            <w:tcW w:w="1981" w:type="dxa"/>
            <w:tcBorders>
              <w:top w:val="single" w:sz="6" w:space="0" w:color="E6E6E6"/>
              <w:left w:val="single" w:sz="6" w:space="0" w:color="E6E6E6"/>
              <w:bottom w:val="single" w:sz="6" w:space="0" w:color="E6E6E6"/>
              <w:right w:val="single" w:sz="6" w:space="0" w:color="E6E6E6"/>
            </w:tcBorders>
            <w:hideMark/>
          </w:tcPr>
          <w:p w14:paraId="1B6C8439" w14:textId="77777777" w:rsidR="00511B9A" w:rsidRPr="00511B9A" w:rsidRDefault="00511B9A" w:rsidP="009F4961">
            <w:pPr>
              <w:spacing w:after="60"/>
            </w:pPr>
            <w:r w:rsidRPr="00511B9A">
              <w:t>Excel, PDF, Word</w:t>
            </w:r>
          </w:p>
        </w:tc>
      </w:tr>
    </w:tbl>
    <w:p w14:paraId="3F3EB1DA" w14:textId="77777777" w:rsidR="00511B9A" w:rsidRPr="00511B9A" w:rsidRDefault="00511B9A" w:rsidP="002F53F6">
      <w:pPr>
        <w:pStyle w:val="Heading4"/>
      </w:pPr>
      <w:r w:rsidRPr="00511B9A">
        <w:t>6.10.4 User-Configured Report Builder</w:t>
      </w:r>
    </w:p>
    <w:tbl>
      <w:tblPr>
        <w:tblW w:w="0" w:type="auto"/>
        <w:tblCellMar>
          <w:top w:w="15" w:type="dxa"/>
          <w:left w:w="15" w:type="dxa"/>
          <w:bottom w:w="15" w:type="dxa"/>
          <w:right w:w="15" w:type="dxa"/>
        </w:tblCellMar>
        <w:tblLook w:val="04A0" w:firstRow="1" w:lastRow="0" w:firstColumn="1" w:lastColumn="0" w:noHBand="0" w:noVBand="1"/>
      </w:tblPr>
      <w:tblGrid>
        <w:gridCol w:w="1930"/>
        <w:gridCol w:w="2338"/>
        <w:gridCol w:w="5076"/>
      </w:tblGrid>
      <w:tr w:rsidR="00511B9A" w:rsidRPr="00511B9A" w14:paraId="54DCD340"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339D40E" w14:textId="77777777" w:rsidR="00511B9A" w:rsidRPr="00511B9A" w:rsidRDefault="00511B9A" w:rsidP="002F53F6">
            <w:pPr>
              <w:spacing w:after="60"/>
              <w:rPr>
                <w:b/>
                <w:bCs/>
              </w:rPr>
            </w:pPr>
            <w:r w:rsidRPr="00511B9A">
              <w:rPr>
                <w:b/>
                <w:bCs/>
              </w:rPr>
              <w:t>Element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C891173" w14:textId="77777777" w:rsidR="00511B9A" w:rsidRPr="00511B9A" w:rsidRDefault="00511B9A" w:rsidP="002F53F6">
            <w:pPr>
              <w:spacing w:after="60"/>
              <w:rPr>
                <w:b/>
                <w:bCs/>
              </w:rPr>
            </w:pPr>
            <w:r w:rsidRPr="00511B9A">
              <w:rPr>
                <w:b/>
                <w:bCs/>
              </w:rPr>
              <w:t>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716F45FC" w14:textId="77777777" w:rsidR="00511B9A" w:rsidRPr="00511B9A" w:rsidRDefault="00511B9A" w:rsidP="002F53F6">
            <w:pPr>
              <w:spacing w:after="60"/>
              <w:rPr>
                <w:b/>
                <w:bCs/>
              </w:rPr>
            </w:pPr>
            <w:r w:rsidRPr="00511B9A">
              <w:rPr>
                <w:b/>
                <w:bCs/>
              </w:rPr>
              <w:t>Behavior</w:t>
            </w:r>
          </w:p>
        </w:tc>
      </w:tr>
      <w:tr w:rsidR="00511B9A" w:rsidRPr="00511B9A" w14:paraId="38F2BC45"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36A11E16" w14:textId="77777777" w:rsidR="00511B9A" w:rsidRPr="00511B9A" w:rsidRDefault="00511B9A" w:rsidP="002F53F6">
            <w:pPr>
              <w:spacing w:after="60"/>
            </w:pPr>
            <w:r w:rsidRPr="00511B9A">
              <w:t>Tab selector</w:t>
            </w:r>
          </w:p>
        </w:tc>
        <w:tc>
          <w:tcPr>
            <w:tcW w:w="0" w:type="auto"/>
            <w:tcBorders>
              <w:top w:val="single" w:sz="6" w:space="0" w:color="E6E6E6"/>
              <w:left w:val="single" w:sz="6" w:space="0" w:color="E6E6E6"/>
              <w:bottom w:val="single" w:sz="6" w:space="0" w:color="E6E6E6"/>
              <w:right w:val="single" w:sz="6" w:space="0" w:color="E6E6E6"/>
            </w:tcBorders>
            <w:hideMark/>
          </w:tcPr>
          <w:p w14:paraId="5E0BF1AE" w14:textId="77777777" w:rsidR="00511B9A" w:rsidRPr="00511B9A" w:rsidRDefault="00511B9A" w:rsidP="002F53F6">
            <w:pPr>
              <w:spacing w:after="60"/>
            </w:pPr>
            <w:r w:rsidRPr="00511B9A">
              <w:t>Multi-select checkboxes</w:t>
            </w:r>
          </w:p>
        </w:tc>
        <w:tc>
          <w:tcPr>
            <w:tcW w:w="0" w:type="auto"/>
            <w:tcBorders>
              <w:top w:val="single" w:sz="6" w:space="0" w:color="E6E6E6"/>
              <w:left w:val="single" w:sz="6" w:space="0" w:color="E6E6E6"/>
              <w:bottom w:val="single" w:sz="6" w:space="0" w:color="E6E6E6"/>
              <w:right w:val="single" w:sz="6" w:space="0" w:color="E6E6E6"/>
            </w:tcBorders>
            <w:hideMark/>
          </w:tcPr>
          <w:p w14:paraId="0B438930" w14:textId="77777777" w:rsidR="00511B9A" w:rsidRPr="00511B9A" w:rsidRDefault="00511B9A" w:rsidP="002F53F6">
            <w:pPr>
              <w:spacing w:after="60"/>
            </w:pPr>
            <w:r w:rsidRPr="00511B9A">
              <w:t>User selects which tabs to include in the export</w:t>
            </w:r>
          </w:p>
        </w:tc>
      </w:tr>
      <w:tr w:rsidR="00511B9A" w:rsidRPr="00511B9A" w14:paraId="3AFC4A24"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532D87FE" w14:textId="77777777" w:rsidR="00511B9A" w:rsidRPr="00511B9A" w:rsidRDefault="00511B9A" w:rsidP="002F53F6">
            <w:pPr>
              <w:spacing w:after="60"/>
            </w:pPr>
            <w:r w:rsidRPr="00511B9A">
              <w:t>Column selector (per tab)</w:t>
            </w:r>
          </w:p>
        </w:tc>
        <w:tc>
          <w:tcPr>
            <w:tcW w:w="0" w:type="auto"/>
            <w:tcBorders>
              <w:top w:val="single" w:sz="6" w:space="0" w:color="E6E6E6"/>
              <w:left w:val="single" w:sz="6" w:space="0" w:color="E6E6E6"/>
              <w:bottom w:val="single" w:sz="6" w:space="0" w:color="E6E6E6"/>
              <w:right w:val="single" w:sz="6" w:space="0" w:color="E6E6E6"/>
            </w:tcBorders>
            <w:hideMark/>
          </w:tcPr>
          <w:p w14:paraId="14C70ED1" w14:textId="77777777" w:rsidR="00511B9A" w:rsidRPr="00511B9A" w:rsidRDefault="00511B9A" w:rsidP="002F53F6">
            <w:pPr>
              <w:spacing w:after="60"/>
            </w:pPr>
            <w:r w:rsidRPr="00511B9A">
              <w:t>Multi-select checkboxes</w:t>
            </w:r>
          </w:p>
        </w:tc>
        <w:tc>
          <w:tcPr>
            <w:tcW w:w="0" w:type="auto"/>
            <w:tcBorders>
              <w:top w:val="single" w:sz="6" w:space="0" w:color="E6E6E6"/>
              <w:left w:val="single" w:sz="6" w:space="0" w:color="E6E6E6"/>
              <w:bottom w:val="single" w:sz="6" w:space="0" w:color="E6E6E6"/>
              <w:right w:val="single" w:sz="6" w:space="0" w:color="E6E6E6"/>
            </w:tcBorders>
            <w:hideMark/>
          </w:tcPr>
          <w:p w14:paraId="33901ED9" w14:textId="77777777" w:rsidR="00511B9A" w:rsidRPr="00511B9A" w:rsidRDefault="00511B9A" w:rsidP="002F53F6">
            <w:pPr>
              <w:spacing w:after="60"/>
            </w:pPr>
            <w:r w:rsidRPr="00511B9A">
              <w:t>User selects which columns to include per selected tab</w:t>
            </w:r>
          </w:p>
        </w:tc>
      </w:tr>
      <w:tr w:rsidR="00511B9A" w:rsidRPr="00511B9A" w14:paraId="374CBCE0"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7BB522B6" w14:textId="77777777" w:rsidR="00511B9A" w:rsidRPr="00511B9A" w:rsidRDefault="00511B9A" w:rsidP="002F53F6">
            <w:pPr>
              <w:spacing w:after="60"/>
            </w:pPr>
            <w:r w:rsidRPr="00511B9A">
              <w:t>Filter by Confidence Level</w:t>
            </w:r>
          </w:p>
        </w:tc>
        <w:tc>
          <w:tcPr>
            <w:tcW w:w="0" w:type="auto"/>
            <w:tcBorders>
              <w:top w:val="single" w:sz="6" w:space="0" w:color="E6E6E6"/>
              <w:left w:val="single" w:sz="6" w:space="0" w:color="E6E6E6"/>
              <w:bottom w:val="single" w:sz="6" w:space="0" w:color="E6E6E6"/>
              <w:right w:val="single" w:sz="6" w:space="0" w:color="E6E6E6"/>
            </w:tcBorders>
            <w:hideMark/>
          </w:tcPr>
          <w:p w14:paraId="6F01A5F0" w14:textId="77777777" w:rsidR="00511B9A" w:rsidRPr="00511B9A" w:rsidRDefault="00511B9A" w:rsidP="002F53F6">
            <w:pPr>
              <w:spacing w:after="60"/>
            </w:pPr>
            <w:r w:rsidRPr="00511B9A">
              <w:t>Multi-select (H, M, L)</w:t>
            </w:r>
          </w:p>
        </w:tc>
        <w:tc>
          <w:tcPr>
            <w:tcW w:w="0" w:type="auto"/>
            <w:tcBorders>
              <w:top w:val="single" w:sz="6" w:space="0" w:color="E6E6E6"/>
              <w:left w:val="single" w:sz="6" w:space="0" w:color="E6E6E6"/>
              <w:bottom w:val="single" w:sz="6" w:space="0" w:color="E6E6E6"/>
              <w:right w:val="single" w:sz="6" w:space="0" w:color="E6E6E6"/>
            </w:tcBorders>
            <w:hideMark/>
          </w:tcPr>
          <w:p w14:paraId="2D47D1EA" w14:textId="77777777" w:rsidR="00511B9A" w:rsidRPr="00511B9A" w:rsidRDefault="00511B9A" w:rsidP="002F53F6">
            <w:pPr>
              <w:spacing w:after="60"/>
            </w:pPr>
            <w:r w:rsidRPr="00511B9A">
              <w:t>Includes only files matching selected confidence levels</w:t>
            </w:r>
          </w:p>
        </w:tc>
      </w:tr>
      <w:tr w:rsidR="00511B9A" w:rsidRPr="00511B9A" w14:paraId="1E59F906"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15F6A010" w14:textId="77777777" w:rsidR="00511B9A" w:rsidRPr="00511B9A" w:rsidRDefault="00511B9A" w:rsidP="002F53F6">
            <w:pPr>
              <w:spacing w:after="60"/>
            </w:pPr>
            <w:r w:rsidRPr="00511B9A">
              <w:t>Filter by Presence Classification</w:t>
            </w:r>
          </w:p>
        </w:tc>
        <w:tc>
          <w:tcPr>
            <w:tcW w:w="0" w:type="auto"/>
            <w:tcBorders>
              <w:top w:val="single" w:sz="6" w:space="0" w:color="E6E6E6"/>
              <w:left w:val="single" w:sz="6" w:space="0" w:color="E6E6E6"/>
              <w:bottom w:val="single" w:sz="6" w:space="0" w:color="E6E6E6"/>
              <w:right w:val="single" w:sz="6" w:space="0" w:color="E6E6E6"/>
            </w:tcBorders>
            <w:hideMark/>
          </w:tcPr>
          <w:p w14:paraId="3167529D" w14:textId="77777777" w:rsidR="00511B9A" w:rsidRPr="00511B9A" w:rsidRDefault="00511B9A" w:rsidP="002F53F6">
            <w:pPr>
              <w:spacing w:after="60"/>
            </w:pPr>
            <w:r w:rsidRPr="00511B9A">
              <w:t>Multi-select (Present, Absent, Partial, Indeterminate)</w:t>
            </w:r>
          </w:p>
        </w:tc>
        <w:tc>
          <w:tcPr>
            <w:tcW w:w="0" w:type="auto"/>
            <w:tcBorders>
              <w:top w:val="single" w:sz="6" w:space="0" w:color="E6E6E6"/>
              <w:left w:val="single" w:sz="6" w:space="0" w:color="E6E6E6"/>
              <w:bottom w:val="single" w:sz="6" w:space="0" w:color="E6E6E6"/>
              <w:right w:val="single" w:sz="6" w:space="0" w:color="E6E6E6"/>
            </w:tcBorders>
            <w:hideMark/>
          </w:tcPr>
          <w:p w14:paraId="63D931D7" w14:textId="77777777" w:rsidR="00511B9A" w:rsidRPr="00511B9A" w:rsidRDefault="00511B9A" w:rsidP="002F53F6">
            <w:pPr>
              <w:spacing w:after="60"/>
            </w:pPr>
            <w:r w:rsidRPr="00511B9A">
              <w:t>Includes only findings matching selected classifications</w:t>
            </w:r>
          </w:p>
        </w:tc>
      </w:tr>
      <w:tr w:rsidR="00511B9A" w:rsidRPr="00511B9A" w14:paraId="1A4E54A0"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7CB30E94" w14:textId="77777777" w:rsidR="00511B9A" w:rsidRPr="00511B9A" w:rsidRDefault="00511B9A" w:rsidP="002F53F6">
            <w:pPr>
              <w:spacing w:after="60"/>
            </w:pPr>
            <w:r w:rsidRPr="00511B9A">
              <w:t>Filter by Mandatory Indicator</w:t>
            </w:r>
          </w:p>
        </w:tc>
        <w:tc>
          <w:tcPr>
            <w:tcW w:w="0" w:type="auto"/>
            <w:tcBorders>
              <w:top w:val="single" w:sz="6" w:space="0" w:color="E6E6E6"/>
              <w:left w:val="single" w:sz="6" w:space="0" w:color="E6E6E6"/>
              <w:bottom w:val="single" w:sz="6" w:space="0" w:color="E6E6E6"/>
              <w:right w:val="single" w:sz="6" w:space="0" w:color="E6E6E6"/>
            </w:tcBorders>
            <w:hideMark/>
          </w:tcPr>
          <w:p w14:paraId="7C4334D4" w14:textId="77777777" w:rsidR="00511B9A" w:rsidRPr="00511B9A" w:rsidRDefault="00511B9A" w:rsidP="002F53F6">
            <w:pPr>
              <w:spacing w:after="60"/>
            </w:pPr>
            <w:r w:rsidRPr="00511B9A">
              <w:t>Dropdown (All, Mandatory Only, Optional Only)</w:t>
            </w:r>
          </w:p>
        </w:tc>
        <w:tc>
          <w:tcPr>
            <w:tcW w:w="0" w:type="auto"/>
            <w:tcBorders>
              <w:top w:val="single" w:sz="6" w:space="0" w:color="E6E6E6"/>
              <w:left w:val="single" w:sz="6" w:space="0" w:color="E6E6E6"/>
              <w:bottom w:val="single" w:sz="6" w:space="0" w:color="E6E6E6"/>
              <w:right w:val="single" w:sz="6" w:space="0" w:color="E6E6E6"/>
            </w:tcBorders>
            <w:hideMark/>
          </w:tcPr>
          <w:p w14:paraId="394EACF7" w14:textId="77777777" w:rsidR="00511B9A" w:rsidRPr="00511B9A" w:rsidRDefault="00511B9A" w:rsidP="002F53F6">
            <w:pPr>
              <w:spacing w:after="60"/>
            </w:pPr>
            <w:r w:rsidRPr="00511B9A">
              <w:t>Filters field detail by mandatory status</w:t>
            </w:r>
          </w:p>
        </w:tc>
      </w:tr>
      <w:tr w:rsidR="00511B9A" w:rsidRPr="00511B9A" w14:paraId="161DA68B"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4A11503F" w14:textId="77777777" w:rsidR="00511B9A" w:rsidRPr="00511B9A" w:rsidRDefault="00511B9A" w:rsidP="002F53F6">
            <w:pPr>
              <w:spacing w:after="60"/>
            </w:pPr>
            <w:r w:rsidRPr="00511B9A">
              <w:t>Include User Override Data</w:t>
            </w:r>
          </w:p>
        </w:tc>
        <w:tc>
          <w:tcPr>
            <w:tcW w:w="0" w:type="auto"/>
            <w:tcBorders>
              <w:top w:val="single" w:sz="6" w:space="0" w:color="E6E6E6"/>
              <w:left w:val="single" w:sz="6" w:space="0" w:color="E6E6E6"/>
              <w:bottom w:val="single" w:sz="6" w:space="0" w:color="E6E6E6"/>
              <w:right w:val="single" w:sz="6" w:space="0" w:color="E6E6E6"/>
            </w:tcBorders>
            <w:hideMark/>
          </w:tcPr>
          <w:p w14:paraId="15405DBA" w14:textId="77777777" w:rsidR="00511B9A" w:rsidRPr="00511B9A" w:rsidRDefault="00511B9A" w:rsidP="002F53F6">
            <w:pPr>
              <w:spacing w:after="60"/>
            </w:pPr>
            <w:r w:rsidRPr="00511B9A">
              <w:t>Checkbox (default: checked)</w:t>
            </w:r>
          </w:p>
        </w:tc>
        <w:tc>
          <w:tcPr>
            <w:tcW w:w="0" w:type="auto"/>
            <w:tcBorders>
              <w:top w:val="single" w:sz="6" w:space="0" w:color="E6E6E6"/>
              <w:left w:val="single" w:sz="6" w:space="0" w:color="E6E6E6"/>
              <w:bottom w:val="single" w:sz="6" w:space="0" w:color="E6E6E6"/>
              <w:right w:val="single" w:sz="6" w:space="0" w:color="E6E6E6"/>
            </w:tcBorders>
            <w:hideMark/>
          </w:tcPr>
          <w:p w14:paraId="61585E11" w14:textId="77777777" w:rsidR="00511B9A" w:rsidRPr="00511B9A" w:rsidRDefault="00511B9A" w:rsidP="002F53F6">
            <w:pPr>
              <w:spacing w:after="60"/>
            </w:pPr>
            <w:r w:rsidRPr="00511B9A">
              <w:t>When checked, exports include override columns</w:t>
            </w:r>
          </w:p>
        </w:tc>
      </w:tr>
      <w:tr w:rsidR="00511B9A" w:rsidRPr="00511B9A" w14:paraId="1EB30A97"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0A8AD959" w14:textId="77777777" w:rsidR="00511B9A" w:rsidRPr="00511B9A" w:rsidRDefault="00511B9A" w:rsidP="002F53F6">
            <w:pPr>
              <w:spacing w:after="60"/>
            </w:pPr>
            <w:r w:rsidRPr="00511B9A">
              <w:t>Export Format</w:t>
            </w:r>
          </w:p>
        </w:tc>
        <w:tc>
          <w:tcPr>
            <w:tcW w:w="0" w:type="auto"/>
            <w:tcBorders>
              <w:top w:val="single" w:sz="6" w:space="0" w:color="E6E6E6"/>
              <w:left w:val="single" w:sz="6" w:space="0" w:color="E6E6E6"/>
              <w:bottom w:val="single" w:sz="6" w:space="0" w:color="E6E6E6"/>
              <w:right w:val="single" w:sz="6" w:space="0" w:color="E6E6E6"/>
            </w:tcBorders>
            <w:hideMark/>
          </w:tcPr>
          <w:p w14:paraId="0BC0DD50" w14:textId="77777777" w:rsidR="00511B9A" w:rsidRPr="00511B9A" w:rsidRDefault="00511B9A" w:rsidP="002F53F6">
            <w:pPr>
              <w:spacing w:after="60"/>
            </w:pPr>
            <w:r w:rsidRPr="00511B9A">
              <w:t>Dropdown</w:t>
            </w:r>
          </w:p>
        </w:tc>
        <w:tc>
          <w:tcPr>
            <w:tcW w:w="0" w:type="auto"/>
            <w:tcBorders>
              <w:top w:val="single" w:sz="6" w:space="0" w:color="E6E6E6"/>
              <w:left w:val="single" w:sz="6" w:space="0" w:color="E6E6E6"/>
              <w:bottom w:val="single" w:sz="6" w:space="0" w:color="E6E6E6"/>
              <w:right w:val="single" w:sz="6" w:space="0" w:color="E6E6E6"/>
            </w:tcBorders>
            <w:hideMark/>
          </w:tcPr>
          <w:p w14:paraId="00F6FF76" w14:textId="77777777" w:rsidR="00511B9A" w:rsidRPr="00511B9A" w:rsidRDefault="00511B9A" w:rsidP="002F53F6">
            <w:pPr>
              <w:spacing w:after="60"/>
            </w:pPr>
            <w:r w:rsidRPr="00511B9A">
              <w:t>Excel, PDF, or Word</w:t>
            </w:r>
          </w:p>
        </w:tc>
      </w:tr>
      <w:tr w:rsidR="00511B9A" w:rsidRPr="00511B9A" w14:paraId="3DD6E5AC" w14:textId="77777777" w:rsidTr="009F4961">
        <w:tc>
          <w:tcPr>
            <w:tcW w:w="0" w:type="auto"/>
            <w:tcBorders>
              <w:top w:val="single" w:sz="6" w:space="0" w:color="E6E6E6"/>
              <w:left w:val="single" w:sz="6" w:space="0" w:color="E6E6E6"/>
              <w:bottom w:val="single" w:sz="6" w:space="0" w:color="E6E6E6"/>
              <w:right w:val="single" w:sz="6" w:space="0" w:color="E6E6E6"/>
            </w:tcBorders>
            <w:hideMark/>
          </w:tcPr>
          <w:p w14:paraId="55AA0997" w14:textId="77777777" w:rsidR="00511B9A" w:rsidRPr="00511B9A" w:rsidRDefault="00511B9A" w:rsidP="002F53F6">
            <w:pPr>
              <w:spacing w:after="60"/>
            </w:pPr>
            <w:r w:rsidRPr="00511B9A">
              <w:t>Generate Report</w:t>
            </w:r>
          </w:p>
        </w:tc>
        <w:tc>
          <w:tcPr>
            <w:tcW w:w="0" w:type="auto"/>
            <w:tcBorders>
              <w:top w:val="single" w:sz="6" w:space="0" w:color="E6E6E6"/>
              <w:left w:val="single" w:sz="6" w:space="0" w:color="E6E6E6"/>
              <w:bottom w:val="single" w:sz="6" w:space="0" w:color="E6E6E6"/>
              <w:right w:val="single" w:sz="6" w:space="0" w:color="E6E6E6"/>
            </w:tcBorders>
            <w:hideMark/>
          </w:tcPr>
          <w:p w14:paraId="773EB6D0" w14:textId="77777777" w:rsidR="00511B9A" w:rsidRPr="00511B9A" w:rsidRDefault="00511B9A" w:rsidP="002F53F6">
            <w:pPr>
              <w:spacing w:after="60"/>
            </w:pPr>
            <w:r w:rsidRPr="00511B9A">
              <w:t>Primary action button</w:t>
            </w:r>
          </w:p>
        </w:tc>
        <w:tc>
          <w:tcPr>
            <w:tcW w:w="0" w:type="auto"/>
            <w:tcBorders>
              <w:top w:val="single" w:sz="6" w:space="0" w:color="E6E6E6"/>
              <w:left w:val="single" w:sz="6" w:space="0" w:color="E6E6E6"/>
              <w:bottom w:val="single" w:sz="6" w:space="0" w:color="E6E6E6"/>
              <w:right w:val="single" w:sz="6" w:space="0" w:color="E6E6E6"/>
            </w:tcBorders>
            <w:hideMark/>
          </w:tcPr>
          <w:p w14:paraId="3BF840B3" w14:textId="77777777" w:rsidR="00511B9A" w:rsidRPr="00511B9A" w:rsidRDefault="00511B9A" w:rsidP="002F53F6">
            <w:pPr>
              <w:spacing w:after="60"/>
            </w:pPr>
            <w:r w:rsidRPr="00511B9A">
              <w:t>Produces the configured report</w:t>
            </w:r>
          </w:p>
        </w:tc>
      </w:tr>
      <w:tr w:rsidR="009F4961" w:rsidRPr="00511B9A" w14:paraId="279DB647" w14:textId="77777777" w:rsidTr="009F4961">
        <w:tc>
          <w:tcPr>
            <w:tcW w:w="0" w:type="auto"/>
            <w:tcBorders>
              <w:top w:val="single" w:sz="6" w:space="0" w:color="E6E6E6"/>
              <w:left w:val="single" w:sz="6" w:space="0" w:color="E6E6E6"/>
              <w:bottom w:val="single" w:sz="6" w:space="0" w:color="E6E6E6"/>
              <w:right w:val="single" w:sz="6" w:space="0" w:color="E6E6E6"/>
            </w:tcBorders>
          </w:tcPr>
          <w:p w14:paraId="5A90D252" w14:textId="7373C684" w:rsidR="009F4961" w:rsidRPr="00511B9A" w:rsidRDefault="009F4961" w:rsidP="002F53F6">
            <w:pPr>
              <w:spacing w:after="60"/>
            </w:pPr>
            <w:r>
              <w:t>Implementation</w:t>
            </w:r>
          </w:p>
        </w:tc>
        <w:tc>
          <w:tcPr>
            <w:tcW w:w="0" w:type="auto"/>
            <w:tcBorders>
              <w:top w:val="single" w:sz="6" w:space="0" w:color="E6E6E6"/>
              <w:left w:val="single" w:sz="6" w:space="0" w:color="E6E6E6"/>
              <w:bottom w:val="single" w:sz="6" w:space="0" w:color="E6E6E6"/>
              <w:right w:val="single" w:sz="6" w:space="0" w:color="E6E6E6"/>
            </w:tcBorders>
          </w:tcPr>
          <w:p w14:paraId="00E1768C" w14:textId="467AD819" w:rsidR="009F4961" w:rsidRPr="00511B9A" w:rsidRDefault="009F4961" w:rsidP="002F53F6">
            <w:pPr>
              <w:spacing w:after="60"/>
            </w:pPr>
            <w:r>
              <w:t>Modal dialog</w:t>
            </w:r>
          </w:p>
        </w:tc>
        <w:tc>
          <w:tcPr>
            <w:tcW w:w="0" w:type="auto"/>
            <w:tcBorders>
              <w:top w:val="single" w:sz="6" w:space="0" w:color="E6E6E6"/>
              <w:left w:val="single" w:sz="6" w:space="0" w:color="E6E6E6"/>
              <w:bottom w:val="single" w:sz="6" w:space="0" w:color="E6E6E6"/>
              <w:right w:val="single" w:sz="6" w:space="0" w:color="E6E6E6"/>
            </w:tcBorders>
          </w:tcPr>
          <w:p w14:paraId="648D9BC5" w14:textId="0E5C83EF" w:rsidR="009F4961" w:rsidRPr="00511B9A" w:rsidRDefault="009F4961" w:rsidP="002F53F6">
            <w:pPr>
              <w:spacing w:after="60"/>
            </w:pPr>
            <w:r w:rsidRPr="009F4961">
              <w:t>Report Builder is presented as a modal overlay. The workbook remains visible but inactive behind the dialog. Generated reports are produced as separate file downloads.</w:t>
            </w:r>
          </w:p>
        </w:tc>
      </w:tr>
    </w:tbl>
    <w:p w14:paraId="7835DEBC" w14:textId="77777777" w:rsidR="00511B9A" w:rsidRPr="00511B9A" w:rsidRDefault="00511B9A" w:rsidP="002F53F6">
      <w:pPr>
        <w:pStyle w:val="Heading4"/>
      </w:pPr>
      <w:r w:rsidRPr="00511B9A">
        <w:t>6.10.5 Version Metadata (all exports)</w:t>
      </w:r>
    </w:p>
    <w:p w14:paraId="45AEB7AD" w14:textId="77777777" w:rsidR="00511B9A" w:rsidRPr="00511B9A" w:rsidRDefault="00511B9A" w:rsidP="00511B9A">
      <w:r w:rsidRPr="00511B9A">
        <w:t xml:space="preserve">Every export </w:t>
      </w:r>
      <w:proofErr w:type="gramStart"/>
      <w:r w:rsidRPr="00511B9A">
        <w:t>includes:</w:t>
      </w:r>
      <w:proofErr w:type="gramEnd"/>
      <w:r w:rsidRPr="00511B9A">
        <w:t xml:space="preserve"> export timestamp, export source (current state or version ID), workbook version identifier, Stage 1 source workbook version (if available from the imported baseline).</w:t>
      </w:r>
    </w:p>
    <w:p w14:paraId="5AC9388B" w14:textId="77777777" w:rsidR="00511B9A" w:rsidRPr="00511B9A" w:rsidRDefault="00511B9A" w:rsidP="002F53F6">
      <w:pPr>
        <w:pStyle w:val="Heading3"/>
      </w:pPr>
      <w:r w:rsidRPr="00511B9A">
        <w:t>6.11 Export Validation</w:t>
      </w:r>
    </w:p>
    <w:p w14:paraId="748B1E62" w14:textId="77777777" w:rsidR="00511B9A" w:rsidRPr="00511B9A" w:rsidRDefault="00511B9A" w:rsidP="00511B9A">
      <w:r w:rsidRPr="00511B9A">
        <w:t>Export validation follows the same structure as Stage 1 Part 2 (Section 5.12), with additional completeness-specific checks:</w:t>
      </w:r>
    </w:p>
    <w:p w14:paraId="18199967" w14:textId="77777777" w:rsidR="00511B9A" w:rsidRPr="00511B9A" w:rsidRDefault="00511B9A" w:rsidP="002F53F6">
      <w:pPr>
        <w:pStyle w:val="Heading4"/>
      </w:pPr>
      <w:r w:rsidRPr="00511B9A">
        <w:t>6.11.1 Validation Categories</w:t>
      </w:r>
    </w:p>
    <w:tbl>
      <w:tblPr>
        <w:tblW w:w="0" w:type="auto"/>
        <w:tblCellMar>
          <w:top w:w="15" w:type="dxa"/>
          <w:left w:w="15" w:type="dxa"/>
          <w:bottom w:w="15" w:type="dxa"/>
          <w:right w:w="15" w:type="dxa"/>
        </w:tblCellMar>
        <w:tblLook w:val="04A0" w:firstRow="1" w:lastRow="0" w:firstColumn="1" w:lastColumn="0" w:noHBand="0" w:noVBand="1"/>
      </w:tblPr>
      <w:tblGrid>
        <w:gridCol w:w="1913"/>
        <w:gridCol w:w="7431"/>
      </w:tblGrid>
      <w:tr w:rsidR="00511B9A" w:rsidRPr="00511B9A" w14:paraId="79158C3E"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91ECB60" w14:textId="77777777" w:rsidR="00511B9A" w:rsidRPr="00511B9A" w:rsidRDefault="00511B9A" w:rsidP="002F53F6">
            <w:pPr>
              <w:spacing w:after="60"/>
              <w:rPr>
                <w:b/>
                <w:bCs/>
              </w:rPr>
            </w:pPr>
            <w:r w:rsidRPr="00511B9A">
              <w:rPr>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D6CFC3E" w14:textId="77777777" w:rsidR="00511B9A" w:rsidRPr="00511B9A" w:rsidRDefault="00511B9A" w:rsidP="002F53F6">
            <w:pPr>
              <w:spacing w:after="60"/>
              <w:rPr>
                <w:b/>
                <w:bCs/>
              </w:rPr>
            </w:pPr>
            <w:r w:rsidRPr="00511B9A">
              <w:rPr>
                <w:b/>
                <w:bCs/>
              </w:rPr>
              <w:t>Checks</w:t>
            </w:r>
          </w:p>
        </w:tc>
      </w:tr>
      <w:tr w:rsidR="00511B9A" w:rsidRPr="00511B9A" w14:paraId="285A53AF"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AB22FCB" w14:textId="77777777" w:rsidR="00511B9A" w:rsidRPr="00511B9A" w:rsidRDefault="00511B9A" w:rsidP="002F53F6">
            <w:pPr>
              <w:spacing w:after="60"/>
            </w:pPr>
            <w:r w:rsidRPr="00511B9A">
              <w:t>Structural</w:t>
            </w:r>
          </w:p>
        </w:tc>
        <w:tc>
          <w:tcPr>
            <w:tcW w:w="0" w:type="auto"/>
            <w:tcBorders>
              <w:top w:val="single" w:sz="6" w:space="0" w:color="E6E6E6"/>
              <w:left w:val="single" w:sz="6" w:space="0" w:color="E6E6E6"/>
              <w:bottom w:val="single" w:sz="6" w:space="0" w:color="E6E6E6"/>
              <w:right w:val="single" w:sz="6" w:space="0" w:color="E6E6E6"/>
            </w:tcBorders>
            <w:hideMark/>
          </w:tcPr>
          <w:p w14:paraId="30E04F98" w14:textId="77777777" w:rsidR="00511B9A" w:rsidRPr="00511B9A" w:rsidRDefault="00511B9A" w:rsidP="002F53F6">
            <w:pPr>
              <w:spacing w:after="60"/>
            </w:pPr>
            <w:r w:rsidRPr="00511B9A">
              <w:t>Row ID uniqueness, Column identifier consistency, no orphaned records</w:t>
            </w:r>
          </w:p>
        </w:tc>
      </w:tr>
      <w:tr w:rsidR="00511B9A" w:rsidRPr="00511B9A" w14:paraId="1D7C06E2"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2C4935C5" w14:textId="77777777" w:rsidR="00511B9A" w:rsidRPr="00511B9A" w:rsidRDefault="00511B9A" w:rsidP="002F53F6">
            <w:pPr>
              <w:spacing w:after="60"/>
            </w:pPr>
            <w:r w:rsidRPr="00511B9A">
              <w:lastRenderedPageBreak/>
              <w:t>Schema</w:t>
            </w:r>
          </w:p>
        </w:tc>
        <w:tc>
          <w:tcPr>
            <w:tcW w:w="0" w:type="auto"/>
            <w:tcBorders>
              <w:top w:val="single" w:sz="6" w:space="0" w:color="E6E6E6"/>
              <w:left w:val="single" w:sz="6" w:space="0" w:color="E6E6E6"/>
              <w:bottom w:val="single" w:sz="6" w:space="0" w:color="E6E6E6"/>
              <w:right w:val="single" w:sz="6" w:space="0" w:color="E6E6E6"/>
            </w:tcBorders>
            <w:hideMark/>
          </w:tcPr>
          <w:p w14:paraId="0FA08E33" w14:textId="77777777" w:rsidR="00511B9A" w:rsidRPr="00511B9A" w:rsidRDefault="00511B9A" w:rsidP="002F53F6">
            <w:pPr>
              <w:spacing w:after="60"/>
            </w:pPr>
            <w:r w:rsidRPr="00511B9A">
              <w:t>Required fields populated, data type matches, enumerated values valid</w:t>
            </w:r>
          </w:p>
        </w:tc>
      </w:tr>
      <w:tr w:rsidR="00511B9A" w:rsidRPr="00511B9A" w14:paraId="3954ACF0"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A20C31A" w14:textId="77777777" w:rsidR="00511B9A" w:rsidRPr="00511B9A" w:rsidRDefault="00511B9A" w:rsidP="002F53F6">
            <w:pPr>
              <w:spacing w:after="60"/>
            </w:pPr>
            <w:r w:rsidRPr="00511B9A">
              <w:t>Cross-View Consistency</w:t>
            </w:r>
          </w:p>
        </w:tc>
        <w:tc>
          <w:tcPr>
            <w:tcW w:w="0" w:type="auto"/>
            <w:tcBorders>
              <w:top w:val="single" w:sz="6" w:space="0" w:color="E6E6E6"/>
              <w:left w:val="single" w:sz="6" w:space="0" w:color="E6E6E6"/>
              <w:bottom w:val="single" w:sz="6" w:space="0" w:color="E6E6E6"/>
              <w:right w:val="single" w:sz="6" w:space="0" w:color="E6E6E6"/>
            </w:tcBorders>
            <w:hideMark/>
          </w:tcPr>
          <w:p w14:paraId="15E97C5D" w14:textId="77777777" w:rsidR="00511B9A" w:rsidRPr="00511B9A" w:rsidRDefault="00511B9A" w:rsidP="002F53F6">
            <w:pPr>
              <w:spacing w:after="60"/>
            </w:pPr>
            <w:r w:rsidRPr="00511B9A">
              <w:t>All tabs reflect same dataset, confidence values consistent between Summary and Confidence Report</w:t>
            </w:r>
          </w:p>
        </w:tc>
      </w:tr>
      <w:tr w:rsidR="00511B9A" w:rsidRPr="00511B9A" w14:paraId="4FBC49A0"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07B5306" w14:textId="77777777" w:rsidR="00511B9A" w:rsidRPr="00511B9A" w:rsidRDefault="00511B9A" w:rsidP="002F53F6">
            <w:pPr>
              <w:spacing w:after="60"/>
            </w:pPr>
            <w:r w:rsidRPr="00511B9A">
              <w:t>Completeness Integrity</w:t>
            </w:r>
          </w:p>
        </w:tc>
        <w:tc>
          <w:tcPr>
            <w:tcW w:w="0" w:type="auto"/>
            <w:tcBorders>
              <w:top w:val="single" w:sz="6" w:space="0" w:color="E6E6E6"/>
              <w:left w:val="single" w:sz="6" w:space="0" w:color="E6E6E6"/>
              <w:bottom w:val="single" w:sz="6" w:space="0" w:color="E6E6E6"/>
              <w:right w:val="single" w:sz="6" w:space="0" w:color="E6E6E6"/>
            </w:tcBorders>
            <w:hideMark/>
          </w:tcPr>
          <w:p w14:paraId="162CCCDF" w14:textId="77777777" w:rsidR="00511B9A" w:rsidRPr="00511B9A" w:rsidRDefault="00511B9A" w:rsidP="002F53F6">
            <w:pPr>
              <w:spacing w:after="60"/>
            </w:pPr>
            <w:r w:rsidRPr="00511B9A">
              <w:t>Every submission file has a corresponding Confidence Report entry; every included requirement has findings for each submission file</w:t>
            </w:r>
          </w:p>
        </w:tc>
      </w:tr>
      <w:tr w:rsidR="00511B9A" w:rsidRPr="00511B9A" w14:paraId="3D015F48"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5615077" w14:textId="77777777" w:rsidR="00511B9A" w:rsidRPr="00511B9A" w:rsidRDefault="00511B9A" w:rsidP="002F53F6">
            <w:pPr>
              <w:spacing w:after="60"/>
            </w:pPr>
            <w:r w:rsidRPr="00511B9A">
              <w:t>Export-Specific</w:t>
            </w:r>
          </w:p>
        </w:tc>
        <w:tc>
          <w:tcPr>
            <w:tcW w:w="0" w:type="auto"/>
            <w:tcBorders>
              <w:top w:val="single" w:sz="6" w:space="0" w:color="E6E6E6"/>
              <w:left w:val="single" w:sz="6" w:space="0" w:color="E6E6E6"/>
              <w:bottom w:val="single" w:sz="6" w:space="0" w:color="E6E6E6"/>
              <w:right w:val="single" w:sz="6" w:space="0" w:color="E6E6E6"/>
            </w:tcBorders>
            <w:hideMark/>
          </w:tcPr>
          <w:p w14:paraId="01588C0C" w14:textId="77777777" w:rsidR="00511B9A" w:rsidRPr="00511B9A" w:rsidRDefault="00511B9A" w:rsidP="002F53F6">
            <w:pPr>
              <w:spacing w:after="60"/>
            </w:pPr>
            <w:r w:rsidRPr="00511B9A">
              <w:t xml:space="preserve">JSON schema conformance; Excel tab integrity; PDF </w:t>
            </w:r>
            <w:proofErr w:type="spellStart"/>
            <w:r w:rsidRPr="00511B9A">
              <w:t>renderable</w:t>
            </w:r>
            <w:proofErr w:type="spellEnd"/>
            <w:r w:rsidRPr="00511B9A">
              <w:t xml:space="preserve"> layout; Word </w:t>
            </w:r>
            <w:proofErr w:type="spellStart"/>
            <w:r w:rsidRPr="00511B9A">
              <w:t>renderable</w:t>
            </w:r>
            <w:proofErr w:type="spellEnd"/>
            <w:r w:rsidRPr="00511B9A">
              <w:t xml:space="preserve"> layout</w:t>
            </w:r>
          </w:p>
        </w:tc>
      </w:tr>
    </w:tbl>
    <w:p w14:paraId="78B12C77" w14:textId="77777777" w:rsidR="00511B9A" w:rsidRPr="00511B9A" w:rsidRDefault="00511B9A" w:rsidP="002F53F6">
      <w:pPr>
        <w:pStyle w:val="Heading4"/>
      </w:pPr>
      <w:r w:rsidRPr="00511B9A">
        <w:t>6.11.2 Validation Result Classification</w:t>
      </w:r>
    </w:p>
    <w:tbl>
      <w:tblPr>
        <w:tblW w:w="0" w:type="auto"/>
        <w:tblCellMar>
          <w:top w:w="15" w:type="dxa"/>
          <w:left w:w="15" w:type="dxa"/>
          <w:bottom w:w="15" w:type="dxa"/>
          <w:right w:w="15" w:type="dxa"/>
        </w:tblCellMar>
        <w:tblLook w:val="04A0" w:firstRow="1" w:lastRow="0" w:firstColumn="1" w:lastColumn="0" w:noHBand="0" w:noVBand="1"/>
      </w:tblPr>
      <w:tblGrid>
        <w:gridCol w:w="1987"/>
        <w:gridCol w:w="3381"/>
        <w:gridCol w:w="3833"/>
      </w:tblGrid>
      <w:tr w:rsidR="00511B9A" w:rsidRPr="00511B9A" w14:paraId="137F16D8"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003B855" w14:textId="77777777" w:rsidR="00511B9A" w:rsidRPr="00511B9A" w:rsidRDefault="00511B9A" w:rsidP="002F53F6">
            <w:pPr>
              <w:spacing w:after="60"/>
              <w:rPr>
                <w:b/>
                <w:bCs/>
              </w:rPr>
            </w:pPr>
            <w:r w:rsidRPr="00511B9A">
              <w:rPr>
                <w:b/>
                <w:bCs/>
              </w:rPr>
              <w:t>Classification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9C36C51" w14:textId="77777777" w:rsidR="00511B9A" w:rsidRPr="00511B9A" w:rsidRDefault="00511B9A" w:rsidP="002F53F6">
            <w:pPr>
              <w:spacing w:after="60"/>
              <w:rPr>
                <w:b/>
                <w:bCs/>
              </w:rPr>
            </w:pPr>
            <w:r w:rsidRPr="00511B9A">
              <w:rPr>
                <w:b/>
                <w:bCs/>
              </w:rPr>
              <w:t>Definition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91F5EA8" w14:textId="77777777" w:rsidR="00511B9A" w:rsidRPr="00511B9A" w:rsidRDefault="00511B9A" w:rsidP="002F53F6">
            <w:pPr>
              <w:spacing w:after="60"/>
              <w:rPr>
                <w:b/>
                <w:bCs/>
              </w:rPr>
            </w:pPr>
            <w:r w:rsidRPr="00511B9A">
              <w:rPr>
                <w:b/>
                <w:bCs/>
              </w:rPr>
              <w:t>Export Impact</w:t>
            </w:r>
          </w:p>
        </w:tc>
      </w:tr>
      <w:tr w:rsidR="00511B9A" w:rsidRPr="00511B9A" w14:paraId="0CDE5346"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D9C1EB5" w14:textId="77777777" w:rsidR="00511B9A" w:rsidRPr="00511B9A" w:rsidRDefault="00511B9A" w:rsidP="002F53F6">
            <w:pPr>
              <w:spacing w:after="60"/>
            </w:pPr>
            <w:r w:rsidRPr="00511B9A">
              <w:t>Blocking Error</w:t>
            </w:r>
          </w:p>
        </w:tc>
        <w:tc>
          <w:tcPr>
            <w:tcW w:w="0" w:type="auto"/>
            <w:tcBorders>
              <w:top w:val="single" w:sz="6" w:space="0" w:color="E6E6E6"/>
              <w:left w:val="single" w:sz="6" w:space="0" w:color="E6E6E6"/>
              <w:bottom w:val="single" w:sz="6" w:space="0" w:color="E6E6E6"/>
              <w:right w:val="single" w:sz="6" w:space="0" w:color="E6E6E6"/>
            </w:tcBorders>
            <w:hideMark/>
          </w:tcPr>
          <w:p w14:paraId="3952CF1C" w14:textId="77777777" w:rsidR="00511B9A" w:rsidRPr="00511B9A" w:rsidRDefault="00511B9A" w:rsidP="002F53F6">
            <w:pPr>
              <w:spacing w:after="60"/>
            </w:pPr>
            <w:r w:rsidRPr="00511B9A">
              <w:t>Must be resolved</w:t>
            </w:r>
          </w:p>
        </w:tc>
        <w:tc>
          <w:tcPr>
            <w:tcW w:w="0" w:type="auto"/>
            <w:tcBorders>
              <w:top w:val="single" w:sz="6" w:space="0" w:color="E6E6E6"/>
              <w:left w:val="single" w:sz="6" w:space="0" w:color="E6E6E6"/>
              <w:bottom w:val="single" w:sz="6" w:space="0" w:color="E6E6E6"/>
              <w:right w:val="single" w:sz="6" w:space="0" w:color="E6E6E6"/>
            </w:tcBorders>
            <w:hideMark/>
          </w:tcPr>
          <w:p w14:paraId="38E03858" w14:textId="77777777" w:rsidR="00511B9A" w:rsidRPr="00511B9A" w:rsidRDefault="00511B9A" w:rsidP="002F53F6">
            <w:pPr>
              <w:spacing w:after="60"/>
            </w:pPr>
            <w:r w:rsidRPr="00511B9A">
              <w:t>Export blocked</w:t>
            </w:r>
          </w:p>
        </w:tc>
      </w:tr>
      <w:tr w:rsidR="00511B9A" w:rsidRPr="00511B9A" w14:paraId="1EB93C1C"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82D6CF6" w14:textId="77777777" w:rsidR="00511B9A" w:rsidRPr="00511B9A" w:rsidRDefault="00511B9A" w:rsidP="002F53F6">
            <w:pPr>
              <w:spacing w:after="60"/>
            </w:pPr>
            <w:r w:rsidRPr="00511B9A">
              <w:t>Warning</w:t>
            </w:r>
          </w:p>
        </w:tc>
        <w:tc>
          <w:tcPr>
            <w:tcW w:w="0" w:type="auto"/>
            <w:tcBorders>
              <w:top w:val="single" w:sz="6" w:space="0" w:color="E6E6E6"/>
              <w:left w:val="single" w:sz="6" w:space="0" w:color="E6E6E6"/>
              <w:bottom w:val="single" w:sz="6" w:space="0" w:color="E6E6E6"/>
              <w:right w:val="single" w:sz="6" w:space="0" w:color="E6E6E6"/>
            </w:tcBorders>
            <w:hideMark/>
          </w:tcPr>
          <w:p w14:paraId="11B9EC9E" w14:textId="77777777" w:rsidR="00511B9A" w:rsidRPr="00511B9A" w:rsidRDefault="00511B9A" w:rsidP="002F53F6">
            <w:pPr>
              <w:spacing w:after="60"/>
            </w:pPr>
            <w:r w:rsidRPr="00511B9A">
              <w:t>May proceed with acknowledgment</w:t>
            </w:r>
          </w:p>
        </w:tc>
        <w:tc>
          <w:tcPr>
            <w:tcW w:w="0" w:type="auto"/>
            <w:tcBorders>
              <w:top w:val="single" w:sz="6" w:space="0" w:color="E6E6E6"/>
              <w:left w:val="single" w:sz="6" w:space="0" w:color="E6E6E6"/>
              <w:bottom w:val="single" w:sz="6" w:space="0" w:color="E6E6E6"/>
              <w:right w:val="single" w:sz="6" w:space="0" w:color="E6E6E6"/>
            </w:tcBorders>
            <w:hideMark/>
          </w:tcPr>
          <w:p w14:paraId="24B7154F" w14:textId="77777777" w:rsidR="00511B9A" w:rsidRPr="00511B9A" w:rsidRDefault="00511B9A" w:rsidP="002F53F6">
            <w:pPr>
              <w:spacing w:after="60"/>
            </w:pPr>
            <w:r w:rsidRPr="00511B9A">
              <w:t>Export permitted after user confirmation</w:t>
            </w:r>
          </w:p>
        </w:tc>
      </w:tr>
      <w:tr w:rsidR="00511B9A" w:rsidRPr="00511B9A" w14:paraId="43FDCAD4"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343D1CB" w14:textId="77777777" w:rsidR="00511B9A" w:rsidRPr="00511B9A" w:rsidRDefault="00511B9A" w:rsidP="002F53F6">
            <w:pPr>
              <w:spacing w:after="60"/>
            </w:pPr>
            <w:r w:rsidRPr="00511B9A">
              <w:t>Informational Notice</w:t>
            </w:r>
          </w:p>
        </w:tc>
        <w:tc>
          <w:tcPr>
            <w:tcW w:w="0" w:type="auto"/>
            <w:tcBorders>
              <w:top w:val="single" w:sz="6" w:space="0" w:color="E6E6E6"/>
              <w:left w:val="single" w:sz="6" w:space="0" w:color="E6E6E6"/>
              <w:bottom w:val="single" w:sz="6" w:space="0" w:color="E6E6E6"/>
              <w:right w:val="single" w:sz="6" w:space="0" w:color="E6E6E6"/>
            </w:tcBorders>
            <w:hideMark/>
          </w:tcPr>
          <w:p w14:paraId="1BD42780" w14:textId="77777777" w:rsidR="00511B9A" w:rsidRPr="00511B9A" w:rsidRDefault="00511B9A" w:rsidP="002F53F6">
            <w:pPr>
              <w:spacing w:after="60"/>
            </w:pPr>
            <w:r w:rsidRPr="00511B9A">
              <w:t>No impact</w:t>
            </w:r>
          </w:p>
        </w:tc>
        <w:tc>
          <w:tcPr>
            <w:tcW w:w="0" w:type="auto"/>
            <w:tcBorders>
              <w:top w:val="single" w:sz="6" w:space="0" w:color="E6E6E6"/>
              <w:left w:val="single" w:sz="6" w:space="0" w:color="E6E6E6"/>
              <w:bottom w:val="single" w:sz="6" w:space="0" w:color="E6E6E6"/>
              <w:right w:val="single" w:sz="6" w:space="0" w:color="E6E6E6"/>
            </w:tcBorders>
            <w:hideMark/>
          </w:tcPr>
          <w:p w14:paraId="34FC094E" w14:textId="77777777" w:rsidR="00511B9A" w:rsidRPr="00511B9A" w:rsidRDefault="00511B9A" w:rsidP="002F53F6">
            <w:pPr>
              <w:spacing w:after="60"/>
            </w:pPr>
            <w:r w:rsidRPr="00511B9A">
              <w:t>Export permitted</w:t>
            </w:r>
          </w:p>
        </w:tc>
      </w:tr>
    </w:tbl>
    <w:p w14:paraId="7A5B0A84" w14:textId="77777777" w:rsidR="00511B9A" w:rsidRPr="00511B9A" w:rsidRDefault="00511B9A" w:rsidP="002F53F6">
      <w:pPr>
        <w:pStyle w:val="Heading4"/>
      </w:pPr>
      <w:r w:rsidRPr="00511B9A">
        <w:t>6.12 Approval Workflow</w:t>
      </w:r>
    </w:p>
    <w:p w14:paraId="11AF728D" w14:textId="77777777" w:rsidR="00511B9A" w:rsidRPr="00511B9A" w:rsidRDefault="00511B9A" w:rsidP="002F53F6">
      <w:pPr>
        <w:spacing w:after="60"/>
      </w:pPr>
      <w:r w:rsidRPr="00511B9A">
        <w:t>Approval workflow follows the same specification as Stage 1 Part 2 (Section 5.13), including:</w:t>
      </w:r>
    </w:p>
    <w:p w14:paraId="12CA43CC" w14:textId="77777777" w:rsidR="00511B9A" w:rsidRPr="00511B9A" w:rsidRDefault="00511B9A" w:rsidP="002F53F6">
      <w:pPr>
        <w:numPr>
          <w:ilvl w:val="0"/>
          <w:numId w:val="46"/>
        </w:numPr>
        <w:spacing w:after="60"/>
      </w:pPr>
      <w:r w:rsidRPr="00511B9A">
        <w:t>Preconditions (blocking errors resolved, warnings acknowledged)</w:t>
      </w:r>
    </w:p>
    <w:p w14:paraId="7497A1E7" w14:textId="77777777" w:rsidR="00511B9A" w:rsidRPr="00511B9A" w:rsidRDefault="00511B9A" w:rsidP="002F53F6">
      <w:pPr>
        <w:numPr>
          <w:ilvl w:val="0"/>
          <w:numId w:val="46"/>
        </w:numPr>
        <w:spacing w:after="60"/>
      </w:pPr>
      <w:r w:rsidRPr="00511B9A">
        <w:t>Approval semantics (immutable snapshot, version entry)</w:t>
      </w:r>
    </w:p>
    <w:p w14:paraId="782B0EFB" w14:textId="77777777" w:rsidR="00511B9A" w:rsidRPr="00511B9A" w:rsidRDefault="00511B9A" w:rsidP="002F53F6">
      <w:pPr>
        <w:numPr>
          <w:ilvl w:val="0"/>
          <w:numId w:val="46"/>
        </w:numPr>
        <w:spacing w:after="60"/>
      </w:pPr>
      <w:r w:rsidRPr="00511B9A">
        <w:t>Post-approval behavior (locked state, version branching for edits)</w:t>
      </w:r>
    </w:p>
    <w:p w14:paraId="26EA9AF6" w14:textId="77777777" w:rsidR="00511B9A" w:rsidRPr="00511B9A" w:rsidRDefault="00511B9A" w:rsidP="00511B9A">
      <w:pPr>
        <w:numPr>
          <w:ilvl w:val="0"/>
          <w:numId w:val="46"/>
        </w:numPr>
      </w:pPr>
      <w:r w:rsidRPr="00511B9A">
        <w:t>Audit record (immutable: timestamp, actor, version ID, validation status)</w:t>
      </w:r>
    </w:p>
    <w:p w14:paraId="114798E0" w14:textId="77777777" w:rsidR="00511B9A" w:rsidRPr="00511B9A" w:rsidRDefault="00511B9A" w:rsidP="002F53F6">
      <w:pPr>
        <w:pStyle w:val="Heading4"/>
      </w:pPr>
      <w:r w:rsidRPr="00511B9A">
        <w:t>6.13 Government of Alberta Visual Identity Compliance</w:t>
      </w:r>
    </w:p>
    <w:p w14:paraId="02C0841F" w14:textId="77777777" w:rsidR="00511B9A" w:rsidRPr="00511B9A" w:rsidRDefault="00511B9A" w:rsidP="00511B9A">
      <w:r w:rsidRPr="00511B9A">
        <w:t>Visual identity compliance follows the same specification as Stage 1 Part 2 (Section 5.16). All UI components and exports align with Government of Alberta identity guidelines. The authoritative reference source remains:</w:t>
      </w:r>
    </w:p>
    <w:p w14:paraId="2E995C53" w14:textId="77777777" w:rsidR="00511B9A" w:rsidRPr="00511B9A" w:rsidRDefault="00511B9A" w:rsidP="00511B9A">
      <w:r w:rsidRPr="00511B9A">
        <w:t>https://www.alberta.ca/government-identity-program</w:t>
      </w:r>
    </w:p>
    <w:p w14:paraId="4C77A56F" w14:textId="77777777" w:rsidR="00511B9A" w:rsidRPr="00511B9A" w:rsidRDefault="00511B9A" w:rsidP="002F53F6">
      <w:pPr>
        <w:pStyle w:val="Heading3"/>
      </w:pPr>
      <w:r w:rsidRPr="00511B9A">
        <w:t>6.14 Data Dictionary</w:t>
      </w:r>
    </w:p>
    <w:p w14:paraId="25127688" w14:textId="77777777" w:rsidR="00511B9A" w:rsidRPr="00511B9A" w:rsidRDefault="00511B9A" w:rsidP="00511B9A">
      <w:r w:rsidRPr="00511B9A">
        <w:t xml:space="preserve">The Data Dictionary is </w:t>
      </w:r>
      <w:proofErr w:type="gramStart"/>
      <w:r w:rsidRPr="00511B9A">
        <w:t>auto-generated</w:t>
      </w:r>
      <w:proofErr w:type="gramEnd"/>
      <w:r w:rsidRPr="00511B9A">
        <w:t xml:space="preserve"> and continuously updated. It follows the same specification as Stage 1 Part 2 (Section 5.10), with the following additional content:</w:t>
      </w:r>
    </w:p>
    <w:tbl>
      <w:tblPr>
        <w:tblW w:w="0" w:type="auto"/>
        <w:tblCellMar>
          <w:top w:w="15" w:type="dxa"/>
          <w:left w:w="15" w:type="dxa"/>
          <w:bottom w:w="15" w:type="dxa"/>
          <w:right w:w="15" w:type="dxa"/>
        </w:tblCellMar>
        <w:tblLook w:val="04A0" w:firstRow="1" w:lastRow="0" w:firstColumn="1" w:lastColumn="0" w:noHBand="0" w:noVBand="1"/>
      </w:tblPr>
      <w:tblGrid>
        <w:gridCol w:w="2872"/>
        <w:gridCol w:w="6472"/>
      </w:tblGrid>
      <w:tr w:rsidR="00511B9A" w:rsidRPr="00511B9A" w14:paraId="02B356C5"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05A05C3" w14:textId="77777777" w:rsidR="00511B9A" w:rsidRPr="00511B9A" w:rsidRDefault="00511B9A" w:rsidP="002F53F6">
            <w:pPr>
              <w:spacing w:after="60"/>
              <w:rPr>
                <w:b/>
                <w:bCs/>
              </w:rPr>
            </w:pPr>
            <w:r w:rsidRPr="00511B9A">
              <w:rPr>
                <w:b/>
                <w:bCs/>
              </w:rPr>
              <w:t>Section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89BF92F" w14:textId="77777777" w:rsidR="00511B9A" w:rsidRPr="00511B9A" w:rsidRDefault="00511B9A" w:rsidP="002F53F6">
            <w:pPr>
              <w:spacing w:after="60"/>
              <w:rPr>
                <w:b/>
                <w:bCs/>
              </w:rPr>
            </w:pPr>
            <w:r w:rsidRPr="00511B9A">
              <w:rPr>
                <w:b/>
                <w:bCs/>
              </w:rPr>
              <w:t>Contents</w:t>
            </w:r>
          </w:p>
        </w:tc>
      </w:tr>
      <w:tr w:rsidR="00511B9A" w:rsidRPr="00511B9A" w14:paraId="0B45BBA9"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5147D1D" w14:textId="77777777" w:rsidR="00511B9A" w:rsidRPr="00511B9A" w:rsidRDefault="00511B9A" w:rsidP="002F53F6">
            <w:pPr>
              <w:spacing w:after="60"/>
            </w:pPr>
            <w:r w:rsidRPr="00511B9A">
              <w:t>Stage 1 Import Provenance</w:t>
            </w:r>
          </w:p>
        </w:tc>
        <w:tc>
          <w:tcPr>
            <w:tcW w:w="0" w:type="auto"/>
            <w:tcBorders>
              <w:top w:val="single" w:sz="6" w:space="0" w:color="E6E6E6"/>
              <w:left w:val="single" w:sz="6" w:space="0" w:color="E6E6E6"/>
              <w:bottom w:val="single" w:sz="6" w:space="0" w:color="E6E6E6"/>
              <w:right w:val="single" w:sz="6" w:space="0" w:color="E6E6E6"/>
            </w:tcBorders>
            <w:hideMark/>
          </w:tcPr>
          <w:p w14:paraId="6E108831" w14:textId="77777777" w:rsidR="00511B9A" w:rsidRPr="00511B9A" w:rsidRDefault="00511B9A" w:rsidP="002F53F6">
            <w:pPr>
              <w:spacing w:after="60"/>
            </w:pPr>
            <w:r w:rsidRPr="00511B9A">
              <w:t>Source file name, format, version ID, import timestamp</w:t>
            </w:r>
          </w:p>
        </w:tc>
      </w:tr>
      <w:tr w:rsidR="00511B9A" w:rsidRPr="00511B9A" w14:paraId="085A01C1"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D3CFF9D" w14:textId="77777777" w:rsidR="00511B9A" w:rsidRPr="00511B9A" w:rsidRDefault="00511B9A" w:rsidP="002F53F6">
            <w:pPr>
              <w:spacing w:after="60"/>
            </w:pPr>
            <w:r w:rsidRPr="00511B9A">
              <w:t>Field Inclusion/Exclusion Profile</w:t>
            </w:r>
          </w:p>
        </w:tc>
        <w:tc>
          <w:tcPr>
            <w:tcW w:w="0" w:type="auto"/>
            <w:tcBorders>
              <w:top w:val="single" w:sz="6" w:space="0" w:color="E6E6E6"/>
              <w:left w:val="single" w:sz="6" w:space="0" w:color="E6E6E6"/>
              <w:bottom w:val="single" w:sz="6" w:space="0" w:color="E6E6E6"/>
              <w:right w:val="single" w:sz="6" w:space="0" w:color="E6E6E6"/>
            </w:tcBorders>
            <w:hideMark/>
          </w:tcPr>
          <w:p w14:paraId="7826ECDE" w14:textId="77777777" w:rsidR="00511B9A" w:rsidRPr="00511B9A" w:rsidRDefault="00511B9A" w:rsidP="002F53F6">
            <w:pPr>
              <w:spacing w:after="60"/>
            </w:pPr>
            <w:r w:rsidRPr="00511B9A">
              <w:t>Snapshot of which fields were included/excluded and complexity annotations</w:t>
            </w:r>
          </w:p>
        </w:tc>
      </w:tr>
      <w:tr w:rsidR="00511B9A" w:rsidRPr="00511B9A" w14:paraId="5221BC2F"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001FB65" w14:textId="77777777" w:rsidR="00511B9A" w:rsidRPr="00511B9A" w:rsidRDefault="00511B9A" w:rsidP="002F53F6">
            <w:pPr>
              <w:spacing w:after="60"/>
            </w:pPr>
            <w:r w:rsidRPr="00511B9A">
              <w:t>Submission Scan Configuration</w:t>
            </w:r>
          </w:p>
        </w:tc>
        <w:tc>
          <w:tcPr>
            <w:tcW w:w="0" w:type="auto"/>
            <w:tcBorders>
              <w:top w:val="single" w:sz="6" w:space="0" w:color="E6E6E6"/>
              <w:left w:val="single" w:sz="6" w:space="0" w:color="E6E6E6"/>
              <w:bottom w:val="single" w:sz="6" w:space="0" w:color="E6E6E6"/>
              <w:right w:val="single" w:sz="6" w:space="0" w:color="E6E6E6"/>
            </w:tcBorders>
            <w:hideMark/>
          </w:tcPr>
          <w:p w14:paraId="67160098" w14:textId="77777777" w:rsidR="00511B9A" w:rsidRPr="00511B9A" w:rsidRDefault="00511B9A" w:rsidP="002F53F6">
            <w:pPr>
              <w:spacing w:after="60"/>
            </w:pPr>
            <w:r w:rsidRPr="00511B9A">
              <w:t>Confidence thresholds and scan options applied</w:t>
            </w:r>
          </w:p>
        </w:tc>
      </w:tr>
      <w:tr w:rsidR="00511B9A" w:rsidRPr="00511B9A" w14:paraId="04D20812"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733D2D2A" w14:textId="77777777" w:rsidR="00511B9A" w:rsidRPr="00511B9A" w:rsidRDefault="00511B9A" w:rsidP="002F53F6">
            <w:pPr>
              <w:spacing w:after="60"/>
            </w:pPr>
            <w:r w:rsidRPr="00511B9A">
              <w:t>Submission File Inventory</w:t>
            </w:r>
          </w:p>
        </w:tc>
        <w:tc>
          <w:tcPr>
            <w:tcW w:w="0" w:type="auto"/>
            <w:tcBorders>
              <w:top w:val="single" w:sz="6" w:space="0" w:color="E6E6E6"/>
              <w:left w:val="single" w:sz="6" w:space="0" w:color="E6E6E6"/>
              <w:bottom w:val="single" w:sz="6" w:space="0" w:color="E6E6E6"/>
              <w:right w:val="single" w:sz="6" w:space="0" w:color="E6E6E6"/>
            </w:tcBorders>
            <w:hideMark/>
          </w:tcPr>
          <w:p w14:paraId="0CFA9926" w14:textId="77777777" w:rsidR="00511B9A" w:rsidRPr="00511B9A" w:rsidRDefault="00511B9A" w:rsidP="002F53F6">
            <w:pPr>
              <w:spacing w:after="60"/>
            </w:pPr>
            <w:r w:rsidRPr="00511B9A">
              <w:t>All processed submission files with metadata</w:t>
            </w:r>
          </w:p>
        </w:tc>
      </w:tr>
    </w:tbl>
    <w:p w14:paraId="088C5609" w14:textId="77777777" w:rsidR="00511B9A" w:rsidRPr="00511B9A" w:rsidRDefault="00511B9A" w:rsidP="002F53F6">
      <w:pPr>
        <w:pStyle w:val="Heading3"/>
      </w:pPr>
      <w:r w:rsidRPr="00511B9A">
        <w:lastRenderedPageBreak/>
        <w:t>6.15 Part 3 Outputs</w:t>
      </w:r>
    </w:p>
    <w:tbl>
      <w:tblPr>
        <w:tblW w:w="0" w:type="auto"/>
        <w:tblCellMar>
          <w:top w:w="15" w:type="dxa"/>
          <w:left w:w="15" w:type="dxa"/>
          <w:bottom w:w="15" w:type="dxa"/>
          <w:right w:w="15" w:type="dxa"/>
        </w:tblCellMar>
        <w:tblLook w:val="04A0" w:firstRow="1" w:lastRow="0" w:firstColumn="1" w:lastColumn="0" w:noHBand="0" w:noVBand="1"/>
      </w:tblPr>
      <w:tblGrid>
        <w:gridCol w:w="2926"/>
        <w:gridCol w:w="6418"/>
      </w:tblGrid>
      <w:tr w:rsidR="00511B9A" w:rsidRPr="00511B9A" w14:paraId="7C0F675F"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ACD534A" w14:textId="77777777" w:rsidR="00511B9A" w:rsidRPr="00511B9A" w:rsidRDefault="00511B9A" w:rsidP="002F53F6">
            <w:pPr>
              <w:spacing w:after="60"/>
              <w:rPr>
                <w:b/>
                <w:bCs/>
              </w:rPr>
            </w:pPr>
            <w:r w:rsidRPr="00511B9A">
              <w:rPr>
                <w:b/>
                <w:bCs/>
              </w:rPr>
              <w:t>Output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2010452" w14:textId="77777777" w:rsidR="00511B9A" w:rsidRPr="00511B9A" w:rsidRDefault="00511B9A" w:rsidP="002F53F6">
            <w:pPr>
              <w:spacing w:after="60"/>
              <w:rPr>
                <w:b/>
                <w:bCs/>
              </w:rPr>
            </w:pPr>
            <w:r w:rsidRPr="00511B9A">
              <w:rPr>
                <w:b/>
                <w:bCs/>
              </w:rPr>
              <w:t>Description</w:t>
            </w:r>
          </w:p>
        </w:tc>
      </w:tr>
      <w:tr w:rsidR="00511B9A" w:rsidRPr="00511B9A" w14:paraId="2E1F8F68"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75FDA072" w14:textId="77777777" w:rsidR="00511B9A" w:rsidRPr="00511B9A" w:rsidRDefault="00511B9A" w:rsidP="002F53F6">
            <w:pPr>
              <w:spacing w:after="60"/>
            </w:pPr>
            <w:r w:rsidRPr="00511B9A">
              <w:t>Approved Completeness Workbook Snapshot</w:t>
            </w:r>
          </w:p>
        </w:tc>
        <w:tc>
          <w:tcPr>
            <w:tcW w:w="0" w:type="auto"/>
            <w:tcBorders>
              <w:top w:val="single" w:sz="6" w:space="0" w:color="E6E6E6"/>
              <w:left w:val="single" w:sz="6" w:space="0" w:color="E6E6E6"/>
              <w:bottom w:val="single" w:sz="6" w:space="0" w:color="E6E6E6"/>
              <w:right w:val="single" w:sz="6" w:space="0" w:color="E6E6E6"/>
            </w:tcBorders>
            <w:hideMark/>
          </w:tcPr>
          <w:p w14:paraId="1E012CC7" w14:textId="77777777" w:rsidR="00511B9A" w:rsidRPr="00511B9A" w:rsidRDefault="00511B9A" w:rsidP="002F53F6">
            <w:pPr>
              <w:spacing w:after="60"/>
            </w:pPr>
            <w:r w:rsidRPr="00511B9A">
              <w:t>Version-locked, immutable snapshot of all completeness findings, confidence measures, rationale, and configuration</w:t>
            </w:r>
          </w:p>
        </w:tc>
      </w:tr>
      <w:tr w:rsidR="00511B9A" w:rsidRPr="00511B9A" w14:paraId="63CCB159"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BCD5CB4" w14:textId="77777777" w:rsidR="00511B9A" w:rsidRPr="00511B9A" w:rsidRDefault="00511B9A" w:rsidP="002F53F6">
            <w:pPr>
              <w:spacing w:after="60"/>
            </w:pPr>
            <w:r w:rsidRPr="00511B9A">
              <w:t>Excel export (.xlsx)</w:t>
            </w:r>
          </w:p>
        </w:tc>
        <w:tc>
          <w:tcPr>
            <w:tcW w:w="0" w:type="auto"/>
            <w:tcBorders>
              <w:top w:val="single" w:sz="6" w:space="0" w:color="E6E6E6"/>
              <w:left w:val="single" w:sz="6" w:space="0" w:color="E6E6E6"/>
              <w:bottom w:val="single" w:sz="6" w:space="0" w:color="E6E6E6"/>
              <w:right w:val="single" w:sz="6" w:space="0" w:color="E6E6E6"/>
            </w:tcBorders>
            <w:hideMark/>
          </w:tcPr>
          <w:p w14:paraId="606A29A6" w14:textId="77777777" w:rsidR="00511B9A" w:rsidRPr="00511B9A" w:rsidRDefault="00511B9A" w:rsidP="002F53F6">
            <w:pPr>
              <w:spacing w:after="60"/>
            </w:pPr>
            <w:r w:rsidRPr="00511B9A">
              <w:t>Multi-tab workbook with formatting</w:t>
            </w:r>
          </w:p>
        </w:tc>
      </w:tr>
      <w:tr w:rsidR="00511B9A" w:rsidRPr="00511B9A" w14:paraId="2E706099"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EBCA0B0" w14:textId="77777777" w:rsidR="00511B9A" w:rsidRPr="00511B9A" w:rsidRDefault="00511B9A" w:rsidP="002F53F6">
            <w:pPr>
              <w:spacing w:after="60"/>
            </w:pPr>
            <w:r w:rsidRPr="00511B9A">
              <w:t>JSON export (.</w:t>
            </w:r>
            <w:proofErr w:type="spellStart"/>
            <w:r w:rsidRPr="00511B9A">
              <w:t>json</w:t>
            </w:r>
            <w:proofErr w:type="spellEnd"/>
            <w:r w:rsidRPr="00511B9A">
              <w:t>)</w:t>
            </w:r>
          </w:p>
        </w:tc>
        <w:tc>
          <w:tcPr>
            <w:tcW w:w="0" w:type="auto"/>
            <w:tcBorders>
              <w:top w:val="single" w:sz="6" w:space="0" w:color="E6E6E6"/>
              <w:left w:val="single" w:sz="6" w:space="0" w:color="E6E6E6"/>
              <w:bottom w:val="single" w:sz="6" w:space="0" w:color="E6E6E6"/>
              <w:right w:val="single" w:sz="6" w:space="0" w:color="E6E6E6"/>
            </w:tcBorders>
            <w:hideMark/>
          </w:tcPr>
          <w:p w14:paraId="656D555B" w14:textId="77777777" w:rsidR="00511B9A" w:rsidRPr="00511B9A" w:rsidRDefault="00511B9A" w:rsidP="002F53F6">
            <w:pPr>
              <w:spacing w:after="60"/>
            </w:pPr>
            <w:r w:rsidRPr="00511B9A">
              <w:t>Fully structured machine-readable representation</w:t>
            </w:r>
          </w:p>
        </w:tc>
      </w:tr>
      <w:tr w:rsidR="00511B9A" w:rsidRPr="00511B9A" w14:paraId="2B080865"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28368D93" w14:textId="77777777" w:rsidR="00511B9A" w:rsidRPr="00511B9A" w:rsidRDefault="00511B9A" w:rsidP="002F53F6">
            <w:pPr>
              <w:spacing w:after="60"/>
            </w:pPr>
            <w:r w:rsidRPr="00511B9A">
              <w:t>PDF export (.pdf)</w:t>
            </w:r>
          </w:p>
        </w:tc>
        <w:tc>
          <w:tcPr>
            <w:tcW w:w="0" w:type="auto"/>
            <w:tcBorders>
              <w:top w:val="single" w:sz="6" w:space="0" w:color="E6E6E6"/>
              <w:left w:val="single" w:sz="6" w:space="0" w:color="E6E6E6"/>
              <w:bottom w:val="single" w:sz="6" w:space="0" w:color="E6E6E6"/>
              <w:right w:val="single" w:sz="6" w:space="0" w:color="E6E6E6"/>
            </w:tcBorders>
            <w:hideMark/>
          </w:tcPr>
          <w:p w14:paraId="4FE1F886" w14:textId="77777777" w:rsidR="00511B9A" w:rsidRPr="00511B9A" w:rsidRDefault="00511B9A" w:rsidP="002F53F6">
            <w:pPr>
              <w:spacing w:after="60"/>
            </w:pPr>
            <w:r w:rsidRPr="00511B9A">
              <w:t>Static human-readable snapshot</w:t>
            </w:r>
          </w:p>
        </w:tc>
      </w:tr>
      <w:tr w:rsidR="00511B9A" w:rsidRPr="00511B9A" w14:paraId="6080196A"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6E36CAC1" w14:textId="77777777" w:rsidR="00511B9A" w:rsidRPr="00511B9A" w:rsidRDefault="00511B9A" w:rsidP="002F53F6">
            <w:pPr>
              <w:spacing w:after="60"/>
            </w:pPr>
            <w:r w:rsidRPr="00511B9A">
              <w:t>Word export (.docx)</w:t>
            </w:r>
          </w:p>
        </w:tc>
        <w:tc>
          <w:tcPr>
            <w:tcW w:w="0" w:type="auto"/>
            <w:tcBorders>
              <w:top w:val="single" w:sz="6" w:space="0" w:color="E6E6E6"/>
              <w:left w:val="single" w:sz="6" w:space="0" w:color="E6E6E6"/>
              <w:bottom w:val="single" w:sz="6" w:space="0" w:color="E6E6E6"/>
              <w:right w:val="single" w:sz="6" w:space="0" w:color="E6E6E6"/>
            </w:tcBorders>
            <w:hideMark/>
          </w:tcPr>
          <w:p w14:paraId="470D3391" w14:textId="77777777" w:rsidR="00511B9A" w:rsidRPr="00511B9A" w:rsidRDefault="00511B9A" w:rsidP="002F53F6">
            <w:pPr>
              <w:spacing w:after="60"/>
            </w:pPr>
            <w:r w:rsidRPr="00511B9A">
              <w:t>Static human-readable snapshot</w:t>
            </w:r>
          </w:p>
        </w:tc>
      </w:tr>
      <w:tr w:rsidR="00511B9A" w:rsidRPr="00511B9A" w14:paraId="4FA01F80"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2D5BEC3F" w14:textId="77777777" w:rsidR="00511B9A" w:rsidRPr="00511B9A" w:rsidRDefault="00511B9A" w:rsidP="002F53F6">
            <w:pPr>
              <w:spacing w:after="60"/>
            </w:pPr>
            <w:r w:rsidRPr="00511B9A">
              <w:t>Completeness Summary Report</w:t>
            </w:r>
          </w:p>
        </w:tc>
        <w:tc>
          <w:tcPr>
            <w:tcW w:w="0" w:type="auto"/>
            <w:tcBorders>
              <w:top w:val="single" w:sz="6" w:space="0" w:color="E6E6E6"/>
              <w:left w:val="single" w:sz="6" w:space="0" w:color="E6E6E6"/>
              <w:bottom w:val="single" w:sz="6" w:space="0" w:color="E6E6E6"/>
              <w:right w:val="single" w:sz="6" w:space="0" w:color="E6E6E6"/>
            </w:tcBorders>
            <w:hideMark/>
          </w:tcPr>
          <w:p w14:paraId="3A830694" w14:textId="77777777" w:rsidR="00511B9A" w:rsidRPr="00511B9A" w:rsidRDefault="00511B9A" w:rsidP="002F53F6">
            <w:pPr>
              <w:spacing w:after="60"/>
            </w:pPr>
            <w:r w:rsidRPr="00511B9A">
              <w:t>Targeted report (per 6.10.3)</w:t>
            </w:r>
          </w:p>
        </w:tc>
      </w:tr>
      <w:tr w:rsidR="00511B9A" w:rsidRPr="00511B9A" w14:paraId="33FFF3D0"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CE55322" w14:textId="77777777" w:rsidR="00511B9A" w:rsidRPr="00511B9A" w:rsidRDefault="00511B9A" w:rsidP="002F53F6">
            <w:pPr>
              <w:spacing w:after="60"/>
            </w:pPr>
            <w:r w:rsidRPr="00511B9A">
              <w:t>Field Detail Report</w:t>
            </w:r>
          </w:p>
        </w:tc>
        <w:tc>
          <w:tcPr>
            <w:tcW w:w="0" w:type="auto"/>
            <w:tcBorders>
              <w:top w:val="single" w:sz="6" w:space="0" w:color="E6E6E6"/>
              <w:left w:val="single" w:sz="6" w:space="0" w:color="E6E6E6"/>
              <w:bottom w:val="single" w:sz="6" w:space="0" w:color="E6E6E6"/>
              <w:right w:val="single" w:sz="6" w:space="0" w:color="E6E6E6"/>
            </w:tcBorders>
            <w:hideMark/>
          </w:tcPr>
          <w:p w14:paraId="14B30CD5" w14:textId="77777777" w:rsidR="00511B9A" w:rsidRPr="00511B9A" w:rsidRDefault="00511B9A" w:rsidP="002F53F6">
            <w:pPr>
              <w:spacing w:after="60"/>
            </w:pPr>
            <w:r w:rsidRPr="00511B9A">
              <w:t>Targeted report (per 6.10.3)</w:t>
            </w:r>
          </w:p>
        </w:tc>
      </w:tr>
      <w:tr w:rsidR="00511B9A" w:rsidRPr="00511B9A" w14:paraId="26A3C6E5"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7D394162" w14:textId="77777777" w:rsidR="00511B9A" w:rsidRPr="00511B9A" w:rsidRDefault="00511B9A" w:rsidP="002F53F6">
            <w:pPr>
              <w:spacing w:after="60"/>
            </w:pPr>
            <w:r w:rsidRPr="00511B9A">
              <w:t>Confidence Report</w:t>
            </w:r>
          </w:p>
        </w:tc>
        <w:tc>
          <w:tcPr>
            <w:tcW w:w="0" w:type="auto"/>
            <w:tcBorders>
              <w:top w:val="single" w:sz="6" w:space="0" w:color="E6E6E6"/>
              <w:left w:val="single" w:sz="6" w:space="0" w:color="E6E6E6"/>
              <w:bottom w:val="single" w:sz="6" w:space="0" w:color="E6E6E6"/>
              <w:right w:val="single" w:sz="6" w:space="0" w:color="E6E6E6"/>
            </w:tcBorders>
            <w:hideMark/>
          </w:tcPr>
          <w:p w14:paraId="188E501A" w14:textId="77777777" w:rsidR="00511B9A" w:rsidRPr="00511B9A" w:rsidRDefault="00511B9A" w:rsidP="002F53F6">
            <w:pPr>
              <w:spacing w:after="60"/>
            </w:pPr>
            <w:r w:rsidRPr="00511B9A">
              <w:t>Targeted report (per 6.10.3)</w:t>
            </w:r>
          </w:p>
        </w:tc>
      </w:tr>
      <w:tr w:rsidR="00511B9A" w:rsidRPr="00511B9A" w14:paraId="65193964"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741203AC" w14:textId="77777777" w:rsidR="00511B9A" w:rsidRPr="00511B9A" w:rsidRDefault="00511B9A" w:rsidP="002F53F6">
            <w:pPr>
              <w:spacing w:after="60"/>
            </w:pPr>
            <w:r w:rsidRPr="00511B9A">
              <w:t>Absent Fields Report</w:t>
            </w:r>
          </w:p>
        </w:tc>
        <w:tc>
          <w:tcPr>
            <w:tcW w:w="0" w:type="auto"/>
            <w:tcBorders>
              <w:top w:val="single" w:sz="6" w:space="0" w:color="E6E6E6"/>
              <w:left w:val="single" w:sz="6" w:space="0" w:color="E6E6E6"/>
              <w:bottom w:val="single" w:sz="6" w:space="0" w:color="E6E6E6"/>
              <w:right w:val="single" w:sz="6" w:space="0" w:color="E6E6E6"/>
            </w:tcBorders>
            <w:hideMark/>
          </w:tcPr>
          <w:p w14:paraId="7223DE6F" w14:textId="77777777" w:rsidR="00511B9A" w:rsidRPr="00511B9A" w:rsidRDefault="00511B9A" w:rsidP="002F53F6">
            <w:pPr>
              <w:spacing w:after="60"/>
            </w:pPr>
            <w:r w:rsidRPr="00511B9A">
              <w:t>Targeted report (per 6.10.3)</w:t>
            </w:r>
          </w:p>
        </w:tc>
      </w:tr>
      <w:tr w:rsidR="00511B9A" w:rsidRPr="00511B9A" w14:paraId="7FA93F2A"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3BB8EEB" w14:textId="77777777" w:rsidR="00511B9A" w:rsidRPr="00511B9A" w:rsidRDefault="00511B9A" w:rsidP="002F53F6">
            <w:pPr>
              <w:spacing w:after="60"/>
            </w:pPr>
            <w:r w:rsidRPr="00511B9A">
              <w:t>User-Configured Report</w:t>
            </w:r>
          </w:p>
        </w:tc>
        <w:tc>
          <w:tcPr>
            <w:tcW w:w="0" w:type="auto"/>
            <w:tcBorders>
              <w:top w:val="single" w:sz="6" w:space="0" w:color="E6E6E6"/>
              <w:left w:val="single" w:sz="6" w:space="0" w:color="E6E6E6"/>
              <w:bottom w:val="single" w:sz="6" w:space="0" w:color="E6E6E6"/>
              <w:right w:val="single" w:sz="6" w:space="0" w:color="E6E6E6"/>
            </w:tcBorders>
            <w:hideMark/>
          </w:tcPr>
          <w:p w14:paraId="1D667BD4" w14:textId="77777777" w:rsidR="00511B9A" w:rsidRPr="00511B9A" w:rsidRDefault="00511B9A" w:rsidP="002F53F6">
            <w:pPr>
              <w:spacing w:after="60"/>
            </w:pPr>
            <w:r w:rsidRPr="00511B9A">
              <w:t>Custom report (per 6.10.4)</w:t>
            </w:r>
          </w:p>
        </w:tc>
      </w:tr>
      <w:tr w:rsidR="00511B9A" w:rsidRPr="00511B9A" w14:paraId="026830E1"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AE93595" w14:textId="77777777" w:rsidR="00511B9A" w:rsidRPr="00511B9A" w:rsidRDefault="00511B9A" w:rsidP="002F53F6">
            <w:pPr>
              <w:spacing w:after="60"/>
            </w:pPr>
            <w:r w:rsidRPr="00511B9A">
              <w:t>Validation Report</w:t>
            </w:r>
          </w:p>
        </w:tc>
        <w:tc>
          <w:tcPr>
            <w:tcW w:w="0" w:type="auto"/>
            <w:tcBorders>
              <w:top w:val="single" w:sz="6" w:space="0" w:color="E6E6E6"/>
              <w:left w:val="single" w:sz="6" w:space="0" w:color="E6E6E6"/>
              <w:bottom w:val="single" w:sz="6" w:space="0" w:color="E6E6E6"/>
              <w:right w:val="single" w:sz="6" w:space="0" w:color="E6E6E6"/>
            </w:tcBorders>
            <w:hideMark/>
          </w:tcPr>
          <w:p w14:paraId="7FB94A66" w14:textId="77777777" w:rsidR="00511B9A" w:rsidRPr="00511B9A" w:rsidRDefault="00511B9A" w:rsidP="002F53F6">
            <w:pPr>
              <w:spacing w:after="60"/>
            </w:pPr>
            <w:r w:rsidRPr="00511B9A">
              <w:t>Errors, warnings, completeness integrity results, schema status</w:t>
            </w:r>
          </w:p>
        </w:tc>
      </w:tr>
      <w:tr w:rsidR="00511B9A" w:rsidRPr="00511B9A" w14:paraId="57500DF4"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7227EB19" w14:textId="77777777" w:rsidR="00511B9A" w:rsidRPr="00511B9A" w:rsidRDefault="00511B9A" w:rsidP="002F53F6">
            <w:pPr>
              <w:spacing w:after="60"/>
            </w:pPr>
            <w:r w:rsidRPr="00511B9A">
              <w:t>Versioned Output Package</w:t>
            </w:r>
          </w:p>
        </w:tc>
        <w:tc>
          <w:tcPr>
            <w:tcW w:w="0" w:type="auto"/>
            <w:tcBorders>
              <w:top w:val="single" w:sz="6" w:space="0" w:color="E6E6E6"/>
              <w:left w:val="single" w:sz="6" w:space="0" w:color="E6E6E6"/>
              <w:bottom w:val="single" w:sz="6" w:space="0" w:color="E6E6E6"/>
              <w:right w:val="single" w:sz="6" w:space="0" w:color="E6E6E6"/>
            </w:tcBorders>
            <w:hideMark/>
          </w:tcPr>
          <w:p w14:paraId="0073033E" w14:textId="77777777" w:rsidR="00511B9A" w:rsidRPr="00511B9A" w:rsidRDefault="00511B9A" w:rsidP="002F53F6">
            <w:pPr>
              <w:spacing w:after="60"/>
            </w:pPr>
            <w:r w:rsidRPr="00511B9A">
              <w:t>Bundle of all above with version metadata</w:t>
            </w:r>
          </w:p>
        </w:tc>
      </w:tr>
    </w:tbl>
    <w:p w14:paraId="35343ED5" w14:textId="77777777" w:rsidR="00511B9A" w:rsidRPr="00511B9A" w:rsidRDefault="00511B9A" w:rsidP="002F53F6">
      <w:pPr>
        <w:pStyle w:val="Heading3"/>
      </w:pPr>
      <w:r w:rsidRPr="00511B9A">
        <w:t>6.16 Part 3 Completion Criteria</w:t>
      </w:r>
    </w:p>
    <w:p w14:paraId="305B339E" w14:textId="77777777" w:rsidR="00511B9A" w:rsidRPr="00511B9A" w:rsidRDefault="00511B9A" w:rsidP="002F53F6">
      <w:pPr>
        <w:numPr>
          <w:ilvl w:val="0"/>
          <w:numId w:val="47"/>
        </w:numPr>
        <w:spacing w:after="60"/>
        <w:ind w:left="714" w:hanging="357"/>
      </w:pPr>
      <w:r w:rsidRPr="00511B9A">
        <w:t>All blocking validation errors resolved</w:t>
      </w:r>
    </w:p>
    <w:p w14:paraId="35D7FDC1" w14:textId="77777777" w:rsidR="00511B9A" w:rsidRPr="00511B9A" w:rsidRDefault="00511B9A" w:rsidP="002F53F6">
      <w:pPr>
        <w:numPr>
          <w:ilvl w:val="0"/>
          <w:numId w:val="47"/>
        </w:numPr>
        <w:spacing w:after="60"/>
        <w:ind w:left="714" w:hanging="357"/>
      </w:pPr>
      <w:r w:rsidRPr="00511B9A">
        <w:t>User has reviewed and acknowledged any warnings</w:t>
      </w:r>
    </w:p>
    <w:p w14:paraId="3A2EA849" w14:textId="77777777" w:rsidR="00511B9A" w:rsidRPr="00511B9A" w:rsidRDefault="00511B9A" w:rsidP="002F53F6">
      <w:pPr>
        <w:numPr>
          <w:ilvl w:val="0"/>
          <w:numId w:val="47"/>
        </w:numPr>
        <w:spacing w:after="60"/>
        <w:ind w:left="714" w:hanging="357"/>
      </w:pPr>
      <w:r w:rsidRPr="00511B9A">
        <w:t>Workbook has been approved via APPROVE WORKBOOK action</w:t>
      </w:r>
    </w:p>
    <w:p w14:paraId="2AFAC3D3" w14:textId="77777777" w:rsidR="00511B9A" w:rsidRPr="00511B9A" w:rsidRDefault="00511B9A" w:rsidP="002F53F6">
      <w:pPr>
        <w:numPr>
          <w:ilvl w:val="0"/>
          <w:numId w:val="47"/>
        </w:numPr>
        <w:spacing w:after="60"/>
        <w:ind w:left="714" w:hanging="357"/>
      </w:pPr>
      <w:r w:rsidRPr="00511B9A">
        <w:t>Immutable version snapshot created</w:t>
      </w:r>
    </w:p>
    <w:p w14:paraId="71373E2E" w14:textId="77777777" w:rsidR="00511B9A" w:rsidRPr="00511B9A" w:rsidRDefault="00511B9A" w:rsidP="00511B9A">
      <w:pPr>
        <w:numPr>
          <w:ilvl w:val="0"/>
          <w:numId w:val="47"/>
        </w:numPr>
      </w:pPr>
      <w:r w:rsidRPr="00511B9A">
        <w:t>At least one export format generated successfully</w:t>
      </w:r>
    </w:p>
    <w:p w14:paraId="6F596451" w14:textId="77777777" w:rsidR="00511B9A" w:rsidRPr="00511B9A" w:rsidRDefault="00A30D33" w:rsidP="00511B9A">
      <w:r>
        <w:pict w14:anchorId="3774C6AE">
          <v:rect id="_x0000_i1031" style="width:0;height:1.5pt" o:hralign="center" o:hrstd="t" o:hr="t" fillcolor="#a0a0a0" stroked="f"/>
        </w:pict>
      </w:r>
    </w:p>
    <w:p w14:paraId="536A7022" w14:textId="77777777" w:rsidR="00511B9A" w:rsidRPr="00511B9A" w:rsidRDefault="00511B9A" w:rsidP="002F53F6">
      <w:pPr>
        <w:pStyle w:val="Heading2"/>
      </w:pPr>
      <w:bookmarkStart w:id="6" w:name="_Toc231819478"/>
      <w:r w:rsidRPr="00511B9A">
        <w:t>7. PART 4: Import, Rehydration, and Workbook Reconstruction</w:t>
      </w:r>
      <w:bookmarkEnd w:id="6"/>
    </w:p>
    <w:p w14:paraId="355CBA2B" w14:textId="77777777" w:rsidR="00511B9A" w:rsidRPr="00511B9A" w:rsidRDefault="00511B9A" w:rsidP="002F53F6">
      <w:pPr>
        <w:pStyle w:val="Heading3"/>
      </w:pPr>
      <w:r w:rsidRPr="00511B9A">
        <w:t>7.1 Purpose</w:t>
      </w:r>
    </w:p>
    <w:p w14:paraId="415EDA17" w14:textId="77777777" w:rsidR="00511B9A" w:rsidRPr="00511B9A" w:rsidRDefault="00511B9A" w:rsidP="00511B9A">
      <w:r w:rsidRPr="00511B9A">
        <w:t xml:space="preserve">Part 4 is a state reconstruction and continuity engine. It restores a fully operational, interactive workbook environment from previously exported Stage 2 artifacts. After successful import, the user lands in the Part 3 interface with all </w:t>
      </w:r>
      <w:proofErr w:type="gramStart"/>
      <w:r w:rsidRPr="00511B9A">
        <w:t>functionality</w:t>
      </w:r>
      <w:proofErr w:type="gramEnd"/>
      <w:r w:rsidRPr="00511B9A">
        <w:t xml:space="preserve"> active, as if the workbook had never been closed.</w:t>
      </w:r>
    </w:p>
    <w:p w14:paraId="6EE16F5B" w14:textId="77777777" w:rsidR="00511B9A" w:rsidRPr="00511B9A" w:rsidRDefault="00511B9A" w:rsidP="002F53F6">
      <w:pPr>
        <w:pStyle w:val="Heading3"/>
      </w:pPr>
      <w:r w:rsidRPr="00511B9A">
        <w:t>7.2 Core Design Principle</w:t>
      </w:r>
    </w:p>
    <w:p w14:paraId="5979EF71" w14:textId="77777777" w:rsidR="00511B9A" w:rsidRPr="00511B9A" w:rsidRDefault="00511B9A" w:rsidP="00511B9A">
      <w:r w:rsidRPr="00511B9A">
        <w:rPr>
          <w:b/>
          <w:bCs/>
        </w:rPr>
        <w:t>Round-trip lifecycle integrity</w:t>
      </w:r>
      <w:r w:rsidRPr="00511B9A">
        <w:t>:</w:t>
      </w:r>
    </w:p>
    <w:p w14:paraId="35E3A5C8" w14:textId="77777777" w:rsidR="00511B9A" w:rsidRPr="00511B9A" w:rsidRDefault="00511B9A" w:rsidP="00511B9A">
      <w:r w:rsidRPr="00511B9A">
        <w:t>Part 3 (Workbench) -&gt; Export -&gt; Part 4 (Import) -&gt; Reconstructed Workbench</w:t>
      </w:r>
    </w:p>
    <w:p w14:paraId="795BBA6D" w14:textId="77777777" w:rsidR="00511B9A" w:rsidRPr="00511B9A" w:rsidRDefault="00511B9A" w:rsidP="00511B9A">
      <w:r w:rsidRPr="00511B9A">
        <w:lastRenderedPageBreak/>
        <w:t>JSON to UI to JSON = identical structure Excel to UI to Excel = structurally consistent (any loss explicitly flagged) No silent data loss permitted</w:t>
      </w:r>
    </w:p>
    <w:p w14:paraId="4F0BE075" w14:textId="77777777" w:rsidR="00511B9A" w:rsidRPr="00511B9A" w:rsidRDefault="00511B9A" w:rsidP="002F53F6">
      <w:pPr>
        <w:pStyle w:val="Heading3"/>
      </w:pPr>
      <w:r w:rsidRPr="00511B9A">
        <w:t>7.3 User Workflow</w:t>
      </w:r>
    </w:p>
    <w:p w14:paraId="15AEC1E5" w14:textId="77777777" w:rsidR="00511B9A" w:rsidRPr="00511B9A" w:rsidRDefault="00511B9A" w:rsidP="00511B9A">
      <w:r w:rsidRPr="00511B9A">
        <w:t>Step 1: User uploads import package (JSON, Excel, PDF, and/or Word) Step 2: System detects file formats and applies priority rules Step 3: System parses and reconstructs Canonical Completeness Data Model Step 4: System validates reconstructed model Step 5: If warnings exist, user enters Repair Mode to resolve issues Step 6: System rehydrates Part 3 UI from canonical model Step 7: User resumes editing in fully interactive workbook</w:t>
      </w:r>
    </w:p>
    <w:p w14:paraId="6C513C6A" w14:textId="77777777" w:rsidR="00511B9A" w:rsidRPr="00511B9A" w:rsidRDefault="00511B9A" w:rsidP="002F53F6">
      <w:pPr>
        <w:pStyle w:val="Heading3"/>
      </w:pPr>
      <w:r w:rsidRPr="00511B9A">
        <w:t>7.4 Import Sources and Priority</w:t>
      </w:r>
    </w:p>
    <w:tbl>
      <w:tblPr>
        <w:tblW w:w="0" w:type="auto"/>
        <w:tblCellMar>
          <w:top w:w="15" w:type="dxa"/>
          <w:left w:w="15" w:type="dxa"/>
          <w:bottom w:w="15" w:type="dxa"/>
          <w:right w:w="15" w:type="dxa"/>
        </w:tblCellMar>
        <w:tblLook w:val="04A0" w:firstRow="1" w:lastRow="0" w:firstColumn="1" w:lastColumn="0" w:noHBand="0" w:noVBand="1"/>
      </w:tblPr>
      <w:tblGrid>
        <w:gridCol w:w="1421"/>
        <w:gridCol w:w="1677"/>
        <w:gridCol w:w="2878"/>
        <w:gridCol w:w="3368"/>
      </w:tblGrid>
      <w:tr w:rsidR="00511B9A" w:rsidRPr="00511B9A" w14:paraId="0053521F"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387A0A1" w14:textId="77777777" w:rsidR="00511B9A" w:rsidRPr="00511B9A" w:rsidRDefault="00511B9A" w:rsidP="002F53F6">
            <w:pPr>
              <w:spacing w:after="60"/>
              <w:rPr>
                <w:b/>
                <w:bCs/>
              </w:rPr>
            </w:pPr>
            <w:r w:rsidRPr="00511B9A">
              <w:rPr>
                <w:b/>
                <w:bCs/>
              </w:rPr>
              <w:t>Source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529E62E" w14:textId="77777777" w:rsidR="00511B9A" w:rsidRPr="00511B9A" w:rsidRDefault="00511B9A" w:rsidP="002F53F6">
            <w:pPr>
              <w:spacing w:after="60"/>
              <w:rPr>
                <w:b/>
                <w:bCs/>
              </w:rPr>
            </w:pPr>
            <w:r w:rsidRPr="00511B9A">
              <w:rPr>
                <w:b/>
                <w:bCs/>
              </w:rPr>
              <w:t>Priority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3703433" w14:textId="77777777" w:rsidR="00511B9A" w:rsidRPr="00511B9A" w:rsidRDefault="00511B9A" w:rsidP="002F53F6">
            <w:pPr>
              <w:spacing w:after="60"/>
              <w:rPr>
                <w:b/>
                <w:bCs/>
              </w:rPr>
            </w:pPr>
            <w:r w:rsidRPr="00511B9A">
              <w:rPr>
                <w:b/>
                <w:bCs/>
              </w:rPr>
              <w:t>Reconstruction Fidelity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728F58EC" w14:textId="77777777" w:rsidR="00511B9A" w:rsidRPr="00511B9A" w:rsidRDefault="00511B9A" w:rsidP="002F53F6">
            <w:pPr>
              <w:spacing w:after="60"/>
              <w:rPr>
                <w:b/>
                <w:bCs/>
              </w:rPr>
            </w:pPr>
            <w:r w:rsidRPr="00511B9A">
              <w:rPr>
                <w:b/>
                <w:bCs/>
              </w:rPr>
              <w:t>Notes</w:t>
            </w:r>
          </w:p>
        </w:tc>
      </w:tr>
      <w:tr w:rsidR="00511B9A" w:rsidRPr="00511B9A" w14:paraId="639DF877"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7821075" w14:textId="77777777" w:rsidR="00511B9A" w:rsidRPr="00511B9A" w:rsidRDefault="00511B9A" w:rsidP="002F53F6">
            <w:pPr>
              <w:spacing w:after="60"/>
            </w:pPr>
            <w:r w:rsidRPr="00511B9A">
              <w:t>JSON (.</w:t>
            </w:r>
            <w:proofErr w:type="spellStart"/>
            <w:r w:rsidRPr="00511B9A">
              <w:t>json</w:t>
            </w:r>
            <w:proofErr w:type="spellEnd"/>
            <w:r w:rsidRPr="00511B9A">
              <w:t>)</w:t>
            </w:r>
          </w:p>
        </w:tc>
        <w:tc>
          <w:tcPr>
            <w:tcW w:w="0" w:type="auto"/>
            <w:tcBorders>
              <w:top w:val="single" w:sz="6" w:space="0" w:color="E6E6E6"/>
              <w:left w:val="single" w:sz="6" w:space="0" w:color="E6E6E6"/>
              <w:bottom w:val="single" w:sz="6" w:space="0" w:color="E6E6E6"/>
              <w:right w:val="single" w:sz="6" w:space="0" w:color="E6E6E6"/>
            </w:tcBorders>
            <w:hideMark/>
          </w:tcPr>
          <w:p w14:paraId="73BE1DE3" w14:textId="77777777" w:rsidR="00511B9A" w:rsidRPr="00511B9A" w:rsidRDefault="00511B9A" w:rsidP="002F53F6">
            <w:pPr>
              <w:spacing w:after="60"/>
            </w:pPr>
            <w:r w:rsidRPr="00511B9A">
              <w:t>Highest (primary)</w:t>
            </w:r>
          </w:p>
        </w:tc>
        <w:tc>
          <w:tcPr>
            <w:tcW w:w="0" w:type="auto"/>
            <w:tcBorders>
              <w:top w:val="single" w:sz="6" w:space="0" w:color="E6E6E6"/>
              <w:left w:val="single" w:sz="6" w:space="0" w:color="E6E6E6"/>
              <w:bottom w:val="single" w:sz="6" w:space="0" w:color="E6E6E6"/>
              <w:right w:val="single" w:sz="6" w:space="0" w:color="E6E6E6"/>
            </w:tcBorders>
            <w:hideMark/>
          </w:tcPr>
          <w:p w14:paraId="5F8D7D50" w14:textId="77777777" w:rsidR="00511B9A" w:rsidRPr="00511B9A" w:rsidRDefault="00511B9A" w:rsidP="002F53F6">
            <w:pPr>
              <w:spacing w:after="60"/>
            </w:pPr>
            <w:r w:rsidRPr="00511B9A">
              <w:t>Lossless; full reconstruction</w:t>
            </w:r>
          </w:p>
        </w:tc>
        <w:tc>
          <w:tcPr>
            <w:tcW w:w="0" w:type="auto"/>
            <w:tcBorders>
              <w:top w:val="single" w:sz="6" w:space="0" w:color="E6E6E6"/>
              <w:left w:val="single" w:sz="6" w:space="0" w:color="E6E6E6"/>
              <w:bottom w:val="single" w:sz="6" w:space="0" w:color="E6E6E6"/>
              <w:right w:val="single" w:sz="6" w:space="0" w:color="E6E6E6"/>
            </w:tcBorders>
            <w:hideMark/>
          </w:tcPr>
          <w:p w14:paraId="520D4F09" w14:textId="77777777" w:rsidR="00511B9A" w:rsidRPr="00511B9A" w:rsidRDefault="00511B9A" w:rsidP="002F53F6">
            <w:pPr>
              <w:spacing w:after="60"/>
            </w:pPr>
            <w:r w:rsidRPr="00511B9A">
              <w:t>Authoritative canonical input</w:t>
            </w:r>
          </w:p>
        </w:tc>
      </w:tr>
      <w:tr w:rsidR="00511B9A" w:rsidRPr="00511B9A" w14:paraId="586C9501"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3E51D229" w14:textId="77777777" w:rsidR="00511B9A" w:rsidRPr="00511B9A" w:rsidRDefault="00511B9A" w:rsidP="002F53F6">
            <w:pPr>
              <w:spacing w:after="60"/>
            </w:pPr>
            <w:r w:rsidRPr="00511B9A">
              <w:t>Excel (.xlsx)</w:t>
            </w:r>
          </w:p>
        </w:tc>
        <w:tc>
          <w:tcPr>
            <w:tcW w:w="0" w:type="auto"/>
            <w:tcBorders>
              <w:top w:val="single" w:sz="6" w:space="0" w:color="E6E6E6"/>
              <w:left w:val="single" w:sz="6" w:space="0" w:color="E6E6E6"/>
              <w:bottom w:val="single" w:sz="6" w:space="0" w:color="E6E6E6"/>
              <w:right w:val="single" w:sz="6" w:space="0" w:color="E6E6E6"/>
            </w:tcBorders>
            <w:hideMark/>
          </w:tcPr>
          <w:p w14:paraId="63F83C12" w14:textId="77777777" w:rsidR="00511B9A" w:rsidRPr="00511B9A" w:rsidRDefault="00511B9A" w:rsidP="002F53F6">
            <w:pPr>
              <w:spacing w:after="60"/>
            </w:pPr>
            <w:r w:rsidRPr="00511B9A">
              <w:t>Secondary</w:t>
            </w:r>
          </w:p>
        </w:tc>
        <w:tc>
          <w:tcPr>
            <w:tcW w:w="0" w:type="auto"/>
            <w:tcBorders>
              <w:top w:val="single" w:sz="6" w:space="0" w:color="E6E6E6"/>
              <w:left w:val="single" w:sz="6" w:space="0" w:color="E6E6E6"/>
              <w:bottom w:val="single" w:sz="6" w:space="0" w:color="E6E6E6"/>
              <w:right w:val="single" w:sz="6" w:space="0" w:color="E6E6E6"/>
            </w:tcBorders>
            <w:hideMark/>
          </w:tcPr>
          <w:p w14:paraId="45255BD3" w14:textId="77777777" w:rsidR="00511B9A" w:rsidRPr="00511B9A" w:rsidRDefault="00511B9A" w:rsidP="002F53F6">
            <w:pPr>
              <w:spacing w:after="60"/>
            </w:pPr>
            <w:r w:rsidRPr="00511B9A">
              <w:t>Structural inference may be required</w:t>
            </w:r>
          </w:p>
        </w:tc>
        <w:tc>
          <w:tcPr>
            <w:tcW w:w="0" w:type="auto"/>
            <w:tcBorders>
              <w:top w:val="single" w:sz="6" w:space="0" w:color="E6E6E6"/>
              <w:left w:val="single" w:sz="6" w:space="0" w:color="E6E6E6"/>
              <w:bottom w:val="single" w:sz="6" w:space="0" w:color="E6E6E6"/>
              <w:right w:val="single" w:sz="6" w:space="0" w:color="E6E6E6"/>
            </w:tcBorders>
            <w:hideMark/>
          </w:tcPr>
          <w:p w14:paraId="45408CF6" w14:textId="77777777" w:rsidR="00511B9A" w:rsidRPr="00511B9A" w:rsidRDefault="00511B9A" w:rsidP="002F53F6">
            <w:pPr>
              <w:spacing w:after="60"/>
            </w:pPr>
            <w:r w:rsidRPr="00511B9A">
              <w:t>Schema metadata may be incomplete</w:t>
            </w:r>
          </w:p>
        </w:tc>
      </w:tr>
      <w:tr w:rsidR="00511B9A" w:rsidRPr="00511B9A" w14:paraId="42976ED4"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589D26D2" w14:textId="77777777" w:rsidR="00511B9A" w:rsidRPr="00511B9A" w:rsidRDefault="00511B9A" w:rsidP="002F53F6">
            <w:pPr>
              <w:spacing w:after="60"/>
            </w:pPr>
            <w:r w:rsidRPr="00511B9A">
              <w:t>Word (.doc, .docx)</w:t>
            </w:r>
          </w:p>
        </w:tc>
        <w:tc>
          <w:tcPr>
            <w:tcW w:w="0" w:type="auto"/>
            <w:tcBorders>
              <w:top w:val="single" w:sz="6" w:space="0" w:color="E6E6E6"/>
              <w:left w:val="single" w:sz="6" w:space="0" w:color="E6E6E6"/>
              <w:bottom w:val="single" w:sz="6" w:space="0" w:color="E6E6E6"/>
              <w:right w:val="single" w:sz="6" w:space="0" w:color="E6E6E6"/>
            </w:tcBorders>
            <w:hideMark/>
          </w:tcPr>
          <w:p w14:paraId="1FE72FDE" w14:textId="77777777" w:rsidR="00511B9A" w:rsidRPr="00511B9A" w:rsidRDefault="00511B9A" w:rsidP="002F53F6">
            <w:pPr>
              <w:spacing w:after="60"/>
            </w:pPr>
            <w:r w:rsidRPr="00511B9A">
              <w:t>Tertiary</w:t>
            </w:r>
          </w:p>
        </w:tc>
        <w:tc>
          <w:tcPr>
            <w:tcW w:w="0" w:type="auto"/>
            <w:tcBorders>
              <w:top w:val="single" w:sz="6" w:space="0" w:color="E6E6E6"/>
              <w:left w:val="single" w:sz="6" w:space="0" w:color="E6E6E6"/>
              <w:bottom w:val="single" w:sz="6" w:space="0" w:color="E6E6E6"/>
              <w:right w:val="single" w:sz="6" w:space="0" w:color="E6E6E6"/>
            </w:tcBorders>
            <w:hideMark/>
          </w:tcPr>
          <w:p w14:paraId="03240881" w14:textId="77777777" w:rsidR="00511B9A" w:rsidRPr="00511B9A" w:rsidRDefault="00511B9A" w:rsidP="002F53F6">
            <w:pPr>
              <w:spacing w:after="60"/>
            </w:pPr>
            <w:r w:rsidRPr="00511B9A">
              <w:t>Structural inference may be required</w:t>
            </w:r>
          </w:p>
        </w:tc>
        <w:tc>
          <w:tcPr>
            <w:tcW w:w="0" w:type="auto"/>
            <w:tcBorders>
              <w:top w:val="single" w:sz="6" w:space="0" w:color="E6E6E6"/>
              <w:left w:val="single" w:sz="6" w:space="0" w:color="E6E6E6"/>
              <w:bottom w:val="single" w:sz="6" w:space="0" w:color="E6E6E6"/>
              <w:right w:val="single" w:sz="6" w:space="0" w:color="E6E6E6"/>
            </w:tcBorders>
            <w:hideMark/>
          </w:tcPr>
          <w:p w14:paraId="186700D3" w14:textId="77777777" w:rsidR="00511B9A" w:rsidRPr="00511B9A" w:rsidRDefault="00511B9A" w:rsidP="002F53F6">
            <w:pPr>
              <w:spacing w:after="60"/>
            </w:pPr>
            <w:r w:rsidRPr="00511B9A">
              <w:t>DOCX preferred; DOC may require conversion</w:t>
            </w:r>
          </w:p>
        </w:tc>
      </w:tr>
      <w:tr w:rsidR="00511B9A" w:rsidRPr="00511B9A" w14:paraId="1B119902"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46839322" w14:textId="77777777" w:rsidR="00511B9A" w:rsidRPr="00511B9A" w:rsidRDefault="00511B9A" w:rsidP="002F53F6">
            <w:pPr>
              <w:spacing w:after="60"/>
            </w:pPr>
            <w:r w:rsidRPr="00511B9A">
              <w:t>PDF (.pdf)</w:t>
            </w:r>
          </w:p>
        </w:tc>
        <w:tc>
          <w:tcPr>
            <w:tcW w:w="0" w:type="auto"/>
            <w:tcBorders>
              <w:top w:val="single" w:sz="6" w:space="0" w:color="E6E6E6"/>
              <w:left w:val="single" w:sz="6" w:space="0" w:color="E6E6E6"/>
              <w:bottom w:val="single" w:sz="6" w:space="0" w:color="E6E6E6"/>
              <w:right w:val="single" w:sz="6" w:space="0" w:color="E6E6E6"/>
            </w:tcBorders>
            <w:hideMark/>
          </w:tcPr>
          <w:p w14:paraId="40B04A35" w14:textId="77777777" w:rsidR="00511B9A" w:rsidRPr="00511B9A" w:rsidRDefault="00511B9A" w:rsidP="002F53F6">
            <w:pPr>
              <w:spacing w:after="60"/>
            </w:pPr>
            <w:r w:rsidRPr="00511B9A">
              <w:t>Lowest (supporting)</w:t>
            </w:r>
          </w:p>
        </w:tc>
        <w:tc>
          <w:tcPr>
            <w:tcW w:w="0" w:type="auto"/>
            <w:tcBorders>
              <w:top w:val="single" w:sz="6" w:space="0" w:color="E6E6E6"/>
              <w:left w:val="single" w:sz="6" w:space="0" w:color="E6E6E6"/>
              <w:bottom w:val="single" w:sz="6" w:space="0" w:color="E6E6E6"/>
              <w:right w:val="single" w:sz="6" w:space="0" w:color="E6E6E6"/>
            </w:tcBorders>
            <w:hideMark/>
          </w:tcPr>
          <w:p w14:paraId="461B9856" w14:textId="77777777" w:rsidR="00511B9A" w:rsidRPr="00511B9A" w:rsidRDefault="00511B9A" w:rsidP="002F53F6">
            <w:pPr>
              <w:spacing w:after="60"/>
            </w:pPr>
            <w:r w:rsidRPr="00511B9A">
              <w:t>Best-effort; non-authoritative</w:t>
            </w:r>
          </w:p>
        </w:tc>
        <w:tc>
          <w:tcPr>
            <w:tcW w:w="0" w:type="auto"/>
            <w:tcBorders>
              <w:top w:val="single" w:sz="6" w:space="0" w:color="E6E6E6"/>
              <w:left w:val="single" w:sz="6" w:space="0" w:color="E6E6E6"/>
              <w:bottom w:val="single" w:sz="6" w:space="0" w:color="E6E6E6"/>
              <w:right w:val="single" w:sz="6" w:space="0" w:color="E6E6E6"/>
            </w:tcBorders>
            <w:hideMark/>
          </w:tcPr>
          <w:p w14:paraId="2BB00737" w14:textId="77777777" w:rsidR="00511B9A" w:rsidRPr="00511B9A" w:rsidRDefault="00511B9A" w:rsidP="002F53F6">
            <w:pPr>
              <w:spacing w:after="60"/>
            </w:pPr>
            <w:r w:rsidRPr="00511B9A">
              <w:t>Visual validation and reference only</w:t>
            </w:r>
          </w:p>
        </w:tc>
      </w:tr>
    </w:tbl>
    <w:p w14:paraId="0D2794E8" w14:textId="77777777" w:rsidR="00511B9A" w:rsidRPr="00511B9A" w:rsidRDefault="00511B9A" w:rsidP="00511B9A">
      <w:r w:rsidRPr="00511B9A">
        <w:rPr>
          <w:b/>
          <w:bCs/>
        </w:rPr>
        <w:t>Import priority rule</w:t>
      </w:r>
      <w:r w:rsidRPr="00511B9A">
        <w:t>: When multiple formats are provided, JSON overrides Excel, which overrides Word, which overrides PDF.</w:t>
      </w:r>
    </w:p>
    <w:p w14:paraId="42883E14" w14:textId="77777777" w:rsidR="00511B9A" w:rsidRPr="00511B9A" w:rsidRDefault="00511B9A" w:rsidP="002F53F6">
      <w:pPr>
        <w:pStyle w:val="Heading3"/>
      </w:pPr>
      <w:r w:rsidRPr="00511B9A">
        <w:t>7.5 - 7.12 Import, Parsing, Rehydration, Versioning, Repair Mode</w:t>
      </w:r>
    </w:p>
    <w:p w14:paraId="7FC26F23" w14:textId="77777777" w:rsidR="00511B9A" w:rsidRPr="00511B9A" w:rsidRDefault="00511B9A" w:rsidP="00511B9A">
      <w:r w:rsidRPr="00511B9A">
        <w:t>These sections follow the same specifications as Stage 1 Part 3 (Sections 6.5 through 6.12), adapted for the CCDM structure instead of the CWDM. All behaviors, conflict resolution modes, repair tools, session continuity rules, and version graph management are identical in pattern.</w:t>
      </w:r>
    </w:p>
    <w:p w14:paraId="612E84CE" w14:textId="77777777" w:rsidR="00511B9A" w:rsidRPr="00511B9A" w:rsidRDefault="00511B9A" w:rsidP="00511B9A">
      <w:r w:rsidRPr="00511B9A">
        <w:rPr>
          <w:b/>
          <w:bCs/>
        </w:rPr>
        <w:t>Key adaptation</w:t>
      </w:r>
      <w:r w:rsidRPr="00511B9A">
        <w:t>: The CCDM contains completeness-specific entities (findings, confidence assessments, submission records) in addition to the requirements baseline and schema. The import parser must reconstruct these entities alongside the standard workbook structure.</w:t>
      </w:r>
    </w:p>
    <w:p w14:paraId="50A9ACAD" w14:textId="77777777" w:rsidR="00511B9A" w:rsidRPr="00511B9A" w:rsidRDefault="00511B9A" w:rsidP="002F53F6">
      <w:pPr>
        <w:pStyle w:val="Heading3"/>
      </w:pPr>
      <w:r w:rsidRPr="00511B9A">
        <w:t>7.6 Part 4 Outputs</w:t>
      </w:r>
    </w:p>
    <w:tbl>
      <w:tblPr>
        <w:tblW w:w="0" w:type="auto"/>
        <w:tblCellMar>
          <w:top w:w="15" w:type="dxa"/>
          <w:left w:w="15" w:type="dxa"/>
          <w:bottom w:w="15" w:type="dxa"/>
          <w:right w:w="15" w:type="dxa"/>
        </w:tblCellMar>
        <w:tblLook w:val="04A0" w:firstRow="1" w:lastRow="0" w:firstColumn="1" w:lastColumn="0" w:noHBand="0" w:noVBand="1"/>
      </w:tblPr>
      <w:tblGrid>
        <w:gridCol w:w="3004"/>
        <w:gridCol w:w="6340"/>
      </w:tblGrid>
      <w:tr w:rsidR="00511B9A" w:rsidRPr="00511B9A" w14:paraId="66FBC2FA" w14:textId="77777777" w:rsidTr="002F53F6">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8523A86" w14:textId="77777777" w:rsidR="00511B9A" w:rsidRPr="00511B9A" w:rsidRDefault="00511B9A" w:rsidP="002F53F6">
            <w:pPr>
              <w:spacing w:after="60"/>
              <w:rPr>
                <w:b/>
                <w:bCs/>
              </w:rPr>
            </w:pPr>
            <w:r w:rsidRPr="00511B9A">
              <w:rPr>
                <w:b/>
                <w:bCs/>
              </w:rPr>
              <w:t>Output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59BD9B5" w14:textId="77777777" w:rsidR="00511B9A" w:rsidRPr="00511B9A" w:rsidRDefault="00511B9A" w:rsidP="002F53F6">
            <w:pPr>
              <w:spacing w:after="60"/>
              <w:rPr>
                <w:b/>
                <w:bCs/>
              </w:rPr>
            </w:pPr>
            <w:r w:rsidRPr="00511B9A">
              <w:rPr>
                <w:b/>
                <w:bCs/>
              </w:rPr>
              <w:t>Description</w:t>
            </w:r>
          </w:p>
        </w:tc>
      </w:tr>
      <w:tr w:rsidR="00511B9A" w:rsidRPr="00511B9A" w14:paraId="7A927523"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6373E2EF" w14:textId="77777777" w:rsidR="00511B9A" w:rsidRPr="00511B9A" w:rsidRDefault="00511B9A" w:rsidP="002F53F6">
            <w:pPr>
              <w:spacing w:after="60"/>
            </w:pPr>
            <w:r w:rsidRPr="00511B9A">
              <w:t>Rehydrated Workbook State</w:t>
            </w:r>
          </w:p>
        </w:tc>
        <w:tc>
          <w:tcPr>
            <w:tcW w:w="0" w:type="auto"/>
            <w:tcBorders>
              <w:top w:val="single" w:sz="6" w:space="0" w:color="E6E6E6"/>
              <w:left w:val="single" w:sz="6" w:space="0" w:color="E6E6E6"/>
              <w:bottom w:val="single" w:sz="6" w:space="0" w:color="E6E6E6"/>
              <w:right w:val="single" w:sz="6" w:space="0" w:color="E6E6E6"/>
            </w:tcBorders>
            <w:hideMark/>
          </w:tcPr>
          <w:p w14:paraId="6FD5DD2A" w14:textId="77777777" w:rsidR="00511B9A" w:rsidRPr="00511B9A" w:rsidRDefault="00511B9A" w:rsidP="002F53F6">
            <w:pPr>
              <w:spacing w:after="60"/>
            </w:pPr>
            <w:r w:rsidRPr="00511B9A">
              <w:t>Fully interactive Part 3-compatible interface</w:t>
            </w:r>
          </w:p>
        </w:tc>
      </w:tr>
      <w:tr w:rsidR="00511B9A" w:rsidRPr="00511B9A" w14:paraId="2FF6A6E9"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5FA4BAAC" w14:textId="77777777" w:rsidR="00511B9A" w:rsidRPr="00511B9A" w:rsidRDefault="00511B9A" w:rsidP="002F53F6">
            <w:pPr>
              <w:spacing w:after="60"/>
            </w:pPr>
            <w:r w:rsidRPr="00511B9A">
              <w:t>Canonical Completeness Data Model</w:t>
            </w:r>
          </w:p>
        </w:tc>
        <w:tc>
          <w:tcPr>
            <w:tcW w:w="0" w:type="auto"/>
            <w:tcBorders>
              <w:top w:val="single" w:sz="6" w:space="0" w:color="E6E6E6"/>
              <w:left w:val="single" w:sz="6" w:space="0" w:color="E6E6E6"/>
              <w:bottom w:val="single" w:sz="6" w:space="0" w:color="E6E6E6"/>
              <w:right w:val="single" w:sz="6" w:space="0" w:color="E6E6E6"/>
            </w:tcBorders>
            <w:hideMark/>
          </w:tcPr>
          <w:p w14:paraId="4D9A352C" w14:textId="77777777" w:rsidR="00511B9A" w:rsidRPr="00511B9A" w:rsidRDefault="00511B9A" w:rsidP="002F53F6">
            <w:pPr>
              <w:spacing w:after="60"/>
            </w:pPr>
            <w:r w:rsidRPr="00511B9A">
              <w:t>Normalized internal representation (full or partial with flags)</w:t>
            </w:r>
          </w:p>
        </w:tc>
      </w:tr>
      <w:tr w:rsidR="00511B9A" w:rsidRPr="00511B9A" w14:paraId="3D36C17B"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246E0EE4" w14:textId="77777777" w:rsidR="00511B9A" w:rsidRPr="00511B9A" w:rsidRDefault="00511B9A" w:rsidP="002F53F6">
            <w:pPr>
              <w:spacing w:after="60"/>
            </w:pPr>
            <w:r w:rsidRPr="00511B9A">
              <w:t>Version Graph Update</w:t>
            </w:r>
          </w:p>
        </w:tc>
        <w:tc>
          <w:tcPr>
            <w:tcW w:w="0" w:type="auto"/>
            <w:tcBorders>
              <w:top w:val="single" w:sz="6" w:space="0" w:color="E6E6E6"/>
              <w:left w:val="single" w:sz="6" w:space="0" w:color="E6E6E6"/>
              <w:bottom w:val="single" w:sz="6" w:space="0" w:color="E6E6E6"/>
              <w:right w:val="single" w:sz="6" w:space="0" w:color="E6E6E6"/>
            </w:tcBorders>
            <w:hideMark/>
          </w:tcPr>
          <w:p w14:paraId="2D3DF6EE" w14:textId="77777777" w:rsidR="00511B9A" w:rsidRPr="00511B9A" w:rsidRDefault="00511B9A" w:rsidP="002F53F6">
            <w:pPr>
              <w:spacing w:after="60"/>
            </w:pPr>
            <w:r w:rsidRPr="00511B9A">
              <w:t>New version node with parent-child relationships</w:t>
            </w:r>
          </w:p>
        </w:tc>
      </w:tr>
      <w:tr w:rsidR="00511B9A" w:rsidRPr="00511B9A" w14:paraId="65F1965E"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78A96E49" w14:textId="77777777" w:rsidR="00511B9A" w:rsidRPr="00511B9A" w:rsidRDefault="00511B9A" w:rsidP="002F53F6">
            <w:pPr>
              <w:spacing w:after="60"/>
            </w:pPr>
            <w:r w:rsidRPr="00511B9A">
              <w:t>Validation and Repair Report</w:t>
            </w:r>
          </w:p>
        </w:tc>
        <w:tc>
          <w:tcPr>
            <w:tcW w:w="0" w:type="auto"/>
            <w:tcBorders>
              <w:top w:val="single" w:sz="6" w:space="0" w:color="E6E6E6"/>
              <w:left w:val="single" w:sz="6" w:space="0" w:color="E6E6E6"/>
              <w:bottom w:val="single" w:sz="6" w:space="0" w:color="E6E6E6"/>
              <w:right w:val="single" w:sz="6" w:space="0" w:color="E6E6E6"/>
            </w:tcBorders>
            <w:hideMark/>
          </w:tcPr>
          <w:p w14:paraId="16F8E839" w14:textId="77777777" w:rsidR="00511B9A" w:rsidRPr="00511B9A" w:rsidRDefault="00511B9A" w:rsidP="002F53F6">
            <w:pPr>
              <w:spacing w:after="60"/>
            </w:pPr>
            <w:r w:rsidRPr="00511B9A">
              <w:t>Structural, schema, relationship results; repair actions; unresolved issues</w:t>
            </w:r>
          </w:p>
        </w:tc>
      </w:tr>
      <w:tr w:rsidR="00511B9A" w:rsidRPr="00511B9A" w14:paraId="19DA3E52"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0226ED1" w14:textId="77777777" w:rsidR="00511B9A" w:rsidRPr="00511B9A" w:rsidRDefault="00511B9A" w:rsidP="002F53F6">
            <w:pPr>
              <w:spacing w:after="60"/>
            </w:pPr>
            <w:r w:rsidRPr="00511B9A">
              <w:lastRenderedPageBreak/>
              <w:t>Import Audit Log</w:t>
            </w:r>
          </w:p>
        </w:tc>
        <w:tc>
          <w:tcPr>
            <w:tcW w:w="0" w:type="auto"/>
            <w:tcBorders>
              <w:top w:val="single" w:sz="6" w:space="0" w:color="E6E6E6"/>
              <w:left w:val="single" w:sz="6" w:space="0" w:color="E6E6E6"/>
              <w:bottom w:val="single" w:sz="6" w:space="0" w:color="E6E6E6"/>
              <w:right w:val="single" w:sz="6" w:space="0" w:color="E6E6E6"/>
            </w:tcBorders>
            <w:hideMark/>
          </w:tcPr>
          <w:p w14:paraId="4401F329" w14:textId="77777777" w:rsidR="00511B9A" w:rsidRPr="00511B9A" w:rsidRDefault="00511B9A" w:rsidP="002F53F6">
            <w:pPr>
              <w:spacing w:after="60"/>
            </w:pPr>
            <w:r w:rsidRPr="00511B9A">
              <w:t>Source files, parsing decisions, inference steps, conflict outcomes, user interventions</w:t>
            </w:r>
          </w:p>
        </w:tc>
      </w:tr>
    </w:tbl>
    <w:p w14:paraId="64958A28" w14:textId="77777777" w:rsidR="00511B9A" w:rsidRPr="00511B9A" w:rsidRDefault="00511B9A" w:rsidP="00511B9A">
      <w:pPr>
        <w:rPr>
          <w:b/>
          <w:bCs/>
        </w:rPr>
      </w:pPr>
      <w:r w:rsidRPr="00511B9A">
        <w:rPr>
          <w:b/>
          <w:bCs/>
        </w:rPr>
        <w:t>7.7 Part 4 Completion Criteria</w:t>
      </w:r>
    </w:p>
    <w:p w14:paraId="57E20D7A" w14:textId="77777777" w:rsidR="00511B9A" w:rsidRPr="00511B9A" w:rsidRDefault="00511B9A" w:rsidP="002F53F6">
      <w:pPr>
        <w:numPr>
          <w:ilvl w:val="0"/>
          <w:numId w:val="48"/>
        </w:numPr>
        <w:spacing w:after="60"/>
        <w:ind w:left="714" w:hanging="357"/>
      </w:pPr>
      <w:r w:rsidRPr="00511B9A">
        <w:t>CCDM fully constructed (or partially, with explicit flags)</w:t>
      </w:r>
    </w:p>
    <w:p w14:paraId="162BDF35" w14:textId="77777777" w:rsidR="00511B9A" w:rsidRPr="00511B9A" w:rsidRDefault="00511B9A" w:rsidP="002F53F6">
      <w:pPr>
        <w:numPr>
          <w:ilvl w:val="0"/>
          <w:numId w:val="48"/>
        </w:numPr>
        <w:spacing w:after="60"/>
        <w:ind w:left="714" w:hanging="357"/>
      </w:pPr>
      <w:r w:rsidRPr="00511B9A">
        <w:t>Validation cycle completed (PASS, WARN, or APPROVED PARTIAL)</w:t>
      </w:r>
    </w:p>
    <w:p w14:paraId="2C1EBE96" w14:textId="77777777" w:rsidR="00511B9A" w:rsidRPr="00511B9A" w:rsidRDefault="00511B9A" w:rsidP="002F53F6">
      <w:pPr>
        <w:numPr>
          <w:ilvl w:val="0"/>
          <w:numId w:val="48"/>
        </w:numPr>
        <w:spacing w:after="60"/>
        <w:ind w:left="714" w:hanging="357"/>
      </w:pPr>
      <w:r w:rsidRPr="00511B9A">
        <w:t>UI rehydration active and stable</w:t>
      </w:r>
    </w:p>
    <w:p w14:paraId="32823B2A" w14:textId="77777777" w:rsidR="00511B9A" w:rsidRPr="00511B9A" w:rsidRDefault="00511B9A" w:rsidP="002F53F6">
      <w:pPr>
        <w:numPr>
          <w:ilvl w:val="0"/>
          <w:numId w:val="48"/>
        </w:numPr>
        <w:spacing w:after="60"/>
        <w:ind w:left="714" w:hanging="357"/>
      </w:pPr>
      <w:r w:rsidRPr="00511B9A">
        <w:t>Session continuity state synchronized</w:t>
      </w:r>
    </w:p>
    <w:p w14:paraId="4924765A" w14:textId="77777777" w:rsidR="00511B9A" w:rsidRPr="00511B9A" w:rsidRDefault="00511B9A" w:rsidP="002F53F6">
      <w:pPr>
        <w:numPr>
          <w:ilvl w:val="0"/>
          <w:numId w:val="48"/>
        </w:numPr>
        <w:spacing w:after="60"/>
        <w:ind w:left="714" w:hanging="357"/>
      </w:pPr>
      <w:r w:rsidRPr="00511B9A">
        <w:t>Version node created in version graph</w:t>
      </w:r>
    </w:p>
    <w:p w14:paraId="16DD2819" w14:textId="77777777" w:rsidR="00511B9A" w:rsidRPr="00511B9A" w:rsidRDefault="00511B9A" w:rsidP="00511B9A">
      <w:pPr>
        <w:numPr>
          <w:ilvl w:val="0"/>
          <w:numId w:val="48"/>
        </w:numPr>
      </w:pPr>
      <w:r w:rsidRPr="00511B9A">
        <w:t>System declares: "Workbook Import and Rehydration Complete"</w:t>
      </w:r>
    </w:p>
    <w:p w14:paraId="3D5812E9" w14:textId="77777777" w:rsidR="00511B9A" w:rsidRPr="00511B9A" w:rsidRDefault="00A30D33" w:rsidP="00511B9A">
      <w:r>
        <w:pict w14:anchorId="15F6BFC7">
          <v:rect id="_x0000_i1032" style="width:0;height:1.5pt" o:hralign="center" o:hrstd="t" o:hr="t" fillcolor="#a0a0a0" stroked="f"/>
        </w:pict>
      </w:r>
    </w:p>
    <w:p w14:paraId="76DA4796" w14:textId="77777777" w:rsidR="00511B9A" w:rsidRPr="00511B9A" w:rsidRDefault="00511B9A" w:rsidP="002F53F6">
      <w:pPr>
        <w:pStyle w:val="Heading2"/>
      </w:pPr>
      <w:bookmarkStart w:id="7" w:name="_Toc231819479"/>
      <w:r w:rsidRPr="00511B9A">
        <w:t>8. Data Model</w:t>
      </w:r>
      <w:bookmarkEnd w:id="7"/>
    </w:p>
    <w:p w14:paraId="2EF9489E" w14:textId="77777777" w:rsidR="00511B9A" w:rsidRPr="00511B9A" w:rsidRDefault="00511B9A" w:rsidP="002F53F6">
      <w:pPr>
        <w:pStyle w:val="Heading3"/>
      </w:pPr>
      <w:r w:rsidRPr="00511B9A">
        <w:t>8.1 Canonical Completeness Data Model (CCDM) Structure</w:t>
      </w:r>
    </w:p>
    <w:p w14:paraId="2C63AA72" w14:textId="77777777" w:rsidR="00511B9A" w:rsidRPr="00511B9A" w:rsidRDefault="00511B9A" w:rsidP="00511B9A">
      <w:r w:rsidRPr="00511B9A">
        <w:t>CCDM</w:t>
      </w:r>
    </w:p>
    <w:p w14:paraId="068E911D" w14:textId="77777777" w:rsidR="00511B9A" w:rsidRPr="002F53F6" w:rsidRDefault="00511B9A" w:rsidP="00511B9A">
      <w:pPr>
        <w:rPr>
          <w:sz w:val="20"/>
          <w:szCs w:val="20"/>
        </w:rPr>
      </w:pPr>
      <w:r w:rsidRPr="002F53F6">
        <w:rPr>
          <w:sz w:val="20"/>
          <w:szCs w:val="20"/>
        </w:rPr>
        <w:t>│</w:t>
      </w:r>
    </w:p>
    <w:p w14:paraId="2661B3C5" w14:textId="77777777" w:rsidR="00511B9A" w:rsidRPr="002F53F6" w:rsidRDefault="00511B9A" w:rsidP="00511B9A">
      <w:pPr>
        <w:rPr>
          <w:sz w:val="20"/>
          <w:szCs w:val="20"/>
        </w:rPr>
      </w:pP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workbook_metadata</w:t>
      </w:r>
      <w:proofErr w:type="spellEnd"/>
    </w:p>
    <w:p w14:paraId="0D3A42D1"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workbook_id</w:t>
      </w:r>
      <w:proofErr w:type="spellEnd"/>
      <w:r w:rsidRPr="002F53F6">
        <w:rPr>
          <w:sz w:val="20"/>
          <w:szCs w:val="20"/>
        </w:rPr>
        <w:t>: string</w:t>
      </w:r>
    </w:p>
    <w:p w14:paraId="0F2212E3"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version_id</w:t>
      </w:r>
      <w:proofErr w:type="spellEnd"/>
      <w:r w:rsidRPr="002F53F6">
        <w:rPr>
          <w:sz w:val="20"/>
          <w:szCs w:val="20"/>
        </w:rPr>
        <w:t>: string</w:t>
      </w:r>
    </w:p>
    <w:p w14:paraId="293B4278"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purpose: string</w:t>
      </w:r>
    </w:p>
    <w:p w14:paraId="6171AB51"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stage: "Stage 2 - Completeness Review"</w:t>
      </w:r>
    </w:p>
    <w:p w14:paraId="60C62554"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stage1_source_version: string (nullable)</w:t>
      </w:r>
    </w:p>
    <w:p w14:paraId="2C92FEBA"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created_timestamp</w:t>
      </w:r>
      <w:proofErr w:type="spellEnd"/>
      <w:r w:rsidRPr="002F53F6">
        <w:rPr>
          <w:sz w:val="20"/>
          <w:szCs w:val="20"/>
        </w:rPr>
        <w:t>: ISO datetime</w:t>
      </w:r>
    </w:p>
    <w:p w14:paraId="1E42FF09"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last_updated_timestamp</w:t>
      </w:r>
      <w:proofErr w:type="spellEnd"/>
      <w:r w:rsidRPr="002F53F6">
        <w:rPr>
          <w:sz w:val="20"/>
          <w:szCs w:val="20"/>
        </w:rPr>
        <w:t>: ISO datetime</w:t>
      </w:r>
    </w:p>
    <w:p w14:paraId="0B3ED177" w14:textId="77777777" w:rsidR="00511B9A" w:rsidRPr="002F53F6" w:rsidRDefault="00511B9A" w:rsidP="00511B9A">
      <w:pPr>
        <w:rPr>
          <w:sz w:val="20"/>
          <w:szCs w:val="20"/>
        </w:rPr>
      </w:pPr>
      <w:r w:rsidRPr="002F53F6">
        <w:rPr>
          <w:sz w:val="20"/>
          <w:szCs w:val="20"/>
        </w:rPr>
        <w:t xml:space="preserve">│   └── status: </w:t>
      </w:r>
      <w:proofErr w:type="spellStart"/>
      <w:r w:rsidRPr="002F53F6">
        <w:rPr>
          <w:sz w:val="20"/>
          <w:szCs w:val="20"/>
        </w:rPr>
        <w:t>enum</w:t>
      </w:r>
      <w:proofErr w:type="spellEnd"/>
      <w:r w:rsidRPr="002F53F6">
        <w:rPr>
          <w:sz w:val="20"/>
          <w:szCs w:val="20"/>
        </w:rPr>
        <w:t xml:space="preserve"> [Draft, Approved, Partial]</w:t>
      </w:r>
    </w:p>
    <w:p w14:paraId="03F689DE" w14:textId="77777777" w:rsidR="00511B9A" w:rsidRPr="002F53F6" w:rsidRDefault="00511B9A" w:rsidP="00511B9A">
      <w:pPr>
        <w:rPr>
          <w:sz w:val="20"/>
          <w:szCs w:val="20"/>
        </w:rPr>
      </w:pPr>
      <w:r w:rsidRPr="002F53F6">
        <w:rPr>
          <w:sz w:val="20"/>
          <w:szCs w:val="20"/>
        </w:rPr>
        <w:t>│</w:t>
      </w:r>
    </w:p>
    <w:p w14:paraId="2413AFA4" w14:textId="77777777" w:rsidR="00511B9A" w:rsidRPr="002F53F6" w:rsidRDefault="00511B9A" w:rsidP="00511B9A">
      <w:pPr>
        <w:rPr>
          <w:sz w:val="20"/>
          <w:szCs w:val="20"/>
        </w:rPr>
      </w:pP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requirements_baseline</w:t>
      </w:r>
      <w:proofErr w:type="spellEnd"/>
    </w:p>
    <w:p w14:paraId="2245DD94"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source_import_metadata</w:t>
      </w:r>
      <w:proofErr w:type="spellEnd"/>
    </w:p>
    <w:p w14:paraId="6D5236AD"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source_file_name</w:t>
      </w:r>
      <w:proofErr w:type="spellEnd"/>
      <w:r w:rsidRPr="002F53F6">
        <w:rPr>
          <w:sz w:val="20"/>
          <w:szCs w:val="20"/>
        </w:rPr>
        <w:t>: string</w:t>
      </w:r>
    </w:p>
    <w:p w14:paraId="060888BB"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source_format</w:t>
      </w:r>
      <w:proofErr w:type="spellEnd"/>
      <w:r w:rsidRPr="002F53F6">
        <w:rPr>
          <w:sz w:val="20"/>
          <w:szCs w:val="20"/>
        </w:rPr>
        <w:t xml:space="preserve">: </w:t>
      </w:r>
      <w:proofErr w:type="spellStart"/>
      <w:r w:rsidRPr="002F53F6">
        <w:rPr>
          <w:sz w:val="20"/>
          <w:szCs w:val="20"/>
        </w:rPr>
        <w:t>enum</w:t>
      </w:r>
      <w:proofErr w:type="spellEnd"/>
      <w:r w:rsidRPr="002F53F6">
        <w:rPr>
          <w:sz w:val="20"/>
          <w:szCs w:val="20"/>
        </w:rPr>
        <w:t xml:space="preserve"> [JSON, Excel, Word, PDF]</w:t>
      </w:r>
    </w:p>
    <w:p w14:paraId="10722768"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source_version_id</w:t>
      </w:r>
      <w:proofErr w:type="spellEnd"/>
      <w:r w:rsidRPr="002F53F6">
        <w:rPr>
          <w:sz w:val="20"/>
          <w:szCs w:val="20"/>
        </w:rPr>
        <w:t>: string (nullable)</w:t>
      </w:r>
    </w:p>
    <w:p w14:paraId="065E8079" w14:textId="77777777" w:rsidR="00511B9A" w:rsidRPr="002F53F6" w:rsidRDefault="00511B9A" w:rsidP="00511B9A">
      <w:pPr>
        <w:rPr>
          <w:sz w:val="20"/>
          <w:szCs w:val="20"/>
        </w:rPr>
      </w:pPr>
      <w:r w:rsidRPr="002F53F6">
        <w:rPr>
          <w:sz w:val="20"/>
          <w:szCs w:val="20"/>
        </w:rPr>
        <w:t xml:space="preserve">│   │   └── </w:t>
      </w:r>
      <w:proofErr w:type="spellStart"/>
      <w:r w:rsidRPr="002F53F6">
        <w:rPr>
          <w:sz w:val="20"/>
          <w:szCs w:val="20"/>
        </w:rPr>
        <w:t>import_timestamp</w:t>
      </w:r>
      <w:proofErr w:type="spellEnd"/>
      <w:r w:rsidRPr="002F53F6">
        <w:rPr>
          <w:sz w:val="20"/>
          <w:szCs w:val="20"/>
        </w:rPr>
        <w:t>: ISO datetime</w:t>
      </w:r>
    </w:p>
    <w:p w14:paraId="72736491" w14:textId="77777777" w:rsidR="00511B9A" w:rsidRPr="002F53F6" w:rsidRDefault="00511B9A" w:rsidP="00511B9A">
      <w:pPr>
        <w:rPr>
          <w:sz w:val="20"/>
          <w:szCs w:val="20"/>
        </w:rPr>
      </w:pPr>
      <w:r w:rsidRPr="002F53F6">
        <w:rPr>
          <w:sz w:val="20"/>
          <w:szCs w:val="20"/>
        </w:rPr>
        <w:lastRenderedPageBreak/>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gramStart"/>
      <w:r w:rsidRPr="002F53F6">
        <w:rPr>
          <w:sz w:val="20"/>
          <w:szCs w:val="20"/>
        </w:rPr>
        <w:t>requirements[</w:t>
      </w:r>
      <w:proofErr w:type="gramEnd"/>
      <w:r w:rsidRPr="002F53F6">
        <w:rPr>
          <w:sz w:val="20"/>
          <w:szCs w:val="20"/>
        </w:rPr>
        <w:t>]</w:t>
      </w:r>
    </w:p>
    <w:p w14:paraId="4FE5FADF"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requirement_id</w:t>
      </w:r>
      <w:proofErr w:type="spellEnd"/>
      <w:r w:rsidRPr="002F53F6">
        <w:rPr>
          <w:sz w:val="20"/>
          <w:szCs w:val="20"/>
        </w:rPr>
        <w:t>: string</w:t>
      </w:r>
    </w:p>
    <w:p w14:paraId="44D621F1"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field_name</w:t>
      </w:r>
      <w:proofErr w:type="spellEnd"/>
      <w:r w:rsidRPr="002F53F6">
        <w:rPr>
          <w:sz w:val="20"/>
          <w:szCs w:val="20"/>
        </w:rPr>
        <w:t>: string</w:t>
      </w:r>
    </w:p>
    <w:p w14:paraId="65E0E7BA"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mandatory: </w:t>
      </w:r>
      <w:proofErr w:type="spellStart"/>
      <w:r w:rsidRPr="002F53F6">
        <w:rPr>
          <w:sz w:val="20"/>
          <w:szCs w:val="20"/>
        </w:rPr>
        <w:t>boolean</w:t>
      </w:r>
      <w:proofErr w:type="spellEnd"/>
    </w:p>
    <w:p w14:paraId="0026A7DC"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response_type</w:t>
      </w:r>
      <w:proofErr w:type="spellEnd"/>
      <w:r w:rsidRPr="002F53F6">
        <w:rPr>
          <w:sz w:val="20"/>
          <w:szCs w:val="20"/>
        </w:rPr>
        <w:t xml:space="preserve">: </w:t>
      </w:r>
      <w:proofErr w:type="spellStart"/>
      <w:r w:rsidRPr="002F53F6">
        <w:rPr>
          <w:sz w:val="20"/>
          <w:szCs w:val="20"/>
        </w:rPr>
        <w:t>enum</w:t>
      </w:r>
      <w:proofErr w:type="spellEnd"/>
    </w:p>
    <w:p w14:paraId="66025BDE"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data_type</w:t>
      </w:r>
      <w:proofErr w:type="spellEnd"/>
      <w:r w:rsidRPr="002F53F6">
        <w:rPr>
          <w:sz w:val="20"/>
          <w:szCs w:val="20"/>
        </w:rPr>
        <w:t xml:space="preserve">: </w:t>
      </w:r>
      <w:proofErr w:type="spellStart"/>
      <w:r w:rsidRPr="002F53F6">
        <w:rPr>
          <w:sz w:val="20"/>
          <w:szCs w:val="20"/>
        </w:rPr>
        <w:t>enum</w:t>
      </w:r>
      <w:proofErr w:type="spellEnd"/>
    </w:p>
    <w:p w14:paraId="038B2F4B"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field_type</w:t>
      </w:r>
      <w:proofErr w:type="spellEnd"/>
      <w:r w:rsidRPr="002F53F6">
        <w:rPr>
          <w:sz w:val="20"/>
          <w:szCs w:val="20"/>
        </w:rPr>
        <w:t xml:space="preserve">: </w:t>
      </w:r>
      <w:proofErr w:type="spellStart"/>
      <w:r w:rsidRPr="002F53F6">
        <w:rPr>
          <w:sz w:val="20"/>
          <w:szCs w:val="20"/>
        </w:rPr>
        <w:t>enum</w:t>
      </w:r>
      <w:proofErr w:type="spellEnd"/>
    </w:p>
    <w:p w14:paraId="0DA1F15E"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section_id</w:t>
      </w:r>
      <w:proofErr w:type="spellEnd"/>
      <w:r w:rsidRPr="002F53F6">
        <w:rPr>
          <w:sz w:val="20"/>
          <w:szCs w:val="20"/>
        </w:rPr>
        <w:t>: string</w:t>
      </w:r>
    </w:p>
    <w:p w14:paraId="18B56191"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evidence_requirements</w:t>
      </w:r>
      <w:proofErr w:type="spellEnd"/>
      <w:r w:rsidRPr="002F53F6">
        <w:rPr>
          <w:sz w:val="20"/>
          <w:szCs w:val="20"/>
        </w:rPr>
        <w:t>: string</w:t>
      </w:r>
    </w:p>
    <w:p w14:paraId="016CB6EB" w14:textId="77777777" w:rsidR="00511B9A" w:rsidRPr="002F53F6" w:rsidRDefault="00511B9A" w:rsidP="00511B9A">
      <w:pPr>
        <w:rPr>
          <w:sz w:val="20"/>
          <w:szCs w:val="20"/>
        </w:rPr>
      </w:pPr>
      <w:r w:rsidRPr="002F53F6">
        <w:rPr>
          <w:sz w:val="20"/>
          <w:szCs w:val="20"/>
        </w:rPr>
        <w:t xml:space="preserve">│   │   └── </w:t>
      </w:r>
      <w:proofErr w:type="spellStart"/>
      <w:r w:rsidRPr="002F53F6">
        <w:rPr>
          <w:sz w:val="20"/>
          <w:szCs w:val="20"/>
        </w:rPr>
        <w:t>reviewer_guidance</w:t>
      </w:r>
      <w:proofErr w:type="spellEnd"/>
      <w:r w:rsidRPr="002F53F6">
        <w:rPr>
          <w:sz w:val="20"/>
          <w:szCs w:val="20"/>
        </w:rPr>
        <w:t>: string</w:t>
      </w:r>
    </w:p>
    <w:p w14:paraId="42B21489" w14:textId="77777777" w:rsidR="00511B9A" w:rsidRPr="002F53F6" w:rsidRDefault="00511B9A" w:rsidP="00511B9A">
      <w:pPr>
        <w:rPr>
          <w:sz w:val="20"/>
          <w:szCs w:val="20"/>
        </w:rPr>
      </w:pPr>
      <w:r w:rsidRPr="002F53F6">
        <w:rPr>
          <w:sz w:val="20"/>
          <w:szCs w:val="20"/>
        </w:rPr>
        <w:t xml:space="preserve">│   └── </w:t>
      </w:r>
      <w:proofErr w:type="spellStart"/>
      <w:r w:rsidRPr="002F53F6">
        <w:rPr>
          <w:sz w:val="20"/>
          <w:szCs w:val="20"/>
        </w:rPr>
        <w:t>field_</w:t>
      </w:r>
      <w:proofErr w:type="gramStart"/>
      <w:r w:rsidRPr="002F53F6">
        <w:rPr>
          <w:sz w:val="20"/>
          <w:szCs w:val="20"/>
        </w:rPr>
        <w:t>profile</w:t>
      </w:r>
      <w:proofErr w:type="spellEnd"/>
      <w:r w:rsidRPr="002F53F6">
        <w:rPr>
          <w:sz w:val="20"/>
          <w:szCs w:val="20"/>
        </w:rPr>
        <w:t>[</w:t>
      </w:r>
      <w:proofErr w:type="gramEnd"/>
      <w:r w:rsidRPr="002F53F6">
        <w:rPr>
          <w:sz w:val="20"/>
          <w:szCs w:val="20"/>
        </w:rPr>
        <w:t>]</w:t>
      </w:r>
    </w:p>
    <w:p w14:paraId="44CAAA55"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requirement_id</w:t>
      </w:r>
      <w:proofErr w:type="spellEnd"/>
      <w:r w:rsidRPr="002F53F6">
        <w:rPr>
          <w:sz w:val="20"/>
          <w:szCs w:val="20"/>
        </w:rPr>
        <w:t>: string</w:t>
      </w:r>
    </w:p>
    <w:p w14:paraId="2DF546A9"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included_in_scan</w:t>
      </w:r>
      <w:proofErr w:type="spellEnd"/>
      <w:r w:rsidRPr="002F53F6">
        <w:rPr>
          <w:sz w:val="20"/>
          <w:szCs w:val="20"/>
        </w:rPr>
        <w:t xml:space="preserve">: </w:t>
      </w:r>
      <w:proofErr w:type="spellStart"/>
      <w:r w:rsidRPr="002F53F6">
        <w:rPr>
          <w:sz w:val="20"/>
          <w:szCs w:val="20"/>
        </w:rPr>
        <w:t>boolean</w:t>
      </w:r>
      <w:proofErr w:type="spellEnd"/>
    </w:p>
    <w:p w14:paraId="35A49BAF" w14:textId="77777777" w:rsidR="00511B9A" w:rsidRPr="002F53F6" w:rsidRDefault="00511B9A" w:rsidP="00511B9A">
      <w:pPr>
        <w:rPr>
          <w:sz w:val="20"/>
          <w:szCs w:val="20"/>
        </w:rPr>
      </w:pPr>
      <w:r w:rsidRPr="002F53F6">
        <w:rPr>
          <w:sz w:val="20"/>
          <w:szCs w:val="20"/>
        </w:rPr>
        <w:t xml:space="preserve">│       └── </w:t>
      </w:r>
      <w:proofErr w:type="spellStart"/>
      <w:r w:rsidRPr="002F53F6">
        <w:rPr>
          <w:sz w:val="20"/>
          <w:szCs w:val="20"/>
        </w:rPr>
        <w:t>complexity_flag</w:t>
      </w:r>
      <w:proofErr w:type="spellEnd"/>
      <w:r w:rsidRPr="002F53F6">
        <w:rPr>
          <w:sz w:val="20"/>
          <w:szCs w:val="20"/>
        </w:rPr>
        <w:t>: string (nullable)</w:t>
      </w:r>
    </w:p>
    <w:p w14:paraId="06F55DB2" w14:textId="77777777" w:rsidR="00511B9A" w:rsidRPr="002F53F6" w:rsidRDefault="00511B9A" w:rsidP="00511B9A">
      <w:pPr>
        <w:rPr>
          <w:sz w:val="20"/>
          <w:szCs w:val="20"/>
        </w:rPr>
      </w:pPr>
      <w:r w:rsidRPr="002F53F6">
        <w:rPr>
          <w:sz w:val="20"/>
          <w:szCs w:val="20"/>
        </w:rPr>
        <w:t>│</w:t>
      </w:r>
    </w:p>
    <w:p w14:paraId="0E183655" w14:textId="77777777" w:rsidR="00511B9A" w:rsidRPr="002F53F6" w:rsidRDefault="00511B9A" w:rsidP="00511B9A">
      <w:pPr>
        <w:rPr>
          <w:sz w:val="20"/>
          <w:szCs w:val="20"/>
        </w:rPr>
      </w:pP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scan_configuration</w:t>
      </w:r>
      <w:proofErr w:type="spellEnd"/>
    </w:p>
    <w:p w14:paraId="51E904FD"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confidence_threshold_high</w:t>
      </w:r>
      <w:proofErr w:type="spellEnd"/>
      <w:r w:rsidRPr="002F53F6">
        <w:rPr>
          <w:sz w:val="20"/>
          <w:szCs w:val="20"/>
        </w:rPr>
        <w:t>: numeric</w:t>
      </w:r>
    </w:p>
    <w:p w14:paraId="73713AE5"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confidence_threshold_medium</w:t>
      </w:r>
      <w:proofErr w:type="spellEnd"/>
      <w:r w:rsidRPr="002F53F6">
        <w:rPr>
          <w:sz w:val="20"/>
          <w:szCs w:val="20"/>
        </w:rPr>
        <w:t>: numeric</w:t>
      </w:r>
    </w:p>
    <w:p w14:paraId="59ED4CFD"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include_optional_in_confidence</w:t>
      </w:r>
      <w:proofErr w:type="spellEnd"/>
      <w:r w:rsidRPr="002F53F6">
        <w:rPr>
          <w:sz w:val="20"/>
          <w:szCs w:val="20"/>
        </w:rPr>
        <w:t xml:space="preserve">: </w:t>
      </w:r>
      <w:proofErr w:type="spellStart"/>
      <w:r w:rsidRPr="002F53F6">
        <w:rPr>
          <w:sz w:val="20"/>
          <w:szCs w:val="20"/>
        </w:rPr>
        <w:t>boolean</w:t>
      </w:r>
      <w:proofErr w:type="spellEnd"/>
    </w:p>
    <w:p w14:paraId="7FAF7207" w14:textId="77777777" w:rsidR="00511B9A" w:rsidRPr="002F53F6" w:rsidRDefault="00511B9A" w:rsidP="00511B9A">
      <w:pPr>
        <w:rPr>
          <w:sz w:val="20"/>
          <w:szCs w:val="20"/>
        </w:rPr>
      </w:pPr>
      <w:r w:rsidRPr="002F53F6">
        <w:rPr>
          <w:sz w:val="20"/>
          <w:szCs w:val="20"/>
        </w:rPr>
        <w:t xml:space="preserve">│   └── </w:t>
      </w:r>
      <w:proofErr w:type="spellStart"/>
      <w:r w:rsidRPr="002F53F6">
        <w:rPr>
          <w:sz w:val="20"/>
          <w:szCs w:val="20"/>
        </w:rPr>
        <w:t>flag_partial_fields</w:t>
      </w:r>
      <w:proofErr w:type="spellEnd"/>
      <w:r w:rsidRPr="002F53F6">
        <w:rPr>
          <w:sz w:val="20"/>
          <w:szCs w:val="20"/>
        </w:rPr>
        <w:t xml:space="preserve">: </w:t>
      </w:r>
      <w:proofErr w:type="spellStart"/>
      <w:r w:rsidRPr="002F53F6">
        <w:rPr>
          <w:sz w:val="20"/>
          <w:szCs w:val="20"/>
        </w:rPr>
        <w:t>boolean</w:t>
      </w:r>
      <w:proofErr w:type="spellEnd"/>
    </w:p>
    <w:p w14:paraId="08B67ADF" w14:textId="77777777" w:rsidR="00511B9A" w:rsidRPr="002F53F6" w:rsidRDefault="00511B9A" w:rsidP="00511B9A">
      <w:pPr>
        <w:rPr>
          <w:sz w:val="20"/>
          <w:szCs w:val="20"/>
        </w:rPr>
      </w:pPr>
      <w:r w:rsidRPr="002F53F6">
        <w:rPr>
          <w:sz w:val="20"/>
          <w:szCs w:val="20"/>
        </w:rPr>
        <w:t>│</w:t>
      </w:r>
    </w:p>
    <w:p w14:paraId="5B946818" w14:textId="77777777" w:rsidR="00511B9A" w:rsidRPr="002F53F6" w:rsidRDefault="00511B9A" w:rsidP="00511B9A">
      <w:pPr>
        <w:rPr>
          <w:sz w:val="20"/>
          <w:szCs w:val="20"/>
        </w:rPr>
      </w:pP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entities</w:t>
      </w:r>
    </w:p>
    <w:p w14:paraId="676A4B90"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submission_</w:t>
      </w:r>
      <w:proofErr w:type="gramStart"/>
      <w:r w:rsidRPr="002F53F6">
        <w:rPr>
          <w:sz w:val="20"/>
          <w:szCs w:val="20"/>
        </w:rPr>
        <w:t>files</w:t>
      </w:r>
      <w:proofErr w:type="spellEnd"/>
      <w:r w:rsidRPr="002F53F6">
        <w:rPr>
          <w:sz w:val="20"/>
          <w:szCs w:val="20"/>
        </w:rPr>
        <w:t>[</w:t>
      </w:r>
      <w:proofErr w:type="gramEnd"/>
      <w:r w:rsidRPr="002F53F6">
        <w:rPr>
          <w:sz w:val="20"/>
          <w:szCs w:val="20"/>
        </w:rPr>
        <w:t>]</w:t>
      </w:r>
    </w:p>
    <w:p w14:paraId="73E1D443"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submission_file_id</w:t>
      </w:r>
      <w:proofErr w:type="spellEnd"/>
      <w:r w:rsidRPr="002F53F6">
        <w:rPr>
          <w:sz w:val="20"/>
          <w:szCs w:val="20"/>
        </w:rPr>
        <w:t>: string</w:t>
      </w:r>
    </w:p>
    <w:p w14:paraId="3998FF55"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file_name</w:t>
      </w:r>
      <w:proofErr w:type="spellEnd"/>
      <w:r w:rsidRPr="002F53F6">
        <w:rPr>
          <w:sz w:val="20"/>
          <w:szCs w:val="20"/>
        </w:rPr>
        <w:t>: string</w:t>
      </w:r>
    </w:p>
    <w:p w14:paraId="3D88366C" w14:textId="491FECD4"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file_type</w:t>
      </w:r>
      <w:proofErr w:type="spellEnd"/>
      <w:r w:rsidRPr="002F53F6">
        <w:rPr>
          <w:sz w:val="20"/>
          <w:szCs w:val="20"/>
        </w:rPr>
        <w:t xml:space="preserve">: </w:t>
      </w:r>
      <w:proofErr w:type="spellStart"/>
      <w:r w:rsidRPr="002F53F6">
        <w:rPr>
          <w:sz w:val="20"/>
          <w:szCs w:val="20"/>
        </w:rPr>
        <w:t>enum</w:t>
      </w:r>
      <w:proofErr w:type="spellEnd"/>
      <w:r w:rsidR="009F4961" w:rsidRPr="002F53F6">
        <w:rPr>
          <w:sz w:val="20"/>
          <w:szCs w:val="20"/>
        </w:rPr>
        <w:t xml:space="preserve"> [</w:t>
      </w:r>
      <w:r w:rsidR="00CD6888" w:rsidRPr="00CD6888">
        <w:rPr>
          <w:sz w:val="20"/>
          <w:szCs w:val="20"/>
        </w:rPr>
        <w:t>CSV, XLS, XLSX, PDF, DOC, DOCX</w:t>
      </w:r>
      <w:r w:rsidR="00CD6888">
        <w:rPr>
          <w:sz w:val="20"/>
          <w:szCs w:val="20"/>
        </w:rPr>
        <w:t>]</w:t>
      </w:r>
    </w:p>
    <w:p w14:paraId="2D9C9F35"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page_count</w:t>
      </w:r>
      <w:proofErr w:type="spellEnd"/>
      <w:r w:rsidRPr="002F53F6">
        <w:rPr>
          <w:sz w:val="20"/>
          <w:szCs w:val="20"/>
        </w:rPr>
        <w:t>: numeric</w:t>
      </w:r>
    </w:p>
    <w:p w14:paraId="6C948327"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processing_status</w:t>
      </w:r>
      <w:proofErr w:type="spellEnd"/>
      <w:r w:rsidRPr="002F53F6">
        <w:rPr>
          <w:sz w:val="20"/>
          <w:szCs w:val="20"/>
        </w:rPr>
        <w:t>: string</w:t>
      </w:r>
    </w:p>
    <w:p w14:paraId="18785346" w14:textId="77777777" w:rsidR="00511B9A" w:rsidRPr="002F53F6" w:rsidRDefault="00511B9A" w:rsidP="00511B9A">
      <w:pPr>
        <w:rPr>
          <w:sz w:val="20"/>
          <w:szCs w:val="20"/>
        </w:rPr>
      </w:pPr>
      <w:r w:rsidRPr="002F53F6">
        <w:rPr>
          <w:sz w:val="20"/>
          <w:szCs w:val="20"/>
        </w:rPr>
        <w:t xml:space="preserve">│   │   └── </w:t>
      </w:r>
      <w:proofErr w:type="spellStart"/>
      <w:r w:rsidRPr="002F53F6">
        <w:rPr>
          <w:sz w:val="20"/>
          <w:szCs w:val="20"/>
        </w:rPr>
        <w:t>scan_timestamp</w:t>
      </w:r>
      <w:proofErr w:type="spellEnd"/>
      <w:r w:rsidRPr="002F53F6">
        <w:rPr>
          <w:sz w:val="20"/>
          <w:szCs w:val="20"/>
        </w:rPr>
        <w:t>: ISO datetime</w:t>
      </w:r>
    </w:p>
    <w:p w14:paraId="5B1F71AE" w14:textId="77777777" w:rsidR="00511B9A" w:rsidRPr="002F53F6" w:rsidRDefault="00511B9A" w:rsidP="00511B9A">
      <w:pPr>
        <w:rPr>
          <w:sz w:val="20"/>
          <w:szCs w:val="20"/>
        </w:rPr>
      </w:pPr>
      <w:r w:rsidRPr="002F53F6">
        <w:rPr>
          <w:sz w:val="20"/>
          <w:szCs w:val="20"/>
        </w:rPr>
        <w:t>│   │</w:t>
      </w:r>
    </w:p>
    <w:p w14:paraId="60590477" w14:textId="77777777" w:rsidR="00511B9A" w:rsidRPr="002F53F6" w:rsidRDefault="00511B9A" w:rsidP="00511B9A">
      <w:pPr>
        <w:rPr>
          <w:sz w:val="20"/>
          <w:szCs w:val="20"/>
        </w:rPr>
      </w:pPr>
      <w:r w:rsidRPr="002F53F6">
        <w:rPr>
          <w:sz w:val="20"/>
          <w:szCs w:val="20"/>
        </w:rPr>
        <w:lastRenderedPageBreak/>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completeness_</w:t>
      </w:r>
      <w:proofErr w:type="gramStart"/>
      <w:r w:rsidRPr="002F53F6">
        <w:rPr>
          <w:sz w:val="20"/>
          <w:szCs w:val="20"/>
        </w:rPr>
        <w:t>findings</w:t>
      </w:r>
      <w:proofErr w:type="spellEnd"/>
      <w:r w:rsidRPr="002F53F6">
        <w:rPr>
          <w:sz w:val="20"/>
          <w:szCs w:val="20"/>
        </w:rPr>
        <w:t>[</w:t>
      </w:r>
      <w:proofErr w:type="gramEnd"/>
      <w:r w:rsidRPr="002F53F6">
        <w:rPr>
          <w:sz w:val="20"/>
          <w:szCs w:val="20"/>
        </w:rPr>
        <w:t>]</w:t>
      </w:r>
    </w:p>
    <w:p w14:paraId="520D246B"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finding_id</w:t>
      </w:r>
      <w:proofErr w:type="spellEnd"/>
      <w:r w:rsidRPr="002F53F6">
        <w:rPr>
          <w:sz w:val="20"/>
          <w:szCs w:val="20"/>
        </w:rPr>
        <w:t>: string</w:t>
      </w:r>
    </w:p>
    <w:p w14:paraId="5D3AF8E2"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submission_file_id</w:t>
      </w:r>
      <w:proofErr w:type="spellEnd"/>
      <w:r w:rsidRPr="002F53F6">
        <w:rPr>
          <w:sz w:val="20"/>
          <w:szCs w:val="20"/>
        </w:rPr>
        <w:t>: string</w:t>
      </w:r>
    </w:p>
    <w:p w14:paraId="3A6AD20A"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requirement_id</w:t>
      </w:r>
      <w:proofErr w:type="spellEnd"/>
      <w:r w:rsidRPr="002F53F6">
        <w:rPr>
          <w:sz w:val="20"/>
          <w:szCs w:val="20"/>
        </w:rPr>
        <w:t>: string</w:t>
      </w:r>
    </w:p>
    <w:p w14:paraId="2F089E9A"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presence_classification</w:t>
      </w:r>
      <w:proofErr w:type="spellEnd"/>
      <w:r w:rsidRPr="002F53F6">
        <w:rPr>
          <w:sz w:val="20"/>
          <w:szCs w:val="20"/>
        </w:rPr>
        <w:t xml:space="preserve">: </w:t>
      </w:r>
      <w:proofErr w:type="spellStart"/>
      <w:r w:rsidRPr="002F53F6">
        <w:rPr>
          <w:sz w:val="20"/>
          <w:szCs w:val="20"/>
        </w:rPr>
        <w:t>enum</w:t>
      </w:r>
      <w:proofErr w:type="spellEnd"/>
    </w:p>
    <w:p w14:paraId="78B95308" w14:textId="77777777" w:rsidR="00511B9A" w:rsidRPr="002F53F6" w:rsidRDefault="00511B9A" w:rsidP="00511B9A">
      <w:pPr>
        <w:rPr>
          <w:sz w:val="20"/>
          <w:szCs w:val="20"/>
        </w:rPr>
      </w:pPr>
      <w:r w:rsidRPr="002F53F6">
        <w:rPr>
          <w:sz w:val="20"/>
          <w:szCs w:val="20"/>
        </w:rPr>
        <w:t>│   │   │</w:t>
      </w:r>
      <w:proofErr w:type="gramStart"/>
      <w:r w:rsidRPr="002F53F6">
        <w:rPr>
          <w:sz w:val="20"/>
          <w:szCs w:val="20"/>
        </w:rPr>
        <w:t xml:space="preserve">   [</w:t>
      </w:r>
      <w:proofErr w:type="gramEnd"/>
      <w:r w:rsidRPr="002F53F6">
        <w:rPr>
          <w:sz w:val="20"/>
          <w:szCs w:val="20"/>
        </w:rPr>
        <w:t>Present, Absent, Partial, Excluded, Indeterminate]</w:t>
      </w:r>
    </w:p>
    <w:p w14:paraId="78B358FB"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detection_method</w:t>
      </w:r>
      <w:proofErr w:type="spellEnd"/>
      <w:r w:rsidRPr="002F53F6">
        <w:rPr>
          <w:sz w:val="20"/>
          <w:szCs w:val="20"/>
        </w:rPr>
        <w:t xml:space="preserve">: </w:t>
      </w:r>
      <w:proofErr w:type="spellStart"/>
      <w:r w:rsidRPr="002F53F6">
        <w:rPr>
          <w:sz w:val="20"/>
          <w:szCs w:val="20"/>
        </w:rPr>
        <w:t>enum</w:t>
      </w:r>
      <w:proofErr w:type="spellEnd"/>
    </w:p>
    <w:p w14:paraId="136997C9" w14:textId="77777777" w:rsidR="00511B9A" w:rsidRPr="002F53F6" w:rsidRDefault="00511B9A" w:rsidP="00511B9A">
      <w:pPr>
        <w:rPr>
          <w:sz w:val="20"/>
          <w:szCs w:val="20"/>
        </w:rPr>
      </w:pPr>
      <w:r w:rsidRPr="002F53F6">
        <w:rPr>
          <w:sz w:val="20"/>
          <w:szCs w:val="20"/>
        </w:rPr>
        <w:t>│   │   │</w:t>
      </w:r>
      <w:proofErr w:type="gramStart"/>
      <w:r w:rsidRPr="002F53F6">
        <w:rPr>
          <w:sz w:val="20"/>
          <w:szCs w:val="20"/>
        </w:rPr>
        <w:t xml:space="preserve">   [</w:t>
      </w:r>
      <w:proofErr w:type="gramEnd"/>
      <w:r w:rsidRPr="002F53F6">
        <w:rPr>
          <w:sz w:val="20"/>
          <w:szCs w:val="20"/>
        </w:rPr>
        <w:t>Exact Label, Fuzzy Label, Structural Position,</w:t>
      </w:r>
    </w:p>
    <w:p w14:paraId="54F0C492" w14:textId="77777777" w:rsidR="00511B9A" w:rsidRPr="002F53F6" w:rsidRDefault="00511B9A" w:rsidP="00511B9A">
      <w:pPr>
        <w:rPr>
          <w:sz w:val="20"/>
          <w:szCs w:val="20"/>
        </w:rPr>
      </w:pPr>
      <w:r w:rsidRPr="002F53F6">
        <w:rPr>
          <w:sz w:val="20"/>
          <w:szCs w:val="20"/>
        </w:rPr>
        <w:t>│   │   │    Response Type, Table Header, Manual Override]</w:t>
      </w:r>
    </w:p>
    <w:p w14:paraId="33B20AFA"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confidence_contribution</w:t>
      </w:r>
      <w:proofErr w:type="spellEnd"/>
      <w:r w:rsidRPr="002F53F6">
        <w:rPr>
          <w:sz w:val="20"/>
          <w:szCs w:val="20"/>
        </w:rPr>
        <w:t>: numeric</w:t>
      </w:r>
    </w:p>
    <w:p w14:paraId="505BEEEA" w14:textId="77777777" w:rsidR="00511B9A" w:rsidRPr="002F53F6" w:rsidRDefault="00511B9A" w:rsidP="00511B9A">
      <w:pPr>
        <w:rPr>
          <w:sz w:val="20"/>
          <w:szCs w:val="20"/>
        </w:rPr>
      </w:pPr>
      <w:r w:rsidRPr="002F53F6">
        <w:rPr>
          <w:sz w:val="20"/>
          <w:szCs w:val="20"/>
        </w:rPr>
        <w:t xml:space="preserve">│   │   └── </w:t>
      </w:r>
      <w:proofErr w:type="spellStart"/>
      <w:r w:rsidRPr="002F53F6">
        <w:rPr>
          <w:sz w:val="20"/>
          <w:szCs w:val="20"/>
        </w:rPr>
        <w:t>reviewer_notes</w:t>
      </w:r>
      <w:proofErr w:type="spellEnd"/>
      <w:r w:rsidRPr="002F53F6">
        <w:rPr>
          <w:sz w:val="20"/>
          <w:szCs w:val="20"/>
        </w:rPr>
        <w:t>: string (nullable)</w:t>
      </w:r>
    </w:p>
    <w:p w14:paraId="71E95588" w14:textId="77777777" w:rsidR="00511B9A" w:rsidRPr="002F53F6" w:rsidRDefault="00511B9A" w:rsidP="00511B9A">
      <w:pPr>
        <w:rPr>
          <w:sz w:val="20"/>
          <w:szCs w:val="20"/>
        </w:rPr>
      </w:pPr>
      <w:r w:rsidRPr="002F53F6">
        <w:rPr>
          <w:sz w:val="20"/>
          <w:szCs w:val="20"/>
        </w:rPr>
        <w:t>│   │</w:t>
      </w:r>
    </w:p>
    <w:p w14:paraId="1F832A09" w14:textId="77777777" w:rsidR="00511B9A" w:rsidRPr="002F53F6" w:rsidRDefault="00511B9A" w:rsidP="00511B9A">
      <w:pPr>
        <w:rPr>
          <w:sz w:val="20"/>
          <w:szCs w:val="20"/>
        </w:rPr>
      </w:pPr>
      <w:r w:rsidRPr="002F53F6">
        <w:rPr>
          <w:sz w:val="20"/>
          <w:szCs w:val="20"/>
        </w:rPr>
        <w:t xml:space="preserve">│   └── </w:t>
      </w:r>
      <w:proofErr w:type="spellStart"/>
      <w:r w:rsidRPr="002F53F6">
        <w:rPr>
          <w:sz w:val="20"/>
          <w:szCs w:val="20"/>
        </w:rPr>
        <w:t>confidence_</w:t>
      </w:r>
      <w:proofErr w:type="gramStart"/>
      <w:r w:rsidRPr="002F53F6">
        <w:rPr>
          <w:sz w:val="20"/>
          <w:szCs w:val="20"/>
        </w:rPr>
        <w:t>assessments</w:t>
      </w:r>
      <w:proofErr w:type="spellEnd"/>
      <w:r w:rsidRPr="002F53F6">
        <w:rPr>
          <w:sz w:val="20"/>
          <w:szCs w:val="20"/>
        </w:rPr>
        <w:t>[</w:t>
      </w:r>
      <w:proofErr w:type="gramEnd"/>
      <w:r w:rsidRPr="002F53F6">
        <w:rPr>
          <w:sz w:val="20"/>
          <w:szCs w:val="20"/>
        </w:rPr>
        <w:t>]</w:t>
      </w:r>
    </w:p>
    <w:p w14:paraId="05F056D7"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submission_file_id</w:t>
      </w:r>
      <w:proofErr w:type="spellEnd"/>
      <w:r w:rsidRPr="002F53F6">
        <w:rPr>
          <w:sz w:val="20"/>
          <w:szCs w:val="20"/>
        </w:rPr>
        <w:t>: string</w:t>
      </w:r>
    </w:p>
    <w:p w14:paraId="70403917"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confidence_level</w:t>
      </w:r>
      <w:proofErr w:type="spellEnd"/>
      <w:r w:rsidRPr="002F53F6">
        <w:rPr>
          <w:sz w:val="20"/>
          <w:szCs w:val="20"/>
        </w:rPr>
        <w:t>: enum [H, M, L]</w:t>
      </w:r>
    </w:p>
    <w:p w14:paraId="6ADB1007"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confidence_score</w:t>
      </w:r>
      <w:proofErr w:type="spellEnd"/>
      <w:r w:rsidRPr="002F53F6">
        <w:rPr>
          <w:sz w:val="20"/>
          <w:szCs w:val="20"/>
        </w:rPr>
        <w:t>: numeric</w:t>
      </w:r>
    </w:p>
    <w:p w14:paraId="7102D34D"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rationale: string</w:t>
      </w:r>
    </w:p>
    <w:p w14:paraId="14712D6E"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key_absent_fields</w:t>
      </w:r>
      <w:proofErr w:type="spellEnd"/>
      <w:r w:rsidRPr="002F53F6">
        <w:rPr>
          <w:sz w:val="20"/>
          <w:szCs w:val="20"/>
        </w:rPr>
        <w:t xml:space="preserve">: </w:t>
      </w:r>
      <w:proofErr w:type="gramStart"/>
      <w:r w:rsidRPr="002F53F6">
        <w:rPr>
          <w:sz w:val="20"/>
          <w:szCs w:val="20"/>
        </w:rPr>
        <w:t>string[</w:t>
      </w:r>
      <w:proofErr w:type="gramEnd"/>
      <w:r w:rsidRPr="002F53F6">
        <w:rPr>
          <w:sz w:val="20"/>
          <w:szCs w:val="20"/>
        </w:rPr>
        <w:t>]</w:t>
      </w:r>
    </w:p>
    <w:p w14:paraId="54E8A38F"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key_partial_fields</w:t>
      </w:r>
      <w:proofErr w:type="spellEnd"/>
      <w:r w:rsidRPr="002F53F6">
        <w:rPr>
          <w:sz w:val="20"/>
          <w:szCs w:val="20"/>
        </w:rPr>
        <w:t xml:space="preserve">: </w:t>
      </w:r>
      <w:proofErr w:type="gramStart"/>
      <w:r w:rsidRPr="002F53F6">
        <w:rPr>
          <w:sz w:val="20"/>
          <w:szCs w:val="20"/>
        </w:rPr>
        <w:t>string[</w:t>
      </w:r>
      <w:proofErr w:type="gramEnd"/>
      <w:r w:rsidRPr="002F53F6">
        <w:rPr>
          <w:sz w:val="20"/>
          <w:szCs w:val="20"/>
        </w:rPr>
        <w:t>]</w:t>
      </w:r>
    </w:p>
    <w:p w14:paraId="7BD7938A"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indeterminate_count</w:t>
      </w:r>
      <w:proofErr w:type="spellEnd"/>
      <w:r w:rsidRPr="002F53F6">
        <w:rPr>
          <w:sz w:val="20"/>
          <w:szCs w:val="20"/>
        </w:rPr>
        <w:t>: numeric</w:t>
      </w:r>
    </w:p>
    <w:p w14:paraId="1844193C"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structural_notes</w:t>
      </w:r>
      <w:proofErr w:type="spellEnd"/>
      <w:r w:rsidRPr="002F53F6">
        <w:rPr>
          <w:sz w:val="20"/>
          <w:szCs w:val="20"/>
        </w:rPr>
        <w:t>: string (nullable)</w:t>
      </w:r>
    </w:p>
    <w:p w14:paraId="0788CF45"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scan_limitations</w:t>
      </w:r>
      <w:proofErr w:type="spellEnd"/>
      <w:r w:rsidRPr="002F53F6">
        <w:rPr>
          <w:sz w:val="20"/>
          <w:szCs w:val="20"/>
        </w:rPr>
        <w:t>: string (nullable)</w:t>
      </w:r>
    </w:p>
    <w:p w14:paraId="26842D96"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user_override_level</w:t>
      </w:r>
      <w:proofErr w:type="spellEnd"/>
      <w:r w:rsidRPr="002F53F6">
        <w:rPr>
          <w:sz w:val="20"/>
          <w:szCs w:val="20"/>
        </w:rPr>
        <w:t xml:space="preserve">: </w:t>
      </w:r>
      <w:proofErr w:type="spellStart"/>
      <w:r w:rsidRPr="002F53F6">
        <w:rPr>
          <w:sz w:val="20"/>
          <w:szCs w:val="20"/>
        </w:rPr>
        <w:t>enum</w:t>
      </w:r>
      <w:proofErr w:type="spellEnd"/>
      <w:r w:rsidRPr="002F53F6">
        <w:rPr>
          <w:sz w:val="20"/>
          <w:szCs w:val="20"/>
        </w:rPr>
        <w:t xml:space="preserve"> [H, M, L] (nullable)</w:t>
      </w:r>
    </w:p>
    <w:p w14:paraId="37D58AB7" w14:textId="77777777" w:rsidR="00511B9A" w:rsidRPr="002F53F6" w:rsidRDefault="00511B9A" w:rsidP="00511B9A">
      <w:pPr>
        <w:rPr>
          <w:sz w:val="20"/>
          <w:szCs w:val="20"/>
        </w:rPr>
      </w:pPr>
      <w:r w:rsidRPr="002F53F6">
        <w:rPr>
          <w:sz w:val="20"/>
          <w:szCs w:val="20"/>
        </w:rPr>
        <w:t xml:space="preserve">│       └── </w:t>
      </w:r>
      <w:proofErr w:type="spellStart"/>
      <w:r w:rsidRPr="002F53F6">
        <w:rPr>
          <w:sz w:val="20"/>
          <w:szCs w:val="20"/>
        </w:rPr>
        <w:t>user_override_rationale</w:t>
      </w:r>
      <w:proofErr w:type="spellEnd"/>
      <w:r w:rsidRPr="002F53F6">
        <w:rPr>
          <w:sz w:val="20"/>
          <w:szCs w:val="20"/>
        </w:rPr>
        <w:t>: string (nullable)</w:t>
      </w:r>
    </w:p>
    <w:p w14:paraId="1637634D" w14:textId="77777777" w:rsidR="00511B9A" w:rsidRPr="002F53F6" w:rsidRDefault="00511B9A" w:rsidP="00511B9A">
      <w:pPr>
        <w:rPr>
          <w:sz w:val="20"/>
          <w:szCs w:val="20"/>
        </w:rPr>
      </w:pPr>
      <w:r w:rsidRPr="002F53F6">
        <w:rPr>
          <w:sz w:val="20"/>
          <w:szCs w:val="20"/>
        </w:rPr>
        <w:t>│</w:t>
      </w:r>
    </w:p>
    <w:p w14:paraId="65E94C20" w14:textId="77777777" w:rsidR="00511B9A" w:rsidRPr="002F53F6" w:rsidRDefault="00511B9A" w:rsidP="00511B9A">
      <w:pPr>
        <w:rPr>
          <w:sz w:val="20"/>
          <w:szCs w:val="20"/>
        </w:rPr>
      </w:pP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schema</w:t>
      </w:r>
    </w:p>
    <w:p w14:paraId="421A4895"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column_</w:t>
      </w:r>
      <w:proofErr w:type="gramStart"/>
      <w:r w:rsidRPr="002F53F6">
        <w:rPr>
          <w:sz w:val="20"/>
          <w:szCs w:val="20"/>
        </w:rPr>
        <w:t>definitions</w:t>
      </w:r>
      <w:proofErr w:type="spellEnd"/>
      <w:r w:rsidRPr="002F53F6">
        <w:rPr>
          <w:sz w:val="20"/>
          <w:szCs w:val="20"/>
        </w:rPr>
        <w:t>[</w:t>
      </w:r>
      <w:proofErr w:type="gramEnd"/>
      <w:r w:rsidRPr="002F53F6">
        <w:rPr>
          <w:sz w:val="20"/>
          <w:szCs w:val="20"/>
        </w:rPr>
        <w:t>]</w:t>
      </w:r>
    </w:p>
    <w:p w14:paraId="055F579F"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column_id</w:t>
      </w:r>
      <w:proofErr w:type="spellEnd"/>
      <w:r w:rsidRPr="002F53F6">
        <w:rPr>
          <w:sz w:val="20"/>
          <w:szCs w:val="20"/>
        </w:rPr>
        <w:t>: string (immutable)</w:t>
      </w:r>
    </w:p>
    <w:p w14:paraId="35B119EC"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display_name</w:t>
      </w:r>
      <w:proofErr w:type="spellEnd"/>
      <w:r w:rsidRPr="002F53F6">
        <w:rPr>
          <w:sz w:val="20"/>
          <w:szCs w:val="20"/>
        </w:rPr>
        <w:t>: string</w:t>
      </w:r>
    </w:p>
    <w:p w14:paraId="663C3E2F"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data_type</w:t>
      </w:r>
      <w:proofErr w:type="spellEnd"/>
      <w:r w:rsidRPr="002F53F6">
        <w:rPr>
          <w:sz w:val="20"/>
          <w:szCs w:val="20"/>
        </w:rPr>
        <w:t xml:space="preserve">: </w:t>
      </w:r>
      <w:proofErr w:type="spellStart"/>
      <w:r w:rsidRPr="002F53F6">
        <w:rPr>
          <w:sz w:val="20"/>
          <w:szCs w:val="20"/>
        </w:rPr>
        <w:t>enum</w:t>
      </w:r>
      <w:proofErr w:type="spellEnd"/>
    </w:p>
    <w:p w14:paraId="302A8DE8" w14:textId="77777777" w:rsidR="00511B9A" w:rsidRPr="002F53F6" w:rsidRDefault="00511B9A" w:rsidP="00511B9A">
      <w:pPr>
        <w:rPr>
          <w:sz w:val="20"/>
          <w:szCs w:val="20"/>
        </w:rPr>
      </w:pPr>
      <w:r w:rsidRPr="002F53F6">
        <w:rPr>
          <w:sz w:val="20"/>
          <w:szCs w:val="20"/>
        </w:rPr>
        <w:lastRenderedPageBreak/>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response_type</w:t>
      </w:r>
      <w:proofErr w:type="spellEnd"/>
      <w:r w:rsidRPr="002F53F6">
        <w:rPr>
          <w:sz w:val="20"/>
          <w:szCs w:val="20"/>
        </w:rPr>
        <w:t xml:space="preserve">: </w:t>
      </w:r>
      <w:proofErr w:type="spellStart"/>
      <w:r w:rsidRPr="002F53F6">
        <w:rPr>
          <w:sz w:val="20"/>
          <w:szCs w:val="20"/>
        </w:rPr>
        <w:t>enum</w:t>
      </w:r>
      <w:proofErr w:type="spellEnd"/>
    </w:p>
    <w:p w14:paraId="6B92C848"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mandatory: </w:t>
      </w:r>
      <w:proofErr w:type="spellStart"/>
      <w:r w:rsidRPr="002F53F6">
        <w:rPr>
          <w:sz w:val="20"/>
          <w:szCs w:val="20"/>
        </w:rPr>
        <w:t>boolean</w:t>
      </w:r>
      <w:proofErr w:type="spellEnd"/>
    </w:p>
    <w:p w14:paraId="791A6B89"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validation_rules</w:t>
      </w:r>
      <w:proofErr w:type="spellEnd"/>
      <w:r w:rsidRPr="002F53F6">
        <w:rPr>
          <w:sz w:val="20"/>
          <w:szCs w:val="20"/>
        </w:rPr>
        <w:t>: object</w:t>
      </w:r>
    </w:p>
    <w:p w14:paraId="059C70DE"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is_system_column</w:t>
      </w:r>
      <w:proofErr w:type="spellEnd"/>
      <w:r w:rsidRPr="002F53F6">
        <w:rPr>
          <w:sz w:val="20"/>
          <w:szCs w:val="20"/>
        </w:rPr>
        <w:t xml:space="preserve">: </w:t>
      </w:r>
      <w:proofErr w:type="spellStart"/>
      <w:r w:rsidRPr="002F53F6">
        <w:rPr>
          <w:sz w:val="20"/>
          <w:szCs w:val="20"/>
        </w:rPr>
        <w:t>boolean</w:t>
      </w:r>
      <w:proofErr w:type="spellEnd"/>
    </w:p>
    <w:p w14:paraId="5DA29F22" w14:textId="77777777" w:rsidR="00511B9A" w:rsidRPr="002F53F6" w:rsidRDefault="00511B9A" w:rsidP="00511B9A">
      <w:pPr>
        <w:rPr>
          <w:sz w:val="20"/>
          <w:szCs w:val="20"/>
        </w:rPr>
      </w:pPr>
      <w:r w:rsidRPr="002F53F6">
        <w:rPr>
          <w:sz w:val="20"/>
          <w:szCs w:val="20"/>
        </w:rPr>
        <w:t xml:space="preserve">│   │   └── </w:t>
      </w:r>
      <w:proofErr w:type="spellStart"/>
      <w:r w:rsidRPr="002F53F6">
        <w:rPr>
          <w:sz w:val="20"/>
          <w:szCs w:val="20"/>
        </w:rPr>
        <w:t>tab_association</w:t>
      </w:r>
      <w:proofErr w:type="spellEnd"/>
      <w:r w:rsidRPr="002F53F6">
        <w:rPr>
          <w:sz w:val="20"/>
          <w:szCs w:val="20"/>
        </w:rPr>
        <w:t>: string</w:t>
      </w:r>
    </w:p>
    <w:p w14:paraId="42BFB4D1" w14:textId="77777777" w:rsidR="00511B9A" w:rsidRPr="002F53F6" w:rsidRDefault="00511B9A" w:rsidP="00511B9A">
      <w:pPr>
        <w:rPr>
          <w:sz w:val="20"/>
          <w:szCs w:val="20"/>
        </w:rPr>
      </w:pPr>
      <w:r w:rsidRPr="002F53F6">
        <w:rPr>
          <w:sz w:val="20"/>
          <w:szCs w:val="20"/>
        </w:rPr>
        <w:t>│   │</w:t>
      </w:r>
    </w:p>
    <w:p w14:paraId="4F888B1E" w14:textId="77777777" w:rsidR="00511B9A" w:rsidRPr="002F53F6" w:rsidRDefault="00511B9A" w:rsidP="00511B9A">
      <w:pPr>
        <w:rPr>
          <w:sz w:val="20"/>
          <w:szCs w:val="20"/>
        </w:rPr>
      </w:pPr>
      <w:r w:rsidRPr="002F53F6">
        <w:rPr>
          <w:sz w:val="20"/>
          <w:szCs w:val="20"/>
        </w:rPr>
        <w:t xml:space="preserve">│   └── </w:t>
      </w:r>
      <w:proofErr w:type="spellStart"/>
      <w:r w:rsidRPr="002F53F6">
        <w:rPr>
          <w:sz w:val="20"/>
          <w:szCs w:val="20"/>
        </w:rPr>
        <w:t>data_dictionary</w:t>
      </w:r>
      <w:proofErr w:type="spellEnd"/>
      <w:r w:rsidRPr="002F53F6">
        <w:rPr>
          <w:sz w:val="20"/>
          <w:szCs w:val="20"/>
        </w:rPr>
        <w:t xml:space="preserve"> (</w:t>
      </w:r>
      <w:proofErr w:type="gramStart"/>
      <w:r w:rsidRPr="002F53F6">
        <w:rPr>
          <w:sz w:val="20"/>
          <w:szCs w:val="20"/>
        </w:rPr>
        <w:t>auto-generated</w:t>
      </w:r>
      <w:proofErr w:type="gramEnd"/>
      <w:r w:rsidRPr="002F53F6">
        <w:rPr>
          <w:sz w:val="20"/>
          <w:szCs w:val="20"/>
        </w:rPr>
        <w:t>)</w:t>
      </w:r>
    </w:p>
    <w:p w14:paraId="444DEBE5" w14:textId="77777777" w:rsidR="00511B9A" w:rsidRPr="002F53F6" w:rsidRDefault="00511B9A" w:rsidP="00511B9A">
      <w:pPr>
        <w:rPr>
          <w:sz w:val="20"/>
          <w:szCs w:val="20"/>
        </w:rPr>
      </w:pPr>
      <w:r w:rsidRPr="002F53F6">
        <w:rPr>
          <w:sz w:val="20"/>
          <w:szCs w:val="20"/>
        </w:rPr>
        <w:t>│</w:t>
      </w:r>
    </w:p>
    <w:p w14:paraId="7C5F7C8A" w14:textId="77777777" w:rsidR="00511B9A" w:rsidRPr="002F53F6" w:rsidRDefault="00511B9A" w:rsidP="00511B9A">
      <w:pPr>
        <w:rPr>
          <w:sz w:val="20"/>
          <w:szCs w:val="20"/>
        </w:rPr>
      </w:pP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relationships</w:t>
      </w:r>
    </w:p>
    <w:p w14:paraId="7639BDDB"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requirement_to_finding_</w:t>
      </w:r>
      <w:proofErr w:type="gramStart"/>
      <w:r w:rsidRPr="002F53F6">
        <w:rPr>
          <w:sz w:val="20"/>
          <w:szCs w:val="20"/>
        </w:rPr>
        <w:t>links</w:t>
      </w:r>
      <w:proofErr w:type="spellEnd"/>
      <w:r w:rsidRPr="002F53F6">
        <w:rPr>
          <w:sz w:val="20"/>
          <w:szCs w:val="20"/>
        </w:rPr>
        <w:t>[</w:t>
      </w:r>
      <w:proofErr w:type="gramEnd"/>
      <w:r w:rsidRPr="002F53F6">
        <w:rPr>
          <w:sz w:val="20"/>
          <w:szCs w:val="20"/>
        </w:rPr>
        <w:t>]</w:t>
      </w:r>
    </w:p>
    <w:p w14:paraId="203560FD"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submission_to_finding_</w:t>
      </w:r>
      <w:proofErr w:type="gramStart"/>
      <w:r w:rsidRPr="002F53F6">
        <w:rPr>
          <w:sz w:val="20"/>
          <w:szCs w:val="20"/>
        </w:rPr>
        <w:t>links</w:t>
      </w:r>
      <w:proofErr w:type="spellEnd"/>
      <w:r w:rsidRPr="002F53F6">
        <w:rPr>
          <w:sz w:val="20"/>
          <w:szCs w:val="20"/>
        </w:rPr>
        <w:t>[</w:t>
      </w:r>
      <w:proofErr w:type="gramEnd"/>
      <w:r w:rsidRPr="002F53F6">
        <w:rPr>
          <w:sz w:val="20"/>
          <w:szCs w:val="20"/>
        </w:rPr>
        <w:t>]</w:t>
      </w:r>
    </w:p>
    <w:p w14:paraId="3AD68913" w14:textId="77777777" w:rsidR="00511B9A" w:rsidRPr="002F53F6" w:rsidRDefault="00511B9A" w:rsidP="00511B9A">
      <w:pPr>
        <w:rPr>
          <w:sz w:val="20"/>
          <w:szCs w:val="20"/>
        </w:rPr>
      </w:pPr>
      <w:r w:rsidRPr="002F53F6">
        <w:rPr>
          <w:sz w:val="20"/>
          <w:szCs w:val="20"/>
        </w:rPr>
        <w:t>│   └── stage1_traceability_</w:t>
      </w:r>
      <w:proofErr w:type="gramStart"/>
      <w:r w:rsidRPr="002F53F6">
        <w:rPr>
          <w:sz w:val="20"/>
          <w:szCs w:val="20"/>
        </w:rPr>
        <w:t>graph[</w:t>
      </w:r>
      <w:proofErr w:type="gramEnd"/>
      <w:r w:rsidRPr="002F53F6">
        <w:rPr>
          <w:sz w:val="20"/>
          <w:szCs w:val="20"/>
        </w:rPr>
        <w:t>] (inherited, read-only)</w:t>
      </w:r>
    </w:p>
    <w:p w14:paraId="53557C76" w14:textId="77777777" w:rsidR="00511B9A" w:rsidRPr="002F53F6" w:rsidRDefault="00511B9A" w:rsidP="00511B9A">
      <w:pPr>
        <w:rPr>
          <w:sz w:val="20"/>
          <w:szCs w:val="20"/>
        </w:rPr>
      </w:pPr>
      <w:r w:rsidRPr="002F53F6">
        <w:rPr>
          <w:sz w:val="20"/>
          <w:szCs w:val="20"/>
        </w:rPr>
        <w:t>│</w:t>
      </w:r>
    </w:p>
    <w:p w14:paraId="11949D8D" w14:textId="77777777" w:rsidR="00511B9A" w:rsidRPr="002F53F6" w:rsidRDefault="00511B9A" w:rsidP="00511B9A">
      <w:pPr>
        <w:rPr>
          <w:sz w:val="20"/>
          <w:szCs w:val="20"/>
        </w:rPr>
      </w:pP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gramStart"/>
      <w:r w:rsidRPr="002F53F6">
        <w:rPr>
          <w:sz w:val="20"/>
          <w:szCs w:val="20"/>
        </w:rPr>
        <w:t>views[</w:t>
      </w:r>
      <w:proofErr w:type="gramEnd"/>
      <w:r w:rsidRPr="002F53F6">
        <w:rPr>
          <w:sz w:val="20"/>
          <w:szCs w:val="20"/>
        </w:rPr>
        <w:t>]</w:t>
      </w:r>
    </w:p>
    <w:p w14:paraId="0D6CE62B"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tab_id</w:t>
      </w:r>
      <w:proofErr w:type="spellEnd"/>
      <w:r w:rsidRPr="002F53F6">
        <w:rPr>
          <w:sz w:val="20"/>
          <w:szCs w:val="20"/>
        </w:rPr>
        <w:t>: string</w:t>
      </w:r>
    </w:p>
    <w:p w14:paraId="25C6BF16"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tab_name</w:t>
      </w:r>
      <w:proofErr w:type="spellEnd"/>
      <w:r w:rsidRPr="002F53F6">
        <w:rPr>
          <w:sz w:val="20"/>
          <w:szCs w:val="20"/>
        </w:rPr>
        <w:t>: string</w:t>
      </w:r>
    </w:p>
    <w:p w14:paraId="549D8310"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tab_purpose</w:t>
      </w:r>
      <w:proofErr w:type="spellEnd"/>
      <w:r w:rsidRPr="002F53F6">
        <w:rPr>
          <w:sz w:val="20"/>
          <w:szCs w:val="20"/>
        </w:rPr>
        <w:t>: string</w:t>
      </w:r>
    </w:p>
    <w:p w14:paraId="39B9CF02"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is_protected</w:t>
      </w:r>
      <w:proofErr w:type="spellEnd"/>
      <w:r w:rsidRPr="002F53F6">
        <w:rPr>
          <w:sz w:val="20"/>
          <w:szCs w:val="20"/>
        </w:rPr>
        <w:t xml:space="preserve">: </w:t>
      </w:r>
      <w:proofErr w:type="spellStart"/>
      <w:r w:rsidRPr="002F53F6">
        <w:rPr>
          <w:sz w:val="20"/>
          <w:szCs w:val="20"/>
        </w:rPr>
        <w:t>boolean</w:t>
      </w:r>
      <w:proofErr w:type="spellEnd"/>
    </w:p>
    <w:p w14:paraId="28476388"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column_order</w:t>
      </w:r>
      <w:proofErr w:type="spellEnd"/>
      <w:r w:rsidRPr="002F53F6">
        <w:rPr>
          <w:sz w:val="20"/>
          <w:szCs w:val="20"/>
        </w:rPr>
        <w:t xml:space="preserve">: </w:t>
      </w:r>
      <w:proofErr w:type="gramStart"/>
      <w:r w:rsidRPr="002F53F6">
        <w:rPr>
          <w:sz w:val="20"/>
          <w:szCs w:val="20"/>
        </w:rPr>
        <w:t>string[</w:t>
      </w:r>
      <w:proofErr w:type="gramEnd"/>
      <w:r w:rsidRPr="002F53F6">
        <w:rPr>
          <w:sz w:val="20"/>
          <w:szCs w:val="20"/>
        </w:rPr>
        <w:t>] (presentation only)</w:t>
      </w:r>
    </w:p>
    <w:p w14:paraId="55C23025" w14:textId="77777777" w:rsidR="00511B9A" w:rsidRPr="002F53F6" w:rsidRDefault="00511B9A" w:rsidP="00511B9A">
      <w:pPr>
        <w:rPr>
          <w:sz w:val="20"/>
          <w:szCs w:val="20"/>
        </w:rPr>
      </w:pPr>
      <w:r w:rsidRPr="002F53F6">
        <w:rPr>
          <w:sz w:val="20"/>
          <w:szCs w:val="20"/>
        </w:rPr>
        <w:t xml:space="preserve">│   └── </w:t>
      </w:r>
      <w:proofErr w:type="spellStart"/>
      <w:r w:rsidRPr="002F53F6">
        <w:rPr>
          <w:sz w:val="20"/>
          <w:szCs w:val="20"/>
        </w:rPr>
        <w:t>formatting_metadata</w:t>
      </w:r>
      <w:proofErr w:type="spellEnd"/>
      <w:r w:rsidRPr="002F53F6">
        <w:rPr>
          <w:sz w:val="20"/>
          <w:szCs w:val="20"/>
        </w:rPr>
        <w:t>: object</w:t>
      </w:r>
    </w:p>
    <w:p w14:paraId="15BDF02F" w14:textId="77777777" w:rsidR="00511B9A" w:rsidRPr="002F53F6" w:rsidRDefault="00511B9A" w:rsidP="00511B9A">
      <w:pPr>
        <w:rPr>
          <w:sz w:val="20"/>
          <w:szCs w:val="20"/>
        </w:rPr>
      </w:pPr>
      <w:r w:rsidRPr="002F53F6">
        <w:rPr>
          <w:sz w:val="20"/>
          <w:szCs w:val="20"/>
        </w:rPr>
        <w:t>│</w:t>
      </w:r>
    </w:p>
    <w:p w14:paraId="32B3EE67" w14:textId="77777777" w:rsidR="00511B9A" w:rsidRPr="002F53F6" w:rsidRDefault="00511B9A" w:rsidP="00511B9A">
      <w:pPr>
        <w:rPr>
          <w:sz w:val="20"/>
          <w:szCs w:val="20"/>
        </w:rPr>
      </w:pPr>
      <w:r w:rsidRPr="002F53F6">
        <w:rPr>
          <w:sz w:val="20"/>
          <w:szCs w:val="20"/>
        </w:rPr>
        <w:t xml:space="preserve">└── </w:t>
      </w:r>
      <w:proofErr w:type="spellStart"/>
      <w:r w:rsidRPr="002F53F6">
        <w:rPr>
          <w:sz w:val="20"/>
          <w:szCs w:val="20"/>
        </w:rPr>
        <w:t>version_history</w:t>
      </w:r>
      <w:proofErr w:type="spellEnd"/>
    </w:p>
    <w:p w14:paraId="3BCDA927"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version_</w:t>
      </w:r>
      <w:proofErr w:type="gramStart"/>
      <w:r w:rsidRPr="002F53F6">
        <w:rPr>
          <w:sz w:val="20"/>
          <w:szCs w:val="20"/>
        </w:rPr>
        <w:t>graph</w:t>
      </w:r>
      <w:proofErr w:type="spellEnd"/>
      <w:r w:rsidRPr="002F53F6">
        <w:rPr>
          <w:sz w:val="20"/>
          <w:szCs w:val="20"/>
        </w:rPr>
        <w:t>[</w:t>
      </w:r>
      <w:proofErr w:type="gramEnd"/>
      <w:r w:rsidRPr="002F53F6">
        <w:rPr>
          <w:sz w:val="20"/>
          <w:szCs w:val="20"/>
        </w:rPr>
        <w:t>]</w:t>
      </w:r>
    </w:p>
    <w:p w14:paraId="5BDF1ECC"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version_id</w:t>
      </w:r>
      <w:proofErr w:type="spellEnd"/>
      <w:r w:rsidRPr="002F53F6">
        <w:rPr>
          <w:sz w:val="20"/>
          <w:szCs w:val="20"/>
        </w:rPr>
        <w:t>: string</w:t>
      </w:r>
    </w:p>
    <w:p w14:paraId="19AD6BF4"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parent_version_id</w:t>
      </w:r>
      <w:proofErr w:type="spellEnd"/>
      <w:r w:rsidRPr="002F53F6">
        <w:rPr>
          <w:sz w:val="20"/>
          <w:szCs w:val="20"/>
        </w:rPr>
        <w:t>: string</w:t>
      </w:r>
    </w:p>
    <w:p w14:paraId="2D131C13"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timestamp: ISO datetime</w:t>
      </w:r>
    </w:p>
    <w:p w14:paraId="5128D3BA"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origin_type</w:t>
      </w:r>
      <w:proofErr w:type="spellEnd"/>
      <w:r w:rsidRPr="002F53F6">
        <w:rPr>
          <w:sz w:val="20"/>
          <w:szCs w:val="20"/>
        </w:rPr>
        <w:t xml:space="preserve">: </w:t>
      </w:r>
      <w:proofErr w:type="spellStart"/>
      <w:r w:rsidRPr="002F53F6">
        <w:rPr>
          <w:sz w:val="20"/>
          <w:szCs w:val="20"/>
        </w:rPr>
        <w:t>enum</w:t>
      </w:r>
      <w:proofErr w:type="spellEnd"/>
    </w:p>
    <w:p w14:paraId="264F63B5" w14:textId="77777777" w:rsidR="00511B9A" w:rsidRPr="002F53F6" w:rsidRDefault="00511B9A" w:rsidP="00511B9A">
      <w:pPr>
        <w:rPr>
          <w:sz w:val="20"/>
          <w:szCs w:val="20"/>
        </w:rPr>
      </w:pPr>
      <w:r w:rsidRPr="002F53F6">
        <w:rPr>
          <w:sz w:val="20"/>
          <w:szCs w:val="20"/>
        </w:rPr>
        <w:t xml:space="preserve">    │   │</w:t>
      </w:r>
      <w:proofErr w:type="gramStart"/>
      <w:r w:rsidRPr="002F53F6">
        <w:rPr>
          <w:sz w:val="20"/>
          <w:szCs w:val="20"/>
        </w:rPr>
        <w:t xml:space="preserve">   [</w:t>
      </w:r>
      <w:proofErr w:type="gramEnd"/>
      <w:r w:rsidRPr="002F53F6">
        <w:rPr>
          <w:sz w:val="20"/>
          <w:szCs w:val="20"/>
        </w:rPr>
        <w:t>Created, Edited, Imported, Merged, Rolled-Back]</w:t>
      </w:r>
    </w:p>
    <w:p w14:paraId="4EB0E820" w14:textId="77777777" w:rsidR="00511B9A" w:rsidRPr="002F53F6" w:rsidRDefault="00511B9A" w:rsidP="00511B9A">
      <w:pPr>
        <w:rPr>
          <w:sz w:val="20"/>
          <w:szCs w:val="20"/>
        </w:rPr>
      </w:pPr>
      <w:r w:rsidRPr="002F53F6">
        <w:rPr>
          <w:sz w:val="20"/>
          <w:szCs w:val="20"/>
        </w:rPr>
        <w:t xml:space="preserve">    │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ccdm_snapshot</w:t>
      </w:r>
      <w:proofErr w:type="spellEnd"/>
      <w:r w:rsidRPr="002F53F6">
        <w:rPr>
          <w:sz w:val="20"/>
          <w:szCs w:val="20"/>
        </w:rPr>
        <w:t>: object</w:t>
      </w:r>
    </w:p>
    <w:p w14:paraId="73C5F780" w14:textId="77777777" w:rsidR="00511B9A" w:rsidRPr="002F53F6" w:rsidRDefault="00511B9A" w:rsidP="00511B9A">
      <w:pPr>
        <w:rPr>
          <w:sz w:val="20"/>
          <w:szCs w:val="20"/>
        </w:rPr>
      </w:pPr>
      <w:r w:rsidRPr="002F53F6">
        <w:rPr>
          <w:sz w:val="20"/>
          <w:szCs w:val="20"/>
        </w:rPr>
        <w:t xml:space="preserve">    │   └── </w:t>
      </w:r>
      <w:proofErr w:type="spellStart"/>
      <w:r w:rsidRPr="002F53F6">
        <w:rPr>
          <w:sz w:val="20"/>
          <w:szCs w:val="20"/>
        </w:rPr>
        <w:t>validation_status</w:t>
      </w:r>
      <w:proofErr w:type="spellEnd"/>
      <w:r w:rsidRPr="002F53F6">
        <w:rPr>
          <w:sz w:val="20"/>
          <w:szCs w:val="20"/>
        </w:rPr>
        <w:t xml:space="preserve">: </w:t>
      </w:r>
      <w:proofErr w:type="spellStart"/>
      <w:r w:rsidRPr="002F53F6">
        <w:rPr>
          <w:sz w:val="20"/>
          <w:szCs w:val="20"/>
        </w:rPr>
        <w:t>enum</w:t>
      </w:r>
      <w:proofErr w:type="spellEnd"/>
      <w:r w:rsidRPr="002F53F6">
        <w:rPr>
          <w:sz w:val="20"/>
          <w:szCs w:val="20"/>
        </w:rPr>
        <w:t xml:space="preserve"> [Pass, Warn, Partial]</w:t>
      </w:r>
    </w:p>
    <w:p w14:paraId="0CB4EE93" w14:textId="77777777" w:rsidR="00511B9A" w:rsidRPr="002F53F6" w:rsidRDefault="00511B9A" w:rsidP="00511B9A">
      <w:pPr>
        <w:rPr>
          <w:sz w:val="20"/>
          <w:szCs w:val="20"/>
        </w:rPr>
      </w:pPr>
      <w:r w:rsidRPr="002F53F6">
        <w:rPr>
          <w:sz w:val="20"/>
          <w:szCs w:val="20"/>
        </w:rPr>
        <w:lastRenderedPageBreak/>
        <w:t xml:space="preserve">    │</w:t>
      </w:r>
    </w:p>
    <w:p w14:paraId="143147A9" w14:textId="77777777" w:rsidR="00511B9A" w:rsidRPr="002F53F6" w:rsidRDefault="00511B9A" w:rsidP="00511B9A">
      <w:pPr>
        <w:rPr>
          <w:sz w:val="20"/>
          <w:szCs w:val="20"/>
        </w:rPr>
      </w:pPr>
      <w:r w:rsidRPr="002F53F6">
        <w:rPr>
          <w:sz w:val="20"/>
          <w:szCs w:val="20"/>
        </w:rPr>
        <w:t xml:space="preserve">    └── </w:t>
      </w:r>
      <w:proofErr w:type="spellStart"/>
      <w:r w:rsidRPr="002F53F6">
        <w:rPr>
          <w:sz w:val="20"/>
          <w:szCs w:val="20"/>
        </w:rPr>
        <w:t>audit_</w:t>
      </w:r>
      <w:proofErr w:type="gramStart"/>
      <w:r w:rsidRPr="002F53F6">
        <w:rPr>
          <w:sz w:val="20"/>
          <w:szCs w:val="20"/>
        </w:rPr>
        <w:t>log</w:t>
      </w:r>
      <w:proofErr w:type="spellEnd"/>
      <w:r w:rsidRPr="002F53F6">
        <w:rPr>
          <w:sz w:val="20"/>
          <w:szCs w:val="20"/>
        </w:rPr>
        <w:t>[</w:t>
      </w:r>
      <w:proofErr w:type="gramEnd"/>
      <w:r w:rsidRPr="002F53F6">
        <w:rPr>
          <w:sz w:val="20"/>
          <w:szCs w:val="20"/>
        </w:rPr>
        <w:t>]</w:t>
      </w:r>
    </w:p>
    <w:p w14:paraId="4196D218"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w:t>
      </w:r>
      <w:proofErr w:type="spellStart"/>
      <w:r w:rsidRPr="002F53F6">
        <w:rPr>
          <w:sz w:val="20"/>
          <w:szCs w:val="20"/>
        </w:rPr>
        <w:t>event_id</w:t>
      </w:r>
      <w:proofErr w:type="spellEnd"/>
      <w:r w:rsidRPr="002F53F6">
        <w:rPr>
          <w:sz w:val="20"/>
          <w:szCs w:val="20"/>
        </w:rPr>
        <w:t>: string</w:t>
      </w:r>
    </w:p>
    <w:p w14:paraId="5206C94B"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timestamp: ISO datetime</w:t>
      </w:r>
    </w:p>
    <w:p w14:paraId="696535A2"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actor: string</w:t>
      </w:r>
    </w:p>
    <w:p w14:paraId="6AC77D90" w14:textId="77777777" w:rsidR="00511B9A" w:rsidRPr="002F53F6" w:rsidRDefault="00511B9A" w:rsidP="00511B9A">
      <w:pPr>
        <w:rPr>
          <w:sz w:val="20"/>
          <w:szCs w:val="20"/>
        </w:rPr>
      </w:pPr>
      <w:r w:rsidRPr="002F53F6">
        <w:rPr>
          <w:sz w:val="20"/>
          <w:szCs w:val="20"/>
        </w:rPr>
        <w:t xml:space="preserve">        </w:t>
      </w:r>
      <w:r w:rsidRPr="002F53F6">
        <w:rPr>
          <w:rFonts w:ascii="MS Gothic" w:eastAsia="MS Gothic" w:hAnsi="MS Gothic" w:cs="MS Gothic" w:hint="eastAsia"/>
          <w:sz w:val="20"/>
          <w:szCs w:val="20"/>
        </w:rPr>
        <w:t>├</w:t>
      </w:r>
      <w:r w:rsidRPr="002F53F6">
        <w:rPr>
          <w:rFonts w:ascii="Aptos" w:hAnsi="Aptos" w:cs="Aptos"/>
          <w:sz w:val="20"/>
          <w:szCs w:val="20"/>
        </w:rPr>
        <w:t>──</w:t>
      </w:r>
      <w:r w:rsidRPr="002F53F6">
        <w:rPr>
          <w:sz w:val="20"/>
          <w:szCs w:val="20"/>
        </w:rPr>
        <w:t xml:space="preserve"> action: string</w:t>
      </w:r>
    </w:p>
    <w:p w14:paraId="0228E4DE" w14:textId="77777777" w:rsidR="00511B9A" w:rsidRPr="002F53F6" w:rsidRDefault="00511B9A" w:rsidP="00511B9A">
      <w:pPr>
        <w:rPr>
          <w:sz w:val="20"/>
          <w:szCs w:val="20"/>
        </w:rPr>
      </w:pPr>
      <w:r w:rsidRPr="002F53F6">
        <w:rPr>
          <w:sz w:val="20"/>
          <w:szCs w:val="20"/>
        </w:rPr>
        <w:t xml:space="preserve">        └── details: object</w:t>
      </w:r>
    </w:p>
    <w:p w14:paraId="75E0CD52" w14:textId="77777777" w:rsidR="00511B9A" w:rsidRPr="00511B9A" w:rsidRDefault="00A30D33" w:rsidP="00511B9A">
      <w:r>
        <w:pict w14:anchorId="36280278">
          <v:rect id="_x0000_i1033" style="width:0;height:1.5pt" o:hralign="center" o:hrstd="t" o:hr="t" fillcolor="#a0a0a0" stroked="f"/>
        </w:pict>
      </w:r>
    </w:p>
    <w:p w14:paraId="4C31B73B" w14:textId="77777777" w:rsidR="00511B9A" w:rsidRPr="00511B9A" w:rsidRDefault="00511B9A" w:rsidP="002F53F6">
      <w:pPr>
        <w:pStyle w:val="Heading2"/>
      </w:pPr>
      <w:bookmarkStart w:id="8" w:name="_Toc231819480"/>
      <w:r w:rsidRPr="00511B9A">
        <w:t>9. Validation Rules (Consolidated)</w:t>
      </w:r>
      <w:bookmarkEnd w:id="8"/>
    </w:p>
    <w:tbl>
      <w:tblPr>
        <w:tblW w:w="0" w:type="auto"/>
        <w:tblCellMar>
          <w:top w:w="15" w:type="dxa"/>
          <w:left w:w="15" w:type="dxa"/>
          <w:bottom w:w="15" w:type="dxa"/>
          <w:right w:w="15" w:type="dxa"/>
        </w:tblCellMar>
        <w:tblLook w:val="04A0" w:firstRow="1" w:lastRow="0" w:firstColumn="1" w:lastColumn="0" w:noHBand="0" w:noVBand="1"/>
      </w:tblPr>
      <w:tblGrid>
        <w:gridCol w:w="1126"/>
        <w:gridCol w:w="1418"/>
        <w:gridCol w:w="5381"/>
        <w:gridCol w:w="1419"/>
      </w:tblGrid>
      <w:tr w:rsidR="00511B9A" w:rsidRPr="00511B9A" w14:paraId="0C1017A5" w14:textId="77777777" w:rsidTr="000A3595">
        <w:trPr>
          <w:tblHeader/>
        </w:trPr>
        <w:tc>
          <w:tcPr>
            <w:tcW w:w="1126" w:type="dxa"/>
            <w:tcBorders>
              <w:top w:val="single" w:sz="6" w:space="0" w:color="E6E6E6"/>
              <w:left w:val="single" w:sz="6" w:space="0" w:color="E6E6E6"/>
              <w:bottom w:val="single" w:sz="6" w:space="0" w:color="E6E6E6"/>
              <w:right w:val="single" w:sz="6" w:space="0" w:color="E6E6E6"/>
            </w:tcBorders>
            <w:shd w:val="clear" w:color="auto" w:fill="F5F5F5"/>
            <w:hideMark/>
          </w:tcPr>
          <w:p w14:paraId="2A4F2754" w14:textId="77777777" w:rsidR="00511B9A" w:rsidRPr="00511B9A" w:rsidRDefault="00511B9A" w:rsidP="000A3595">
            <w:pPr>
              <w:spacing w:after="60"/>
              <w:rPr>
                <w:b/>
                <w:bCs/>
              </w:rPr>
            </w:pPr>
            <w:r w:rsidRPr="00511B9A">
              <w:rPr>
                <w:b/>
                <w:bCs/>
              </w:rPr>
              <w:t>Rule ID</w:t>
            </w:r>
          </w:p>
        </w:tc>
        <w:tc>
          <w:tcPr>
            <w:tcW w:w="1418" w:type="dxa"/>
            <w:tcBorders>
              <w:top w:val="single" w:sz="6" w:space="0" w:color="E6E6E6"/>
              <w:left w:val="single" w:sz="6" w:space="0" w:color="E6E6E6"/>
              <w:bottom w:val="single" w:sz="6" w:space="0" w:color="E6E6E6"/>
              <w:right w:val="single" w:sz="6" w:space="0" w:color="E6E6E6"/>
            </w:tcBorders>
            <w:shd w:val="clear" w:color="auto" w:fill="F5F5F5"/>
            <w:hideMark/>
          </w:tcPr>
          <w:p w14:paraId="39A493A3" w14:textId="77777777" w:rsidR="00511B9A" w:rsidRPr="00511B9A" w:rsidRDefault="00511B9A" w:rsidP="000A3595">
            <w:pPr>
              <w:spacing w:after="60"/>
              <w:rPr>
                <w:b/>
                <w:bCs/>
              </w:rPr>
            </w:pPr>
            <w:r w:rsidRPr="00511B9A">
              <w:rPr>
                <w:b/>
                <w:bCs/>
              </w:rPr>
              <w:t>Scope</w:t>
            </w:r>
          </w:p>
        </w:tc>
        <w:tc>
          <w:tcPr>
            <w:tcW w:w="5381" w:type="dxa"/>
            <w:tcBorders>
              <w:top w:val="single" w:sz="6" w:space="0" w:color="E6E6E6"/>
              <w:left w:val="single" w:sz="6" w:space="0" w:color="E6E6E6"/>
              <w:bottom w:val="single" w:sz="6" w:space="0" w:color="E6E6E6"/>
              <w:right w:val="single" w:sz="6" w:space="0" w:color="E6E6E6"/>
            </w:tcBorders>
            <w:shd w:val="clear" w:color="auto" w:fill="F5F5F5"/>
            <w:hideMark/>
          </w:tcPr>
          <w:p w14:paraId="79C0B10C" w14:textId="77777777" w:rsidR="00511B9A" w:rsidRPr="00511B9A" w:rsidRDefault="00511B9A" w:rsidP="000A3595">
            <w:pPr>
              <w:spacing w:after="60"/>
              <w:rPr>
                <w:b/>
                <w:bCs/>
              </w:rPr>
            </w:pPr>
            <w:r w:rsidRPr="00511B9A">
              <w:rPr>
                <w:b/>
                <w:bCs/>
              </w:rPr>
              <w:t>Rule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70551B95" w14:textId="77777777" w:rsidR="00511B9A" w:rsidRPr="00511B9A" w:rsidRDefault="00511B9A" w:rsidP="000A3595">
            <w:pPr>
              <w:spacing w:after="60"/>
              <w:rPr>
                <w:b/>
                <w:bCs/>
              </w:rPr>
            </w:pPr>
            <w:r w:rsidRPr="00511B9A">
              <w:rPr>
                <w:b/>
                <w:bCs/>
              </w:rPr>
              <w:t>Classification</w:t>
            </w:r>
          </w:p>
        </w:tc>
      </w:tr>
      <w:tr w:rsidR="00511B9A" w:rsidRPr="00511B9A" w14:paraId="635528A9"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6067D9CD" w14:textId="77777777" w:rsidR="00511B9A" w:rsidRPr="00511B9A" w:rsidRDefault="00511B9A" w:rsidP="000A3595">
            <w:pPr>
              <w:spacing w:after="60"/>
            </w:pPr>
            <w:r w:rsidRPr="00511B9A">
              <w:t>V2-001</w:t>
            </w:r>
          </w:p>
        </w:tc>
        <w:tc>
          <w:tcPr>
            <w:tcW w:w="1418" w:type="dxa"/>
            <w:tcBorders>
              <w:top w:val="single" w:sz="6" w:space="0" w:color="E6E6E6"/>
              <w:left w:val="single" w:sz="6" w:space="0" w:color="E6E6E6"/>
              <w:bottom w:val="single" w:sz="6" w:space="0" w:color="E6E6E6"/>
              <w:right w:val="single" w:sz="6" w:space="0" w:color="E6E6E6"/>
            </w:tcBorders>
            <w:hideMark/>
          </w:tcPr>
          <w:p w14:paraId="0B1B648B" w14:textId="77777777" w:rsidR="00511B9A" w:rsidRPr="00511B9A" w:rsidRDefault="00511B9A" w:rsidP="000A3595">
            <w:pPr>
              <w:spacing w:after="60"/>
            </w:pPr>
            <w:r w:rsidRPr="00511B9A">
              <w:t>All Parts</w:t>
            </w:r>
          </w:p>
        </w:tc>
        <w:tc>
          <w:tcPr>
            <w:tcW w:w="5381" w:type="dxa"/>
            <w:tcBorders>
              <w:top w:val="single" w:sz="6" w:space="0" w:color="E6E6E6"/>
              <w:left w:val="single" w:sz="6" w:space="0" w:color="E6E6E6"/>
              <w:bottom w:val="single" w:sz="6" w:space="0" w:color="E6E6E6"/>
              <w:right w:val="single" w:sz="6" w:space="0" w:color="E6E6E6"/>
            </w:tcBorders>
            <w:hideMark/>
          </w:tcPr>
          <w:p w14:paraId="34ECDE85" w14:textId="77777777" w:rsidR="00511B9A" w:rsidRPr="00511B9A" w:rsidRDefault="00511B9A" w:rsidP="000A3595">
            <w:pPr>
              <w:spacing w:after="60"/>
            </w:pPr>
            <w:r w:rsidRPr="00511B9A">
              <w:t>Submission File IDs must be unique</w:t>
            </w:r>
          </w:p>
        </w:tc>
        <w:tc>
          <w:tcPr>
            <w:tcW w:w="0" w:type="auto"/>
            <w:tcBorders>
              <w:top w:val="single" w:sz="6" w:space="0" w:color="E6E6E6"/>
              <w:left w:val="single" w:sz="6" w:space="0" w:color="E6E6E6"/>
              <w:bottom w:val="single" w:sz="6" w:space="0" w:color="E6E6E6"/>
              <w:right w:val="single" w:sz="6" w:space="0" w:color="E6E6E6"/>
            </w:tcBorders>
            <w:hideMark/>
          </w:tcPr>
          <w:p w14:paraId="7E216CBA" w14:textId="77777777" w:rsidR="00511B9A" w:rsidRPr="00511B9A" w:rsidRDefault="00511B9A" w:rsidP="000A3595">
            <w:pPr>
              <w:spacing w:after="60"/>
            </w:pPr>
            <w:r w:rsidRPr="00511B9A">
              <w:t>Blocking</w:t>
            </w:r>
          </w:p>
        </w:tc>
      </w:tr>
      <w:tr w:rsidR="00511B9A" w:rsidRPr="00511B9A" w14:paraId="2575DE97"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5505B66E" w14:textId="77777777" w:rsidR="00511B9A" w:rsidRPr="00511B9A" w:rsidRDefault="00511B9A" w:rsidP="000A3595">
            <w:pPr>
              <w:spacing w:after="60"/>
            </w:pPr>
            <w:r w:rsidRPr="00511B9A">
              <w:t>V2-002</w:t>
            </w:r>
          </w:p>
        </w:tc>
        <w:tc>
          <w:tcPr>
            <w:tcW w:w="1418" w:type="dxa"/>
            <w:tcBorders>
              <w:top w:val="single" w:sz="6" w:space="0" w:color="E6E6E6"/>
              <w:left w:val="single" w:sz="6" w:space="0" w:color="E6E6E6"/>
              <w:bottom w:val="single" w:sz="6" w:space="0" w:color="E6E6E6"/>
              <w:right w:val="single" w:sz="6" w:space="0" w:color="E6E6E6"/>
            </w:tcBorders>
            <w:hideMark/>
          </w:tcPr>
          <w:p w14:paraId="57348E66" w14:textId="77777777" w:rsidR="00511B9A" w:rsidRPr="00511B9A" w:rsidRDefault="00511B9A" w:rsidP="000A3595">
            <w:pPr>
              <w:spacing w:after="60"/>
            </w:pPr>
            <w:r w:rsidRPr="00511B9A">
              <w:t>All Parts</w:t>
            </w:r>
          </w:p>
        </w:tc>
        <w:tc>
          <w:tcPr>
            <w:tcW w:w="5381" w:type="dxa"/>
            <w:tcBorders>
              <w:top w:val="single" w:sz="6" w:space="0" w:color="E6E6E6"/>
              <w:left w:val="single" w:sz="6" w:space="0" w:color="E6E6E6"/>
              <w:bottom w:val="single" w:sz="6" w:space="0" w:color="E6E6E6"/>
              <w:right w:val="single" w:sz="6" w:space="0" w:color="E6E6E6"/>
            </w:tcBorders>
            <w:hideMark/>
          </w:tcPr>
          <w:p w14:paraId="1647C33D" w14:textId="77777777" w:rsidR="00511B9A" w:rsidRPr="00511B9A" w:rsidRDefault="00511B9A" w:rsidP="000A3595">
            <w:pPr>
              <w:spacing w:after="60"/>
            </w:pPr>
            <w:r w:rsidRPr="00511B9A">
              <w:t>Row IDs must be unique and immutable</w:t>
            </w:r>
          </w:p>
        </w:tc>
        <w:tc>
          <w:tcPr>
            <w:tcW w:w="0" w:type="auto"/>
            <w:tcBorders>
              <w:top w:val="single" w:sz="6" w:space="0" w:color="E6E6E6"/>
              <w:left w:val="single" w:sz="6" w:space="0" w:color="E6E6E6"/>
              <w:bottom w:val="single" w:sz="6" w:space="0" w:color="E6E6E6"/>
              <w:right w:val="single" w:sz="6" w:space="0" w:color="E6E6E6"/>
            </w:tcBorders>
            <w:hideMark/>
          </w:tcPr>
          <w:p w14:paraId="5A19A904" w14:textId="77777777" w:rsidR="00511B9A" w:rsidRPr="00511B9A" w:rsidRDefault="00511B9A" w:rsidP="000A3595">
            <w:pPr>
              <w:spacing w:after="60"/>
            </w:pPr>
            <w:r w:rsidRPr="00511B9A">
              <w:t>Blocking</w:t>
            </w:r>
          </w:p>
        </w:tc>
      </w:tr>
      <w:tr w:rsidR="00511B9A" w:rsidRPr="00511B9A" w14:paraId="65D43A94"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35E8FC0E" w14:textId="77777777" w:rsidR="00511B9A" w:rsidRPr="00511B9A" w:rsidRDefault="00511B9A" w:rsidP="000A3595">
            <w:pPr>
              <w:spacing w:after="60"/>
            </w:pPr>
            <w:r w:rsidRPr="00511B9A">
              <w:t>V2-003</w:t>
            </w:r>
          </w:p>
        </w:tc>
        <w:tc>
          <w:tcPr>
            <w:tcW w:w="1418" w:type="dxa"/>
            <w:tcBorders>
              <w:top w:val="single" w:sz="6" w:space="0" w:color="E6E6E6"/>
              <w:left w:val="single" w:sz="6" w:space="0" w:color="E6E6E6"/>
              <w:bottom w:val="single" w:sz="6" w:space="0" w:color="E6E6E6"/>
              <w:right w:val="single" w:sz="6" w:space="0" w:color="E6E6E6"/>
            </w:tcBorders>
            <w:hideMark/>
          </w:tcPr>
          <w:p w14:paraId="461A7D94" w14:textId="77777777" w:rsidR="00511B9A" w:rsidRPr="00511B9A" w:rsidRDefault="00511B9A" w:rsidP="000A3595">
            <w:pPr>
              <w:spacing w:after="60"/>
            </w:pPr>
            <w:r w:rsidRPr="00511B9A">
              <w:t>Part 1</w:t>
            </w:r>
          </w:p>
        </w:tc>
        <w:tc>
          <w:tcPr>
            <w:tcW w:w="5381" w:type="dxa"/>
            <w:tcBorders>
              <w:top w:val="single" w:sz="6" w:space="0" w:color="E6E6E6"/>
              <w:left w:val="single" w:sz="6" w:space="0" w:color="E6E6E6"/>
              <w:bottom w:val="single" w:sz="6" w:space="0" w:color="E6E6E6"/>
              <w:right w:val="single" w:sz="6" w:space="0" w:color="E6E6E6"/>
            </w:tcBorders>
            <w:hideMark/>
          </w:tcPr>
          <w:p w14:paraId="01505E1A" w14:textId="77777777" w:rsidR="00511B9A" w:rsidRPr="00511B9A" w:rsidRDefault="00511B9A" w:rsidP="000A3595">
            <w:pPr>
              <w:spacing w:after="60"/>
            </w:pPr>
            <w:r w:rsidRPr="00511B9A">
              <w:t>At least one valid Stage 1 export must be imported and parsed</w:t>
            </w:r>
          </w:p>
        </w:tc>
        <w:tc>
          <w:tcPr>
            <w:tcW w:w="0" w:type="auto"/>
            <w:tcBorders>
              <w:top w:val="single" w:sz="6" w:space="0" w:color="E6E6E6"/>
              <w:left w:val="single" w:sz="6" w:space="0" w:color="E6E6E6"/>
              <w:bottom w:val="single" w:sz="6" w:space="0" w:color="E6E6E6"/>
              <w:right w:val="single" w:sz="6" w:space="0" w:color="E6E6E6"/>
            </w:tcBorders>
            <w:hideMark/>
          </w:tcPr>
          <w:p w14:paraId="0336BBEE" w14:textId="77777777" w:rsidR="00511B9A" w:rsidRPr="00511B9A" w:rsidRDefault="00511B9A" w:rsidP="000A3595">
            <w:pPr>
              <w:spacing w:after="60"/>
            </w:pPr>
            <w:r w:rsidRPr="00511B9A">
              <w:t>Blocking</w:t>
            </w:r>
          </w:p>
        </w:tc>
      </w:tr>
      <w:tr w:rsidR="00511B9A" w:rsidRPr="00511B9A" w14:paraId="433C841B"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19D8300C" w14:textId="77777777" w:rsidR="00511B9A" w:rsidRPr="00511B9A" w:rsidRDefault="00511B9A" w:rsidP="000A3595">
            <w:pPr>
              <w:spacing w:after="60"/>
            </w:pPr>
            <w:r w:rsidRPr="00511B9A">
              <w:t>V2-004</w:t>
            </w:r>
          </w:p>
        </w:tc>
        <w:tc>
          <w:tcPr>
            <w:tcW w:w="1418" w:type="dxa"/>
            <w:tcBorders>
              <w:top w:val="single" w:sz="6" w:space="0" w:color="E6E6E6"/>
              <w:left w:val="single" w:sz="6" w:space="0" w:color="E6E6E6"/>
              <w:bottom w:val="single" w:sz="6" w:space="0" w:color="E6E6E6"/>
              <w:right w:val="single" w:sz="6" w:space="0" w:color="E6E6E6"/>
            </w:tcBorders>
            <w:hideMark/>
          </w:tcPr>
          <w:p w14:paraId="15B7F349" w14:textId="77777777" w:rsidR="00511B9A" w:rsidRPr="00511B9A" w:rsidRDefault="00511B9A" w:rsidP="000A3595">
            <w:pPr>
              <w:spacing w:after="60"/>
            </w:pPr>
            <w:r w:rsidRPr="00511B9A">
              <w:t>Part 1</w:t>
            </w:r>
          </w:p>
        </w:tc>
        <w:tc>
          <w:tcPr>
            <w:tcW w:w="5381" w:type="dxa"/>
            <w:tcBorders>
              <w:top w:val="single" w:sz="6" w:space="0" w:color="E6E6E6"/>
              <w:left w:val="single" w:sz="6" w:space="0" w:color="E6E6E6"/>
              <w:bottom w:val="single" w:sz="6" w:space="0" w:color="E6E6E6"/>
              <w:right w:val="single" w:sz="6" w:space="0" w:color="E6E6E6"/>
            </w:tcBorders>
            <w:hideMark/>
          </w:tcPr>
          <w:p w14:paraId="4CFCF077" w14:textId="77777777" w:rsidR="00511B9A" w:rsidRPr="00511B9A" w:rsidRDefault="00511B9A" w:rsidP="000A3595">
            <w:pPr>
              <w:spacing w:after="60"/>
            </w:pPr>
            <w:r w:rsidRPr="00511B9A">
              <w:t>At least one field must be included in the Field Inclusion/Exclusion Profile</w:t>
            </w:r>
          </w:p>
        </w:tc>
        <w:tc>
          <w:tcPr>
            <w:tcW w:w="0" w:type="auto"/>
            <w:tcBorders>
              <w:top w:val="single" w:sz="6" w:space="0" w:color="E6E6E6"/>
              <w:left w:val="single" w:sz="6" w:space="0" w:color="E6E6E6"/>
              <w:bottom w:val="single" w:sz="6" w:space="0" w:color="E6E6E6"/>
              <w:right w:val="single" w:sz="6" w:space="0" w:color="E6E6E6"/>
            </w:tcBorders>
            <w:hideMark/>
          </w:tcPr>
          <w:p w14:paraId="1EA1E0DF" w14:textId="77777777" w:rsidR="00511B9A" w:rsidRPr="00511B9A" w:rsidRDefault="00511B9A" w:rsidP="000A3595">
            <w:pPr>
              <w:spacing w:after="60"/>
            </w:pPr>
            <w:r w:rsidRPr="00511B9A">
              <w:t>Blocking</w:t>
            </w:r>
          </w:p>
        </w:tc>
      </w:tr>
      <w:tr w:rsidR="00511B9A" w:rsidRPr="00511B9A" w14:paraId="752C74DB"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03A4E963" w14:textId="77777777" w:rsidR="00511B9A" w:rsidRPr="00511B9A" w:rsidRDefault="00511B9A" w:rsidP="000A3595">
            <w:pPr>
              <w:spacing w:after="60"/>
            </w:pPr>
            <w:r w:rsidRPr="00511B9A">
              <w:t>V2-005</w:t>
            </w:r>
          </w:p>
        </w:tc>
        <w:tc>
          <w:tcPr>
            <w:tcW w:w="1418" w:type="dxa"/>
            <w:tcBorders>
              <w:top w:val="single" w:sz="6" w:space="0" w:color="E6E6E6"/>
              <w:left w:val="single" w:sz="6" w:space="0" w:color="E6E6E6"/>
              <w:bottom w:val="single" w:sz="6" w:space="0" w:color="E6E6E6"/>
              <w:right w:val="single" w:sz="6" w:space="0" w:color="E6E6E6"/>
            </w:tcBorders>
            <w:hideMark/>
          </w:tcPr>
          <w:p w14:paraId="689A2BD1" w14:textId="77777777" w:rsidR="00511B9A" w:rsidRPr="00511B9A" w:rsidRDefault="00511B9A" w:rsidP="000A3595">
            <w:pPr>
              <w:spacing w:after="60"/>
            </w:pPr>
            <w:r w:rsidRPr="00511B9A">
              <w:t>Part 2</w:t>
            </w:r>
          </w:p>
        </w:tc>
        <w:tc>
          <w:tcPr>
            <w:tcW w:w="5381" w:type="dxa"/>
            <w:tcBorders>
              <w:top w:val="single" w:sz="6" w:space="0" w:color="E6E6E6"/>
              <w:left w:val="single" w:sz="6" w:space="0" w:color="E6E6E6"/>
              <w:bottom w:val="single" w:sz="6" w:space="0" w:color="E6E6E6"/>
              <w:right w:val="single" w:sz="6" w:space="0" w:color="E6E6E6"/>
            </w:tcBorders>
            <w:hideMark/>
          </w:tcPr>
          <w:p w14:paraId="7D8FDB3F" w14:textId="77777777" w:rsidR="00511B9A" w:rsidRPr="00511B9A" w:rsidRDefault="00511B9A" w:rsidP="000A3595">
            <w:pPr>
              <w:spacing w:after="60"/>
            </w:pPr>
            <w:r w:rsidRPr="00511B9A">
              <w:t>At least one submission file must have Status = OK</w:t>
            </w:r>
          </w:p>
        </w:tc>
        <w:tc>
          <w:tcPr>
            <w:tcW w:w="0" w:type="auto"/>
            <w:tcBorders>
              <w:top w:val="single" w:sz="6" w:space="0" w:color="E6E6E6"/>
              <w:left w:val="single" w:sz="6" w:space="0" w:color="E6E6E6"/>
              <w:bottom w:val="single" w:sz="6" w:space="0" w:color="E6E6E6"/>
              <w:right w:val="single" w:sz="6" w:space="0" w:color="E6E6E6"/>
            </w:tcBorders>
            <w:hideMark/>
          </w:tcPr>
          <w:p w14:paraId="12DAF66D" w14:textId="77777777" w:rsidR="00511B9A" w:rsidRPr="00511B9A" w:rsidRDefault="00511B9A" w:rsidP="000A3595">
            <w:pPr>
              <w:spacing w:after="60"/>
            </w:pPr>
            <w:r w:rsidRPr="00511B9A">
              <w:t>Blocking</w:t>
            </w:r>
          </w:p>
        </w:tc>
      </w:tr>
      <w:tr w:rsidR="00511B9A" w:rsidRPr="00511B9A" w14:paraId="652C0CC8"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458BFDC7" w14:textId="77777777" w:rsidR="00511B9A" w:rsidRPr="00511B9A" w:rsidRDefault="00511B9A" w:rsidP="000A3595">
            <w:pPr>
              <w:spacing w:after="60"/>
            </w:pPr>
            <w:r w:rsidRPr="00511B9A">
              <w:t>V2-006</w:t>
            </w:r>
          </w:p>
        </w:tc>
        <w:tc>
          <w:tcPr>
            <w:tcW w:w="1418" w:type="dxa"/>
            <w:tcBorders>
              <w:top w:val="single" w:sz="6" w:space="0" w:color="E6E6E6"/>
              <w:left w:val="single" w:sz="6" w:space="0" w:color="E6E6E6"/>
              <w:bottom w:val="single" w:sz="6" w:space="0" w:color="E6E6E6"/>
              <w:right w:val="single" w:sz="6" w:space="0" w:color="E6E6E6"/>
            </w:tcBorders>
            <w:hideMark/>
          </w:tcPr>
          <w:p w14:paraId="26939DD3" w14:textId="77777777" w:rsidR="00511B9A" w:rsidRPr="00511B9A" w:rsidRDefault="00511B9A" w:rsidP="000A3595">
            <w:pPr>
              <w:spacing w:after="60"/>
            </w:pPr>
            <w:r w:rsidRPr="00511B9A">
              <w:t>Part 3</w:t>
            </w:r>
          </w:p>
        </w:tc>
        <w:tc>
          <w:tcPr>
            <w:tcW w:w="5381" w:type="dxa"/>
            <w:tcBorders>
              <w:top w:val="single" w:sz="6" w:space="0" w:color="E6E6E6"/>
              <w:left w:val="single" w:sz="6" w:space="0" w:color="E6E6E6"/>
              <w:bottom w:val="single" w:sz="6" w:space="0" w:color="E6E6E6"/>
              <w:right w:val="single" w:sz="6" w:space="0" w:color="E6E6E6"/>
            </w:tcBorders>
            <w:hideMark/>
          </w:tcPr>
          <w:p w14:paraId="081A7C06" w14:textId="77777777" w:rsidR="00511B9A" w:rsidRPr="00511B9A" w:rsidRDefault="00511B9A" w:rsidP="000A3595">
            <w:pPr>
              <w:spacing w:after="60"/>
            </w:pPr>
            <w:r w:rsidRPr="00511B9A">
              <w:t>Every submission file must have a corresponding Confidence Report entry</w:t>
            </w:r>
          </w:p>
        </w:tc>
        <w:tc>
          <w:tcPr>
            <w:tcW w:w="0" w:type="auto"/>
            <w:tcBorders>
              <w:top w:val="single" w:sz="6" w:space="0" w:color="E6E6E6"/>
              <w:left w:val="single" w:sz="6" w:space="0" w:color="E6E6E6"/>
              <w:bottom w:val="single" w:sz="6" w:space="0" w:color="E6E6E6"/>
              <w:right w:val="single" w:sz="6" w:space="0" w:color="E6E6E6"/>
            </w:tcBorders>
            <w:hideMark/>
          </w:tcPr>
          <w:p w14:paraId="7B14B9E2" w14:textId="77777777" w:rsidR="00511B9A" w:rsidRPr="00511B9A" w:rsidRDefault="00511B9A" w:rsidP="000A3595">
            <w:pPr>
              <w:spacing w:after="60"/>
            </w:pPr>
            <w:r w:rsidRPr="00511B9A">
              <w:t>Blocking</w:t>
            </w:r>
          </w:p>
        </w:tc>
      </w:tr>
      <w:tr w:rsidR="00511B9A" w:rsidRPr="00511B9A" w14:paraId="379A5F5B"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65F35442" w14:textId="77777777" w:rsidR="00511B9A" w:rsidRPr="00511B9A" w:rsidRDefault="00511B9A" w:rsidP="000A3595">
            <w:pPr>
              <w:spacing w:after="60"/>
            </w:pPr>
            <w:r w:rsidRPr="00511B9A">
              <w:t>V2-007</w:t>
            </w:r>
          </w:p>
        </w:tc>
        <w:tc>
          <w:tcPr>
            <w:tcW w:w="1418" w:type="dxa"/>
            <w:tcBorders>
              <w:top w:val="single" w:sz="6" w:space="0" w:color="E6E6E6"/>
              <w:left w:val="single" w:sz="6" w:space="0" w:color="E6E6E6"/>
              <w:bottom w:val="single" w:sz="6" w:space="0" w:color="E6E6E6"/>
              <w:right w:val="single" w:sz="6" w:space="0" w:color="E6E6E6"/>
            </w:tcBorders>
            <w:hideMark/>
          </w:tcPr>
          <w:p w14:paraId="42F44EA1" w14:textId="77777777" w:rsidR="00511B9A" w:rsidRPr="00511B9A" w:rsidRDefault="00511B9A" w:rsidP="000A3595">
            <w:pPr>
              <w:spacing w:after="60"/>
            </w:pPr>
            <w:r w:rsidRPr="00511B9A">
              <w:t>Part 3</w:t>
            </w:r>
          </w:p>
        </w:tc>
        <w:tc>
          <w:tcPr>
            <w:tcW w:w="5381" w:type="dxa"/>
            <w:tcBorders>
              <w:top w:val="single" w:sz="6" w:space="0" w:color="E6E6E6"/>
              <w:left w:val="single" w:sz="6" w:space="0" w:color="E6E6E6"/>
              <w:bottom w:val="single" w:sz="6" w:space="0" w:color="E6E6E6"/>
              <w:right w:val="single" w:sz="6" w:space="0" w:color="E6E6E6"/>
            </w:tcBorders>
            <w:hideMark/>
          </w:tcPr>
          <w:p w14:paraId="31794A7C" w14:textId="77777777" w:rsidR="00511B9A" w:rsidRPr="00511B9A" w:rsidRDefault="00511B9A" w:rsidP="000A3595">
            <w:pPr>
              <w:spacing w:after="60"/>
            </w:pPr>
            <w:r w:rsidRPr="00511B9A">
              <w:t>Every included requirement must have findings for each processed submission file</w:t>
            </w:r>
          </w:p>
        </w:tc>
        <w:tc>
          <w:tcPr>
            <w:tcW w:w="0" w:type="auto"/>
            <w:tcBorders>
              <w:top w:val="single" w:sz="6" w:space="0" w:color="E6E6E6"/>
              <w:left w:val="single" w:sz="6" w:space="0" w:color="E6E6E6"/>
              <w:bottom w:val="single" w:sz="6" w:space="0" w:color="E6E6E6"/>
              <w:right w:val="single" w:sz="6" w:space="0" w:color="E6E6E6"/>
            </w:tcBorders>
            <w:hideMark/>
          </w:tcPr>
          <w:p w14:paraId="152B4247" w14:textId="77777777" w:rsidR="00511B9A" w:rsidRPr="00511B9A" w:rsidRDefault="00511B9A" w:rsidP="000A3595">
            <w:pPr>
              <w:spacing w:after="60"/>
            </w:pPr>
            <w:r w:rsidRPr="00511B9A">
              <w:t>Warning</w:t>
            </w:r>
          </w:p>
        </w:tc>
      </w:tr>
      <w:tr w:rsidR="00511B9A" w:rsidRPr="00511B9A" w14:paraId="17E7004C"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3848FD6D" w14:textId="77777777" w:rsidR="00511B9A" w:rsidRPr="00511B9A" w:rsidRDefault="00511B9A" w:rsidP="000A3595">
            <w:pPr>
              <w:spacing w:after="60"/>
            </w:pPr>
            <w:r w:rsidRPr="00511B9A">
              <w:t>V2-008</w:t>
            </w:r>
          </w:p>
        </w:tc>
        <w:tc>
          <w:tcPr>
            <w:tcW w:w="1418" w:type="dxa"/>
            <w:tcBorders>
              <w:top w:val="single" w:sz="6" w:space="0" w:color="E6E6E6"/>
              <w:left w:val="single" w:sz="6" w:space="0" w:color="E6E6E6"/>
              <w:bottom w:val="single" w:sz="6" w:space="0" w:color="E6E6E6"/>
              <w:right w:val="single" w:sz="6" w:space="0" w:color="E6E6E6"/>
            </w:tcBorders>
            <w:hideMark/>
          </w:tcPr>
          <w:p w14:paraId="632F107E" w14:textId="77777777" w:rsidR="00511B9A" w:rsidRPr="00511B9A" w:rsidRDefault="00511B9A" w:rsidP="000A3595">
            <w:pPr>
              <w:spacing w:after="60"/>
            </w:pPr>
            <w:r w:rsidRPr="00511B9A">
              <w:t>Part 3</w:t>
            </w:r>
          </w:p>
        </w:tc>
        <w:tc>
          <w:tcPr>
            <w:tcW w:w="5381" w:type="dxa"/>
            <w:tcBorders>
              <w:top w:val="single" w:sz="6" w:space="0" w:color="E6E6E6"/>
              <w:left w:val="single" w:sz="6" w:space="0" w:color="E6E6E6"/>
              <w:bottom w:val="single" w:sz="6" w:space="0" w:color="E6E6E6"/>
              <w:right w:val="single" w:sz="6" w:space="0" w:color="E6E6E6"/>
            </w:tcBorders>
            <w:hideMark/>
          </w:tcPr>
          <w:p w14:paraId="1F98A012" w14:textId="77777777" w:rsidR="00511B9A" w:rsidRPr="00511B9A" w:rsidRDefault="00511B9A" w:rsidP="000A3595">
            <w:pPr>
              <w:spacing w:after="60"/>
            </w:pPr>
            <w:r w:rsidRPr="00511B9A">
              <w:t>Confidence scores must be consistent with confidence levels (H/M/L thresholds)</w:t>
            </w:r>
          </w:p>
        </w:tc>
        <w:tc>
          <w:tcPr>
            <w:tcW w:w="0" w:type="auto"/>
            <w:tcBorders>
              <w:top w:val="single" w:sz="6" w:space="0" w:color="E6E6E6"/>
              <w:left w:val="single" w:sz="6" w:space="0" w:color="E6E6E6"/>
              <w:bottom w:val="single" w:sz="6" w:space="0" w:color="E6E6E6"/>
              <w:right w:val="single" w:sz="6" w:space="0" w:color="E6E6E6"/>
            </w:tcBorders>
            <w:hideMark/>
          </w:tcPr>
          <w:p w14:paraId="3D419467" w14:textId="77777777" w:rsidR="00511B9A" w:rsidRPr="00511B9A" w:rsidRDefault="00511B9A" w:rsidP="000A3595">
            <w:pPr>
              <w:spacing w:after="60"/>
            </w:pPr>
            <w:r w:rsidRPr="00511B9A">
              <w:t>Blocking</w:t>
            </w:r>
          </w:p>
        </w:tc>
      </w:tr>
      <w:tr w:rsidR="00511B9A" w:rsidRPr="00511B9A" w14:paraId="03C07C4C"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14032506" w14:textId="77777777" w:rsidR="00511B9A" w:rsidRPr="00511B9A" w:rsidRDefault="00511B9A" w:rsidP="000A3595">
            <w:pPr>
              <w:spacing w:after="60"/>
            </w:pPr>
            <w:r w:rsidRPr="00511B9A">
              <w:t>V2-009</w:t>
            </w:r>
          </w:p>
        </w:tc>
        <w:tc>
          <w:tcPr>
            <w:tcW w:w="1418" w:type="dxa"/>
            <w:tcBorders>
              <w:top w:val="single" w:sz="6" w:space="0" w:color="E6E6E6"/>
              <w:left w:val="single" w:sz="6" w:space="0" w:color="E6E6E6"/>
              <w:bottom w:val="single" w:sz="6" w:space="0" w:color="E6E6E6"/>
              <w:right w:val="single" w:sz="6" w:space="0" w:color="E6E6E6"/>
            </w:tcBorders>
            <w:hideMark/>
          </w:tcPr>
          <w:p w14:paraId="57B0209C" w14:textId="77777777" w:rsidR="00511B9A" w:rsidRPr="00511B9A" w:rsidRDefault="00511B9A" w:rsidP="000A3595">
            <w:pPr>
              <w:spacing w:after="60"/>
            </w:pPr>
            <w:r w:rsidRPr="00511B9A">
              <w:t>Part 3</w:t>
            </w:r>
          </w:p>
        </w:tc>
        <w:tc>
          <w:tcPr>
            <w:tcW w:w="5381" w:type="dxa"/>
            <w:tcBorders>
              <w:top w:val="single" w:sz="6" w:space="0" w:color="E6E6E6"/>
              <w:left w:val="single" w:sz="6" w:space="0" w:color="E6E6E6"/>
              <w:bottom w:val="single" w:sz="6" w:space="0" w:color="E6E6E6"/>
              <w:right w:val="single" w:sz="6" w:space="0" w:color="E6E6E6"/>
            </w:tcBorders>
            <w:hideMark/>
          </w:tcPr>
          <w:p w14:paraId="1ADFDAD0" w14:textId="77777777" w:rsidR="00511B9A" w:rsidRPr="00511B9A" w:rsidRDefault="00511B9A" w:rsidP="000A3595">
            <w:pPr>
              <w:spacing w:after="60"/>
            </w:pPr>
            <w:r w:rsidRPr="00511B9A">
              <w:t>User Override Rationale must be non-blank when User Override Level is set</w:t>
            </w:r>
          </w:p>
        </w:tc>
        <w:tc>
          <w:tcPr>
            <w:tcW w:w="0" w:type="auto"/>
            <w:tcBorders>
              <w:top w:val="single" w:sz="6" w:space="0" w:color="E6E6E6"/>
              <w:left w:val="single" w:sz="6" w:space="0" w:color="E6E6E6"/>
              <w:bottom w:val="single" w:sz="6" w:space="0" w:color="E6E6E6"/>
              <w:right w:val="single" w:sz="6" w:space="0" w:color="E6E6E6"/>
            </w:tcBorders>
            <w:hideMark/>
          </w:tcPr>
          <w:p w14:paraId="18DA24BF" w14:textId="77777777" w:rsidR="00511B9A" w:rsidRPr="00511B9A" w:rsidRDefault="00511B9A" w:rsidP="000A3595">
            <w:pPr>
              <w:spacing w:after="60"/>
            </w:pPr>
            <w:r w:rsidRPr="00511B9A">
              <w:t>Warning</w:t>
            </w:r>
          </w:p>
        </w:tc>
      </w:tr>
      <w:tr w:rsidR="00511B9A" w:rsidRPr="00511B9A" w14:paraId="0B7A3AD9"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0A6D18F9" w14:textId="77777777" w:rsidR="00511B9A" w:rsidRPr="00511B9A" w:rsidRDefault="00511B9A" w:rsidP="000A3595">
            <w:pPr>
              <w:spacing w:after="60"/>
            </w:pPr>
            <w:r w:rsidRPr="00511B9A">
              <w:t>V2-010</w:t>
            </w:r>
          </w:p>
        </w:tc>
        <w:tc>
          <w:tcPr>
            <w:tcW w:w="1418" w:type="dxa"/>
            <w:tcBorders>
              <w:top w:val="single" w:sz="6" w:space="0" w:color="E6E6E6"/>
              <w:left w:val="single" w:sz="6" w:space="0" w:color="E6E6E6"/>
              <w:bottom w:val="single" w:sz="6" w:space="0" w:color="E6E6E6"/>
              <w:right w:val="single" w:sz="6" w:space="0" w:color="E6E6E6"/>
            </w:tcBorders>
            <w:hideMark/>
          </w:tcPr>
          <w:p w14:paraId="1663C620" w14:textId="77777777" w:rsidR="00511B9A" w:rsidRPr="00511B9A" w:rsidRDefault="00511B9A" w:rsidP="000A3595">
            <w:pPr>
              <w:spacing w:after="60"/>
            </w:pPr>
            <w:r w:rsidRPr="00511B9A">
              <w:t>Part 3</w:t>
            </w:r>
          </w:p>
        </w:tc>
        <w:tc>
          <w:tcPr>
            <w:tcW w:w="5381" w:type="dxa"/>
            <w:tcBorders>
              <w:top w:val="single" w:sz="6" w:space="0" w:color="E6E6E6"/>
              <w:left w:val="single" w:sz="6" w:space="0" w:color="E6E6E6"/>
              <w:bottom w:val="single" w:sz="6" w:space="0" w:color="E6E6E6"/>
              <w:right w:val="single" w:sz="6" w:space="0" w:color="E6E6E6"/>
            </w:tcBorders>
            <w:hideMark/>
          </w:tcPr>
          <w:p w14:paraId="0CB47FE9" w14:textId="77777777" w:rsidR="00511B9A" w:rsidRPr="00511B9A" w:rsidRDefault="00511B9A" w:rsidP="000A3595">
            <w:pPr>
              <w:spacing w:after="60"/>
            </w:pPr>
            <w:r w:rsidRPr="00511B9A">
              <w:t>All tabs must reflect the same underlying dataset (no conflicts)</w:t>
            </w:r>
          </w:p>
        </w:tc>
        <w:tc>
          <w:tcPr>
            <w:tcW w:w="0" w:type="auto"/>
            <w:tcBorders>
              <w:top w:val="single" w:sz="6" w:space="0" w:color="E6E6E6"/>
              <w:left w:val="single" w:sz="6" w:space="0" w:color="E6E6E6"/>
              <w:bottom w:val="single" w:sz="6" w:space="0" w:color="E6E6E6"/>
              <w:right w:val="single" w:sz="6" w:space="0" w:color="E6E6E6"/>
            </w:tcBorders>
            <w:hideMark/>
          </w:tcPr>
          <w:p w14:paraId="039BCFA9" w14:textId="77777777" w:rsidR="00511B9A" w:rsidRPr="00511B9A" w:rsidRDefault="00511B9A" w:rsidP="000A3595">
            <w:pPr>
              <w:spacing w:after="60"/>
            </w:pPr>
            <w:r w:rsidRPr="00511B9A">
              <w:t>Blocking</w:t>
            </w:r>
          </w:p>
        </w:tc>
      </w:tr>
      <w:tr w:rsidR="00511B9A" w:rsidRPr="00511B9A" w14:paraId="3E538605"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6B305000" w14:textId="77777777" w:rsidR="00511B9A" w:rsidRPr="00511B9A" w:rsidRDefault="00511B9A" w:rsidP="000A3595">
            <w:pPr>
              <w:spacing w:after="60"/>
            </w:pPr>
            <w:r w:rsidRPr="00511B9A">
              <w:t>V2-011</w:t>
            </w:r>
          </w:p>
        </w:tc>
        <w:tc>
          <w:tcPr>
            <w:tcW w:w="1418" w:type="dxa"/>
            <w:tcBorders>
              <w:top w:val="single" w:sz="6" w:space="0" w:color="E6E6E6"/>
              <w:left w:val="single" w:sz="6" w:space="0" w:color="E6E6E6"/>
              <w:bottom w:val="single" w:sz="6" w:space="0" w:color="E6E6E6"/>
              <w:right w:val="single" w:sz="6" w:space="0" w:color="E6E6E6"/>
            </w:tcBorders>
            <w:hideMark/>
          </w:tcPr>
          <w:p w14:paraId="377A008B" w14:textId="77777777" w:rsidR="00511B9A" w:rsidRPr="00511B9A" w:rsidRDefault="00511B9A" w:rsidP="000A3595">
            <w:pPr>
              <w:spacing w:after="60"/>
            </w:pPr>
            <w:r w:rsidRPr="00511B9A">
              <w:t>Part 3</w:t>
            </w:r>
          </w:p>
        </w:tc>
        <w:tc>
          <w:tcPr>
            <w:tcW w:w="5381" w:type="dxa"/>
            <w:tcBorders>
              <w:top w:val="single" w:sz="6" w:space="0" w:color="E6E6E6"/>
              <w:left w:val="single" w:sz="6" w:space="0" w:color="E6E6E6"/>
              <w:bottom w:val="single" w:sz="6" w:space="0" w:color="E6E6E6"/>
              <w:right w:val="single" w:sz="6" w:space="0" w:color="E6E6E6"/>
            </w:tcBorders>
            <w:hideMark/>
          </w:tcPr>
          <w:p w14:paraId="5E73A7BD" w14:textId="77777777" w:rsidR="00511B9A" w:rsidRPr="00511B9A" w:rsidRDefault="00511B9A" w:rsidP="000A3595">
            <w:pPr>
              <w:spacing w:after="60"/>
            </w:pPr>
            <w:r w:rsidRPr="00511B9A">
              <w:t>Column identifiers must be consistent with schema</w:t>
            </w:r>
          </w:p>
        </w:tc>
        <w:tc>
          <w:tcPr>
            <w:tcW w:w="0" w:type="auto"/>
            <w:tcBorders>
              <w:top w:val="single" w:sz="6" w:space="0" w:color="E6E6E6"/>
              <w:left w:val="single" w:sz="6" w:space="0" w:color="E6E6E6"/>
              <w:bottom w:val="single" w:sz="6" w:space="0" w:color="E6E6E6"/>
              <w:right w:val="single" w:sz="6" w:space="0" w:color="E6E6E6"/>
            </w:tcBorders>
            <w:hideMark/>
          </w:tcPr>
          <w:p w14:paraId="15F6F64C" w14:textId="77777777" w:rsidR="00511B9A" w:rsidRPr="00511B9A" w:rsidRDefault="00511B9A" w:rsidP="000A3595">
            <w:pPr>
              <w:spacing w:after="60"/>
            </w:pPr>
            <w:r w:rsidRPr="00511B9A">
              <w:t>Blocking</w:t>
            </w:r>
          </w:p>
        </w:tc>
      </w:tr>
      <w:tr w:rsidR="00511B9A" w:rsidRPr="00511B9A" w14:paraId="6FD6933A"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25494170" w14:textId="77777777" w:rsidR="00511B9A" w:rsidRPr="00511B9A" w:rsidRDefault="00511B9A" w:rsidP="000A3595">
            <w:pPr>
              <w:spacing w:after="60"/>
            </w:pPr>
            <w:r w:rsidRPr="00511B9A">
              <w:t>V2-012</w:t>
            </w:r>
          </w:p>
        </w:tc>
        <w:tc>
          <w:tcPr>
            <w:tcW w:w="1418" w:type="dxa"/>
            <w:tcBorders>
              <w:top w:val="single" w:sz="6" w:space="0" w:color="E6E6E6"/>
              <w:left w:val="single" w:sz="6" w:space="0" w:color="E6E6E6"/>
              <w:bottom w:val="single" w:sz="6" w:space="0" w:color="E6E6E6"/>
              <w:right w:val="single" w:sz="6" w:space="0" w:color="E6E6E6"/>
            </w:tcBorders>
            <w:hideMark/>
          </w:tcPr>
          <w:p w14:paraId="06603471" w14:textId="77777777" w:rsidR="00511B9A" w:rsidRPr="00511B9A" w:rsidRDefault="00511B9A" w:rsidP="000A3595">
            <w:pPr>
              <w:spacing w:after="60"/>
            </w:pPr>
            <w:r w:rsidRPr="00511B9A">
              <w:t>Part 3</w:t>
            </w:r>
          </w:p>
        </w:tc>
        <w:tc>
          <w:tcPr>
            <w:tcW w:w="5381" w:type="dxa"/>
            <w:tcBorders>
              <w:top w:val="single" w:sz="6" w:space="0" w:color="E6E6E6"/>
              <w:left w:val="single" w:sz="6" w:space="0" w:color="E6E6E6"/>
              <w:bottom w:val="single" w:sz="6" w:space="0" w:color="E6E6E6"/>
              <w:right w:val="single" w:sz="6" w:space="0" w:color="E6E6E6"/>
            </w:tcBorders>
            <w:hideMark/>
          </w:tcPr>
          <w:p w14:paraId="33C882DB" w14:textId="77777777" w:rsidR="00511B9A" w:rsidRPr="00511B9A" w:rsidRDefault="00511B9A" w:rsidP="000A3595">
            <w:pPr>
              <w:spacing w:after="60"/>
            </w:pPr>
            <w:r w:rsidRPr="00511B9A">
              <w:t>Required (mandatory) schema fields cannot be left empty</w:t>
            </w:r>
          </w:p>
        </w:tc>
        <w:tc>
          <w:tcPr>
            <w:tcW w:w="0" w:type="auto"/>
            <w:tcBorders>
              <w:top w:val="single" w:sz="6" w:space="0" w:color="E6E6E6"/>
              <w:left w:val="single" w:sz="6" w:space="0" w:color="E6E6E6"/>
              <w:bottom w:val="single" w:sz="6" w:space="0" w:color="E6E6E6"/>
              <w:right w:val="single" w:sz="6" w:space="0" w:color="E6E6E6"/>
            </w:tcBorders>
            <w:hideMark/>
          </w:tcPr>
          <w:p w14:paraId="2E50E10E" w14:textId="77777777" w:rsidR="00511B9A" w:rsidRPr="00511B9A" w:rsidRDefault="00511B9A" w:rsidP="000A3595">
            <w:pPr>
              <w:spacing w:after="60"/>
            </w:pPr>
            <w:r w:rsidRPr="00511B9A">
              <w:t>Warning</w:t>
            </w:r>
          </w:p>
        </w:tc>
      </w:tr>
      <w:tr w:rsidR="00511B9A" w:rsidRPr="00511B9A" w14:paraId="02B31688"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15DAFA4E" w14:textId="77777777" w:rsidR="00511B9A" w:rsidRPr="00511B9A" w:rsidRDefault="00511B9A" w:rsidP="000A3595">
            <w:pPr>
              <w:spacing w:after="60"/>
            </w:pPr>
            <w:r w:rsidRPr="00511B9A">
              <w:t>V2-013</w:t>
            </w:r>
          </w:p>
        </w:tc>
        <w:tc>
          <w:tcPr>
            <w:tcW w:w="1418" w:type="dxa"/>
            <w:tcBorders>
              <w:top w:val="single" w:sz="6" w:space="0" w:color="E6E6E6"/>
              <w:left w:val="single" w:sz="6" w:space="0" w:color="E6E6E6"/>
              <w:bottom w:val="single" w:sz="6" w:space="0" w:color="E6E6E6"/>
              <w:right w:val="single" w:sz="6" w:space="0" w:color="E6E6E6"/>
            </w:tcBorders>
            <w:hideMark/>
          </w:tcPr>
          <w:p w14:paraId="0CC13AE9" w14:textId="77777777" w:rsidR="00511B9A" w:rsidRPr="00511B9A" w:rsidRDefault="00511B9A" w:rsidP="000A3595">
            <w:pPr>
              <w:spacing w:after="60"/>
            </w:pPr>
            <w:r w:rsidRPr="00511B9A">
              <w:t>Part 3</w:t>
            </w:r>
          </w:p>
        </w:tc>
        <w:tc>
          <w:tcPr>
            <w:tcW w:w="5381" w:type="dxa"/>
            <w:tcBorders>
              <w:top w:val="single" w:sz="6" w:space="0" w:color="E6E6E6"/>
              <w:left w:val="single" w:sz="6" w:space="0" w:color="E6E6E6"/>
              <w:bottom w:val="single" w:sz="6" w:space="0" w:color="E6E6E6"/>
              <w:right w:val="single" w:sz="6" w:space="0" w:color="E6E6E6"/>
            </w:tcBorders>
            <w:hideMark/>
          </w:tcPr>
          <w:p w14:paraId="6BFDB570" w14:textId="77777777" w:rsidR="00511B9A" w:rsidRPr="00511B9A" w:rsidRDefault="00511B9A" w:rsidP="000A3595">
            <w:pPr>
              <w:spacing w:after="60"/>
            </w:pPr>
            <w:r w:rsidRPr="00511B9A">
              <w:t>Data type mismatches must be flagged</w:t>
            </w:r>
          </w:p>
        </w:tc>
        <w:tc>
          <w:tcPr>
            <w:tcW w:w="0" w:type="auto"/>
            <w:tcBorders>
              <w:top w:val="single" w:sz="6" w:space="0" w:color="E6E6E6"/>
              <w:left w:val="single" w:sz="6" w:space="0" w:color="E6E6E6"/>
              <w:bottom w:val="single" w:sz="6" w:space="0" w:color="E6E6E6"/>
              <w:right w:val="single" w:sz="6" w:space="0" w:color="E6E6E6"/>
            </w:tcBorders>
            <w:hideMark/>
          </w:tcPr>
          <w:p w14:paraId="7F267DBF" w14:textId="77777777" w:rsidR="00511B9A" w:rsidRPr="00511B9A" w:rsidRDefault="00511B9A" w:rsidP="000A3595">
            <w:pPr>
              <w:spacing w:after="60"/>
            </w:pPr>
            <w:r w:rsidRPr="00511B9A">
              <w:t>Warning</w:t>
            </w:r>
          </w:p>
        </w:tc>
      </w:tr>
      <w:tr w:rsidR="00511B9A" w:rsidRPr="00511B9A" w14:paraId="646A3D32"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2B74028D" w14:textId="77777777" w:rsidR="00511B9A" w:rsidRPr="00511B9A" w:rsidRDefault="00511B9A" w:rsidP="000A3595">
            <w:pPr>
              <w:spacing w:after="60"/>
            </w:pPr>
            <w:r w:rsidRPr="00511B9A">
              <w:t>V2-014</w:t>
            </w:r>
          </w:p>
        </w:tc>
        <w:tc>
          <w:tcPr>
            <w:tcW w:w="1418" w:type="dxa"/>
            <w:tcBorders>
              <w:top w:val="single" w:sz="6" w:space="0" w:color="E6E6E6"/>
              <w:left w:val="single" w:sz="6" w:space="0" w:color="E6E6E6"/>
              <w:bottom w:val="single" w:sz="6" w:space="0" w:color="E6E6E6"/>
              <w:right w:val="single" w:sz="6" w:space="0" w:color="E6E6E6"/>
            </w:tcBorders>
            <w:hideMark/>
          </w:tcPr>
          <w:p w14:paraId="1C9295F9" w14:textId="77777777" w:rsidR="00511B9A" w:rsidRPr="00511B9A" w:rsidRDefault="00511B9A" w:rsidP="000A3595">
            <w:pPr>
              <w:spacing w:after="60"/>
            </w:pPr>
            <w:r w:rsidRPr="00511B9A">
              <w:t>Part 4</w:t>
            </w:r>
          </w:p>
        </w:tc>
        <w:tc>
          <w:tcPr>
            <w:tcW w:w="5381" w:type="dxa"/>
            <w:tcBorders>
              <w:top w:val="single" w:sz="6" w:space="0" w:color="E6E6E6"/>
              <w:left w:val="single" w:sz="6" w:space="0" w:color="E6E6E6"/>
              <w:bottom w:val="single" w:sz="6" w:space="0" w:color="E6E6E6"/>
              <w:right w:val="single" w:sz="6" w:space="0" w:color="E6E6E6"/>
            </w:tcBorders>
            <w:hideMark/>
          </w:tcPr>
          <w:p w14:paraId="3E902528" w14:textId="77777777" w:rsidR="00511B9A" w:rsidRPr="00511B9A" w:rsidRDefault="00511B9A" w:rsidP="000A3595">
            <w:pPr>
              <w:spacing w:after="60"/>
            </w:pPr>
            <w:r w:rsidRPr="00511B9A">
              <w:t>JSON import: missing required fields = hard failure</w:t>
            </w:r>
          </w:p>
        </w:tc>
        <w:tc>
          <w:tcPr>
            <w:tcW w:w="0" w:type="auto"/>
            <w:tcBorders>
              <w:top w:val="single" w:sz="6" w:space="0" w:color="E6E6E6"/>
              <w:left w:val="single" w:sz="6" w:space="0" w:color="E6E6E6"/>
              <w:bottom w:val="single" w:sz="6" w:space="0" w:color="E6E6E6"/>
              <w:right w:val="single" w:sz="6" w:space="0" w:color="E6E6E6"/>
            </w:tcBorders>
            <w:hideMark/>
          </w:tcPr>
          <w:p w14:paraId="3AEE561C" w14:textId="77777777" w:rsidR="00511B9A" w:rsidRPr="00511B9A" w:rsidRDefault="00511B9A" w:rsidP="000A3595">
            <w:pPr>
              <w:spacing w:after="60"/>
            </w:pPr>
            <w:r w:rsidRPr="00511B9A">
              <w:t>Blocking</w:t>
            </w:r>
          </w:p>
        </w:tc>
      </w:tr>
      <w:tr w:rsidR="00511B9A" w:rsidRPr="00511B9A" w14:paraId="16D7FCC9"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5ABA9CE0" w14:textId="77777777" w:rsidR="00511B9A" w:rsidRPr="00511B9A" w:rsidRDefault="00511B9A" w:rsidP="000A3595">
            <w:pPr>
              <w:spacing w:after="60"/>
            </w:pPr>
            <w:r w:rsidRPr="00511B9A">
              <w:t>V2-015</w:t>
            </w:r>
          </w:p>
        </w:tc>
        <w:tc>
          <w:tcPr>
            <w:tcW w:w="1418" w:type="dxa"/>
            <w:tcBorders>
              <w:top w:val="single" w:sz="6" w:space="0" w:color="E6E6E6"/>
              <w:left w:val="single" w:sz="6" w:space="0" w:color="E6E6E6"/>
              <w:bottom w:val="single" w:sz="6" w:space="0" w:color="E6E6E6"/>
              <w:right w:val="single" w:sz="6" w:space="0" w:color="E6E6E6"/>
            </w:tcBorders>
            <w:hideMark/>
          </w:tcPr>
          <w:p w14:paraId="442124ED" w14:textId="77777777" w:rsidR="00511B9A" w:rsidRPr="00511B9A" w:rsidRDefault="00511B9A" w:rsidP="000A3595">
            <w:pPr>
              <w:spacing w:after="60"/>
            </w:pPr>
            <w:r w:rsidRPr="00511B9A">
              <w:t>Part 4</w:t>
            </w:r>
          </w:p>
        </w:tc>
        <w:tc>
          <w:tcPr>
            <w:tcW w:w="5381" w:type="dxa"/>
            <w:tcBorders>
              <w:top w:val="single" w:sz="6" w:space="0" w:color="E6E6E6"/>
              <w:left w:val="single" w:sz="6" w:space="0" w:color="E6E6E6"/>
              <w:bottom w:val="single" w:sz="6" w:space="0" w:color="E6E6E6"/>
              <w:right w:val="single" w:sz="6" w:space="0" w:color="E6E6E6"/>
            </w:tcBorders>
            <w:hideMark/>
          </w:tcPr>
          <w:p w14:paraId="469272FC" w14:textId="77777777" w:rsidR="00511B9A" w:rsidRPr="00511B9A" w:rsidRDefault="00511B9A" w:rsidP="000A3595">
            <w:pPr>
              <w:spacing w:after="60"/>
            </w:pPr>
            <w:r w:rsidRPr="00511B9A">
              <w:t>No silent data loss during import reconstruction</w:t>
            </w:r>
          </w:p>
        </w:tc>
        <w:tc>
          <w:tcPr>
            <w:tcW w:w="0" w:type="auto"/>
            <w:tcBorders>
              <w:top w:val="single" w:sz="6" w:space="0" w:color="E6E6E6"/>
              <w:left w:val="single" w:sz="6" w:space="0" w:color="E6E6E6"/>
              <w:bottom w:val="single" w:sz="6" w:space="0" w:color="E6E6E6"/>
              <w:right w:val="single" w:sz="6" w:space="0" w:color="E6E6E6"/>
            </w:tcBorders>
            <w:hideMark/>
          </w:tcPr>
          <w:p w14:paraId="7B52140C" w14:textId="77777777" w:rsidR="00511B9A" w:rsidRPr="00511B9A" w:rsidRDefault="00511B9A" w:rsidP="000A3595">
            <w:pPr>
              <w:spacing w:after="60"/>
            </w:pPr>
            <w:r w:rsidRPr="00511B9A">
              <w:t>Blocking</w:t>
            </w:r>
          </w:p>
        </w:tc>
      </w:tr>
      <w:tr w:rsidR="00511B9A" w:rsidRPr="00511B9A" w14:paraId="3B25B62B"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77095833" w14:textId="77777777" w:rsidR="00511B9A" w:rsidRPr="00511B9A" w:rsidRDefault="00511B9A" w:rsidP="000A3595">
            <w:pPr>
              <w:spacing w:after="60"/>
            </w:pPr>
            <w:r w:rsidRPr="00511B9A">
              <w:lastRenderedPageBreak/>
              <w:t>V2-016</w:t>
            </w:r>
          </w:p>
        </w:tc>
        <w:tc>
          <w:tcPr>
            <w:tcW w:w="1418" w:type="dxa"/>
            <w:tcBorders>
              <w:top w:val="single" w:sz="6" w:space="0" w:color="E6E6E6"/>
              <w:left w:val="single" w:sz="6" w:space="0" w:color="E6E6E6"/>
              <w:bottom w:val="single" w:sz="6" w:space="0" w:color="E6E6E6"/>
              <w:right w:val="single" w:sz="6" w:space="0" w:color="E6E6E6"/>
            </w:tcBorders>
            <w:hideMark/>
          </w:tcPr>
          <w:p w14:paraId="3C898AAC" w14:textId="77777777" w:rsidR="00511B9A" w:rsidRPr="00511B9A" w:rsidRDefault="00511B9A" w:rsidP="000A3595">
            <w:pPr>
              <w:spacing w:after="60"/>
            </w:pPr>
            <w:r w:rsidRPr="00511B9A">
              <w:t>Part 4</w:t>
            </w:r>
          </w:p>
        </w:tc>
        <w:tc>
          <w:tcPr>
            <w:tcW w:w="5381" w:type="dxa"/>
            <w:tcBorders>
              <w:top w:val="single" w:sz="6" w:space="0" w:color="E6E6E6"/>
              <w:left w:val="single" w:sz="6" w:space="0" w:color="E6E6E6"/>
              <w:bottom w:val="single" w:sz="6" w:space="0" w:color="E6E6E6"/>
              <w:right w:val="single" w:sz="6" w:space="0" w:color="E6E6E6"/>
            </w:tcBorders>
            <w:hideMark/>
          </w:tcPr>
          <w:p w14:paraId="0399C2ED" w14:textId="77777777" w:rsidR="00511B9A" w:rsidRPr="00511B9A" w:rsidRDefault="00511B9A" w:rsidP="000A3595">
            <w:pPr>
              <w:spacing w:after="60"/>
            </w:pPr>
            <w:r w:rsidRPr="00511B9A">
              <w:t xml:space="preserve">UI state must </w:t>
            </w:r>
            <w:proofErr w:type="gramStart"/>
            <w:r w:rsidRPr="00511B9A">
              <w:t>match CCDM state at all times</w:t>
            </w:r>
            <w:proofErr w:type="gramEnd"/>
          </w:p>
        </w:tc>
        <w:tc>
          <w:tcPr>
            <w:tcW w:w="0" w:type="auto"/>
            <w:tcBorders>
              <w:top w:val="single" w:sz="6" w:space="0" w:color="E6E6E6"/>
              <w:left w:val="single" w:sz="6" w:space="0" w:color="E6E6E6"/>
              <w:bottom w:val="single" w:sz="6" w:space="0" w:color="E6E6E6"/>
              <w:right w:val="single" w:sz="6" w:space="0" w:color="E6E6E6"/>
            </w:tcBorders>
            <w:hideMark/>
          </w:tcPr>
          <w:p w14:paraId="3CD7BACA" w14:textId="77777777" w:rsidR="00511B9A" w:rsidRPr="00511B9A" w:rsidRDefault="00511B9A" w:rsidP="000A3595">
            <w:pPr>
              <w:spacing w:after="60"/>
            </w:pPr>
            <w:r w:rsidRPr="00511B9A">
              <w:t>Blocking</w:t>
            </w:r>
          </w:p>
        </w:tc>
      </w:tr>
      <w:tr w:rsidR="00511B9A" w:rsidRPr="00511B9A" w14:paraId="65822299"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30CA60D8" w14:textId="77777777" w:rsidR="00511B9A" w:rsidRPr="00511B9A" w:rsidRDefault="00511B9A" w:rsidP="000A3595">
            <w:pPr>
              <w:spacing w:after="60"/>
            </w:pPr>
            <w:r w:rsidRPr="00511B9A">
              <w:t>V2-017</w:t>
            </w:r>
          </w:p>
        </w:tc>
        <w:tc>
          <w:tcPr>
            <w:tcW w:w="1418" w:type="dxa"/>
            <w:tcBorders>
              <w:top w:val="single" w:sz="6" w:space="0" w:color="E6E6E6"/>
              <w:left w:val="single" w:sz="6" w:space="0" w:color="E6E6E6"/>
              <w:bottom w:val="single" w:sz="6" w:space="0" w:color="E6E6E6"/>
              <w:right w:val="single" w:sz="6" w:space="0" w:color="E6E6E6"/>
            </w:tcBorders>
            <w:hideMark/>
          </w:tcPr>
          <w:p w14:paraId="5EF21469" w14:textId="77777777" w:rsidR="00511B9A" w:rsidRPr="00511B9A" w:rsidRDefault="00511B9A" w:rsidP="000A3595">
            <w:pPr>
              <w:spacing w:after="60"/>
            </w:pPr>
            <w:r w:rsidRPr="00511B9A">
              <w:t>Export</w:t>
            </w:r>
          </w:p>
        </w:tc>
        <w:tc>
          <w:tcPr>
            <w:tcW w:w="5381" w:type="dxa"/>
            <w:tcBorders>
              <w:top w:val="single" w:sz="6" w:space="0" w:color="E6E6E6"/>
              <w:left w:val="single" w:sz="6" w:space="0" w:color="E6E6E6"/>
              <w:bottom w:val="single" w:sz="6" w:space="0" w:color="E6E6E6"/>
              <w:right w:val="single" w:sz="6" w:space="0" w:color="E6E6E6"/>
            </w:tcBorders>
            <w:hideMark/>
          </w:tcPr>
          <w:p w14:paraId="0805E71A" w14:textId="77777777" w:rsidR="00511B9A" w:rsidRPr="00511B9A" w:rsidRDefault="00511B9A" w:rsidP="000A3595">
            <w:pPr>
              <w:spacing w:after="60"/>
            </w:pPr>
            <w:r w:rsidRPr="00511B9A">
              <w:t>JSON must conform to strict schema; exclude UI formatting</w:t>
            </w:r>
          </w:p>
        </w:tc>
        <w:tc>
          <w:tcPr>
            <w:tcW w:w="0" w:type="auto"/>
            <w:tcBorders>
              <w:top w:val="single" w:sz="6" w:space="0" w:color="E6E6E6"/>
              <w:left w:val="single" w:sz="6" w:space="0" w:color="E6E6E6"/>
              <w:bottom w:val="single" w:sz="6" w:space="0" w:color="E6E6E6"/>
              <w:right w:val="single" w:sz="6" w:space="0" w:color="E6E6E6"/>
            </w:tcBorders>
            <w:hideMark/>
          </w:tcPr>
          <w:p w14:paraId="657F7396" w14:textId="77777777" w:rsidR="00511B9A" w:rsidRPr="00511B9A" w:rsidRDefault="00511B9A" w:rsidP="000A3595">
            <w:pPr>
              <w:spacing w:after="60"/>
            </w:pPr>
            <w:r w:rsidRPr="00511B9A">
              <w:t>Blocking</w:t>
            </w:r>
          </w:p>
        </w:tc>
      </w:tr>
      <w:tr w:rsidR="00511B9A" w:rsidRPr="00511B9A" w14:paraId="7A69E87D" w14:textId="77777777" w:rsidTr="000A3595">
        <w:tc>
          <w:tcPr>
            <w:tcW w:w="1126" w:type="dxa"/>
            <w:tcBorders>
              <w:top w:val="single" w:sz="6" w:space="0" w:color="E6E6E6"/>
              <w:left w:val="single" w:sz="6" w:space="0" w:color="E6E6E6"/>
              <w:bottom w:val="single" w:sz="6" w:space="0" w:color="E6E6E6"/>
              <w:right w:val="single" w:sz="6" w:space="0" w:color="E6E6E6"/>
            </w:tcBorders>
            <w:hideMark/>
          </w:tcPr>
          <w:p w14:paraId="4C763101" w14:textId="77777777" w:rsidR="00511B9A" w:rsidRPr="00511B9A" w:rsidRDefault="00511B9A" w:rsidP="000A3595">
            <w:pPr>
              <w:spacing w:after="60"/>
            </w:pPr>
            <w:r w:rsidRPr="00511B9A">
              <w:t>V2-018</w:t>
            </w:r>
          </w:p>
        </w:tc>
        <w:tc>
          <w:tcPr>
            <w:tcW w:w="1418" w:type="dxa"/>
            <w:tcBorders>
              <w:top w:val="single" w:sz="6" w:space="0" w:color="E6E6E6"/>
              <w:left w:val="single" w:sz="6" w:space="0" w:color="E6E6E6"/>
              <w:bottom w:val="single" w:sz="6" w:space="0" w:color="E6E6E6"/>
              <w:right w:val="single" w:sz="6" w:space="0" w:color="E6E6E6"/>
            </w:tcBorders>
            <w:hideMark/>
          </w:tcPr>
          <w:p w14:paraId="6D42E301" w14:textId="77777777" w:rsidR="00511B9A" w:rsidRPr="00511B9A" w:rsidRDefault="00511B9A" w:rsidP="000A3595">
            <w:pPr>
              <w:spacing w:after="60"/>
            </w:pPr>
            <w:r w:rsidRPr="00511B9A">
              <w:t>Export</w:t>
            </w:r>
          </w:p>
        </w:tc>
        <w:tc>
          <w:tcPr>
            <w:tcW w:w="5381" w:type="dxa"/>
            <w:tcBorders>
              <w:top w:val="single" w:sz="6" w:space="0" w:color="E6E6E6"/>
              <w:left w:val="single" w:sz="6" w:space="0" w:color="E6E6E6"/>
              <w:bottom w:val="single" w:sz="6" w:space="0" w:color="E6E6E6"/>
              <w:right w:val="single" w:sz="6" w:space="0" w:color="E6E6E6"/>
            </w:tcBorders>
            <w:hideMark/>
          </w:tcPr>
          <w:p w14:paraId="3A0B8FEE" w14:textId="77777777" w:rsidR="00511B9A" w:rsidRPr="00511B9A" w:rsidRDefault="00511B9A" w:rsidP="000A3595">
            <w:pPr>
              <w:spacing w:after="60"/>
            </w:pPr>
            <w:r w:rsidRPr="00511B9A">
              <w:t>Excel must maintain tab structure and worksheet integrity</w:t>
            </w:r>
          </w:p>
        </w:tc>
        <w:tc>
          <w:tcPr>
            <w:tcW w:w="0" w:type="auto"/>
            <w:tcBorders>
              <w:top w:val="single" w:sz="6" w:space="0" w:color="E6E6E6"/>
              <w:left w:val="single" w:sz="6" w:space="0" w:color="E6E6E6"/>
              <w:bottom w:val="single" w:sz="6" w:space="0" w:color="E6E6E6"/>
              <w:right w:val="single" w:sz="6" w:space="0" w:color="E6E6E6"/>
            </w:tcBorders>
            <w:hideMark/>
          </w:tcPr>
          <w:p w14:paraId="689D6CF5" w14:textId="77777777" w:rsidR="00511B9A" w:rsidRPr="00511B9A" w:rsidRDefault="00511B9A" w:rsidP="000A3595">
            <w:pPr>
              <w:spacing w:after="60"/>
            </w:pPr>
            <w:r w:rsidRPr="00511B9A">
              <w:t>Blocking</w:t>
            </w:r>
          </w:p>
        </w:tc>
      </w:tr>
    </w:tbl>
    <w:p w14:paraId="4C08FC6B" w14:textId="77777777" w:rsidR="00511B9A" w:rsidRPr="00511B9A" w:rsidRDefault="00A30D33" w:rsidP="00511B9A">
      <w:r>
        <w:pict w14:anchorId="37F392E1">
          <v:rect id="_x0000_i1034" style="width:0;height:1.5pt" o:hralign="center" o:hrstd="t" o:hr="t" fillcolor="#a0a0a0" stroked="f"/>
        </w:pict>
      </w:r>
    </w:p>
    <w:p w14:paraId="0FC87C33" w14:textId="77777777" w:rsidR="00511B9A" w:rsidRPr="00511B9A" w:rsidRDefault="00511B9A" w:rsidP="002F53F6">
      <w:pPr>
        <w:pStyle w:val="Heading2"/>
      </w:pPr>
      <w:bookmarkStart w:id="9" w:name="_Toc231819481"/>
      <w:r w:rsidRPr="00511B9A">
        <w:t>10. Error Handling (Consolidated)</w:t>
      </w:r>
      <w:bookmarkEnd w:id="9"/>
    </w:p>
    <w:tbl>
      <w:tblPr>
        <w:tblW w:w="0" w:type="auto"/>
        <w:tblCellMar>
          <w:top w:w="15" w:type="dxa"/>
          <w:left w:w="15" w:type="dxa"/>
          <w:bottom w:w="15" w:type="dxa"/>
          <w:right w:w="15" w:type="dxa"/>
        </w:tblCellMar>
        <w:tblLook w:val="04A0" w:firstRow="1" w:lastRow="0" w:firstColumn="1" w:lastColumn="0" w:noHBand="0" w:noVBand="1"/>
      </w:tblPr>
      <w:tblGrid>
        <w:gridCol w:w="3961"/>
        <w:gridCol w:w="1175"/>
        <w:gridCol w:w="4208"/>
      </w:tblGrid>
      <w:tr w:rsidR="00511B9A" w:rsidRPr="00511B9A" w14:paraId="125959B5" w14:textId="77777777" w:rsidTr="002B7B09">
        <w:trPr>
          <w:tblHeader/>
        </w:trPr>
        <w:tc>
          <w:tcPr>
            <w:tcW w:w="3961" w:type="dxa"/>
            <w:tcBorders>
              <w:top w:val="single" w:sz="6" w:space="0" w:color="E6E6E6"/>
              <w:left w:val="single" w:sz="6" w:space="0" w:color="E6E6E6"/>
              <w:bottom w:val="single" w:sz="6" w:space="0" w:color="E6E6E6"/>
              <w:right w:val="single" w:sz="6" w:space="0" w:color="E6E6E6"/>
            </w:tcBorders>
            <w:shd w:val="clear" w:color="auto" w:fill="F5F5F5"/>
            <w:hideMark/>
          </w:tcPr>
          <w:p w14:paraId="19517683" w14:textId="77777777" w:rsidR="00511B9A" w:rsidRPr="00511B9A" w:rsidRDefault="00511B9A" w:rsidP="002F53F6">
            <w:pPr>
              <w:spacing w:after="60"/>
              <w:rPr>
                <w:b/>
                <w:bCs/>
              </w:rPr>
            </w:pPr>
            <w:r w:rsidRPr="00511B9A">
              <w:rPr>
                <w:b/>
                <w:bCs/>
              </w:rPr>
              <w:t>Scenario</w:t>
            </w:r>
          </w:p>
        </w:tc>
        <w:tc>
          <w:tcPr>
            <w:tcW w:w="1175" w:type="dxa"/>
            <w:tcBorders>
              <w:top w:val="single" w:sz="6" w:space="0" w:color="E6E6E6"/>
              <w:left w:val="single" w:sz="6" w:space="0" w:color="E6E6E6"/>
              <w:bottom w:val="single" w:sz="6" w:space="0" w:color="E6E6E6"/>
              <w:right w:val="single" w:sz="6" w:space="0" w:color="E6E6E6"/>
            </w:tcBorders>
            <w:shd w:val="clear" w:color="auto" w:fill="F5F5F5"/>
            <w:hideMark/>
          </w:tcPr>
          <w:p w14:paraId="653C4C17" w14:textId="77777777" w:rsidR="00511B9A" w:rsidRPr="00511B9A" w:rsidRDefault="00511B9A" w:rsidP="002F53F6">
            <w:pPr>
              <w:spacing w:after="60"/>
              <w:jc w:val="center"/>
              <w:rPr>
                <w:b/>
                <w:bCs/>
              </w:rPr>
            </w:pPr>
            <w:r w:rsidRPr="00511B9A">
              <w:rPr>
                <w:b/>
                <w:bCs/>
              </w:rPr>
              <w:t>Part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53FF9A7" w14:textId="77777777" w:rsidR="00511B9A" w:rsidRPr="00511B9A" w:rsidRDefault="00511B9A" w:rsidP="002F53F6">
            <w:pPr>
              <w:spacing w:after="60"/>
              <w:rPr>
                <w:b/>
                <w:bCs/>
              </w:rPr>
            </w:pPr>
            <w:r w:rsidRPr="00511B9A">
              <w:rPr>
                <w:b/>
                <w:bCs/>
              </w:rPr>
              <w:t>System Response</w:t>
            </w:r>
          </w:p>
        </w:tc>
      </w:tr>
      <w:tr w:rsidR="00511B9A" w:rsidRPr="00511B9A" w14:paraId="2119887F"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08D326A9" w14:textId="77777777" w:rsidR="00511B9A" w:rsidRPr="00511B9A" w:rsidRDefault="00511B9A" w:rsidP="002F53F6">
            <w:pPr>
              <w:spacing w:after="60"/>
            </w:pPr>
            <w:r w:rsidRPr="00511B9A">
              <w:t>All Stage 1 export files fail validation</w:t>
            </w:r>
          </w:p>
        </w:tc>
        <w:tc>
          <w:tcPr>
            <w:tcW w:w="1175" w:type="dxa"/>
            <w:tcBorders>
              <w:top w:val="single" w:sz="6" w:space="0" w:color="E6E6E6"/>
              <w:left w:val="single" w:sz="6" w:space="0" w:color="E6E6E6"/>
              <w:bottom w:val="single" w:sz="6" w:space="0" w:color="E6E6E6"/>
              <w:right w:val="single" w:sz="6" w:space="0" w:color="E6E6E6"/>
            </w:tcBorders>
            <w:hideMark/>
          </w:tcPr>
          <w:p w14:paraId="277ED3D3" w14:textId="77777777" w:rsidR="00511B9A" w:rsidRPr="00511B9A" w:rsidRDefault="00511B9A" w:rsidP="002F53F6">
            <w:pPr>
              <w:spacing w:after="60"/>
              <w:jc w:val="center"/>
            </w:pPr>
            <w:r w:rsidRPr="00511B9A">
              <w:t>1</w:t>
            </w:r>
          </w:p>
        </w:tc>
        <w:tc>
          <w:tcPr>
            <w:tcW w:w="0" w:type="auto"/>
            <w:tcBorders>
              <w:top w:val="single" w:sz="6" w:space="0" w:color="E6E6E6"/>
              <w:left w:val="single" w:sz="6" w:space="0" w:color="E6E6E6"/>
              <w:bottom w:val="single" w:sz="6" w:space="0" w:color="E6E6E6"/>
              <w:right w:val="single" w:sz="6" w:space="0" w:color="E6E6E6"/>
            </w:tcBorders>
            <w:hideMark/>
          </w:tcPr>
          <w:p w14:paraId="4791027E" w14:textId="77777777" w:rsidR="00511B9A" w:rsidRPr="00511B9A" w:rsidRDefault="00511B9A" w:rsidP="002F53F6">
            <w:pPr>
              <w:spacing w:after="60"/>
            </w:pPr>
            <w:r w:rsidRPr="00511B9A">
              <w:t>Block processing; display actionable error message</w:t>
            </w:r>
          </w:p>
        </w:tc>
      </w:tr>
      <w:tr w:rsidR="00511B9A" w:rsidRPr="00511B9A" w14:paraId="24E65FCF"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6B96391D" w14:textId="77777777" w:rsidR="00511B9A" w:rsidRPr="00511B9A" w:rsidRDefault="00511B9A" w:rsidP="002F53F6">
            <w:pPr>
              <w:spacing w:after="60"/>
            </w:pPr>
            <w:r w:rsidRPr="00511B9A">
              <w:t>Stage 1 export contains zero requirements</w:t>
            </w:r>
          </w:p>
        </w:tc>
        <w:tc>
          <w:tcPr>
            <w:tcW w:w="1175" w:type="dxa"/>
            <w:tcBorders>
              <w:top w:val="single" w:sz="6" w:space="0" w:color="E6E6E6"/>
              <w:left w:val="single" w:sz="6" w:space="0" w:color="E6E6E6"/>
              <w:bottom w:val="single" w:sz="6" w:space="0" w:color="E6E6E6"/>
              <w:right w:val="single" w:sz="6" w:space="0" w:color="E6E6E6"/>
            </w:tcBorders>
            <w:hideMark/>
          </w:tcPr>
          <w:p w14:paraId="7D1A0A96" w14:textId="77777777" w:rsidR="00511B9A" w:rsidRPr="00511B9A" w:rsidRDefault="00511B9A" w:rsidP="002F53F6">
            <w:pPr>
              <w:spacing w:after="60"/>
              <w:jc w:val="center"/>
            </w:pPr>
            <w:r w:rsidRPr="00511B9A">
              <w:t>1</w:t>
            </w:r>
          </w:p>
        </w:tc>
        <w:tc>
          <w:tcPr>
            <w:tcW w:w="0" w:type="auto"/>
            <w:tcBorders>
              <w:top w:val="single" w:sz="6" w:space="0" w:color="E6E6E6"/>
              <w:left w:val="single" w:sz="6" w:space="0" w:color="E6E6E6"/>
              <w:bottom w:val="single" w:sz="6" w:space="0" w:color="E6E6E6"/>
              <w:right w:val="single" w:sz="6" w:space="0" w:color="E6E6E6"/>
            </w:tcBorders>
            <w:hideMark/>
          </w:tcPr>
          <w:p w14:paraId="6B1522D6" w14:textId="77777777" w:rsidR="00511B9A" w:rsidRPr="00511B9A" w:rsidRDefault="00511B9A" w:rsidP="002F53F6">
            <w:pPr>
              <w:spacing w:after="60"/>
            </w:pPr>
            <w:r w:rsidRPr="00511B9A">
              <w:t>Block processing; advise user to verify Stage 1 output</w:t>
            </w:r>
          </w:p>
        </w:tc>
      </w:tr>
      <w:tr w:rsidR="00511B9A" w:rsidRPr="00511B9A" w14:paraId="6EA4D3B1"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34F6499D" w14:textId="77777777" w:rsidR="00511B9A" w:rsidRPr="00511B9A" w:rsidRDefault="00511B9A" w:rsidP="002F53F6">
            <w:pPr>
              <w:spacing w:after="60"/>
            </w:pPr>
            <w:r w:rsidRPr="00511B9A">
              <w:t>All submission files fail validation</w:t>
            </w:r>
          </w:p>
        </w:tc>
        <w:tc>
          <w:tcPr>
            <w:tcW w:w="1175" w:type="dxa"/>
            <w:tcBorders>
              <w:top w:val="single" w:sz="6" w:space="0" w:color="E6E6E6"/>
              <w:left w:val="single" w:sz="6" w:space="0" w:color="E6E6E6"/>
              <w:bottom w:val="single" w:sz="6" w:space="0" w:color="E6E6E6"/>
              <w:right w:val="single" w:sz="6" w:space="0" w:color="E6E6E6"/>
            </w:tcBorders>
            <w:hideMark/>
          </w:tcPr>
          <w:p w14:paraId="6772D576" w14:textId="77777777" w:rsidR="00511B9A" w:rsidRPr="00511B9A" w:rsidRDefault="00511B9A" w:rsidP="002F53F6">
            <w:pPr>
              <w:spacing w:after="60"/>
              <w:jc w:val="center"/>
            </w:pPr>
            <w:r w:rsidRPr="00511B9A">
              <w:t>2</w:t>
            </w:r>
          </w:p>
        </w:tc>
        <w:tc>
          <w:tcPr>
            <w:tcW w:w="0" w:type="auto"/>
            <w:tcBorders>
              <w:top w:val="single" w:sz="6" w:space="0" w:color="E6E6E6"/>
              <w:left w:val="single" w:sz="6" w:space="0" w:color="E6E6E6"/>
              <w:bottom w:val="single" w:sz="6" w:space="0" w:color="E6E6E6"/>
              <w:right w:val="single" w:sz="6" w:space="0" w:color="E6E6E6"/>
            </w:tcBorders>
            <w:hideMark/>
          </w:tcPr>
          <w:p w14:paraId="3B74105F" w14:textId="77777777" w:rsidR="00511B9A" w:rsidRPr="00511B9A" w:rsidRDefault="00511B9A" w:rsidP="002F53F6">
            <w:pPr>
              <w:spacing w:after="60"/>
            </w:pPr>
            <w:r w:rsidRPr="00511B9A">
              <w:t>Block processing; display actionable error message</w:t>
            </w:r>
          </w:p>
        </w:tc>
      </w:tr>
      <w:tr w:rsidR="00511B9A" w:rsidRPr="00511B9A" w14:paraId="31B78330"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445A1C92" w14:textId="77777777" w:rsidR="00511B9A" w:rsidRPr="00511B9A" w:rsidRDefault="00511B9A" w:rsidP="002F53F6">
            <w:pPr>
              <w:spacing w:after="60"/>
            </w:pPr>
            <w:r w:rsidRPr="00511B9A">
              <w:t>Partial extraction failure (some submissions OK, some fail)</w:t>
            </w:r>
          </w:p>
        </w:tc>
        <w:tc>
          <w:tcPr>
            <w:tcW w:w="1175" w:type="dxa"/>
            <w:tcBorders>
              <w:top w:val="single" w:sz="6" w:space="0" w:color="E6E6E6"/>
              <w:left w:val="single" w:sz="6" w:space="0" w:color="E6E6E6"/>
              <w:bottom w:val="single" w:sz="6" w:space="0" w:color="E6E6E6"/>
              <w:right w:val="single" w:sz="6" w:space="0" w:color="E6E6E6"/>
            </w:tcBorders>
            <w:hideMark/>
          </w:tcPr>
          <w:p w14:paraId="5006DCD6" w14:textId="77777777" w:rsidR="00511B9A" w:rsidRPr="00511B9A" w:rsidRDefault="00511B9A" w:rsidP="002F53F6">
            <w:pPr>
              <w:spacing w:after="60"/>
              <w:jc w:val="center"/>
            </w:pPr>
            <w:r w:rsidRPr="00511B9A">
              <w:t>2</w:t>
            </w:r>
          </w:p>
        </w:tc>
        <w:tc>
          <w:tcPr>
            <w:tcW w:w="0" w:type="auto"/>
            <w:tcBorders>
              <w:top w:val="single" w:sz="6" w:space="0" w:color="E6E6E6"/>
              <w:left w:val="single" w:sz="6" w:space="0" w:color="E6E6E6"/>
              <w:bottom w:val="single" w:sz="6" w:space="0" w:color="E6E6E6"/>
              <w:right w:val="single" w:sz="6" w:space="0" w:color="E6E6E6"/>
            </w:tcBorders>
            <w:hideMark/>
          </w:tcPr>
          <w:p w14:paraId="3252E8BE" w14:textId="77777777" w:rsidR="00511B9A" w:rsidRPr="00511B9A" w:rsidRDefault="00511B9A" w:rsidP="002F53F6">
            <w:pPr>
              <w:spacing w:after="60"/>
            </w:pPr>
            <w:r w:rsidRPr="00511B9A">
              <w:t>Process valid files; warn about failures; allow user to proceed</w:t>
            </w:r>
          </w:p>
        </w:tc>
      </w:tr>
      <w:tr w:rsidR="00511B9A" w:rsidRPr="00511B9A" w14:paraId="6A1ECF85"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68308AD2" w14:textId="77777777" w:rsidR="00511B9A" w:rsidRPr="00511B9A" w:rsidRDefault="00511B9A" w:rsidP="002F53F6">
            <w:pPr>
              <w:spacing w:after="60"/>
            </w:pPr>
            <w:r w:rsidRPr="00511B9A">
              <w:t>Zero field matches in a submission file</w:t>
            </w:r>
          </w:p>
        </w:tc>
        <w:tc>
          <w:tcPr>
            <w:tcW w:w="1175" w:type="dxa"/>
            <w:tcBorders>
              <w:top w:val="single" w:sz="6" w:space="0" w:color="E6E6E6"/>
              <w:left w:val="single" w:sz="6" w:space="0" w:color="E6E6E6"/>
              <w:bottom w:val="single" w:sz="6" w:space="0" w:color="E6E6E6"/>
              <w:right w:val="single" w:sz="6" w:space="0" w:color="E6E6E6"/>
            </w:tcBorders>
            <w:hideMark/>
          </w:tcPr>
          <w:p w14:paraId="294A97F2" w14:textId="77777777" w:rsidR="00511B9A" w:rsidRPr="00511B9A" w:rsidRDefault="00511B9A" w:rsidP="002F53F6">
            <w:pPr>
              <w:spacing w:after="60"/>
              <w:jc w:val="center"/>
            </w:pPr>
            <w:r w:rsidRPr="00511B9A">
              <w:t>2</w:t>
            </w:r>
          </w:p>
        </w:tc>
        <w:tc>
          <w:tcPr>
            <w:tcW w:w="0" w:type="auto"/>
            <w:tcBorders>
              <w:top w:val="single" w:sz="6" w:space="0" w:color="E6E6E6"/>
              <w:left w:val="single" w:sz="6" w:space="0" w:color="E6E6E6"/>
              <w:bottom w:val="single" w:sz="6" w:space="0" w:color="E6E6E6"/>
              <w:right w:val="single" w:sz="6" w:space="0" w:color="E6E6E6"/>
            </w:tcBorders>
            <w:hideMark/>
          </w:tcPr>
          <w:p w14:paraId="2DB3E9D8" w14:textId="77777777" w:rsidR="00511B9A" w:rsidRPr="00511B9A" w:rsidRDefault="00511B9A" w:rsidP="002F53F6">
            <w:pPr>
              <w:spacing w:after="60"/>
            </w:pPr>
            <w:r w:rsidRPr="00511B9A">
              <w:t>Assign L confidence; include rationale noting zero matches</w:t>
            </w:r>
          </w:p>
        </w:tc>
      </w:tr>
      <w:tr w:rsidR="00511B9A" w:rsidRPr="00511B9A" w14:paraId="2456F94D"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3B0C092B" w14:textId="77777777" w:rsidR="00511B9A" w:rsidRPr="00511B9A" w:rsidRDefault="00511B9A" w:rsidP="002F53F6">
            <w:pPr>
              <w:spacing w:after="60"/>
            </w:pPr>
            <w:r w:rsidRPr="00511B9A">
              <w:t xml:space="preserve">Confidence score calculation produces </w:t>
            </w:r>
            <w:proofErr w:type="spellStart"/>
            <w:r w:rsidRPr="00511B9A">
              <w:t>NaN</w:t>
            </w:r>
            <w:proofErr w:type="spellEnd"/>
            <w:r w:rsidRPr="00511B9A">
              <w:t xml:space="preserve"> (e.g., zero denominator)</w:t>
            </w:r>
          </w:p>
        </w:tc>
        <w:tc>
          <w:tcPr>
            <w:tcW w:w="1175" w:type="dxa"/>
            <w:tcBorders>
              <w:top w:val="single" w:sz="6" w:space="0" w:color="E6E6E6"/>
              <w:left w:val="single" w:sz="6" w:space="0" w:color="E6E6E6"/>
              <w:bottom w:val="single" w:sz="6" w:space="0" w:color="E6E6E6"/>
              <w:right w:val="single" w:sz="6" w:space="0" w:color="E6E6E6"/>
            </w:tcBorders>
            <w:hideMark/>
          </w:tcPr>
          <w:p w14:paraId="57C88705" w14:textId="77777777" w:rsidR="00511B9A" w:rsidRPr="00511B9A" w:rsidRDefault="00511B9A" w:rsidP="002F53F6">
            <w:pPr>
              <w:spacing w:after="60"/>
              <w:jc w:val="center"/>
            </w:pPr>
            <w:r w:rsidRPr="00511B9A">
              <w:t>2</w:t>
            </w:r>
          </w:p>
        </w:tc>
        <w:tc>
          <w:tcPr>
            <w:tcW w:w="0" w:type="auto"/>
            <w:tcBorders>
              <w:top w:val="single" w:sz="6" w:space="0" w:color="E6E6E6"/>
              <w:left w:val="single" w:sz="6" w:space="0" w:color="E6E6E6"/>
              <w:bottom w:val="single" w:sz="6" w:space="0" w:color="E6E6E6"/>
              <w:right w:val="single" w:sz="6" w:space="0" w:color="E6E6E6"/>
            </w:tcBorders>
            <w:hideMark/>
          </w:tcPr>
          <w:p w14:paraId="42F0A0D6" w14:textId="77777777" w:rsidR="00511B9A" w:rsidRPr="00511B9A" w:rsidRDefault="00511B9A" w:rsidP="002F53F6">
            <w:pPr>
              <w:spacing w:after="60"/>
            </w:pPr>
            <w:r w:rsidRPr="00511B9A">
              <w:t>Default to L; rationale notes zero applicable fields</w:t>
            </w:r>
          </w:p>
        </w:tc>
      </w:tr>
      <w:tr w:rsidR="00511B9A" w:rsidRPr="00511B9A" w14:paraId="34E0704F"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37A6C45B" w14:textId="77777777" w:rsidR="00511B9A" w:rsidRPr="00511B9A" w:rsidRDefault="00511B9A" w:rsidP="002F53F6">
            <w:pPr>
              <w:spacing w:after="60"/>
            </w:pPr>
            <w:r w:rsidRPr="00511B9A">
              <w:t>Required field left empty on approval</w:t>
            </w:r>
          </w:p>
        </w:tc>
        <w:tc>
          <w:tcPr>
            <w:tcW w:w="1175" w:type="dxa"/>
            <w:tcBorders>
              <w:top w:val="single" w:sz="6" w:space="0" w:color="E6E6E6"/>
              <w:left w:val="single" w:sz="6" w:space="0" w:color="E6E6E6"/>
              <w:bottom w:val="single" w:sz="6" w:space="0" w:color="E6E6E6"/>
              <w:right w:val="single" w:sz="6" w:space="0" w:color="E6E6E6"/>
            </w:tcBorders>
            <w:hideMark/>
          </w:tcPr>
          <w:p w14:paraId="13C7B88B" w14:textId="77777777" w:rsidR="00511B9A" w:rsidRPr="00511B9A" w:rsidRDefault="00511B9A" w:rsidP="002F53F6">
            <w:pPr>
              <w:spacing w:after="60"/>
              <w:jc w:val="center"/>
            </w:pPr>
            <w:r w:rsidRPr="00511B9A">
              <w:t>3</w:t>
            </w:r>
          </w:p>
        </w:tc>
        <w:tc>
          <w:tcPr>
            <w:tcW w:w="0" w:type="auto"/>
            <w:tcBorders>
              <w:top w:val="single" w:sz="6" w:space="0" w:color="E6E6E6"/>
              <w:left w:val="single" w:sz="6" w:space="0" w:color="E6E6E6"/>
              <w:bottom w:val="single" w:sz="6" w:space="0" w:color="E6E6E6"/>
              <w:right w:val="single" w:sz="6" w:space="0" w:color="E6E6E6"/>
            </w:tcBorders>
            <w:hideMark/>
          </w:tcPr>
          <w:p w14:paraId="6FFF6C08" w14:textId="77777777" w:rsidR="00511B9A" w:rsidRPr="00511B9A" w:rsidRDefault="00511B9A" w:rsidP="002F53F6">
            <w:pPr>
              <w:spacing w:after="60"/>
            </w:pPr>
            <w:r w:rsidRPr="00511B9A">
              <w:t xml:space="preserve">Validation </w:t>
            </w:r>
            <w:proofErr w:type="gramStart"/>
            <w:r w:rsidRPr="00511B9A">
              <w:t>warning;</w:t>
            </w:r>
            <w:proofErr w:type="gramEnd"/>
            <w:r w:rsidRPr="00511B9A">
              <w:t xml:space="preserve"> user must acknowledge</w:t>
            </w:r>
          </w:p>
        </w:tc>
      </w:tr>
      <w:tr w:rsidR="00511B9A" w:rsidRPr="00511B9A" w14:paraId="171D0EAB"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214154DA" w14:textId="77777777" w:rsidR="00511B9A" w:rsidRPr="00511B9A" w:rsidRDefault="00511B9A" w:rsidP="002F53F6">
            <w:pPr>
              <w:spacing w:after="60"/>
            </w:pPr>
            <w:r w:rsidRPr="00511B9A">
              <w:t>Confidence level inconsistent with score</w:t>
            </w:r>
          </w:p>
        </w:tc>
        <w:tc>
          <w:tcPr>
            <w:tcW w:w="1175" w:type="dxa"/>
            <w:tcBorders>
              <w:top w:val="single" w:sz="6" w:space="0" w:color="E6E6E6"/>
              <w:left w:val="single" w:sz="6" w:space="0" w:color="E6E6E6"/>
              <w:bottom w:val="single" w:sz="6" w:space="0" w:color="E6E6E6"/>
              <w:right w:val="single" w:sz="6" w:space="0" w:color="E6E6E6"/>
            </w:tcBorders>
            <w:hideMark/>
          </w:tcPr>
          <w:p w14:paraId="6260F3FA" w14:textId="77777777" w:rsidR="00511B9A" w:rsidRPr="00511B9A" w:rsidRDefault="00511B9A" w:rsidP="002F53F6">
            <w:pPr>
              <w:spacing w:after="60"/>
              <w:jc w:val="center"/>
            </w:pPr>
            <w:r w:rsidRPr="00511B9A">
              <w:t>3</w:t>
            </w:r>
          </w:p>
        </w:tc>
        <w:tc>
          <w:tcPr>
            <w:tcW w:w="0" w:type="auto"/>
            <w:tcBorders>
              <w:top w:val="single" w:sz="6" w:space="0" w:color="E6E6E6"/>
              <w:left w:val="single" w:sz="6" w:space="0" w:color="E6E6E6"/>
              <w:bottom w:val="single" w:sz="6" w:space="0" w:color="E6E6E6"/>
              <w:right w:val="single" w:sz="6" w:space="0" w:color="E6E6E6"/>
            </w:tcBorders>
            <w:hideMark/>
          </w:tcPr>
          <w:p w14:paraId="3C7CB448" w14:textId="77777777" w:rsidR="00511B9A" w:rsidRPr="00511B9A" w:rsidRDefault="00511B9A" w:rsidP="002F53F6">
            <w:pPr>
              <w:spacing w:after="60"/>
            </w:pPr>
            <w:r w:rsidRPr="00511B9A">
              <w:t>Blocking error on export; user must resolve</w:t>
            </w:r>
          </w:p>
        </w:tc>
      </w:tr>
      <w:tr w:rsidR="00511B9A" w:rsidRPr="00511B9A" w14:paraId="628A4EB8"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50C867CC" w14:textId="77777777" w:rsidR="00511B9A" w:rsidRPr="00511B9A" w:rsidRDefault="00511B9A" w:rsidP="002F53F6">
            <w:pPr>
              <w:spacing w:after="60"/>
            </w:pPr>
            <w:r w:rsidRPr="00511B9A">
              <w:t>JSON import missing required fields</w:t>
            </w:r>
          </w:p>
        </w:tc>
        <w:tc>
          <w:tcPr>
            <w:tcW w:w="1175" w:type="dxa"/>
            <w:tcBorders>
              <w:top w:val="single" w:sz="6" w:space="0" w:color="E6E6E6"/>
              <w:left w:val="single" w:sz="6" w:space="0" w:color="E6E6E6"/>
              <w:bottom w:val="single" w:sz="6" w:space="0" w:color="E6E6E6"/>
              <w:right w:val="single" w:sz="6" w:space="0" w:color="E6E6E6"/>
            </w:tcBorders>
            <w:hideMark/>
          </w:tcPr>
          <w:p w14:paraId="3342E75C" w14:textId="77777777" w:rsidR="00511B9A" w:rsidRPr="00511B9A" w:rsidRDefault="00511B9A" w:rsidP="002F53F6">
            <w:pPr>
              <w:spacing w:after="60"/>
              <w:jc w:val="center"/>
            </w:pPr>
            <w:r w:rsidRPr="00511B9A">
              <w:t>4</w:t>
            </w:r>
          </w:p>
        </w:tc>
        <w:tc>
          <w:tcPr>
            <w:tcW w:w="0" w:type="auto"/>
            <w:tcBorders>
              <w:top w:val="single" w:sz="6" w:space="0" w:color="E6E6E6"/>
              <w:left w:val="single" w:sz="6" w:space="0" w:color="E6E6E6"/>
              <w:bottom w:val="single" w:sz="6" w:space="0" w:color="E6E6E6"/>
              <w:right w:val="single" w:sz="6" w:space="0" w:color="E6E6E6"/>
            </w:tcBorders>
            <w:hideMark/>
          </w:tcPr>
          <w:p w14:paraId="28B27DA1" w14:textId="77777777" w:rsidR="00511B9A" w:rsidRPr="00511B9A" w:rsidRDefault="00511B9A" w:rsidP="002F53F6">
            <w:pPr>
              <w:spacing w:after="60"/>
            </w:pPr>
            <w:r w:rsidRPr="00511B9A">
              <w:t xml:space="preserve">Hard </w:t>
            </w:r>
            <w:proofErr w:type="gramStart"/>
            <w:r w:rsidRPr="00511B9A">
              <w:t>failure;</w:t>
            </w:r>
            <w:proofErr w:type="gramEnd"/>
            <w:r w:rsidRPr="00511B9A">
              <w:t xml:space="preserve"> import rejected; user prompted to re-upload</w:t>
            </w:r>
          </w:p>
        </w:tc>
      </w:tr>
      <w:tr w:rsidR="00511B9A" w:rsidRPr="00511B9A" w14:paraId="1704978C"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6EFAE2C0" w14:textId="77777777" w:rsidR="00511B9A" w:rsidRPr="00511B9A" w:rsidRDefault="00511B9A" w:rsidP="002F53F6">
            <w:pPr>
              <w:spacing w:after="60"/>
            </w:pPr>
            <w:r w:rsidRPr="00511B9A">
              <w:t>Excel import missing schema</w:t>
            </w:r>
          </w:p>
        </w:tc>
        <w:tc>
          <w:tcPr>
            <w:tcW w:w="1175" w:type="dxa"/>
            <w:tcBorders>
              <w:top w:val="single" w:sz="6" w:space="0" w:color="E6E6E6"/>
              <w:left w:val="single" w:sz="6" w:space="0" w:color="E6E6E6"/>
              <w:bottom w:val="single" w:sz="6" w:space="0" w:color="E6E6E6"/>
              <w:right w:val="single" w:sz="6" w:space="0" w:color="E6E6E6"/>
            </w:tcBorders>
            <w:hideMark/>
          </w:tcPr>
          <w:p w14:paraId="29D9CDE5" w14:textId="77777777" w:rsidR="00511B9A" w:rsidRPr="00511B9A" w:rsidRDefault="00511B9A" w:rsidP="002F53F6">
            <w:pPr>
              <w:spacing w:after="60"/>
              <w:jc w:val="center"/>
            </w:pPr>
            <w:r w:rsidRPr="00511B9A">
              <w:t>4</w:t>
            </w:r>
          </w:p>
        </w:tc>
        <w:tc>
          <w:tcPr>
            <w:tcW w:w="0" w:type="auto"/>
            <w:tcBorders>
              <w:top w:val="single" w:sz="6" w:space="0" w:color="E6E6E6"/>
              <w:left w:val="single" w:sz="6" w:space="0" w:color="E6E6E6"/>
              <w:bottom w:val="single" w:sz="6" w:space="0" w:color="E6E6E6"/>
              <w:right w:val="single" w:sz="6" w:space="0" w:color="E6E6E6"/>
            </w:tcBorders>
            <w:hideMark/>
          </w:tcPr>
          <w:p w14:paraId="23BCA4A2" w14:textId="77777777" w:rsidR="00511B9A" w:rsidRPr="00511B9A" w:rsidRDefault="00511B9A" w:rsidP="002F53F6">
            <w:pPr>
              <w:spacing w:after="60"/>
            </w:pPr>
            <w:r w:rsidRPr="00511B9A">
              <w:t>Inference mode activated; Repair Mode available</w:t>
            </w:r>
          </w:p>
        </w:tc>
      </w:tr>
      <w:tr w:rsidR="00511B9A" w:rsidRPr="00511B9A" w14:paraId="4417C7AA"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26368E48" w14:textId="77777777" w:rsidR="00511B9A" w:rsidRPr="00511B9A" w:rsidRDefault="00511B9A" w:rsidP="002F53F6">
            <w:pPr>
              <w:spacing w:after="60"/>
            </w:pPr>
            <w:r w:rsidRPr="00511B9A">
              <w:t>Conflict between imported and existing state</w:t>
            </w:r>
          </w:p>
        </w:tc>
        <w:tc>
          <w:tcPr>
            <w:tcW w:w="1175" w:type="dxa"/>
            <w:tcBorders>
              <w:top w:val="single" w:sz="6" w:space="0" w:color="E6E6E6"/>
              <w:left w:val="single" w:sz="6" w:space="0" w:color="E6E6E6"/>
              <w:bottom w:val="single" w:sz="6" w:space="0" w:color="E6E6E6"/>
              <w:right w:val="single" w:sz="6" w:space="0" w:color="E6E6E6"/>
            </w:tcBorders>
            <w:hideMark/>
          </w:tcPr>
          <w:p w14:paraId="15FD3162" w14:textId="77777777" w:rsidR="00511B9A" w:rsidRPr="00511B9A" w:rsidRDefault="00511B9A" w:rsidP="002F53F6">
            <w:pPr>
              <w:spacing w:after="60"/>
              <w:jc w:val="center"/>
            </w:pPr>
            <w:r w:rsidRPr="00511B9A">
              <w:t>4</w:t>
            </w:r>
          </w:p>
        </w:tc>
        <w:tc>
          <w:tcPr>
            <w:tcW w:w="0" w:type="auto"/>
            <w:tcBorders>
              <w:top w:val="single" w:sz="6" w:space="0" w:color="E6E6E6"/>
              <w:left w:val="single" w:sz="6" w:space="0" w:color="E6E6E6"/>
              <w:bottom w:val="single" w:sz="6" w:space="0" w:color="E6E6E6"/>
              <w:right w:val="single" w:sz="6" w:space="0" w:color="E6E6E6"/>
            </w:tcBorders>
            <w:hideMark/>
          </w:tcPr>
          <w:p w14:paraId="2D5C2C2F" w14:textId="77777777" w:rsidR="00511B9A" w:rsidRPr="00511B9A" w:rsidRDefault="00511B9A" w:rsidP="002F53F6">
            <w:pPr>
              <w:spacing w:after="60"/>
            </w:pPr>
            <w:r w:rsidRPr="00511B9A">
              <w:t>Default to automatic branching; offer guided merge</w:t>
            </w:r>
          </w:p>
        </w:tc>
      </w:tr>
      <w:tr w:rsidR="00511B9A" w:rsidRPr="00511B9A" w14:paraId="1BD59063" w14:textId="77777777" w:rsidTr="002B7B09">
        <w:tc>
          <w:tcPr>
            <w:tcW w:w="3961" w:type="dxa"/>
            <w:tcBorders>
              <w:top w:val="single" w:sz="6" w:space="0" w:color="E6E6E6"/>
              <w:left w:val="single" w:sz="6" w:space="0" w:color="E6E6E6"/>
              <w:bottom w:val="single" w:sz="6" w:space="0" w:color="E6E6E6"/>
              <w:right w:val="single" w:sz="6" w:space="0" w:color="E6E6E6"/>
            </w:tcBorders>
            <w:hideMark/>
          </w:tcPr>
          <w:p w14:paraId="5F538E43" w14:textId="77777777" w:rsidR="00511B9A" w:rsidRPr="00511B9A" w:rsidRDefault="00511B9A" w:rsidP="002F53F6">
            <w:pPr>
              <w:spacing w:after="60"/>
            </w:pPr>
            <w:r w:rsidRPr="00511B9A">
              <w:t>UI-CCDM divergence detected</w:t>
            </w:r>
          </w:p>
        </w:tc>
        <w:tc>
          <w:tcPr>
            <w:tcW w:w="1175" w:type="dxa"/>
            <w:tcBorders>
              <w:top w:val="single" w:sz="6" w:space="0" w:color="E6E6E6"/>
              <w:left w:val="single" w:sz="6" w:space="0" w:color="E6E6E6"/>
              <w:bottom w:val="single" w:sz="6" w:space="0" w:color="E6E6E6"/>
              <w:right w:val="single" w:sz="6" w:space="0" w:color="E6E6E6"/>
            </w:tcBorders>
            <w:hideMark/>
          </w:tcPr>
          <w:p w14:paraId="23858173" w14:textId="77777777" w:rsidR="00511B9A" w:rsidRPr="00511B9A" w:rsidRDefault="00511B9A" w:rsidP="002F53F6">
            <w:pPr>
              <w:spacing w:after="60"/>
              <w:jc w:val="center"/>
            </w:pPr>
            <w:r w:rsidRPr="00511B9A">
              <w:t>4</w:t>
            </w:r>
          </w:p>
        </w:tc>
        <w:tc>
          <w:tcPr>
            <w:tcW w:w="0" w:type="auto"/>
            <w:tcBorders>
              <w:top w:val="single" w:sz="6" w:space="0" w:color="E6E6E6"/>
              <w:left w:val="single" w:sz="6" w:space="0" w:color="E6E6E6"/>
              <w:bottom w:val="single" w:sz="6" w:space="0" w:color="E6E6E6"/>
              <w:right w:val="single" w:sz="6" w:space="0" w:color="E6E6E6"/>
            </w:tcBorders>
            <w:hideMark/>
          </w:tcPr>
          <w:p w14:paraId="53C3DBD6" w14:textId="77777777" w:rsidR="00511B9A" w:rsidRPr="00511B9A" w:rsidRDefault="00511B9A" w:rsidP="002F53F6">
            <w:pPr>
              <w:spacing w:after="60"/>
            </w:pPr>
            <w:r w:rsidRPr="00511B9A">
              <w:t>System error; halt and report</w:t>
            </w:r>
          </w:p>
        </w:tc>
      </w:tr>
    </w:tbl>
    <w:p w14:paraId="6B10F22A" w14:textId="77777777" w:rsidR="00511B9A" w:rsidRPr="00511B9A" w:rsidRDefault="00A30D33" w:rsidP="00511B9A">
      <w:r>
        <w:pict w14:anchorId="1656A10D">
          <v:rect id="_x0000_i1035" style="width:0;height:1.5pt" o:hralign="center" o:hrstd="t" o:hr="t" fillcolor="#a0a0a0" stroked="f"/>
        </w:pict>
      </w:r>
    </w:p>
    <w:p w14:paraId="04272B0D" w14:textId="77777777" w:rsidR="00511B9A" w:rsidRPr="00511B9A" w:rsidRDefault="00511B9A" w:rsidP="002F53F6">
      <w:pPr>
        <w:pStyle w:val="Heading2"/>
      </w:pPr>
      <w:bookmarkStart w:id="10" w:name="_Toc231819482"/>
      <w:r w:rsidRPr="00511B9A">
        <w:lastRenderedPageBreak/>
        <w:t>11. Acceptance Criteria</w:t>
      </w:r>
      <w:bookmarkEnd w:id="10"/>
    </w:p>
    <w:p w14:paraId="6DAB3383" w14:textId="77777777" w:rsidR="00511B9A" w:rsidRPr="00511B9A" w:rsidRDefault="00511B9A" w:rsidP="002F53F6">
      <w:pPr>
        <w:pStyle w:val="Heading3"/>
      </w:pPr>
      <w:r w:rsidRPr="00511B9A">
        <w:t>11.1 Part 1</w:t>
      </w:r>
    </w:p>
    <w:tbl>
      <w:tblPr>
        <w:tblW w:w="0" w:type="auto"/>
        <w:tblCellMar>
          <w:top w:w="15" w:type="dxa"/>
          <w:left w:w="15" w:type="dxa"/>
          <w:bottom w:w="15" w:type="dxa"/>
          <w:right w:w="15" w:type="dxa"/>
        </w:tblCellMar>
        <w:tblLook w:val="04A0" w:firstRow="1" w:lastRow="0" w:firstColumn="1" w:lastColumn="0" w:noHBand="0" w:noVBand="1"/>
      </w:tblPr>
      <w:tblGrid>
        <w:gridCol w:w="1268"/>
        <w:gridCol w:w="8076"/>
      </w:tblGrid>
      <w:tr w:rsidR="00511B9A" w:rsidRPr="00511B9A" w14:paraId="2B4A3D7C" w14:textId="77777777" w:rsidTr="00183305">
        <w:trPr>
          <w:tblHeader/>
        </w:trPr>
        <w:tc>
          <w:tcPr>
            <w:tcW w:w="1268" w:type="dxa"/>
            <w:tcBorders>
              <w:top w:val="single" w:sz="6" w:space="0" w:color="E6E6E6"/>
              <w:left w:val="single" w:sz="6" w:space="0" w:color="E6E6E6"/>
              <w:bottom w:val="single" w:sz="6" w:space="0" w:color="E6E6E6"/>
              <w:right w:val="single" w:sz="6" w:space="0" w:color="E6E6E6"/>
            </w:tcBorders>
            <w:shd w:val="clear" w:color="auto" w:fill="F5F5F5"/>
            <w:hideMark/>
          </w:tcPr>
          <w:p w14:paraId="5BE425B8" w14:textId="77777777" w:rsidR="00511B9A" w:rsidRPr="00511B9A" w:rsidRDefault="00511B9A" w:rsidP="001868AD">
            <w:pPr>
              <w:spacing w:after="60"/>
              <w:rPr>
                <w:b/>
                <w:bCs/>
              </w:rPr>
            </w:pPr>
            <w:r w:rsidRPr="00511B9A">
              <w:rPr>
                <w:b/>
                <w:bCs/>
              </w:rPr>
              <w:t>ID</w:t>
            </w:r>
          </w:p>
        </w:tc>
        <w:tc>
          <w:tcPr>
            <w:tcW w:w="8076" w:type="dxa"/>
            <w:tcBorders>
              <w:top w:val="single" w:sz="6" w:space="0" w:color="E6E6E6"/>
              <w:left w:val="single" w:sz="6" w:space="0" w:color="E6E6E6"/>
              <w:bottom w:val="single" w:sz="6" w:space="0" w:color="E6E6E6"/>
              <w:right w:val="single" w:sz="6" w:space="0" w:color="E6E6E6"/>
            </w:tcBorders>
            <w:shd w:val="clear" w:color="auto" w:fill="F5F5F5"/>
            <w:hideMark/>
          </w:tcPr>
          <w:p w14:paraId="5A87EADE" w14:textId="77777777" w:rsidR="00511B9A" w:rsidRPr="00511B9A" w:rsidRDefault="00511B9A" w:rsidP="001868AD">
            <w:pPr>
              <w:spacing w:after="60"/>
              <w:rPr>
                <w:b/>
                <w:bCs/>
              </w:rPr>
            </w:pPr>
            <w:r w:rsidRPr="00511B9A">
              <w:rPr>
                <w:b/>
                <w:bCs/>
              </w:rPr>
              <w:t>Criterion</w:t>
            </w:r>
          </w:p>
        </w:tc>
      </w:tr>
      <w:tr w:rsidR="00511B9A" w:rsidRPr="00511B9A" w14:paraId="3765C483" w14:textId="77777777" w:rsidTr="00183305">
        <w:tc>
          <w:tcPr>
            <w:tcW w:w="1268" w:type="dxa"/>
            <w:tcBorders>
              <w:top w:val="single" w:sz="6" w:space="0" w:color="E6E6E6"/>
              <w:left w:val="single" w:sz="6" w:space="0" w:color="E6E6E6"/>
              <w:bottom w:val="single" w:sz="6" w:space="0" w:color="E6E6E6"/>
              <w:right w:val="single" w:sz="6" w:space="0" w:color="E6E6E6"/>
            </w:tcBorders>
            <w:hideMark/>
          </w:tcPr>
          <w:p w14:paraId="5A259B08" w14:textId="77777777" w:rsidR="00511B9A" w:rsidRPr="00511B9A" w:rsidRDefault="00511B9A" w:rsidP="001868AD">
            <w:pPr>
              <w:spacing w:after="60"/>
            </w:pPr>
            <w:r w:rsidRPr="00511B9A">
              <w:t>AC2-1.1</w:t>
            </w:r>
          </w:p>
        </w:tc>
        <w:tc>
          <w:tcPr>
            <w:tcW w:w="8076" w:type="dxa"/>
            <w:tcBorders>
              <w:top w:val="single" w:sz="6" w:space="0" w:color="E6E6E6"/>
              <w:left w:val="single" w:sz="6" w:space="0" w:color="E6E6E6"/>
              <w:bottom w:val="single" w:sz="6" w:space="0" w:color="E6E6E6"/>
              <w:right w:val="single" w:sz="6" w:space="0" w:color="E6E6E6"/>
            </w:tcBorders>
            <w:hideMark/>
          </w:tcPr>
          <w:p w14:paraId="6FB96BB4" w14:textId="77777777" w:rsidR="00511B9A" w:rsidRPr="00511B9A" w:rsidRDefault="00511B9A" w:rsidP="001868AD">
            <w:pPr>
              <w:spacing w:after="60"/>
            </w:pPr>
            <w:r w:rsidRPr="00511B9A">
              <w:t>User can upload one or more Stage 1 export files (JSON, Excel, Word, PDF) via drag-and-drop or file browser</w:t>
            </w:r>
          </w:p>
        </w:tc>
      </w:tr>
      <w:tr w:rsidR="00511B9A" w:rsidRPr="00511B9A" w14:paraId="1C0BAA1F" w14:textId="77777777" w:rsidTr="00183305">
        <w:tc>
          <w:tcPr>
            <w:tcW w:w="1268" w:type="dxa"/>
            <w:tcBorders>
              <w:top w:val="single" w:sz="6" w:space="0" w:color="E6E6E6"/>
              <w:left w:val="single" w:sz="6" w:space="0" w:color="E6E6E6"/>
              <w:bottom w:val="single" w:sz="6" w:space="0" w:color="E6E6E6"/>
              <w:right w:val="single" w:sz="6" w:space="0" w:color="E6E6E6"/>
            </w:tcBorders>
            <w:hideMark/>
          </w:tcPr>
          <w:p w14:paraId="5630B3A0" w14:textId="77777777" w:rsidR="00511B9A" w:rsidRPr="00511B9A" w:rsidRDefault="00511B9A" w:rsidP="001868AD">
            <w:pPr>
              <w:spacing w:after="60"/>
            </w:pPr>
            <w:r w:rsidRPr="00511B9A">
              <w:t>AC2-1.2</w:t>
            </w:r>
          </w:p>
        </w:tc>
        <w:tc>
          <w:tcPr>
            <w:tcW w:w="8076" w:type="dxa"/>
            <w:tcBorders>
              <w:top w:val="single" w:sz="6" w:space="0" w:color="E6E6E6"/>
              <w:left w:val="single" w:sz="6" w:space="0" w:color="E6E6E6"/>
              <w:bottom w:val="single" w:sz="6" w:space="0" w:color="E6E6E6"/>
              <w:right w:val="single" w:sz="6" w:space="0" w:color="E6E6E6"/>
            </w:tcBorders>
            <w:hideMark/>
          </w:tcPr>
          <w:p w14:paraId="2567D964" w14:textId="77777777" w:rsidR="00511B9A" w:rsidRPr="00511B9A" w:rsidRDefault="00511B9A" w:rsidP="001868AD">
            <w:pPr>
              <w:spacing w:after="60"/>
            </w:pPr>
            <w:r w:rsidRPr="00511B9A">
              <w:t>Each uploaded file displays a validation status of OK, Invalid, or Parse Error</w:t>
            </w:r>
          </w:p>
        </w:tc>
      </w:tr>
      <w:tr w:rsidR="00511B9A" w:rsidRPr="00511B9A" w14:paraId="6A65C899" w14:textId="77777777" w:rsidTr="00183305">
        <w:tc>
          <w:tcPr>
            <w:tcW w:w="1268" w:type="dxa"/>
            <w:tcBorders>
              <w:top w:val="single" w:sz="6" w:space="0" w:color="E6E6E6"/>
              <w:left w:val="single" w:sz="6" w:space="0" w:color="E6E6E6"/>
              <w:bottom w:val="single" w:sz="6" w:space="0" w:color="E6E6E6"/>
              <w:right w:val="single" w:sz="6" w:space="0" w:color="E6E6E6"/>
            </w:tcBorders>
            <w:hideMark/>
          </w:tcPr>
          <w:p w14:paraId="068A241B" w14:textId="77777777" w:rsidR="00511B9A" w:rsidRPr="00511B9A" w:rsidRDefault="00511B9A" w:rsidP="001868AD">
            <w:pPr>
              <w:spacing w:after="60"/>
            </w:pPr>
            <w:r w:rsidRPr="00511B9A">
              <w:t>AC2-1.3</w:t>
            </w:r>
          </w:p>
        </w:tc>
        <w:tc>
          <w:tcPr>
            <w:tcW w:w="8076" w:type="dxa"/>
            <w:tcBorders>
              <w:top w:val="single" w:sz="6" w:space="0" w:color="E6E6E6"/>
              <w:left w:val="single" w:sz="6" w:space="0" w:color="E6E6E6"/>
              <w:bottom w:val="single" w:sz="6" w:space="0" w:color="E6E6E6"/>
              <w:right w:val="single" w:sz="6" w:space="0" w:color="E6E6E6"/>
            </w:tcBorders>
            <w:hideMark/>
          </w:tcPr>
          <w:p w14:paraId="7C97E62A" w14:textId="77777777" w:rsidR="00511B9A" w:rsidRPr="00511B9A" w:rsidRDefault="00511B9A" w:rsidP="001868AD">
            <w:pPr>
              <w:spacing w:after="60"/>
            </w:pPr>
            <w:r w:rsidRPr="00511B9A">
              <w:t>LOCK REQUIREMENTS BASELINE button is disabled until at least one file is valid and at least one field is included</w:t>
            </w:r>
          </w:p>
        </w:tc>
      </w:tr>
      <w:tr w:rsidR="00511B9A" w:rsidRPr="00511B9A" w14:paraId="36CB0111" w14:textId="77777777" w:rsidTr="00183305">
        <w:tc>
          <w:tcPr>
            <w:tcW w:w="1268" w:type="dxa"/>
            <w:tcBorders>
              <w:top w:val="single" w:sz="6" w:space="0" w:color="E6E6E6"/>
              <w:left w:val="single" w:sz="6" w:space="0" w:color="E6E6E6"/>
              <w:bottom w:val="single" w:sz="6" w:space="0" w:color="E6E6E6"/>
              <w:right w:val="single" w:sz="6" w:space="0" w:color="E6E6E6"/>
            </w:tcBorders>
            <w:hideMark/>
          </w:tcPr>
          <w:p w14:paraId="5DCD92C9" w14:textId="77777777" w:rsidR="00511B9A" w:rsidRPr="00511B9A" w:rsidRDefault="00511B9A" w:rsidP="001868AD">
            <w:pPr>
              <w:spacing w:after="60"/>
            </w:pPr>
            <w:r w:rsidRPr="00511B9A">
              <w:t>AC2-1.4</w:t>
            </w:r>
          </w:p>
        </w:tc>
        <w:tc>
          <w:tcPr>
            <w:tcW w:w="8076" w:type="dxa"/>
            <w:tcBorders>
              <w:top w:val="single" w:sz="6" w:space="0" w:color="E6E6E6"/>
              <w:left w:val="single" w:sz="6" w:space="0" w:color="E6E6E6"/>
              <w:bottom w:val="single" w:sz="6" w:space="0" w:color="E6E6E6"/>
              <w:right w:val="single" w:sz="6" w:space="0" w:color="E6E6E6"/>
            </w:tcBorders>
            <w:hideMark/>
          </w:tcPr>
          <w:p w14:paraId="328516DE" w14:textId="77777777" w:rsidR="00511B9A" w:rsidRPr="00511B9A" w:rsidRDefault="00511B9A" w:rsidP="001868AD">
            <w:pPr>
              <w:spacing w:after="60"/>
            </w:pPr>
            <w:r w:rsidRPr="00511B9A">
              <w:t>Requirements Baseline Summary displays imported requirement count, mandatory/optional breakdown, and source document provenance</w:t>
            </w:r>
          </w:p>
        </w:tc>
      </w:tr>
      <w:tr w:rsidR="00511B9A" w:rsidRPr="00511B9A" w14:paraId="3652C7D4" w14:textId="77777777" w:rsidTr="00183305">
        <w:tc>
          <w:tcPr>
            <w:tcW w:w="1268" w:type="dxa"/>
            <w:tcBorders>
              <w:top w:val="single" w:sz="6" w:space="0" w:color="E6E6E6"/>
              <w:left w:val="single" w:sz="6" w:space="0" w:color="E6E6E6"/>
              <w:bottom w:val="single" w:sz="6" w:space="0" w:color="E6E6E6"/>
              <w:right w:val="single" w:sz="6" w:space="0" w:color="E6E6E6"/>
            </w:tcBorders>
            <w:hideMark/>
          </w:tcPr>
          <w:p w14:paraId="24F4A86B" w14:textId="77777777" w:rsidR="00511B9A" w:rsidRPr="00511B9A" w:rsidRDefault="00511B9A" w:rsidP="001868AD">
            <w:pPr>
              <w:spacing w:after="60"/>
            </w:pPr>
            <w:r w:rsidRPr="00511B9A">
              <w:t>AC2-1.5</w:t>
            </w:r>
          </w:p>
        </w:tc>
        <w:tc>
          <w:tcPr>
            <w:tcW w:w="8076" w:type="dxa"/>
            <w:tcBorders>
              <w:top w:val="single" w:sz="6" w:space="0" w:color="E6E6E6"/>
              <w:left w:val="single" w:sz="6" w:space="0" w:color="E6E6E6"/>
              <w:bottom w:val="single" w:sz="6" w:space="0" w:color="E6E6E6"/>
              <w:right w:val="single" w:sz="6" w:space="0" w:color="E6E6E6"/>
            </w:tcBorders>
            <w:hideMark/>
          </w:tcPr>
          <w:p w14:paraId="58EDD009" w14:textId="77777777" w:rsidR="00511B9A" w:rsidRPr="00511B9A" w:rsidRDefault="00511B9A" w:rsidP="001868AD">
            <w:pPr>
              <w:spacing w:after="60"/>
            </w:pPr>
            <w:r w:rsidRPr="00511B9A">
              <w:t>Field Inclusion/Exclusion Profile allows user to include/exclude individual fields and add complexity annotations</w:t>
            </w:r>
          </w:p>
        </w:tc>
      </w:tr>
      <w:tr w:rsidR="00511B9A" w:rsidRPr="00511B9A" w14:paraId="7E14A7EB" w14:textId="77777777" w:rsidTr="00183305">
        <w:tc>
          <w:tcPr>
            <w:tcW w:w="1268" w:type="dxa"/>
            <w:tcBorders>
              <w:top w:val="single" w:sz="6" w:space="0" w:color="E6E6E6"/>
              <w:left w:val="single" w:sz="6" w:space="0" w:color="E6E6E6"/>
              <w:bottom w:val="single" w:sz="6" w:space="0" w:color="E6E6E6"/>
              <w:right w:val="single" w:sz="6" w:space="0" w:color="E6E6E6"/>
            </w:tcBorders>
            <w:hideMark/>
          </w:tcPr>
          <w:p w14:paraId="20C8F2B3" w14:textId="77777777" w:rsidR="00511B9A" w:rsidRPr="00511B9A" w:rsidRDefault="00511B9A" w:rsidP="001868AD">
            <w:pPr>
              <w:spacing w:after="60"/>
            </w:pPr>
            <w:r w:rsidRPr="00511B9A">
              <w:t>AC2-1.6</w:t>
            </w:r>
          </w:p>
        </w:tc>
        <w:tc>
          <w:tcPr>
            <w:tcW w:w="8076" w:type="dxa"/>
            <w:tcBorders>
              <w:top w:val="single" w:sz="6" w:space="0" w:color="E6E6E6"/>
              <w:left w:val="single" w:sz="6" w:space="0" w:color="E6E6E6"/>
              <w:bottom w:val="single" w:sz="6" w:space="0" w:color="E6E6E6"/>
              <w:right w:val="single" w:sz="6" w:space="0" w:color="E6E6E6"/>
            </w:tcBorders>
            <w:hideMark/>
          </w:tcPr>
          <w:p w14:paraId="581378F8" w14:textId="77777777" w:rsidR="00511B9A" w:rsidRPr="00511B9A" w:rsidRDefault="00511B9A" w:rsidP="001868AD">
            <w:pPr>
              <w:spacing w:after="60"/>
            </w:pPr>
            <w:r w:rsidRPr="00511B9A">
              <w:t>Bulk actions (Include All, Exclude All, Mandatory Only, Optional Only, Reset) function correctly</w:t>
            </w:r>
          </w:p>
        </w:tc>
      </w:tr>
      <w:tr w:rsidR="00511B9A" w:rsidRPr="00511B9A" w14:paraId="301BDF87" w14:textId="77777777" w:rsidTr="00183305">
        <w:tc>
          <w:tcPr>
            <w:tcW w:w="1268" w:type="dxa"/>
            <w:tcBorders>
              <w:top w:val="single" w:sz="6" w:space="0" w:color="E6E6E6"/>
              <w:left w:val="single" w:sz="6" w:space="0" w:color="E6E6E6"/>
              <w:bottom w:val="single" w:sz="6" w:space="0" w:color="E6E6E6"/>
              <w:right w:val="single" w:sz="6" w:space="0" w:color="E6E6E6"/>
            </w:tcBorders>
            <w:hideMark/>
          </w:tcPr>
          <w:p w14:paraId="797ADCCD" w14:textId="77777777" w:rsidR="00511B9A" w:rsidRPr="00511B9A" w:rsidRDefault="00511B9A" w:rsidP="001868AD">
            <w:pPr>
              <w:spacing w:after="60"/>
            </w:pPr>
            <w:r w:rsidRPr="00511B9A">
              <w:t>AC2-1.7</w:t>
            </w:r>
          </w:p>
        </w:tc>
        <w:tc>
          <w:tcPr>
            <w:tcW w:w="8076" w:type="dxa"/>
            <w:tcBorders>
              <w:top w:val="single" w:sz="6" w:space="0" w:color="E6E6E6"/>
              <w:left w:val="single" w:sz="6" w:space="0" w:color="E6E6E6"/>
              <w:bottom w:val="single" w:sz="6" w:space="0" w:color="E6E6E6"/>
              <w:right w:val="single" w:sz="6" w:space="0" w:color="E6E6E6"/>
            </w:tcBorders>
            <w:hideMark/>
          </w:tcPr>
          <w:p w14:paraId="79759D2E" w14:textId="77777777" w:rsidR="00511B9A" w:rsidRPr="00511B9A" w:rsidRDefault="00511B9A" w:rsidP="001868AD">
            <w:pPr>
              <w:spacing w:after="60"/>
            </w:pPr>
            <w:r w:rsidRPr="00511B9A">
              <w:t>Submission Scan Settings (confidence thresholds, optional field inclusion, partial field flagging) are captured correctly</w:t>
            </w:r>
          </w:p>
        </w:tc>
      </w:tr>
      <w:tr w:rsidR="00511B9A" w:rsidRPr="00511B9A" w14:paraId="1D7FF422" w14:textId="77777777" w:rsidTr="00183305">
        <w:tc>
          <w:tcPr>
            <w:tcW w:w="1268" w:type="dxa"/>
            <w:tcBorders>
              <w:top w:val="single" w:sz="6" w:space="0" w:color="E6E6E6"/>
              <w:left w:val="single" w:sz="6" w:space="0" w:color="E6E6E6"/>
              <w:bottom w:val="single" w:sz="6" w:space="0" w:color="E6E6E6"/>
              <w:right w:val="single" w:sz="6" w:space="0" w:color="E6E6E6"/>
            </w:tcBorders>
            <w:hideMark/>
          </w:tcPr>
          <w:p w14:paraId="385B1496" w14:textId="77777777" w:rsidR="00511B9A" w:rsidRPr="00511B9A" w:rsidRDefault="00511B9A" w:rsidP="001868AD">
            <w:pPr>
              <w:spacing w:after="60"/>
            </w:pPr>
            <w:r w:rsidRPr="00511B9A">
              <w:t>AC2-1.8</w:t>
            </w:r>
          </w:p>
        </w:tc>
        <w:tc>
          <w:tcPr>
            <w:tcW w:w="8076" w:type="dxa"/>
            <w:tcBorders>
              <w:top w:val="single" w:sz="6" w:space="0" w:color="E6E6E6"/>
              <w:left w:val="single" w:sz="6" w:space="0" w:color="E6E6E6"/>
              <w:bottom w:val="single" w:sz="6" w:space="0" w:color="E6E6E6"/>
              <w:right w:val="single" w:sz="6" w:space="0" w:color="E6E6E6"/>
            </w:tcBorders>
            <w:hideMark/>
          </w:tcPr>
          <w:p w14:paraId="19319077" w14:textId="77777777" w:rsidR="00511B9A" w:rsidRPr="00511B9A" w:rsidRDefault="00511B9A" w:rsidP="001868AD">
            <w:pPr>
              <w:spacing w:after="60"/>
            </w:pPr>
            <w:r w:rsidRPr="00511B9A">
              <w:t>Purpose and Limitations statement is displayed before user interaction begins</w:t>
            </w:r>
          </w:p>
        </w:tc>
      </w:tr>
    </w:tbl>
    <w:p w14:paraId="50C57A17" w14:textId="77777777" w:rsidR="00511B9A" w:rsidRPr="00511B9A" w:rsidRDefault="00511B9A" w:rsidP="002F53F6">
      <w:pPr>
        <w:pStyle w:val="Heading3"/>
      </w:pPr>
      <w:r w:rsidRPr="00511B9A">
        <w:t>11.2 Part 2</w:t>
      </w:r>
    </w:p>
    <w:tbl>
      <w:tblPr>
        <w:tblW w:w="0" w:type="auto"/>
        <w:tblCellMar>
          <w:top w:w="15" w:type="dxa"/>
          <w:left w:w="15" w:type="dxa"/>
          <w:bottom w:w="15" w:type="dxa"/>
          <w:right w:w="15" w:type="dxa"/>
        </w:tblCellMar>
        <w:tblLook w:val="04A0" w:firstRow="1" w:lastRow="0" w:firstColumn="1" w:lastColumn="0" w:noHBand="0" w:noVBand="1"/>
      </w:tblPr>
      <w:tblGrid>
        <w:gridCol w:w="1268"/>
        <w:gridCol w:w="8076"/>
      </w:tblGrid>
      <w:tr w:rsidR="00511B9A" w:rsidRPr="00511B9A" w14:paraId="08F8F686" w14:textId="77777777" w:rsidTr="00CD6888">
        <w:trPr>
          <w:tblHeader/>
        </w:trPr>
        <w:tc>
          <w:tcPr>
            <w:tcW w:w="1268" w:type="dxa"/>
            <w:tcBorders>
              <w:top w:val="single" w:sz="6" w:space="0" w:color="E6E6E6"/>
              <w:left w:val="single" w:sz="6" w:space="0" w:color="E6E6E6"/>
              <w:bottom w:val="single" w:sz="6" w:space="0" w:color="E6E6E6"/>
              <w:right w:val="single" w:sz="6" w:space="0" w:color="E6E6E6"/>
            </w:tcBorders>
            <w:shd w:val="clear" w:color="auto" w:fill="F5F5F5"/>
            <w:hideMark/>
          </w:tcPr>
          <w:p w14:paraId="42E9B7F8" w14:textId="77777777" w:rsidR="00511B9A" w:rsidRPr="00511B9A" w:rsidRDefault="00511B9A" w:rsidP="001868AD">
            <w:pPr>
              <w:spacing w:after="60"/>
              <w:rPr>
                <w:b/>
                <w:bCs/>
              </w:rPr>
            </w:pPr>
            <w:r w:rsidRPr="00511B9A">
              <w:rPr>
                <w:b/>
                <w:bCs/>
              </w:rPr>
              <w:t>ID</w:t>
            </w:r>
          </w:p>
        </w:tc>
        <w:tc>
          <w:tcPr>
            <w:tcW w:w="8076" w:type="dxa"/>
            <w:tcBorders>
              <w:top w:val="single" w:sz="6" w:space="0" w:color="E6E6E6"/>
              <w:left w:val="single" w:sz="6" w:space="0" w:color="E6E6E6"/>
              <w:bottom w:val="single" w:sz="6" w:space="0" w:color="E6E6E6"/>
              <w:right w:val="single" w:sz="6" w:space="0" w:color="E6E6E6"/>
            </w:tcBorders>
            <w:shd w:val="clear" w:color="auto" w:fill="F5F5F5"/>
            <w:hideMark/>
          </w:tcPr>
          <w:p w14:paraId="1B43895A" w14:textId="77777777" w:rsidR="00511B9A" w:rsidRPr="00511B9A" w:rsidRDefault="00511B9A" w:rsidP="001868AD">
            <w:pPr>
              <w:spacing w:after="60"/>
              <w:rPr>
                <w:b/>
                <w:bCs/>
              </w:rPr>
            </w:pPr>
            <w:r w:rsidRPr="00511B9A">
              <w:rPr>
                <w:b/>
                <w:bCs/>
              </w:rPr>
              <w:t>Criterion</w:t>
            </w:r>
          </w:p>
        </w:tc>
      </w:tr>
      <w:tr w:rsidR="00511B9A" w:rsidRPr="00511B9A" w14:paraId="6136091C" w14:textId="77777777" w:rsidTr="00CD6888">
        <w:tc>
          <w:tcPr>
            <w:tcW w:w="1268" w:type="dxa"/>
            <w:tcBorders>
              <w:top w:val="single" w:sz="6" w:space="0" w:color="E6E6E6"/>
              <w:left w:val="single" w:sz="6" w:space="0" w:color="E6E6E6"/>
              <w:bottom w:val="single" w:sz="6" w:space="0" w:color="E6E6E6"/>
              <w:right w:val="single" w:sz="6" w:space="0" w:color="E6E6E6"/>
            </w:tcBorders>
            <w:hideMark/>
          </w:tcPr>
          <w:p w14:paraId="52162854" w14:textId="77777777" w:rsidR="00511B9A" w:rsidRPr="00511B9A" w:rsidRDefault="00511B9A" w:rsidP="001868AD">
            <w:pPr>
              <w:spacing w:after="60"/>
            </w:pPr>
            <w:r w:rsidRPr="00511B9A">
              <w:t>AC2-2.1</w:t>
            </w:r>
          </w:p>
        </w:tc>
        <w:tc>
          <w:tcPr>
            <w:tcW w:w="8076" w:type="dxa"/>
            <w:tcBorders>
              <w:top w:val="single" w:sz="6" w:space="0" w:color="E6E6E6"/>
              <w:left w:val="single" w:sz="6" w:space="0" w:color="E6E6E6"/>
              <w:bottom w:val="single" w:sz="6" w:space="0" w:color="E6E6E6"/>
              <w:right w:val="single" w:sz="6" w:space="0" w:color="E6E6E6"/>
            </w:tcBorders>
            <w:hideMark/>
          </w:tcPr>
          <w:p w14:paraId="3715FA74" w14:textId="1917A280" w:rsidR="00511B9A" w:rsidRPr="00511B9A" w:rsidRDefault="00511B9A" w:rsidP="001868AD">
            <w:pPr>
              <w:spacing w:after="60"/>
            </w:pPr>
            <w:r w:rsidRPr="00511B9A">
              <w:t>User can upload one or more submission files (</w:t>
            </w:r>
            <w:r w:rsidR="00CD6888" w:rsidRPr="00CD6888">
              <w:t>CSV, XLS, XLSX, PDF, DOC, DOCX</w:t>
            </w:r>
            <w:r w:rsidRPr="00511B9A">
              <w:t>) via drag-and-drop or file browser</w:t>
            </w:r>
          </w:p>
        </w:tc>
      </w:tr>
      <w:tr w:rsidR="00511B9A" w:rsidRPr="00511B9A" w14:paraId="6AA83C52" w14:textId="77777777" w:rsidTr="00CD6888">
        <w:tc>
          <w:tcPr>
            <w:tcW w:w="1268" w:type="dxa"/>
            <w:tcBorders>
              <w:top w:val="single" w:sz="6" w:space="0" w:color="E6E6E6"/>
              <w:left w:val="single" w:sz="6" w:space="0" w:color="E6E6E6"/>
              <w:bottom w:val="single" w:sz="6" w:space="0" w:color="E6E6E6"/>
              <w:right w:val="single" w:sz="6" w:space="0" w:color="E6E6E6"/>
            </w:tcBorders>
            <w:hideMark/>
          </w:tcPr>
          <w:p w14:paraId="71085042" w14:textId="77777777" w:rsidR="00511B9A" w:rsidRPr="00511B9A" w:rsidRDefault="00511B9A" w:rsidP="001868AD">
            <w:pPr>
              <w:spacing w:after="60"/>
            </w:pPr>
            <w:r w:rsidRPr="00511B9A">
              <w:t>AC2-2.2</w:t>
            </w:r>
          </w:p>
        </w:tc>
        <w:tc>
          <w:tcPr>
            <w:tcW w:w="8076" w:type="dxa"/>
            <w:tcBorders>
              <w:top w:val="single" w:sz="6" w:space="0" w:color="E6E6E6"/>
              <w:left w:val="single" w:sz="6" w:space="0" w:color="E6E6E6"/>
              <w:bottom w:val="single" w:sz="6" w:space="0" w:color="E6E6E6"/>
              <w:right w:val="single" w:sz="6" w:space="0" w:color="E6E6E6"/>
            </w:tcBorders>
            <w:hideMark/>
          </w:tcPr>
          <w:p w14:paraId="66FBF30E" w14:textId="77777777" w:rsidR="00511B9A" w:rsidRPr="00511B9A" w:rsidRDefault="00511B9A" w:rsidP="001868AD">
            <w:pPr>
              <w:spacing w:after="60"/>
            </w:pPr>
            <w:r w:rsidRPr="00511B9A">
              <w:t>Each uploaded submission file displays a validation status of OK, Corrupted, or Invalid</w:t>
            </w:r>
          </w:p>
        </w:tc>
      </w:tr>
      <w:tr w:rsidR="00511B9A" w:rsidRPr="00511B9A" w14:paraId="1C988BB8" w14:textId="77777777" w:rsidTr="00CD6888">
        <w:tc>
          <w:tcPr>
            <w:tcW w:w="1268" w:type="dxa"/>
            <w:tcBorders>
              <w:top w:val="single" w:sz="6" w:space="0" w:color="E6E6E6"/>
              <w:left w:val="single" w:sz="6" w:space="0" w:color="E6E6E6"/>
              <w:bottom w:val="single" w:sz="6" w:space="0" w:color="E6E6E6"/>
              <w:right w:val="single" w:sz="6" w:space="0" w:color="E6E6E6"/>
            </w:tcBorders>
            <w:hideMark/>
          </w:tcPr>
          <w:p w14:paraId="531F06A1" w14:textId="77777777" w:rsidR="00511B9A" w:rsidRPr="00511B9A" w:rsidRDefault="00511B9A" w:rsidP="001868AD">
            <w:pPr>
              <w:spacing w:after="60"/>
            </w:pPr>
            <w:r w:rsidRPr="00511B9A">
              <w:t>AC2-2.3</w:t>
            </w:r>
          </w:p>
        </w:tc>
        <w:tc>
          <w:tcPr>
            <w:tcW w:w="8076" w:type="dxa"/>
            <w:tcBorders>
              <w:top w:val="single" w:sz="6" w:space="0" w:color="E6E6E6"/>
              <w:left w:val="single" w:sz="6" w:space="0" w:color="E6E6E6"/>
              <w:bottom w:val="single" w:sz="6" w:space="0" w:color="E6E6E6"/>
              <w:right w:val="single" w:sz="6" w:space="0" w:color="E6E6E6"/>
            </w:tcBorders>
            <w:hideMark/>
          </w:tcPr>
          <w:p w14:paraId="684E3D74" w14:textId="77777777" w:rsidR="00511B9A" w:rsidRPr="00511B9A" w:rsidRDefault="00511B9A" w:rsidP="001868AD">
            <w:pPr>
              <w:spacing w:after="60"/>
            </w:pPr>
            <w:r w:rsidRPr="00511B9A">
              <w:t>RUN COMPLETENESS SCAN button is disabled until at least one submission file has Status = OK</w:t>
            </w:r>
          </w:p>
        </w:tc>
      </w:tr>
      <w:tr w:rsidR="00511B9A" w:rsidRPr="00511B9A" w14:paraId="1C0A4556" w14:textId="77777777" w:rsidTr="00CD6888">
        <w:tc>
          <w:tcPr>
            <w:tcW w:w="1268" w:type="dxa"/>
            <w:tcBorders>
              <w:top w:val="single" w:sz="6" w:space="0" w:color="E6E6E6"/>
              <w:left w:val="single" w:sz="6" w:space="0" w:color="E6E6E6"/>
              <w:bottom w:val="single" w:sz="6" w:space="0" w:color="E6E6E6"/>
              <w:right w:val="single" w:sz="6" w:space="0" w:color="E6E6E6"/>
            </w:tcBorders>
            <w:hideMark/>
          </w:tcPr>
          <w:p w14:paraId="2334DFFF" w14:textId="77777777" w:rsidR="00511B9A" w:rsidRPr="00511B9A" w:rsidRDefault="00511B9A" w:rsidP="001868AD">
            <w:pPr>
              <w:spacing w:after="60"/>
            </w:pPr>
            <w:r w:rsidRPr="00511B9A">
              <w:t>AC2-2.4</w:t>
            </w:r>
          </w:p>
        </w:tc>
        <w:tc>
          <w:tcPr>
            <w:tcW w:w="8076" w:type="dxa"/>
            <w:tcBorders>
              <w:top w:val="single" w:sz="6" w:space="0" w:color="E6E6E6"/>
              <w:left w:val="single" w:sz="6" w:space="0" w:color="E6E6E6"/>
              <w:bottom w:val="single" w:sz="6" w:space="0" w:color="E6E6E6"/>
              <w:right w:val="single" w:sz="6" w:space="0" w:color="E6E6E6"/>
            </w:tcBorders>
            <w:hideMark/>
          </w:tcPr>
          <w:p w14:paraId="3E81FE6C" w14:textId="77777777" w:rsidR="00511B9A" w:rsidRPr="00511B9A" w:rsidRDefault="00511B9A" w:rsidP="001868AD">
            <w:pPr>
              <w:spacing w:after="60"/>
            </w:pPr>
            <w:r w:rsidRPr="00511B9A">
              <w:t>Completeness scan processes each file against the Requirements Baseline and produces per-field findings</w:t>
            </w:r>
          </w:p>
        </w:tc>
      </w:tr>
      <w:tr w:rsidR="00511B9A" w:rsidRPr="00511B9A" w14:paraId="540FE49C" w14:textId="77777777" w:rsidTr="00CD6888">
        <w:tc>
          <w:tcPr>
            <w:tcW w:w="1268" w:type="dxa"/>
            <w:tcBorders>
              <w:top w:val="single" w:sz="6" w:space="0" w:color="E6E6E6"/>
              <w:left w:val="single" w:sz="6" w:space="0" w:color="E6E6E6"/>
              <w:bottom w:val="single" w:sz="6" w:space="0" w:color="E6E6E6"/>
              <w:right w:val="single" w:sz="6" w:space="0" w:color="E6E6E6"/>
            </w:tcBorders>
            <w:hideMark/>
          </w:tcPr>
          <w:p w14:paraId="5112AE63" w14:textId="77777777" w:rsidR="00511B9A" w:rsidRPr="00511B9A" w:rsidRDefault="00511B9A" w:rsidP="001868AD">
            <w:pPr>
              <w:spacing w:after="60"/>
            </w:pPr>
            <w:r w:rsidRPr="00511B9A">
              <w:t>AC2-2.5</w:t>
            </w:r>
          </w:p>
        </w:tc>
        <w:tc>
          <w:tcPr>
            <w:tcW w:w="8076" w:type="dxa"/>
            <w:tcBorders>
              <w:top w:val="single" w:sz="6" w:space="0" w:color="E6E6E6"/>
              <w:left w:val="single" w:sz="6" w:space="0" w:color="E6E6E6"/>
              <w:bottom w:val="single" w:sz="6" w:space="0" w:color="E6E6E6"/>
              <w:right w:val="single" w:sz="6" w:space="0" w:color="E6E6E6"/>
            </w:tcBorders>
            <w:hideMark/>
          </w:tcPr>
          <w:p w14:paraId="54B8E401" w14:textId="77777777" w:rsidR="00511B9A" w:rsidRPr="00511B9A" w:rsidRDefault="00511B9A" w:rsidP="001868AD">
            <w:pPr>
              <w:spacing w:after="60"/>
            </w:pPr>
            <w:r w:rsidRPr="00511B9A">
              <w:t>Each field in each file is classified as Present, Absent, Partial, Excluded, or Indeterminate</w:t>
            </w:r>
          </w:p>
        </w:tc>
      </w:tr>
      <w:tr w:rsidR="00511B9A" w:rsidRPr="00511B9A" w14:paraId="01699D07" w14:textId="77777777" w:rsidTr="00CD6888">
        <w:tc>
          <w:tcPr>
            <w:tcW w:w="1268" w:type="dxa"/>
            <w:tcBorders>
              <w:top w:val="single" w:sz="6" w:space="0" w:color="E6E6E6"/>
              <w:left w:val="single" w:sz="6" w:space="0" w:color="E6E6E6"/>
              <w:bottom w:val="single" w:sz="6" w:space="0" w:color="E6E6E6"/>
              <w:right w:val="single" w:sz="6" w:space="0" w:color="E6E6E6"/>
            </w:tcBorders>
            <w:hideMark/>
          </w:tcPr>
          <w:p w14:paraId="00C2243F" w14:textId="77777777" w:rsidR="00511B9A" w:rsidRPr="00511B9A" w:rsidRDefault="00511B9A" w:rsidP="001868AD">
            <w:pPr>
              <w:spacing w:after="60"/>
            </w:pPr>
            <w:r w:rsidRPr="00511B9A">
              <w:t>AC2-2.6</w:t>
            </w:r>
          </w:p>
        </w:tc>
        <w:tc>
          <w:tcPr>
            <w:tcW w:w="8076" w:type="dxa"/>
            <w:tcBorders>
              <w:top w:val="single" w:sz="6" w:space="0" w:color="E6E6E6"/>
              <w:left w:val="single" w:sz="6" w:space="0" w:color="E6E6E6"/>
              <w:bottom w:val="single" w:sz="6" w:space="0" w:color="E6E6E6"/>
              <w:right w:val="single" w:sz="6" w:space="0" w:color="E6E6E6"/>
            </w:tcBorders>
            <w:hideMark/>
          </w:tcPr>
          <w:p w14:paraId="32F523C2" w14:textId="77777777" w:rsidR="00511B9A" w:rsidRPr="00511B9A" w:rsidRDefault="00511B9A" w:rsidP="001868AD">
            <w:pPr>
              <w:spacing w:after="60"/>
            </w:pPr>
            <w:r w:rsidRPr="00511B9A">
              <w:t>Confidence measure (H, M, L) is calculated per file based on configured thresholds</w:t>
            </w:r>
          </w:p>
        </w:tc>
      </w:tr>
      <w:tr w:rsidR="00511B9A" w:rsidRPr="00511B9A" w14:paraId="56C5ECDE" w14:textId="77777777" w:rsidTr="00CD6888">
        <w:tc>
          <w:tcPr>
            <w:tcW w:w="1268" w:type="dxa"/>
            <w:tcBorders>
              <w:top w:val="single" w:sz="6" w:space="0" w:color="E6E6E6"/>
              <w:left w:val="single" w:sz="6" w:space="0" w:color="E6E6E6"/>
              <w:bottom w:val="single" w:sz="6" w:space="0" w:color="E6E6E6"/>
              <w:right w:val="single" w:sz="6" w:space="0" w:color="E6E6E6"/>
            </w:tcBorders>
            <w:hideMark/>
          </w:tcPr>
          <w:p w14:paraId="4BB9C276" w14:textId="77777777" w:rsidR="00511B9A" w:rsidRPr="00511B9A" w:rsidRDefault="00511B9A" w:rsidP="001868AD">
            <w:pPr>
              <w:spacing w:after="60"/>
            </w:pPr>
            <w:r w:rsidRPr="00511B9A">
              <w:t>AC2-2.7</w:t>
            </w:r>
          </w:p>
        </w:tc>
        <w:tc>
          <w:tcPr>
            <w:tcW w:w="8076" w:type="dxa"/>
            <w:tcBorders>
              <w:top w:val="single" w:sz="6" w:space="0" w:color="E6E6E6"/>
              <w:left w:val="single" w:sz="6" w:space="0" w:color="E6E6E6"/>
              <w:bottom w:val="single" w:sz="6" w:space="0" w:color="E6E6E6"/>
              <w:right w:val="single" w:sz="6" w:space="0" w:color="E6E6E6"/>
            </w:tcBorders>
            <w:hideMark/>
          </w:tcPr>
          <w:p w14:paraId="306611CF" w14:textId="77777777" w:rsidR="00511B9A" w:rsidRPr="00511B9A" w:rsidRDefault="00511B9A" w:rsidP="001868AD">
            <w:pPr>
              <w:spacing w:after="60"/>
            </w:pPr>
            <w:r w:rsidRPr="00511B9A">
              <w:t>Rationale text is generated per file, including mandatory/optional field counts, key absent fields, and structural notes</w:t>
            </w:r>
          </w:p>
        </w:tc>
      </w:tr>
      <w:tr w:rsidR="00511B9A" w:rsidRPr="00511B9A" w14:paraId="49AEF372" w14:textId="77777777" w:rsidTr="00CD6888">
        <w:tc>
          <w:tcPr>
            <w:tcW w:w="1268" w:type="dxa"/>
            <w:tcBorders>
              <w:top w:val="single" w:sz="6" w:space="0" w:color="E6E6E6"/>
              <w:left w:val="single" w:sz="6" w:space="0" w:color="E6E6E6"/>
              <w:bottom w:val="single" w:sz="6" w:space="0" w:color="E6E6E6"/>
              <w:right w:val="single" w:sz="6" w:space="0" w:color="E6E6E6"/>
            </w:tcBorders>
            <w:hideMark/>
          </w:tcPr>
          <w:p w14:paraId="021CE31C" w14:textId="77777777" w:rsidR="00511B9A" w:rsidRPr="00511B9A" w:rsidRDefault="00511B9A" w:rsidP="001868AD">
            <w:pPr>
              <w:spacing w:after="60"/>
            </w:pPr>
            <w:r w:rsidRPr="00511B9A">
              <w:t>AC2-2.8</w:t>
            </w:r>
          </w:p>
        </w:tc>
        <w:tc>
          <w:tcPr>
            <w:tcW w:w="8076" w:type="dxa"/>
            <w:tcBorders>
              <w:top w:val="single" w:sz="6" w:space="0" w:color="E6E6E6"/>
              <w:left w:val="single" w:sz="6" w:space="0" w:color="E6E6E6"/>
              <w:bottom w:val="single" w:sz="6" w:space="0" w:color="E6E6E6"/>
              <w:right w:val="single" w:sz="6" w:space="0" w:color="E6E6E6"/>
            </w:tcBorders>
            <w:hideMark/>
          </w:tcPr>
          <w:p w14:paraId="29415036" w14:textId="77777777" w:rsidR="00511B9A" w:rsidRPr="00511B9A" w:rsidRDefault="00511B9A" w:rsidP="001868AD">
            <w:pPr>
              <w:spacing w:after="60"/>
            </w:pPr>
            <w:r w:rsidRPr="00511B9A">
              <w:t>Completeness Scan Summary displays per-file and aggregate metrics with confidence indicators</w:t>
            </w:r>
          </w:p>
        </w:tc>
      </w:tr>
      <w:tr w:rsidR="00511B9A" w:rsidRPr="00511B9A" w14:paraId="04DD1168" w14:textId="77777777" w:rsidTr="00CD6888">
        <w:tc>
          <w:tcPr>
            <w:tcW w:w="1268" w:type="dxa"/>
            <w:tcBorders>
              <w:top w:val="single" w:sz="6" w:space="0" w:color="E6E6E6"/>
              <w:left w:val="single" w:sz="6" w:space="0" w:color="E6E6E6"/>
              <w:bottom w:val="single" w:sz="6" w:space="0" w:color="E6E6E6"/>
              <w:right w:val="single" w:sz="6" w:space="0" w:color="E6E6E6"/>
            </w:tcBorders>
            <w:hideMark/>
          </w:tcPr>
          <w:p w14:paraId="57BE465D" w14:textId="77777777" w:rsidR="00511B9A" w:rsidRPr="00511B9A" w:rsidRDefault="00511B9A" w:rsidP="001868AD">
            <w:pPr>
              <w:spacing w:after="60"/>
            </w:pPr>
            <w:r w:rsidRPr="00511B9A">
              <w:t>AC2-2.9</w:t>
            </w:r>
          </w:p>
        </w:tc>
        <w:tc>
          <w:tcPr>
            <w:tcW w:w="8076" w:type="dxa"/>
            <w:tcBorders>
              <w:top w:val="single" w:sz="6" w:space="0" w:color="E6E6E6"/>
              <w:left w:val="single" w:sz="6" w:space="0" w:color="E6E6E6"/>
              <w:bottom w:val="single" w:sz="6" w:space="0" w:color="E6E6E6"/>
              <w:right w:val="single" w:sz="6" w:space="0" w:color="E6E6E6"/>
            </w:tcBorders>
            <w:hideMark/>
          </w:tcPr>
          <w:p w14:paraId="399E317B" w14:textId="77777777" w:rsidR="00511B9A" w:rsidRPr="00511B9A" w:rsidRDefault="00511B9A" w:rsidP="001868AD">
            <w:pPr>
              <w:spacing w:after="60"/>
            </w:pPr>
            <w:r w:rsidRPr="00511B9A">
              <w:t>Sort order control allows user to reorder submission files in the report</w:t>
            </w:r>
          </w:p>
        </w:tc>
      </w:tr>
    </w:tbl>
    <w:p w14:paraId="2FF16E77" w14:textId="77777777" w:rsidR="00511B9A" w:rsidRPr="00511B9A" w:rsidRDefault="00511B9A" w:rsidP="002F53F6">
      <w:pPr>
        <w:pStyle w:val="Heading3"/>
      </w:pPr>
      <w:r w:rsidRPr="00511B9A">
        <w:lastRenderedPageBreak/>
        <w:t>11.3 Part 3</w:t>
      </w:r>
    </w:p>
    <w:tbl>
      <w:tblPr>
        <w:tblW w:w="0" w:type="auto"/>
        <w:tblCellMar>
          <w:top w:w="15" w:type="dxa"/>
          <w:left w:w="15" w:type="dxa"/>
          <w:bottom w:w="15" w:type="dxa"/>
          <w:right w:w="15" w:type="dxa"/>
        </w:tblCellMar>
        <w:tblLook w:val="04A0" w:firstRow="1" w:lastRow="0" w:firstColumn="1" w:lastColumn="0" w:noHBand="0" w:noVBand="1"/>
      </w:tblPr>
      <w:tblGrid>
        <w:gridCol w:w="1648"/>
        <w:gridCol w:w="7606"/>
      </w:tblGrid>
      <w:tr w:rsidR="00511B9A" w:rsidRPr="00511B9A" w14:paraId="23AD85CE" w14:textId="77777777" w:rsidTr="00CD6888">
        <w:trPr>
          <w:tblHeader/>
        </w:trPr>
        <w:tc>
          <w:tcPr>
            <w:tcW w:w="1648" w:type="dxa"/>
            <w:tcBorders>
              <w:top w:val="single" w:sz="6" w:space="0" w:color="E6E6E6"/>
              <w:left w:val="single" w:sz="6" w:space="0" w:color="E6E6E6"/>
              <w:bottom w:val="single" w:sz="6" w:space="0" w:color="E6E6E6"/>
              <w:right w:val="single" w:sz="6" w:space="0" w:color="E6E6E6"/>
            </w:tcBorders>
            <w:shd w:val="clear" w:color="auto" w:fill="F5F5F5"/>
            <w:hideMark/>
          </w:tcPr>
          <w:p w14:paraId="5C27A119" w14:textId="77777777" w:rsidR="00511B9A" w:rsidRPr="00511B9A" w:rsidRDefault="00511B9A" w:rsidP="00CD6888">
            <w:pPr>
              <w:spacing w:after="60"/>
              <w:rPr>
                <w:b/>
                <w:bCs/>
              </w:rPr>
            </w:pPr>
            <w:r w:rsidRPr="00511B9A">
              <w:rPr>
                <w:b/>
                <w:bCs/>
              </w:rPr>
              <w:t>ID</w:t>
            </w:r>
          </w:p>
        </w:tc>
        <w:tc>
          <w:tcPr>
            <w:tcW w:w="7606" w:type="dxa"/>
            <w:tcBorders>
              <w:top w:val="single" w:sz="6" w:space="0" w:color="E6E6E6"/>
              <w:left w:val="single" w:sz="6" w:space="0" w:color="E6E6E6"/>
              <w:bottom w:val="single" w:sz="6" w:space="0" w:color="E6E6E6"/>
              <w:right w:val="single" w:sz="6" w:space="0" w:color="E6E6E6"/>
            </w:tcBorders>
            <w:shd w:val="clear" w:color="auto" w:fill="F5F5F5"/>
            <w:hideMark/>
          </w:tcPr>
          <w:p w14:paraId="775C1C10" w14:textId="77777777" w:rsidR="00511B9A" w:rsidRPr="00511B9A" w:rsidRDefault="00511B9A" w:rsidP="00CD6888">
            <w:pPr>
              <w:spacing w:after="60"/>
              <w:rPr>
                <w:b/>
                <w:bCs/>
              </w:rPr>
            </w:pPr>
            <w:r w:rsidRPr="00511B9A">
              <w:rPr>
                <w:b/>
                <w:bCs/>
              </w:rPr>
              <w:t>Criterion</w:t>
            </w:r>
          </w:p>
        </w:tc>
      </w:tr>
      <w:tr w:rsidR="00511B9A" w:rsidRPr="00511B9A" w14:paraId="125924A1"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52F2EA34" w14:textId="77777777" w:rsidR="00511B9A" w:rsidRPr="00511B9A" w:rsidRDefault="00511B9A" w:rsidP="00CD6888">
            <w:pPr>
              <w:spacing w:after="60"/>
            </w:pPr>
            <w:r w:rsidRPr="00511B9A">
              <w:t>AC2-3.1</w:t>
            </w:r>
          </w:p>
        </w:tc>
        <w:tc>
          <w:tcPr>
            <w:tcW w:w="7606" w:type="dxa"/>
            <w:tcBorders>
              <w:top w:val="single" w:sz="6" w:space="0" w:color="E6E6E6"/>
              <w:left w:val="single" w:sz="6" w:space="0" w:color="E6E6E6"/>
              <w:bottom w:val="single" w:sz="6" w:space="0" w:color="E6E6E6"/>
              <w:right w:val="single" w:sz="6" w:space="0" w:color="E6E6E6"/>
            </w:tcBorders>
            <w:hideMark/>
          </w:tcPr>
          <w:p w14:paraId="4C0FB9D6" w14:textId="77777777" w:rsidR="00511B9A" w:rsidRPr="00511B9A" w:rsidRDefault="00511B9A" w:rsidP="00CD6888">
            <w:pPr>
              <w:spacing w:after="60"/>
            </w:pPr>
            <w:r w:rsidRPr="00511B9A">
              <w:t>Workbook renders with all system-defined tabs (Completeness Summary, Field Detail, Confidence Report, Submission Inventory, Requirements Baseline, Data Dictionary)</w:t>
            </w:r>
          </w:p>
        </w:tc>
      </w:tr>
      <w:tr w:rsidR="00511B9A" w:rsidRPr="00511B9A" w14:paraId="5C473176"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00DEFED2" w14:textId="77777777" w:rsidR="00511B9A" w:rsidRPr="00511B9A" w:rsidRDefault="00511B9A" w:rsidP="00CD6888">
            <w:pPr>
              <w:spacing w:after="60"/>
            </w:pPr>
            <w:r w:rsidRPr="00511B9A">
              <w:t>AC2-3.2</w:t>
            </w:r>
          </w:p>
        </w:tc>
        <w:tc>
          <w:tcPr>
            <w:tcW w:w="7606" w:type="dxa"/>
            <w:tcBorders>
              <w:top w:val="single" w:sz="6" w:space="0" w:color="E6E6E6"/>
              <w:left w:val="single" w:sz="6" w:space="0" w:color="E6E6E6"/>
              <w:bottom w:val="single" w:sz="6" w:space="0" w:color="E6E6E6"/>
              <w:right w:val="single" w:sz="6" w:space="0" w:color="E6E6E6"/>
            </w:tcBorders>
            <w:hideMark/>
          </w:tcPr>
          <w:p w14:paraId="05E278F6" w14:textId="77777777" w:rsidR="00511B9A" w:rsidRPr="00511B9A" w:rsidRDefault="00511B9A" w:rsidP="00CD6888">
            <w:pPr>
              <w:spacing w:after="60"/>
            </w:pPr>
            <w:r w:rsidRPr="00511B9A">
              <w:t>All cells in user-editable columns support inline editing with data type validation</w:t>
            </w:r>
          </w:p>
        </w:tc>
      </w:tr>
      <w:tr w:rsidR="00511B9A" w:rsidRPr="00511B9A" w14:paraId="191ECCB3"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324154C4" w14:textId="77777777" w:rsidR="00511B9A" w:rsidRPr="00511B9A" w:rsidRDefault="00511B9A" w:rsidP="00CD6888">
            <w:pPr>
              <w:spacing w:after="60"/>
            </w:pPr>
            <w:r w:rsidRPr="00511B9A">
              <w:t>AC2-3.3</w:t>
            </w:r>
          </w:p>
        </w:tc>
        <w:tc>
          <w:tcPr>
            <w:tcW w:w="7606" w:type="dxa"/>
            <w:tcBorders>
              <w:top w:val="single" w:sz="6" w:space="0" w:color="E6E6E6"/>
              <w:left w:val="single" w:sz="6" w:space="0" w:color="E6E6E6"/>
              <w:bottom w:val="single" w:sz="6" w:space="0" w:color="E6E6E6"/>
              <w:right w:val="single" w:sz="6" w:space="0" w:color="E6E6E6"/>
            </w:tcBorders>
            <w:hideMark/>
          </w:tcPr>
          <w:p w14:paraId="0F5DB614" w14:textId="77777777" w:rsidR="00511B9A" w:rsidRPr="00511B9A" w:rsidRDefault="00511B9A" w:rsidP="00CD6888">
            <w:pPr>
              <w:spacing w:after="60"/>
            </w:pPr>
            <w:r w:rsidRPr="00511B9A">
              <w:t>Users can add, delete, move, and resize rows and columns</w:t>
            </w:r>
          </w:p>
        </w:tc>
      </w:tr>
      <w:tr w:rsidR="00511B9A" w:rsidRPr="00511B9A" w14:paraId="295CD45D"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4D9FA1AE" w14:textId="77777777" w:rsidR="00511B9A" w:rsidRPr="00511B9A" w:rsidRDefault="00511B9A" w:rsidP="00CD6888">
            <w:pPr>
              <w:spacing w:after="60"/>
            </w:pPr>
            <w:r w:rsidRPr="00511B9A">
              <w:t>AC2-3.4</w:t>
            </w:r>
          </w:p>
        </w:tc>
        <w:tc>
          <w:tcPr>
            <w:tcW w:w="7606" w:type="dxa"/>
            <w:tcBorders>
              <w:top w:val="single" w:sz="6" w:space="0" w:color="E6E6E6"/>
              <w:left w:val="single" w:sz="6" w:space="0" w:color="E6E6E6"/>
              <w:bottom w:val="single" w:sz="6" w:space="0" w:color="E6E6E6"/>
              <w:right w:val="single" w:sz="6" w:space="0" w:color="E6E6E6"/>
            </w:tcBorders>
            <w:hideMark/>
          </w:tcPr>
          <w:p w14:paraId="000A61F6" w14:textId="77777777" w:rsidR="00511B9A" w:rsidRPr="00511B9A" w:rsidRDefault="00511B9A" w:rsidP="00CD6888">
            <w:pPr>
              <w:spacing w:after="60"/>
            </w:pPr>
            <w:r w:rsidRPr="00511B9A">
              <w:t>System columns cannot be deleted</w:t>
            </w:r>
          </w:p>
        </w:tc>
      </w:tr>
      <w:tr w:rsidR="00511B9A" w:rsidRPr="00511B9A" w14:paraId="0FD06AED"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694BBDE3" w14:textId="77777777" w:rsidR="00511B9A" w:rsidRPr="00511B9A" w:rsidRDefault="00511B9A" w:rsidP="00CD6888">
            <w:pPr>
              <w:spacing w:after="60"/>
            </w:pPr>
            <w:r w:rsidRPr="00511B9A">
              <w:t>AC2-3.5</w:t>
            </w:r>
          </w:p>
        </w:tc>
        <w:tc>
          <w:tcPr>
            <w:tcW w:w="7606" w:type="dxa"/>
            <w:tcBorders>
              <w:top w:val="single" w:sz="6" w:space="0" w:color="E6E6E6"/>
              <w:left w:val="single" w:sz="6" w:space="0" w:color="E6E6E6"/>
              <w:bottom w:val="single" w:sz="6" w:space="0" w:color="E6E6E6"/>
              <w:right w:val="single" w:sz="6" w:space="0" w:color="E6E6E6"/>
            </w:tcBorders>
            <w:hideMark/>
          </w:tcPr>
          <w:p w14:paraId="19C0AD98" w14:textId="77777777" w:rsidR="00511B9A" w:rsidRPr="00511B9A" w:rsidRDefault="00511B9A" w:rsidP="00CD6888">
            <w:pPr>
              <w:spacing w:after="60"/>
            </w:pPr>
            <w:r w:rsidRPr="00511B9A">
              <w:t>Confidence override workflow allows user to set override level and rationale</w:t>
            </w:r>
          </w:p>
        </w:tc>
      </w:tr>
      <w:tr w:rsidR="00511B9A" w:rsidRPr="00511B9A" w14:paraId="38C10CEF"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49A2BD3F" w14:textId="77777777" w:rsidR="00511B9A" w:rsidRPr="00511B9A" w:rsidRDefault="00511B9A" w:rsidP="00CD6888">
            <w:pPr>
              <w:spacing w:after="60"/>
            </w:pPr>
            <w:r w:rsidRPr="00511B9A">
              <w:t>AC2-3.6</w:t>
            </w:r>
          </w:p>
        </w:tc>
        <w:tc>
          <w:tcPr>
            <w:tcW w:w="7606" w:type="dxa"/>
            <w:tcBorders>
              <w:top w:val="single" w:sz="6" w:space="0" w:color="E6E6E6"/>
              <w:left w:val="single" w:sz="6" w:space="0" w:color="E6E6E6"/>
              <w:bottom w:val="single" w:sz="6" w:space="0" w:color="E6E6E6"/>
              <w:right w:val="single" w:sz="6" w:space="0" w:color="E6E6E6"/>
            </w:tcBorders>
            <w:hideMark/>
          </w:tcPr>
          <w:p w14:paraId="0342E7BE" w14:textId="77777777" w:rsidR="00511B9A" w:rsidRPr="00511B9A" w:rsidRDefault="00511B9A" w:rsidP="00CD6888">
            <w:pPr>
              <w:spacing w:after="60"/>
            </w:pPr>
            <w:r w:rsidRPr="00511B9A">
              <w:t>Validation report accurately identifies blocking errors, warnings, and informational notices</w:t>
            </w:r>
          </w:p>
        </w:tc>
      </w:tr>
      <w:tr w:rsidR="00511B9A" w:rsidRPr="00511B9A" w14:paraId="5D38FCCE"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611A0D68" w14:textId="77777777" w:rsidR="00511B9A" w:rsidRPr="00511B9A" w:rsidRDefault="00511B9A" w:rsidP="00CD6888">
            <w:pPr>
              <w:spacing w:after="60"/>
            </w:pPr>
            <w:r w:rsidRPr="00511B9A">
              <w:t>AC2-3.7</w:t>
            </w:r>
          </w:p>
        </w:tc>
        <w:tc>
          <w:tcPr>
            <w:tcW w:w="7606" w:type="dxa"/>
            <w:tcBorders>
              <w:top w:val="single" w:sz="6" w:space="0" w:color="E6E6E6"/>
              <w:left w:val="single" w:sz="6" w:space="0" w:color="E6E6E6"/>
              <w:bottom w:val="single" w:sz="6" w:space="0" w:color="E6E6E6"/>
              <w:right w:val="single" w:sz="6" w:space="0" w:color="E6E6E6"/>
            </w:tcBorders>
            <w:hideMark/>
          </w:tcPr>
          <w:p w14:paraId="3F8144CB" w14:textId="77777777" w:rsidR="00511B9A" w:rsidRPr="00511B9A" w:rsidRDefault="00511B9A" w:rsidP="00CD6888">
            <w:pPr>
              <w:spacing w:after="60"/>
            </w:pPr>
            <w:r w:rsidRPr="00511B9A">
              <w:t>Export is blocked when blocking errors exist</w:t>
            </w:r>
          </w:p>
        </w:tc>
      </w:tr>
      <w:tr w:rsidR="00511B9A" w:rsidRPr="00511B9A" w14:paraId="77BAC43F"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6E475B9A" w14:textId="77777777" w:rsidR="00511B9A" w:rsidRPr="00511B9A" w:rsidRDefault="00511B9A" w:rsidP="00CD6888">
            <w:pPr>
              <w:spacing w:after="60"/>
            </w:pPr>
            <w:r w:rsidRPr="00511B9A">
              <w:t>AC2-3.8</w:t>
            </w:r>
          </w:p>
        </w:tc>
        <w:tc>
          <w:tcPr>
            <w:tcW w:w="7606" w:type="dxa"/>
            <w:tcBorders>
              <w:top w:val="single" w:sz="6" w:space="0" w:color="E6E6E6"/>
              <w:left w:val="single" w:sz="6" w:space="0" w:color="E6E6E6"/>
              <w:bottom w:val="single" w:sz="6" w:space="0" w:color="E6E6E6"/>
              <w:right w:val="single" w:sz="6" w:space="0" w:color="E6E6E6"/>
            </w:tcBorders>
            <w:hideMark/>
          </w:tcPr>
          <w:p w14:paraId="42920AF2" w14:textId="77777777" w:rsidR="00511B9A" w:rsidRPr="00511B9A" w:rsidRDefault="00511B9A" w:rsidP="00CD6888">
            <w:pPr>
              <w:spacing w:after="60"/>
            </w:pPr>
            <w:r w:rsidRPr="00511B9A">
              <w:t>Approval creates an immutable version snapshot</w:t>
            </w:r>
          </w:p>
        </w:tc>
      </w:tr>
      <w:tr w:rsidR="00511B9A" w:rsidRPr="00511B9A" w14:paraId="709D4E46"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53079906" w14:textId="77777777" w:rsidR="00511B9A" w:rsidRPr="00511B9A" w:rsidRDefault="00511B9A" w:rsidP="00CD6888">
            <w:pPr>
              <w:spacing w:after="60"/>
            </w:pPr>
            <w:r w:rsidRPr="00511B9A">
              <w:t>AC2-3.9</w:t>
            </w:r>
          </w:p>
        </w:tc>
        <w:tc>
          <w:tcPr>
            <w:tcW w:w="7606" w:type="dxa"/>
            <w:tcBorders>
              <w:top w:val="single" w:sz="6" w:space="0" w:color="E6E6E6"/>
              <w:left w:val="single" w:sz="6" w:space="0" w:color="E6E6E6"/>
              <w:bottom w:val="single" w:sz="6" w:space="0" w:color="E6E6E6"/>
              <w:right w:val="single" w:sz="6" w:space="0" w:color="E6E6E6"/>
            </w:tcBorders>
            <w:hideMark/>
          </w:tcPr>
          <w:p w14:paraId="658669FF" w14:textId="77777777" w:rsidR="00511B9A" w:rsidRPr="00511B9A" w:rsidRDefault="00511B9A" w:rsidP="00CD6888">
            <w:pPr>
              <w:spacing w:after="60"/>
            </w:pPr>
            <w:r w:rsidRPr="00511B9A">
              <w:t>Excel, JSON, PDF, and Word exports are generated from the same workbook state</w:t>
            </w:r>
          </w:p>
        </w:tc>
      </w:tr>
      <w:tr w:rsidR="00511B9A" w:rsidRPr="00511B9A" w14:paraId="6A4329F8"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5DD0D02F" w14:textId="77777777" w:rsidR="00511B9A" w:rsidRPr="00511B9A" w:rsidRDefault="00511B9A" w:rsidP="00CD6888">
            <w:pPr>
              <w:spacing w:after="60"/>
            </w:pPr>
            <w:r w:rsidRPr="00511B9A">
              <w:t>AC2-3.10</w:t>
            </w:r>
          </w:p>
        </w:tc>
        <w:tc>
          <w:tcPr>
            <w:tcW w:w="7606" w:type="dxa"/>
            <w:tcBorders>
              <w:top w:val="single" w:sz="6" w:space="0" w:color="E6E6E6"/>
              <w:left w:val="single" w:sz="6" w:space="0" w:color="E6E6E6"/>
              <w:bottom w:val="single" w:sz="6" w:space="0" w:color="E6E6E6"/>
              <w:right w:val="single" w:sz="6" w:space="0" w:color="E6E6E6"/>
            </w:tcBorders>
            <w:hideMark/>
          </w:tcPr>
          <w:p w14:paraId="2ECF858C" w14:textId="77777777" w:rsidR="00511B9A" w:rsidRPr="00511B9A" w:rsidRDefault="00511B9A" w:rsidP="00CD6888">
            <w:pPr>
              <w:spacing w:after="60"/>
            </w:pPr>
            <w:r w:rsidRPr="00511B9A">
              <w:t>Targeted completeness reports (Summary, Field Detail, Confidence, Absent Fields, User-Configured) export correctly</w:t>
            </w:r>
          </w:p>
        </w:tc>
      </w:tr>
      <w:tr w:rsidR="00511B9A" w:rsidRPr="00511B9A" w14:paraId="1177ABA8"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2DADEE54" w14:textId="77777777" w:rsidR="00511B9A" w:rsidRPr="00511B9A" w:rsidRDefault="00511B9A" w:rsidP="00CD6888">
            <w:pPr>
              <w:spacing w:after="60"/>
            </w:pPr>
            <w:r w:rsidRPr="00511B9A">
              <w:t>AC2-3.11</w:t>
            </w:r>
          </w:p>
        </w:tc>
        <w:tc>
          <w:tcPr>
            <w:tcW w:w="7606" w:type="dxa"/>
            <w:tcBorders>
              <w:top w:val="single" w:sz="6" w:space="0" w:color="E6E6E6"/>
              <w:left w:val="single" w:sz="6" w:space="0" w:color="E6E6E6"/>
              <w:bottom w:val="single" w:sz="6" w:space="0" w:color="E6E6E6"/>
              <w:right w:val="single" w:sz="6" w:space="0" w:color="E6E6E6"/>
            </w:tcBorders>
            <w:hideMark/>
          </w:tcPr>
          <w:p w14:paraId="049CE130" w14:textId="77777777" w:rsidR="00511B9A" w:rsidRPr="00511B9A" w:rsidRDefault="00511B9A" w:rsidP="00CD6888">
            <w:pPr>
              <w:spacing w:after="60"/>
            </w:pPr>
            <w:r w:rsidRPr="00511B9A">
              <w:t>User-Configured Report Builder allows tab, column, and filter selection</w:t>
            </w:r>
          </w:p>
        </w:tc>
      </w:tr>
      <w:tr w:rsidR="00511B9A" w:rsidRPr="00511B9A" w14:paraId="3CA0EF88" w14:textId="77777777" w:rsidTr="00CD6888">
        <w:tc>
          <w:tcPr>
            <w:tcW w:w="1648" w:type="dxa"/>
            <w:tcBorders>
              <w:top w:val="single" w:sz="6" w:space="0" w:color="E6E6E6"/>
              <w:left w:val="single" w:sz="6" w:space="0" w:color="E6E6E6"/>
              <w:bottom w:val="single" w:sz="6" w:space="0" w:color="E6E6E6"/>
              <w:right w:val="single" w:sz="6" w:space="0" w:color="E6E6E6"/>
            </w:tcBorders>
            <w:hideMark/>
          </w:tcPr>
          <w:p w14:paraId="37010EDE" w14:textId="77777777" w:rsidR="00511B9A" w:rsidRPr="00511B9A" w:rsidRDefault="00511B9A" w:rsidP="00CD6888">
            <w:pPr>
              <w:spacing w:after="60"/>
            </w:pPr>
            <w:r w:rsidRPr="00511B9A">
              <w:t>AC2-3.12</w:t>
            </w:r>
          </w:p>
        </w:tc>
        <w:tc>
          <w:tcPr>
            <w:tcW w:w="7606" w:type="dxa"/>
            <w:tcBorders>
              <w:top w:val="single" w:sz="6" w:space="0" w:color="E6E6E6"/>
              <w:left w:val="single" w:sz="6" w:space="0" w:color="E6E6E6"/>
              <w:bottom w:val="single" w:sz="6" w:space="0" w:color="E6E6E6"/>
              <w:right w:val="single" w:sz="6" w:space="0" w:color="E6E6E6"/>
            </w:tcBorders>
            <w:hideMark/>
          </w:tcPr>
          <w:p w14:paraId="3EA43563" w14:textId="77777777" w:rsidR="00511B9A" w:rsidRPr="00511B9A" w:rsidRDefault="00511B9A" w:rsidP="00CD6888">
            <w:pPr>
              <w:spacing w:after="60"/>
            </w:pPr>
            <w:r w:rsidRPr="00511B9A">
              <w:t>Data Dictionary automatically reflects all schema changes and includes Stage 1 provenance, scan configuration, and submission inventory</w:t>
            </w:r>
          </w:p>
        </w:tc>
      </w:tr>
    </w:tbl>
    <w:p w14:paraId="051202B6" w14:textId="77777777" w:rsidR="00511B9A" w:rsidRPr="00511B9A" w:rsidRDefault="00511B9A" w:rsidP="002F53F6">
      <w:pPr>
        <w:pStyle w:val="Heading3"/>
      </w:pPr>
      <w:r w:rsidRPr="00511B9A">
        <w:t>11.4 Part 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8442"/>
      </w:tblGrid>
      <w:tr w:rsidR="00511B9A" w:rsidRPr="00511B9A" w14:paraId="40AD7B9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EFEAC7A" w14:textId="77777777" w:rsidR="00511B9A" w:rsidRPr="00511B9A" w:rsidRDefault="00511B9A" w:rsidP="00511B9A">
            <w:pPr>
              <w:rPr>
                <w:b/>
                <w:bCs/>
              </w:rPr>
            </w:pPr>
            <w:r w:rsidRPr="00511B9A">
              <w:rPr>
                <w:b/>
                <w:bCs/>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2B8C2E" w14:textId="77777777" w:rsidR="00511B9A" w:rsidRPr="00511B9A" w:rsidRDefault="00511B9A" w:rsidP="00511B9A">
            <w:pPr>
              <w:rPr>
                <w:b/>
                <w:bCs/>
              </w:rPr>
            </w:pPr>
            <w:r w:rsidRPr="00511B9A">
              <w:rPr>
                <w:b/>
                <w:bCs/>
              </w:rPr>
              <w:t>Criterion</w:t>
            </w:r>
          </w:p>
        </w:tc>
      </w:tr>
      <w:tr w:rsidR="00511B9A" w:rsidRPr="00511B9A" w14:paraId="666904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6BBA4E" w14:textId="77777777" w:rsidR="00511B9A" w:rsidRPr="00511B9A" w:rsidRDefault="00511B9A" w:rsidP="00511B9A">
            <w:r w:rsidRPr="00511B9A">
              <w:t>AC2-4.1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D729BC" w14:textId="77777777" w:rsidR="00511B9A" w:rsidRPr="00511B9A" w:rsidRDefault="00511B9A" w:rsidP="00511B9A">
            <w:r w:rsidRPr="00511B9A">
              <w:t>JSON import produces a CCDM identical to the original Part 3 state</w:t>
            </w:r>
          </w:p>
        </w:tc>
      </w:tr>
      <w:tr w:rsidR="00511B9A" w:rsidRPr="00511B9A" w14:paraId="0F671A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E2C37D" w14:textId="77777777" w:rsidR="00511B9A" w:rsidRPr="00511B9A" w:rsidRDefault="00511B9A" w:rsidP="00511B9A">
            <w:r w:rsidRPr="00511B9A">
              <w:t>AC2-4.2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72850D" w14:textId="77777777" w:rsidR="00511B9A" w:rsidRPr="00511B9A" w:rsidRDefault="00511B9A" w:rsidP="00511B9A">
            <w:r w:rsidRPr="00511B9A">
              <w:t>Excel import activates inference mode and Repair Mode where schema is incomplete</w:t>
            </w:r>
          </w:p>
        </w:tc>
      </w:tr>
      <w:tr w:rsidR="00511B9A" w:rsidRPr="00511B9A" w14:paraId="3842E6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61B4F0" w14:textId="77777777" w:rsidR="00511B9A" w:rsidRPr="00511B9A" w:rsidRDefault="00511B9A" w:rsidP="00511B9A">
            <w:r w:rsidRPr="00511B9A">
              <w:t>AC2-4.3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670BF8" w14:textId="77777777" w:rsidR="00511B9A" w:rsidRPr="00511B9A" w:rsidRDefault="00511B9A" w:rsidP="00511B9A">
            <w:r w:rsidRPr="00511B9A">
              <w:t>PDF import is treated as non-authoritative supporting reference only</w:t>
            </w:r>
          </w:p>
        </w:tc>
      </w:tr>
      <w:tr w:rsidR="00511B9A" w:rsidRPr="00511B9A" w14:paraId="123952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81B9C9" w14:textId="77777777" w:rsidR="00511B9A" w:rsidRPr="00511B9A" w:rsidRDefault="00511B9A" w:rsidP="00511B9A">
            <w:r w:rsidRPr="00511B9A">
              <w:t>AC2-4.4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C149D0" w14:textId="77777777" w:rsidR="00511B9A" w:rsidRPr="00511B9A" w:rsidRDefault="00511B9A" w:rsidP="00511B9A">
            <w:r w:rsidRPr="00511B9A">
              <w:t>Word import is treated as non-authoritative supporting reference only</w:t>
            </w:r>
          </w:p>
        </w:tc>
      </w:tr>
      <w:tr w:rsidR="00511B9A" w:rsidRPr="00511B9A" w14:paraId="6B114C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1943D4" w14:textId="77777777" w:rsidR="00511B9A" w:rsidRPr="00511B9A" w:rsidRDefault="00511B9A" w:rsidP="00511B9A">
            <w:r w:rsidRPr="00511B9A">
              <w:t>AC2-4.5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4BE808" w14:textId="77777777" w:rsidR="00511B9A" w:rsidRPr="00511B9A" w:rsidRDefault="00511B9A" w:rsidP="00511B9A">
            <w:r w:rsidRPr="00511B9A">
              <w:t>Rehydrated UI is functionally indistinguishable from a native Part 3 workbook</w:t>
            </w:r>
          </w:p>
        </w:tc>
      </w:tr>
      <w:tr w:rsidR="00511B9A" w:rsidRPr="00511B9A" w14:paraId="49E0F3E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A263EF" w14:textId="77777777" w:rsidR="00511B9A" w:rsidRPr="00511B9A" w:rsidRDefault="00511B9A" w:rsidP="00511B9A">
            <w:r w:rsidRPr="00511B9A">
              <w:t>AC2-4.6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E0887D" w14:textId="77777777" w:rsidR="00511B9A" w:rsidRPr="00511B9A" w:rsidRDefault="00511B9A" w:rsidP="00511B9A">
            <w:r w:rsidRPr="00511B9A">
              <w:t>All validation rules are reactivated immediately after rehydration</w:t>
            </w:r>
          </w:p>
        </w:tc>
      </w:tr>
      <w:tr w:rsidR="00511B9A" w:rsidRPr="00511B9A" w14:paraId="2CE9048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F90216" w14:textId="77777777" w:rsidR="00511B9A" w:rsidRPr="00511B9A" w:rsidRDefault="00511B9A" w:rsidP="00511B9A">
            <w:r w:rsidRPr="00511B9A">
              <w:t>AC2-4.7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D1EFCA" w14:textId="77777777" w:rsidR="00511B9A" w:rsidRPr="00511B9A" w:rsidRDefault="00511B9A" w:rsidP="00511B9A">
            <w:r w:rsidRPr="00511B9A">
              <w:t>Import creates a new version node; no existing state is overwritten</w:t>
            </w:r>
          </w:p>
        </w:tc>
      </w:tr>
      <w:tr w:rsidR="00511B9A" w:rsidRPr="00511B9A" w14:paraId="29ADF03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5EA6D4" w14:textId="77777777" w:rsidR="00511B9A" w:rsidRPr="00511B9A" w:rsidRDefault="00511B9A" w:rsidP="00511B9A">
            <w:r w:rsidRPr="00511B9A">
              <w:t>AC2-4.8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2BDF4" w14:textId="77777777" w:rsidR="00511B9A" w:rsidRPr="00511B9A" w:rsidRDefault="00511B9A" w:rsidP="00511B9A">
            <w:r w:rsidRPr="00511B9A">
              <w:t>Conflict resolution offers automatic branching, guided merge, or reject import</w:t>
            </w:r>
          </w:p>
        </w:tc>
      </w:tr>
      <w:tr w:rsidR="00511B9A" w:rsidRPr="00511B9A" w14:paraId="176DB0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E45B44" w14:textId="77777777" w:rsidR="00511B9A" w:rsidRPr="00511B9A" w:rsidRDefault="00511B9A" w:rsidP="00511B9A">
            <w:r w:rsidRPr="00511B9A">
              <w:lastRenderedPageBreak/>
              <w:t>AC2-4.9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8DF145" w14:textId="77777777" w:rsidR="00511B9A" w:rsidRPr="00511B9A" w:rsidRDefault="00511B9A" w:rsidP="00511B9A">
            <w:r w:rsidRPr="00511B9A">
              <w:t>Repair Mode provides schema mapping, column resolution, and traceability repair tools</w:t>
            </w:r>
          </w:p>
        </w:tc>
      </w:tr>
      <w:tr w:rsidR="00511B9A" w:rsidRPr="00511B9A" w14:paraId="67C9E56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1FE5C7" w14:textId="77777777" w:rsidR="00511B9A" w:rsidRPr="00511B9A" w:rsidRDefault="00511B9A" w:rsidP="00511B9A">
            <w:r w:rsidRPr="00511B9A">
              <w:t>AC2-4.10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BEEE53" w14:textId="77777777" w:rsidR="00511B9A" w:rsidRPr="00511B9A" w:rsidRDefault="00511B9A" w:rsidP="00511B9A">
            <w:r w:rsidRPr="00511B9A">
              <w:t>Round-trip integrity: JSON exported from Part 3, imported in Part 4, and re-exported produces identical JSON</w:t>
            </w:r>
          </w:p>
        </w:tc>
      </w:tr>
    </w:tbl>
    <w:p w14:paraId="4771A490" w14:textId="77777777" w:rsidR="00511B9A" w:rsidRPr="00511B9A" w:rsidRDefault="00A30D33" w:rsidP="00511B9A">
      <w:r>
        <w:pict w14:anchorId="146D2500">
          <v:rect id="_x0000_i1036" style="width:0;height:1.5pt" o:hralign="center" o:hrstd="t" o:hr="t" fillcolor="#a0a0a0" stroked="f"/>
        </w:pict>
      </w:r>
    </w:p>
    <w:p w14:paraId="6DC2F87C" w14:textId="77777777" w:rsidR="00511B9A" w:rsidRPr="00511B9A" w:rsidRDefault="00511B9A" w:rsidP="002F53F6">
      <w:pPr>
        <w:pStyle w:val="Heading2"/>
      </w:pPr>
      <w:bookmarkStart w:id="11" w:name="_Toc231819483"/>
      <w:r w:rsidRPr="00511B9A">
        <w:t>12. Future Integration Considerations</w:t>
      </w:r>
      <w:bookmarkEnd w:id="11"/>
    </w:p>
    <w:p w14:paraId="6BC39485" w14:textId="77777777" w:rsidR="00511B9A" w:rsidRPr="00511B9A" w:rsidRDefault="00511B9A" w:rsidP="002F53F6">
      <w:pPr>
        <w:pStyle w:val="Heading3"/>
      </w:pPr>
      <w:r w:rsidRPr="00511B9A">
        <w:t>12.1 Downstream Harnesses</w:t>
      </w:r>
    </w:p>
    <w:p w14:paraId="4925ACAD" w14:textId="77777777" w:rsidR="00511B9A" w:rsidRPr="00511B9A" w:rsidRDefault="00511B9A" w:rsidP="00511B9A">
      <w:r w:rsidRPr="00511B9A">
        <w:t>The Approved Completeness Workbook (particularly the JSON export) serves as the foundational dependency for:</w:t>
      </w:r>
    </w:p>
    <w:tbl>
      <w:tblPr>
        <w:tblW w:w="0" w:type="auto"/>
        <w:tblCellMar>
          <w:top w:w="15" w:type="dxa"/>
          <w:left w:w="15" w:type="dxa"/>
          <w:bottom w:w="15" w:type="dxa"/>
          <w:right w:w="15" w:type="dxa"/>
        </w:tblCellMar>
        <w:tblLook w:val="04A0" w:firstRow="1" w:lastRow="0" w:firstColumn="1" w:lastColumn="0" w:noHBand="0" w:noVBand="1"/>
      </w:tblPr>
      <w:tblGrid>
        <w:gridCol w:w="2537"/>
        <w:gridCol w:w="6807"/>
      </w:tblGrid>
      <w:tr w:rsidR="00511B9A" w:rsidRPr="00511B9A" w14:paraId="04069A47" w14:textId="77777777" w:rsidTr="008867C0">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55E3427" w14:textId="77777777" w:rsidR="00511B9A" w:rsidRPr="00511B9A" w:rsidRDefault="00511B9A" w:rsidP="002F53F6">
            <w:pPr>
              <w:spacing w:after="60"/>
              <w:rPr>
                <w:b/>
                <w:bCs/>
              </w:rPr>
            </w:pPr>
            <w:r w:rsidRPr="00511B9A">
              <w:rPr>
                <w:b/>
                <w:bCs/>
              </w:rPr>
              <w:t>Downstream System</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4A0384B3" w14:textId="77777777" w:rsidR="00511B9A" w:rsidRPr="00511B9A" w:rsidRDefault="00511B9A" w:rsidP="002F53F6">
            <w:pPr>
              <w:spacing w:after="60"/>
              <w:rPr>
                <w:b/>
                <w:bCs/>
              </w:rPr>
            </w:pPr>
            <w:r w:rsidRPr="00511B9A">
              <w:rPr>
                <w:b/>
                <w:bCs/>
              </w:rPr>
              <w:t>How It Uses the Completeness Workbook</w:t>
            </w:r>
          </w:p>
        </w:tc>
      </w:tr>
      <w:tr w:rsidR="00511B9A" w:rsidRPr="00511B9A" w14:paraId="74BA3E17"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0C5941B4" w14:textId="77777777" w:rsidR="00511B9A" w:rsidRPr="00511B9A" w:rsidRDefault="00511B9A" w:rsidP="002F53F6">
            <w:pPr>
              <w:spacing w:after="60"/>
            </w:pPr>
            <w:r w:rsidRPr="00511B9A">
              <w:t>Stage 3: Content Assessment Harness</w:t>
            </w:r>
          </w:p>
        </w:tc>
        <w:tc>
          <w:tcPr>
            <w:tcW w:w="0" w:type="auto"/>
            <w:tcBorders>
              <w:top w:val="single" w:sz="6" w:space="0" w:color="E6E6E6"/>
              <w:left w:val="single" w:sz="6" w:space="0" w:color="E6E6E6"/>
              <w:bottom w:val="single" w:sz="6" w:space="0" w:color="E6E6E6"/>
              <w:right w:val="single" w:sz="6" w:space="0" w:color="E6E6E6"/>
            </w:tcBorders>
            <w:hideMark/>
          </w:tcPr>
          <w:p w14:paraId="573A5ACD" w14:textId="77777777" w:rsidR="00511B9A" w:rsidRPr="00511B9A" w:rsidRDefault="00511B9A" w:rsidP="002F53F6">
            <w:pPr>
              <w:spacing w:after="60"/>
            </w:pPr>
            <w:r w:rsidRPr="00511B9A">
              <w:t>Reads completeness findings to prioritize which fields require content quality review; skips fields classified as Absent</w:t>
            </w:r>
          </w:p>
        </w:tc>
      </w:tr>
      <w:tr w:rsidR="00511B9A" w:rsidRPr="00511B9A" w14:paraId="1F63F035"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27ECED78" w14:textId="77777777" w:rsidR="00511B9A" w:rsidRPr="00511B9A" w:rsidRDefault="00511B9A" w:rsidP="002F53F6">
            <w:pPr>
              <w:spacing w:after="60"/>
            </w:pPr>
            <w:r w:rsidRPr="00511B9A">
              <w:t>Application Scoring Harness</w:t>
            </w:r>
          </w:p>
        </w:tc>
        <w:tc>
          <w:tcPr>
            <w:tcW w:w="0" w:type="auto"/>
            <w:tcBorders>
              <w:top w:val="single" w:sz="6" w:space="0" w:color="E6E6E6"/>
              <w:left w:val="single" w:sz="6" w:space="0" w:color="E6E6E6"/>
              <w:bottom w:val="single" w:sz="6" w:space="0" w:color="E6E6E6"/>
              <w:right w:val="single" w:sz="6" w:space="0" w:color="E6E6E6"/>
            </w:tcBorders>
            <w:hideMark/>
          </w:tcPr>
          <w:p w14:paraId="475EEAD6" w14:textId="77777777" w:rsidR="00511B9A" w:rsidRPr="00511B9A" w:rsidRDefault="00511B9A" w:rsidP="002F53F6">
            <w:pPr>
              <w:spacing w:after="60"/>
            </w:pPr>
            <w:r w:rsidRPr="00511B9A">
              <w:t>Uses completeness status as a pre-screen; applications with L confidence may be flagged for manual review before scoring</w:t>
            </w:r>
          </w:p>
        </w:tc>
      </w:tr>
      <w:tr w:rsidR="00511B9A" w:rsidRPr="00511B9A" w14:paraId="45FB3E9B"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5802DA46" w14:textId="77777777" w:rsidR="00511B9A" w:rsidRPr="00511B9A" w:rsidRDefault="00511B9A" w:rsidP="002F53F6">
            <w:pPr>
              <w:spacing w:after="60"/>
            </w:pPr>
            <w:r w:rsidRPr="00511B9A">
              <w:t>Eligibility Checker</w:t>
            </w:r>
          </w:p>
        </w:tc>
        <w:tc>
          <w:tcPr>
            <w:tcW w:w="0" w:type="auto"/>
            <w:tcBorders>
              <w:top w:val="single" w:sz="6" w:space="0" w:color="E6E6E6"/>
              <w:left w:val="single" w:sz="6" w:space="0" w:color="E6E6E6"/>
              <w:bottom w:val="single" w:sz="6" w:space="0" w:color="E6E6E6"/>
              <w:right w:val="single" w:sz="6" w:space="0" w:color="E6E6E6"/>
            </w:tcBorders>
            <w:hideMark/>
          </w:tcPr>
          <w:p w14:paraId="007C920A" w14:textId="77777777" w:rsidR="00511B9A" w:rsidRPr="00511B9A" w:rsidRDefault="00511B9A" w:rsidP="002F53F6">
            <w:pPr>
              <w:spacing w:after="60"/>
            </w:pPr>
            <w:r w:rsidRPr="00511B9A">
              <w:t>Cross-references completeness findings with mandatory requirements to determine submission eligibility</w:t>
            </w:r>
          </w:p>
        </w:tc>
      </w:tr>
      <w:tr w:rsidR="00511B9A" w:rsidRPr="00511B9A" w14:paraId="6D955D6A"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529DAA42" w14:textId="77777777" w:rsidR="00511B9A" w:rsidRPr="00511B9A" w:rsidRDefault="00511B9A" w:rsidP="002F53F6">
            <w:pPr>
              <w:spacing w:after="60"/>
            </w:pPr>
            <w:r w:rsidRPr="00511B9A">
              <w:t>Reporting Engine</w:t>
            </w:r>
          </w:p>
        </w:tc>
        <w:tc>
          <w:tcPr>
            <w:tcW w:w="0" w:type="auto"/>
            <w:tcBorders>
              <w:top w:val="single" w:sz="6" w:space="0" w:color="E6E6E6"/>
              <w:left w:val="single" w:sz="6" w:space="0" w:color="E6E6E6"/>
              <w:bottom w:val="single" w:sz="6" w:space="0" w:color="E6E6E6"/>
              <w:right w:val="single" w:sz="6" w:space="0" w:color="E6E6E6"/>
            </w:tcBorders>
            <w:hideMark/>
          </w:tcPr>
          <w:p w14:paraId="05998524" w14:textId="77777777" w:rsidR="00511B9A" w:rsidRPr="00511B9A" w:rsidRDefault="00511B9A" w:rsidP="002F53F6">
            <w:pPr>
              <w:spacing w:after="60"/>
            </w:pPr>
            <w:r w:rsidRPr="00511B9A">
              <w:t>Aggregates completeness metrics across submissions for program-level readiness dashboards</w:t>
            </w:r>
          </w:p>
        </w:tc>
      </w:tr>
      <w:tr w:rsidR="00511B9A" w:rsidRPr="00511B9A" w14:paraId="464E7A86" w14:textId="77777777" w:rsidTr="002F53F6">
        <w:tc>
          <w:tcPr>
            <w:tcW w:w="0" w:type="auto"/>
            <w:tcBorders>
              <w:top w:val="single" w:sz="6" w:space="0" w:color="E6E6E6"/>
              <w:left w:val="single" w:sz="6" w:space="0" w:color="E6E6E6"/>
              <w:bottom w:val="single" w:sz="6" w:space="0" w:color="E6E6E6"/>
              <w:right w:val="single" w:sz="6" w:space="0" w:color="E6E6E6"/>
            </w:tcBorders>
            <w:hideMark/>
          </w:tcPr>
          <w:p w14:paraId="162D9336" w14:textId="77777777" w:rsidR="00511B9A" w:rsidRPr="00511B9A" w:rsidRDefault="00511B9A" w:rsidP="002F53F6">
            <w:pPr>
              <w:spacing w:after="60"/>
            </w:pPr>
            <w:r w:rsidRPr="00511B9A">
              <w:t>Decision Support</w:t>
            </w:r>
          </w:p>
        </w:tc>
        <w:tc>
          <w:tcPr>
            <w:tcW w:w="0" w:type="auto"/>
            <w:tcBorders>
              <w:top w:val="single" w:sz="6" w:space="0" w:color="E6E6E6"/>
              <w:left w:val="single" w:sz="6" w:space="0" w:color="E6E6E6"/>
              <w:bottom w:val="single" w:sz="6" w:space="0" w:color="E6E6E6"/>
              <w:right w:val="single" w:sz="6" w:space="0" w:color="E6E6E6"/>
            </w:tcBorders>
            <w:hideMark/>
          </w:tcPr>
          <w:p w14:paraId="6D754113" w14:textId="77777777" w:rsidR="00511B9A" w:rsidRPr="00511B9A" w:rsidRDefault="00511B9A" w:rsidP="002F53F6">
            <w:pPr>
              <w:spacing w:after="60"/>
            </w:pPr>
            <w:r w:rsidRPr="00511B9A">
              <w:t>Uses confidence measures and rationale to flag edge cases for human review</w:t>
            </w:r>
          </w:p>
        </w:tc>
      </w:tr>
    </w:tbl>
    <w:p w14:paraId="4BBF5400" w14:textId="77777777" w:rsidR="00511B9A" w:rsidRPr="00511B9A" w:rsidRDefault="00511B9A" w:rsidP="00511B9A">
      <w:pPr>
        <w:rPr>
          <w:b/>
          <w:bCs/>
        </w:rPr>
      </w:pPr>
      <w:r w:rsidRPr="00511B9A">
        <w:rPr>
          <w:b/>
          <w:bCs/>
        </w:rPr>
        <w:t>12.2 Integration Patterns</w:t>
      </w:r>
    </w:p>
    <w:p w14:paraId="06065E5E" w14:textId="77777777" w:rsidR="00511B9A" w:rsidRPr="00511B9A" w:rsidRDefault="00511B9A" w:rsidP="002F53F6">
      <w:pPr>
        <w:numPr>
          <w:ilvl w:val="0"/>
          <w:numId w:val="49"/>
        </w:numPr>
        <w:spacing w:after="60"/>
        <w:ind w:left="714" w:hanging="357"/>
      </w:pPr>
      <w:r w:rsidRPr="00511B9A">
        <w:t>JSON export is the primary machine interface</w:t>
      </w:r>
    </w:p>
    <w:p w14:paraId="3D5EF1DF" w14:textId="77777777" w:rsidR="00511B9A" w:rsidRPr="00511B9A" w:rsidRDefault="00511B9A" w:rsidP="002F53F6">
      <w:pPr>
        <w:numPr>
          <w:ilvl w:val="0"/>
          <w:numId w:val="49"/>
        </w:numPr>
        <w:spacing w:after="60"/>
        <w:ind w:left="714" w:hanging="357"/>
      </w:pPr>
      <w:r w:rsidRPr="00511B9A">
        <w:t>The CCDM schema should be versioned and published as a contract for downstream consumers</w:t>
      </w:r>
    </w:p>
    <w:p w14:paraId="7E71DAEA" w14:textId="77777777" w:rsidR="00511B9A" w:rsidRPr="00511B9A" w:rsidRDefault="00511B9A" w:rsidP="002F53F6">
      <w:pPr>
        <w:numPr>
          <w:ilvl w:val="0"/>
          <w:numId w:val="49"/>
        </w:numPr>
        <w:spacing w:after="60"/>
        <w:ind w:left="714" w:hanging="357"/>
      </w:pPr>
      <w:r w:rsidRPr="00511B9A">
        <w:t>Breaking schema changes should trigger version increments and downstream compatibility checks</w:t>
      </w:r>
    </w:p>
    <w:p w14:paraId="70E83A37" w14:textId="77777777" w:rsidR="00511B9A" w:rsidRPr="00511B9A" w:rsidRDefault="00511B9A" w:rsidP="00511B9A">
      <w:pPr>
        <w:numPr>
          <w:ilvl w:val="0"/>
          <w:numId w:val="49"/>
        </w:numPr>
      </w:pPr>
      <w:r w:rsidRPr="00511B9A">
        <w:t>Stage 1 provenance data is carried through to enable end-to-end traceability from source document to completeness finding</w:t>
      </w:r>
    </w:p>
    <w:p w14:paraId="180E4FE3" w14:textId="77777777" w:rsidR="00511B9A" w:rsidRPr="00511B9A" w:rsidRDefault="00511B9A" w:rsidP="00511B9A">
      <w:pPr>
        <w:rPr>
          <w:b/>
          <w:bCs/>
        </w:rPr>
      </w:pPr>
      <w:r w:rsidRPr="00511B9A">
        <w:rPr>
          <w:b/>
          <w:bCs/>
        </w:rPr>
        <w:t>12.3 Extensibility</w:t>
      </w:r>
    </w:p>
    <w:p w14:paraId="781B6D56" w14:textId="77777777" w:rsidR="00511B9A" w:rsidRPr="00511B9A" w:rsidRDefault="00511B9A" w:rsidP="008867C0">
      <w:pPr>
        <w:numPr>
          <w:ilvl w:val="0"/>
          <w:numId w:val="50"/>
        </w:numPr>
        <w:spacing w:after="60"/>
        <w:ind w:left="714" w:hanging="357"/>
      </w:pPr>
      <w:r w:rsidRPr="00511B9A">
        <w:t>The workbook schema supports user-defined columns, enabling organizations to add custom fields without breaking downstream compatibility</w:t>
      </w:r>
    </w:p>
    <w:p w14:paraId="4F3E6D15" w14:textId="77777777" w:rsidR="00511B9A" w:rsidRPr="00511B9A" w:rsidRDefault="00511B9A" w:rsidP="008867C0">
      <w:pPr>
        <w:numPr>
          <w:ilvl w:val="0"/>
          <w:numId w:val="50"/>
        </w:numPr>
        <w:spacing w:after="60"/>
        <w:ind w:left="714" w:hanging="357"/>
      </w:pPr>
      <w:r w:rsidRPr="00511B9A">
        <w:t>New export formats and targeted reports can be added by implementing additional renderers against the CCDM</w:t>
      </w:r>
    </w:p>
    <w:p w14:paraId="28EBADC0" w14:textId="77777777" w:rsidR="00511B9A" w:rsidRPr="00511B9A" w:rsidRDefault="00511B9A" w:rsidP="00511B9A">
      <w:pPr>
        <w:numPr>
          <w:ilvl w:val="0"/>
          <w:numId w:val="50"/>
        </w:numPr>
      </w:pPr>
      <w:r w:rsidRPr="00511B9A">
        <w:t>The confidence calculation formula can be extended to support weighted field groups or custom scoring models in future iterations</w:t>
      </w:r>
    </w:p>
    <w:p w14:paraId="74756089" w14:textId="77777777" w:rsidR="00511B9A" w:rsidRPr="00511B9A" w:rsidRDefault="00A30D33" w:rsidP="00511B9A">
      <w:r>
        <w:lastRenderedPageBreak/>
        <w:pict w14:anchorId="3A312A19">
          <v:rect id="_x0000_i1037" style="width:0;height:1.5pt" o:hralign="center" o:hrstd="t" o:hr="t" fillcolor="#a0a0a0" stroked="f"/>
        </w:pict>
      </w:r>
    </w:p>
    <w:p w14:paraId="5605540A" w14:textId="77777777" w:rsidR="00511B9A" w:rsidRPr="00511B9A" w:rsidRDefault="00511B9A" w:rsidP="00511B9A">
      <w:pPr>
        <w:rPr>
          <w:b/>
          <w:bCs/>
        </w:rPr>
      </w:pPr>
      <w:r w:rsidRPr="00511B9A">
        <w:rPr>
          <w:b/>
          <w:bCs/>
        </w:rPr>
        <w:t>13. Glossary</w:t>
      </w:r>
    </w:p>
    <w:tbl>
      <w:tblPr>
        <w:tblW w:w="0" w:type="auto"/>
        <w:tblCellMar>
          <w:top w:w="15" w:type="dxa"/>
          <w:left w:w="15" w:type="dxa"/>
          <w:bottom w:w="15" w:type="dxa"/>
          <w:right w:w="15" w:type="dxa"/>
        </w:tblCellMar>
        <w:tblLook w:val="04A0" w:firstRow="1" w:lastRow="0" w:firstColumn="1" w:lastColumn="0" w:noHBand="0" w:noVBand="1"/>
      </w:tblPr>
      <w:tblGrid>
        <w:gridCol w:w="2433"/>
        <w:gridCol w:w="6911"/>
      </w:tblGrid>
      <w:tr w:rsidR="00511B9A" w:rsidRPr="00511B9A" w14:paraId="1CB8DF6C" w14:textId="77777777" w:rsidTr="008867C0">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575EF9B" w14:textId="77777777" w:rsidR="00511B9A" w:rsidRPr="00511B9A" w:rsidRDefault="00511B9A" w:rsidP="008867C0">
            <w:pPr>
              <w:spacing w:after="60"/>
              <w:rPr>
                <w:b/>
                <w:bCs/>
              </w:rPr>
            </w:pPr>
            <w:r w:rsidRPr="00511B9A">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875DD55" w14:textId="77777777" w:rsidR="00511B9A" w:rsidRPr="00511B9A" w:rsidRDefault="00511B9A" w:rsidP="008867C0">
            <w:pPr>
              <w:spacing w:after="60"/>
              <w:rPr>
                <w:b/>
                <w:bCs/>
              </w:rPr>
            </w:pPr>
            <w:r w:rsidRPr="00511B9A">
              <w:rPr>
                <w:b/>
                <w:bCs/>
              </w:rPr>
              <w:t>Definition</w:t>
            </w:r>
          </w:p>
        </w:tc>
      </w:tr>
      <w:tr w:rsidR="00511B9A" w:rsidRPr="00511B9A" w14:paraId="4C081975"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7B5FE808" w14:textId="77777777" w:rsidR="00511B9A" w:rsidRPr="00511B9A" w:rsidRDefault="00511B9A" w:rsidP="008867C0">
            <w:pPr>
              <w:spacing w:after="60"/>
            </w:pPr>
            <w:r w:rsidRPr="00511B9A">
              <w:t>AI Harness</w:t>
            </w:r>
          </w:p>
        </w:tc>
        <w:tc>
          <w:tcPr>
            <w:tcW w:w="0" w:type="auto"/>
            <w:tcBorders>
              <w:top w:val="single" w:sz="6" w:space="0" w:color="E6E6E6"/>
              <w:left w:val="single" w:sz="6" w:space="0" w:color="E6E6E6"/>
              <w:bottom w:val="single" w:sz="6" w:space="0" w:color="E6E6E6"/>
              <w:right w:val="single" w:sz="6" w:space="0" w:color="E6E6E6"/>
            </w:tcBorders>
            <w:hideMark/>
          </w:tcPr>
          <w:p w14:paraId="295564C8" w14:textId="77777777" w:rsidR="00511B9A" w:rsidRPr="00511B9A" w:rsidRDefault="00511B9A" w:rsidP="008867C0">
            <w:pPr>
              <w:spacing w:after="60"/>
            </w:pPr>
            <w:r w:rsidRPr="00511B9A">
              <w:t>A structured, multi-step workflow system that guides users through a defined process using AI capabilities</w:t>
            </w:r>
          </w:p>
        </w:tc>
      </w:tr>
      <w:tr w:rsidR="00511B9A" w:rsidRPr="00511B9A" w14:paraId="2137B0E0"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6DC57E4F" w14:textId="77777777" w:rsidR="00511B9A" w:rsidRPr="00511B9A" w:rsidRDefault="00511B9A" w:rsidP="008867C0">
            <w:pPr>
              <w:spacing w:after="60"/>
            </w:pPr>
            <w:r w:rsidRPr="00511B9A">
              <w:t>CCDM</w:t>
            </w:r>
          </w:p>
        </w:tc>
        <w:tc>
          <w:tcPr>
            <w:tcW w:w="0" w:type="auto"/>
            <w:tcBorders>
              <w:top w:val="single" w:sz="6" w:space="0" w:color="E6E6E6"/>
              <w:left w:val="single" w:sz="6" w:space="0" w:color="E6E6E6"/>
              <w:bottom w:val="single" w:sz="6" w:space="0" w:color="E6E6E6"/>
              <w:right w:val="single" w:sz="6" w:space="0" w:color="E6E6E6"/>
            </w:tcBorders>
            <w:hideMark/>
          </w:tcPr>
          <w:p w14:paraId="4C8B909D" w14:textId="77777777" w:rsidR="00511B9A" w:rsidRPr="00511B9A" w:rsidRDefault="00511B9A" w:rsidP="008867C0">
            <w:pPr>
              <w:spacing w:after="60"/>
            </w:pPr>
            <w:r w:rsidRPr="00511B9A">
              <w:t xml:space="preserve">Canonical Completeness Data </w:t>
            </w:r>
            <w:proofErr w:type="gramStart"/>
            <w:r w:rsidRPr="00511B9A">
              <w:t>Model;</w:t>
            </w:r>
            <w:proofErr w:type="gramEnd"/>
            <w:r w:rsidRPr="00511B9A">
              <w:t xml:space="preserve"> the single internal data structure from which all views and exports are derived in Stage 2</w:t>
            </w:r>
          </w:p>
        </w:tc>
      </w:tr>
      <w:tr w:rsidR="00511B9A" w:rsidRPr="00511B9A" w14:paraId="4712B00D"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7089530B" w14:textId="77777777" w:rsidR="00511B9A" w:rsidRPr="00511B9A" w:rsidRDefault="00511B9A" w:rsidP="008867C0">
            <w:pPr>
              <w:spacing w:after="60"/>
            </w:pPr>
            <w:r w:rsidRPr="00511B9A">
              <w:t>Completeness Finding</w:t>
            </w:r>
          </w:p>
        </w:tc>
        <w:tc>
          <w:tcPr>
            <w:tcW w:w="0" w:type="auto"/>
            <w:tcBorders>
              <w:top w:val="single" w:sz="6" w:space="0" w:color="E6E6E6"/>
              <w:left w:val="single" w:sz="6" w:space="0" w:color="E6E6E6"/>
              <w:bottom w:val="single" w:sz="6" w:space="0" w:color="E6E6E6"/>
              <w:right w:val="single" w:sz="6" w:space="0" w:color="E6E6E6"/>
            </w:tcBorders>
            <w:hideMark/>
          </w:tcPr>
          <w:p w14:paraId="5F43CCBF" w14:textId="77777777" w:rsidR="00511B9A" w:rsidRPr="00511B9A" w:rsidRDefault="00511B9A" w:rsidP="008867C0">
            <w:pPr>
              <w:spacing w:after="60"/>
            </w:pPr>
            <w:r w:rsidRPr="00511B9A">
              <w:t>A per-field, per-file determination of whether a required field is present, absent, partial, excluded, or indeterminate in a submission</w:t>
            </w:r>
          </w:p>
        </w:tc>
      </w:tr>
      <w:tr w:rsidR="00511B9A" w:rsidRPr="00511B9A" w14:paraId="11A59E54"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32F8B572" w14:textId="77777777" w:rsidR="00511B9A" w:rsidRPr="00511B9A" w:rsidRDefault="00511B9A" w:rsidP="008867C0">
            <w:pPr>
              <w:spacing w:after="60"/>
            </w:pPr>
            <w:r w:rsidRPr="00511B9A">
              <w:t>Confidence Level</w:t>
            </w:r>
          </w:p>
        </w:tc>
        <w:tc>
          <w:tcPr>
            <w:tcW w:w="0" w:type="auto"/>
            <w:tcBorders>
              <w:top w:val="single" w:sz="6" w:space="0" w:color="E6E6E6"/>
              <w:left w:val="single" w:sz="6" w:space="0" w:color="E6E6E6"/>
              <w:bottom w:val="single" w:sz="6" w:space="0" w:color="E6E6E6"/>
              <w:right w:val="single" w:sz="6" w:space="0" w:color="E6E6E6"/>
            </w:tcBorders>
            <w:hideMark/>
          </w:tcPr>
          <w:p w14:paraId="0A559E46" w14:textId="77777777" w:rsidR="00511B9A" w:rsidRPr="00511B9A" w:rsidRDefault="00511B9A" w:rsidP="008867C0">
            <w:pPr>
              <w:spacing w:after="60"/>
            </w:pPr>
            <w:r w:rsidRPr="00511B9A">
              <w:t>A file-level assessment (H, M, L) indicating the system's confidence that the submission is complete</w:t>
            </w:r>
          </w:p>
        </w:tc>
      </w:tr>
      <w:tr w:rsidR="00511B9A" w:rsidRPr="00511B9A" w14:paraId="14097235"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19B7A727" w14:textId="77777777" w:rsidR="00511B9A" w:rsidRPr="00511B9A" w:rsidRDefault="00511B9A" w:rsidP="008867C0">
            <w:pPr>
              <w:spacing w:after="60"/>
            </w:pPr>
            <w:r w:rsidRPr="00511B9A">
              <w:t>Confidence Score</w:t>
            </w:r>
          </w:p>
        </w:tc>
        <w:tc>
          <w:tcPr>
            <w:tcW w:w="0" w:type="auto"/>
            <w:tcBorders>
              <w:top w:val="single" w:sz="6" w:space="0" w:color="E6E6E6"/>
              <w:left w:val="single" w:sz="6" w:space="0" w:color="E6E6E6"/>
              <w:bottom w:val="single" w:sz="6" w:space="0" w:color="E6E6E6"/>
              <w:right w:val="single" w:sz="6" w:space="0" w:color="E6E6E6"/>
            </w:tcBorders>
            <w:hideMark/>
          </w:tcPr>
          <w:p w14:paraId="35944435" w14:textId="77777777" w:rsidR="00511B9A" w:rsidRPr="00511B9A" w:rsidRDefault="00511B9A" w:rsidP="008867C0">
            <w:pPr>
              <w:spacing w:after="60"/>
            </w:pPr>
            <w:r w:rsidRPr="00511B9A">
              <w:t>The calculated percentage of included fields classified as present, used to determine the Confidence Level</w:t>
            </w:r>
          </w:p>
        </w:tc>
      </w:tr>
      <w:tr w:rsidR="00511B9A" w:rsidRPr="00511B9A" w14:paraId="4F299431"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496F23A2" w14:textId="77777777" w:rsidR="00511B9A" w:rsidRPr="00511B9A" w:rsidRDefault="00511B9A" w:rsidP="008867C0">
            <w:pPr>
              <w:spacing w:after="60"/>
            </w:pPr>
            <w:r w:rsidRPr="00511B9A">
              <w:t>Complexity Flag</w:t>
            </w:r>
          </w:p>
        </w:tc>
        <w:tc>
          <w:tcPr>
            <w:tcW w:w="0" w:type="auto"/>
            <w:tcBorders>
              <w:top w:val="single" w:sz="6" w:space="0" w:color="E6E6E6"/>
              <w:left w:val="single" w:sz="6" w:space="0" w:color="E6E6E6"/>
              <w:bottom w:val="single" w:sz="6" w:space="0" w:color="E6E6E6"/>
              <w:right w:val="single" w:sz="6" w:space="0" w:color="E6E6E6"/>
            </w:tcBorders>
            <w:hideMark/>
          </w:tcPr>
          <w:p w14:paraId="47B6E986" w14:textId="77777777" w:rsidR="00511B9A" w:rsidRPr="00511B9A" w:rsidRDefault="00511B9A" w:rsidP="008867C0">
            <w:pPr>
              <w:spacing w:after="60"/>
            </w:pPr>
            <w:r w:rsidRPr="00511B9A">
              <w:t>A user-provided annotation on a field indicating expected complexity in content analysis (informational; does not affect completeness scan)</w:t>
            </w:r>
          </w:p>
        </w:tc>
      </w:tr>
      <w:tr w:rsidR="00511B9A" w:rsidRPr="00511B9A" w14:paraId="4D8AD706"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092705D4" w14:textId="77777777" w:rsidR="00511B9A" w:rsidRPr="00511B9A" w:rsidRDefault="00511B9A" w:rsidP="008867C0">
            <w:pPr>
              <w:spacing w:after="60"/>
            </w:pPr>
            <w:r w:rsidRPr="00511B9A">
              <w:t>Field Inclusion/Exclusion Profile</w:t>
            </w:r>
          </w:p>
        </w:tc>
        <w:tc>
          <w:tcPr>
            <w:tcW w:w="0" w:type="auto"/>
            <w:tcBorders>
              <w:top w:val="single" w:sz="6" w:space="0" w:color="E6E6E6"/>
              <w:left w:val="single" w:sz="6" w:space="0" w:color="E6E6E6"/>
              <w:bottom w:val="single" w:sz="6" w:space="0" w:color="E6E6E6"/>
              <w:right w:val="single" w:sz="6" w:space="0" w:color="E6E6E6"/>
            </w:tcBorders>
            <w:hideMark/>
          </w:tcPr>
          <w:p w14:paraId="39174A51" w14:textId="77777777" w:rsidR="00511B9A" w:rsidRPr="00511B9A" w:rsidRDefault="00511B9A" w:rsidP="008867C0">
            <w:pPr>
              <w:spacing w:after="60"/>
            </w:pPr>
            <w:r w:rsidRPr="00511B9A">
              <w:t>A user-configured selection of which requirements are included in or excluded from the completeness scan</w:t>
            </w:r>
          </w:p>
        </w:tc>
      </w:tr>
      <w:tr w:rsidR="00511B9A" w:rsidRPr="00511B9A" w14:paraId="229241A0"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6267D399" w14:textId="77777777" w:rsidR="00511B9A" w:rsidRPr="00511B9A" w:rsidRDefault="00511B9A" w:rsidP="008867C0">
            <w:pPr>
              <w:spacing w:after="60"/>
            </w:pPr>
            <w:r w:rsidRPr="00511B9A">
              <w:t>Presence Classification</w:t>
            </w:r>
          </w:p>
        </w:tc>
        <w:tc>
          <w:tcPr>
            <w:tcW w:w="0" w:type="auto"/>
            <w:tcBorders>
              <w:top w:val="single" w:sz="6" w:space="0" w:color="E6E6E6"/>
              <w:left w:val="single" w:sz="6" w:space="0" w:color="E6E6E6"/>
              <w:bottom w:val="single" w:sz="6" w:space="0" w:color="E6E6E6"/>
              <w:right w:val="single" w:sz="6" w:space="0" w:color="E6E6E6"/>
            </w:tcBorders>
            <w:hideMark/>
          </w:tcPr>
          <w:p w14:paraId="442D8D4B" w14:textId="77777777" w:rsidR="00511B9A" w:rsidRPr="00511B9A" w:rsidRDefault="00511B9A" w:rsidP="008867C0">
            <w:pPr>
              <w:spacing w:after="60"/>
            </w:pPr>
            <w:r w:rsidRPr="00511B9A">
              <w:t>The determination of whether a specific field is Present, Absent, Partial, Excluded, or Indeterminate in a submission file</w:t>
            </w:r>
          </w:p>
        </w:tc>
      </w:tr>
      <w:tr w:rsidR="00511B9A" w:rsidRPr="00511B9A" w14:paraId="5F3384E5"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5FEC669F" w14:textId="77777777" w:rsidR="00511B9A" w:rsidRPr="00511B9A" w:rsidRDefault="00511B9A" w:rsidP="008867C0">
            <w:pPr>
              <w:spacing w:after="60"/>
            </w:pPr>
            <w:r w:rsidRPr="00511B9A">
              <w:t>Rationale</w:t>
            </w:r>
          </w:p>
        </w:tc>
        <w:tc>
          <w:tcPr>
            <w:tcW w:w="0" w:type="auto"/>
            <w:tcBorders>
              <w:top w:val="single" w:sz="6" w:space="0" w:color="E6E6E6"/>
              <w:left w:val="single" w:sz="6" w:space="0" w:color="E6E6E6"/>
              <w:bottom w:val="single" w:sz="6" w:space="0" w:color="E6E6E6"/>
              <w:right w:val="single" w:sz="6" w:space="0" w:color="E6E6E6"/>
            </w:tcBorders>
            <w:hideMark/>
          </w:tcPr>
          <w:p w14:paraId="0B29D741" w14:textId="77777777" w:rsidR="00511B9A" w:rsidRPr="00511B9A" w:rsidRDefault="00511B9A" w:rsidP="008867C0">
            <w:pPr>
              <w:spacing w:after="60"/>
            </w:pPr>
            <w:r w:rsidRPr="00511B9A">
              <w:t>A structured text explanation of why a submission file received its confidence level, including key findings and limitations</w:t>
            </w:r>
          </w:p>
        </w:tc>
      </w:tr>
      <w:tr w:rsidR="00511B9A" w:rsidRPr="00511B9A" w14:paraId="45F7DC95"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567E2C71" w14:textId="77777777" w:rsidR="00511B9A" w:rsidRPr="00511B9A" w:rsidRDefault="00511B9A" w:rsidP="008867C0">
            <w:pPr>
              <w:spacing w:after="60"/>
            </w:pPr>
            <w:r w:rsidRPr="00511B9A">
              <w:t>Rehydration</w:t>
            </w:r>
          </w:p>
        </w:tc>
        <w:tc>
          <w:tcPr>
            <w:tcW w:w="0" w:type="auto"/>
            <w:tcBorders>
              <w:top w:val="single" w:sz="6" w:space="0" w:color="E6E6E6"/>
              <w:left w:val="single" w:sz="6" w:space="0" w:color="E6E6E6"/>
              <w:bottom w:val="single" w:sz="6" w:space="0" w:color="E6E6E6"/>
              <w:right w:val="single" w:sz="6" w:space="0" w:color="E6E6E6"/>
            </w:tcBorders>
            <w:hideMark/>
          </w:tcPr>
          <w:p w14:paraId="417BD06E" w14:textId="77777777" w:rsidR="00511B9A" w:rsidRPr="00511B9A" w:rsidRDefault="00511B9A" w:rsidP="008867C0">
            <w:pPr>
              <w:spacing w:after="60"/>
            </w:pPr>
            <w:r w:rsidRPr="00511B9A">
              <w:t>The process of reconstructing a fully interactive workbook interface from exported artifacts</w:t>
            </w:r>
          </w:p>
        </w:tc>
      </w:tr>
      <w:tr w:rsidR="00511B9A" w:rsidRPr="00511B9A" w14:paraId="4DD957AA"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50D62B0D" w14:textId="77777777" w:rsidR="00511B9A" w:rsidRPr="00511B9A" w:rsidRDefault="00511B9A" w:rsidP="008867C0">
            <w:pPr>
              <w:spacing w:after="60"/>
            </w:pPr>
            <w:r w:rsidRPr="00511B9A">
              <w:t>Requirements Baseline</w:t>
            </w:r>
          </w:p>
        </w:tc>
        <w:tc>
          <w:tcPr>
            <w:tcW w:w="0" w:type="auto"/>
            <w:tcBorders>
              <w:top w:val="single" w:sz="6" w:space="0" w:color="E6E6E6"/>
              <w:left w:val="single" w:sz="6" w:space="0" w:color="E6E6E6"/>
              <w:bottom w:val="single" w:sz="6" w:space="0" w:color="E6E6E6"/>
              <w:right w:val="single" w:sz="6" w:space="0" w:color="E6E6E6"/>
            </w:tcBorders>
            <w:hideMark/>
          </w:tcPr>
          <w:p w14:paraId="433E7348" w14:textId="77777777" w:rsidR="00511B9A" w:rsidRPr="00511B9A" w:rsidRDefault="00511B9A" w:rsidP="008867C0">
            <w:pPr>
              <w:spacing w:after="60"/>
            </w:pPr>
            <w:r w:rsidRPr="00511B9A">
              <w:t>The frozen, read-only copy of Stage 1 requirements used as the source of truth for completeness comparison</w:t>
            </w:r>
          </w:p>
        </w:tc>
      </w:tr>
      <w:tr w:rsidR="00511B9A" w:rsidRPr="00511B9A" w14:paraId="0847B645"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2604EBAD" w14:textId="77777777" w:rsidR="00511B9A" w:rsidRPr="00511B9A" w:rsidRDefault="00511B9A" w:rsidP="008867C0">
            <w:pPr>
              <w:spacing w:after="60"/>
            </w:pPr>
            <w:r w:rsidRPr="00511B9A">
              <w:t>Round-trip integrity</w:t>
            </w:r>
          </w:p>
        </w:tc>
        <w:tc>
          <w:tcPr>
            <w:tcW w:w="0" w:type="auto"/>
            <w:tcBorders>
              <w:top w:val="single" w:sz="6" w:space="0" w:color="E6E6E6"/>
              <w:left w:val="single" w:sz="6" w:space="0" w:color="E6E6E6"/>
              <w:bottom w:val="single" w:sz="6" w:space="0" w:color="E6E6E6"/>
              <w:right w:val="single" w:sz="6" w:space="0" w:color="E6E6E6"/>
            </w:tcBorders>
            <w:hideMark/>
          </w:tcPr>
          <w:p w14:paraId="25D21A4D" w14:textId="77777777" w:rsidR="00511B9A" w:rsidRPr="00511B9A" w:rsidRDefault="00511B9A" w:rsidP="008867C0">
            <w:pPr>
              <w:spacing w:after="60"/>
            </w:pPr>
            <w:r w:rsidRPr="00511B9A">
              <w:t>The guarantee that data exported and re-imported produces an identical system state</w:t>
            </w:r>
          </w:p>
        </w:tc>
      </w:tr>
      <w:tr w:rsidR="00511B9A" w:rsidRPr="00511B9A" w14:paraId="2C8F034D"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422834AE" w14:textId="77777777" w:rsidR="00511B9A" w:rsidRPr="00511B9A" w:rsidRDefault="00511B9A" w:rsidP="008867C0">
            <w:pPr>
              <w:spacing w:after="60"/>
            </w:pPr>
            <w:r w:rsidRPr="00511B9A">
              <w:t>Stage 1</w:t>
            </w:r>
          </w:p>
        </w:tc>
        <w:tc>
          <w:tcPr>
            <w:tcW w:w="0" w:type="auto"/>
            <w:tcBorders>
              <w:top w:val="single" w:sz="6" w:space="0" w:color="E6E6E6"/>
              <w:left w:val="single" w:sz="6" w:space="0" w:color="E6E6E6"/>
              <w:bottom w:val="single" w:sz="6" w:space="0" w:color="E6E6E6"/>
              <w:right w:val="single" w:sz="6" w:space="0" w:color="E6E6E6"/>
            </w:tcBorders>
            <w:hideMark/>
          </w:tcPr>
          <w:p w14:paraId="1B79D938" w14:textId="77777777" w:rsidR="00511B9A" w:rsidRPr="00511B9A" w:rsidRDefault="00511B9A" w:rsidP="008867C0">
            <w:pPr>
              <w:spacing w:after="60"/>
            </w:pPr>
            <w:r w:rsidRPr="00511B9A">
              <w:t>The Grant Requirements Generation Harness that produces the authoritative Requirements Workbook</w:t>
            </w:r>
          </w:p>
        </w:tc>
      </w:tr>
      <w:tr w:rsidR="00511B9A" w:rsidRPr="00511B9A" w14:paraId="447FE888"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057E5F2B" w14:textId="77777777" w:rsidR="00511B9A" w:rsidRPr="00511B9A" w:rsidRDefault="00511B9A" w:rsidP="008867C0">
            <w:pPr>
              <w:spacing w:after="60"/>
            </w:pPr>
            <w:r w:rsidRPr="00511B9A">
              <w:t>System column</w:t>
            </w:r>
          </w:p>
        </w:tc>
        <w:tc>
          <w:tcPr>
            <w:tcW w:w="0" w:type="auto"/>
            <w:tcBorders>
              <w:top w:val="single" w:sz="6" w:space="0" w:color="E6E6E6"/>
              <w:left w:val="single" w:sz="6" w:space="0" w:color="E6E6E6"/>
              <w:bottom w:val="single" w:sz="6" w:space="0" w:color="E6E6E6"/>
              <w:right w:val="single" w:sz="6" w:space="0" w:color="E6E6E6"/>
            </w:tcBorders>
            <w:hideMark/>
          </w:tcPr>
          <w:p w14:paraId="5C159EF4" w14:textId="77777777" w:rsidR="00511B9A" w:rsidRPr="00511B9A" w:rsidRDefault="00511B9A" w:rsidP="008867C0">
            <w:pPr>
              <w:spacing w:after="60"/>
            </w:pPr>
            <w:r w:rsidRPr="00511B9A">
              <w:t>A column defined by the workbook schema that cannot be deleted; required for downstream processing</w:t>
            </w:r>
          </w:p>
        </w:tc>
      </w:tr>
      <w:tr w:rsidR="00511B9A" w:rsidRPr="00511B9A" w14:paraId="439DF73E"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7A0886D7" w14:textId="77777777" w:rsidR="00511B9A" w:rsidRPr="00511B9A" w:rsidRDefault="00511B9A" w:rsidP="008867C0">
            <w:pPr>
              <w:spacing w:after="60"/>
            </w:pPr>
            <w:r w:rsidRPr="00511B9A">
              <w:t>User Override</w:t>
            </w:r>
          </w:p>
        </w:tc>
        <w:tc>
          <w:tcPr>
            <w:tcW w:w="0" w:type="auto"/>
            <w:tcBorders>
              <w:top w:val="single" w:sz="6" w:space="0" w:color="E6E6E6"/>
              <w:left w:val="single" w:sz="6" w:space="0" w:color="E6E6E6"/>
              <w:bottom w:val="single" w:sz="6" w:space="0" w:color="E6E6E6"/>
              <w:right w:val="single" w:sz="6" w:space="0" w:color="E6E6E6"/>
            </w:tcBorders>
            <w:hideMark/>
          </w:tcPr>
          <w:p w14:paraId="3429D35A" w14:textId="77777777" w:rsidR="00511B9A" w:rsidRPr="00511B9A" w:rsidRDefault="00511B9A" w:rsidP="008867C0">
            <w:pPr>
              <w:spacing w:after="60"/>
            </w:pPr>
            <w:r w:rsidRPr="00511B9A">
              <w:t>A manual adjustment by the end user to the system-calculated confidence level, with required rationale</w:t>
            </w:r>
          </w:p>
        </w:tc>
      </w:tr>
      <w:tr w:rsidR="00511B9A" w:rsidRPr="00511B9A" w14:paraId="6536E63E" w14:textId="77777777" w:rsidTr="008867C0">
        <w:tc>
          <w:tcPr>
            <w:tcW w:w="0" w:type="auto"/>
            <w:tcBorders>
              <w:top w:val="single" w:sz="6" w:space="0" w:color="E6E6E6"/>
              <w:left w:val="single" w:sz="6" w:space="0" w:color="E6E6E6"/>
              <w:bottom w:val="single" w:sz="6" w:space="0" w:color="E6E6E6"/>
              <w:right w:val="single" w:sz="6" w:space="0" w:color="E6E6E6"/>
            </w:tcBorders>
            <w:hideMark/>
          </w:tcPr>
          <w:p w14:paraId="1E22CD4F" w14:textId="77777777" w:rsidR="00511B9A" w:rsidRPr="00511B9A" w:rsidRDefault="00511B9A" w:rsidP="008867C0">
            <w:pPr>
              <w:spacing w:after="60"/>
            </w:pPr>
            <w:r w:rsidRPr="00511B9A">
              <w:t>Version graph</w:t>
            </w:r>
          </w:p>
        </w:tc>
        <w:tc>
          <w:tcPr>
            <w:tcW w:w="0" w:type="auto"/>
            <w:tcBorders>
              <w:top w:val="single" w:sz="6" w:space="0" w:color="E6E6E6"/>
              <w:left w:val="single" w:sz="6" w:space="0" w:color="E6E6E6"/>
              <w:bottom w:val="single" w:sz="6" w:space="0" w:color="E6E6E6"/>
              <w:right w:val="single" w:sz="6" w:space="0" w:color="E6E6E6"/>
            </w:tcBorders>
            <w:hideMark/>
          </w:tcPr>
          <w:p w14:paraId="382B03A0" w14:textId="77777777" w:rsidR="00511B9A" w:rsidRPr="00511B9A" w:rsidRDefault="00511B9A" w:rsidP="008867C0">
            <w:pPr>
              <w:spacing w:after="60"/>
            </w:pPr>
            <w:r w:rsidRPr="00511B9A">
              <w:t>A non-linear history of workbook states supporting branching, merging, and rollback</w:t>
            </w:r>
          </w:p>
        </w:tc>
      </w:tr>
    </w:tbl>
    <w:p w14:paraId="062BBF8E" w14:textId="77777777" w:rsidR="00511B9A" w:rsidRPr="00511B9A" w:rsidRDefault="00A30D33" w:rsidP="00511B9A">
      <w:r>
        <w:pict w14:anchorId="0B28C44C">
          <v:rect id="_x0000_i1038" style="width:0;height:1.5pt" o:hralign="center" o:hrstd="t" o:hr="t" fillcolor="#a0a0a0" stroked="f"/>
        </w:pict>
      </w:r>
    </w:p>
    <w:p w14:paraId="576054B2" w14:textId="77777777" w:rsidR="00511B9A" w:rsidRPr="00511B9A" w:rsidRDefault="00511B9A" w:rsidP="00511B9A">
      <w:r w:rsidRPr="00511B9A">
        <w:rPr>
          <w:i/>
          <w:iCs/>
        </w:rPr>
        <w:lastRenderedPageBreak/>
        <w:t>This specification covers the complete business and functional design across all four parts of Stage 2. It is implementation-ready for a development team and does not contain software code.</w:t>
      </w:r>
    </w:p>
    <w:sectPr w:rsidR="00511B9A" w:rsidRPr="00511B9A">
      <w:footerReference w:type="even" r:id="rId9"/>
      <w:footerReference w:type="defaul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E8555" w14:textId="77777777" w:rsidR="00B82EC1" w:rsidRDefault="00B82EC1" w:rsidP="00A407FA">
      <w:pPr>
        <w:spacing w:after="0" w:line="240" w:lineRule="auto"/>
      </w:pPr>
      <w:r>
        <w:separator/>
      </w:r>
    </w:p>
  </w:endnote>
  <w:endnote w:type="continuationSeparator" w:id="0">
    <w:p w14:paraId="1E9BE2B7" w14:textId="77777777" w:rsidR="00B82EC1" w:rsidRDefault="00B82EC1" w:rsidP="00A40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B34C" w14:textId="1E29C1E2" w:rsidR="00A407FA" w:rsidRDefault="00A407FA">
    <w:pPr>
      <w:pStyle w:val="Footer"/>
    </w:pPr>
    <w:r>
      <w:rPr>
        <w:noProof/>
      </w:rPr>
      <mc:AlternateContent>
        <mc:Choice Requires="wps">
          <w:drawing>
            <wp:anchor distT="0" distB="0" distL="0" distR="0" simplePos="0" relativeHeight="251659264" behindDoc="0" locked="0" layoutInCell="1" allowOverlap="1" wp14:anchorId="42FFB672" wp14:editId="12BE194A">
              <wp:simplePos x="635" y="635"/>
              <wp:positionH relativeFrom="page">
                <wp:align>left</wp:align>
              </wp:positionH>
              <wp:positionV relativeFrom="page">
                <wp:align>bottom</wp:align>
              </wp:positionV>
              <wp:extent cx="1850390" cy="374650"/>
              <wp:effectExtent l="0" t="0" r="16510" b="0"/>
              <wp:wrapNone/>
              <wp:docPr id="532085351" name="Text Box 4"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2492637" w14:textId="5B4BE58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FFB672" id="_x0000_t202" coordsize="21600,21600" o:spt="202" path="m,l,21600r21600,l21600,xe">
              <v:stroke joinstyle="miter"/>
              <v:path gradientshapeok="t" o:connecttype="rect"/>
            </v:shapetype>
            <v:shape id="Text Box 4" o:spid="_x0000_s1026" type="#_x0000_t202" alt="Classification: Protected A" style="position:absolute;margin-left:0;margin-top:0;width:145.7pt;height:2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" filled="f" stroked="f">
              <v:textbox style="mso-fit-shape-to-text:t" inset="20pt,0,0,15pt">
                <w:txbxContent>
                  <w:p w14:paraId="52492637" w14:textId="5B4BE58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FD83" w14:textId="2BF0F558" w:rsidR="00A407FA" w:rsidRDefault="00AE069E" w:rsidP="00AE069E">
    <w:pPr>
      <w:pStyle w:val="Footer"/>
      <w:pBdr>
        <w:top w:val="single" w:sz="4" w:space="1" w:color="auto"/>
      </w:pBdr>
      <w:jc w:val="right"/>
    </w:pPr>
    <w:r>
      <w:fldChar w:fldCharType="begin"/>
    </w:r>
    <w:r>
      <w:instrText xml:space="preserve"> PAGE   \* MERGEFORMAT </w:instrText>
    </w:r>
    <w:r>
      <w:fldChar w:fldCharType="separate"/>
    </w:r>
    <w:r>
      <w:rPr>
        <w:noProof/>
      </w:rPr>
      <w:t>31</w:t>
    </w:r>
    <w:r>
      <w:fldChar w:fldCharType="end"/>
    </w:r>
    <w:r w:rsidR="00A407FA">
      <w:rPr>
        <w:noProof/>
      </w:rPr>
      <mc:AlternateContent>
        <mc:Choice Requires="wps">
          <w:drawing>
            <wp:anchor distT="0" distB="0" distL="0" distR="0" simplePos="0" relativeHeight="251660288" behindDoc="0" locked="0" layoutInCell="1" allowOverlap="1" wp14:anchorId="4951AAB8" wp14:editId="1E050821">
              <wp:simplePos x="914400" y="9438640"/>
              <wp:positionH relativeFrom="page">
                <wp:align>left</wp:align>
              </wp:positionH>
              <wp:positionV relativeFrom="page">
                <wp:align>bottom</wp:align>
              </wp:positionV>
              <wp:extent cx="1850390" cy="374650"/>
              <wp:effectExtent l="0" t="0" r="16510" b="0"/>
              <wp:wrapNone/>
              <wp:docPr id="2045887050" name="Text Box 5"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BC86746" w14:textId="322EDD0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51AAB8" id="_x0000_t202" coordsize="21600,21600" o:spt="202" path="m,l,21600r21600,l21600,xe">
              <v:stroke joinstyle="miter"/>
              <v:path gradientshapeok="t" o:connecttype="rect"/>
            </v:shapetype>
            <v:shape id="Text Box 5" o:spid="_x0000_s1027" type="#_x0000_t202" alt="Classification: Protected A" style="position:absolute;left:0;text-align:left;margin-left:0;margin-top:0;width:145.7pt;height:2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" filled="f" stroked="f">
              <v:textbox style="mso-fit-shape-to-text:t" inset="20pt,0,0,15pt">
                <w:txbxContent>
                  <w:p w14:paraId="5BC86746" w14:textId="322EDD0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r>
      <w:t xml:space="preserve"> of </w:t>
    </w:r>
    <w:fldSimple w:instr=" NUMPAGES   \* MERGEFORMAT ">
      <w:r>
        <w:rPr>
          <w:noProof/>
        </w:rPr>
        <w:t>32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766A" w14:textId="0356E684" w:rsidR="00A407FA" w:rsidRDefault="00A407FA">
    <w:pPr>
      <w:pStyle w:val="Footer"/>
    </w:pPr>
    <w:r>
      <w:rPr>
        <w:noProof/>
      </w:rPr>
      <mc:AlternateContent>
        <mc:Choice Requires="wps">
          <w:drawing>
            <wp:anchor distT="0" distB="0" distL="0" distR="0" simplePos="0" relativeHeight="251658240" behindDoc="0" locked="0" layoutInCell="1" allowOverlap="1" wp14:anchorId="37D610C6" wp14:editId="2B58A58F">
              <wp:simplePos x="635" y="635"/>
              <wp:positionH relativeFrom="page">
                <wp:align>left</wp:align>
              </wp:positionH>
              <wp:positionV relativeFrom="page">
                <wp:align>bottom</wp:align>
              </wp:positionV>
              <wp:extent cx="1850390" cy="374650"/>
              <wp:effectExtent l="0" t="0" r="16510" b="0"/>
              <wp:wrapNone/>
              <wp:docPr id="885330626" name="Text Box 3"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59A0E9E" w14:textId="122FB5AB"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D610C6" id="_x0000_t202" coordsize="21600,21600" o:spt="202" path="m,l,21600r21600,l21600,xe">
              <v:stroke joinstyle="miter"/>
              <v:path gradientshapeok="t" o:connecttype="rect"/>
            </v:shapetype>
            <v:shape id="Text Box 3" o:spid="_x0000_s1028" type="#_x0000_t202" alt="Classification: Protected A" style="position:absolute;margin-left:0;margin-top:0;width:145.7pt;height:2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" filled="f" stroked="f">
              <v:textbox style="mso-fit-shape-to-text:t" inset="20pt,0,0,15pt">
                <w:txbxContent>
                  <w:p w14:paraId="559A0E9E" w14:textId="122FB5AB"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38E0B" w14:textId="77777777" w:rsidR="00B82EC1" w:rsidRDefault="00B82EC1" w:rsidP="00A407FA">
      <w:pPr>
        <w:spacing w:after="0" w:line="240" w:lineRule="auto"/>
      </w:pPr>
      <w:r>
        <w:separator/>
      </w:r>
    </w:p>
  </w:footnote>
  <w:footnote w:type="continuationSeparator" w:id="0">
    <w:p w14:paraId="304AA69D" w14:textId="77777777" w:rsidR="00B82EC1" w:rsidRDefault="00B82EC1" w:rsidP="00A40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5B1"/>
    <w:multiLevelType w:val="multilevel"/>
    <w:tmpl w:val="B294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40BB"/>
    <w:multiLevelType w:val="multilevel"/>
    <w:tmpl w:val="EB886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4DCB"/>
    <w:multiLevelType w:val="multilevel"/>
    <w:tmpl w:val="4FF4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60B02"/>
    <w:multiLevelType w:val="multilevel"/>
    <w:tmpl w:val="E05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7599A"/>
    <w:multiLevelType w:val="multilevel"/>
    <w:tmpl w:val="513E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0606B7"/>
    <w:multiLevelType w:val="multilevel"/>
    <w:tmpl w:val="97D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457E0"/>
    <w:multiLevelType w:val="multilevel"/>
    <w:tmpl w:val="FAF0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85EDE"/>
    <w:multiLevelType w:val="multilevel"/>
    <w:tmpl w:val="7576A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EF3909"/>
    <w:multiLevelType w:val="multilevel"/>
    <w:tmpl w:val="9B5A6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62E11"/>
    <w:multiLevelType w:val="multilevel"/>
    <w:tmpl w:val="FD8A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D219A"/>
    <w:multiLevelType w:val="multilevel"/>
    <w:tmpl w:val="71684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31FB6"/>
    <w:multiLevelType w:val="multilevel"/>
    <w:tmpl w:val="084A665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800" w:hanging="72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8470DC"/>
    <w:multiLevelType w:val="multilevel"/>
    <w:tmpl w:val="DC0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AD52D5"/>
    <w:multiLevelType w:val="multilevel"/>
    <w:tmpl w:val="D7A0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B56462"/>
    <w:multiLevelType w:val="multilevel"/>
    <w:tmpl w:val="BDA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3B5AFF"/>
    <w:multiLevelType w:val="multilevel"/>
    <w:tmpl w:val="87707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567982"/>
    <w:multiLevelType w:val="multilevel"/>
    <w:tmpl w:val="6352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100A42"/>
    <w:multiLevelType w:val="multilevel"/>
    <w:tmpl w:val="75C68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A7150"/>
    <w:multiLevelType w:val="multilevel"/>
    <w:tmpl w:val="CAC47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224BC"/>
    <w:multiLevelType w:val="hybridMultilevel"/>
    <w:tmpl w:val="02BEA92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20494D6F"/>
    <w:multiLevelType w:val="multilevel"/>
    <w:tmpl w:val="E68E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70AF9"/>
    <w:multiLevelType w:val="multilevel"/>
    <w:tmpl w:val="69F69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E35D59"/>
    <w:multiLevelType w:val="multilevel"/>
    <w:tmpl w:val="CA7CA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5F7817"/>
    <w:multiLevelType w:val="multilevel"/>
    <w:tmpl w:val="D79C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3A45EF"/>
    <w:multiLevelType w:val="multilevel"/>
    <w:tmpl w:val="47F2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44176B"/>
    <w:multiLevelType w:val="multilevel"/>
    <w:tmpl w:val="4C78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2506F16"/>
    <w:multiLevelType w:val="multilevel"/>
    <w:tmpl w:val="B846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102A2"/>
    <w:multiLevelType w:val="multilevel"/>
    <w:tmpl w:val="6612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BA4FAC"/>
    <w:multiLevelType w:val="multilevel"/>
    <w:tmpl w:val="9FC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F65646"/>
    <w:multiLevelType w:val="multilevel"/>
    <w:tmpl w:val="E188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CB70CA"/>
    <w:multiLevelType w:val="multilevel"/>
    <w:tmpl w:val="87B6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8A1EBD"/>
    <w:multiLevelType w:val="multilevel"/>
    <w:tmpl w:val="C7F8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E66368"/>
    <w:multiLevelType w:val="multilevel"/>
    <w:tmpl w:val="92DC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B36DD2"/>
    <w:multiLevelType w:val="multilevel"/>
    <w:tmpl w:val="C366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104A29"/>
    <w:multiLevelType w:val="multilevel"/>
    <w:tmpl w:val="B7D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2107B8"/>
    <w:multiLevelType w:val="multilevel"/>
    <w:tmpl w:val="BA1E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F757A3"/>
    <w:multiLevelType w:val="multilevel"/>
    <w:tmpl w:val="8E08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66511D"/>
    <w:multiLevelType w:val="multilevel"/>
    <w:tmpl w:val="2D80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3771C9"/>
    <w:multiLevelType w:val="multilevel"/>
    <w:tmpl w:val="062A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B96861"/>
    <w:multiLevelType w:val="multilevel"/>
    <w:tmpl w:val="4B3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9E1754"/>
    <w:multiLevelType w:val="multilevel"/>
    <w:tmpl w:val="4A68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0A56BF"/>
    <w:multiLevelType w:val="multilevel"/>
    <w:tmpl w:val="6D7C9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3518B9"/>
    <w:multiLevelType w:val="multilevel"/>
    <w:tmpl w:val="33B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6A66A7"/>
    <w:multiLevelType w:val="multilevel"/>
    <w:tmpl w:val="CA3C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9365C5"/>
    <w:multiLevelType w:val="multilevel"/>
    <w:tmpl w:val="1DD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A3656B"/>
    <w:multiLevelType w:val="multilevel"/>
    <w:tmpl w:val="0020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10E2540"/>
    <w:multiLevelType w:val="multilevel"/>
    <w:tmpl w:val="9C027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4A152F"/>
    <w:multiLevelType w:val="multilevel"/>
    <w:tmpl w:val="E52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7900EA"/>
    <w:multiLevelType w:val="multilevel"/>
    <w:tmpl w:val="806A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492ABC"/>
    <w:multiLevelType w:val="multilevel"/>
    <w:tmpl w:val="2F42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3837BA"/>
    <w:multiLevelType w:val="multilevel"/>
    <w:tmpl w:val="3AD8F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AE5F57"/>
    <w:multiLevelType w:val="hybridMultilevel"/>
    <w:tmpl w:val="BC92DB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2" w15:restartNumberingAfterBreak="0">
    <w:nsid w:val="7414621A"/>
    <w:multiLevelType w:val="multilevel"/>
    <w:tmpl w:val="71DC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984E0A"/>
    <w:multiLevelType w:val="multilevel"/>
    <w:tmpl w:val="1210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FF7ADF"/>
    <w:multiLevelType w:val="multilevel"/>
    <w:tmpl w:val="077C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371748">
    <w:abstractNumId w:val="14"/>
  </w:num>
  <w:num w:numId="2" w16cid:durableId="988829538">
    <w:abstractNumId w:val="49"/>
  </w:num>
  <w:num w:numId="3" w16cid:durableId="1722552525">
    <w:abstractNumId w:val="1"/>
  </w:num>
  <w:num w:numId="4" w16cid:durableId="545989828">
    <w:abstractNumId w:val="30"/>
  </w:num>
  <w:num w:numId="5" w16cid:durableId="1018117534">
    <w:abstractNumId w:val="17"/>
  </w:num>
  <w:num w:numId="6" w16cid:durableId="2101749947">
    <w:abstractNumId w:val="6"/>
  </w:num>
  <w:num w:numId="7" w16cid:durableId="1605577114">
    <w:abstractNumId w:val="36"/>
  </w:num>
  <w:num w:numId="8" w16cid:durableId="1023285761">
    <w:abstractNumId w:val="39"/>
  </w:num>
  <w:num w:numId="9" w16cid:durableId="1363705399">
    <w:abstractNumId w:val="43"/>
  </w:num>
  <w:num w:numId="10" w16cid:durableId="1260484572">
    <w:abstractNumId w:val="45"/>
  </w:num>
  <w:num w:numId="11" w16cid:durableId="510801860">
    <w:abstractNumId w:val="52"/>
  </w:num>
  <w:num w:numId="12" w16cid:durableId="702827034">
    <w:abstractNumId w:val="54"/>
  </w:num>
  <w:num w:numId="13" w16cid:durableId="1308901871">
    <w:abstractNumId w:val="0"/>
  </w:num>
  <w:num w:numId="14" w16cid:durableId="902059338">
    <w:abstractNumId w:val="26"/>
  </w:num>
  <w:num w:numId="15" w16cid:durableId="52966686">
    <w:abstractNumId w:val="3"/>
  </w:num>
  <w:num w:numId="16" w16cid:durableId="1155873984">
    <w:abstractNumId w:val="37"/>
  </w:num>
  <w:num w:numId="17" w16cid:durableId="1534340949">
    <w:abstractNumId w:val="50"/>
  </w:num>
  <w:num w:numId="18" w16cid:durableId="920603884">
    <w:abstractNumId w:val="13"/>
  </w:num>
  <w:num w:numId="19" w16cid:durableId="1012148037">
    <w:abstractNumId w:val="21"/>
  </w:num>
  <w:num w:numId="20" w16cid:durableId="1051803474">
    <w:abstractNumId w:val="51"/>
  </w:num>
  <w:num w:numId="21" w16cid:durableId="1996184639">
    <w:abstractNumId w:val="38"/>
  </w:num>
  <w:num w:numId="22" w16cid:durableId="1243876181">
    <w:abstractNumId w:val="25"/>
  </w:num>
  <w:num w:numId="23" w16cid:durableId="1257900866">
    <w:abstractNumId w:val="46"/>
  </w:num>
  <w:num w:numId="24" w16cid:durableId="857504756">
    <w:abstractNumId w:val="11"/>
  </w:num>
  <w:num w:numId="25" w16cid:durableId="1419136522">
    <w:abstractNumId w:val="29"/>
  </w:num>
  <w:num w:numId="26" w16cid:durableId="926382185">
    <w:abstractNumId w:val="42"/>
  </w:num>
  <w:num w:numId="27" w16cid:durableId="2113819900">
    <w:abstractNumId w:val="22"/>
  </w:num>
  <w:num w:numId="28" w16cid:durableId="1480460870">
    <w:abstractNumId w:val="16"/>
  </w:num>
  <w:num w:numId="29" w16cid:durableId="1224826825">
    <w:abstractNumId w:val="18"/>
  </w:num>
  <w:num w:numId="30" w16cid:durableId="195316667">
    <w:abstractNumId w:val="41"/>
  </w:num>
  <w:num w:numId="31" w16cid:durableId="1046293302">
    <w:abstractNumId w:val="8"/>
  </w:num>
  <w:num w:numId="32" w16cid:durableId="1599021271">
    <w:abstractNumId w:val="53"/>
  </w:num>
  <w:num w:numId="33" w16cid:durableId="1204514626">
    <w:abstractNumId w:val="4"/>
  </w:num>
  <w:num w:numId="34" w16cid:durableId="1796176697">
    <w:abstractNumId w:val="15"/>
  </w:num>
  <w:num w:numId="35" w16cid:durableId="1505432591">
    <w:abstractNumId w:val="10"/>
  </w:num>
  <w:num w:numId="36" w16cid:durableId="1968856757">
    <w:abstractNumId w:val="19"/>
  </w:num>
  <w:num w:numId="37" w16cid:durableId="1101685141">
    <w:abstractNumId w:val="24"/>
  </w:num>
  <w:num w:numId="38" w16cid:durableId="152255458">
    <w:abstractNumId w:val="35"/>
  </w:num>
  <w:num w:numId="39" w16cid:durableId="743718759">
    <w:abstractNumId w:val="40"/>
  </w:num>
  <w:num w:numId="40" w16cid:durableId="1217013761">
    <w:abstractNumId w:val="2"/>
  </w:num>
  <w:num w:numId="41" w16cid:durableId="2028016579">
    <w:abstractNumId w:val="5"/>
  </w:num>
  <w:num w:numId="42" w16cid:durableId="711884040">
    <w:abstractNumId w:val="31"/>
  </w:num>
  <w:num w:numId="43" w16cid:durableId="1886134586">
    <w:abstractNumId w:val="44"/>
  </w:num>
  <w:num w:numId="44" w16cid:durableId="199320907">
    <w:abstractNumId w:val="7"/>
  </w:num>
  <w:num w:numId="45" w16cid:durableId="780731256">
    <w:abstractNumId w:val="27"/>
  </w:num>
  <w:num w:numId="46" w16cid:durableId="2037003421">
    <w:abstractNumId w:val="47"/>
  </w:num>
  <w:num w:numId="47" w16cid:durableId="2043700084">
    <w:abstractNumId w:val="32"/>
  </w:num>
  <w:num w:numId="48" w16cid:durableId="1430664319">
    <w:abstractNumId w:val="28"/>
  </w:num>
  <w:num w:numId="49" w16cid:durableId="1941058678">
    <w:abstractNumId w:val="34"/>
  </w:num>
  <w:num w:numId="50" w16cid:durableId="1227761091">
    <w:abstractNumId w:val="33"/>
  </w:num>
  <w:num w:numId="51" w16cid:durableId="1391534490">
    <w:abstractNumId w:val="20"/>
  </w:num>
  <w:num w:numId="52" w16cid:durableId="956446402">
    <w:abstractNumId w:val="9"/>
  </w:num>
  <w:num w:numId="53" w16cid:durableId="1220242596">
    <w:abstractNumId w:val="23"/>
  </w:num>
  <w:num w:numId="54" w16cid:durableId="132450870">
    <w:abstractNumId w:val="12"/>
  </w:num>
  <w:num w:numId="55" w16cid:durableId="1125923948">
    <w:abstractNumId w:val="4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7FA"/>
    <w:rsid w:val="00004BB2"/>
    <w:rsid w:val="00076971"/>
    <w:rsid w:val="00083A14"/>
    <w:rsid w:val="000859D1"/>
    <w:rsid w:val="000A3595"/>
    <w:rsid w:val="000D4D94"/>
    <w:rsid w:val="00183305"/>
    <w:rsid w:val="001868AD"/>
    <w:rsid w:val="001B7B9A"/>
    <w:rsid w:val="001C1D57"/>
    <w:rsid w:val="001D31DA"/>
    <w:rsid w:val="001E5E2C"/>
    <w:rsid w:val="002A78C4"/>
    <w:rsid w:val="002B7B09"/>
    <w:rsid w:val="002D0F27"/>
    <w:rsid w:val="002E3141"/>
    <w:rsid w:val="002F53F6"/>
    <w:rsid w:val="00350535"/>
    <w:rsid w:val="003552BB"/>
    <w:rsid w:val="00371F99"/>
    <w:rsid w:val="00385D9A"/>
    <w:rsid w:val="003874D0"/>
    <w:rsid w:val="003A206B"/>
    <w:rsid w:val="003C0ECB"/>
    <w:rsid w:val="003D3DD2"/>
    <w:rsid w:val="003E0DE1"/>
    <w:rsid w:val="00415A90"/>
    <w:rsid w:val="004208DF"/>
    <w:rsid w:val="00451BF6"/>
    <w:rsid w:val="004E47D5"/>
    <w:rsid w:val="00510ECE"/>
    <w:rsid w:val="00511B9A"/>
    <w:rsid w:val="00515E50"/>
    <w:rsid w:val="0054650D"/>
    <w:rsid w:val="0058279D"/>
    <w:rsid w:val="005B43C7"/>
    <w:rsid w:val="005C678C"/>
    <w:rsid w:val="005E0FE8"/>
    <w:rsid w:val="005E40EC"/>
    <w:rsid w:val="0060094E"/>
    <w:rsid w:val="00620607"/>
    <w:rsid w:val="00631694"/>
    <w:rsid w:val="00675871"/>
    <w:rsid w:val="006D4901"/>
    <w:rsid w:val="006E7823"/>
    <w:rsid w:val="0073738C"/>
    <w:rsid w:val="00864099"/>
    <w:rsid w:val="00874065"/>
    <w:rsid w:val="008867C0"/>
    <w:rsid w:val="00896607"/>
    <w:rsid w:val="008A5BA4"/>
    <w:rsid w:val="008A6CCB"/>
    <w:rsid w:val="008B6CEA"/>
    <w:rsid w:val="008D735D"/>
    <w:rsid w:val="00913B92"/>
    <w:rsid w:val="009364AD"/>
    <w:rsid w:val="009754E2"/>
    <w:rsid w:val="009B24C2"/>
    <w:rsid w:val="009B5623"/>
    <w:rsid w:val="009D6144"/>
    <w:rsid w:val="009F4961"/>
    <w:rsid w:val="00A25F8E"/>
    <w:rsid w:val="00A30D33"/>
    <w:rsid w:val="00A407FA"/>
    <w:rsid w:val="00A4706D"/>
    <w:rsid w:val="00A66AAE"/>
    <w:rsid w:val="00AA4C71"/>
    <w:rsid w:val="00AA54F3"/>
    <w:rsid w:val="00AA70BB"/>
    <w:rsid w:val="00AE069E"/>
    <w:rsid w:val="00B21612"/>
    <w:rsid w:val="00B82EC1"/>
    <w:rsid w:val="00B90184"/>
    <w:rsid w:val="00C00130"/>
    <w:rsid w:val="00C1165D"/>
    <w:rsid w:val="00C724EE"/>
    <w:rsid w:val="00C80359"/>
    <w:rsid w:val="00C80A67"/>
    <w:rsid w:val="00CA0F88"/>
    <w:rsid w:val="00CC42D2"/>
    <w:rsid w:val="00CD054C"/>
    <w:rsid w:val="00CD6888"/>
    <w:rsid w:val="00D473EC"/>
    <w:rsid w:val="00D72871"/>
    <w:rsid w:val="00E072E5"/>
    <w:rsid w:val="00F16C86"/>
    <w:rsid w:val="00F53AC8"/>
    <w:rsid w:val="00F77A0F"/>
    <w:rsid w:val="00F8231A"/>
    <w:rsid w:val="00F92CFC"/>
    <w:rsid w:val="00FB1220"/>
    <w:rsid w:val="00FC33F7"/>
    <w:rsid w:val="00FC6F4E"/>
    <w:rsid w:val="00FD6B31"/>
    <w:rsid w:val="00FF3B7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7DD4FB6"/>
  <w15:chartTrackingRefBased/>
  <w15:docId w15:val="{9199D9EC-A75D-46D9-9D08-B88F404A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40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40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7FA"/>
    <w:rPr>
      <w:rFonts w:eastAsiaTheme="majorEastAsia" w:cstheme="majorBidi"/>
      <w:color w:val="272727" w:themeColor="text1" w:themeTint="D8"/>
    </w:rPr>
  </w:style>
  <w:style w:type="paragraph" w:styleId="Title">
    <w:name w:val="Title"/>
    <w:basedOn w:val="Normal"/>
    <w:next w:val="Normal"/>
    <w:link w:val="TitleChar"/>
    <w:uiPriority w:val="10"/>
    <w:qFormat/>
    <w:rsid w:val="00A40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7FA"/>
    <w:pPr>
      <w:spacing w:before="160"/>
      <w:jc w:val="center"/>
    </w:pPr>
    <w:rPr>
      <w:i/>
      <w:iCs/>
      <w:color w:val="404040" w:themeColor="text1" w:themeTint="BF"/>
    </w:rPr>
  </w:style>
  <w:style w:type="character" w:customStyle="1" w:styleId="QuoteChar">
    <w:name w:val="Quote Char"/>
    <w:basedOn w:val="DefaultParagraphFont"/>
    <w:link w:val="Quote"/>
    <w:uiPriority w:val="29"/>
    <w:rsid w:val="00A407FA"/>
    <w:rPr>
      <w:i/>
      <w:iCs/>
      <w:color w:val="404040" w:themeColor="text1" w:themeTint="BF"/>
    </w:rPr>
  </w:style>
  <w:style w:type="paragraph" w:styleId="ListParagraph">
    <w:name w:val="List Paragraph"/>
    <w:basedOn w:val="Normal"/>
    <w:uiPriority w:val="34"/>
    <w:qFormat/>
    <w:rsid w:val="00A407FA"/>
    <w:pPr>
      <w:ind w:left="720"/>
      <w:contextualSpacing/>
    </w:pPr>
  </w:style>
  <w:style w:type="character" w:styleId="IntenseEmphasis">
    <w:name w:val="Intense Emphasis"/>
    <w:basedOn w:val="DefaultParagraphFont"/>
    <w:uiPriority w:val="21"/>
    <w:qFormat/>
    <w:rsid w:val="00A407FA"/>
    <w:rPr>
      <w:i/>
      <w:iCs/>
      <w:color w:val="0F4761" w:themeColor="accent1" w:themeShade="BF"/>
    </w:rPr>
  </w:style>
  <w:style w:type="paragraph" w:styleId="IntenseQuote">
    <w:name w:val="Intense Quote"/>
    <w:basedOn w:val="Normal"/>
    <w:next w:val="Normal"/>
    <w:link w:val="IntenseQuoteChar"/>
    <w:uiPriority w:val="30"/>
    <w:qFormat/>
    <w:rsid w:val="00A40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7FA"/>
    <w:rPr>
      <w:i/>
      <w:iCs/>
      <w:color w:val="0F4761" w:themeColor="accent1" w:themeShade="BF"/>
    </w:rPr>
  </w:style>
  <w:style w:type="character" w:styleId="IntenseReference">
    <w:name w:val="Intense Reference"/>
    <w:basedOn w:val="DefaultParagraphFont"/>
    <w:uiPriority w:val="32"/>
    <w:qFormat/>
    <w:rsid w:val="00A407FA"/>
    <w:rPr>
      <w:b/>
      <w:bCs/>
      <w:smallCaps/>
      <w:color w:val="0F4761" w:themeColor="accent1" w:themeShade="BF"/>
      <w:spacing w:val="5"/>
    </w:rPr>
  </w:style>
  <w:style w:type="paragraph" w:customStyle="1" w:styleId="msonormal0">
    <w:name w:val="msonormal"/>
    <w:basedOn w:val="Normal"/>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yperlink">
    <w:name w:val="Hyperlink"/>
    <w:basedOn w:val="DefaultParagraphFont"/>
    <w:uiPriority w:val="99"/>
    <w:unhideWhenUsed/>
    <w:rsid w:val="00A407FA"/>
    <w:rPr>
      <w:strike w:val="0"/>
      <w:dstrike w:val="0"/>
      <w:color w:val="464FEB"/>
      <w:u w:val="none"/>
      <w:effect w:val="none"/>
    </w:rPr>
  </w:style>
  <w:style w:type="character" w:styleId="FollowedHyperlink">
    <w:name w:val="FollowedHyperlink"/>
    <w:basedOn w:val="DefaultParagraphFont"/>
    <w:uiPriority w:val="99"/>
    <w:semiHidden/>
    <w:unhideWhenUsed/>
    <w:rsid w:val="00A407FA"/>
    <w:rPr>
      <w:strike w:val="0"/>
      <w:dstrike w:val="0"/>
      <w:color w:val="464FEB"/>
      <w:u w:val="none"/>
      <w:effect w:val="none"/>
    </w:rPr>
  </w:style>
  <w:style w:type="character" w:customStyle="1" w:styleId="4htdyp0">
    <w:name w:val="___4htdyp0"/>
    <w:basedOn w:val="DefaultParagraphFont"/>
    <w:rsid w:val="00A407FA"/>
  </w:style>
  <w:style w:type="paragraph" w:styleId="NormalWeb">
    <w:name w:val="Normal (Web)"/>
    <w:basedOn w:val="Normal"/>
    <w:uiPriority w:val="99"/>
    <w:semiHidden/>
    <w:unhideWhenUsed/>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A407FA"/>
    <w:rPr>
      <w:b/>
      <w:bCs/>
    </w:rPr>
  </w:style>
  <w:style w:type="paragraph" w:styleId="HTMLPreformatted">
    <w:name w:val="HTML Preformatted"/>
    <w:basedOn w:val="Normal"/>
    <w:link w:val="HTMLPreformattedChar"/>
    <w:uiPriority w:val="99"/>
    <w:semiHidden/>
    <w:unhideWhenUsed/>
    <w:rsid w:val="00A40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A407FA"/>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A407FA"/>
    <w:rPr>
      <w:rFonts w:ascii="Courier New" w:eastAsia="Times New Roman" w:hAnsi="Courier New" w:cs="Courier New"/>
      <w:sz w:val="20"/>
      <w:szCs w:val="20"/>
    </w:rPr>
  </w:style>
  <w:style w:type="paragraph" w:customStyle="1" w:styleId="task-list-item">
    <w:name w:val="task-list-item"/>
    <w:basedOn w:val="Normal"/>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fui-buttonicon">
    <w:name w:val="fui-button__icon"/>
    <w:basedOn w:val="DefaultParagraphFont"/>
    <w:rsid w:val="00A407FA"/>
  </w:style>
  <w:style w:type="character" w:customStyle="1" w:styleId="1mrpp3e">
    <w:name w:val="___1mrpp3e"/>
    <w:basedOn w:val="DefaultParagraphFont"/>
    <w:rsid w:val="00A407FA"/>
  </w:style>
  <w:style w:type="character" w:customStyle="1" w:styleId="1idhmhe">
    <w:name w:val="___1idhmhe"/>
    <w:basedOn w:val="DefaultParagraphFont"/>
    <w:rsid w:val="00A407FA"/>
  </w:style>
  <w:style w:type="character" w:customStyle="1" w:styleId="fui-text">
    <w:name w:val="fui-text"/>
    <w:basedOn w:val="DefaultParagraphFont"/>
    <w:rsid w:val="00A407FA"/>
  </w:style>
  <w:style w:type="character" w:customStyle="1" w:styleId="fai-editorinput">
    <w:name w:val="fai-editorinput"/>
    <w:basedOn w:val="DefaultParagraphFont"/>
    <w:rsid w:val="00A407FA"/>
  </w:style>
  <w:style w:type="character" w:customStyle="1" w:styleId="fai-editorinputinput">
    <w:name w:val="fai-editorinput__input"/>
    <w:basedOn w:val="DefaultParagraphFont"/>
    <w:rsid w:val="00A407FA"/>
  </w:style>
  <w:style w:type="character" w:styleId="UnresolvedMention">
    <w:name w:val="Unresolved Mention"/>
    <w:basedOn w:val="DefaultParagraphFont"/>
    <w:uiPriority w:val="99"/>
    <w:semiHidden/>
    <w:unhideWhenUsed/>
    <w:rsid w:val="00A407FA"/>
    <w:rPr>
      <w:color w:val="605E5C"/>
      <w:shd w:val="clear" w:color="auto" w:fill="E1DFDD"/>
    </w:rPr>
  </w:style>
  <w:style w:type="paragraph" w:styleId="Footer">
    <w:name w:val="footer"/>
    <w:basedOn w:val="Normal"/>
    <w:link w:val="FooterChar"/>
    <w:uiPriority w:val="99"/>
    <w:unhideWhenUsed/>
    <w:rsid w:val="00A40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7FA"/>
  </w:style>
  <w:style w:type="paragraph" w:styleId="Header">
    <w:name w:val="header"/>
    <w:basedOn w:val="Normal"/>
    <w:link w:val="HeaderChar"/>
    <w:uiPriority w:val="99"/>
    <w:unhideWhenUsed/>
    <w:rsid w:val="00AE0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69E"/>
  </w:style>
  <w:style w:type="paragraph" w:styleId="TOC1">
    <w:name w:val="toc 1"/>
    <w:basedOn w:val="Normal"/>
    <w:next w:val="Normal"/>
    <w:autoRedefine/>
    <w:uiPriority w:val="39"/>
    <w:semiHidden/>
    <w:unhideWhenUsed/>
    <w:rsid w:val="009754E2"/>
    <w:pPr>
      <w:spacing w:after="100"/>
    </w:pPr>
  </w:style>
  <w:style w:type="paragraph" w:styleId="TOC2">
    <w:name w:val="toc 2"/>
    <w:basedOn w:val="Normal"/>
    <w:next w:val="Normal"/>
    <w:autoRedefine/>
    <w:uiPriority w:val="39"/>
    <w:unhideWhenUsed/>
    <w:rsid w:val="009754E2"/>
    <w:pPr>
      <w:spacing w:after="100"/>
      <w:ind w:left="220"/>
    </w:pPr>
  </w:style>
  <w:style w:type="character" w:customStyle="1" w:styleId="katex">
    <w:name w:val="katex"/>
    <w:basedOn w:val="DefaultParagraphFont"/>
    <w:rsid w:val="00511B9A"/>
  </w:style>
  <w:style w:type="character" w:customStyle="1" w:styleId="katex-mathml">
    <w:name w:val="katex-mathml"/>
    <w:basedOn w:val="DefaultParagraphFont"/>
    <w:rsid w:val="00511B9A"/>
  </w:style>
  <w:style w:type="character" w:customStyle="1" w:styleId="katex-html">
    <w:name w:val="katex-html"/>
    <w:basedOn w:val="DefaultParagraphFont"/>
    <w:rsid w:val="00511B9A"/>
  </w:style>
  <w:style w:type="character" w:customStyle="1" w:styleId="base">
    <w:name w:val="base"/>
    <w:basedOn w:val="DefaultParagraphFont"/>
    <w:rsid w:val="00511B9A"/>
  </w:style>
  <w:style w:type="character" w:customStyle="1" w:styleId="strut">
    <w:name w:val="strut"/>
    <w:basedOn w:val="DefaultParagraphFont"/>
    <w:rsid w:val="00511B9A"/>
  </w:style>
  <w:style w:type="character" w:customStyle="1" w:styleId="mord">
    <w:name w:val="mord"/>
    <w:basedOn w:val="DefaultParagraphFont"/>
    <w:rsid w:val="00511B9A"/>
  </w:style>
  <w:style w:type="character" w:customStyle="1" w:styleId="mspace">
    <w:name w:val="mspace"/>
    <w:basedOn w:val="DefaultParagraphFont"/>
    <w:rsid w:val="00511B9A"/>
  </w:style>
  <w:style w:type="character" w:customStyle="1" w:styleId="mrel">
    <w:name w:val="mrel"/>
    <w:basedOn w:val="DefaultParagraphFont"/>
    <w:rsid w:val="00511B9A"/>
  </w:style>
  <w:style w:type="character" w:customStyle="1" w:styleId="mopen">
    <w:name w:val="mopen"/>
    <w:basedOn w:val="DefaultParagraphFont"/>
    <w:rsid w:val="00511B9A"/>
  </w:style>
  <w:style w:type="character" w:customStyle="1" w:styleId="mfrac">
    <w:name w:val="mfrac"/>
    <w:basedOn w:val="DefaultParagraphFont"/>
    <w:rsid w:val="00511B9A"/>
  </w:style>
  <w:style w:type="character" w:customStyle="1" w:styleId="vlist-t">
    <w:name w:val="vlist-t"/>
    <w:basedOn w:val="DefaultParagraphFont"/>
    <w:rsid w:val="00511B9A"/>
  </w:style>
  <w:style w:type="character" w:customStyle="1" w:styleId="vlist-r">
    <w:name w:val="vlist-r"/>
    <w:basedOn w:val="DefaultParagraphFont"/>
    <w:rsid w:val="00511B9A"/>
  </w:style>
  <w:style w:type="character" w:customStyle="1" w:styleId="vlist">
    <w:name w:val="vlist"/>
    <w:basedOn w:val="DefaultParagraphFont"/>
    <w:rsid w:val="00511B9A"/>
  </w:style>
  <w:style w:type="character" w:customStyle="1" w:styleId="pstrut">
    <w:name w:val="pstrut"/>
    <w:basedOn w:val="DefaultParagraphFont"/>
    <w:rsid w:val="00511B9A"/>
  </w:style>
  <w:style w:type="character" w:customStyle="1" w:styleId="sizing">
    <w:name w:val="sizing"/>
    <w:basedOn w:val="DefaultParagraphFont"/>
    <w:rsid w:val="00511B9A"/>
  </w:style>
  <w:style w:type="character" w:customStyle="1" w:styleId="frac-line">
    <w:name w:val="frac-line"/>
    <w:basedOn w:val="DefaultParagraphFont"/>
    <w:rsid w:val="00511B9A"/>
  </w:style>
  <w:style w:type="character" w:customStyle="1" w:styleId="vlist-s">
    <w:name w:val="vlist-s"/>
    <w:basedOn w:val="DefaultParagraphFont"/>
    <w:rsid w:val="00511B9A"/>
  </w:style>
  <w:style w:type="character" w:customStyle="1" w:styleId="mclose">
    <w:name w:val="mclose"/>
    <w:basedOn w:val="DefaultParagraphFont"/>
    <w:rsid w:val="00511B9A"/>
  </w:style>
  <w:style w:type="character" w:customStyle="1" w:styleId="mbin">
    <w:name w:val="mbin"/>
    <w:basedOn w:val="DefaultParagraphFont"/>
    <w:rsid w:val="00511B9A"/>
  </w:style>
  <w:style w:type="character" w:customStyle="1" w:styleId="msupsub">
    <w:name w:val="msupsub"/>
    <w:basedOn w:val="DefaultParagraphFont"/>
    <w:rsid w:val="00511B9A"/>
  </w:style>
  <w:style w:type="character" w:styleId="Emphasis">
    <w:name w:val="Emphasis"/>
    <w:basedOn w:val="DefaultParagraphFont"/>
    <w:uiPriority w:val="20"/>
    <w:qFormat/>
    <w:rsid w:val="00511B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gov-my.sharepoint.com/personal/juanita_ottens_gov_ab_ca/Documents/Microsoft%20Copilot%20Chat%20Files/Part%201%20Prompt.tx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318BC-8D30-4E7B-869A-2ACD5E739D9E}">
  <ds:schemaRefs>
    <ds:schemaRef ds:uri="http://schemas.openxmlformats.org/officeDocument/2006/bibliography"/>
  </ds:schemaRefs>
</ds:datastoreItem>
</file>

<file path=docMetadata/LabelInfo.xml><?xml version="1.0" encoding="utf-8"?>
<clbl:labelList xmlns:clbl="http://schemas.microsoft.com/office/2020/mipLabelMetadata">
  <clbl:label id="{abf2ea38-542c-4b75-bd7d-582ec36a519f}" enabled="1" method="Standard" siteId="{2bb51c06-af9b-42c5-8bf5-3c3b7b10850b}" contentBits="2" removed="0"/>
</clbl:labelList>
</file>

<file path=docProps/app.xml><?xml version="1.0" encoding="utf-8"?>
<Properties xmlns="http://schemas.openxmlformats.org/officeDocument/2006/extended-properties" xmlns:vt="http://schemas.openxmlformats.org/officeDocument/2006/docPropsVTypes">
  <Template>Normal</Template>
  <TotalTime>78</TotalTime>
  <Pages>39</Pages>
  <Words>9428</Words>
  <Characters>57043</Characters>
  <Application>Microsoft Office Word</Application>
  <DocSecurity>0</DocSecurity>
  <Lines>2112</Lines>
  <Paragraphs>1899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Juanita Ottens</dc:creator>
  <cp:keywords/>
  <dc:description/>
  <cp:lastModifiedBy>Juanita Ottens</cp:lastModifiedBy>
  <cp:revision>23</cp:revision>
  <dcterms:created xsi:type="dcterms:W3CDTF">2026-06-08T15:35:00Z</dcterms:created>
  <dcterms:modified xsi:type="dcterms:W3CDTF">2026-06-08T20:24:00Z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34c512c2,1fb6fa67,79f1c24a</vt:lpwstr>
  </property>
  <property fmtid="{D5CDD505-2E9C-101B-9397-08002B2CF9AE}" pid="3" name="ClassificationContentMarkingFooterFontProps">
    <vt:lpwstr>#000000,11,Aptos</vt:lpwstr>
  </property>
  <property fmtid="{D5CDD505-2E9C-101B-9397-08002B2CF9AE}" pid="4" name="ClassificationContentMarkingFooterText">
    <vt:lpwstr>Classification: Protected A</vt:lpwstr>
  </property>
</Properties>
</file>