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0291" w:rsidRPr="00FD7AF0" w:rsidRDefault="000A0291" w:rsidP="000A0291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 w:rsidRPr="00FD7AF0">
        <w:rPr>
          <w:rFonts w:ascii="Times New Roman" w:eastAsiaTheme="minorEastAsia" w:hAnsi="Times New Roman" w:cs="Times New Roman"/>
          <w:sz w:val="32"/>
          <w:szCs w:val="32"/>
        </w:rPr>
        <w:t>Data Structure and Advanced Programming</w:t>
      </w:r>
    </w:p>
    <w:p w:rsidR="000A0291" w:rsidRPr="00FD7AF0" w:rsidRDefault="000A0291" w:rsidP="000A0291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 w:rsidRPr="00FD7AF0">
        <w:rPr>
          <w:rFonts w:ascii="Times New Roman" w:eastAsiaTheme="minorEastAsia" w:hAnsi="Times New Roman" w:cs="Times New Roman"/>
          <w:sz w:val="32"/>
          <w:szCs w:val="32"/>
        </w:rPr>
        <w:t xml:space="preserve">Homework </w:t>
      </w:r>
      <w:r>
        <w:rPr>
          <w:rFonts w:ascii="Times New Roman" w:eastAsiaTheme="minorEastAsia" w:hAnsi="Times New Roman" w:cs="Times New Roman"/>
          <w:sz w:val="32"/>
          <w:szCs w:val="32"/>
        </w:rPr>
        <w:t>3</w:t>
      </w:r>
    </w:p>
    <w:p w:rsidR="000A0291" w:rsidRPr="00FD7AF0" w:rsidRDefault="000A0291" w:rsidP="000A0291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D7AF0">
        <w:rPr>
          <w:rFonts w:ascii="Times New Roman" w:eastAsiaTheme="minorEastAsia" w:hAnsi="Times New Roman" w:cs="Times New Roman"/>
          <w:b/>
          <w:sz w:val="28"/>
          <w:szCs w:val="28"/>
        </w:rPr>
        <w:t>第一題</w:t>
      </w:r>
    </w:p>
    <w:p w:rsidR="000A0291" w:rsidRPr="00FD7AF0" w:rsidRDefault="000A0291" w:rsidP="000A0291">
      <w:pPr>
        <w:pStyle w:val="a5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Catalan Number with Recursive method</w:t>
      </w:r>
    </w:p>
    <w:p w:rsidR="000A0291" w:rsidRPr="00FD7AF0" w:rsidRDefault="000A0291" w:rsidP="000A0291">
      <w:pPr>
        <w:pStyle w:val="a5"/>
        <w:ind w:leftChars="0" w:left="360"/>
        <w:jc w:val="both"/>
        <w:rPr>
          <w:rFonts w:ascii="Times New Roman" w:hAnsi="Times New Roman" w:cs="Times New Roman"/>
        </w:rPr>
      </w:pPr>
      <w:r w:rsidRPr="000A0291">
        <w:rPr>
          <w:rFonts w:ascii="Times New Roman" w:hAnsi="Times New Roman" w:cs="Times New Roman"/>
          <w:noProof/>
        </w:rPr>
        <w:drawing>
          <wp:inline distT="0" distB="0" distL="0" distR="0" wp14:anchorId="5C1A1F39" wp14:editId="2FB89544">
            <wp:extent cx="5270500" cy="178181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91" w:rsidRDefault="004245E9" w:rsidP="000A0291">
      <w:pPr>
        <w:pStyle w:val="a5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Knapsack Problem</w:t>
      </w:r>
    </w:p>
    <w:p w:rsidR="004245E9" w:rsidRPr="00FD7AF0" w:rsidRDefault="004245E9" w:rsidP="004245E9">
      <w:pPr>
        <w:pStyle w:val="a5"/>
        <w:ind w:leftChars="0"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70500" cy="2635250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9-04-06 下午10.47.4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18" w:rsidRDefault="00DD2018">
      <w:pPr>
        <w:rPr>
          <w:rFonts w:ascii="Times New Roman" w:eastAsiaTheme="minorEastAsia" w:hAnsi="Times New Roman" w:cs="Times New Roman"/>
          <w:kern w:val="2"/>
        </w:rPr>
      </w:pPr>
      <w:r>
        <w:rPr>
          <w:rFonts w:ascii="Times New Roman" w:hAnsi="Times New Roman" w:cs="Times New Roman"/>
        </w:rPr>
        <w:br w:type="page"/>
      </w:r>
    </w:p>
    <w:p w:rsidR="000A0291" w:rsidRDefault="00DD2018" w:rsidP="000A0291">
      <w:pPr>
        <w:pStyle w:val="a5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Pseudocode for </w:t>
      </w:r>
      <w:r w:rsidR="004A06C1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ugmenting </w:t>
      </w:r>
      <w:r w:rsidR="004A06C1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ath</w:t>
      </w:r>
    </w:p>
    <w:p w:rsidR="00F0468A" w:rsidRPr="00FD7AF0" w:rsidRDefault="00673353" w:rsidP="00F0468A">
      <w:pPr>
        <w:pStyle w:val="a5"/>
        <w:ind w:leftChars="0" w:left="360"/>
        <w:jc w:val="both"/>
        <w:rPr>
          <w:rFonts w:ascii="Times New Roman" w:hAnsi="Times New Roman" w:cs="Times New Roman"/>
        </w:rPr>
      </w:pPr>
      <w:r w:rsidRPr="00673353">
        <w:rPr>
          <w:rFonts w:ascii="Times New Roman" w:hAnsi="Times New Roman" w:cs="Times New Roman"/>
        </w:rPr>
        <w:drawing>
          <wp:inline distT="0" distB="0" distL="0" distR="0" wp14:anchorId="2549DD97" wp14:editId="4C38F712">
            <wp:extent cx="5270500" cy="5380355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C1" w:rsidRDefault="00A019F5" w:rsidP="004A06C1">
      <w:pPr>
        <w:pStyle w:val="a5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Revised Maximum Flow Problem</w:t>
      </w:r>
    </w:p>
    <w:p w:rsidR="00A019F5" w:rsidRDefault="00A019F5" w:rsidP="00A019F5">
      <w:pPr>
        <w:pStyle w:val="a5"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Multiple Sources and Terminations</w:t>
      </w:r>
      <w:bookmarkStart w:id="0" w:name="_GoBack"/>
      <w:bookmarkEnd w:id="0"/>
    </w:p>
    <w:p w:rsidR="00A019F5" w:rsidRPr="00FB4B85" w:rsidRDefault="00FB4B85" w:rsidP="00A019F5">
      <w:pPr>
        <w:pStyle w:val="a5"/>
        <w:ind w:leftChars="0"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新增兩個假想的起點</w:t>
      </w:r>
      <w:r>
        <w:rPr>
          <w:rFonts w:ascii="Times New Roman" w:hAnsi="Times New Roman" w:cs="Times New Roman" w:hint="eastAsia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'</m:t>
            </m:r>
          </m:sup>
        </m:sSup>
        <m:r>
          <w:rPr>
            <w:rFonts w:ascii="Cambria Math" w:hAnsi="Cambria Math" w:cs="Times New Roman"/>
          </w:rPr>
          <m:t xml:space="preserve"> </m:t>
        </m:r>
      </m:oMath>
      <w:r>
        <w:rPr>
          <w:rFonts w:ascii="Times New Roman" w:hAnsi="Times New Roman" w:cs="Times New Roman" w:hint="eastAsia"/>
        </w:rPr>
        <w:t>與終點</w:t>
      </w:r>
      <w:r>
        <w:rPr>
          <w:rFonts w:ascii="Times New Roman" w:hAnsi="Times New Roman" w:cs="Times New Roman" w:hint="eastAsia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t</m:t>
            </m:r>
          </m:e>
          <m:sup>
            <m:r>
              <w:rPr>
                <w:rFonts w:ascii="Cambria Math" w:hAnsi="Cambria Math" w:cs="Times New Roman"/>
              </w:rPr>
              <m:t>'</m:t>
            </m:r>
          </m:sup>
        </m:sSup>
        <m:r>
          <w:rPr>
            <w:rFonts w:ascii="Cambria Math" w:hAnsi="Cambria Math" w:cs="Times New Roman"/>
          </w:rPr>
          <m:t xml:space="preserve"> </m:t>
        </m:r>
      </m:oMath>
      <w:r>
        <w:rPr>
          <w:rFonts w:ascii="Times New Roman" w:hAnsi="Times New Roman" w:cs="Times New Roman" w:hint="eastAsia"/>
        </w:rPr>
        <w:t>來連接多個起點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{s}</m:t>
            </m:r>
          </m:e>
          <m:sub>
            <m:r>
              <w:rPr>
                <w:rFonts w:ascii="Cambria Math" w:hAnsi="Cambria Math" w:cs="Times New Roman"/>
              </w:rPr>
              <m:t>i=1</m:t>
            </m:r>
          </m:sub>
          <m:sup>
            <m:r>
              <w:rPr>
                <w:rFonts w:ascii="Cambria Math" w:hAnsi="Cambria Math" w:cs="Times New Roman"/>
              </w:rPr>
              <m:t>3</m:t>
            </m:r>
          </m:sup>
        </m:sSubSup>
      </m:oMath>
      <w:r>
        <w:rPr>
          <w:rFonts w:ascii="Times New Roman" w:hAnsi="Times New Roman" w:cs="Times New Roman" w:hint="eastAsia"/>
        </w:rPr>
        <w:t>與終點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{t}</m:t>
            </m:r>
          </m:e>
          <m:sub>
            <m:r>
              <w:rPr>
                <w:rFonts w:ascii="Cambria Math" w:hAnsi="Cambria Math" w:cs="Times New Roman"/>
              </w:rPr>
              <m:t>i=1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</m:oMath>
      <w:r>
        <w:rPr>
          <w:rFonts w:ascii="Times New Roman" w:hAnsi="Times New Roman" w:cs="Times New Roman" w:hint="eastAsia"/>
        </w:rPr>
        <w:t>，並且定義</w:t>
      </w:r>
      <m:oMath>
        <m:r>
          <w:rPr>
            <w:rFonts w:ascii="Cambria Math" w:hAnsi="Cambria Math" w:cs="Times New Roman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'</m:t>
            </m:r>
          </m:sup>
        </m:sSup>
        <m:r>
          <m:rPr>
            <m:sty m:val="p"/>
          </m:rPr>
          <w:rPr>
            <w:rFonts w:ascii="Cambria Math" w:hAnsi="Cambria Math" w:cs="Times New Roman" w:hint="eastAsia"/>
          </w:rPr>
          <m:t xml:space="preserve"> </m:t>
        </m:r>
        <m:r>
          <m:rPr>
            <m:sty m:val="p"/>
          </m:rPr>
          <w:rPr>
            <w:rFonts w:ascii="Cambria Math" w:hAnsi="Cambria Math" w:cs="Times New Roman" w:hint="eastAsia"/>
          </w:rPr>
          <m:t>與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{s}</m:t>
            </m:r>
          </m:e>
          <m:sub>
            <m:r>
              <w:rPr>
                <w:rFonts w:ascii="Cambria Math" w:hAnsi="Cambria Math" w:cs="Times New Roman"/>
              </w:rPr>
              <m:t>i=1</m:t>
            </m:r>
          </m:sub>
          <m:sup>
            <m:r>
              <w:rPr>
                <w:rFonts w:ascii="Cambria Math" w:hAnsi="Cambria Math" w:cs="Times New Roman"/>
              </w:rPr>
              <m:t>3</m:t>
            </m:r>
          </m:sup>
        </m:sSubSup>
      </m:oMath>
      <w:r>
        <w:rPr>
          <w:rFonts w:ascii="Times New Roman" w:hAnsi="Times New Roman" w:cs="Times New Roman" w:hint="eastAsia"/>
        </w:rPr>
        <w:t>之間及</w:t>
      </w:r>
      <m:oMath>
        <m:r>
          <w:rPr>
            <w:rFonts w:ascii="Cambria Math" w:hAnsi="Cambria Math" w:cs="Times New Roman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t</m:t>
            </m:r>
          </m:e>
          <m:sup>
            <m:r>
              <w:rPr>
                <w:rFonts w:ascii="Cambria Math" w:hAnsi="Cambria Math" w:cs="Times New Roman"/>
              </w:rPr>
              <m:t>'</m:t>
            </m:r>
          </m:sup>
        </m:sSup>
        <m:r>
          <w:rPr>
            <w:rFonts w:ascii="Cambria Math" w:hAnsi="Cambria Math" w:cs="Times New Roman"/>
          </w:rPr>
          <m:t xml:space="preserve"> </m:t>
        </m:r>
      </m:oMath>
      <w:r>
        <w:rPr>
          <w:rFonts w:ascii="Times New Roman" w:hAnsi="Times New Roman" w:cs="Times New Roman" w:hint="eastAsia"/>
        </w:rPr>
        <w:t>與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{t}</m:t>
            </m:r>
          </m:e>
          <m:sub>
            <m:r>
              <w:rPr>
                <w:rFonts w:ascii="Cambria Math" w:hAnsi="Cambria Math" w:cs="Times New Roman"/>
              </w:rPr>
              <m:t>i=1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</m:oMath>
      <w:r>
        <w:rPr>
          <w:rFonts w:ascii="Times New Roman" w:hAnsi="Times New Roman" w:cs="Times New Roman" w:hint="eastAsia"/>
        </w:rPr>
        <w:t>之間的邊的容量都是無限大，就可以應用原本的程式了。</w:t>
      </w:r>
    </w:p>
    <w:p w:rsidR="00A019F5" w:rsidRDefault="00A019F5" w:rsidP="00A019F5">
      <w:pPr>
        <w:pStyle w:val="a5"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Vertices with Capacit</w:t>
      </w:r>
      <w:r w:rsidR="00581BAB">
        <w:rPr>
          <w:rFonts w:ascii="Times New Roman" w:hAnsi="Times New Roman" w:cs="Times New Roman"/>
        </w:rPr>
        <w:t>ies</w:t>
      </w:r>
    </w:p>
    <w:p w:rsidR="009416F0" w:rsidRPr="009416F0" w:rsidRDefault="009416F0" w:rsidP="009416F0">
      <w:pPr>
        <w:pStyle w:val="a5"/>
        <w:ind w:leftChars="0"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把每個點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 w:hint="eastAsia"/>
        </w:rPr>
        <w:t>都分成兩個點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in</m:t>
            </m:r>
          </m:sub>
        </m:sSub>
      </m:oMath>
      <w:r>
        <w:rPr>
          <w:rFonts w:ascii="Times New Roman" w:hAnsi="Times New Roman" w:cs="Times New Roman" w:hint="eastAsia"/>
        </w:rPr>
        <w:t>跟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out</m:t>
            </m:r>
          </m:sub>
        </m:sSub>
      </m:oMath>
      <w:r>
        <w:rPr>
          <w:rFonts w:ascii="Times New Roman" w:hAnsi="Times New Roman" w:cs="Times New Roman" w:hint="eastAsia"/>
        </w:rPr>
        <w:t>，並且以有向邊從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in</m:t>
            </m:r>
          </m:sub>
        </m:sSub>
      </m:oMath>
      <w:r>
        <w:rPr>
          <w:rFonts w:ascii="Times New Roman" w:hAnsi="Times New Roman" w:cs="Times New Roman" w:hint="eastAsia"/>
        </w:rPr>
        <w:t>指向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out</m:t>
            </m:r>
          </m:sub>
        </m:sSub>
      </m:oMath>
      <w:r>
        <w:rPr>
          <w:rFonts w:ascii="Times New Roman" w:hAnsi="Times New Roman" w:cs="Times New Roman" w:hint="eastAsia"/>
        </w:rPr>
        <w:t>，定義這條邊的容量是原先指定點的容量，就可以應用原程式。</w:t>
      </w:r>
    </w:p>
    <w:p w:rsidR="003B408D" w:rsidRPr="000A0291" w:rsidRDefault="003B408D"/>
    <w:sectPr w:rsidR="003B408D" w:rsidRPr="000A0291" w:rsidSect="00A13B0B">
      <w:headerReference w:type="default" r:id="rId10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7024" w:rsidRDefault="006A7024">
      <w:r>
        <w:separator/>
      </w:r>
    </w:p>
  </w:endnote>
  <w:endnote w:type="continuationSeparator" w:id="0">
    <w:p w:rsidR="006A7024" w:rsidRDefault="006A70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7024" w:rsidRDefault="006A7024">
      <w:r>
        <w:separator/>
      </w:r>
    </w:p>
  </w:footnote>
  <w:footnote w:type="continuationSeparator" w:id="0">
    <w:p w:rsidR="006A7024" w:rsidRDefault="006A70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5CE1" w:rsidRPr="00865CE1" w:rsidRDefault="00A43271" w:rsidP="00865CE1">
    <w:pPr>
      <w:pStyle w:val="a3"/>
      <w:jc w:val="right"/>
      <w:rPr>
        <w:rFonts w:ascii="Times New Roman" w:hAnsi="Times New Roman" w:cs="Times New Roman"/>
        <w:sz w:val="16"/>
      </w:rPr>
    </w:pPr>
    <w:r w:rsidRPr="00865CE1">
      <w:rPr>
        <w:rFonts w:ascii="Times New Roman" w:hAnsi="Times New Roman" w:cs="Times New Roman"/>
        <w:sz w:val="16"/>
      </w:rPr>
      <w:t>EE4, B04901158</w:t>
    </w:r>
  </w:p>
  <w:p w:rsidR="00865CE1" w:rsidRPr="00865CE1" w:rsidRDefault="00A43271" w:rsidP="00865CE1">
    <w:pPr>
      <w:pStyle w:val="a3"/>
      <w:jc w:val="right"/>
      <w:rPr>
        <w:rFonts w:ascii="Times New Roman" w:hAnsi="Times New Roman" w:cs="Times New Roman"/>
        <w:sz w:val="16"/>
      </w:rPr>
    </w:pPr>
    <w:r w:rsidRPr="00865CE1">
      <w:rPr>
        <w:rFonts w:ascii="Times New Roman" w:hAnsi="Times New Roman" w:cs="Times New Roman"/>
        <w:sz w:val="16"/>
      </w:rPr>
      <w:t>Jing-Ping Cheng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412EA7"/>
    <w:multiLevelType w:val="hybridMultilevel"/>
    <w:tmpl w:val="8152C4C0"/>
    <w:lvl w:ilvl="0" w:tplc="AEC2FB54">
      <w:start w:val="1"/>
      <w:numFmt w:val="lowerLetter"/>
      <w:lvlText w:val="(%1)"/>
      <w:lvlJc w:val="left"/>
      <w:pPr>
        <w:ind w:left="36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0AA7B59"/>
    <w:multiLevelType w:val="hybridMultilevel"/>
    <w:tmpl w:val="59663582"/>
    <w:lvl w:ilvl="0" w:tplc="AFD627C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5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291"/>
    <w:rsid w:val="0009670D"/>
    <w:rsid w:val="000A0291"/>
    <w:rsid w:val="00291511"/>
    <w:rsid w:val="002A3EE4"/>
    <w:rsid w:val="003B408D"/>
    <w:rsid w:val="004245E9"/>
    <w:rsid w:val="004A06C1"/>
    <w:rsid w:val="00581BAB"/>
    <w:rsid w:val="00673353"/>
    <w:rsid w:val="006A7024"/>
    <w:rsid w:val="009416F0"/>
    <w:rsid w:val="00A019F5"/>
    <w:rsid w:val="00A13B0B"/>
    <w:rsid w:val="00A43271"/>
    <w:rsid w:val="00DD2018"/>
    <w:rsid w:val="00F0468A"/>
    <w:rsid w:val="00FB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  <w15:docId w15:val="{FDC35F7A-4FAB-4242-914B-5A01B8965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A0291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0291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A0291"/>
    <w:rPr>
      <w:sz w:val="20"/>
      <w:szCs w:val="20"/>
    </w:rPr>
  </w:style>
  <w:style w:type="paragraph" w:styleId="a5">
    <w:name w:val="List Paragraph"/>
    <w:basedOn w:val="a"/>
    <w:uiPriority w:val="34"/>
    <w:qFormat/>
    <w:rsid w:val="000A0291"/>
    <w:pPr>
      <w:widowControl w:val="0"/>
      <w:ind w:leftChars="200" w:left="480"/>
    </w:pPr>
    <w:rPr>
      <w:rFonts w:asciiTheme="minorHAnsi" w:eastAsiaTheme="minorEastAsia" w:hAnsiTheme="minorHAnsi" w:cstheme="minorBidi"/>
      <w:kern w:val="2"/>
    </w:rPr>
  </w:style>
  <w:style w:type="character" w:styleId="a6">
    <w:name w:val="Placeholder Text"/>
    <w:basedOn w:val="a0"/>
    <w:uiPriority w:val="99"/>
    <w:semiHidden/>
    <w:rsid w:val="00FB4B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71</Words>
  <Characters>405</Characters>
  <Application>Microsoft Office Word</Application>
  <DocSecurity>0</DocSecurity>
  <Lines>3</Lines>
  <Paragraphs>1</Paragraphs>
  <ScaleCrop>false</ScaleCrop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8</cp:revision>
  <dcterms:created xsi:type="dcterms:W3CDTF">2019-04-06T14:04:00Z</dcterms:created>
  <dcterms:modified xsi:type="dcterms:W3CDTF">2019-04-07T15:11:00Z</dcterms:modified>
</cp:coreProperties>
</file>