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57868" w14:textId="7A1B4F1F" w:rsidR="003D64E1" w:rsidRPr="003D64E1" w:rsidRDefault="003D64E1" w:rsidP="003D64E1">
      <w:pPr>
        <w:jc w:val="center"/>
        <w:rPr>
          <w:noProof/>
          <w:sz w:val="24"/>
          <w:szCs w:val="24"/>
        </w:rPr>
      </w:pPr>
      <w:r w:rsidRPr="003D64E1">
        <w:rPr>
          <w:noProof/>
          <w:sz w:val="24"/>
          <w:szCs w:val="24"/>
        </w:rPr>
        <w:t>Domain Driven Design Diagram</w:t>
      </w:r>
    </w:p>
    <w:p w14:paraId="51889658" w14:textId="390E454D" w:rsidR="0056417B" w:rsidRDefault="003D64E1">
      <w:pPr>
        <w:rPr>
          <w:noProof/>
        </w:rPr>
      </w:pPr>
      <w:r>
        <w:rPr>
          <w:noProof/>
        </w:rPr>
        <w:drawing>
          <wp:inline distT="0" distB="0" distL="0" distR="0" wp14:anchorId="1D71CC3B" wp14:editId="408F08F5">
            <wp:extent cx="5943600" cy="50368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5310" w14:textId="60B752A5" w:rsidR="003D64E1" w:rsidRDefault="003D64E1" w:rsidP="003D64E1">
      <w:pPr>
        <w:rPr>
          <w:noProof/>
        </w:rPr>
      </w:pPr>
    </w:p>
    <w:p w14:paraId="73EA68DE" w14:textId="6769F62A" w:rsidR="003D64E1" w:rsidRPr="003D64E1" w:rsidRDefault="003D64E1" w:rsidP="003D64E1">
      <w:pPr>
        <w:tabs>
          <w:tab w:val="left" w:pos="5400"/>
        </w:tabs>
      </w:pPr>
      <w:r>
        <w:t>Interpretation: Each user has one account. Each account has one credit card, in which payments can be made and received. Transactions to third parties can be made as well.</w:t>
      </w:r>
    </w:p>
    <w:sectPr w:rsidR="003D64E1" w:rsidRPr="003D64E1" w:rsidSect="00702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E1"/>
    <w:rsid w:val="00113083"/>
    <w:rsid w:val="003D64E1"/>
    <w:rsid w:val="0056417B"/>
    <w:rsid w:val="00702631"/>
    <w:rsid w:val="00F9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CB64F"/>
  <w15:chartTrackingRefBased/>
  <w15:docId w15:val="{5939B34A-4FCA-4E1E-99C6-5FEDC0881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Gonzalez Luna</dc:creator>
  <cp:keywords/>
  <dc:description/>
  <cp:lastModifiedBy>Andres Gonzalez Luna</cp:lastModifiedBy>
  <cp:revision>1</cp:revision>
  <dcterms:created xsi:type="dcterms:W3CDTF">2023-02-22T05:48:00Z</dcterms:created>
  <dcterms:modified xsi:type="dcterms:W3CDTF">2023-02-22T05:57:00Z</dcterms:modified>
</cp:coreProperties>
</file>