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tl="1">
      <w:pPr>
        <w:jc w:val="right"/>
      </w:pPr>
      <w:r>
        <w:t>ٍمقيد</w:t>
      </w:r>
    </w:p>
    <w:p w:rtl="1">
      <w:pPr>
        <w:jc w:val="right"/>
      </w:pPr>
      <w:r>
        <w:t>تعممي عام</w:t>
      </w:r>
    </w:p>
    <w:p w:rtl="1">
      <w:pPr>
        <w:jc w:val="right"/>
      </w:pPr>
      <w:r>
        <w:t>" شركاءنا األعزاء/ المرخص لهم شركات الموارد البشرية و االستقدام"</w:t>
      </w:r>
    </w:p>
    <w:p w:rtl="1">
      <w:pPr>
        <w:jc w:val="right"/>
      </w:pPr>
      <w:r>
        <w:t>،تحية طيبة وبعد</w:t>
      </w:r>
    </w:p>
    <w:p w:rtl="1">
      <w:pPr>
        <w:jc w:val="right"/>
      </w:pPr>
      <w:r>
        <w:t>استناداا على قواعد ممدستة شاتدا اتستنمدات وتمدال امادمدل امعمدمية امرتدارق بقل١٣٦٢٤١وتتدرا١٩/</w:t>
      </w:r>
    </w:p>
    <w:p w:rtl="1">
      <w:pPr>
        <w:jc w:val="right"/>
      </w:pPr>
      <w:r>
        <w:t>ه،فيمتد انعل بماتدت امورارق بتدافتتتتام على معمد اممالل متا واتم امدل اممستنمق تاد منللبدل امخاليل بدماادا م الل امححل امدور م اتادل امموارا امباتاة واتستتتتنمدات وتميمي ماءهد،وحيث تل تحداد حد ماشى مبعض اممنللبدل مفع جواق فتتتتادل امموارا امباتاة واتستنمدات في وثيمة منللبدل امحد األاشى م اتم امدل اممستنمق امادةة بدألاء.</w:t>
      </w:r>
    </w:p>
    <w:p w:rtl="1">
      <w:pPr>
        <w:jc w:val="right"/>
      </w:pPr>
      <w:r>
        <w:t>فيمكاكل اتطلع على اموثيمتة،اممفمتة مو اتطلع بزاتدرق موقع امورارق اتمكخوشي عرب امابط..،وتوا امورارق امنأايد على ادفة اممالل مال فئدل فتتادل امموارا واتستتنمدات وفتتادل اتستنمدات اممنوستلةامنميد امندت بدمحد األاشى م اذ اممنللبدل،وماجعة األاء أوراد ملنحم م تحمي اتم امدل اممستتتتنمق طيلة فخق امخاليل بدما اتتتتدا،واتاد مد الزت منحستتتتي اتاء،وماجعة مد اا.م افعدرال واتم ات باد م تدرا ةدورهد</w:t>
      </w:r>
    </w:p>
    <w:p w:rtl="1">
      <w:pPr>
        <w:jc w:val="right"/>
      </w:pPr>
      <w:r>
        <w:t>ممزاد م اممعلومدل اجى امنواةل عرب امرباد اامكخوشي امندمي:GAFSLR@hrsd.gov.sa</w:t>
      </w:r>
    </w:p>
    <w:p w:rtl="1">
      <w:pPr>
        <w:jc w:val="right"/>
      </w:pPr>
      <w:r>
        <w:t>Care.E@musaned.gov.sa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