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6C78A7" w14:textId="08CE2A34" w:rsidR="008A3549" w:rsidRDefault="008A3549" w:rsidP="00BD5F80">
      <w:r>
        <w:rPr>
          <w:noProof/>
          <w:lang w:val="en-US" w:eastAsia="ja-JP"/>
        </w:rPr>
        <w:drawing>
          <wp:inline distT="0" distB="0" distL="0" distR="0" wp14:anchorId="6835CE60" wp14:editId="50FAF388">
            <wp:extent cx="5727700" cy="2029278"/>
            <wp:effectExtent l="0" t="0" r="0" b="3175"/>
            <wp:docPr id="965" name="Picture 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png"/>
                    <pic:cNvPicPr/>
                  </pic:nvPicPr>
                  <pic:blipFill>
                    <a:blip r:embed="rId8">
                      <a:extLst>
                        <a:ext uri="{28A0092B-C50C-407E-A947-70E740481C1C}">
                          <a14:useLocalDpi xmlns:a14="http://schemas.microsoft.com/office/drawing/2010/main" val="0"/>
                        </a:ext>
                      </a:extLst>
                    </a:blip>
                    <a:stretch>
                      <a:fillRect/>
                    </a:stretch>
                  </pic:blipFill>
                  <pic:spPr>
                    <a:xfrm>
                      <a:off x="0" y="0"/>
                      <a:ext cx="5727700" cy="2029278"/>
                    </a:xfrm>
                    <a:prstGeom prst="rect">
                      <a:avLst/>
                    </a:prstGeom>
                  </pic:spPr>
                </pic:pic>
              </a:graphicData>
            </a:graphic>
          </wp:inline>
        </w:drawing>
      </w:r>
    </w:p>
    <w:p w14:paraId="465D8E4F" w14:textId="77777777" w:rsidR="008A3549" w:rsidRDefault="008A3549" w:rsidP="00BD5F80"/>
    <w:p w14:paraId="2C9A6F8B" w14:textId="77777777" w:rsidR="008A3549" w:rsidRDefault="008A3549" w:rsidP="00BD5F80"/>
    <w:p w14:paraId="69DEAB32" w14:textId="77777777" w:rsidR="00AA1EE5" w:rsidRDefault="00AA1EE5" w:rsidP="00BD5F80">
      <w:pPr>
        <w:pStyle w:val="Title"/>
      </w:pPr>
    </w:p>
    <w:p w14:paraId="1E5A8398" w14:textId="77777777" w:rsidR="00AA1EE5" w:rsidRDefault="00AA1EE5" w:rsidP="00BD5F80">
      <w:pPr>
        <w:pStyle w:val="Title"/>
      </w:pPr>
    </w:p>
    <w:p w14:paraId="11771D50" w14:textId="77777777" w:rsidR="00AA1EE5" w:rsidRDefault="00AA1EE5" w:rsidP="00BD5F80">
      <w:pPr>
        <w:pStyle w:val="Title"/>
      </w:pPr>
    </w:p>
    <w:p w14:paraId="3BB5E144" w14:textId="0316BB07" w:rsidR="008A3549" w:rsidRPr="003D7AB8" w:rsidRDefault="008A3549" w:rsidP="00BD5F80">
      <w:pPr>
        <w:pStyle w:val="Title"/>
        <w:rPr>
          <w:sz w:val="48"/>
          <w:szCs w:val="48"/>
        </w:rPr>
      </w:pPr>
      <w:r w:rsidRPr="003D7AB8">
        <w:rPr>
          <w:sz w:val="48"/>
          <w:szCs w:val="48"/>
        </w:rPr>
        <w:t>Application Security Verification Standard 3.0</w:t>
      </w:r>
      <w:r w:rsidR="003D7AB8" w:rsidRPr="003D7AB8">
        <w:rPr>
          <w:sz w:val="48"/>
          <w:szCs w:val="48"/>
        </w:rPr>
        <w:t>.1</w:t>
      </w:r>
    </w:p>
    <w:p w14:paraId="4B8FC944" w14:textId="68115FA1" w:rsidR="008A3549" w:rsidRPr="00BB147B" w:rsidRDefault="008A3549" w:rsidP="00BD5F80">
      <w:pPr>
        <w:pStyle w:val="Subtitle"/>
        <w:rPr>
          <w:rFonts w:ascii="Yu Gothic" w:hAnsi="Yu Gothic"/>
          <w:lang w:val="en-US" w:eastAsia="ja-JP"/>
        </w:rPr>
      </w:pPr>
      <w:r w:rsidRPr="00BB147B">
        <w:rPr>
          <w:rFonts w:ascii="Yu Gothic" w:hAnsi="Yu Gothic"/>
        </w:rPr>
        <w:t>2015</w:t>
      </w:r>
      <w:r w:rsidR="00C960E5" w:rsidRPr="00BB147B">
        <w:rPr>
          <w:rFonts w:ascii="Yu Gothic" w:hAnsi="Yu Gothic" w:hint="eastAsia"/>
          <w:lang w:eastAsia="ja-JP"/>
        </w:rPr>
        <w:t>年</w:t>
      </w:r>
      <w:r w:rsidR="00C960E5" w:rsidRPr="00BB147B">
        <w:rPr>
          <w:rFonts w:ascii="Yu Gothic" w:hAnsi="Yu Gothic"/>
          <w:lang w:val="en-US" w:eastAsia="ja-JP"/>
        </w:rPr>
        <w:t>12</w:t>
      </w:r>
      <w:r w:rsidR="00C960E5" w:rsidRPr="00BB147B">
        <w:rPr>
          <w:rFonts w:ascii="Yu Gothic" w:hAnsi="Yu Gothic" w:hint="eastAsia"/>
          <w:lang w:val="en-US" w:eastAsia="ja-JP"/>
        </w:rPr>
        <w:t>月</w:t>
      </w:r>
    </w:p>
    <w:p w14:paraId="55B09C22" w14:textId="77777777" w:rsidR="008A3549" w:rsidRDefault="008A3549" w:rsidP="00BD5F80">
      <w:r>
        <w:br w:type="page"/>
      </w:r>
    </w:p>
    <w:p w14:paraId="2E8542EC" w14:textId="77777777" w:rsidR="00096D0B" w:rsidRDefault="00096D0B">
      <w:pPr>
        <w:pStyle w:val="TOC1"/>
        <w:tabs>
          <w:tab w:val="right" w:leader="dot" w:pos="9010"/>
        </w:tabs>
        <w:rPr>
          <w:rFonts w:eastAsiaTheme="minorEastAsia"/>
          <w:b w:val="0"/>
          <w:caps w:val="0"/>
          <w:noProof/>
          <w:kern w:val="2"/>
          <w:sz w:val="24"/>
          <w:szCs w:val="24"/>
          <w:u w:val="none"/>
          <w:lang w:val="en-US" w:eastAsia="ja-JP"/>
        </w:rPr>
      </w:pPr>
      <w:r>
        <w:rPr>
          <w:b w:val="0"/>
          <w:caps w:val="0"/>
        </w:rPr>
        <w:lastRenderedPageBreak/>
        <w:fldChar w:fldCharType="begin"/>
      </w:r>
      <w:r>
        <w:rPr>
          <w:b w:val="0"/>
          <w:caps w:val="0"/>
        </w:rPr>
        <w:instrText xml:space="preserve"> TOC \o "1-3" </w:instrText>
      </w:r>
      <w:r>
        <w:rPr>
          <w:b w:val="0"/>
          <w:caps w:val="0"/>
        </w:rPr>
        <w:fldChar w:fldCharType="separate"/>
      </w:r>
      <w:r w:rsidRPr="00352721">
        <w:rPr>
          <w:rFonts w:ascii="Yu Gothic" w:hAnsi="Yu Gothic"/>
          <w:noProof/>
          <w:lang w:eastAsia="ja-JP"/>
        </w:rPr>
        <w:t>謝辞</w:t>
      </w:r>
      <w:r>
        <w:rPr>
          <w:noProof/>
        </w:rPr>
        <w:tab/>
      </w:r>
      <w:r>
        <w:rPr>
          <w:noProof/>
        </w:rPr>
        <w:fldChar w:fldCharType="begin"/>
      </w:r>
      <w:r>
        <w:rPr>
          <w:noProof/>
        </w:rPr>
        <w:instrText xml:space="preserve"> PAGEREF _Toc453754193 \h </w:instrText>
      </w:r>
      <w:r>
        <w:rPr>
          <w:noProof/>
        </w:rPr>
      </w:r>
      <w:r>
        <w:rPr>
          <w:noProof/>
        </w:rPr>
        <w:fldChar w:fldCharType="separate"/>
      </w:r>
      <w:r>
        <w:rPr>
          <w:noProof/>
        </w:rPr>
        <w:t>6</w:t>
      </w:r>
      <w:r>
        <w:rPr>
          <w:noProof/>
        </w:rPr>
        <w:fldChar w:fldCharType="end"/>
      </w:r>
    </w:p>
    <w:p w14:paraId="49651A58"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sidRPr="00352721">
        <w:rPr>
          <w:rFonts w:ascii="Yu Gothic" w:hAnsi="Yu Gothic"/>
          <w:noProof/>
          <w:lang w:eastAsia="ja-JP"/>
        </w:rPr>
        <w:t>本標準について</w:t>
      </w:r>
      <w:r>
        <w:rPr>
          <w:noProof/>
        </w:rPr>
        <w:tab/>
      </w:r>
      <w:r>
        <w:rPr>
          <w:noProof/>
        </w:rPr>
        <w:fldChar w:fldCharType="begin"/>
      </w:r>
      <w:r>
        <w:rPr>
          <w:noProof/>
        </w:rPr>
        <w:instrText xml:space="preserve"> PAGEREF _Toc453754194 \h </w:instrText>
      </w:r>
      <w:r>
        <w:rPr>
          <w:noProof/>
        </w:rPr>
      </w:r>
      <w:r>
        <w:rPr>
          <w:noProof/>
        </w:rPr>
        <w:fldChar w:fldCharType="separate"/>
      </w:r>
      <w:r>
        <w:rPr>
          <w:noProof/>
        </w:rPr>
        <w:t>6</w:t>
      </w:r>
      <w:r>
        <w:rPr>
          <w:noProof/>
        </w:rPr>
        <w:fldChar w:fldCharType="end"/>
      </w:r>
    </w:p>
    <w:p w14:paraId="46B08E2A"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sidRPr="00352721">
        <w:rPr>
          <w:rFonts w:ascii="Yu Gothic" w:hAnsi="Yu Gothic"/>
          <w:noProof/>
          <w:lang w:eastAsia="ja-JP"/>
        </w:rPr>
        <w:t>著作権とライセンス</w:t>
      </w:r>
      <w:r>
        <w:rPr>
          <w:noProof/>
        </w:rPr>
        <w:tab/>
      </w:r>
      <w:r>
        <w:rPr>
          <w:noProof/>
        </w:rPr>
        <w:fldChar w:fldCharType="begin"/>
      </w:r>
      <w:r>
        <w:rPr>
          <w:noProof/>
        </w:rPr>
        <w:instrText xml:space="preserve"> PAGEREF _Toc453754195 \h </w:instrText>
      </w:r>
      <w:r>
        <w:rPr>
          <w:noProof/>
        </w:rPr>
      </w:r>
      <w:r>
        <w:rPr>
          <w:noProof/>
        </w:rPr>
        <w:fldChar w:fldCharType="separate"/>
      </w:r>
      <w:r>
        <w:rPr>
          <w:noProof/>
        </w:rPr>
        <w:t>6</w:t>
      </w:r>
      <w:r>
        <w:rPr>
          <w:noProof/>
        </w:rPr>
        <w:fldChar w:fldCharType="end"/>
      </w:r>
    </w:p>
    <w:p w14:paraId="7E4AC62F" w14:textId="77777777" w:rsidR="00096D0B" w:rsidRDefault="00096D0B">
      <w:pPr>
        <w:pStyle w:val="TOC3"/>
        <w:tabs>
          <w:tab w:val="right" w:leader="dot" w:pos="9010"/>
        </w:tabs>
        <w:rPr>
          <w:rFonts w:eastAsiaTheme="minorEastAsia"/>
          <w:smallCaps w:val="0"/>
          <w:noProof/>
          <w:kern w:val="2"/>
          <w:sz w:val="24"/>
          <w:szCs w:val="24"/>
          <w:lang w:val="en-US" w:eastAsia="ja-JP"/>
        </w:rPr>
      </w:pPr>
      <w:r w:rsidRPr="00352721">
        <w:rPr>
          <w:rFonts w:ascii="Yu Gothic" w:hAnsi="Yu Gothic"/>
          <w:noProof/>
          <w:lang w:eastAsia="ja-JP"/>
        </w:rPr>
        <w:t>バージョン</w:t>
      </w:r>
      <w:r w:rsidRPr="00352721">
        <w:rPr>
          <w:rFonts w:ascii="Yu Gothic" w:hAnsi="Yu Gothic"/>
          <w:noProof/>
        </w:rPr>
        <w:t xml:space="preserve"> 3.0</w:t>
      </w:r>
      <w:r w:rsidRPr="00352721">
        <w:rPr>
          <w:rFonts w:ascii="Yu Gothic" w:hAnsi="Yu Gothic"/>
          <w:noProof/>
          <w:lang w:val="en-US"/>
        </w:rPr>
        <w:t xml:space="preserve"> (</w:t>
      </w:r>
      <w:r w:rsidRPr="00352721">
        <w:rPr>
          <w:rFonts w:ascii="Yu Gothic" w:hAnsi="Yu Gothic"/>
          <w:noProof/>
        </w:rPr>
        <w:t>2015)</w:t>
      </w:r>
      <w:r>
        <w:rPr>
          <w:noProof/>
        </w:rPr>
        <w:tab/>
      </w:r>
      <w:r>
        <w:rPr>
          <w:noProof/>
        </w:rPr>
        <w:fldChar w:fldCharType="begin"/>
      </w:r>
      <w:r>
        <w:rPr>
          <w:noProof/>
        </w:rPr>
        <w:instrText xml:space="preserve"> PAGEREF _Toc453754196 \h </w:instrText>
      </w:r>
      <w:r>
        <w:rPr>
          <w:noProof/>
        </w:rPr>
      </w:r>
      <w:r>
        <w:rPr>
          <w:noProof/>
        </w:rPr>
        <w:fldChar w:fldCharType="separate"/>
      </w:r>
      <w:r>
        <w:rPr>
          <w:noProof/>
        </w:rPr>
        <w:t>6</w:t>
      </w:r>
      <w:r>
        <w:rPr>
          <w:noProof/>
        </w:rPr>
        <w:fldChar w:fldCharType="end"/>
      </w:r>
    </w:p>
    <w:p w14:paraId="15A1EC9E" w14:textId="77777777" w:rsidR="00096D0B" w:rsidRDefault="00096D0B">
      <w:pPr>
        <w:pStyle w:val="TOC3"/>
        <w:tabs>
          <w:tab w:val="right" w:leader="dot" w:pos="9010"/>
        </w:tabs>
        <w:rPr>
          <w:rFonts w:eastAsiaTheme="minorEastAsia"/>
          <w:smallCaps w:val="0"/>
          <w:noProof/>
          <w:kern w:val="2"/>
          <w:sz w:val="24"/>
          <w:szCs w:val="24"/>
          <w:lang w:val="en-US" w:eastAsia="ja-JP"/>
        </w:rPr>
      </w:pPr>
      <w:r w:rsidRPr="00352721">
        <w:rPr>
          <w:rFonts w:ascii="Yu Gothic" w:hAnsi="Yu Gothic"/>
          <w:noProof/>
          <w:lang w:eastAsia="ja-JP"/>
        </w:rPr>
        <w:t>バージョン</w:t>
      </w:r>
      <w:r w:rsidRPr="00352721">
        <w:rPr>
          <w:rFonts w:ascii="Yu Gothic" w:hAnsi="Yu Gothic"/>
          <w:noProof/>
        </w:rPr>
        <w:t xml:space="preserve"> 2.0</w:t>
      </w:r>
      <w:r w:rsidRPr="00352721">
        <w:rPr>
          <w:rFonts w:ascii="Yu Gothic" w:hAnsi="Yu Gothic"/>
          <w:noProof/>
          <w:lang w:val="en-US"/>
        </w:rPr>
        <w:t xml:space="preserve"> (</w:t>
      </w:r>
      <w:r w:rsidRPr="00352721">
        <w:rPr>
          <w:rFonts w:ascii="Yu Gothic" w:hAnsi="Yu Gothic"/>
          <w:noProof/>
        </w:rPr>
        <w:t>2014)</w:t>
      </w:r>
      <w:r>
        <w:rPr>
          <w:noProof/>
        </w:rPr>
        <w:tab/>
      </w:r>
      <w:r>
        <w:rPr>
          <w:noProof/>
        </w:rPr>
        <w:fldChar w:fldCharType="begin"/>
      </w:r>
      <w:r>
        <w:rPr>
          <w:noProof/>
        </w:rPr>
        <w:instrText xml:space="preserve"> PAGEREF _Toc453754197 \h </w:instrText>
      </w:r>
      <w:r>
        <w:rPr>
          <w:noProof/>
        </w:rPr>
      </w:r>
      <w:r>
        <w:rPr>
          <w:noProof/>
        </w:rPr>
        <w:fldChar w:fldCharType="separate"/>
      </w:r>
      <w:r>
        <w:rPr>
          <w:noProof/>
        </w:rPr>
        <w:t>6</w:t>
      </w:r>
      <w:r>
        <w:rPr>
          <w:noProof/>
        </w:rPr>
        <w:fldChar w:fldCharType="end"/>
      </w:r>
    </w:p>
    <w:p w14:paraId="7FFF2078" w14:textId="77777777" w:rsidR="00096D0B" w:rsidRDefault="00096D0B">
      <w:pPr>
        <w:pStyle w:val="TOC3"/>
        <w:tabs>
          <w:tab w:val="right" w:leader="dot" w:pos="9010"/>
        </w:tabs>
        <w:rPr>
          <w:rFonts w:eastAsiaTheme="minorEastAsia"/>
          <w:smallCaps w:val="0"/>
          <w:noProof/>
          <w:kern w:val="2"/>
          <w:sz w:val="24"/>
          <w:szCs w:val="24"/>
          <w:lang w:val="en-US" w:eastAsia="ja-JP"/>
        </w:rPr>
      </w:pPr>
      <w:r w:rsidRPr="00352721">
        <w:rPr>
          <w:rFonts w:ascii="Yu Gothic" w:hAnsi="Yu Gothic"/>
          <w:noProof/>
          <w:lang w:eastAsia="ja-JP"/>
        </w:rPr>
        <w:t>バージョン</w:t>
      </w:r>
      <w:r w:rsidRPr="00352721">
        <w:rPr>
          <w:rFonts w:ascii="Yu Gothic" w:hAnsi="Yu Gothic"/>
          <w:noProof/>
        </w:rPr>
        <w:t xml:space="preserve"> 1.0 (2009)</w:t>
      </w:r>
      <w:r>
        <w:rPr>
          <w:noProof/>
        </w:rPr>
        <w:tab/>
      </w:r>
      <w:r>
        <w:rPr>
          <w:noProof/>
        </w:rPr>
        <w:fldChar w:fldCharType="begin"/>
      </w:r>
      <w:r>
        <w:rPr>
          <w:noProof/>
        </w:rPr>
        <w:instrText xml:space="preserve"> PAGEREF _Toc453754198 \h </w:instrText>
      </w:r>
      <w:r>
        <w:rPr>
          <w:noProof/>
        </w:rPr>
      </w:r>
      <w:r>
        <w:rPr>
          <w:noProof/>
        </w:rPr>
        <w:fldChar w:fldCharType="separate"/>
      </w:r>
      <w:r>
        <w:rPr>
          <w:noProof/>
        </w:rPr>
        <w:t>7</w:t>
      </w:r>
      <w:r>
        <w:rPr>
          <w:noProof/>
        </w:rPr>
        <w:fldChar w:fldCharType="end"/>
      </w:r>
    </w:p>
    <w:p w14:paraId="798D88D6" w14:textId="77777777" w:rsidR="00096D0B" w:rsidRDefault="00096D0B">
      <w:pPr>
        <w:pStyle w:val="TOC1"/>
        <w:tabs>
          <w:tab w:val="right" w:leader="dot" w:pos="9010"/>
        </w:tabs>
        <w:rPr>
          <w:rFonts w:eastAsiaTheme="minorEastAsia"/>
          <w:b w:val="0"/>
          <w:caps w:val="0"/>
          <w:noProof/>
          <w:kern w:val="2"/>
          <w:sz w:val="24"/>
          <w:szCs w:val="24"/>
          <w:u w:val="none"/>
          <w:lang w:val="en-US" w:eastAsia="ja-JP"/>
        </w:rPr>
      </w:pPr>
      <w:r w:rsidRPr="00352721">
        <w:rPr>
          <w:rFonts w:ascii="Yu Gothic" w:hAnsi="Yu Gothic"/>
          <w:noProof/>
          <w:lang w:eastAsia="ja-JP"/>
        </w:rPr>
        <w:t>序文</w:t>
      </w:r>
      <w:r>
        <w:rPr>
          <w:noProof/>
        </w:rPr>
        <w:tab/>
      </w:r>
      <w:r>
        <w:rPr>
          <w:noProof/>
        </w:rPr>
        <w:fldChar w:fldCharType="begin"/>
      </w:r>
      <w:r>
        <w:rPr>
          <w:noProof/>
        </w:rPr>
        <w:instrText xml:space="preserve"> PAGEREF _Toc453754199 \h </w:instrText>
      </w:r>
      <w:r>
        <w:rPr>
          <w:noProof/>
        </w:rPr>
      </w:r>
      <w:r>
        <w:rPr>
          <w:noProof/>
        </w:rPr>
        <w:fldChar w:fldCharType="separate"/>
      </w:r>
      <w:r>
        <w:rPr>
          <w:noProof/>
        </w:rPr>
        <w:t>9</w:t>
      </w:r>
      <w:r>
        <w:rPr>
          <w:noProof/>
        </w:rPr>
        <w:fldChar w:fldCharType="end"/>
      </w:r>
    </w:p>
    <w:p w14:paraId="45C773A7"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sidRPr="00352721">
        <w:rPr>
          <w:rFonts w:ascii="Yu Gothic" w:hAnsi="Yu Gothic"/>
          <w:noProof/>
          <w:lang w:val="en-US" w:eastAsia="ja-JP"/>
        </w:rPr>
        <w:t>バージョン 3.0 の更新内容</w:t>
      </w:r>
      <w:r>
        <w:rPr>
          <w:noProof/>
        </w:rPr>
        <w:tab/>
      </w:r>
      <w:r>
        <w:rPr>
          <w:noProof/>
        </w:rPr>
        <w:fldChar w:fldCharType="begin"/>
      </w:r>
      <w:r>
        <w:rPr>
          <w:noProof/>
        </w:rPr>
        <w:instrText xml:space="preserve"> PAGEREF _Toc453754200 \h </w:instrText>
      </w:r>
      <w:r>
        <w:rPr>
          <w:noProof/>
        </w:rPr>
      </w:r>
      <w:r>
        <w:rPr>
          <w:noProof/>
        </w:rPr>
        <w:fldChar w:fldCharType="separate"/>
      </w:r>
      <w:r>
        <w:rPr>
          <w:noProof/>
        </w:rPr>
        <w:t>9</w:t>
      </w:r>
      <w:r>
        <w:rPr>
          <w:noProof/>
        </w:rPr>
        <w:fldChar w:fldCharType="end"/>
      </w:r>
    </w:p>
    <w:p w14:paraId="0FAC9587" w14:textId="77777777" w:rsidR="00096D0B" w:rsidRDefault="00096D0B">
      <w:pPr>
        <w:pStyle w:val="TOC1"/>
        <w:tabs>
          <w:tab w:val="right" w:leader="dot" w:pos="9010"/>
        </w:tabs>
        <w:rPr>
          <w:rFonts w:eastAsiaTheme="minorEastAsia"/>
          <w:b w:val="0"/>
          <w:caps w:val="0"/>
          <w:noProof/>
          <w:kern w:val="2"/>
          <w:sz w:val="24"/>
          <w:szCs w:val="24"/>
          <w:u w:val="none"/>
          <w:lang w:val="en-US" w:eastAsia="ja-JP"/>
        </w:rPr>
      </w:pPr>
      <w:r>
        <w:rPr>
          <w:noProof/>
        </w:rPr>
        <w:t>Application Security Verification Standard</w:t>
      </w:r>
      <w:r w:rsidRPr="00352721">
        <w:rPr>
          <w:noProof/>
          <w:lang w:val="en-US"/>
        </w:rPr>
        <w:t xml:space="preserve"> </w:t>
      </w:r>
      <w:r w:rsidRPr="00352721">
        <w:rPr>
          <w:noProof/>
          <w:lang w:val="en-US" w:eastAsia="ja-JP"/>
        </w:rPr>
        <w:t>の使用</w:t>
      </w:r>
      <w:r>
        <w:rPr>
          <w:noProof/>
        </w:rPr>
        <w:tab/>
      </w:r>
      <w:r>
        <w:rPr>
          <w:noProof/>
        </w:rPr>
        <w:fldChar w:fldCharType="begin"/>
      </w:r>
      <w:r>
        <w:rPr>
          <w:noProof/>
        </w:rPr>
        <w:instrText xml:space="preserve"> PAGEREF _Toc453754201 \h </w:instrText>
      </w:r>
      <w:r>
        <w:rPr>
          <w:noProof/>
        </w:rPr>
      </w:r>
      <w:r>
        <w:rPr>
          <w:noProof/>
        </w:rPr>
        <w:fldChar w:fldCharType="separate"/>
      </w:r>
      <w:r>
        <w:rPr>
          <w:noProof/>
        </w:rPr>
        <w:t>11</w:t>
      </w:r>
      <w:r>
        <w:rPr>
          <w:noProof/>
        </w:rPr>
        <w:fldChar w:fldCharType="end"/>
      </w:r>
    </w:p>
    <w:p w14:paraId="6AF116EF"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lang w:eastAsia="ja-JP"/>
        </w:rPr>
        <w:t>アプリケーションセキュリティの検証レベル</w:t>
      </w:r>
      <w:r>
        <w:rPr>
          <w:noProof/>
        </w:rPr>
        <w:tab/>
      </w:r>
      <w:r>
        <w:rPr>
          <w:noProof/>
        </w:rPr>
        <w:fldChar w:fldCharType="begin"/>
      </w:r>
      <w:r>
        <w:rPr>
          <w:noProof/>
        </w:rPr>
        <w:instrText xml:space="preserve"> PAGEREF _Toc453754202 \h </w:instrText>
      </w:r>
      <w:r>
        <w:rPr>
          <w:noProof/>
        </w:rPr>
      </w:r>
      <w:r>
        <w:rPr>
          <w:noProof/>
        </w:rPr>
        <w:fldChar w:fldCharType="separate"/>
      </w:r>
      <w:r>
        <w:rPr>
          <w:noProof/>
        </w:rPr>
        <w:t>12</w:t>
      </w:r>
      <w:r>
        <w:rPr>
          <w:noProof/>
        </w:rPr>
        <w:fldChar w:fldCharType="end"/>
      </w:r>
    </w:p>
    <w:p w14:paraId="3E09C62F"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lang w:eastAsia="ja-JP"/>
        </w:rPr>
        <w:t>本標準の採用方法</w:t>
      </w:r>
      <w:r>
        <w:rPr>
          <w:noProof/>
        </w:rPr>
        <w:tab/>
      </w:r>
      <w:r>
        <w:rPr>
          <w:noProof/>
        </w:rPr>
        <w:fldChar w:fldCharType="begin"/>
      </w:r>
      <w:r>
        <w:rPr>
          <w:noProof/>
        </w:rPr>
        <w:instrText xml:space="preserve"> PAGEREF _Toc453754203 \h </w:instrText>
      </w:r>
      <w:r>
        <w:rPr>
          <w:noProof/>
        </w:rPr>
      </w:r>
      <w:r>
        <w:rPr>
          <w:noProof/>
        </w:rPr>
        <w:fldChar w:fldCharType="separate"/>
      </w:r>
      <w:r>
        <w:rPr>
          <w:noProof/>
        </w:rPr>
        <w:t>12</w:t>
      </w:r>
      <w:r>
        <w:rPr>
          <w:noProof/>
        </w:rPr>
        <w:fldChar w:fldCharType="end"/>
      </w:r>
    </w:p>
    <w:p w14:paraId="1804E08E" w14:textId="77777777" w:rsidR="00096D0B" w:rsidRDefault="00096D0B">
      <w:pPr>
        <w:pStyle w:val="TOC3"/>
        <w:tabs>
          <w:tab w:val="right" w:leader="dot" w:pos="9010"/>
        </w:tabs>
        <w:rPr>
          <w:rFonts w:eastAsiaTheme="minorEastAsia"/>
          <w:smallCaps w:val="0"/>
          <w:noProof/>
          <w:kern w:val="2"/>
          <w:sz w:val="24"/>
          <w:szCs w:val="24"/>
          <w:lang w:val="en-US" w:eastAsia="ja-JP"/>
        </w:rPr>
      </w:pPr>
      <w:r w:rsidRPr="00352721">
        <w:rPr>
          <w:rFonts w:ascii="Yu Gothic" w:hAnsi="Yu Gothic"/>
          <w:noProof/>
          <w:lang w:eastAsia="ja-JP"/>
        </w:rPr>
        <w:t>レベル</w:t>
      </w:r>
      <w:r w:rsidRPr="00352721">
        <w:rPr>
          <w:rFonts w:ascii="Yu Gothic" w:hAnsi="Yu Gothic"/>
          <w:noProof/>
        </w:rPr>
        <w:t xml:space="preserve"> 1: </w:t>
      </w:r>
      <w:r w:rsidRPr="00352721">
        <w:rPr>
          <w:rFonts w:ascii="Yu Gothic" w:hAnsi="Yu Gothic"/>
          <w:noProof/>
          <w:lang w:eastAsia="ja-JP"/>
        </w:rPr>
        <w:t>導入</w:t>
      </w:r>
      <w:r w:rsidRPr="00352721">
        <w:rPr>
          <w:rFonts w:ascii="Yu Gothic" w:hAnsi="Yu Gothic"/>
          <w:noProof/>
          <w:lang w:val="en-US" w:eastAsia="ja-JP"/>
        </w:rPr>
        <w:t xml:space="preserve"> (</w:t>
      </w:r>
      <w:r w:rsidRPr="00352721">
        <w:rPr>
          <w:rFonts w:ascii="Yu Gothic" w:hAnsi="Yu Gothic"/>
          <w:noProof/>
        </w:rPr>
        <w:t>Opportunistic)</w:t>
      </w:r>
      <w:r>
        <w:rPr>
          <w:noProof/>
        </w:rPr>
        <w:tab/>
      </w:r>
      <w:r>
        <w:rPr>
          <w:noProof/>
        </w:rPr>
        <w:fldChar w:fldCharType="begin"/>
      </w:r>
      <w:r>
        <w:rPr>
          <w:noProof/>
        </w:rPr>
        <w:instrText xml:space="preserve"> PAGEREF _Toc453754204 \h </w:instrText>
      </w:r>
      <w:r>
        <w:rPr>
          <w:noProof/>
        </w:rPr>
      </w:r>
      <w:r>
        <w:rPr>
          <w:noProof/>
        </w:rPr>
        <w:fldChar w:fldCharType="separate"/>
      </w:r>
      <w:r>
        <w:rPr>
          <w:noProof/>
        </w:rPr>
        <w:t>12</w:t>
      </w:r>
      <w:r>
        <w:rPr>
          <w:noProof/>
        </w:rPr>
        <w:fldChar w:fldCharType="end"/>
      </w:r>
    </w:p>
    <w:p w14:paraId="0E275525" w14:textId="77777777" w:rsidR="00096D0B" w:rsidRDefault="00096D0B">
      <w:pPr>
        <w:pStyle w:val="TOC3"/>
        <w:tabs>
          <w:tab w:val="right" w:leader="dot" w:pos="9010"/>
        </w:tabs>
        <w:rPr>
          <w:rFonts w:eastAsiaTheme="minorEastAsia"/>
          <w:smallCaps w:val="0"/>
          <w:noProof/>
          <w:kern w:val="2"/>
          <w:sz w:val="24"/>
          <w:szCs w:val="24"/>
          <w:lang w:val="en-US" w:eastAsia="ja-JP"/>
        </w:rPr>
      </w:pPr>
      <w:r w:rsidRPr="00352721">
        <w:rPr>
          <w:rFonts w:ascii="Yu Gothic" w:hAnsi="Yu Gothic"/>
          <w:noProof/>
          <w:lang w:eastAsia="ja-JP"/>
        </w:rPr>
        <w:t>レベル</w:t>
      </w:r>
      <w:r w:rsidRPr="00352721">
        <w:rPr>
          <w:rFonts w:ascii="Yu Gothic" w:hAnsi="Yu Gothic"/>
          <w:noProof/>
        </w:rPr>
        <w:t xml:space="preserve"> 2: </w:t>
      </w:r>
      <w:r w:rsidRPr="00352721">
        <w:rPr>
          <w:rFonts w:ascii="Yu Gothic" w:hAnsi="Yu Gothic"/>
          <w:noProof/>
          <w:lang w:eastAsia="ja-JP"/>
        </w:rPr>
        <w:t>標準</w:t>
      </w:r>
      <w:r w:rsidRPr="00352721">
        <w:rPr>
          <w:rFonts w:ascii="Yu Gothic" w:hAnsi="Yu Gothic"/>
          <w:noProof/>
          <w:lang w:val="en-US" w:eastAsia="ja-JP"/>
        </w:rPr>
        <w:t xml:space="preserve"> (Standard)</w:t>
      </w:r>
      <w:r>
        <w:rPr>
          <w:noProof/>
        </w:rPr>
        <w:tab/>
      </w:r>
      <w:r>
        <w:rPr>
          <w:noProof/>
        </w:rPr>
        <w:fldChar w:fldCharType="begin"/>
      </w:r>
      <w:r>
        <w:rPr>
          <w:noProof/>
        </w:rPr>
        <w:instrText xml:space="preserve"> PAGEREF _Toc453754205 \h </w:instrText>
      </w:r>
      <w:r>
        <w:rPr>
          <w:noProof/>
        </w:rPr>
      </w:r>
      <w:r>
        <w:rPr>
          <w:noProof/>
        </w:rPr>
        <w:fldChar w:fldCharType="separate"/>
      </w:r>
      <w:r>
        <w:rPr>
          <w:noProof/>
        </w:rPr>
        <w:t>13</w:t>
      </w:r>
      <w:r>
        <w:rPr>
          <w:noProof/>
        </w:rPr>
        <w:fldChar w:fldCharType="end"/>
      </w:r>
    </w:p>
    <w:p w14:paraId="15FA30B4" w14:textId="77777777" w:rsidR="00096D0B" w:rsidRDefault="00096D0B">
      <w:pPr>
        <w:pStyle w:val="TOC3"/>
        <w:tabs>
          <w:tab w:val="right" w:leader="dot" w:pos="9010"/>
        </w:tabs>
        <w:rPr>
          <w:rFonts w:eastAsiaTheme="minorEastAsia"/>
          <w:smallCaps w:val="0"/>
          <w:noProof/>
          <w:kern w:val="2"/>
          <w:sz w:val="24"/>
          <w:szCs w:val="24"/>
          <w:lang w:val="en-US" w:eastAsia="ja-JP"/>
        </w:rPr>
      </w:pPr>
      <w:r w:rsidRPr="00352721">
        <w:rPr>
          <w:rFonts w:ascii="Yu Gothic" w:hAnsi="Yu Gothic"/>
          <w:noProof/>
        </w:rPr>
        <w:t>レベル 3: 上級</w:t>
      </w:r>
      <w:r w:rsidRPr="00352721">
        <w:rPr>
          <w:rFonts w:ascii="Yu Gothic" w:hAnsi="Yu Gothic"/>
          <w:noProof/>
          <w:lang w:val="en-US"/>
        </w:rPr>
        <w:t xml:space="preserve"> (Advanced)</w:t>
      </w:r>
      <w:r>
        <w:rPr>
          <w:noProof/>
        </w:rPr>
        <w:tab/>
      </w:r>
      <w:r>
        <w:rPr>
          <w:noProof/>
        </w:rPr>
        <w:fldChar w:fldCharType="begin"/>
      </w:r>
      <w:r>
        <w:rPr>
          <w:noProof/>
        </w:rPr>
        <w:instrText xml:space="preserve"> PAGEREF _Toc453754206 \h </w:instrText>
      </w:r>
      <w:r>
        <w:rPr>
          <w:noProof/>
        </w:rPr>
      </w:r>
      <w:r>
        <w:rPr>
          <w:noProof/>
        </w:rPr>
        <w:fldChar w:fldCharType="separate"/>
      </w:r>
      <w:r>
        <w:rPr>
          <w:noProof/>
        </w:rPr>
        <w:t>13</w:t>
      </w:r>
      <w:r>
        <w:rPr>
          <w:noProof/>
        </w:rPr>
        <w:fldChar w:fldCharType="end"/>
      </w:r>
    </w:p>
    <w:p w14:paraId="3A2B2F13"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sidRPr="00352721">
        <w:rPr>
          <w:rFonts w:ascii="Yu Gothic" w:hAnsi="Yu Gothic"/>
          <w:noProof/>
        </w:rPr>
        <w:t xml:space="preserve">ASVS </w:t>
      </w:r>
      <w:r w:rsidRPr="00352721">
        <w:rPr>
          <w:rFonts w:ascii="Yu Gothic" w:hAnsi="Yu Gothic"/>
          <w:noProof/>
          <w:lang w:eastAsia="ja-JP"/>
        </w:rPr>
        <w:t>適用の実際</w:t>
      </w:r>
      <w:r>
        <w:rPr>
          <w:noProof/>
        </w:rPr>
        <w:tab/>
      </w:r>
      <w:r>
        <w:rPr>
          <w:noProof/>
        </w:rPr>
        <w:fldChar w:fldCharType="begin"/>
      </w:r>
      <w:r>
        <w:rPr>
          <w:noProof/>
        </w:rPr>
        <w:instrText xml:space="preserve"> PAGEREF _Toc453754207 \h </w:instrText>
      </w:r>
      <w:r>
        <w:rPr>
          <w:noProof/>
        </w:rPr>
      </w:r>
      <w:r>
        <w:rPr>
          <w:noProof/>
        </w:rPr>
        <w:fldChar w:fldCharType="separate"/>
      </w:r>
      <w:r>
        <w:rPr>
          <w:noProof/>
        </w:rPr>
        <w:t>14</w:t>
      </w:r>
      <w:r>
        <w:rPr>
          <w:noProof/>
        </w:rPr>
        <w:fldChar w:fldCharType="end"/>
      </w:r>
    </w:p>
    <w:p w14:paraId="25B9C2E5" w14:textId="77777777" w:rsidR="00096D0B" w:rsidRDefault="00096D0B">
      <w:pPr>
        <w:pStyle w:val="TOC1"/>
        <w:tabs>
          <w:tab w:val="right" w:leader="dot" w:pos="9010"/>
        </w:tabs>
        <w:rPr>
          <w:rFonts w:eastAsiaTheme="minorEastAsia"/>
          <w:b w:val="0"/>
          <w:caps w:val="0"/>
          <w:noProof/>
          <w:kern w:val="2"/>
          <w:sz w:val="24"/>
          <w:szCs w:val="24"/>
          <w:u w:val="none"/>
          <w:lang w:val="en-US" w:eastAsia="ja-JP"/>
        </w:rPr>
      </w:pPr>
      <w:r>
        <w:rPr>
          <w:noProof/>
          <w:lang w:eastAsia="ja-JP"/>
        </w:rPr>
        <w:t>採用事例</w:t>
      </w:r>
      <w:r>
        <w:rPr>
          <w:noProof/>
        </w:rPr>
        <w:tab/>
      </w:r>
      <w:r>
        <w:rPr>
          <w:noProof/>
        </w:rPr>
        <w:fldChar w:fldCharType="begin"/>
      </w:r>
      <w:r>
        <w:rPr>
          <w:noProof/>
        </w:rPr>
        <w:instrText xml:space="preserve"> PAGEREF _Toc453754208 \h </w:instrText>
      </w:r>
      <w:r>
        <w:rPr>
          <w:noProof/>
        </w:rPr>
      </w:r>
      <w:r>
        <w:rPr>
          <w:noProof/>
        </w:rPr>
        <w:fldChar w:fldCharType="separate"/>
      </w:r>
      <w:r>
        <w:rPr>
          <w:noProof/>
        </w:rPr>
        <w:t>17</w:t>
      </w:r>
      <w:r>
        <w:rPr>
          <w:noProof/>
        </w:rPr>
        <w:fldChar w:fldCharType="end"/>
      </w:r>
    </w:p>
    <w:p w14:paraId="6276A09C"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lang w:eastAsia="ja-JP"/>
        </w:rPr>
        <w:t>採用事例</w:t>
      </w:r>
      <w:r>
        <w:rPr>
          <w:noProof/>
        </w:rPr>
        <w:t xml:space="preserve"> 1: </w:t>
      </w:r>
      <w:r>
        <w:rPr>
          <w:noProof/>
          <w:lang w:eastAsia="ja-JP"/>
        </w:rPr>
        <w:t>セキュリティテストの指針として</w:t>
      </w:r>
      <w:r>
        <w:rPr>
          <w:noProof/>
        </w:rPr>
        <w:tab/>
      </w:r>
      <w:r>
        <w:rPr>
          <w:noProof/>
        </w:rPr>
        <w:fldChar w:fldCharType="begin"/>
      </w:r>
      <w:r>
        <w:rPr>
          <w:noProof/>
        </w:rPr>
        <w:instrText xml:space="preserve"> PAGEREF _Toc453754209 \h </w:instrText>
      </w:r>
      <w:r>
        <w:rPr>
          <w:noProof/>
        </w:rPr>
      </w:r>
      <w:r>
        <w:rPr>
          <w:noProof/>
        </w:rPr>
        <w:fldChar w:fldCharType="separate"/>
      </w:r>
      <w:r>
        <w:rPr>
          <w:noProof/>
        </w:rPr>
        <w:t>17</w:t>
      </w:r>
      <w:r>
        <w:rPr>
          <w:noProof/>
        </w:rPr>
        <w:fldChar w:fldCharType="end"/>
      </w:r>
    </w:p>
    <w:p w14:paraId="7BFC5D34"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lang w:eastAsia="ja-JP"/>
        </w:rPr>
        <w:t>採用事例</w:t>
      </w:r>
      <w:r>
        <w:rPr>
          <w:noProof/>
        </w:rPr>
        <w:t xml:space="preserve"> 2: </w:t>
      </w:r>
      <w:r>
        <w:rPr>
          <w:noProof/>
          <w:lang w:eastAsia="ja-JP"/>
        </w:rPr>
        <w:t>セキュアな開発ライフサイクルとして</w:t>
      </w:r>
      <w:r>
        <w:rPr>
          <w:noProof/>
        </w:rPr>
        <w:tab/>
      </w:r>
      <w:r>
        <w:rPr>
          <w:noProof/>
        </w:rPr>
        <w:fldChar w:fldCharType="begin"/>
      </w:r>
      <w:r>
        <w:rPr>
          <w:noProof/>
        </w:rPr>
        <w:instrText xml:space="preserve"> PAGEREF _Toc453754210 \h </w:instrText>
      </w:r>
      <w:r>
        <w:rPr>
          <w:noProof/>
        </w:rPr>
      </w:r>
      <w:r>
        <w:rPr>
          <w:noProof/>
        </w:rPr>
        <w:fldChar w:fldCharType="separate"/>
      </w:r>
      <w:r>
        <w:rPr>
          <w:noProof/>
        </w:rPr>
        <w:t>18</w:t>
      </w:r>
      <w:r>
        <w:rPr>
          <w:noProof/>
        </w:rPr>
        <w:fldChar w:fldCharType="end"/>
      </w:r>
    </w:p>
    <w:p w14:paraId="1B90A09C" w14:textId="77777777" w:rsidR="00096D0B" w:rsidRDefault="00096D0B">
      <w:pPr>
        <w:pStyle w:val="TOC1"/>
        <w:tabs>
          <w:tab w:val="right" w:leader="dot" w:pos="9010"/>
        </w:tabs>
        <w:rPr>
          <w:rFonts w:eastAsiaTheme="minorEastAsia"/>
          <w:b w:val="0"/>
          <w:caps w:val="0"/>
          <w:noProof/>
          <w:kern w:val="2"/>
          <w:sz w:val="24"/>
          <w:szCs w:val="24"/>
          <w:u w:val="none"/>
          <w:lang w:val="en-US" w:eastAsia="ja-JP"/>
        </w:rPr>
      </w:pPr>
      <w:r>
        <w:rPr>
          <w:noProof/>
          <w:lang w:eastAsia="ja-JP"/>
        </w:rPr>
        <w:t>検証レベルの達成を評価する</w:t>
      </w:r>
      <w:r>
        <w:rPr>
          <w:noProof/>
        </w:rPr>
        <w:tab/>
      </w:r>
      <w:r>
        <w:rPr>
          <w:noProof/>
        </w:rPr>
        <w:fldChar w:fldCharType="begin"/>
      </w:r>
      <w:r>
        <w:rPr>
          <w:noProof/>
        </w:rPr>
        <w:instrText xml:space="preserve"> PAGEREF _Toc453754211 \h </w:instrText>
      </w:r>
      <w:r>
        <w:rPr>
          <w:noProof/>
        </w:rPr>
      </w:r>
      <w:r>
        <w:rPr>
          <w:noProof/>
        </w:rPr>
        <w:fldChar w:fldCharType="separate"/>
      </w:r>
      <w:r>
        <w:rPr>
          <w:noProof/>
        </w:rPr>
        <w:t>20</w:t>
      </w:r>
      <w:r>
        <w:rPr>
          <w:noProof/>
        </w:rPr>
        <w:fldChar w:fldCharType="end"/>
      </w:r>
    </w:p>
    <w:p w14:paraId="166E38F2"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rPr>
        <w:t xml:space="preserve">ASVS </w:t>
      </w:r>
      <w:r>
        <w:rPr>
          <w:noProof/>
          <w:lang w:eastAsia="ja-JP"/>
        </w:rPr>
        <w:t>認定と信頼マークに対する</w:t>
      </w:r>
      <w:r w:rsidRPr="00352721">
        <w:rPr>
          <w:noProof/>
          <w:lang w:val="en-US" w:eastAsia="ja-JP"/>
        </w:rPr>
        <w:t xml:space="preserve"> OWASP</w:t>
      </w:r>
      <w:r w:rsidRPr="00352721">
        <w:rPr>
          <w:noProof/>
          <w:lang w:val="en-US" w:eastAsia="ja-JP"/>
        </w:rPr>
        <w:t>の見解</w:t>
      </w:r>
      <w:r>
        <w:rPr>
          <w:noProof/>
        </w:rPr>
        <w:tab/>
      </w:r>
      <w:r>
        <w:rPr>
          <w:noProof/>
        </w:rPr>
        <w:fldChar w:fldCharType="begin"/>
      </w:r>
      <w:r>
        <w:rPr>
          <w:noProof/>
        </w:rPr>
        <w:instrText xml:space="preserve"> PAGEREF _Toc453754212 \h </w:instrText>
      </w:r>
      <w:r>
        <w:rPr>
          <w:noProof/>
        </w:rPr>
      </w:r>
      <w:r>
        <w:rPr>
          <w:noProof/>
        </w:rPr>
        <w:fldChar w:fldCharType="separate"/>
      </w:r>
      <w:r>
        <w:rPr>
          <w:noProof/>
        </w:rPr>
        <w:t>20</w:t>
      </w:r>
      <w:r>
        <w:rPr>
          <w:noProof/>
        </w:rPr>
        <w:fldChar w:fldCharType="end"/>
      </w:r>
    </w:p>
    <w:p w14:paraId="1D8B5F34"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lang w:eastAsia="ja-JP"/>
        </w:rPr>
        <w:t>認定組織に対する指針</w:t>
      </w:r>
      <w:r>
        <w:rPr>
          <w:noProof/>
        </w:rPr>
        <w:tab/>
      </w:r>
      <w:r>
        <w:rPr>
          <w:noProof/>
        </w:rPr>
        <w:fldChar w:fldCharType="begin"/>
      </w:r>
      <w:r>
        <w:rPr>
          <w:noProof/>
        </w:rPr>
        <w:instrText xml:space="preserve"> PAGEREF _Toc453754213 \h </w:instrText>
      </w:r>
      <w:r>
        <w:rPr>
          <w:noProof/>
        </w:rPr>
      </w:r>
      <w:r>
        <w:rPr>
          <w:noProof/>
        </w:rPr>
        <w:fldChar w:fldCharType="separate"/>
      </w:r>
      <w:r>
        <w:rPr>
          <w:noProof/>
        </w:rPr>
        <w:t>20</w:t>
      </w:r>
      <w:r>
        <w:rPr>
          <w:noProof/>
        </w:rPr>
        <w:fldChar w:fldCharType="end"/>
      </w:r>
    </w:p>
    <w:p w14:paraId="06D005B7"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lang w:eastAsia="ja-JP"/>
        </w:rPr>
        <w:t>自動ペネトレーションテストツールの役割</w:t>
      </w:r>
      <w:r>
        <w:rPr>
          <w:noProof/>
        </w:rPr>
        <w:tab/>
      </w:r>
      <w:r>
        <w:rPr>
          <w:noProof/>
        </w:rPr>
        <w:fldChar w:fldCharType="begin"/>
      </w:r>
      <w:r>
        <w:rPr>
          <w:noProof/>
        </w:rPr>
        <w:instrText xml:space="preserve"> PAGEREF _Toc453754214 \h </w:instrText>
      </w:r>
      <w:r>
        <w:rPr>
          <w:noProof/>
        </w:rPr>
      </w:r>
      <w:r>
        <w:rPr>
          <w:noProof/>
        </w:rPr>
        <w:fldChar w:fldCharType="separate"/>
      </w:r>
      <w:r>
        <w:rPr>
          <w:noProof/>
        </w:rPr>
        <w:t>21</w:t>
      </w:r>
      <w:r>
        <w:rPr>
          <w:noProof/>
        </w:rPr>
        <w:fldChar w:fldCharType="end"/>
      </w:r>
    </w:p>
    <w:p w14:paraId="7577FD51"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lang w:eastAsia="ja-JP"/>
        </w:rPr>
        <w:t>ペネトレーションテストの役割</w:t>
      </w:r>
      <w:r>
        <w:rPr>
          <w:noProof/>
        </w:rPr>
        <w:tab/>
      </w:r>
      <w:r>
        <w:rPr>
          <w:noProof/>
        </w:rPr>
        <w:fldChar w:fldCharType="begin"/>
      </w:r>
      <w:r>
        <w:rPr>
          <w:noProof/>
        </w:rPr>
        <w:instrText xml:space="preserve"> PAGEREF _Toc453754215 \h </w:instrText>
      </w:r>
      <w:r>
        <w:rPr>
          <w:noProof/>
        </w:rPr>
      </w:r>
      <w:r>
        <w:rPr>
          <w:noProof/>
        </w:rPr>
        <w:fldChar w:fldCharType="separate"/>
      </w:r>
      <w:r>
        <w:rPr>
          <w:noProof/>
        </w:rPr>
        <w:t>21</w:t>
      </w:r>
      <w:r>
        <w:rPr>
          <w:noProof/>
        </w:rPr>
        <w:fldChar w:fldCharType="end"/>
      </w:r>
    </w:p>
    <w:p w14:paraId="173E0357"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lang w:eastAsia="ja-JP"/>
        </w:rPr>
        <w:t>セキュリティアーキテクチャの詳細な指針として</w:t>
      </w:r>
      <w:r>
        <w:rPr>
          <w:noProof/>
        </w:rPr>
        <w:tab/>
      </w:r>
      <w:r>
        <w:rPr>
          <w:noProof/>
        </w:rPr>
        <w:fldChar w:fldCharType="begin"/>
      </w:r>
      <w:r>
        <w:rPr>
          <w:noProof/>
        </w:rPr>
        <w:instrText xml:space="preserve"> PAGEREF _Toc453754216 \h </w:instrText>
      </w:r>
      <w:r>
        <w:rPr>
          <w:noProof/>
        </w:rPr>
      </w:r>
      <w:r>
        <w:rPr>
          <w:noProof/>
        </w:rPr>
        <w:fldChar w:fldCharType="separate"/>
      </w:r>
      <w:r>
        <w:rPr>
          <w:noProof/>
        </w:rPr>
        <w:t>21</w:t>
      </w:r>
      <w:r>
        <w:rPr>
          <w:noProof/>
        </w:rPr>
        <w:fldChar w:fldCharType="end"/>
      </w:r>
    </w:p>
    <w:p w14:paraId="4112DE46"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lang w:eastAsia="ja-JP"/>
        </w:rPr>
        <w:t>既存のセキュアコーディングチェックリストに代わるものとして</w:t>
      </w:r>
      <w:r>
        <w:rPr>
          <w:noProof/>
        </w:rPr>
        <w:tab/>
      </w:r>
      <w:r>
        <w:rPr>
          <w:noProof/>
        </w:rPr>
        <w:fldChar w:fldCharType="begin"/>
      </w:r>
      <w:r>
        <w:rPr>
          <w:noProof/>
        </w:rPr>
        <w:instrText xml:space="preserve"> PAGEREF _Toc453754217 \h </w:instrText>
      </w:r>
      <w:r>
        <w:rPr>
          <w:noProof/>
        </w:rPr>
      </w:r>
      <w:r>
        <w:rPr>
          <w:noProof/>
        </w:rPr>
        <w:fldChar w:fldCharType="separate"/>
      </w:r>
      <w:r>
        <w:rPr>
          <w:noProof/>
        </w:rPr>
        <w:t>21</w:t>
      </w:r>
      <w:r>
        <w:rPr>
          <w:noProof/>
        </w:rPr>
        <w:fldChar w:fldCharType="end"/>
      </w:r>
    </w:p>
    <w:p w14:paraId="0BE5E9B7"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lang w:eastAsia="ja-JP"/>
        </w:rPr>
        <w:t>自動の単体および統合テストのガイドとして</w:t>
      </w:r>
      <w:r>
        <w:rPr>
          <w:noProof/>
        </w:rPr>
        <w:tab/>
      </w:r>
      <w:r>
        <w:rPr>
          <w:noProof/>
        </w:rPr>
        <w:fldChar w:fldCharType="begin"/>
      </w:r>
      <w:r>
        <w:rPr>
          <w:noProof/>
        </w:rPr>
        <w:instrText xml:space="preserve"> PAGEREF _Toc453754218 \h </w:instrText>
      </w:r>
      <w:r>
        <w:rPr>
          <w:noProof/>
        </w:rPr>
      </w:r>
      <w:r>
        <w:rPr>
          <w:noProof/>
        </w:rPr>
        <w:fldChar w:fldCharType="separate"/>
      </w:r>
      <w:r>
        <w:rPr>
          <w:noProof/>
        </w:rPr>
        <w:t>22</w:t>
      </w:r>
      <w:r>
        <w:rPr>
          <w:noProof/>
        </w:rPr>
        <w:fldChar w:fldCharType="end"/>
      </w:r>
    </w:p>
    <w:p w14:paraId="0E43D37F"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lang w:eastAsia="ja-JP"/>
        </w:rPr>
        <w:t>セキュア開発のためのトレーニングとして</w:t>
      </w:r>
      <w:r>
        <w:rPr>
          <w:noProof/>
        </w:rPr>
        <w:tab/>
      </w:r>
      <w:r>
        <w:rPr>
          <w:noProof/>
        </w:rPr>
        <w:fldChar w:fldCharType="begin"/>
      </w:r>
      <w:r>
        <w:rPr>
          <w:noProof/>
        </w:rPr>
        <w:instrText xml:space="preserve"> PAGEREF _Toc453754219 \h </w:instrText>
      </w:r>
      <w:r>
        <w:rPr>
          <w:noProof/>
        </w:rPr>
      </w:r>
      <w:r>
        <w:rPr>
          <w:noProof/>
        </w:rPr>
        <w:fldChar w:fldCharType="separate"/>
      </w:r>
      <w:r>
        <w:rPr>
          <w:noProof/>
        </w:rPr>
        <w:t>22</w:t>
      </w:r>
      <w:r>
        <w:rPr>
          <w:noProof/>
        </w:rPr>
        <w:fldChar w:fldCharType="end"/>
      </w:r>
    </w:p>
    <w:p w14:paraId="5B156396" w14:textId="77777777" w:rsidR="00096D0B" w:rsidRDefault="00096D0B">
      <w:pPr>
        <w:pStyle w:val="TOC1"/>
        <w:tabs>
          <w:tab w:val="right" w:leader="dot" w:pos="9010"/>
        </w:tabs>
        <w:rPr>
          <w:rFonts w:eastAsiaTheme="minorEastAsia"/>
          <w:b w:val="0"/>
          <w:caps w:val="0"/>
          <w:noProof/>
          <w:kern w:val="2"/>
          <w:sz w:val="24"/>
          <w:szCs w:val="24"/>
          <w:u w:val="none"/>
          <w:lang w:val="en-US" w:eastAsia="ja-JP"/>
        </w:rPr>
      </w:pPr>
      <w:r>
        <w:rPr>
          <w:noProof/>
        </w:rPr>
        <w:t>ASVS</w:t>
      </w:r>
      <w:r>
        <w:rPr>
          <w:noProof/>
          <w:lang w:eastAsia="ja-JP"/>
        </w:rPr>
        <w:t>を採用している</w:t>
      </w:r>
      <w:r w:rsidRPr="00352721">
        <w:rPr>
          <w:noProof/>
          <w:lang w:val="en-US" w:eastAsia="ja-JP"/>
        </w:rPr>
        <w:t xml:space="preserve">OWASP </w:t>
      </w:r>
      <w:r w:rsidRPr="00352721">
        <w:rPr>
          <w:noProof/>
          <w:lang w:val="en-US" w:eastAsia="ja-JP"/>
        </w:rPr>
        <w:t>のプロジェクト</w:t>
      </w:r>
      <w:r>
        <w:rPr>
          <w:noProof/>
        </w:rPr>
        <w:tab/>
      </w:r>
      <w:r>
        <w:rPr>
          <w:noProof/>
        </w:rPr>
        <w:fldChar w:fldCharType="begin"/>
      </w:r>
      <w:r>
        <w:rPr>
          <w:noProof/>
        </w:rPr>
        <w:instrText xml:space="preserve"> PAGEREF _Toc453754220 \h </w:instrText>
      </w:r>
      <w:r>
        <w:rPr>
          <w:noProof/>
        </w:rPr>
      </w:r>
      <w:r>
        <w:rPr>
          <w:noProof/>
        </w:rPr>
        <w:fldChar w:fldCharType="separate"/>
      </w:r>
      <w:r>
        <w:rPr>
          <w:noProof/>
        </w:rPr>
        <w:t>23</w:t>
      </w:r>
      <w:r>
        <w:rPr>
          <w:noProof/>
        </w:rPr>
        <w:fldChar w:fldCharType="end"/>
      </w:r>
    </w:p>
    <w:p w14:paraId="5E9A5106"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rPr>
        <w:t>Security Knowledge Framework</w:t>
      </w:r>
      <w:r>
        <w:rPr>
          <w:noProof/>
        </w:rPr>
        <w:tab/>
      </w:r>
      <w:r>
        <w:rPr>
          <w:noProof/>
        </w:rPr>
        <w:fldChar w:fldCharType="begin"/>
      </w:r>
      <w:r>
        <w:rPr>
          <w:noProof/>
        </w:rPr>
        <w:instrText xml:space="preserve"> PAGEREF _Toc453754221 \h </w:instrText>
      </w:r>
      <w:r>
        <w:rPr>
          <w:noProof/>
        </w:rPr>
      </w:r>
      <w:r>
        <w:rPr>
          <w:noProof/>
        </w:rPr>
        <w:fldChar w:fldCharType="separate"/>
      </w:r>
      <w:r>
        <w:rPr>
          <w:noProof/>
        </w:rPr>
        <w:t>23</w:t>
      </w:r>
      <w:r>
        <w:rPr>
          <w:noProof/>
        </w:rPr>
        <w:fldChar w:fldCharType="end"/>
      </w:r>
    </w:p>
    <w:p w14:paraId="612343B8"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rPr>
        <w:t>OWASP Zed Attack Proxy</w:t>
      </w:r>
      <w:r>
        <w:rPr>
          <w:noProof/>
        </w:rPr>
        <w:tab/>
      </w:r>
      <w:r>
        <w:rPr>
          <w:noProof/>
        </w:rPr>
        <w:fldChar w:fldCharType="begin"/>
      </w:r>
      <w:r>
        <w:rPr>
          <w:noProof/>
        </w:rPr>
        <w:instrText xml:space="preserve"> PAGEREF _Toc453754222 \h </w:instrText>
      </w:r>
      <w:r>
        <w:rPr>
          <w:noProof/>
        </w:rPr>
      </w:r>
      <w:r>
        <w:rPr>
          <w:noProof/>
        </w:rPr>
        <w:fldChar w:fldCharType="separate"/>
      </w:r>
      <w:r>
        <w:rPr>
          <w:noProof/>
        </w:rPr>
        <w:t>23</w:t>
      </w:r>
      <w:r>
        <w:rPr>
          <w:noProof/>
        </w:rPr>
        <w:fldChar w:fldCharType="end"/>
      </w:r>
    </w:p>
    <w:p w14:paraId="20E9E34E"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rPr>
        <w:t>OWASP Cornucopia</w:t>
      </w:r>
      <w:r>
        <w:rPr>
          <w:noProof/>
        </w:rPr>
        <w:tab/>
      </w:r>
      <w:r>
        <w:rPr>
          <w:noProof/>
        </w:rPr>
        <w:fldChar w:fldCharType="begin"/>
      </w:r>
      <w:r>
        <w:rPr>
          <w:noProof/>
        </w:rPr>
        <w:instrText xml:space="preserve"> PAGEREF _Toc453754223 \h </w:instrText>
      </w:r>
      <w:r>
        <w:rPr>
          <w:noProof/>
        </w:rPr>
      </w:r>
      <w:r>
        <w:rPr>
          <w:noProof/>
        </w:rPr>
        <w:fldChar w:fldCharType="separate"/>
      </w:r>
      <w:r>
        <w:rPr>
          <w:noProof/>
        </w:rPr>
        <w:t>23</w:t>
      </w:r>
      <w:r>
        <w:rPr>
          <w:noProof/>
        </w:rPr>
        <w:fldChar w:fldCharType="end"/>
      </w:r>
    </w:p>
    <w:p w14:paraId="47C1EBAC" w14:textId="77777777" w:rsidR="00096D0B" w:rsidRDefault="00096D0B">
      <w:pPr>
        <w:pStyle w:val="TOC1"/>
        <w:tabs>
          <w:tab w:val="right" w:leader="dot" w:pos="9010"/>
        </w:tabs>
        <w:rPr>
          <w:rFonts w:eastAsiaTheme="minorEastAsia"/>
          <w:b w:val="0"/>
          <w:caps w:val="0"/>
          <w:noProof/>
          <w:kern w:val="2"/>
          <w:sz w:val="24"/>
          <w:szCs w:val="24"/>
          <w:u w:val="none"/>
          <w:lang w:val="en-US" w:eastAsia="ja-JP"/>
        </w:rPr>
      </w:pPr>
      <w:r w:rsidRPr="00352721">
        <w:rPr>
          <w:noProof/>
          <w:lang w:val="en-US" w:eastAsia="ja-JP"/>
        </w:rPr>
        <w:t>検証要件の詳細</w:t>
      </w:r>
      <w:r>
        <w:rPr>
          <w:noProof/>
        </w:rPr>
        <w:tab/>
      </w:r>
      <w:r>
        <w:rPr>
          <w:noProof/>
        </w:rPr>
        <w:fldChar w:fldCharType="begin"/>
      </w:r>
      <w:r>
        <w:rPr>
          <w:noProof/>
        </w:rPr>
        <w:instrText xml:space="preserve"> PAGEREF _Toc453754224 \h </w:instrText>
      </w:r>
      <w:r>
        <w:rPr>
          <w:noProof/>
        </w:rPr>
      </w:r>
      <w:r>
        <w:rPr>
          <w:noProof/>
        </w:rPr>
        <w:fldChar w:fldCharType="separate"/>
      </w:r>
      <w:r>
        <w:rPr>
          <w:noProof/>
        </w:rPr>
        <w:t>24</w:t>
      </w:r>
      <w:r>
        <w:rPr>
          <w:noProof/>
        </w:rPr>
        <w:fldChar w:fldCharType="end"/>
      </w:r>
    </w:p>
    <w:p w14:paraId="757AF222" w14:textId="77777777" w:rsidR="00096D0B" w:rsidRDefault="00096D0B">
      <w:pPr>
        <w:pStyle w:val="TOC1"/>
        <w:tabs>
          <w:tab w:val="right" w:leader="dot" w:pos="9010"/>
        </w:tabs>
        <w:rPr>
          <w:rFonts w:eastAsiaTheme="minorEastAsia"/>
          <w:b w:val="0"/>
          <w:caps w:val="0"/>
          <w:noProof/>
          <w:kern w:val="2"/>
          <w:sz w:val="24"/>
          <w:szCs w:val="24"/>
          <w:u w:val="none"/>
          <w:lang w:val="en-US" w:eastAsia="ja-JP"/>
        </w:rPr>
      </w:pPr>
      <w:r>
        <w:rPr>
          <w:noProof/>
        </w:rPr>
        <w:t xml:space="preserve">V1: </w:t>
      </w:r>
      <w:r>
        <w:rPr>
          <w:noProof/>
          <w:lang w:eastAsia="ja-JP"/>
        </w:rPr>
        <w:t>アーキテクチャ，設計，脅威モデリング</w:t>
      </w:r>
      <w:r>
        <w:rPr>
          <w:noProof/>
        </w:rPr>
        <w:tab/>
      </w:r>
      <w:r>
        <w:rPr>
          <w:noProof/>
        </w:rPr>
        <w:fldChar w:fldCharType="begin"/>
      </w:r>
      <w:r>
        <w:rPr>
          <w:noProof/>
        </w:rPr>
        <w:instrText xml:space="preserve"> PAGEREF _Toc453754225 \h </w:instrText>
      </w:r>
      <w:r>
        <w:rPr>
          <w:noProof/>
        </w:rPr>
      </w:r>
      <w:r>
        <w:rPr>
          <w:noProof/>
        </w:rPr>
        <w:fldChar w:fldCharType="separate"/>
      </w:r>
      <w:r>
        <w:rPr>
          <w:noProof/>
        </w:rPr>
        <w:t>25</w:t>
      </w:r>
      <w:r>
        <w:rPr>
          <w:noProof/>
        </w:rPr>
        <w:fldChar w:fldCharType="end"/>
      </w:r>
    </w:p>
    <w:p w14:paraId="08A7FB97"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lang w:eastAsia="ja-JP"/>
        </w:rPr>
        <w:t>管理目標</w:t>
      </w:r>
      <w:r>
        <w:rPr>
          <w:noProof/>
        </w:rPr>
        <w:tab/>
      </w:r>
      <w:r>
        <w:rPr>
          <w:noProof/>
        </w:rPr>
        <w:fldChar w:fldCharType="begin"/>
      </w:r>
      <w:r>
        <w:rPr>
          <w:noProof/>
        </w:rPr>
        <w:instrText xml:space="preserve"> PAGEREF _Toc453754226 \h </w:instrText>
      </w:r>
      <w:r>
        <w:rPr>
          <w:noProof/>
        </w:rPr>
      </w:r>
      <w:r>
        <w:rPr>
          <w:noProof/>
        </w:rPr>
        <w:fldChar w:fldCharType="separate"/>
      </w:r>
      <w:r>
        <w:rPr>
          <w:noProof/>
        </w:rPr>
        <w:t>25</w:t>
      </w:r>
      <w:r>
        <w:rPr>
          <w:noProof/>
        </w:rPr>
        <w:fldChar w:fldCharType="end"/>
      </w:r>
    </w:p>
    <w:p w14:paraId="2F6B7F70"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lang w:eastAsia="ja-JP"/>
        </w:rPr>
        <w:lastRenderedPageBreak/>
        <w:t>要件</w:t>
      </w:r>
      <w:r>
        <w:rPr>
          <w:noProof/>
        </w:rPr>
        <w:tab/>
      </w:r>
      <w:r>
        <w:rPr>
          <w:noProof/>
        </w:rPr>
        <w:fldChar w:fldCharType="begin"/>
      </w:r>
      <w:r>
        <w:rPr>
          <w:noProof/>
        </w:rPr>
        <w:instrText xml:space="preserve"> PAGEREF _Toc453754227 \h </w:instrText>
      </w:r>
      <w:r>
        <w:rPr>
          <w:noProof/>
        </w:rPr>
      </w:r>
      <w:r>
        <w:rPr>
          <w:noProof/>
        </w:rPr>
        <w:fldChar w:fldCharType="separate"/>
      </w:r>
      <w:r>
        <w:rPr>
          <w:noProof/>
        </w:rPr>
        <w:t>25</w:t>
      </w:r>
      <w:r>
        <w:rPr>
          <w:noProof/>
        </w:rPr>
        <w:fldChar w:fldCharType="end"/>
      </w:r>
    </w:p>
    <w:p w14:paraId="4A04AC47"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lang w:eastAsia="ja-JP"/>
        </w:rPr>
        <w:t>参考情報</w:t>
      </w:r>
      <w:r>
        <w:rPr>
          <w:noProof/>
        </w:rPr>
        <w:tab/>
      </w:r>
      <w:r>
        <w:rPr>
          <w:noProof/>
        </w:rPr>
        <w:fldChar w:fldCharType="begin"/>
      </w:r>
      <w:r>
        <w:rPr>
          <w:noProof/>
        </w:rPr>
        <w:instrText xml:space="preserve"> PAGEREF _Toc453754228 \h </w:instrText>
      </w:r>
      <w:r>
        <w:rPr>
          <w:noProof/>
        </w:rPr>
      </w:r>
      <w:r>
        <w:rPr>
          <w:noProof/>
        </w:rPr>
        <w:fldChar w:fldCharType="separate"/>
      </w:r>
      <w:r>
        <w:rPr>
          <w:noProof/>
        </w:rPr>
        <w:t>26</w:t>
      </w:r>
      <w:r>
        <w:rPr>
          <w:noProof/>
        </w:rPr>
        <w:fldChar w:fldCharType="end"/>
      </w:r>
    </w:p>
    <w:p w14:paraId="3051E94D" w14:textId="77777777" w:rsidR="00096D0B" w:rsidRDefault="00096D0B">
      <w:pPr>
        <w:pStyle w:val="TOC1"/>
        <w:tabs>
          <w:tab w:val="right" w:leader="dot" w:pos="9010"/>
        </w:tabs>
        <w:rPr>
          <w:rFonts w:eastAsiaTheme="minorEastAsia"/>
          <w:b w:val="0"/>
          <w:caps w:val="0"/>
          <w:noProof/>
          <w:kern w:val="2"/>
          <w:sz w:val="24"/>
          <w:szCs w:val="24"/>
          <w:u w:val="none"/>
          <w:lang w:val="en-US" w:eastAsia="ja-JP"/>
        </w:rPr>
      </w:pPr>
      <w:r>
        <w:rPr>
          <w:noProof/>
        </w:rPr>
        <w:t xml:space="preserve">V2: </w:t>
      </w:r>
      <w:r>
        <w:rPr>
          <w:noProof/>
          <w:lang w:eastAsia="ja-JP"/>
        </w:rPr>
        <w:t>認証に関する検証要件</w:t>
      </w:r>
      <w:r>
        <w:rPr>
          <w:noProof/>
        </w:rPr>
        <w:tab/>
      </w:r>
      <w:r>
        <w:rPr>
          <w:noProof/>
        </w:rPr>
        <w:fldChar w:fldCharType="begin"/>
      </w:r>
      <w:r>
        <w:rPr>
          <w:noProof/>
        </w:rPr>
        <w:instrText xml:space="preserve"> PAGEREF _Toc453754229 \h </w:instrText>
      </w:r>
      <w:r>
        <w:rPr>
          <w:noProof/>
        </w:rPr>
      </w:r>
      <w:r>
        <w:rPr>
          <w:noProof/>
        </w:rPr>
        <w:fldChar w:fldCharType="separate"/>
      </w:r>
      <w:r>
        <w:rPr>
          <w:noProof/>
        </w:rPr>
        <w:t>27</w:t>
      </w:r>
      <w:r>
        <w:rPr>
          <w:noProof/>
        </w:rPr>
        <w:fldChar w:fldCharType="end"/>
      </w:r>
    </w:p>
    <w:p w14:paraId="516FE9B7"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lang w:eastAsia="ja-JP"/>
        </w:rPr>
        <w:t>管理目標</w:t>
      </w:r>
      <w:r>
        <w:rPr>
          <w:noProof/>
        </w:rPr>
        <w:tab/>
      </w:r>
      <w:r>
        <w:rPr>
          <w:noProof/>
        </w:rPr>
        <w:fldChar w:fldCharType="begin"/>
      </w:r>
      <w:r>
        <w:rPr>
          <w:noProof/>
        </w:rPr>
        <w:instrText xml:space="preserve"> PAGEREF _Toc453754230 \h </w:instrText>
      </w:r>
      <w:r>
        <w:rPr>
          <w:noProof/>
        </w:rPr>
      </w:r>
      <w:r>
        <w:rPr>
          <w:noProof/>
        </w:rPr>
        <w:fldChar w:fldCharType="separate"/>
      </w:r>
      <w:r>
        <w:rPr>
          <w:noProof/>
        </w:rPr>
        <w:t>27</w:t>
      </w:r>
      <w:r>
        <w:rPr>
          <w:noProof/>
        </w:rPr>
        <w:fldChar w:fldCharType="end"/>
      </w:r>
    </w:p>
    <w:p w14:paraId="4D65FAE7"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lang w:eastAsia="ja-JP"/>
        </w:rPr>
        <w:t>要件</w:t>
      </w:r>
      <w:r>
        <w:rPr>
          <w:noProof/>
        </w:rPr>
        <w:tab/>
      </w:r>
      <w:r>
        <w:rPr>
          <w:noProof/>
        </w:rPr>
        <w:fldChar w:fldCharType="begin"/>
      </w:r>
      <w:r>
        <w:rPr>
          <w:noProof/>
        </w:rPr>
        <w:instrText xml:space="preserve"> PAGEREF _Toc453754231 \h </w:instrText>
      </w:r>
      <w:r>
        <w:rPr>
          <w:noProof/>
        </w:rPr>
      </w:r>
      <w:r>
        <w:rPr>
          <w:noProof/>
        </w:rPr>
        <w:fldChar w:fldCharType="separate"/>
      </w:r>
      <w:r>
        <w:rPr>
          <w:noProof/>
        </w:rPr>
        <w:t>27</w:t>
      </w:r>
      <w:r>
        <w:rPr>
          <w:noProof/>
        </w:rPr>
        <w:fldChar w:fldCharType="end"/>
      </w:r>
    </w:p>
    <w:p w14:paraId="5C575F8F"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lang w:eastAsia="ja-JP"/>
        </w:rPr>
        <w:t>参考情報</w:t>
      </w:r>
      <w:r>
        <w:rPr>
          <w:noProof/>
        </w:rPr>
        <w:tab/>
      </w:r>
      <w:r>
        <w:rPr>
          <w:noProof/>
        </w:rPr>
        <w:fldChar w:fldCharType="begin"/>
      </w:r>
      <w:r>
        <w:rPr>
          <w:noProof/>
        </w:rPr>
        <w:instrText xml:space="preserve"> PAGEREF _Toc453754232 \h </w:instrText>
      </w:r>
      <w:r>
        <w:rPr>
          <w:noProof/>
        </w:rPr>
      </w:r>
      <w:r>
        <w:rPr>
          <w:noProof/>
        </w:rPr>
        <w:fldChar w:fldCharType="separate"/>
      </w:r>
      <w:r>
        <w:rPr>
          <w:noProof/>
        </w:rPr>
        <w:t>29</w:t>
      </w:r>
      <w:r>
        <w:rPr>
          <w:noProof/>
        </w:rPr>
        <w:fldChar w:fldCharType="end"/>
      </w:r>
    </w:p>
    <w:p w14:paraId="1EF9E384" w14:textId="77777777" w:rsidR="00096D0B" w:rsidRDefault="00096D0B">
      <w:pPr>
        <w:pStyle w:val="TOC1"/>
        <w:tabs>
          <w:tab w:val="right" w:leader="dot" w:pos="9010"/>
        </w:tabs>
        <w:rPr>
          <w:rFonts w:eastAsiaTheme="minorEastAsia"/>
          <w:b w:val="0"/>
          <w:caps w:val="0"/>
          <w:noProof/>
          <w:kern w:val="2"/>
          <w:sz w:val="24"/>
          <w:szCs w:val="24"/>
          <w:u w:val="none"/>
          <w:lang w:val="en-US" w:eastAsia="ja-JP"/>
        </w:rPr>
      </w:pPr>
      <w:r>
        <w:rPr>
          <w:noProof/>
        </w:rPr>
        <w:t xml:space="preserve">V3: </w:t>
      </w:r>
      <w:r>
        <w:rPr>
          <w:noProof/>
          <w:lang w:eastAsia="ja-JP"/>
        </w:rPr>
        <w:t>セッション管理に関する検証要件</w:t>
      </w:r>
      <w:r>
        <w:rPr>
          <w:noProof/>
        </w:rPr>
        <w:tab/>
      </w:r>
      <w:r>
        <w:rPr>
          <w:noProof/>
        </w:rPr>
        <w:fldChar w:fldCharType="begin"/>
      </w:r>
      <w:r>
        <w:rPr>
          <w:noProof/>
        </w:rPr>
        <w:instrText xml:space="preserve"> PAGEREF _Toc453754233 \h </w:instrText>
      </w:r>
      <w:r>
        <w:rPr>
          <w:noProof/>
        </w:rPr>
      </w:r>
      <w:r>
        <w:rPr>
          <w:noProof/>
        </w:rPr>
        <w:fldChar w:fldCharType="separate"/>
      </w:r>
      <w:r>
        <w:rPr>
          <w:noProof/>
        </w:rPr>
        <w:t>30</w:t>
      </w:r>
      <w:r>
        <w:rPr>
          <w:noProof/>
        </w:rPr>
        <w:fldChar w:fldCharType="end"/>
      </w:r>
    </w:p>
    <w:p w14:paraId="739A0E60"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lang w:eastAsia="ja-JP"/>
        </w:rPr>
        <w:t>管理目標</w:t>
      </w:r>
      <w:r>
        <w:rPr>
          <w:noProof/>
        </w:rPr>
        <w:tab/>
      </w:r>
      <w:r>
        <w:rPr>
          <w:noProof/>
        </w:rPr>
        <w:fldChar w:fldCharType="begin"/>
      </w:r>
      <w:r>
        <w:rPr>
          <w:noProof/>
        </w:rPr>
        <w:instrText xml:space="preserve"> PAGEREF _Toc453754234 \h </w:instrText>
      </w:r>
      <w:r>
        <w:rPr>
          <w:noProof/>
        </w:rPr>
      </w:r>
      <w:r>
        <w:rPr>
          <w:noProof/>
        </w:rPr>
        <w:fldChar w:fldCharType="separate"/>
      </w:r>
      <w:r>
        <w:rPr>
          <w:noProof/>
        </w:rPr>
        <w:t>30</w:t>
      </w:r>
      <w:r>
        <w:rPr>
          <w:noProof/>
        </w:rPr>
        <w:fldChar w:fldCharType="end"/>
      </w:r>
    </w:p>
    <w:p w14:paraId="78266764"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lang w:eastAsia="ja-JP"/>
        </w:rPr>
        <w:t>要件</w:t>
      </w:r>
      <w:r>
        <w:rPr>
          <w:noProof/>
        </w:rPr>
        <w:tab/>
      </w:r>
      <w:r>
        <w:rPr>
          <w:noProof/>
        </w:rPr>
        <w:fldChar w:fldCharType="begin"/>
      </w:r>
      <w:r>
        <w:rPr>
          <w:noProof/>
        </w:rPr>
        <w:instrText xml:space="preserve"> PAGEREF _Toc453754235 \h </w:instrText>
      </w:r>
      <w:r>
        <w:rPr>
          <w:noProof/>
        </w:rPr>
      </w:r>
      <w:r>
        <w:rPr>
          <w:noProof/>
        </w:rPr>
        <w:fldChar w:fldCharType="separate"/>
      </w:r>
      <w:r>
        <w:rPr>
          <w:noProof/>
        </w:rPr>
        <w:t>30</w:t>
      </w:r>
      <w:r>
        <w:rPr>
          <w:noProof/>
        </w:rPr>
        <w:fldChar w:fldCharType="end"/>
      </w:r>
    </w:p>
    <w:p w14:paraId="74596488"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lang w:eastAsia="ja-JP"/>
        </w:rPr>
        <w:t>参考情報</w:t>
      </w:r>
      <w:r>
        <w:rPr>
          <w:noProof/>
        </w:rPr>
        <w:tab/>
      </w:r>
      <w:r>
        <w:rPr>
          <w:noProof/>
        </w:rPr>
        <w:fldChar w:fldCharType="begin"/>
      </w:r>
      <w:r>
        <w:rPr>
          <w:noProof/>
        </w:rPr>
        <w:instrText xml:space="preserve"> PAGEREF _Toc453754236 \h </w:instrText>
      </w:r>
      <w:r>
        <w:rPr>
          <w:noProof/>
        </w:rPr>
      </w:r>
      <w:r>
        <w:rPr>
          <w:noProof/>
        </w:rPr>
        <w:fldChar w:fldCharType="separate"/>
      </w:r>
      <w:r>
        <w:rPr>
          <w:noProof/>
        </w:rPr>
        <w:t>31</w:t>
      </w:r>
      <w:r>
        <w:rPr>
          <w:noProof/>
        </w:rPr>
        <w:fldChar w:fldCharType="end"/>
      </w:r>
    </w:p>
    <w:p w14:paraId="2472A354" w14:textId="77777777" w:rsidR="00096D0B" w:rsidRDefault="00096D0B">
      <w:pPr>
        <w:pStyle w:val="TOC1"/>
        <w:tabs>
          <w:tab w:val="right" w:leader="dot" w:pos="9010"/>
        </w:tabs>
        <w:rPr>
          <w:rFonts w:eastAsiaTheme="minorEastAsia"/>
          <w:b w:val="0"/>
          <w:caps w:val="0"/>
          <w:noProof/>
          <w:kern w:val="2"/>
          <w:sz w:val="24"/>
          <w:szCs w:val="24"/>
          <w:u w:val="none"/>
          <w:lang w:val="en-US" w:eastAsia="ja-JP"/>
        </w:rPr>
      </w:pPr>
      <w:r>
        <w:rPr>
          <w:noProof/>
        </w:rPr>
        <w:t xml:space="preserve">V4: </w:t>
      </w:r>
      <w:r>
        <w:rPr>
          <w:noProof/>
          <w:lang w:eastAsia="ja-JP"/>
        </w:rPr>
        <w:t>アクセス制御に関する検査要件</w:t>
      </w:r>
      <w:r>
        <w:rPr>
          <w:noProof/>
        </w:rPr>
        <w:tab/>
      </w:r>
      <w:r>
        <w:rPr>
          <w:noProof/>
        </w:rPr>
        <w:fldChar w:fldCharType="begin"/>
      </w:r>
      <w:r>
        <w:rPr>
          <w:noProof/>
        </w:rPr>
        <w:instrText xml:space="preserve"> PAGEREF _Toc453754237 \h </w:instrText>
      </w:r>
      <w:r>
        <w:rPr>
          <w:noProof/>
        </w:rPr>
      </w:r>
      <w:r>
        <w:rPr>
          <w:noProof/>
        </w:rPr>
        <w:fldChar w:fldCharType="separate"/>
      </w:r>
      <w:r>
        <w:rPr>
          <w:noProof/>
        </w:rPr>
        <w:t>32</w:t>
      </w:r>
      <w:r>
        <w:rPr>
          <w:noProof/>
        </w:rPr>
        <w:fldChar w:fldCharType="end"/>
      </w:r>
    </w:p>
    <w:p w14:paraId="5CF092F9"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lang w:eastAsia="ja-JP"/>
        </w:rPr>
        <w:t>管理目標</w:t>
      </w:r>
      <w:r>
        <w:rPr>
          <w:noProof/>
        </w:rPr>
        <w:tab/>
      </w:r>
      <w:r>
        <w:rPr>
          <w:noProof/>
        </w:rPr>
        <w:fldChar w:fldCharType="begin"/>
      </w:r>
      <w:r>
        <w:rPr>
          <w:noProof/>
        </w:rPr>
        <w:instrText xml:space="preserve"> PAGEREF _Toc453754238 \h </w:instrText>
      </w:r>
      <w:r>
        <w:rPr>
          <w:noProof/>
        </w:rPr>
      </w:r>
      <w:r>
        <w:rPr>
          <w:noProof/>
        </w:rPr>
        <w:fldChar w:fldCharType="separate"/>
      </w:r>
      <w:r>
        <w:rPr>
          <w:noProof/>
        </w:rPr>
        <w:t>32</w:t>
      </w:r>
      <w:r>
        <w:rPr>
          <w:noProof/>
        </w:rPr>
        <w:fldChar w:fldCharType="end"/>
      </w:r>
    </w:p>
    <w:p w14:paraId="144342E9"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lang w:eastAsia="ja-JP"/>
        </w:rPr>
        <w:t>要件</w:t>
      </w:r>
      <w:r>
        <w:rPr>
          <w:noProof/>
        </w:rPr>
        <w:tab/>
      </w:r>
      <w:r>
        <w:rPr>
          <w:noProof/>
        </w:rPr>
        <w:fldChar w:fldCharType="begin"/>
      </w:r>
      <w:r>
        <w:rPr>
          <w:noProof/>
        </w:rPr>
        <w:instrText xml:space="preserve"> PAGEREF _Toc453754239 \h </w:instrText>
      </w:r>
      <w:r>
        <w:rPr>
          <w:noProof/>
        </w:rPr>
      </w:r>
      <w:r>
        <w:rPr>
          <w:noProof/>
        </w:rPr>
        <w:fldChar w:fldCharType="separate"/>
      </w:r>
      <w:r>
        <w:rPr>
          <w:noProof/>
        </w:rPr>
        <w:t>32</w:t>
      </w:r>
      <w:r>
        <w:rPr>
          <w:noProof/>
        </w:rPr>
        <w:fldChar w:fldCharType="end"/>
      </w:r>
    </w:p>
    <w:p w14:paraId="736AA00F"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lang w:eastAsia="ja-JP"/>
        </w:rPr>
        <w:t>参考情報</w:t>
      </w:r>
      <w:r>
        <w:rPr>
          <w:noProof/>
        </w:rPr>
        <w:tab/>
      </w:r>
      <w:r>
        <w:rPr>
          <w:noProof/>
        </w:rPr>
        <w:fldChar w:fldCharType="begin"/>
      </w:r>
      <w:r>
        <w:rPr>
          <w:noProof/>
        </w:rPr>
        <w:instrText xml:space="preserve"> PAGEREF _Toc453754240 \h </w:instrText>
      </w:r>
      <w:r>
        <w:rPr>
          <w:noProof/>
        </w:rPr>
      </w:r>
      <w:r>
        <w:rPr>
          <w:noProof/>
        </w:rPr>
        <w:fldChar w:fldCharType="separate"/>
      </w:r>
      <w:r>
        <w:rPr>
          <w:noProof/>
        </w:rPr>
        <w:t>33</w:t>
      </w:r>
      <w:r>
        <w:rPr>
          <w:noProof/>
        </w:rPr>
        <w:fldChar w:fldCharType="end"/>
      </w:r>
    </w:p>
    <w:p w14:paraId="5C8B6139" w14:textId="77777777" w:rsidR="00096D0B" w:rsidRDefault="00096D0B">
      <w:pPr>
        <w:pStyle w:val="TOC1"/>
        <w:tabs>
          <w:tab w:val="right" w:leader="dot" w:pos="9010"/>
        </w:tabs>
        <w:rPr>
          <w:rFonts w:eastAsiaTheme="minorEastAsia"/>
          <w:b w:val="0"/>
          <w:caps w:val="0"/>
          <w:noProof/>
          <w:kern w:val="2"/>
          <w:sz w:val="24"/>
          <w:szCs w:val="24"/>
          <w:u w:val="none"/>
          <w:lang w:val="en-US" w:eastAsia="ja-JP"/>
        </w:rPr>
      </w:pPr>
      <w:r>
        <w:rPr>
          <w:noProof/>
        </w:rPr>
        <w:t xml:space="preserve">V5: </w:t>
      </w:r>
      <w:r>
        <w:rPr>
          <w:noProof/>
          <w:lang w:eastAsia="ja-JP"/>
        </w:rPr>
        <w:t>悪性入力の処理に関する検証要件</w:t>
      </w:r>
      <w:r>
        <w:rPr>
          <w:noProof/>
        </w:rPr>
        <w:tab/>
      </w:r>
      <w:r>
        <w:rPr>
          <w:noProof/>
        </w:rPr>
        <w:fldChar w:fldCharType="begin"/>
      </w:r>
      <w:r>
        <w:rPr>
          <w:noProof/>
        </w:rPr>
        <w:instrText xml:space="preserve"> PAGEREF _Toc453754241 \h </w:instrText>
      </w:r>
      <w:r>
        <w:rPr>
          <w:noProof/>
        </w:rPr>
      </w:r>
      <w:r>
        <w:rPr>
          <w:noProof/>
        </w:rPr>
        <w:fldChar w:fldCharType="separate"/>
      </w:r>
      <w:r>
        <w:rPr>
          <w:noProof/>
        </w:rPr>
        <w:t>34</w:t>
      </w:r>
      <w:r>
        <w:rPr>
          <w:noProof/>
        </w:rPr>
        <w:fldChar w:fldCharType="end"/>
      </w:r>
    </w:p>
    <w:p w14:paraId="6A1DB89F"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lang w:eastAsia="ja-JP"/>
        </w:rPr>
        <w:t>管理目標</w:t>
      </w:r>
      <w:r>
        <w:rPr>
          <w:noProof/>
        </w:rPr>
        <w:tab/>
      </w:r>
      <w:r>
        <w:rPr>
          <w:noProof/>
        </w:rPr>
        <w:fldChar w:fldCharType="begin"/>
      </w:r>
      <w:r>
        <w:rPr>
          <w:noProof/>
        </w:rPr>
        <w:instrText xml:space="preserve"> PAGEREF _Toc453754242 \h </w:instrText>
      </w:r>
      <w:r>
        <w:rPr>
          <w:noProof/>
        </w:rPr>
      </w:r>
      <w:r>
        <w:rPr>
          <w:noProof/>
        </w:rPr>
        <w:fldChar w:fldCharType="separate"/>
      </w:r>
      <w:r>
        <w:rPr>
          <w:noProof/>
        </w:rPr>
        <w:t>34</w:t>
      </w:r>
      <w:r>
        <w:rPr>
          <w:noProof/>
        </w:rPr>
        <w:fldChar w:fldCharType="end"/>
      </w:r>
    </w:p>
    <w:p w14:paraId="1140A1B4"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lang w:eastAsia="ja-JP"/>
        </w:rPr>
        <w:t>要件</w:t>
      </w:r>
      <w:r>
        <w:rPr>
          <w:noProof/>
        </w:rPr>
        <w:tab/>
      </w:r>
      <w:r>
        <w:rPr>
          <w:noProof/>
        </w:rPr>
        <w:fldChar w:fldCharType="begin"/>
      </w:r>
      <w:r>
        <w:rPr>
          <w:noProof/>
        </w:rPr>
        <w:instrText xml:space="preserve"> PAGEREF _Toc453754243 \h </w:instrText>
      </w:r>
      <w:r>
        <w:rPr>
          <w:noProof/>
        </w:rPr>
      </w:r>
      <w:r>
        <w:rPr>
          <w:noProof/>
        </w:rPr>
        <w:fldChar w:fldCharType="separate"/>
      </w:r>
      <w:r>
        <w:rPr>
          <w:noProof/>
        </w:rPr>
        <w:t>34</w:t>
      </w:r>
      <w:r>
        <w:rPr>
          <w:noProof/>
        </w:rPr>
        <w:fldChar w:fldCharType="end"/>
      </w:r>
    </w:p>
    <w:p w14:paraId="7788261E"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lang w:eastAsia="ja-JP"/>
        </w:rPr>
        <w:t>参考情報</w:t>
      </w:r>
      <w:r>
        <w:rPr>
          <w:noProof/>
        </w:rPr>
        <w:tab/>
      </w:r>
      <w:r>
        <w:rPr>
          <w:noProof/>
        </w:rPr>
        <w:fldChar w:fldCharType="begin"/>
      </w:r>
      <w:r>
        <w:rPr>
          <w:noProof/>
        </w:rPr>
        <w:instrText xml:space="preserve"> PAGEREF _Toc453754244 \h </w:instrText>
      </w:r>
      <w:r>
        <w:rPr>
          <w:noProof/>
        </w:rPr>
      </w:r>
      <w:r>
        <w:rPr>
          <w:noProof/>
        </w:rPr>
        <w:fldChar w:fldCharType="separate"/>
      </w:r>
      <w:r>
        <w:rPr>
          <w:noProof/>
        </w:rPr>
        <w:t>36</w:t>
      </w:r>
      <w:r>
        <w:rPr>
          <w:noProof/>
        </w:rPr>
        <w:fldChar w:fldCharType="end"/>
      </w:r>
    </w:p>
    <w:p w14:paraId="3D2B41C9" w14:textId="77777777" w:rsidR="00096D0B" w:rsidRDefault="00096D0B">
      <w:pPr>
        <w:pStyle w:val="TOC1"/>
        <w:tabs>
          <w:tab w:val="right" w:leader="dot" w:pos="9010"/>
        </w:tabs>
        <w:rPr>
          <w:rFonts w:eastAsiaTheme="minorEastAsia"/>
          <w:b w:val="0"/>
          <w:caps w:val="0"/>
          <w:noProof/>
          <w:kern w:val="2"/>
          <w:sz w:val="24"/>
          <w:szCs w:val="24"/>
          <w:u w:val="none"/>
          <w:lang w:val="en-US" w:eastAsia="ja-JP"/>
        </w:rPr>
      </w:pPr>
      <w:r>
        <w:rPr>
          <w:noProof/>
        </w:rPr>
        <w:t xml:space="preserve">V6: </w:t>
      </w:r>
      <w:r>
        <w:rPr>
          <w:noProof/>
          <w:lang w:eastAsia="ja-JP"/>
        </w:rPr>
        <w:t>出力のエンコード</w:t>
      </w:r>
      <w:r w:rsidRPr="00352721">
        <w:rPr>
          <w:noProof/>
          <w:lang w:val="en-US" w:eastAsia="ja-JP"/>
        </w:rPr>
        <w:t xml:space="preserve"> / </w:t>
      </w:r>
      <w:r w:rsidRPr="00352721">
        <w:rPr>
          <w:noProof/>
          <w:lang w:val="en-US" w:eastAsia="ja-JP"/>
        </w:rPr>
        <w:t>エスケープ</w:t>
      </w:r>
      <w:r>
        <w:rPr>
          <w:noProof/>
        </w:rPr>
        <w:tab/>
      </w:r>
      <w:r>
        <w:rPr>
          <w:noProof/>
        </w:rPr>
        <w:fldChar w:fldCharType="begin"/>
      </w:r>
      <w:r>
        <w:rPr>
          <w:noProof/>
        </w:rPr>
        <w:instrText xml:space="preserve"> PAGEREF _Toc453754245 \h </w:instrText>
      </w:r>
      <w:r>
        <w:rPr>
          <w:noProof/>
        </w:rPr>
      </w:r>
      <w:r>
        <w:rPr>
          <w:noProof/>
        </w:rPr>
        <w:fldChar w:fldCharType="separate"/>
      </w:r>
      <w:r>
        <w:rPr>
          <w:noProof/>
        </w:rPr>
        <w:t>38</w:t>
      </w:r>
      <w:r>
        <w:rPr>
          <w:noProof/>
        </w:rPr>
        <w:fldChar w:fldCharType="end"/>
      </w:r>
    </w:p>
    <w:p w14:paraId="3F87A3A5" w14:textId="77777777" w:rsidR="00096D0B" w:rsidRDefault="00096D0B">
      <w:pPr>
        <w:pStyle w:val="TOC1"/>
        <w:tabs>
          <w:tab w:val="right" w:leader="dot" w:pos="9010"/>
        </w:tabs>
        <w:rPr>
          <w:rFonts w:eastAsiaTheme="minorEastAsia"/>
          <w:b w:val="0"/>
          <w:caps w:val="0"/>
          <w:noProof/>
          <w:kern w:val="2"/>
          <w:sz w:val="24"/>
          <w:szCs w:val="24"/>
          <w:u w:val="none"/>
          <w:lang w:val="en-US" w:eastAsia="ja-JP"/>
        </w:rPr>
      </w:pPr>
      <w:r>
        <w:rPr>
          <w:noProof/>
        </w:rPr>
        <w:t xml:space="preserve">V7: </w:t>
      </w:r>
      <w:r>
        <w:rPr>
          <w:noProof/>
          <w:lang w:eastAsia="ja-JP"/>
        </w:rPr>
        <w:t>暗号化に関する検証要件</w:t>
      </w:r>
      <w:r>
        <w:rPr>
          <w:noProof/>
        </w:rPr>
        <w:tab/>
      </w:r>
      <w:r>
        <w:rPr>
          <w:noProof/>
        </w:rPr>
        <w:fldChar w:fldCharType="begin"/>
      </w:r>
      <w:r>
        <w:rPr>
          <w:noProof/>
        </w:rPr>
        <w:instrText xml:space="preserve"> PAGEREF _Toc453754246 \h </w:instrText>
      </w:r>
      <w:r>
        <w:rPr>
          <w:noProof/>
        </w:rPr>
      </w:r>
      <w:r>
        <w:rPr>
          <w:noProof/>
        </w:rPr>
        <w:fldChar w:fldCharType="separate"/>
      </w:r>
      <w:r>
        <w:rPr>
          <w:noProof/>
        </w:rPr>
        <w:t>39</w:t>
      </w:r>
      <w:r>
        <w:rPr>
          <w:noProof/>
        </w:rPr>
        <w:fldChar w:fldCharType="end"/>
      </w:r>
    </w:p>
    <w:p w14:paraId="519DD2CC"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lang w:eastAsia="ja-JP"/>
        </w:rPr>
        <w:t>管理目標</w:t>
      </w:r>
      <w:r>
        <w:rPr>
          <w:noProof/>
        </w:rPr>
        <w:tab/>
      </w:r>
      <w:r>
        <w:rPr>
          <w:noProof/>
        </w:rPr>
        <w:fldChar w:fldCharType="begin"/>
      </w:r>
      <w:r>
        <w:rPr>
          <w:noProof/>
        </w:rPr>
        <w:instrText xml:space="preserve"> PAGEREF _Toc453754247 \h </w:instrText>
      </w:r>
      <w:r>
        <w:rPr>
          <w:noProof/>
        </w:rPr>
      </w:r>
      <w:r>
        <w:rPr>
          <w:noProof/>
        </w:rPr>
        <w:fldChar w:fldCharType="separate"/>
      </w:r>
      <w:r>
        <w:rPr>
          <w:noProof/>
        </w:rPr>
        <w:t>39</w:t>
      </w:r>
      <w:r>
        <w:rPr>
          <w:noProof/>
        </w:rPr>
        <w:fldChar w:fldCharType="end"/>
      </w:r>
    </w:p>
    <w:p w14:paraId="2EACBE7E"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lang w:eastAsia="ja-JP"/>
        </w:rPr>
        <w:t>要件</w:t>
      </w:r>
      <w:r>
        <w:rPr>
          <w:noProof/>
        </w:rPr>
        <w:tab/>
      </w:r>
      <w:r>
        <w:rPr>
          <w:noProof/>
        </w:rPr>
        <w:fldChar w:fldCharType="begin"/>
      </w:r>
      <w:r>
        <w:rPr>
          <w:noProof/>
        </w:rPr>
        <w:instrText xml:space="preserve"> PAGEREF _Toc453754248 \h </w:instrText>
      </w:r>
      <w:r>
        <w:rPr>
          <w:noProof/>
        </w:rPr>
      </w:r>
      <w:r>
        <w:rPr>
          <w:noProof/>
        </w:rPr>
        <w:fldChar w:fldCharType="separate"/>
      </w:r>
      <w:r>
        <w:rPr>
          <w:noProof/>
        </w:rPr>
        <w:t>39</w:t>
      </w:r>
      <w:r>
        <w:rPr>
          <w:noProof/>
        </w:rPr>
        <w:fldChar w:fldCharType="end"/>
      </w:r>
    </w:p>
    <w:p w14:paraId="3414AE35"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lang w:eastAsia="ja-JP"/>
        </w:rPr>
        <w:t>参考情報</w:t>
      </w:r>
      <w:r>
        <w:rPr>
          <w:noProof/>
        </w:rPr>
        <w:tab/>
      </w:r>
      <w:r>
        <w:rPr>
          <w:noProof/>
        </w:rPr>
        <w:fldChar w:fldCharType="begin"/>
      </w:r>
      <w:r>
        <w:rPr>
          <w:noProof/>
        </w:rPr>
        <w:instrText xml:space="preserve"> PAGEREF _Toc453754249 \h </w:instrText>
      </w:r>
      <w:r>
        <w:rPr>
          <w:noProof/>
        </w:rPr>
      </w:r>
      <w:r>
        <w:rPr>
          <w:noProof/>
        </w:rPr>
        <w:fldChar w:fldCharType="separate"/>
      </w:r>
      <w:r>
        <w:rPr>
          <w:noProof/>
        </w:rPr>
        <w:t>40</w:t>
      </w:r>
      <w:r>
        <w:rPr>
          <w:noProof/>
        </w:rPr>
        <w:fldChar w:fldCharType="end"/>
      </w:r>
    </w:p>
    <w:p w14:paraId="186BF735" w14:textId="77777777" w:rsidR="00096D0B" w:rsidRDefault="00096D0B">
      <w:pPr>
        <w:pStyle w:val="TOC1"/>
        <w:tabs>
          <w:tab w:val="right" w:leader="dot" w:pos="9010"/>
        </w:tabs>
        <w:rPr>
          <w:rFonts w:eastAsiaTheme="minorEastAsia"/>
          <w:b w:val="0"/>
          <w:caps w:val="0"/>
          <w:noProof/>
          <w:kern w:val="2"/>
          <w:sz w:val="24"/>
          <w:szCs w:val="24"/>
          <w:u w:val="none"/>
          <w:lang w:val="en-US" w:eastAsia="ja-JP"/>
        </w:rPr>
      </w:pPr>
      <w:r>
        <w:rPr>
          <w:noProof/>
        </w:rPr>
        <w:t xml:space="preserve">V8: </w:t>
      </w:r>
      <w:r>
        <w:rPr>
          <w:noProof/>
          <w:lang w:eastAsia="ja-JP"/>
        </w:rPr>
        <w:t>エラー処理とログの保存に関する検証要件</w:t>
      </w:r>
      <w:r>
        <w:rPr>
          <w:noProof/>
        </w:rPr>
        <w:tab/>
      </w:r>
      <w:r>
        <w:rPr>
          <w:noProof/>
        </w:rPr>
        <w:fldChar w:fldCharType="begin"/>
      </w:r>
      <w:r>
        <w:rPr>
          <w:noProof/>
        </w:rPr>
        <w:instrText xml:space="preserve"> PAGEREF _Toc453754250 \h </w:instrText>
      </w:r>
      <w:r>
        <w:rPr>
          <w:noProof/>
        </w:rPr>
      </w:r>
      <w:r>
        <w:rPr>
          <w:noProof/>
        </w:rPr>
        <w:fldChar w:fldCharType="separate"/>
      </w:r>
      <w:r>
        <w:rPr>
          <w:noProof/>
        </w:rPr>
        <w:t>41</w:t>
      </w:r>
      <w:r>
        <w:rPr>
          <w:noProof/>
        </w:rPr>
        <w:fldChar w:fldCharType="end"/>
      </w:r>
    </w:p>
    <w:p w14:paraId="00F75877"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lang w:eastAsia="ja-JP"/>
        </w:rPr>
        <w:t>管理目標</w:t>
      </w:r>
      <w:r>
        <w:rPr>
          <w:noProof/>
        </w:rPr>
        <w:tab/>
      </w:r>
      <w:r>
        <w:rPr>
          <w:noProof/>
        </w:rPr>
        <w:fldChar w:fldCharType="begin"/>
      </w:r>
      <w:r>
        <w:rPr>
          <w:noProof/>
        </w:rPr>
        <w:instrText xml:space="preserve"> PAGEREF _Toc453754251 \h </w:instrText>
      </w:r>
      <w:r>
        <w:rPr>
          <w:noProof/>
        </w:rPr>
      </w:r>
      <w:r>
        <w:rPr>
          <w:noProof/>
        </w:rPr>
        <w:fldChar w:fldCharType="separate"/>
      </w:r>
      <w:r>
        <w:rPr>
          <w:noProof/>
        </w:rPr>
        <w:t>41</w:t>
      </w:r>
      <w:r>
        <w:rPr>
          <w:noProof/>
        </w:rPr>
        <w:fldChar w:fldCharType="end"/>
      </w:r>
    </w:p>
    <w:p w14:paraId="2C098727"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lang w:eastAsia="ja-JP"/>
        </w:rPr>
        <w:t>要件</w:t>
      </w:r>
      <w:r>
        <w:rPr>
          <w:noProof/>
        </w:rPr>
        <w:tab/>
      </w:r>
      <w:r>
        <w:rPr>
          <w:noProof/>
        </w:rPr>
        <w:fldChar w:fldCharType="begin"/>
      </w:r>
      <w:r>
        <w:rPr>
          <w:noProof/>
        </w:rPr>
        <w:instrText xml:space="preserve"> PAGEREF _Toc453754252 \h </w:instrText>
      </w:r>
      <w:r>
        <w:rPr>
          <w:noProof/>
        </w:rPr>
      </w:r>
      <w:r>
        <w:rPr>
          <w:noProof/>
        </w:rPr>
        <w:fldChar w:fldCharType="separate"/>
      </w:r>
      <w:r>
        <w:rPr>
          <w:noProof/>
        </w:rPr>
        <w:t>41</w:t>
      </w:r>
      <w:r>
        <w:rPr>
          <w:noProof/>
        </w:rPr>
        <w:fldChar w:fldCharType="end"/>
      </w:r>
    </w:p>
    <w:p w14:paraId="0492A64F"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lang w:eastAsia="ja-JP"/>
        </w:rPr>
        <w:t>参考情報</w:t>
      </w:r>
      <w:r>
        <w:rPr>
          <w:noProof/>
        </w:rPr>
        <w:tab/>
      </w:r>
      <w:r>
        <w:rPr>
          <w:noProof/>
        </w:rPr>
        <w:fldChar w:fldCharType="begin"/>
      </w:r>
      <w:r>
        <w:rPr>
          <w:noProof/>
        </w:rPr>
        <w:instrText xml:space="preserve"> PAGEREF _Toc453754253 \h </w:instrText>
      </w:r>
      <w:r>
        <w:rPr>
          <w:noProof/>
        </w:rPr>
      </w:r>
      <w:r>
        <w:rPr>
          <w:noProof/>
        </w:rPr>
        <w:fldChar w:fldCharType="separate"/>
      </w:r>
      <w:r>
        <w:rPr>
          <w:noProof/>
        </w:rPr>
        <w:t>42</w:t>
      </w:r>
      <w:r>
        <w:rPr>
          <w:noProof/>
        </w:rPr>
        <w:fldChar w:fldCharType="end"/>
      </w:r>
    </w:p>
    <w:p w14:paraId="0902DA17" w14:textId="77777777" w:rsidR="00096D0B" w:rsidRDefault="00096D0B">
      <w:pPr>
        <w:pStyle w:val="TOC1"/>
        <w:tabs>
          <w:tab w:val="right" w:leader="dot" w:pos="9010"/>
        </w:tabs>
        <w:rPr>
          <w:rFonts w:eastAsiaTheme="minorEastAsia"/>
          <w:b w:val="0"/>
          <w:caps w:val="0"/>
          <w:noProof/>
          <w:kern w:val="2"/>
          <w:sz w:val="24"/>
          <w:szCs w:val="24"/>
          <w:u w:val="none"/>
          <w:lang w:val="en-US" w:eastAsia="ja-JP"/>
        </w:rPr>
      </w:pPr>
      <w:r>
        <w:rPr>
          <w:noProof/>
        </w:rPr>
        <w:t xml:space="preserve">V9: </w:t>
      </w:r>
      <w:r>
        <w:rPr>
          <w:noProof/>
          <w:lang w:eastAsia="ja-JP"/>
        </w:rPr>
        <w:t>データの保護に関する検証要件</w:t>
      </w:r>
      <w:r>
        <w:rPr>
          <w:noProof/>
        </w:rPr>
        <w:tab/>
      </w:r>
      <w:r>
        <w:rPr>
          <w:noProof/>
        </w:rPr>
        <w:fldChar w:fldCharType="begin"/>
      </w:r>
      <w:r>
        <w:rPr>
          <w:noProof/>
        </w:rPr>
        <w:instrText xml:space="preserve"> PAGEREF _Toc453754254 \h </w:instrText>
      </w:r>
      <w:r>
        <w:rPr>
          <w:noProof/>
        </w:rPr>
      </w:r>
      <w:r>
        <w:rPr>
          <w:noProof/>
        </w:rPr>
        <w:fldChar w:fldCharType="separate"/>
      </w:r>
      <w:r>
        <w:rPr>
          <w:noProof/>
        </w:rPr>
        <w:t>43</w:t>
      </w:r>
      <w:r>
        <w:rPr>
          <w:noProof/>
        </w:rPr>
        <w:fldChar w:fldCharType="end"/>
      </w:r>
    </w:p>
    <w:p w14:paraId="4D7554B9"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rPr>
        <w:t>管理目標</w:t>
      </w:r>
      <w:r>
        <w:rPr>
          <w:noProof/>
        </w:rPr>
        <w:tab/>
      </w:r>
      <w:r>
        <w:rPr>
          <w:noProof/>
        </w:rPr>
        <w:fldChar w:fldCharType="begin"/>
      </w:r>
      <w:r>
        <w:rPr>
          <w:noProof/>
        </w:rPr>
        <w:instrText xml:space="preserve"> PAGEREF _Toc453754255 \h </w:instrText>
      </w:r>
      <w:r>
        <w:rPr>
          <w:noProof/>
        </w:rPr>
      </w:r>
      <w:r>
        <w:rPr>
          <w:noProof/>
        </w:rPr>
        <w:fldChar w:fldCharType="separate"/>
      </w:r>
      <w:r>
        <w:rPr>
          <w:noProof/>
        </w:rPr>
        <w:t>43</w:t>
      </w:r>
      <w:r>
        <w:rPr>
          <w:noProof/>
        </w:rPr>
        <w:fldChar w:fldCharType="end"/>
      </w:r>
    </w:p>
    <w:p w14:paraId="29400D6B"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rPr>
        <w:t>要件</w:t>
      </w:r>
      <w:r>
        <w:rPr>
          <w:noProof/>
        </w:rPr>
        <w:tab/>
      </w:r>
      <w:r>
        <w:rPr>
          <w:noProof/>
        </w:rPr>
        <w:fldChar w:fldCharType="begin"/>
      </w:r>
      <w:r>
        <w:rPr>
          <w:noProof/>
        </w:rPr>
        <w:instrText xml:space="preserve"> PAGEREF _Toc453754256 \h </w:instrText>
      </w:r>
      <w:r>
        <w:rPr>
          <w:noProof/>
        </w:rPr>
      </w:r>
      <w:r>
        <w:rPr>
          <w:noProof/>
        </w:rPr>
        <w:fldChar w:fldCharType="separate"/>
      </w:r>
      <w:r>
        <w:rPr>
          <w:noProof/>
        </w:rPr>
        <w:t>43</w:t>
      </w:r>
      <w:r>
        <w:rPr>
          <w:noProof/>
        </w:rPr>
        <w:fldChar w:fldCharType="end"/>
      </w:r>
    </w:p>
    <w:p w14:paraId="194F99B1"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rPr>
        <w:t>参考情報</w:t>
      </w:r>
      <w:r>
        <w:rPr>
          <w:noProof/>
        </w:rPr>
        <w:tab/>
      </w:r>
      <w:r>
        <w:rPr>
          <w:noProof/>
        </w:rPr>
        <w:fldChar w:fldCharType="begin"/>
      </w:r>
      <w:r>
        <w:rPr>
          <w:noProof/>
        </w:rPr>
        <w:instrText xml:space="preserve"> PAGEREF _Toc453754257 \h </w:instrText>
      </w:r>
      <w:r>
        <w:rPr>
          <w:noProof/>
        </w:rPr>
      </w:r>
      <w:r>
        <w:rPr>
          <w:noProof/>
        </w:rPr>
        <w:fldChar w:fldCharType="separate"/>
      </w:r>
      <w:r>
        <w:rPr>
          <w:noProof/>
        </w:rPr>
        <w:t>45</w:t>
      </w:r>
      <w:r>
        <w:rPr>
          <w:noProof/>
        </w:rPr>
        <w:fldChar w:fldCharType="end"/>
      </w:r>
    </w:p>
    <w:p w14:paraId="1DC7CA49" w14:textId="77777777" w:rsidR="00096D0B" w:rsidRDefault="00096D0B">
      <w:pPr>
        <w:pStyle w:val="TOC1"/>
        <w:tabs>
          <w:tab w:val="right" w:leader="dot" w:pos="9010"/>
        </w:tabs>
        <w:rPr>
          <w:rFonts w:eastAsiaTheme="minorEastAsia"/>
          <w:b w:val="0"/>
          <w:caps w:val="0"/>
          <w:noProof/>
          <w:kern w:val="2"/>
          <w:sz w:val="24"/>
          <w:szCs w:val="24"/>
          <w:u w:val="none"/>
          <w:lang w:val="en-US" w:eastAsia="ja-JP"/>
        </w:rPr>
      </w:pPr>
      <w:r>
        <w:rPr>
          <w:noProof/>
        </w:rPr>
        <w:t xml:space="preserve">V10: </w:t>
      </w:r>
      <w:r>
        <w:rPr>
          <w:noProof/>
          <w:lang w:eastAsia="ja-JP"/>
        </w:rPr>
        <w:t>通信のセキュリティに関する検証要件</w:t>
      </w:r>
      <w:r>
        <w:rPr>
          <w:noProof/>
        </w:rPr>
        <w:tab/>
      </w:r>
      <w:r>
        <w:rPr>
          <w:noProof/>
        </w:rPr>
        <w:fldChar w:fldCharType="begin"/>
      </w:r>
      <w:r>
        <w:rPr>
          <w:noProof/>
        </w:rPr>
        <w:instrText xml:space="preserve"> PAGEREF _Toc453754258 \h </w:instrText>
      </w:r>
      <w:r>
        <w:rPr>
          <w:noProof/>
        </w:rPr>
      </w:r>
      <w:r>
        <w:rPr>
          <w:noProof/>
        </w:rPr>
        <w:fldChar w:fldCharType="separate"/>
      </w:r>
      <w:r>
        <w:rPr>
          <w:noProof/>
        </w:rPr>
        <w:t>46</w:t>
      </w:r>
      <w:r>
        <w:rPr>
          <w:noProof/>
        </w:rPr>
        <w:fldChar w:fldCharType="end"/>
      </w:r>
    </w:p>
    <w:p w14:paraId="14A801BA"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rPr>
        <w:lastRenderedPageBreak/>
        <w:t>管理目標</w:t>
      </w:r>
      <w:r>
        <w:rPr>
          <w:noProof/>
        </w:rPr>
        <w:tab/>
      </w:r>
      <w:r>
        <w:rPr>
          <w:noProof/>
        </w:rPr>
        <w:fldChar w:fldCharType="begin"/>
      </w:r>
      <w:r>
        <w:rPr>
          <w:noProof/>
        </w:rPr>
        <w:instrText xml:space="preserve"> PAGEREF _Toc453754259 \h </w:instrText>
      </w:r>
      <w:r>
        <w:rPr>
          <w:noProof/>
        </w:rPr>
      </w:r>
      <w:r>
        <w:rPr>
          <w:noProof/>
        </w:rPr>
        <w:fldChar w:fldCharType="separate"/>
      </w:r>
      <w:r>
        <w:rPr>
          <w:noProof/>
        </w:rPr>
        <w:t>46</w:t>
      </w:r>
      <w:r>
        <w:rPr>
          <w:noProof/>
        </w:rPr>
        <w:fldChar w:fldCharType="end"/>
      </w:r>
    </w:p>
    <w:p w14:paraId="0C5700AF"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rPr>
        <w:t>要件</w:t>
      </w:r>
      <w:r>
        <w:rPr>
          <w:noProof/>
        </w:rPr>
        <w:tab/>
      </w:r>
      <w:r>
        <w:rPr>
          <w:noProof/>
        </w:rPr>
        <w:fldChar w:fldCharType="begin"/>
      </w:r>
      <w:r>
        <w:rPr>
          <w:noProof/>
        </w:rPr>
        <w:instrText xml:space="preserve"> PAGEREF _Toc453754260 \h </w:instrText>
      </w:r>
      <w:r>
        <w:rPr>
          <w:noProof/>
        </w:rPr>
      </w:r>
      <w:r>
        <w:rPr>
          <w:noProof/>
        </w:rPr>
        <w:fldChar w:fldCharType="separate"/>
      </w:r>
      <w:r>
        <w:rPr>
          <w:noProof/>
        </w:rPr>
        <w:t>46</w:t>
      </w:r>
      <w:r>
        <w:rPr>
          <w:noProof/>
        </w:rPr>
        <w:fldChar w:fldCharType="end"/>
      </w:r>
    </w:p>
    <w:p w14:paraId="00C1F153"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rPr>
        <w:t>参考情報</w:t>
      </w:r>
      <w:r>
        <w:rPr>
          <w:noProof/>
        </w:rPr>
        <w:tab/>
      </w:r>
      <w:r>
        <w:rPr>
          <w:noProof/>
        </w:rPr>
        <w:fldChar w:fldCharType="begin"/>
      </w:r>
      <w:r>
        <w:rPr>
          <w:noProof/>
        </w:rPr>
        <w:instrText xml:space="preserve"> PAGEREF _Toc453754261 \h </w:instrText>
      </w:r>
      <w:r>
        <w:rPr>
          <w:noProof/>
        </w:rPr>
      </w:r>
      <w:r>
        <w:rPr>
          <w:noProof/>
        </w:rPr>
        <w:fldChar w:fldCharType="separate"/>
      </w:r>
      <w:r>
        <w:rPr>
          <w:noProof/>
        </w:rPr>
        <w:t>47</w:t>
      </w:r>
      <w:r>
        <w:rPr>
          <w:noProof/>
        </w:rPr>
        <w:fldChar w:fldCharType="end"/>
      </w:r>
    </w:p>
    <w:p w14:paraId="2B53B606" w14:textId="77777777" w:rsidR="00096D0B" w:rsidRDefault="00096D0B">
      <w:pPr>
        <w:pStyle w:val="TOC1"/>
        <w:tabs>
          <w:tab w:val="right" w:leader="dot" w:pos="9010"/>
        </w:tabs>
        <w:rPr>
          <w:rFonts w:eastAsiaTheme="minorEastAsia"/>
          <w:b w:val="0"/>
          <w:caps w:val="0"/>
          <w:noProof/>
          <w:kern w:val="2"/>
          <w:sz w:val="24"/>
          <w:szCs w:val="24"/>
          <w:u w:val="none"/>
          <w:lang w:val="en-US" w:eastAsia="ja-JP"/>
        </w:rPr>
      </w:pPr>
      <w:r>
        <w:rPr>
          <w:noProof/>
        </w:rPr>
        <w:t xml:space="preserve">V11: HTTP </w:t>
      </w:r>
      <w:r>
        <w:rPr>
          <w:noProof/>
          <w:lang w:eastAsia="ja-JP"/>
        </w:rPr>
        <w:t>のセキュリティ設定に関する検証要件</w:t>
      </w:r>
      <w:r>
        <w:rPr>
          <w:noProof/>
        </w:rPr>
        <w:tab/>
      </w:r>
      <w:r>
        <w:rPr>
          <w:noProof/>
        </w:rPr>
        <w:fldChar w:fldCharType="begin"/>
      </w:r>
      <w:r>
        <w:rPr>
          <w:noProof/>
        </w:rPr>
        <w:instrText xml:space="preserve"> PAGEREF _Toc453754262 \h </w:instrText>
      </w:r>
      <w:r>
        <w:rPr>
          <w:noProof/>
        </w:rPr>
      </w:r>
      <w:r>
        <w:rPr>
          <w:noProof/>
        </w:rPr>
        <w:fldChar w:fldCharType="separate"/>
      </w:r>
      <w:r>
        <w:rPr>
          <w:noProof/>
        </w:rPr>
        <w:t>49</w:t>
      </w:r>
      <w:r>
        <w:rPr>
          <w:noProof/>
        </w:rPr>
        <w:fldChar w:fldCharType="end"/>
      </w:r>
    </w:p>
    <w:p w14:paraId="457AD8DA"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rPr>
        <w:t>管理目標</w:t>
      </w:r>
      <w:r>
        <w:rPr>
          <w:noProof/>
        </w:rPr>
        <w:tab/>
      </w:r>
      <w:r>
        <w:rPr>
          <w:noProof/>
        </w:rPr>
        <w:fldChar w:fldCharType="begin"/>
      </w:r>
      <w:r>
        <w:rPr>
          <w:noProof/>
        </w:rPr>
        <w:instrText xml:space="preserve"> PAGEREF _Toc453754263 \h </w:instrText>
      </w:r>
      <w:r>
        <w:rPr>
          <w:noProof/>
        </w:rPr>
      </w:r>
      <w:r>
        <w:rPr>
          <w:noProof/>
        </w:rPr>
        <w:fldChar w:fldCharType="separate"/>
      </w:r>
      <w:r>
        <w:rPr>
          <w:noProof/>
        </w:rPr>
        <w:t>49</w:t>
      </w:r>
      <w:r>
        <w:rPr>
          <w:noProof/>
        </w:rPr>
        <w:fldChar w:fldCharType="end"/>
      </w:r>
    </w:p>
    <w:p w14:paraId="14DDEBEB"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rPr>
        <w:t>要件</w:t>
      </w:r>
      <w:r>
        <w:rPr>
          <w:noProof/>
        </w:rPr>
        <w:tab/>
      </w:r>
      <w:r>
        <w:rPr>
          <w:noProof/>
        </w:rPr>
        <w:fldChar w:fldCharType="begin"/>
      </w:r>
      <w:r>
        <w:rPr>
          <w:noProof/>
        </w:rPr>
        <w:instrText xml:space="preserve"> PAGEREF _Toc453754264 \h </w:instrText>
      </w:r>
      <w:r>
        <w:rPr>
          <w:noProof/>
        </w:rPr>
      </w:r>
      <w:r>
        <w:rPr>
          <w:noProof/>
        </w:rPr>
        <w:fldChar w:fldCharType="separate"/>
      </w:r>
      <w:r>
        <w:rPr>
          <w:noProof/>
        </w:rPr>
        <w:t>49</w:t>
      </w:r>
      <w:r>
        <w:rPr>
          <w:noProof/>
        </w:rPr>
        <w:fldChar w:fldCharType="end"/>
      </w:r>
    </w:p>
    <w:p w14:paraId="20B04188"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rPr>
        <w:t>参考情報</w:t>
      </w:r>
      <w:r>
        <w:rPr>
          <w:noProof/>
        </w:rPr>
        <w:tab/>
      </w:r>
      <w:r>
        <w:rPr>
          <w:noProof/>
        </w:rPr>
        <w:fldChar w:fldCharType="begin"/>
      </w:r>
      <w:r>
        <w:rPr>
          <w:noProof/>
        </w:rPr>
        <w:instrText xml:space="preserve"> PAGEREF _Toc453754265 \h </w:instrText>
      </w:r>
      <w:r>
        <w:rPr>
          <w:noProof/>
        </w:rPr>
      </w:r>
      <w:r>
        <w:rPr>
          <w:noProof/>
        </w:rPr>
        <w:fldChar w:fldCharType="separate"/>
      </w:r>
      <w:r>
        <w:rPr>
          <w:noProof/>
        </w:rPr>
        <w:t>50</w:t>
      </w:r>
      <w:r>
        <w:rPr>
          <w:noProof/>
        </w:rPr>
        <w:fldChar w:fldCharType="end"/>
      </w:r>
    </w:p>
    <w:p w14:paraId="24CEC9DC" w14:textId="77777777" w:rsidR="00096D0B" w:rsidRDefault="00096D0B">
      <w:pPr>
        <w:pStyle w:val="TOC1"/>
        <w:tabs>
          <w:tab w:val="right" w:leader="dot" w:pos="9010"/>
        </w:tabs>
        <w:rPr>
          <w:rFonts w:eastAsiaTheme="minorEastAsia"/>
          <w:b w:val="0"/>
          <w:caps w:val="0"/>
          <w:noProof/>
          <w:kern w:val="2"/>
          <w:sz w:val="24"/>
          <w:szCs w:val="24"/>
          <w:u w:val="none"/>
          <w:lang w:val="en-US" w:eastAsia="ja-JP"/>
        </w:rPr>
      </w:pPr>
      <w:r>
        <w:rPr>
          <w:noProof/>
        </w:rPr>
        <w:t xml:space="preserve">V12: </w:t>
      </w:r>
      <w:r>
        <w:rPr>
          <w:noProof/>
          <w:lang w:eastAsia="ja-JP"/>
        </w:rPr>
        <w:t>セキュリティ設計に関する検証要件</w:t>
      </w:r>
      <w:r>
        <w:rPr>
          <w:noProof/>
        </w:rPr>
        <w:tab/>
      </w:r>
      <w:r>
        <w:rPr>
          <w:noProof/>
        </w:rPr>
        <w:fldChar w:fldCharType="begin"/>
      </w:r>
      <w:r>
        <w:rPr>
          <w:noProof/>
        </w:rPr>
        <w:instrText xml:space="preserve"> PAGEREF _Toc453754266 \h </w:instrText>
      </w:r>
      <w:r>
        <w:rPr>
          <w:noProof/>
        </w:rPr>
      </w:r>
      <w:r>
        <w:rPr>
          <w:noProof/>
        </w:rPr>
        <w:fldChar w:fldCharType="separate"/>
      </w:r>
      <w:r>
        <w:rPr>
          <w:noProof/>
        </w:rPr>
        <w:t>51</w:t>
      </w:r>
      <w:r>
        <w:rPr>
          <w:noProof/>
        </w:rPr>
        <w:fldChar w:fldCharType="end"/>
      </w:r>
    </w:p>
    <w:p w14:paraId="2C22D364" w14:textId="77777777" w:rsidR="00096D0B" w:rsidRDefault="00096D0B">
      <w:pPr>
        <w:pStyle w:val="TOC1"/>
        <w:tabs>
          <w:tab w:val="right" w:leader="dot" w:pos="9010"/>
        </w:tabs>
        <w:rPr>
          <w:rFonts w:eastAsiaTheme="minorEastAsia"/>
          <w:b w:val="0"/>
          <w:caps w:val="0"/>
          <w:noProof/>
          <w:kern w:val="2"/>
          <w:sz w:val="24"/>
          <w:szCs w:val="24"/>
          <w:u w:val="none"/>
          <w:lang w:val="en-US" w:eastAsia="ja-JP"/>
        </w:rPr>
      </w:pPr>
      <w:r>
        <w:rPr>
          <w:noProof/>
        </w:rPr>
        <w:t xml:space="preserve">V13: </w:t>
      </w:r>
      <w:r>
        <w:rPr>
          <w:noProof/>
          <w:lang w:eastAsia="ja-JP"/>
        </w:rPr>
        <w:t>悪性活動の管理に関する検証要件</w:t>
      </w:r>
      <w:r>
        <w:rPr>
          <w:noProof/>
        </w:rPr>
        <w:tab/>
      </w:r>
      <w:r>
        <w:rPr>
          <w:noProof/>
        </w:rPr>
        <w:fldChar w:fldCharType="begin"/>
      </w:r>
      <w:r>
        <w:rPr>
          <w:noProof/>
        </w:rPr>
        <w:instrText xml:space="preserve"> PAGEREF _Toc453754267 \h </w:instrText>
      </w:r>
      <w:r>
        <w:rPr>
          <w:noProof/>
        </w:rPr>
      </w:r>
      <w:r>
        <w:rPr>
          <w:noProof/>
        </w:rPr>
        <w:fldChar w:fldCharType="separate"/>
      </w:r>
      <w:r>
        <w:rPr>
          <w:noProof/>
        </w:rPr>
        <w:t>52</w:t>
      </w:r>
      <w:r>
        <w:rPr>
          <w:noProof/>
        </w:rPr>
        <w:fldChar w:fldCharType="end"/>
      </w:r>
    </w:p>
    <w:p w14:paraId="4F146E55"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rPr>
        <w:t>管理目標</w:t>
      </w:r>
      <w:r>
        <w:rPr>
          <w:noProof/>
        </w:rPr>
        <w:tab/>
      </w:r>
      <w:r>
        <w:rPr>
          <w:noProof/>
        </w:rPr>
        <w:fldChar w:fldCharType="begin"/>
      </w:r>
      <w:r>
        <w:rPr>
          <w:noProof/>
        </w:rPr>
        <w:instrText xml:space="preserve"> PAGEREF _Toc453754268 \h </w:instrText>
      </w:r>
      <w:r>
        <w:rPr>
          <w:noProof/>
        </w:rPr>
      </w:r>
      <w:r>
        <w:rPr>
          <w:noProof/>
        </w:rPr>
        <w:fldChar w:fldCharType="separate"/>
      </w:r>
      <w:r>
        <w:rPr>
          <w:noProof/>
        </w:rPr>
        <w:t>52</w:t>
      </w:r>
      <w:r>
        <w:rPr>
          <w:noProof/>
        </w:rPr>
        <w:fldChar w:fldCharType="end"/>
      </w:r>
    </w:p>
    <w:p w14:paraId="5DD985E6"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rPr>
        <w:t>要件</w:t>
      </w:r>
      <w:r>
        <w:rPr>
          <w:noProof/>
        </w:rPr>
        <w:tab/>
      </w:r>
      <w:r>
        <w:rPr>
          <w:noProof/>
        </w:rPr>
        <w:fldChar w:fldCharType="begin"/>
      </w:r>
      <w:r>
        <w:rPr>
          <w:noProof/>
        </w:rPr>
        <w:instrText xml:space="preserve"> PAGEREF _Toc453754269 \h </w:instrText>
      </w:r>
      <w:r>
        <w:rPr>
          <w:noProof/>
        </w:rPr>
      </w:r>
      <w:r>
        <w:rPr>
          <w:noProof/>
        </w:rPr>
        <w:fldChar w:fldCharType="separate"/>
      </w:r>
      <w:r>
        <w:rPr>
          <w:noProof/>
        </w:rPr>
        <w:t>52</w:t>
      </w:r>
      <w:r>
        <w:rPr>
          <w:noProof/>
        </w:rPr>
        <w:fldChar w:fldCharType="end"/>
      </w:r>
    </w:p>
    <w:p w14:paraId="7CF2AC48"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rPr>
        <w:t>参考情報</w:t>
      </w:r>
      <w:r>
        <w:rPr>
          <w:noProof/>
        </w:rPr>
        <w:tab/>
      </w:r>
      <w:r>
        <w:rPr>
          <w:noProof/>
        </w:rPr>
        <w:fldChar w:fldCharType="begin"/>
      </w:r>
      <w:r>
        <w:rPr>
          <w:noProof/>
        </w:rPr>
        <w:instrText xml:space="preserve"> PAGEREF _Toc453754270 \h </w:instrText>
      </w:r>
      <w:r>
        <w:rPr>
          <w:noProof/>
        </w:rPr>
      </w:r>
      <w:r>
        <w:rPr>
          <w:noProof/>
        </w:rPr>
        <w:fldChar w:fldCharType="separate"/>
      </w:r>
      <w:r>
        <w:rPr>
          <w:noProof/>
        </w:rPr>
        <w:t>52</w:t>
      </w:r>
      <w:r>
        <w:rPr>
          <w:noProof/>
        </w:rPr>
        <w:fldChar w:fldCharType="end"/>
      </w:r>
    </w:p>
    <w:p w14:paraId="04C83D4C" w14:textId="77777777" w:rsidR="00096D0B" w:rsidRDefault="00096D0B">
      <w:pPr>
        <w:pStyle w:val="TOC1"/>
        <w:tabs>
          <w:tab w:val="right" w:leader="dot" w:pos="9010"/>
        </w:tabs>
        <w:rPr>
          <w:rFonts w:eastAsiaTheme="minorEastAsia"/>
          <w:b w:val="0"/>
          <w:caps w:val="0"/>
          <w:noProof/>
          <w:kern w:val="2"/>
          <w:sz w:val="24"/>
          <w:szCs w:val="24"/>
          <w:u w:val="none"/>
          <w:lang w:val="en-US" w:eastAsia="ja-JP"/>
        </w:rPr>
      </w:pPr>
      <w:r>
        <w:rPr>
          <w:noProof/>
        </w:rPr>
        <w:t xml:space="preserve">V14: </w:t>
      </w:r>
      <w:r>
        <w:rPr>
          <w:noProof/>
          <w:lang w:eastAsia="ja-JP"/>
        </w:rPr>
        <w:t>内部セキュリティに関する検証要件</w:t>
      </w:r>
      <w:r>
        <w:rPr>
          <w:noProof/>
        </w:rPr>
        <w:tab/>
      </w:r>
      <w:r>
        <w:rPr>
          <w:noProof/>
        </w:rPr>
        <w:fldChar w:fldCharType="begin"/>
      </w:r>
      <w:r>
        <w:rPr>
          <w:noProof/>
        </w:rPr>
        <w:instrText xml:space="preserve"> PAGEREF _Toc453754271 \h </w:instrText>
      </w:r>
      <w:r>
        <w:rPr>
          <w:noProof/>
        </w:rPr>
      </w:r>
      <w:r>
        <w:rPr>
          <w:noProof/>
        </w:rPr>
        <w:fldChar w:fldCharType="separate"/>
      </w:r>
      <w:r>
        <w:rPr>
          <w:noProof/>
        </w:rPr>
        <w:t>53</w:t>
      </w:r>
      <w:r>
        <w:rPr>
          <w:noProof/>
        </w:rPr>
        <w:fldChar w:fldCharType="end"/>
      </w:r>
    </w:p>
    <w:p w14:paraId="10E438E5" w14:textId="77777777" w:rsidR="00096D0B" w:rsidRDefault="00096D0B">
      <w:pPr>
        <w:pStyle w:val="TOC1"/>
        <w:tabs>
          <w:tab w:val="right" w:leader="dot" w:pos="9010"/>
        </w:tabs>
        <w:rPr>
          <w:rFonts w:eastAsiaTheme="minorEastAsia"/>
          <w:b w:val="0"/>
          <w:caps w:val="0"/>
          <w:noProof/>
          <w:kern w:val="2"/>
          <w:sz w:val="24"/>
          <w:szCs w:val="24"/>
          <w:u w:val="none"/>
          <w:lang w:val="en-US" w:eastAsia="ja-JP"/>
        </w:rPr>
      </w:pPr>
      <w:r>
        <w:rPr>
          <w:noProof/>
        </w:rPr>
        <w:t xml:space="preserve">V15: </w:t>
      </w:r>
      <w:r>
        <w:rPr>
          <w:noProof/>
          <w:lang w:eastAsia="ja-JP"/>
        </w:rPr>
        <w:t>ビジネスロジックに関する検証要件</w:t>
      </w:r>
      <w:r>
        <w:rPr>
          <w:noProof/>
        </w:rPr>
        <w:tab/>
      </w:r>
      <w:r>
        <w:rPr>
          <w:noProof/>
        </w:rPr>
        <w:fldChar w:fldCharType="begin"/>
      </w:r>
      <w:r>
        <w:rPr>
          <w:noProof/>
        </w:rPr>
        <w:instrText xml:space="preserve"> PAGEREF _Toc453754272 \h </w:instrText>
      </w:r>
      <w:r>
        <w:rPr>
          <w:noProof/>
        </w:rPr>
      </w:r>
      <w:r>
        <w:rPr>
          <w:noProof/>
        </w:rPr>
        <w:fldChar w:fldCharType="separate"/>
      </w:r>
      <w:r>
        <w:rPr>
          <w:noProof/>
        </w:rPr>
        <w:t>54</w:t>
      </w:r>
      <w:r>
        <w:rPr>
          <w:noProof/>
        </w:rPr>
        <w:fldChar w:fldCharType="end"/>
      </w:r>
    </w:p>
    <w:p w14:paraId="1E676A15"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rPr>
        <w:t>管理目標</w:t>
      </w:r>
      <w:r>
        <w:rPr>
          <w:noProof/>
        </w:rPr>
        <w:tab/>
      </w:r>
      <w:r>
        <w:rPr>
          <w:noProof/>
        </w:rPr>
        <w:fldChar w:fldCharType="begin"/>
      </w:r>
      <w:r>
        <w:rPr>
          <w:noProof/>
        </w:rPr>
        <w:instrText xml:space="preserve"> PAGEREF _Toc453754273 \h </w:instrText>
      </w:r>
      <w:r>
        <w:rPr>
          <w:noProof/>
        </w:rPr>
      </w:r>
      <w:r>
        <w:rPr>
          <w:noProof/>
        </w:rPr>
        <w:fldChar w:fldCharType="separate"/>
      </w:r>
      <w:r>
        <w:rPr>
          <w:noProof/>
        </w:rPr>
        <w:t>54</w:t>
      </w:r>
      <w:r>
        <w:rPr>
          <w:noProof/>
        </w:rPr>
        <w:fldChar w:fldCharType="end"/>
      </w:r>
    </w:p>
    <w:p w14:paraId="005D66A6"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rPr>
        <w:t>要件</w:t>
      </w:r>
      <w:r>
        <w:rPr>
          <w:noProof/>
        </w:rPr>
        <w:tab/>
      </w:r>
      <w:r>
        <w:rPr>
          <w:noProof/>
        </w:rPr>
        <w:fldChar w:fldCharType="begin"/>
      </w:r>
      <w:r>
        <w:rPr>
          <w:noProof/>
        </w:rPr>
        <w:instrText xml:space="preserve"> PAGEREF _Toc453754274 \h </w:instrText>
      </w:r>
      <w:r>
        <w:rPr>
          <w:noProof/>
        </w:rPr>
      </w:r>
      <w:r>
        <w:rPr>
          <w:noProof/>
        </w:rPr>
        <w:fldChar w:fldCharType="separate"/>
      </w:r>
      <w:r>
        <w:rPr>
          <w:noProof/>
        </w:rPr>
        <w:t>54</w:t>
      </w:r>
      <w:r>
        <w:rPr>
          <w:noProof/>
        </w:rPr>
        <w:fldChar w:fldCharType="end"/>
      </w:r>
    </w:p>
    <w:p w14:paraId="1A379891"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rPr>
        <w:t>参考情報</w:t>
      </w:r>
      <w:r>
        <w:rPr>
          <w:noProof/>
        </w:rPr>
        <w:tab/>
      </w:r>
      <w:r>
        <w:rPr>
          <w:noProof/>
        </w:rPr>
        <w:fldChar w:fldCharType="begin"/>
      </w:r>
      <w:r>
        <w:rPr>
          <w:noProof/>
        </w:rPr>
        <w:instrText xml:space="preserve"> PAGEREF _Toc453754275 \h </w:instrText>
      </w:r>
      <w:r>
        <w:rPr>
          <w:noProof/>
        </w:rPr>
      </w:r>
      <w:r>
        <w:rPr>
          <w:noProof/>
        </w:rPr>
        <w:fldChar w:fldCharType="separate"/>
      </w:r>
      <w:r>
        <w:rPr>
          <w:noProof/>
        </w:rPr>
        <w:t>54</w:t>
      </w:r>
      <w:r>
        <w:rPr>
          <w:noProof/>
        </w:rPr>
        <w:fldChar w:fldCharType="end"/>
      </w:r>
    </w:p>
    <w:p w14:paraId="61E4B73C" w14:textId="77777777" w:rsidR="00096D0B" w:rsidRDefault="00096D0B">
      <w:pPr>
        <w:pStyle w:val="TOC1"/>
        <w:tabs>
          <w:tab w:val="right" w:leader="dot" w:pos="9010"/>
        </w:tabs>
        <w:rPr>
          <w:rFonts w:eastAsiaTheme="minorEastAsia"/>
          <w:b w:val="0"/>
          <w:caps w:val="0"/>
          <w:noProof/>
          <w:kern w:val="2"/>
          <w:sz w:val="24"/>
          <w:szCs w:val="24"/>
          <w:u w:val="none"/>
          <w:lang w:val="en-US" w:eastAsia="ja-JP"/>
        </w:rPr>
      </w:pPr>
      <w:r>
        <w:rPr>
          <w:noProof/>
        </w:rPr>
        <w:t xml:space="preserve">V16: </w:t>
      </w:r>
      <w:r>
        <w:rPr>
          <w:noProof/>
          <w:lang w:eastAsia="ja-JP"/>
        </w:rPr>
        <w:t>ファイルとリソースに関する検証要件</w:t>
      </w:r>
      <w:r>
        <w:rPr>
          <w:noProof/>
        </w:rPr>
        <w:tab/>
      </w:r>
      <w:r>
        <w:rPr>
          <w:noProof/>
        </w:rPr>
        <w:fldChar w:fldCharType="begin"/>
      </w:r>
      <w:r>
        <w:rPr>
          <w:noProof/>
        </w:rPr>
        <w:instrText xml:space="preserve"> PAGEREF _Toc453754276 \h </w:instrText>
      </w:r>
      <w:r>
        <w:rPr>
          <w:noProof/>
        </w:rPr>
      </w:r>
      <w:r>
        <w:rPr>
          <w:noProof/>
        </w:rPr>
        <w:fldChar w:fldCharType="separate"/>
      </w:r>
      <w:r>
        <w:rPr>
          <w:noProof/>
        </w:rPr>
        <w:t>56</w:t>
      </w:r>
      <w:r>
        <w:rPr>
          <w:noProof/>
        </w:rPr>
        <w:fldChar w:fldCharType="end"/>
      </w:r>
    </w:p>
    <w:p w14:paraId="1E5668B9"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rPr>
        <w:t>管理目標</w:t>
      </w:r>
      <w:r>
        <w:rPr>
          <w:noProof/>
        </w:rPr>
        <w:tab/>
      </w:r>
      <w:r>
        <w:rPr>
          <w:noProof/>
        </w:rPr>
        <w:fldChar w:fldCharType="begin"/>
      </w:r>
      <w:r>
        <w:rPr>
          <w:noProof/>
        </w:rPr>
        <w:instrText xml:space="preserve"> PAGEREF _Toc453754277 \h </w:instrText>
      </w:r>
      <w:r>
        <w:rPr>
          <w:noProof/>
        </w:rPr>
      </w:r>
      <w:r>
        <w:rPr>
          <w:noProof/>
        </w:rPr>
        <w:fldChar w:fldCharType="separate"/>
      </w:r>
      <w:r>
        <w:rPr>
          <w:noProof/>
        </w:rPr>
        <w:t>56</w:t>
      </w:r>
      <w:r>
        <w:rPr>
          <w:noProof/>
        </w:rPr>
        <w:fldChar w:fldCharType="end"/>
      </w:r>
    </w:p>
    <w:p w14:paraId="73FC4AC9"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rPr>
        <w:t>要件</w:t>
      </w:r>
      <w:r>
        <w:rPr>
          <w:noProof/>
        </w:rPr>
        <w:tab/>
      </w:r>
      <w:r>
        <w:rPr>
          <w:noProof/>
        </w:rPr>
        <w:fldChar w:fldCharType="begin"/>
      </w:r>
      <w:r>
        <w:rPr>
          <w:noProof/>
        </w:rPr>
        <w:instrText xml:space="preserve"> PAGEREF _Toc453754278 \h </w:instrText>
      </w:r>
      <w:r>
        <w:rPr>
          <w:noProof/>
        </w:rPr>
      </w:r>
      <w:r>
        <w:rPr>
          <w:noProof/>
        </w:rPr>
        <w:fldChar w:fldCharType="separate"/>
      </w:r>
      <w:r>
        <w:rPr>
          <w:noProof/>
        </w:rPr>
        <w:t>56</w:t>
      </w:r>
      <w:r>
        <w:rPr>
          <w:noProof/>
        </w:rPr>
        <w:fldChar w:fldCharType="end"/>
      </w:r>
    </w:p>
    <w:p w14:paraId="30CDE919"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rPr>
        <w:t>参考情報</w:t>
      </w:r>
      <w:r>
        <w:rPr>
          <w:noProof/>
        </w:rPr>
        <w:tab/>
      </w:r>
      <w:r>
        <w:rPr>
          <w:noProof/>
        </w:rPr>
        <w:fldChar w:fldCharType="begin"/>
      </w:r>
      <w:r>
        <w:rPr>
          <w:noProof/>
        </w:rPr>
        <w:instrText xml:space="preserve"> PAGEREF _Toc453754279 \h </w:instrText>
      </w:r>
      <w:r>
        <w:rPr>
          <w:noProof/>
        </w:rPr>
      </w:r>
      <w:r>
        <w:rPr>
          <w:noProof/>
        </w:rPr>
        <w:fldChar w:fldCharType="separate"/>
      </w:r>
      <w:r>
        <w:rPr>
          <w:noProof/>
        </w:rPr>
        <w:t>57</w:t>
      </w:r>
      <w:r>
        <w:rPr>
          <w:noProof/>
        </w:rPr>
        <w:fldChar w:fldCharType="end"/>
      </w:r>
    </w:p>
    <w:p w14:paraId="66742318" w14:textId="77777777" w:rsidR="00096D0B" w:rsidRDefault="00096D0B">
      <w:pPr>
        <w:pStyle w:val="TOC1"/>
        <w:tabs>
          <w:tab w:val="right" w:leader="dot" w:pos="9010"/>
        </w:tabs>
        <w:rPr>
          <w:rFonts w:eastAsiaTheme="minorEastAsia"/>
          <w:b w:val="0"/>
          <w:caps w:val="0"/>
          <w:noProof/>
          <w:kern w:val="2"/>
          <w:sz w:val="24"/>
          <w:szCs w:val="24"/>
          <w:u w:val="none"/>
          <w:lang w:val="en-US" w:eastAsia="ja-JP"/>
        </w:rPr>
      </w:pPr>
      <w:r>
        <w:rPr>
          <w:noProof/>
        </w:rPr>
        <w:t xml:space="preserve">V17: </w:t>
      </w:r>
      <w:r>
        <w:rPr>
          <w:noProof/>
          <w:lang w:eastAsia="ja-JP"/>
        </w:rPr>
        <w:t>モバイルに関する検証要件</w:t>
      </w:r>
      <w:r>
        <w:rPr>
          <w:noProof/>
        </w:rPr>
        <w:tab/>
      </w:r>
      <w:r>
        <w:rPr>
          <w:noProof/>
        </w:rPr>
        <w:fldChar w:fldCharType="begin"/>
      </w:r>
      <w:r>
        <w:rPr>
          <w:noProof/>
        </w:rPr>
        <w:instrText xml:space="preserve"> PAGEREF _Toc453754280 \h </w:instrText>
      </w:r>
      <w:r>
        <w:rPr>
          <w:noProof/>
        </w:rPr>
      </w:r>
      <w:r>
        <w:rPr>
          <w:noProof/>
        </w:rPr>
        <w:fldChar w:fldCharType="separate"/>
      </w:r>
      <w:r>
        <w:rPr>
          <w:noProof/>
        </w:rPr>
        <w:t>58</w:t>
      </w:r>
      <w:r>
        <w:rPr>
          <w:noProof/>
        </w:rPr>
        <w:fldChar w:fldCharType="end"/>
      </w:r>
    </w:p>
    <w:p w14:paraId="107346B5"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rPr>
        <w:t>管理目標</w:t>
      </w:r>
      <w:r>
        <w:rPr>
          <w:noProof/>
        </w:rPr>
        <w:tab/>
      </w:r>
      <w:r>
        <w:rPr>
          <w:noProof/>
        </w:rPr>
        <w:fldChar w:fldCharType="begin"/>
      </w:r>
      <w:r>
        <w:rPr>
          <w:noProof/>
        </w:rPr>
        <w:instrText xml:space="preserve"> PAGEREF _Toc453754281 \h </w:instrText>
      </w:r>
      <w:r>
        <w:rPr>
          <w:noProof/>
        </w:rPr>
      </w:r>
      <w:r>
        <w:rPr>
          <w:noProof/>
        </w:rPr>
        <w:fldChar w:fldCharType="separate"/>
      </w:r>
      <w:r>
        <w:rPr>
          <w:noProof/>
        </w:rPr>
        <w:t>58</w:t>
      </w:r>
      <w:r>
        <w:rPr>
          <w:noProof/>
        </w:rPr>
        <w:fldChar w:fldCharType="end"/>
      </w:r>
    </w:p>
    <w:p w14:paraId="316C5251"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lang w:eastAsia="ja-JP"/>
        </w:rPr>
        <w:t>要件</w:t>
      </w:r>
      <w:r>
        <w:rPr>
          <w:noProof/>
        </w:rPr>
        <w:tab/>
      </w:r>
      <w:r>
        <w:rPr>
          <w:noProof/>
        </w:rPr>
        <w:fldChar w:fldCharType="begin"/>
      </w:r>
      <w:r>
        <w:rPr>
          <w:noProof/>
        </w:rPr>
        <w:instrText xml:space="preserve"> PAGEREF _Toc453754282 \h </w:instrText>
      </w:r>
      <w:r>
        <w:rPr>
          <w:noProof/>
        </w:rPr>
      </w:r>
      <w:r>
        <w:rPr>
          <w:noProof/>
        </w:rPr>
        <w:fldChar w:fldCharType="separate"/>
      </w:r>
      <w:r>
        <w:rPr>
          <w:noProof/>
        </w:rPr>
        <w:t>58</w:t>
      </w:r>
      <w:r>
        <w:rPr>
          <w:noProof/>
        </w:rPr>
        <w:fldChar w:fldCharType="end"/>
      </w:r>
    </w:p>
    <w:p w14:paraId="239EA89F"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rPr>
        <w:t>参考情報</w:t>
      </w:r>
      <w:r>
        <w:rPr>
          <w:noProof/>
        </w:rPr>
        <w:tab/>
      </w:r>
      <w:r>
        <w:rPr>
          <w:noProof/>
        </w:rPr>
        <w:fldChar w:fldCharType="begin"/>
      </w:r>
      <w:r>
        <w:rPr>
          <w:noProof/>
        </w:rPr>
        <w:instrText xml:space="preserve"> PAGEREF _Toc453754283 \h </w:instrText>
      </w:r>
      <w:r>
        <w:rPr>
          <w:noProof/>
        </w:rPr>
      </w:r>
      <w:r>
        <w:rPr>
          <w:noProof/>
        </w:rPr>
        <w:fldChar w:fldCharType="separate"/>
      </w:r>
      <w:r>
        <w:rPr>
          <w:noProof/>
        </w:rPr>
        <w:t>59</w:t>
      </w:r>
      <w:r>
        <w:rPr>
          <w:noProof/>
        </w:rPr>
        <w:fldChar w:fldCharType="end"/>
      </w:r>
    </w:p>
    <w:p w14:paraId="18B7A246" w14:textId="77777777" w:rsidR="00096D0B" w:rsidRDefault="00096D0B">
      <w:pPr>
        <w:pStyle w:val="TOC1"/>
        <w:tabs>
          <w:tab w:val="right" w:leader="dot" w:pos="9010"/>
        </w:tabs>
        <w:rPr>
          <w:rFonts w:eastAsiaTheme="minorEastAsia"/>
          <w:b w:val="0"/>
          <w:caps w:val="0"/>
          <w:noProof/>
          <w:kern w:val="2"/>
          <w:sz w:val="24"/>
          <w:szCs w:val="24"/>
          <w:u w:val="none"/>
          <w:lang w:val="en-US" w:eastAsia="ja-JP"/>
        </w:rPr>
      </w:pPr>
      <w:r>
        <w:rPr>
          <w:noProof/>
        </w:rPr>
        <w:t xml:space="preserve">V18: Web </w:t>
      </w:r>
      <w:r>
        <w:rPr>
          <w:noProof/>
          <w:lang w:eastAsia="ja-JP"/>
        </w:rPr>
        <w:t>サービスに関する検証要件</w:t>
      </w:r>
      <w:r>
        <w:rPr>
          <w:noProof/>
        </w:rPr>
        <w:tab/>
      </w:r>
      <w:r>
        <w:rPr>
          <w:noProof/>
        </w:rPr>
        <w:fldChar w:fldCharType="begin"/>
      </w:r>
      <w:r>
        <w:rPr>
          <w:noProof/>
        </w:rPr>
        <w:instrText xml:space="preserve"> PAGEREF _Toc453754284 \h </w:instrText>
      </w:r>
      <w:r>
        <w:rPr>
          <w:noProof/>
        </w:rPr>
      </w:r>
      <w:r>
        <w:rPr>
          <w:noProof/>
        </w:rPr>
        <w:fldChar w:fldCharType="separate"/>
      </w:r>
      <w:r>
        <w:rPr>
          <w:noProof/>
        </w:rPr>
        <w:t>60</w:t>
      </w:r>
      <w:r>
        <w:rPr>
          <w:noProof/>
        </w:rPr>
        <w:fldChar w:fldCharType="end"/>
      </w:r>
    </w:p>
    <w:p w14:paraId="57D907FB"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rPr>
        <w:t>管理目標</w:t>
      </w:r>
      <w:r>
        <w:rPr>
          <w:noProof/>
        </w:rPr>
        <w:tab/>
      </w:r>
      <w:r>
        <w:rPr>
          <w:noProof/>
        </w:rPr>
        <w:fldChar w:fldCharType="begin"/>
      </w:r>
      <w:r>
        <w:rPr>
          <w:noProof/>
        </w:rPr>
        <w:instrText xml:space="preserve"> PAGEREF _Toc453754285 \h </w:instrText>
      </w:r>
      <w:r>
        <w:rPr>
          <w:noProof/>
        </w:rPr>
      </w:r>
      <w:r>
        <w:rPr>
          <w:noProof/>
        </w:rPr>
        <w:fldChar w:fldCharType="separate"/>
      </w:r>
      <w:r>
        <w:rPr>
          <w:noProof/>
        </w:rPr>
        <w:t>60</w:t>
      </w:r>
      <w:r>
        <w:rPr>
          <w:noProof/>
        </w:rPr>
        <w:fldChar w:fldCharType="end"/>
      </w:r>
    </w:p>
    <w:p w14:paraId="3C141CFF"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rPr>
        <w:t>要件</w:t>
      </w:r>
      <w:r>
        <w:rPr>
          <w:noProof/>
        </w:rPr>
        <w:tab/>
      </w:r>
      <w:r>
        <w:rPr>
          <w:noProof/>
        </w:rPr>
        <w:fldChar w:fldCharType="begin"/>
      </w:r>
      <w:r>
        <w:rPr>
          <w:noProof/>
        </w:rPr>
        <w:instrText xml:space="preserve"> PAGEREF _Toc453754286 \h </w:instrText>
      </w:r>
      <w:r>
        <w:rPr>
          <w:noProof/>
        </w:rPr>
      </w:r>
      <w:r>
        <w:rPr>
          <w:noProof/>
        </w:rPr>
        <w:fldChar w:fldCharType="separate"/>
      </w:r>
      <w:r>
        <w:rPr>
          <w:noProof/>
        </w:rPr>
        <w:t>60</w:t>
      </w:r>
      <w:r>
        <w:rPr>
          <w:noProof/>
        </w:rPr>
        <w:fldChar w:fldCharType="end"/>
      </w:r>
    </w:p>
    <w:p w14:paraId="6AA9434B"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rPr>
        <w:t>参考情報</w:t>
      </w:r>
      <w:r>
        <w:rPr>
          <w:noProof/>
        </w:rPr>
        <w:tab/>
      </w:r>
      <w:r>
        <w:rPr>
          <w:noProof/>
        </w:rPr>
        <w:fldChar w:fldCharType="begin"/>
      </w:r>
      <w:r>
        <w:rPr>
          <w:noProof/>
        </w:rPr>
        <w:instrText xml:space="preserve"> PAGEREF _Toc453754287 \h </w:instrText>
      </w:r>
      <w:r>
        <w:rPr>
          <w:noProof/>
        </w:rPr>
      </w:r>
      <w:r>
        <w:rPr>
          <w:noProof/>
        </w:rPr>
        <w:fldChar w:fldCharType="separate"/>
      </w:r>
      <w:r>
        <w:rPr>
          <w:noProof/>
        </w:rPr>
        <w:t>61</w:t>
      </w:r>
      <w:r>
        <w:rPr>
          <w:noProof/>
        </w:rPr>
        <w:fldChar w:fldCharType="end"/>
      </w:r>
    </w:p>
    <w:p w14:paraId="7A877A38" w14:textId="77777777" w:rsidR="00096D0B" w:rsidRDefault="00096D0B">
      <w:pPr>
        <w:pStyle w:val="TOC1"/>
        <w:tabs>
          <w:tab w:val="right" w:leader="dot" w:pos="9010"/>
        </w:tabs>
        <w:rPr>
          <w:rFonts w:eastAsiaTheme="minorEastAsia"/>
          <w:b w:val="0"/>
          <w:caps w:val="0"/>
          <w:noProof/>
          <w:kern w:val="2"/>
          <w:sz w:val="24"/>
          <w:szCs w:val="24"/>
          <w:u w:val="none"/>
          <w:lang w:val="en-US" w:eastAsia="ja-JP"/>
        </w:rPr>
      </w:pPr>
      <w:r>
        <w:rPr>
          <w:noProof/>
        </w:rPr>
        <w:t xml:space="preserve">V19. </w:t>
      </w:r>
      <w:r>
        <w:rPr>
          <w:noProof/>
          <w:lang w:eastAsia="ja-JP"/>
        </w:rPr>
        <w:t>構成</w:t>
      </w:r>
      <w:r>
        <w:rPr>
          <w:noProof/>
        </w:rPr>
        <w:tab/>
      </w:r>
      <w:r>
        <w:rPr>
          <w:noProof/>
        </w:rPr>
        <w:fldChar w:fldCharType="begin"/>
      </w:r>
      <w:r>
        <w:rPr>
          <w:noProof/>
        </w:rPr>
        <w:instrText xml:space="preserve"> PAGEREF _Toc453754288 \h </w:instrText>
      </w:r>
      <w:r>
        <w:rPr>
          <w:noProof/>
        </w:rPr>
      </w:r>
      <w:r>
        <w:rPr>
          <w:noProof/>
        </w:rPr>
        <w:fldChar w:fldCharType="separate"/>
      </w:r>
      <w:r>
        <w:rPr>
          <w:noProof/>
        </w:rPr>
        <w:t>62</w:t>
      </w:r>
      <w:r>
        <w:rPr>
          <w:noProof/>
        </w:rPr>
        <w:fldChar w:fldCharType="end"/>
      </w:r>
    </w:p>
    <w:p w14:paraId="3A68BEB7"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rPr>
        <w:t>管理目標</w:t>
      </w:r>
      <w:r>
        <w:rPr>
          <w:noProof/>
        </w:rPr>
        <w:tab/>
      </w:r>
      <w:r>
        <w:rPr>
          <w:noProof/>
        </w:rPr>
        <w:fldChar w:fldCharType="begin"/>
      </w:r>
      <w:r>
        <w:rPr>
          <w:noProof/>
        </w:rPr>
        <w:instrText xml:space="preserve"> PAGEREF _Toc453754289 \h </w:instrText>
      </w:r>
      <w:r>
        <w:rPr>
          <w:noProof/>
        </w:rPr>
      </w:r>
      <w:r>
        <w:rPr>
          <w:noProof/>
        </w:rPr>
        <w:fldChar w:fldCharType="separate"/>
      </w:r>
      <w:r>
        <w:rPr>
          <w:noProof/>
        </w:rPr>
        <w:t>62</w:t>
      </w:r>
      <w:r>
        <w:rPr>
          <w:noProof/>
        </w:rPr>
        <w:fldChar w:fldCharType="end"/>
      </w:r>
    </w:p>
    <w:p w14:paraId="5F693C6F"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rPr>
        <w:t>要件</w:t>
      </w:r>
      <w:r>
        <w:rPr>
          <w:noProof/>
        </w:rPr>
        <w:tab/>
      </w:r>
      <w:r>
        <w:rPr>
          <w:noProof/>
        </w:rPr>
        <w:fldChar w:fldCharType="begin"/>
      </w:r>
      <w:r>
        <w:rPr>
          <w:noProof/>
        </w:rPr>
        <w:instrText xml:space="preserve"> PAGEREF _Toc453754290 \h </w:instrText>
      </w:r>
      <w:r>
        <w:rPr>
          <w:noProof/>
        </w:rPr>
      </w:r>
      <w:r>
        <w:rPr>
          <w:noProof/>
        </w:rPr>
        <w:fldChar w:fldCharType="separate"/>
      </w:r>
      <w:r>
        <w:rPr>
          <w:noProof/>
        </w:rPr>
        <w:t>62</w:t>
      </w:r>
      <w:r>
        <w:rPr>
          <w:noProof/>
        </w:rPr>
        <w:fldChar w:fldCharType="end"/>
      </w:r>
    </w:p>
    <w:p w14:paraId="634052E0"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rPr>
        <w:lastRenderedPageBreak/>
        <w:t>参考情報</w:t>
      </w:r>
      <w:r>
        <w:rPr>
          <w:noProof/>
        </w:rPr>
        <w:tab/>
      </w:r>
      <w:r>
        <w:rPr>
          <w:noProof/>
        </w:rPr>
        <w:fldChar w:fldCharType="begin"/>
      </w:r>
      <w:r>
        <w:rPr>
          <w:noProof/>
        </w:rPr>
        <w:instrText xml:space="preserve"> PAGEREF _Toc453754291 \h </w:instrText>
      </w:r>
      <w:r>
        <w:rPr>
          <w:noProof/>
        </w:rPr>
      </w:r>
      <w:r>
        <w:rPr>
          <w:noProof/>
        </w:rPr>
        <w:fldChar w:fldCharType="separate"/>
      </w:r>
      <w:r>
        <w:rPr>
          <w:noProof/>
        </w:rPr>
        <w:t>63</w:t>
      </w:r>
      <w:r>
        <w:rPr>
          <w:noProof/>
        </w:rPr>
        <w:fldChar w:fldCharType="end"/>
      </w:r>
    </w:p>
    <w:p w14:paraId="35B85270" w14:textId="77777777" w:rsidR="00096D0B" w:rsidRDefault="00096D0B">
      <w:pPr>
        <w:pStyle w:val="TOC1"/>
        <w:tabs>
          <w:tab w:val="right" w:leader="dot" w:pos="9010"/>
        </w:tabs>
        <w:rPr>
          <w:rFonts w:eastAsiaTheme="minorEastAsia"/>
          <w:b w:val="0"/>
          <w:caps w:val="0"/>
          <w:noProof/>
          <w:kern w:val="2"/>
          <w:sz w:val="24"/>
          <w:szCs w:val="24"/>
          <w:u w:val="none"/>
          <w:lang w:val="en-US" w:eastAsia="ja-JP"/>
        </w:rPr>
      </w:pPr>
      <w:r>
        <w:rPr>
          <w:noProof/>
          <w:lang w:eastAsia="ja-JP"/>
        </w:rPr>
        <w:t>付録</w:t>
      </w:r>
      <w:r>
        <w:rPr>
          <w:noProof/>
        </w:rPr>
        <w:t xml:space="preserve"> A: </w:t>
      </w:r>
      <w:r>
        <w:rPr>
          <w:noProof/>
          <w:lang w:eastAsia="ja-JP"/>
        </w:rPr>
        <w:t>廃止された要件</w:t>
      </w:r>
      <w:r>
        <w:rPr>
          <w:noProof/>
        </w:rPr>
        <w:tab/>
      </w:r>
      <w:r>
        <w:rPr>
          <w:noProof/>
        </w:rPr>
        <w:fldChar w:fldCharType="begin"/>
      </w:r>
      <w:r>
        <w:rPr>
          <w:noProof/>
        </w:rPr>
        <w:instrText xml:space="preserve"> PAGEREF _Toc453754292 \h </w:instrText>
      </w:r>
      <w:r>
        <w:rPr>
          <w:noProof/>
        </w:rPr>
      </w:r>
      <w:r>
        <w:rPr>
          <w:noProof/>
        </w:rPr>
        <w:fldChar w:fldCharType="separate"/>
      </w:r>
      <w:r>
        <w:rPr>
          <w:noProof/>
        </w:rPr>
        <w:t>64</w:t>
      </w:r>
      <w:r>
        <w:rPr>
          <w:noProof/>
        </w:rPr>
        <w:fldChar w:fldCharType="end"/>
      </w:r>
    </w:p>
    <w:p w14:paraId="7B3F5E36" w14:textId="77777777" w:rsidR="00096D0B" w:rsidRDefault="00096D0B">
      <w:pPr>
        <w:pStyle w:val="TOC1"/>
        <w:tabs>
          <w:tab w:val="right" w:leader="dot" w:pos="9010"/>
        </w:tabs>
        <w:rPr>
          <w:rFonts w:eastAsiaTheme="minorEastAsia"/>
          <w:b w:val="0"/>
          <w:caps w:val="0"/>
          <w:noProof/>
          <w:kern w:val="2"/>
          <w:sz w:val="24"/>
          <w:szCs w:val="24"/>
          <w:u w:val="none"/>
          <w:lang w:val="en-US" w:eastAsia="ja-JP"/>
        </w:rPr>
      </w:pPr>
      <w:r>
        <w:rPr>
          <w:noProof/>
          <w:lang w:eastAsia="ja-JP"/>
        </w:rPr>
        <w:t>付録</w:t>
      </w:r>
      <w:r>
        <w:rPr>
          <w:noProof/>
        </w:rPr>
        <w:t xml:space="preserve"> B: </w:t>
      </w:r>
      <w:r>
        <w:rPr>
          <w:noProof/>
          <w:lang w:eastAsia="ja-JP"/>
        </w:rPr>
        <w:t>用語集</w:t>
      </w:r>
      <w:r>
        <w:rPr>
          <w:noProof/>
        </w:rPr>
        <w:tab/>
      </w:r>
      <w:r>
        <w:rPr>
          <w:noProof/>
        </w:rPr>
        <w:fldChar w:fldCharType="begin"/>
      </w:r>
      <w:r>
        <w:rPr>
          <w:noProof/>
        </w:rPr>
        <w:instrText xml:space="preserve"> PAGEREF _Toc453754293 \h </w:instrText>
      </w:r>
      <w:r>
        <w:rPr>
          <w:noProof/>
        </w:rPr>
      </w:r>
      <w:r>
        <w:rPr>
          <w:noProof/>
        </w:rPr>
        <w:fldChar w:fldCharType="separate"/>
      </w:r>
      <w:r>
        <w:rPr>
          <w:noProof/>
        </w:rPr>
        <w:t>70</w:t>
      </w:r>
      <w:r>
        <w:rPr>
          <w:noProof/>
        </w:rPr>
        <w:fldChar w:fldCharType="end"/>
      </w:r>
    </w:p>
    <w:p w14:paraId="490E416A" w14:textId="77777777" w:rsidR="00096D0B" w:rsidRDefault="00096D0B">
      <w:pPr>
        <w:pStyle w:val="TOC1"/>
        <w:tabs>
          <w:tab w:val="right" w:leader="dot" w:pos="9010"/>
        </w:tabs>
        <w:rPr>
          <w:rFonts w:eastAsiaTheme="minorEastAsia"/>
          <w:b w:val="0"/>
          <w:caps w:val="0"/>
          <w:noProof/>
          <w:kern w:val="2"/>
          <w:sz w:val="24"/>
          <w:szCs w:val="24"/>
          <w:u w:val="none"/>
          <w:lang w:val="en-US" w:eastAsia="ja-JP"/>
        </w:rPr>
      </w:pPr>
      <w:r>
        <w:rPr>
          <w:noProof/>
          <w:lang w:eastAsia="ja-JP"/>
        </w:rPr>
        <w:t>付録</w:t>
      </w:r>
      <w:r>
        <w:rPr>
          <w:noProof/>
        </w:rPr>
        <w:t xml:space="preserve"> C: </w:t>
      </w:r>
      <w:r>
        <w:rPr>
          <w:noProof/>
          <w:lang w:eastAsia="ja-JP"/>
        </w:rPr>
        <w:t>参考情報</w:t>
      </w:r>
      <w:r>
        <w:rPr>
          <w:noProof/>
        </w:rPr>
        <w:tab/>
      </w:r>
      <w:r>
        <w:rPr>
          <w:noProof/>
        </w:rPr>
        <w:fldChar w:fldCharType="begin"/>
      </w:r>
      <w:r>
        <w:rPr>
          <w:noProof/>
        </w:rPr>
        <w:instrText xml:space="preserve"> PAGEREF _Toc453754294 \h </w:instrText>
      </w:r>
      <w:r>
        <w:rPr>
          <w:noProof/>
        </w:rPr>
      </w:r>
      <w:r>
        <w:rPr>
          <w:noProof/>
        </w:rPr>
        <w:fldChar w:fldCharType="separate"/>
      </w:r>
      <w:r>
        <w:rPr>
          <w:noProof/>
        </w:rPr>
        <w:t>74</w:t>
      </w:r>
      <w:r>
        <w:rPr>
          <w:noProof/>
        </w:rPr>
        <w:fldChar w:fldCharType="end"/>
      </w:r>
    </w:p>
    <w:p w14:paraId="42F06CD4" w14:textId="77777777" w:rsidR="00096D0B" w:rsidRDefault="00096D0B">
      <w:pPr>
        <w:pStyle w:val="TOC1"/>
        <w:tabs>
          <w:tab w:val="right" w:leader="dot" w:pos="9010"/>
        </w:tabs>
        <w:rPr>
          <w:rFonts w:eastAsiaTheme="minorEastAsia"/>
          <w:b w:val="0"/>
          <w:caps w:val="0"/>
          <w:noProof/>
          <w:kern w:val="2"/>
          <w:sz w:val="24"/>
          <w:szCs w:val="24"/>
          <w:u w:val="none"/>
          <w:lang w:val="en-US" w:eastAsia="ja-JP"/>
        </w:rPr>
      </w:pPr>
      <w:r>
        <w:rPr>
          <w:noProof/>
          <w:lang w:eastAsia="ja-JP"/>
        </w:rPr>
        <w:t>付録</w:t>
      </w:r>
      <w:r>
        <w:rPr>
          <w:noProof/>
        </w:rPr>
        <w:t xml:space="preserve"> D: </w:t>
      </w:r>
      <w:r>
        <w:rPr>
          <w:noProof/>
          <w:lang w:eastAsia="ja-JP"/>
        </w:rPr>
        <w:t>他の標準との対応</w:t>
      </w:r>
      <w:r>
        <w:rPr>
          <w:noProof/>
        </w:rPr>
        <w:tab/>
      </w:r>
      <w:r>
        <w:rPr>
          <w:noProof/>
        </w:rPr>
        <w:fldChar w:fldCharType="begin"/>
      </w:r>
      <w:r>
        <w:rPr>
          <w:noProof/>
        </w:rPr>
        <w:instrText xml:space="preserve"> PAGEREF _Toc453754295 \h </w:instrText>
      </w:r>
      <w:r>
        <w:rPr>
          <w:noProof/>
        </w:rPr>
      </w:r>
      <w:r>
        <w:rPr>
          <w:noProof/>
        </w:rPr>
        <w:fldChar w:fldCharType="separate"/>
      </w:r>
      <w:r>
        <w:rPr>
          <w:noProof/>
        </w:rPr>
        <w:t>75</w:t>
      </w:r>
      <w:r>
        <w:rPr>
          <w:noProof/>
        </w:rPr>
        <w:fldChar w:fldCharType="end"/>
      </w:r>
    </w:p>
    <w:p w14:paraId="38EE47DA" w14:textId="6FA7B6AF" w:rsidR="00DF702A" w:rsidRDefault="00096D0B" w:rsidP="00BD5F80">
      <w:r>
        <w:rPr>
          <w:b/>
          <w:caps/>
          <w:sz w:val="22"/>
          <w:szCs w:val="22"/>
          <w:u w:val="single"/>
        </w:rPr>
        <w:fldChar w:fldCharType="end"/>
      </w:r>
    </w:p>
    <w:p w14:paraId="2847483E" w14:textId="77777777" w:rsidR="00DF702A" w:rsidRDefault="00DF702A" w:rsidP="00BD5F80">
      <w:r>
        <w:br w:type="page"/>
      </w:r>
    </w:p>
    <w:p w14:paraId="51AB4864" w14:textId="12E8CB4C" w:rsidR="00DF702A" w:rsidRPr="000A3832" w:rsidRDefault="005A0669" w:rsidP="00BD5F80">
      <w:pPr>
        <w:pStyle w:val="Heading1"/>
        <w:rPr>
          <w:rFonts w:ascii="Yu Gothic" w:hAnsi="Yu Gothic"/>
          <w:lang w:val="en-US" w:eastAsia="ja-JP"/>
        </w:rPr>
      </w:pPr>
      <w:bookmarkStart w:id="0" w:name="_Toc453754193"/>
      <w:r w:rsidRPr="000A3832">
        <w:rPr>
          <w:rFonts w:ascii="Yu Gothic" w:hAnsi="Yu Gothic" w:hint="eastAsia"/>
          <w:lang w:eastAsia="ja-JP"/>
        </w:rPr>
        <w:lastRenderedPageBreak/>
        <w:t>謝辞</w:t>
      </w:r>
      <w:bookmarkEnd w:id="0"/>
    </w:p>
    <w:p w14:paraId="1539F287" w14:textId="303B0D14" w:rsidR="0021352C" w:rsidRPr="000A3832" w:rsidRDefault="00947F37" w:rsidP="0021352C">
      <w:pPr>
        <w:pStyle w:val="Heading2"/>
        <w:rPr>
          <w:rFonts w:ascii="Yu Gothic" w:hAnsi="Yu Gothic"/>
        </w:rPr>
      </w:pPr>
      <w:bookmarkStart w:id="1" w:name="_Toc453754194"/>
      <w:r w:rsidRPr="000A3832">
        <w:rPr>
          <w:rFonts w:ascii="Yu Gothic" w:hAnsi="Yu Gothic" w:hint="eastAsia"/>
          <w:lang w:eastAsia="ja-JP"/>
        </w:rPr>
        <w:t>本標準について</w:t>
      </w:r>
      <w:bookmarkEnd w:id="1"/>
    </w:p>
    <w:p w14:paraId="3CC2A95A" w14:textId="4CA343B4" w:rsidR="0021352C" w:rsidRDefault="0021352C" w:rsidP="0021352C">
      <w:pPr>
        <w:rPr>
          <w:rFonts w:ascii="Yu Gothic" w:hAnsi="Yu Gothic"/>
          <w:sz w:val="21"/>
        </w:rPr>
      </w:pPr>
      <w:r w:rsidRPr="00642A4F">
        <w:rPr>
          <w:sz w:val="21"/>
        </w:rPr>
        <w:t>Application Security Verification Standard</w:t>
      </w:r>
      <w:r w:rsidR="006A739E" w:rsidRPr="00642A4F">
        <w:rPr>
          <w:sz w:val="21"/>
          <w:lang w:val="en-US"/>
        </w:rPr>
        <w:t xml:space="preserve"> </w:t>
      </w:r>
      <w:r w:rsidR="006A739E" w:rsidRPr="00642A4F">
        <w:rPr>
          <w:rFonts w:ascii="Yu Gothic" w:hAnsi="Yu Gothic"/>
          <w:sz w:val="21"/>
          <w:lang w:val="en-US"/>
        </w:rPr>
        <w:t>(</w:t>
      </w:r>
      <w:r w:rsidR="006A739E" w:rsidRPr="00642A4F">
        <w:rPr>
          <w:rFonts w:ascii="Yu Gothic" w:hAnsi="Yu Gothic" w:hint="eastAsia"/>
          <w:sz w:val="21"/>
          <w:lang w:val="en-US" w:eastAsia="ja-JP"/>
        </w:rPr>
        <w:t>アプリケーションセキュリティ検証標準</w:t>
      </w:r>
      <w:r w:rsidR="006A739E" w:rsidRPr="00642A4F">
        <w:rPr>
          <w:rFonts w:ascii="Yu Gothic" w:hAnsi="Yu Gothic"/>
          <w:sz w:val="21"/>
          <w:lang w:val="en-US" w:eastAsia="ja-JP"/>
        </w:rPr>
        <w:t>)</w:t>
      </w:r>
      <w:r w:rsidRPr="00642A4F">
        <w:rPr>
          <w:rFonts w:ascii="Yu Gothic" w:hAnsi="Yu Gothic"/>
          <w:sz w:val="21"/>
        </w:rPr>
        <w:t xml:space="preserve"> </w:t>
      </w:r>
      <w:r w:rsidR="006A739E" w:rsidRPr="00642A4F">
        <w:rPr>
          <w:rFonts w:ascii="Yu Gothic" w:hAnsi="Yu Gothic" w:hint="eastAsia"/>
          <w:sz w:val="21"/>
        </w:rPr>
        <w:t>とは</w:t>
      </w:r>
      <w:r w:rsidR="00BB147B" w:rsidRPr="00642A4F">
        <w:rPr>
          <w:rFonts w:ascii="Yu Gothic" w:hAnsi="Yu Gothic" w:hint="eastAsia"/>
          <w:sz w:val="21"/>
          <w:lang w:val="en-US" w:eastAsia="ja-JP"/>
        </w:rPr>
        <w:t>，</w:t>
      </w:r>
      <w:r w:rsidR="006A739E" w:rsidRPr="00642A4F">
        <w:rPr>
          <w:rFonts w:ascii="Yu Gothic" w:hAnsi="Yu Gothic" w:hint="eastAsia"/>
          <w:sz w:val="21"/>
        </w:rPr>
        <w:t>アプリ</w:t>
      </w:r>
      <w:r w:rsidR="00BB147B" w:rsidRPr="00642A4F">
        <w:rPr>
          <w:rFonts w:ascii="Yu Gothic" w:hAnsi="Yu Gothic" w:hint="eastAsia"/>
          <w:sz w:val="21"/>
        </w:rPr>
        <w:t>ケーションのセキュリティ要件またはセキュリティテストの項目です．</w:t>
      </w:r>
      <w:r w:rsidR="006A739E" w:rsidRPr="00642A4F">
        <w:rPr>
          <w:rFonts w:ascii="Yu Gothic" w:hAnsi="Yu Gothic" w:hint="eastAsia"/>
          <w:sz w:val="21"/>
        </w:rPr>
        <w:t>アプリケーションの設計担当者</w:t>
      </w:r>
      <w:r w:rsidR="00C03DC9" w:rsidRPr="00642A4F">
        <w:rPr>
          <w:rFonts w:ascii="Yu Gothic" w:hAnsi="Yu Gothic" w:hint="eastAsia"/>
          <w:sz w:val="21"/>
        </w:rPr>
        <w:t>，開発者，テスト担当者，セキュリティプロフェッショナル，</w:t>
      </w:r>
      <w:r w:rsidR="008103C7">
        <w:rPr>
          <w:rFonts w:ascii="Yu Gothic" w:hAnsi="Yu Gothic"/>
          <w:sz w:val="21"/>
        </w:rPr>
        <w:t>ユーザ</w:t>
      </w:r>
      <w:r w:rsidR="00C03DC9" w:rsidRPr="00642A4F">
        <w:rPr>
          <w:rFonts w:ascii="Yu Gothic" w:hAnsi="Yu Gothic" w:hint="eastAsia"/>
          <w:sz w:val="21"/>
        </w:rPr>
        <w:t>は，本標準を使用することで</w:t>
      </w:r>
      <w:r w:rsidR="006A739E" w:rsidRPr="00642A4F">
        <w:rPr>
          <w:rFonts w:ascii="Yu Gothic" w:hAnsi="Yu Gothic" w:hint="eastAsia"/>
          <w:sz w:val="21"/>
        </w:rPr>
        <w:t>セキュアなアプリケーション</w:t>
      </w:r>
      <w:r w:rsidR="00C03DC9" w:rsidRPr="00642A4F">
        <w:rPr>
          <w:rFonts w:ascii="Yu Gothic" w:hAnsi="Yu Gothic" w:hint="eastAsia"/>
          <w:sz w:val="21"/>
        </w:rPr>
        <w:t>とは何か</w:t>
      </w:r>
      <w:r w:rsidR="006A739E" w:rsidRPr="00642A4F">
        <w:rPr>
          <w:rFonts w:ascii="Yu Gothic" w:hAnsi="Yu Gothic" w:hint="eastAsia"/>
          <w:sz w:val="21"/>
        </w:rPr>
        <w:t>を定義することができます</w:t>
      </w:r>
      <w:r w:rsidR="00C03DC9" w:rsidRPr="00642A4F">
        <w:rPr>
          <w:rFonts w:ascii="Yu Gothic" w:hAnsi="Yu Gothic" w:hint="eastAsia"/>
          <w:sz w:val="21"/>
        </w:rPr>
        <w:t>．</w:t>
      </w:r>
    </w:p>
    <w:p w14:paraId="0C76E2F6" w14:textId="14CFED75" w:rsidR="009B541E" w:rsidRDefault="009B541E" w:rsidP="009B541E">
      <w:pPr>
        <w:pStyle w:val="Heading2"/>
        <w:rPr>
          <w:lang w:val="en-US"/>
        </w:rPr>
      </w:pPr>
      <w:r>
        <w:rPr>
          <w:rFonts w:hint="eastAsia"/>
          <w:lang w:val="en-US"/>
        </w:rPr>
        <w:t>日本語版について</w:t>
      </w:r>
    </w:p>
    <w:p w14:paraId="0359BF45" w14:textId="16C8E2CB" w:rsidR="0091401F" w:rsidRDefault="009B541E" w:rsidP="009B541E">
      <w:pPr>
        <w:pStyle w:val="western"/>
      </w:pPr>
      <w:r>
        <w:rPr>
          <w:rFonts w:hint="eastAsia"/>
        </w:rPr>
        <w:t>本書</w:t>
      </w:r>
      <w:r w:rsidR="0091401F">
        <w:rPr>
          <w:rFonts w:hint="eastAsia"/>
        </w:rPr>
        <w:t>（バージョン</w:t>
      </w:r>
      <w:r w:rsidR="0091401F">
        <w:t xml:space="preserve"> 3.0.1</w:t>
      </w:r>
      <w:r w:rsidR="0091401F">
        <w:rPr>
          <w:rFonts w:hint="eastAsia"/>
        </w:rPr>
        <w:t>）</w:t>
      </w:r>
      <w:r>
        <w:rPr>
          <w:rFonts w:hint="eastAsia"/>
        </w:rPr>
        <w:t>は経済産業省の委託事業として一般社団法人</w:t>
      </w:r>
      <w:r>
        <w:rPr>
          <w:rFonts w:hint="eastAsia"/>
        </w:rPr>
        <w:t xml:space="preserve"> JPCERT </w:t>
      </w:r>
      <w:r>
        <w:rPr>
          <w:rFonts w:hint="eastAsia"/>
        </w:rPr>
        <w:t>コーディネーションセンターが翻訳したものです</w:t>
      </w:r>
      <w:r w:rsidR="00B6746F">
        <w:t>．</w:t>
      </w:r>
    </w:p>
    <w:p w14:paraId="07D5664B" w14:textId="79B33EE4" w:rsidR="009B541E" w:rsidRPr="009B541E" w:rsidRDefault="009B541E" w:rsidP="009B541E">
      <w:pPr>
        <w:pStyle w:val="western"/>
      </w:pPr>
      <w:r>
        <w:rPr>
          <w:rFonts w:hint="eastAsia"/>
        </w:rPr>
        <w:t>日本語版の内容について</w:t>
      </w:r>
      <w:r w:rsidR="00B6746F">
        <w:t>，</w:t>
      </w:r>
      <w:r>
        <w:rPr>
          <w:rFonts w:hint="eastAsia"/>
        </w:rPr>
        <w:t>原著に沿ってできるだけ忠実に翻訳するよう努めていますが</w:t>
      </w:r>
      <w:r w:rsidR="00B6746F">
        <w:t>，</w:t>
      </w:r>
      <w:r>
        <w:rPr>
          <w:rFonts w:hint="eastAsia"/>
        </w:rPr>
        <w:t>完全性</w:t>
      </w:r>
      <w:r w:rsidR="00B6746F">
        <w:t>，</w:t>
      </w:r>
      <w:r>
        <w:rPr>
          <w:rFonts w:hint="eastAsia"/>
        </w:rPr>
        <w:t>忠実性を保証するものではありません</w:t>
      </w:r>
      <w:r w:rsidR="00B6746F">
        <w:t>．</w:t>
      </w:r>
      <w:r>
        <w:rPr>
          <w:rFonts w:hint="eastAsia"/>
        </w:rPr>
        <w:t>また</w:t>
      </w:r>
      <w:r w:rsidR="00B6746F">
        <w:t>，</w:t>
      </w:r>
      <w:r>
        <w:rPr>
          <w:rFonts w:hint="eastAsia"/>
        </w:rPr>
        <w:t>邦訳者は本文書に記載されている情報により生じる損失または損害に対し</w:t>
      </w:r>
      <w:r w:rsidR="00B6746F">
        <w:t>，</w:t>
      </w:r>
      <w:r>
        <w:rPr>
          <w:rFonts w:hint="eastAsia"/>
        </w:rPr>
        <w:t>いかなる人物あるいは団体にも責任を負うものではありません</w:t>
      </w:r>
      <w:r w:rsidR="00B6746F">
        <w:t>．</w:t>
      </w:r>
    </w:p>
    <w:p w14:paraId="61D29DC3" w14:textId="323535F6" w:rsidR="0021352C" w:rsidRPr="000A3832" w:rsidRDefault="00C25027" w:rsidP="0021352C">
      <w:pPr>
        <w:pStyle w:val="Heading2"/>
        <w:rPr>
          <w:rFonts w:ascii="Yu Gothic" w:hAnsi="Yu Gothic"/>
        </w:rPr>
      </w:pPr>
      <w:bookmarkStart w:id="2" w:name="_Toc453754195"/>
      <w:r w:rsidRPr="000A3832">
        <w:rPr>
          <w:rFonts w:ascii="Yu Gothic" w:hAnsi="Yu Gothic" w:hint="eastAsia"/>
          <w:lang w:eastAsia="ja-JP"/>
        </w:rPr>
        <w:t>著作権とライセンス</w:t>
      </w:r>
      <w:bookmarkEnd w:id="2"/>
    </w:p>
    <w:p w14:paraId="2B8F03C6" w14:textId="7A9FFA56" w:rsidR="0021352C" w:rsidRPr="00B342B2" w:rsidRDefault="0021352C" w:rsidP="0021352C">
      <w:pPr>
        <w:rPr>
          <w:rFonts w:ascii="Yu Gothic" w:hAnsi="Yu Gothic"/>
          <w:sz w:val="21"/>
          <w:szCs w:val="21"/>
        </w:rPr>
      </w:pPr>
      <w:r w:rsidRPr="00B342B2">
        <w:rPr>
          <w:rFonts w:ascii="Yu Gothic" w:hAnsi="Yu Gothic"/>
          <w:noProof/>
          <w:sz w:val="21"/>
          <w:szCs w:val="21"/>
          <w:lang w:val="en-US" w:eastAsia="ja-JP"/>
        </w:rPr>
        <w:drawing>
          <wp:anchor distT="0" distB="0" distL="114300" distR="114300" simplePos="0" relativeHeight="251659264" behindDoc="0" locked="0" layoutInCell="0" hidden="0" allowOverlap="0" wp14:anchorId="28909DD2" wp14:editId="4F03416D">
            <wp:simplePos x="0" y="0"/>
            <wp:positionH relativeFrom="margin">
              <wp:posOffset>51435</wp:posOffset>
            </wp:positionH>
            <wp:positionV relativeFrom="paragraph">
              <wp:posOffset>154305</wp:posOffset>
            </wp:positionV>
            <wp:extent cx="1108710" cy="400050"/>
            <wp:effectExtent l="0" t="0" r="8890" b="6350"/>
            <wp:wrapSquare wrapText="bothSides" distT="0" distB="0" distL="114300" distR="114300"/>
            <wp:docPr id="235"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9"/>
                    <a:srcRect/>
                    <a:stretch>
                      <a:fillRect/>
                    </a:stretch>
                  </pic:blipFill>
                  <pic:spPr>
                    <a:xfrm>
                      <a:off x="0" y="0"/>
                      <a:ext cx="1108710" cy="400050"/>
                    </a:xfrm>
                    <a:prstGeom prst="rect">
                      <a:avLst/>
                    </a:prstGeom>
                    <a:ln/>
                  </pic:spPr>
                </pic:pic>
              </a:graphicData>
            </a:graphic>
          </wp:anchor>
        </w:drawing>
      </w:r>
      <w:r w:rsidRPr="00B342B2">
        <w:rPr>
          <w:rFonts w:ascii="Yu Gothic" w:hAnsi="Yu Gothic"/>
          <w:sz w:val="21"/>
          <w:szCs w:val="21"/>
        </w:rPr>
        <w:t xml:space="preserve">Copyright © 2008 – 2015 The OWASP Foundation. </w:t>
      </w:r>
      <w:r w:rsidR="000A3832" w:rsidRPr="00B342B2">
        <w:rPr>
          <w:rFonts w:ascii="Yu Gothic" w:hAnsi="Yu Gothic" w:hint="eastAsia"/>
          <w:sz w:val="21"/>
          <w:szCs w:val="21"/>
        </w:rPr>
        <w:t>本書は，クリエイティブコモンズ表示—継承 3.0 ライセンスに基づいて公開されています．再使用または頒布する場合は，他者に対して本著作物のライセンス条項を明らかにする必要があります．</w:t>
      </w:r>
    </w:p>
    <w:p w14:paraId="62833EB0" w14:textId="5D5E7196" w:rsidR="00DF702A" w:rsidRPr="00BB147B" w:rsidRDefault="00C25027" w:rsidP="00D4309C">
      <w:pPr>
        <w:pStyle w:val="Heading3"/>
        <w:rPr>
          <w:rFonts w:ascii="Yu Gothic" w:hAnsi="Yu Gothic"/>
        </w:rPr>
      </w:pPr>
      <w:bookmarkStart w:id="3" w:name="_Toc453754196"/>
      <w:r w:rsidRPr="00BB147B">
        <w:rPr>
          <w:rFonts w:ascii="Yu Gothic" w:hAnsi="Yu Gothic" w:hint="eastAsia"/>
          <w:lang w:eastAsia="ja-JP"/>
        </w:rPr>
        <w:t>バージョン</w:t>
      </w:r>
      <w:r w:rsidR="00DF702A" w:rsidRPr="00BB147B">
        <w:rPr>
          <w:rFonts w:ascii="Yu Gothic" w:hAnsi="Yu Gothic"/>
        </w:rPr>
        <w:t xml:space="preserve"> </w:t>
      </w:r>
      <w:r w:rsidR="00BD4533" w:rsidRPr="00BB147B">
        <w:rPr>
          <w:rFonts w:ascii="Yu Gothic" w:hAnsi="Yu Gothic"/>
        </w:rPr>
        <w:t>3.0</w:t>
      </w:r>
      <w:r w:rsidRPr="00BB147B">
        <w:rPr>
          <w:rFonts w:ascii="Yu Gothic" w:hAnsi="Yu Gothic"/>
          <w:lang w:val="en-US"/>
        </w:rPr>
        <w:t xml:space="preserve"> (</w:t>
      </w:r>
      <w:r w:rsidR="00DF702A" w:rsidRPr="00BB147B">
        <w:rPr>
          <w:rFonts w:ascii="Yu Gothic" w:hAnsi="Yu Gothic"/>
        </w:rPr>
        <w:t>2015</w:t>
      </w:r>
      <w:r w:rsidRPr="00BB147B">
        <w:rPr>
          <w:rFonts w:ascii="Yu Gothic" w:hAnsi="Yu Gothic"/>
        </w:rPr>
        <w:t>)</w:t>
      </w:r>
      <w:bookmarkEnd w:id="3"/>
    </w:p>
    <w:tbl>
      <w:tblPr>
        <w:tblStyle w:val="ListTable3-Accent5"/>
        <w:tblW w:w="0" w:type="auto"/>
        <w:tblLook w:val="0420" w:firstRow="1" w:lastRow="0" w:firstColumn="0" w:lastColumn="0" w:noHBand="0" w:noVBand="1"/>
      </w:tblPr>
      <w:tblGrid>
        <w:gridCol w:w="3003"/>
        <w:gridCol w:w="2521"/>
        <w:gridCol w:w="3486"/>
      </w:tblGrid>
      <w:tr w:rsidR="00666757" w14:paraId="00EC11B7" w14:textId="77777777" w:rsidTr="003B1C7A">
        <w:trPr>
          <w:cnfStyle w:val="100000000000" w:firstRow="1" w:lastRow="0" w:firstColumn="0" w:lastColumn="0" w:oddVBand="0" w:evenVBand="0" w:oddHBand="0" w:evenHBand="0" w:firstRowFirstColumn="0" w:firstRowLastColumn="0" w:lastRowFirstColumn="0" w:lastRowLastColumn="0"/>
          <w:trHeight w:val="325"/>
        </w:trPr>
        <w:tc>
          <w:tcPr>
            <w:tcW w:w="3003" w:type="dxa"/>
          </w:tcPr>
          <w:p w14:paraId="6566878B" w14:textId="0565F116" w:rsidR="00666757" w:rsidRPr="003B1C7A" w:rsidRDefault="003B1C7A" w:rsidP="00666757">
            <w:pPr>
              <w:spacing w:before="0" w:after="0"/>
              <w:rPr>
                <w:rFonts w:ascii="Yu Gothic" w:hAnsi="Yu Gothic"/>
                <w:b w:val="0"/>
                <w:sz w:val="20"/>
                <w:szCs w:val="20"/>
              </w:rPr>
            </w:pPr>
            <w:r w:rsidRPr="003B1C7A">
              <w:rPr>
                <w:rFonts w:ascii="Yu Gothic" w:hAnsi="Yu Gothic" w:hint="eastAsia"/>
                <w:b w:val="0"/>
                <w:sz w:val="20"/>
                <w:szCs w:val="20"/>
              </w:rPr>
              <w:t>プロジェクトリーダー</w:t>
            </w:r>
          </w:p>
        </w:tc>
        <w:tc>
          <w:tcPr>
            <w:tcW w:w="2521" w:type="dxa"/>
          </w:tcPr>
          <w:p w14:paraId="296ABD3C" w14:textId="74646C5D" w:rsidR="00666757" w:rsidRPr="003B1C7A" w:rsidRDefault="003B1C7A" w:rsidP="00666757">
            <w:pPr>
              <w:spacing w:before="0" w:after="0"/>
              <w:rPr>
                <w:rFonts w:ascii="Yu Gothic" w:hAnsi="Yu Gothic"/>
                <w:b w:val="0"/>
                <w:lang w:eastAsia="ja-JP"/>
              </w:rPr>
            </w:pPr>
            <w:r w:rsidRPr="003B1C7A">
              <w:rPr>
                <w:rFonts w:ascii="Yu Gothic" w:hAnsi="Yu Gothic" w:hint="eastAsia"/>
                <w:b w:val="0"/>
                <w:sz w:val="21"/>
                <w:lang w:eastAsia="ja-JP"/>
              </w:rPr>
              <w:t>主執筆者</w:t>
            </w:r>
          </w:p>
        </w:tc>
        <w:tc>
          <w:tcPr>
            <w:tcW w:w="3486" w:type="dxa"/>
          </w:tcPr>
          <w:p w14:paraId="7EEA6330" w14:textId="1662B500" w:rsidR="00666757" w:rsidRPr="003B1C7A" w:rsidRDefault="003B1C7A" w:rsidP="003B1C7A">
            <w:pPr>
              <w:spacing w:before="0" w:after="0"/>
              <w:rPr>
                <w:rFonts w:ascii="Yu Gothic" w:hAnsi="Yu Gothic"/>
                <w:b w:val="0"/>
                <w:sz w:val="20"/>
              </w:rPr>
            </w:pPr>
            <w:r w:rsidRPr="003B1C7A">
              <w:rPr>
                <w:rFonts w:ascii="Yu Gothic" w:hAnsi="Yu Gothic" w:hint="eastAsia"/>
                <w:b w:val="0"/>
                <w:sz w:val="20"/>
                <w:lang w:eastAsia="ja-JP"/>
              </w:rPr>
              <w:t>共同執筆者およびレビュー担当者</w:t>
            </w:r>
          </w:p>
        </w:tc>
      </w:tr>
      <w:tr w:rsidR="00666757" w:rsidRPr="00666757" w14:paraId="44C105F6" w14:textId="77777777" w:rsidTr="003B1C7A">
        <w:trPr>
          <w:cnfStyle w:val="000000100000" w:firstRow="0" w:lastRow="0" w:firstColumn="0" w:lastColumn="0" w:oddVBand="0" w:evenVBand="0" w:oddHBand="1" w:evenHBand="0" w:firstRowFirstColumn="0" w:firstRowLastColumn="0" w:lastRowFirstColumn="0" w:lastRowLastColumn="0"/>
        </w:trPr>
        <w:tc>
          <w:tcPr>
            <w:tcW w:w="3003" w:type="dxa"/>
          </w:tcPr>
          <w:p w14:paraId="04745818" w14:textId="77777777" w:rsidR="00666757" w:rsidRPr="00666757" w:rsidRDefault="00666757" w:rsidP="00666757">
            <w:pPr>
              <w:spacing w:before="0" w:after="0"/>
              <w:rPr>
                <w:sz w:val="20"/>
                <w:szCs w:val="20"/>
              </w:rPr>
            </w:pPr>
            <w:r w:rsidRPr="00666757">
              <w:rPr>
                <w:sz w:val="20"/>
                <w:szCs w:val="20"/>
              </w:rPr>
              <w:t>Andrew van der Stock</w:t>
            </w:r>
          </w:p>
          <w:p w14:paraId="7B7054E5" w14:textId="7E6453A0" w:rsidR="00666757" w:rsidRPr="00666757" w:rsidRDefault="00666757" w:rsidP="00666757">
            <w:pPr>
              <w:spacing w:before="0" w:after="0"/>
              <w:rPr>
                <w:sz w:val="20"/>
                <w:szCs w:val="20"/>
              </w:rPr>
            </w:pPr>
            <w:r w:rsidRPr="00666757">
              <w:rPr>
                <w:sz w:val="20"/>
                <w:szCs w:val="20"/>
              </w:rPr>
              <w:t>Daniel Cuthbert</w:t>
            </w:r>
          </w:p>
        </w:tc>
        <w:tc>
          <w:tcPr>
            <w:tcW w:w="2521" w:type="dxa"/>
          </w:tcPr>
          <w:p w14:paraId="1F75D6F8" w14:textId="58082A58" w:rsidR="00666757" w:rsidRPr="00666757" w:rsidRDefault="00666757" w:rsidP="00666757">
            <w:pPr>
              <w:spacing w:before="0" w:after="0"/>
              <w:rPr>
                <w:sz w:val="20"/>
                <w:szCs w:val="20"/>
              </w:rPr>
            </w:pPr>
            <w:r w:rsidRPr="00666757">
              <w:rPr>
                <w:sz w:val="20"/>
                <w:szCs w:val="20"/>
              </w:rPr>
              <w:t>Jim Manico</w:t>
            </w:r>
          </w:p>
        </w:tc>
        <w:tc>
          <w:tcPr>
            <w:tcW w:w="3486" w:type="dxa"/>
          </w:tcPr>
          <w:p w14:paraId="0CD6E7C5" w14:textId="77777777" w:rsidR="00666757" w:rsidRPr="00666757" w:rsidRDefault="00666757" w:rsidP="00666757">
            <w:pPr>
              <w:spacing w:before="0" w:after="0"/>
              <w:rPr>
                <w:sz w:val="20"/>
                <w:szCs w:val="20"/>
              </w:rPr>
            </w:pPr>
            <w:r w:rsidRPr="00666757">
              <w:rPr>
                <w:sz w:val="20"/>
                <w:szCs w:val="20"/>
              </w:rPr>
              <w:t xml:space="preserve">Boy Baukema </w:t>
            </w:r>
          </w:p>
          <w:p w14:paraId="2B8625D8" w14:textId="77777777" w:rsidR="00666757" w:rsidRPr="00666757" w:rsidRDefault="00666757" w:rsidP="00666757">
            <w:pPr>
              <w:spacing w:before="0" w:after="0"/>
              <w:rPr>
                <w:sz w:val="20"/>
                <w:szCs w:val="20"/>
              </w:rPr>
            </w:pPr>
            <w:r w:rsidRPr="00666757">
              <w:rPr>
                <w:sz w:val="20"/>
                <w:szCs w:val="20"/>
              </w:rPr>
              <w:t>Ari Kesäniemi</w:t>
            </w:r>
          </w:p>
          <w:p w14:paraId="54668890" w14:textId="77777777" w:rsidR="00666757" w:rsidRPr="00666757" w:rsidRDefault="00666757" w:rsidP="00666757">
            <w:pPr>
              <w:spacing w:before="0" w:after="0"/>
              <w:rPr>
                <w:sz w:val="20"/>
                <w:szCs w:val="20"/>
              </w:rPr>
            </w:pPr>
            <w:r w:rsidRPr="00666757">
              <w:rPr>
                <w:sz w:val="20"/>
                <w:szCs w:val="20"/>
              </w:rPr>
              <w:t xml:space="preserve">Colin Watson </w:t>
            </w:r>
          </w:p>
          <w:p w14:paraId="7C91E5E2" w14:textId="77777777" w:rsidR="00666757" w:rsidRPr="00666757" w:rsidRDefault="00666757" w:rsidP="00666757">
            <w:pPr>
              <w:spacing w:before="0" w:after="0"/>
              <w:rPr>
                <w:sz w:val="20"/>
                <w:szCs w:val="20"/>
              </w:rPr>
            </w:pPr>
            <w:r w:rsidRPr="00666757">
              <w:rPr>
                <w:sz w:val="20"/>
                <w:szCs w:val="20"/>
              </w:rPr>
              <w:t>François-Eric Guyomarc’h</w:t>
            </w:r>
          </w:p>
          <w:p w14:paraId="042D0CAF" w14:textId="77777777" w:rsidR="00666757" w:rsidRPr="00666757" w:rsidRDefault="00666757" w:rsidP="00666757">
            <w:pPr>
              <w:spacing w:before="0" w:after="0"/>
              <w:rPr>
                <w:sz w:val="20"/>
                <w:szCs w:val="20"/>
              </w:rPr>
            </w:pPr>
            <w:r w:rsidRPr="00666757">
              <w:rPr>
                <w:sz w:val="20"/>
                <w:szCs w:val="20"/>
              </w:rPr>
              <w:t xml:space="preserve">Cristinel Dumitru </w:t>
            </w:r>
          </w:p>
          <w:p w14:paraId="4F4C5989" w14:textId="77777777" w:rsidR="00666757" w:rsidRPr="00666757" w:rsidRDefault="00666757" w:rsidP="00666757">
            <w:pPr>
              <w:spacing w:before="0" w:after="0"/>
              <w:rPr>
                <w:sz w:val="20"/>
                <w:szCs w:val="20"/>
              </w:rPr>
            </w:pPr>
            <w:r w:rsidRPr="00666757">
              <w:rPr>
                <w:sz w:val="20"/>
                <w:szCs w:val="20"/>
              </w:rPr>
              <w:t>James Holland</w:t>
            </w:r>
          </w:p>
          <w:p w14:paraId="3F13ACF1" w14:textId="77777777" w:rsidR="00666757" w:rsidRPr="00666757" w:rsidRDefault="00666757" w:rsidP="00666757">
            <w:pPr>
              <w:spacing w:before="0" w:after="0"/>
              <w:rPr>
                <w:sz w:val="20"/>
                <w:szCs w:val="20"/>
              </w:rPr>
            </w:pPr>
            <w:r w:rsidRPr="00666757">
              <w:rPr>
                <w:sz w:val="20"/>
                <w:szCs w:val="20"/>
              </w:rPr>
              <w:t>Gary Robinson</w:t>
            </w:r>
          </w:p>
          <w:p w14:paraId="70DE8106" w14:textId="77777777" w:rsidR="00666757" w:rsidRPr="00666757" w:rsidRDefault="00666757" w:rsidP="00666757">
            <w:pPr>
              <w:spacing w:before="0" w:after="0"/>
              <w:rPr>
                <w:sz w:val="20"/>
                <w:szCs w:val="20"/>
              </w:rPr>
            </w:pPr>
            <w:r w:rsidRPr="00666757">
              <w:rPr>
                <w:sz w:val="20"/>
                <w:szCs w:val="20"/>
              </w:rPr>
              <w:t>Stephen de Vries</w:t>
            </w:r>
          </w:p>
          <w:p w14:paraId="2308BD77" w14:textId="77777777" w:rsidR="00666757" w:rsidRPr="00666757" w:rsidRDefault="00666757" w:rsidP="00666757">
            <w:pPr>
              <w:spacing w:before="0" w:after="0"/>
              <w:rPr>
                <w:sz w:val="20"/>
                <w:szCs w:val="20"/>
              </w:rPr>
            </w:pPr>
            <w:r w:rsidRPr="00666757">
              <w:rPr>
                <w:sz w:val="20"/>
                <w:szCs w:val="20"/>
              </w:rPr>
              <w:t>Glenn Ten Cate</w:t>
            </w:r>
          </w:p>
          <w:p w14:paraId="2159427E" w14:textId="77777777" w:rsidR="00666757" w:rsidRPr="00666757" w:rsidRDefault="00666757" w:rsidP="00666757">
            <w:pPr>
              <w:spacing w:before="0" w:after="0"/>
              <w:rPr>
                <w:sz w:val="20"/>
                <w:szCs w:val="20"/>
              </w:rPr>
            </w:pPr>
            <w:r w:rsidRPr="00666757">
              <w:rPr>
                <w:sz w:val="20"/>
                <w:szCs w:val="20"/>
              </w:rPr>
              <w:t>Riccardo Ten Cate</w:t>
            </w:r>
          </w:p>
          <w:p w14:paraId="7858A174" w14:textId="77777777" w:rsidR="00666757" w:rsidRPr="00666757" w:rsidRDefault="00666757" w:rsidP="00666757">
            <w:pPr>
              <w:spacing w:before="0" w:after="0"/>
              <w:rPr>
                <w:sz w:val="20"/>
                <w:szCs w:val="20"/>
              </w:rPr>
            </w:pPr>
            <w:r w:rsidRPr="00666757">
              <w:rPr>
                <w:sz w:val="20"/>
                <w:szCs w:val="20"/>
              </w:rPr>
              <w:t>Martin Knobloch</w:t>
            </w:r>
          </w:p>
          <w:p w14:paraId="7B36DC7E" w14:textId="77777777" w:rsidR="00666757" w:rsidRPr="00666757" w:rsidRDefault="00666757" w:rsidP="00666757">
            <w:pPr>
              <w:spacing w:before="0" w:after="0"/>
              <w:rPr>
                <w:sz w:val="20"/>
                <w:szCs w:val="20"/>
              </w:rPr>
            </w:pPr>
            <w:r w:rsidRPr="00666757">
              <w:rPr>
                <w:sz w:val="20"/>
                <w:szCs w:val="20"/>
              </w:rPr>
              <w:t>Abhinav Sejpal</w:t>
            </w:r>
          </w:p>
          <w:p w14:paraId="02B5C9A2" w14:textId="77777777" w:rsidR="00666757" w:rsidRPr="00666757" w:rsidRDefault="00666757" w:rsidP="00666757">
            <w:pPr>
              <w:spacing w:before="0" w:after="0"/>
              <w:rPr>
                <w:sz w:val="20"/>
                <w:szCs w:val="20"/>
              </w:rPr>
            </w:pPr>
            <w:r w:rsidRPr="00666757">
              <w:rPr>
                <w:sz w:val="20"/>
                <w:szCs w:val="20"/>
              </w:rPr>
              <w:t>David Ryan</w:t>
            </w:r>
          </w:p>
          <w:p w14:paraId="13050912" w14:textId="77777777" w:rsidR="00666757" w:rsidRPr="00666757" w:rsidRDefault="00666757" w:rsidP="00666757">
            <w:pPr>
              <w:spacing w:before="0" w:after="0"/>
              <w:rPr>
                <w:sz w:val="20"/>
                <w:szCs w:val="20"/>
              </w:rPr>
            </w:pPr>
            <w:r w:rsidRPr="00666757">
              <w:rPr>
                <w:sz w:val="20"/>
                <w:szCs w:val="20"/>
              </w:rPr>
              <w:t>Steven van der Baan</w:t>
            </w:r>
          </w:p>
          <w:p w14:paraId="4339BA61" w14:textId="77777777" w:rsidR="00666757" w:rsidRPr="00666757" w:rsidRDefault="00666757" w:rsidP="00666757">
            <w:pPr>
              <w:spacing w:before="0" w:after="0"/>
              <w:rPr>
                <w:sz w:val="20"/>
                <w:szCs w:val="20"/>
              </w:rPr>
            </w:pPr>
            <w:r w:rsidRPr="00666757">
              <w:rPr>
                <w:sz w:val="20"/>
                <w:szCs w:val="20"/>
              </w:rPr>
              <w:t>Ryan Dewhurst</w:t>
            </w:r>
          </w:p>
          <w:p w14:paraId="18AFE69E" w14:textId="77777777" w:rsidR="00666757" w:rsidRPr="00666757" w:rsidRDefault="00666757" w:rsidP="00666757">
            <w:pPr>
              <w:spacing w:before="0" w:after="0"/>
              <w:rPr>
                <w:sz w:val="20"/>
                <w:szCs w:val="20"/>
              </w:rPr>
            </w:pPr>
            <w:r w:rsidRPr="00666757">
              <w:rPr>
                <w:sz w:val="20"/>
                <w:szCs w:val="20"/>
              </w:rPr>
              <w:t>Raoul Endres</w:t>
            </w:r>
          </w:p>
          <w:p w14:paraId="06C4BE31" w14:textId="2F2F0AE6" w:rsidR="00666757" w:rsidRPr="00666757" w:rsidRDefault="00666757" w:rsidP="00666757">
            <w:pPr>
              <w:spacing w:before="0" w:after="0"/>
              <w:rPr>
                <w:sz w:val="20"/>
                <w:szCs w:val="20"/>
              </w:rPr>
            </w:pPr>
            <w:r w:rsidRPr="00666757">
              <w:rPr>
                <w:sz w:val="20"/>
                <w:szCs w:val="20"/>
              </w:rPr>
              <w:lastRenderedPageBreak/>
              <w:t>Roberto Martelloni</w:t>
            </w:r>
          </w:p>
        </w:tc>
      </w:tr>
    </w:tbl>
    <w:p w14:paraId="4BBA7B11" w14:textId="58C9DC6A" w:rsidR="00DF702A" w:rsidRPr="003B1C7A" w:rsidRDefault="00C25027" w:rsidP="0021352C">
      <w:pPr>
        <w:pStyle w:val="Heading3"/>
        <w:spacing w:before="240"/>
        <w:rPr>
          <w:rFonts w:ascii="Yu Gothic" w:hAnsi="Yu Gothic"/>
        </w:rPr>
      </w:pPr>
      <w:bookmarkStart w:id="4" w:name="_Toc453754197"/>
      <w:r w:rsidRPr="003B1C7A">
        <w:rPr>
          <w:rFonts w:ascii="Yu Gothic" w:hAnsi="Yu Gothic" w:hint="eastAsia"/>
          <w:lang w:eastAsia="ja-JP"/>
        </w:rPr>
        <w:lastRenderedPageBreak/>
        <w:t>バージョン</w:t>
      </w:r>
      <w:r w:rsidRPr="003B1C7A">
        <w:rPr>
          <w:rFonts w:ascii="Yu Gothic" w:hAnsi="Yu Gothic"/>
        </w:rPr>
        <w:t xml:space="preserve"> 2.0</w:t>
      </w:r>
      <w:r w:rsidRPr="003B1C7A">
        <w:rPr>
          <w:rFonts w:ascii="Yu Gothic" w:hAnsi="Yu Gothic"/>
          <w:lang w:val="en-US"/>
        </w:rPr>
        <w:t xml:space="preserve"> (</w:t>
      </w:r>
      <w:r w:rsidR="00DF702A" w:rsidRPr="003B1C7A">
        <w:rPr>
          <w:rFonts w:ascii="Yu Gothic" w:hAnsi="Yu Gothic"/>
        </w:rPr>
        <w:t>2014</w:t>
      </w:r>
      <w:r w:rsidRPr="003B1C7A">
        <w:rPr>
          <w:rFonts w:ascii="Yu Gothic" w:hAnsi="Yu Gothic"/>
        </w:rPr>
        <w:t>)</w:t>
      </w:r>
      <w:bookmarkEnd w:id="4"/>
    </w:p>
    <w:tbl>
      <w:tblPr>
        <w:tblStyle w:val="ListTable3-Accent5"/>
        <w:tblpPr w:leftFromText="142" w:rightFromText="142" w:vertAnchor="text" w:tblpY="1"/>
        <w:tblOverlap w:val="never"/>
        <w:tblW w:w="0" w:type="auto"/>
        <w:tblLook w:val="0420" w:firstRow="1" w:lastRow="0" w:firstColumn="0" w:lastColumn="0" w:noHBand="0" w:noVBand="1"/>
      </w:tblPr>
      <w:tblGrid>
        <w:gridCol w:w="3003"/>
        <w:gridCol w:w="2521"/>
        <w:gridCol w:w="3486"/>
      </w:tblGrid>
      <w:tr w:rsidR="003B1C7A" w14:paraId="2D5D7DEA" w14:textId="77777777" w:rsidTr="003B1C7A">
        <w:trPr>
          <w:cnfStyle w:val="100000000000" w:firstRow="1" w:lastRow="0" w:firstColumn="0" w:lastColumn="0" w:oddVBand="0" w:evenVBand="0" w:oddHBand="0" w:evenHBand="0" w:firstRowFirstColumn="0" w:firstRowLastColumn="0" w:lastRowFirstColumn="0" w:lastRowLastColumn="0"/>
          <w:tblHeader/>
        </w:trPr>
        <w:tc>
          <w:tcPr>
            <w:tcW w:w="3003" w:type="dxa"/>
          </w:tcPr>
          <w:p w14:paraId="492F45A1" w14:textId="77279D10" w:rsidR="003B1C7A" w:rsidRDefault="003B1C7A" w:rsidP="003B1C7A">
            <w:pPr>
              <w:spacing w:before="0" w:after="0"/>
            </w:pPr>
            <w:r w:rsidRPr="003B1C7A">
              <w:rPr>
                <w:rFonts w:ascii="Yu Gothic" w:hAnsi="Yu Gothic" w:hint="eastAsia"/>
                <w:b w:val="0"/>
                <w:sz w:val="20"/>
                <w:szCs w:val="20"/>
              </w:rPr>
              <w:t>プロジェクトリーダー</w:t>
            </w:r>
          </w:p>
        </w:tc>
        <w:tc>
          <w:tcPr>
            <w:tcW w:w="2521" w:type="dxa"/>
          </w:tcPr>
          <w:p w14:paraId="358F1D16" w14:textId="44ECDEB0" w:rsidR="003B1C7A" w:rsidRDefault="003B1C7A" w:rsidP="003B1C7A">
            <w:pPr>
              <w:spacing w:before="0" w:after="0"/>
            </w:pPr>
            <w:r w:rsidRPr="003B1C7A">
              <w:rPr>
                <w:rFonts w:ascii="Yu Gothic" w:hAnsi="Yu Gothic" w:hint="eastAsia"/>
                <w:b w:val="0"/>
                <w:sz w:val="21"/>
                <w:lang w:eastAsia="ja-JP"/>
              </w:rPr>
              <w:t>主執筆者</w:t>
            </w:r>
          </w:p>
        </w:tc>
        <w:tc>
          <w:tcPr>
            <w:tcW w:w="3486" w:type="dxa"/>
          </w:tcPr>
          <w:p w14:paraId="4E5BA889" w14:textId="654AEBB8" w:rsidR="003B1C7A" w:rsidRDefault="003B1C7A" w:rsidP="003B1C7A">
            <w:pPr>
              <w:spacing w:before="0" w:after="0"/>
            </w:pPr>
            <w:r w:rsidRPr="003B1C7A">
              <w:rPr>
                <w:rFonts w:ascii="Yu Gothic" w:hAnsi="Yu Gothic" w:hint="eastAsia"/>
                <w:b w:val="0"/>
                <w:sz w:val="20"/>
                <w:lang w:eastAsia="ja-JP"/>
              </w:rPr>
              <w:t>共同執筆者およびレビュー担当者</w:t>
            </w:r>
          </w:p>
        </w:tc>
      </w:tr>
      <w:tr w:rsidR="00666757" w:rsidRPr="00666757" w14:paraId="724645FE" w14:textId="77777777" w:rsidTr="003B1C7A">
        <w:trPr>
          <w:cnfStyle w:val="000000100000" w:firstRow="0" w:lastRow="0" w:firstColumn="0" w:lastColumn="0" w:oddVBand="0" w:evenVBand="0" w:oddHBand="1" w:evenHBand="0" w:firstRowFirstColumn="0" w:firstRowLastColumn="0" w:lastRowFirstColumn="0" w:lastRowLastColumn="0"/>
        </w:trPr>
        <w:tc>
          <w:tcPr>
            <w:tcW w:w="3003" w:type="dxa"/>
          </w:tcPr>
          <w:p w14:paraId="2DBA6C34" w14:textId="77777777" w:rsidR="00666757" w:rsidRPr="00666757" w:rsidRDefault="00666757" w:rsidP="003B1C7A">
            <w:pPr>
              <w:spacing w:before="0" w:after="0"/>
              <w:rPr>
                <w:sz w:val="20"/>
                <w:szCs w:val="20"/>
              </w:rPr>
            </w:pPr>
            <w:r w:rsidRPr="00666757">
              <w:rPr>
                <w:sz w:val="20"/>
                <w:szCs w:val="20"/>
              </w:rPr>
              <w:t>Daniel Cuthbert</w:t>
            </w:r>
            <w:r w:rsidRPr="00666757">
              <w:rPr>
                <w:sz w:val="20"/>
                <w:szCs w:val="20"/>
              </w:rPr>
              <w:tab/>
            </w:r>
          </w:p>
          <w:p w14:paraId="7F12BCB9" w14:textId="63D5CF6B" w:rsidR="00666757" w:rsidRPr="00666757" w:rsidRDefault="00666757" w:rsidP="003B1C7A">
            <w:pPr>
              <w:spacing w:before="0" w:after="0"/>
              <w:rPr>
                <w:sz w:val="20"/>
                <w:szCs w:val="20"/>
              </w:rPr>
            </w:pPr>
            <w:r w:rsidRPr="00666757">
              <w:rPr>
                <w:sz w:val="20"/>
                <w:szCs w:val="20"/>
              </w:rPr>
              <w:t>Sahba Kazerooni</w:t>
            </w:r>
          </w:p>
        </w:tc>
        <w:tc>
          <w:tcPr>
            <w:tcW w:w="2521" w:type="dxa"/>
          </w:tcPr>
          <w:p w14:paraId="413CD69C" w14:textId="77777777" w:rsidR="00666757" w:rsidRPr="00666757" w:rsidRDefault="00666757" w:rsidP="003B1C7A">
            <w:pPr>
              <w:spacing w:before="0" w:after="0"/>
              <w:rPr>
                <w:sz w:val="20"/>
                <w:szCs w:val="20"/>
              </w:rPr>
            </w:pPr>
            <w:r w:rsidRPr="00666757">
              <w:rPr>
                <w:sz w:val="20"/>
                <w:szCs w:val="20"/>
              </w:rPr>
              <w:t>Andrew van der Stock</w:t>
            </w:r>
            <w:r w:rsidRPr="00666757">
              <w:rPr>
                <w:sz w:val="20"/>
                <w:szCs w:val="20"/>
              </w:rPr>
              <w:tab/>
            </w:r>
          </w:p>
          <w:p w14:paraId="0CDF129A" w14:textId="5601F0B8" w:rsidR="00666757" w:rsidRPr="00666757" w:rsidRDefault="00666757" w:rsidP="003B1C7A">
            <w:pPr>
              <w:spacing w:before="0" w:after="0"/>
              <w:rPr>
                <w:sz w:val="20"/>
                <w:szCs w:val="20"/>
              </w:rPr>
            </w:pPr>
            <w:r w:rsidRPr="00666757">
              <w:rPr>
                <w:sz w:val="20"/>
                <w:szCs w:val="20"/>
              </w:rPr>
              <w:t>Krishna Raja</w:t>
            </w:r>
          </w:p>
        </w:tc>
        <w:tc>
          <w:tcPr>
            <w:tcW w:w="3486" w:type="dxa"/>
          </w:tcPr>
          <w:p w14:paraId="325D8C41" w14:textId="77777777" w:rsidR="00666757" w:rsidRPr="00666757" w:rsidRDefault="00666757" w:rsidP="003B1C7A">
            <w:pPr>
              <w:spacing w:before="0" w:after="0"/>
              <w:rPr>
                <w:sz w:val="20"/>
                <w:szCs w:val="20"/>
              </w:rPr>
            </w:pPr>
            <w:r w:rsidRPr="00666757">
              <w:rPr>
                <w:sz w:val="20"/>
                <w:szCs w:val="20"/>
              </w:rPr>
              <w:t>Antonio Fontes</w:t>
            </w:r>
          </w:p>
          <w:p w14:paraId="49DA5CAD" w14:textId="77777777" w:rsidR="00666757" w:rsidRPr="00666757" w:rsidRDefault="00666757" w:rsidP="003B1C7A">
            <w:pPr>
              <w:spacing w:before="0" w:after="0"/>
              <w:rPr>
                <w:sz w:val="20"/>
                <w:szCs w:val="20"/>
              </w:rPr>
            </w:pPr>
            <w:r w:rsidRPr="00666757">
              <w:rPr>
                <w:sz w:val="20"/>
                <w:szCs w:val="20"/>
              </w:rPr>
              <w:t>Colin Watson</w:t>
            </w:r>
            <w:r w:rsidRPr="00666757">
              <w:rPr>
                <w:sz w:val="20"/>
                <w:szCs w:val="20"/>
              </w:rPr>
              <w:tab/>
            </w:r>
          </w:p>
          <w:p w14:paraId="59222220" w14:textId="77777777" w:rsidR="00666757" w:rsidRPr="00666757" w:rsidRDefault="00666757" w:rsidP="003B1C7A">
            <w:pPr>
              <w:spacing w:before="0" w:after="0"/>
              <w:rPr>
                <w:sz w:val="20"/>
                <w:szCs w:val="20"/>
              </w:rPr>
            </w:pPr>
            <w:r w:rsidRPr="00666757">
              <w:rPr>
                <w:sz w:val="20"/>
                <w:szCs w:val="20"/>
              </w:rPr>
              <w:t>Jeff Sergeant</w:t>
            </w:r>
            <w:r w:rsidRPr="00666757">
              <w:rPr>
                <w:sz w:val="20"/>
                <w:szCs w:val="20"/>
              </w:rPr>
              <w:tab/>
            </w:r>
          </w:p>
          <w:p w14:paraId="0D841832" w14:textId="77777777" w:rsidR="00666757" w:rsidRPr="00666757" w:rsidRDefault="00666757" w:rsidP="003B1C7A">
            <w:pPr>
              <w:spacing w:before="0" w:after="0"/>
              <w:rPr>
                <w:sz w:val="20"/>
                <w:szCs w:val="20"/>
              </w:rPr>
            </w:pPr>
            <w:r w:rsidRPr="00666757">
              <w:rPr>
                <w:sz w:val="20"/>
                <w:szCs w:val="20"/>
              </w:rPr>
              <w:t>Pekka Sillanpää</w:t>
            </w:r>
          </w:p>
          <w:p w14:paraId="1FA0DF3A" w14:textId="77777777" w:rsidR="00666757" w:rsidRPr="00666757" w:rsidRDefault="00666757" w:rsidP="003B1C7A">
            <w:pPr>
              <w:spacing w:before="0" w:after="0"/>
              <w:rPr>
                <w:sz w:val="20"/>
                <w:szCs w:val="20"/>
              </w:rPr>
            </w:pPr>
            <w:r w:rsidRPr="00666757">
              <w:rPr>
                <w:sz w:val="20"/>
                <w:szCs w:val="20"/>
              </w:rPr>
              <w:t>Archangel Cuison</w:t>
            </w:r>
            <w:r w:rsidRPr="00666757">
              <w:rPr>
                <w:sz w:val="20"/>
                <w:szCs w:val="20"/>
              </w:rPr>
              <w:tab/>
            </w:r>
          </w:p>
          <w:p w14:paraId="79A07C39" w14:textId="77777777" w:rsidR="00666757" w:rsidRPr="00666757" w:rsidRDefault="00666757" w:rsidP="003B1C7A">
            <w:pPr>
              <w:spacing w:before="0" w:after="0"/>
              <w:rPr>
                <w:sz w:val="20"/>
                <w:szCs w:val="20"/>
              </w:rPr>
            </w:pPr>
            <w:r w:rsidRPr="00666757">
              <w:rPr>
                <w:sz w:val="20"/>
                <w:szCs w:val="20"/>
              </w:rPr>
              <w:t>Dr Emin Tatli</w:t>
            </w:r>
            <w:r w:rsidRPr="00666757">
              <w:rPr>
                <w:sz w:val="20"/>
                <w:szCs w:val="20"/>
              </w:rPr>
              <w:tab/>
            </w:r>
          </w:p>
          <w:p w14:paraId="1CCA93D7" w14:textId="77777777" w:rsidR="00666757" w:rsidRPr="00666757" w:rsidRDefault="00666757" w:rsidP="003B1C7A">
            <w:pPr>
              <w:spacing w:before="0" w:after="0"/>
              <w:rPr>
                <w:sz w:val="20"/>
                <w:szCs w:val="20"/>
              </w:rPr>
            </w:pPr>
            <w:r w:rsidRPr="00666757">
              <w:rPr>
                <w:sz w:val="20"/>
                <w:szCs w:val="20"/>
              </w:rPr>
              <w:t>Jerome Athias</w:t>
            </w:r>
            <w:r w:rsidRPr="00666757">
              <w:rPr>
                <w:sz w:val="20"/>
                <w:szCs w:val="20"/>
              </w:rPr>
              <w:tab/>
            </w:r>
          </w:p>
          <w:p w14:paraId="22965FC5" w14:textId="77777777" w:rsidR="00666757" w:rsidRPr="00666757" w:rsidRDefault="00666757" w:rsidP="003B1C7A">
            <w:pPr>
              <w:spacing w:before="0" w:after="0"/>
              <w:rPr>
                <w:sz w:val="20"/>
                <w:szCs w:val="20"/>
              </w:rPr>
            </w:pPr>
            <w:r w:rsidRPr="00666757">
              <w:rPr>
                <w:sz w:val="20"/>
                <w:szCs w:val="20"/>
              </w:rPr>
              <w:t>Safuat Hamdy</w:t>
            </w:r>
          </w:p>
          <w:p w14:paraId="7DE4D909" w14:textId="77777777" w:rsidR="00666757" w:rsidRPr="00666757" w:rsidRDefault="00666757" w:rsidP="003B1C7A">
            <w:pPr>
              <w:spacing w:before="0" w:after="0"/>
              <w:rPr>
                <w:sz w:val="20"/>
                <w:szCs w:val="20"/>
              </w:rPr>
            </w:pPr>
            <w:r w:rsidRPr="00666757">
              <w:rPr>
                <w:sz w:val="20"/>
                <w:szCs w:val="20"/>
              </w:rPr>
              <w:t>Ari Kesäniemi</w:t>
            </w:r>
            <w:r w:rsidRPr="00666757">
              <w:rPr>
                <w:sz w:val="20"/>
                <w:szCs w:val="20"/>
              </w:rPr>
              <w:tab/>
            </w:r>
          </w:p>
          <w:p w14:paraId="4F67319E" w14:textId="77777777" w:rsidR="00666757" w:rsidRPr="00666757" w:rsidRDefault="00666757" w:rsidP="003B1C7A">
            <w:pPr>
              <w:spacing w:before="0" w:after="0"/>
              <w:rPr>
                <w:sz w:val="20"/>
                <w:szCs w:val="20"/>
              </w:rPr>
            </w:pPr>
            <w:r w:rsidRPr="00666757">
              <w:rPr>
                <w:sz w:val="20"/>
                <w:szCs w:val="20"/>
              </w:rPr>
              <w:t>Etienne Stalmans</w:t>
            </w:r>
            <w:r w:rsidRPr="00666757">
              <w:rPr>
                <w:sz w:val="20"/>
                <w:szCs w:val="20"/>
              </w:rPr>
              <w:tab/>
            </w:r>
          </w:p>
          <w:p w14:paraId="44E76446" w14:textId="77777777" w:rsidR="00666757" w:rsidRPr="00666757" w:rsidRDefault="00666757" w:rsidP="003B1C7A">
            <w:pPr>
              <w:spacing w:before="0" w:after="0"/>
              <w:rPr>
                <w:sz w:val="20"/>
                <w:szCs w:val="20"/>
              </w:rPr>
            </w:pPr>
            <w:r w:rsidRPr="00666757">
              <w:rPr>
                <w:sz w:val="20"/>
                <w:szCs w:val="20"/>
              </w:rPr>
              <w:t>Jim Manico</w:t>
            </w:r>
            <w:r w:rsidRPr="00666757">
              <w:rPr>
                <w:sz w:val="20"/>
                <w:szCs w:val="20"/>
              </w:rPr>
              <w:tab/>
            </w:r>
          </w:p>
          <w:p w14:paraId="7BFE9E27" w14:textId="77777777" w:rsidR="00666757" w:rsidRPr="00666757" w:rsidRDefault="00666757" w:rsidP="003B1C7A">
            <w:pPr>
              <w:spacing w:before="0" w:after="0"/>
              <w:rPr>
                <w:sz w:val="20"/>
                <w:szCs w:val="20"/>
              </w:rPr>
            </w:pPr>
            <w:r w:rsidRPr="00666757">
              <w:rPr>
                <w:sz w:val="20"/>
                <w:szCs w:val="20"/>
              </w:rPr>
              <w:t>Scott Luc</w:t>
            </w:r>
          </w:p>
          <w:p w14:paraId="72063E5E" w14:textId="77777777" w:rsidR="00666757" w:rsidRPr="00666757" w:rsidRDefault="00666757" w:rsidP="003B1C7A">
            <w:pPr>
              <w:spacing w:before="0" w:after="0"/>
              <w:rPr>
                <w:sz w:val="20"/>
                <w:szCs w:val="20"/>
              </w:rPr>
            </w:pPr>
            <w:r w:rsidRPr="00666757">
              <w:rPr>
                <w:sz w:val="20"/>
                <w:szCs w:val="20"/>
              </w:rPr>
              <w:t>Boy Baukema</w:t>
            </w:r>
            <w:r w:rsidRPr="00666757">
              <w:rPr>
                <w:sz w:val="20"/>
                <w:szCs w:val="20"/>
              </w:rPr>
              <w:tab/>
            </w:r>
          </w:p>
          <w:p w14:paraId="74939441" w14:textId="77777777" w:rsidR="00666757" w:rsidRPr="00666757" w:rsidRDefault="00666757" w:rsidP="003B1C7A">
            <w:pPr>
              <w:spacing w:before="0" w:after="0"/>
              <w:rPr>
                <w:sz w:val="20"/>
                <w:szCs w:val="20"/>
              </w:rPr>
            </w:pPr>
            <w:r w:rsidRPr="00666757">
              <w:rPr>
                <w:sz w:val="20"/>
                <w:szCs w:val="20"/>
              </w:rPr>
              <w:t>Evan Gaustad</w:t>
            </w:r>
            <w:r w:rsidRPr="00666757">
              <w:rPr>
                <w:sz w:val="20"/>
                <w:szCs w:val="20"/>
              </w:rPr>
              <w:tab/>
            </w:r>
          </w:p>
          <w:p w14:paraId="5CAB8868" w14:textId="77777777" w:rsidR="00666757" w:rsidRPr="00666757" w:rsidRDefault="00666757" w:rsidP="003B1C7A">
            <w:pPr>
              <w:spacing w:before="0" w:after="0"/>
              <w:rPr>
                <w:sz w:val="20"/>
                <w:szCs w:val="20"/>
              </w:rPr>
            </w:pPr>
            <w:r w:rsidRPr="00666757">
              <w:rPr>
                <w:sz w:val="20"/>
                <w:szCs w:val="20"/>
              </w:rPr>
              <w:t>Mait Peekma</w:t>
            </w:r>
            <w:r w:rsidRPr="00666757">
              <w:rPr>
                <w:sz w:val="20"/>
                <w:szCs w:val="20"/>
              </w:rPr>
              <w:tab/>
            </w:r>
          </w:p>
          <w:p w14:paraId="588B4797" w14:textId="3B9CF54B" w:rsidR="00666757" w:rsidRPr="00666757" w:rsidRDefault="00666757" w:rsidP="003B1C7A">
            <w:pPr>
              <w:spacing w:before="0" w:after="0"/>
              <w:rPr>
                <w:sz w:val="20"/>
                <w:szCs w:val="20"/>
              </w:rPr>
            </w:pPr>
            <w:r w:rsidRPr="00666757">
              <w:rPr>
                <w:sz w:val="20"/>
                <w:szCs w:val="20"/>
              </w:rPr>
              <w:t>Sebastien Deleersnyder</w:t>
            </w:r>
          </w:p>
        </w:tc>
      </w:tr>
    </w:tbl>
    <w:p w14:paraId="209E4525" w14:textId="321FE070" w:rsidR="00DF702A" w:rsidRPr="00326D98" w:rsidRDefault="003B1C7A" w:rsidP="0021352C">
      <w:pPr>
        <w:pStyle w:val="Heading3"/>
        <w:spacing w:before="240"/>
        <w:rPr>
          <w:rFonts w:ascii="Yu Gothic" w:hAnsi="Yu Gothic"/>
        </w:rPr>
      </w:pPr>
      <w:r>
        <w:rPr>
          <w:lang w:eastAsia="ja-JP"/>
        </w:rPr>
        <w:br w:type="textWrapping" w:clear="all"/>
      </w:r>
      <w:bookmarkStart w:id="5" w:name="_Toc453754198"/>
      <w:r w:rsidR="00C25027" w:rsidRPr="00326D98">
        <w:rPr>
          <w:rFonts w:ascii="Yu Gothic" w:hAnsi="Yu Gothic" w:hint="eastAsia"/>
          <w:lang w:eastAsia="ja-JP"/>
        </w:rPr>
        <w:t>バージョン</w:t>
      </w:r>
      <w:r w:rsidR="00DF702A" w:rsidRPr="00326D98">
        <w:rPr>
          <w:rFonts w:ascii="Yu Gothic" w:hAnsi="Yu Gothic"/>
        </w:rPr>
        <w:t xml:space="preserve"> 1.0 </w:t>
      </w:r>
      <w:r w:rsidR="00C25027" w:rsidRPr="00326D98">
        <w:rPr>
          <w:rFonts w:ascii="Yu Gothic" w:hAnsi="Yu Gothic"/>
        </w:rPr>
        <w:t>(</w:t>
      </w:r>
      <w:r w:rsidR="00DF702A" w:rsidRPr="00326D98">
        <w:rPr>
          <w:rFonts w:ascii="Yu Gothic" w:hAnsi="Yu Gothic"/>
        </w:rPr>
        <w:t>2009</w:t>
      </w:r>
      <w:r w:rsidR="00C25027" w:rsidRPr="00326D98">
        <w:rPr>
          <w:rFonts w:ascii="Yu Gothic" w:hAnsi="Yu Gothic"/>
        </w:rPr>
        <w:t>)</w:t>
      </w:r>
      <w:bookmarkEnd w:id="5"/>
    </w:p>
    <w:tbl>
      <w:tblPr>
        <w:tblStyle w:val="ListTable3-Accent5"/>
        <w:tblW w:w="0" w:type="auto"/>
        <w:tblLook w:val="0420" w:firstRow="1" w:lastRow="0" w:firstColumn="0" w:lastColumn="0" w:noHBand="0" w:noVBand="1"/>
      </w:tblPr>
      <w:tblGrid>
        <w:gridCol w:w="3003"/>
        <w:gridCol w:w="2559"/>
        <w:gridCol w:w="3448"/>
      </w:tblGrid>
      <w:tr w:rsidR="003B1C7A" w14:paraId="6EDBFECB" w14:textId="77777777" w:rsidTr="003B1C7A">
        <w:trPr>
          <w:cnfStyle w:val="100000000000" w:firstRow="1" w:lastRow="0" w:firstColumn="0" w:lastColumn="0" w:oddVBand="0" w:evenVBand="0" w:oddHBand="0" w:evenHBand="0" w:firstRowFirstColumn="0" w:firstRowLastColumn="0" w:lastRowFirstColumn="0" w:lastRowLastColumn="0"/>
        </w:trPr>
        <w:tc>
          <w:tcPr>
            <w:tcW w:w="3003" w:type="dxa"/>
          </w:tcPr>
          <w:p w14:paraId="01AF93C9" w14:textId="71D3EE04" w:rsidR="003B1C7A" w:rsidRDefault="003B1C7A" w:rsidP="003B1C7A">
            <w:pPr>
              <w:spacing w:before="0" w:after="0"/>
            </w:pPr>
            <w:r w:rsidRPr="003B1C7A">
              <w:rPr>
                <w:rFonts w:ascii="Yu Gothic" w:hAnsi="Yu Gothic" w:hint="eastAsia"/>
                <w:b w:val="0"/>
                <w:sz w:val="20"/>
                <w:szCs w:val="20"/>
              </w:rPr>
              <w:t>プロジェクトリーダー</w:t>
            </w:r>
          </w:p>
        </w:tc>
        <w:tc>
          <w:tcPr>
            <w:tcW w:w="2559" w:type="dxa"/>
          </w:tcPr>
          <w:p w14:paraId="47C538AC" w14:textId="24FF7622" w:rsidR="003B1C7A" w:rsidRDefault="003B1C7A" w:rsidP="003B1C7A">
            <w:pPr>
              <w:spacing w:before="0" w:after="0"/>
            </w:pPr>
            <w:r w:rsidRPr="003B1C7A">
              <w:rPr>
                <w:rFonts w:ascii="Yu Gothic" w:hAnsi="Yu Gothic" w:hint="eastAsia"/>
                <w:b w:val="0"/>
                <w:sz w:val="21"/>
                <w:lang w:eastAsia="ja-JP"/>
              </w:rPr>
              <w:t>主執筆者</w:t>
            </w:r>
          </w:p>
        </w:tc>
        <w:tc>
          <w:tcPr>
            <w:tcW w:w="3448" w:type="dxa"/>
          </w:tcPr>
          <w:p w14:paraId="741BF03B" w14:textId="666D5BDE" w:rsidR="003B1C7A" w:rsidRDefault="003B1C7A" w:rsidP="003B1C7A">
            <w:pPr>
              <w:spacing w:before="0" w:after="0"/>
            </w:pPr>
            <w:r w:rsidRPr="003B1C7A">
              <w:rPr>
                <w:rFonts w:ascii="Yu Gothic" w:hAnsi="Yu Gothic" w:hint="eastAsia"/>
                <w:b w:val="0"/>
                <w:sz w:val="20"/>
                <w:lang w:eastAsia="ja-JP"/>
              </w:rPr>
              <w:t>共同執筆者およびレビュー担当者</w:t>
            </w:r>
          </w:p>
        </w:tc>
      </w:tr>
      <w:tr w:rsidR="00666757" w:rsidRPr="00666757" w14:paraId="6F84E5D6" w14:textId="77777777" w:rsidTr="003B1C7A">
        <w:trPr>
          <w:cnfStyle w:val="000000100000" w:firstRow="0" w:lastRow="0" w:firstColumn="0" w:lastColumn="0" w:oddVBand="0" w:evenVBand="0" w:oddHBand="1" w:evenHBand="0" w:firstRowFirstColumn="0" w:firstRowLastColumn="0" w:lastRowFirstColumn="0" w:lastRowLastColumn="0"/>
        </w:trPr>
        <w:tc>
          <w:tcPr>
            <w:tcW w:w="3003" w:type="dxa"/>
          </w:tcPr>
          <w:p w14:paraId="5F8CAED2" w14:textId="77777777" w:rsidR="00666757" w:rsidRPr="00666757" w:rsidRDefault="00666757" w:rsidP="00666757">
            <w:pPr>
              <w:spacing w:before="0" w:after="0"/>
              <w:rPr>
                <w:sz w:val="20"/>
                <w:szCs w:val="20"/>
              </w:rPr>
            </w:pPr>
            <w:r w:rsidRPr="00666757">
              <w:rPr>
                <w:sz w:val="20"/>
                <w:szCs w:val="20"/>
              </w:rPr>
              <w:t>Mike Boberski</w:t>
            </w:r>
            <w:r w:rsidRPr="00666757">
              <w:rPr>
                <w:sz w:val="20"/>
                <w:szCs w:val="20"/>
              </w:rPr>
              <w:tab/>
            </w:r>
          </w:p>
          <w:p w14:paraId="331B8967" w14:textId="77777777" w:rsidR="00666757" w:rsidRPr="00666757" w:rsidRDefault="00666757" w:rsidP="00666757">
            <w:pPr>
              <w:spacing w:before="0" w:after="0"/>
              <w:rPr>
                <w:sz w:val="20"/>
                <w:szCs w:val="20"/>
              </w:rPr>
            </w:pPr>
            <w:r w:rsidRPr="00666757">
              <w:rPr>
                <w:sz w:val="20"/>
                <w:szCs w:val="20"/>
              </w:rPr>
              <w:t>Jeff Williams</w:t>
            </w:r>
            <w:r w:rsidRPr="00666757">
              <w:rPr>
                <w:sz w:val="20"/>
                <w:szCs w:val="20"/>
              </w:rPr>
              <w:tab/>
            </w:r>
          </w:p>
          <w:p w14:paraId="5F64F3B3" w14:textId="42730976" w:rsidR="00666757" w:rsidRPr="00666757" w:rsidRDefault="00666757" w:rsidP="00666757">
            <w:pPr>
              <w:spacing w:before="0" w:after="0"/>
              <w:rPr>
                <w:sz w:val="20"/>
                <w:szCs w:val="20"/>
              </w:rPr>
            </w:pPr>
            <w:r w:rsidRPr="00666757">
              <w:rPr>
                <w:sz w:val="20"/>
                <w:szCs w:val="20"/>
              </w:rPr>
              <w:t>Dave Wichers</w:t>
            </w:r>
          </w:p>
        </w:tc>
        <w:tc>
          <w:tcPr>
            <w:tcW w:w="2559" w:type="dxa"/>
          </w:tcPr>
          <w:p w14:paraId="3EE60B9E" w14:textId="77777777" w:rsidR="00666757" w:rsidRPr="00666757" w:rsidRDefault="00666757" w:rsidP="00666757">
            <w:pPr>
              <w:spacing w:before="0" w:after="0"/>
              <w:rPr>
                <w:sz w:val="20"/>
                <w:szCs w:val="20"/>
              </w:rPr>
            </w:pPr>
            <w:r w:rsidRPr="00666757">
              <w:rPr>
                <w:sz w:val="20"/>
                <w:szCs w:val="20"/>
              </w:rPr>
              <w:t>Jim Manico</w:t>
            </w:r>
          </w:p>
        </w:tc>
        <w:tc>
          <w:tcPr>
            <w:tcW w:w="3448" w:type="dxa"/>
          </w:tcPr>
          <w:p w14:paraId="57D37660" w14:textId="77777777" w:rsidR="00666757" w:rsidRPr="00666757" w:rsidRDefault="00666757" w:rsidP="00666757">
            <w:pPr>
              <w:spacing w:before="0" w:after="0"/>
              <w:rPr>
                <w:sz w:val="20"/>
                <w:szCs w:val="20"/>
              </w:rPr>
            </w:pPr>
            <w:r w:rsidRPr="00666757">
              <w:rPr>
                <w:sz w:val="20"/>
                <w:szCs w:val="20"/>
              </w:rPr>
              <w:t>Andrew van der Stock</w:t>
            </w:r>
            <w:r w:rsidRPr="00666757">
              <w:rPr>
                <w:sz w:val="20"/>
                <w:szCs w:val="20"/>
              </w:rPr>
              <w:tab/>
            </w:r>
          </w:p>
          <w:p w14:paraId="66712C05" w14:textId="77777777" w:rsidR="00666757" w:rsidRPr="00666757" w:rsidRDefault="00666757" w:rsidP="00666757">
            <w:pPr>
              <w:spacing w:before="0" w:after="0"/>
              <w:rPr>
                <w:sz w:val="20"/>
                <w:szCs w:val="20"/>
              </w:rPr>
            </w:pPr>
            <w:r w:rsidRPr="00666757">
              <w:rPr>
                <w:sz w:val="20"/>
                <w:szCs w:val="20"/>
              </w:rPr>
              <w:t>Dr. Sarbari Gupta</w:t>
            </w:r>
            <w:r w:rsidRPr="00666757">
              <w:rPr>
                <w:sz w:val="20"/>
                <w:szCs w:val="20"/>
              </w:rPr>
              <w:tab/>
            </w:r>
          </w:p>
          <w:p w14:paraId="1EB2B248" w14:textId="77777777" w:rsidR="00666757" w:rsidRPr="00666757" w:rsidRDefault="00666757" w:rsidP="00666757">
            <w:pPr>
              <w:spacing w:before="0" w:after="0"/>
              <w:rPr>
                <w:sz w:val="20"/>
                <w:szCs w:val="20"/>
              </w:rPr>
            </w:pPr>
            <w:r w:rsidRPr="00666757">
              <w:rPr>
                <w:sz w:val="20"/>
                <w:szCs w:val="20"/>
              </w:rPr>
              <w:t>John Steven</w:t>
            </w:r>
            <w:r w:rsidRPr="00666757">
              <w:rPr>
                <w:sz w:val="20"/>
                <w:szCs w:val="20"/>
              </w:rPr>
              <w:tab/>
            </w:r>
          </w:p>
          <w:p w14:paraId="486E2E4D" w14:textId="77777777" w:rsidR="00666757" w:rsidRPr="00666757" w:rsidRDefault="00666757" w:rsidP="00666757">
            <w:pPr>
              <w:spacing w:before="0" w:after="0"/>
              <w:rPr>
                <w:sz w:val="20"/>
                <w:szCs w:val="20"/>
              </w:rPr>
            </w:pPr>
            <w:r w:rsidRPr="00666757">
              <w:rPr>
                <w:sz w:val="20"/>
                <w:szCs w:val="20"/>
              </w:rPr>
              <w:t>Pierre Parrend</w:t>
            </w:r>
          </w:p>
          <w:p w14:paraId="45F31803" w14:textId="77777777" w:rsidR="00666757" w:rsidRPr="00666757" w:rsidRDefault="00666757" w:rsidP="00666757">
            <w:pPr>
              <w:spacing w:before="0" w:after="0"/>
              <w:rPr>
                <w:sz w:val="20"/>
                <w:szCs w:val="20"/>
              </w:rPr>
            </w:pPr>
            <w:r w:rsidRPr="00666757">
              <w:rPr>
                <w:sz w:val="20"/>
                <w:szCs w:val="20"/>
              </w:rPr>
              <w:t>Barry Boyd</w:t>
            </w:r>
          </w:p>
          <w:p w14:paraId="19ED1557" w14:textId="77777777" w:rsidR="00666757" w:rsidRPr="00666757" w:rsidRDefault="00666757" w:rsidP="00666757">
            <w:pPr>
              <w:spacing w:before="0" w:after="0"/>
              <w:rPr>
                <w:sz w:val="20"/>
                <w:szCs w:val="20"/>
              </w:rPr>
            </w:pPr>
            <w:r w:rsidRPr="00666757">
              <w:rPr>
                <w:sz w:val="20"/>
                <w:szCs w:val="20"/>
              </w:rPr>
              <w:t>Dr. Thomas Braun</w:t>
            </w:r>
            <w:r w:rsidRPr="00666757">
              <w:rPr>
                <w:sz w:val="20"/>
                <w:szCs w:val="20"/>
              </w:rPr>
              <w:tab/>
            </w:r>
          </w:p>
          <w:p w14:paraId="375873D0" w14:textId="77777777" w:rsidR="00666757" w:rsidRPr="00666757" w:rsidRDefault="00666757" w:rsidP="00666757">
            <w:pPr>
              <w:spacing w:before="0" w:after="0"/>
              <w:rPr>
                <w:sz w:val="20"/>
                <w:szCs w:val="20"/>
              </w:rPr>
            </w:pPr>
            <w:r w:rsidRPr="00666757">
              <w:rPr>
                <w:sz w:val="20"/>
                <w:szCs w:val="20"/>
              </w:rPr>
              <w:t>Ken Huang</w:t>
            </w:r>
            <w:r w:rsidRPr="00666757">
              <w:rPr>
                <w:sz w:val="20"/>
                <w:szCs w:val="20"/>
              </w:rPr>
              <w:tab/>
            </w:r>
          </w:p>
          <w:p w14:paraId="575FB7CC" w14:textId="77777777" w:rsidR="00666757" w:rsidRPr="00666757" w:rsidRDefault="00666757" w:rsidP="00666757">
            <w:pPr>
              <w:spacing w:before="0" w:after="0"/>
              <w:rPr>
                <w:sz w:val="20"/>
                <w:szCs w:val="20"/>
              </w:rPr>
            </w:pPr>
            <w:r w:rsidRPr="00666757">
              <w:rPr>
                <w:sz w:val="20"/>
                <w:szCs w:val="20"/>
              </w:rPr>
              <w:t>Richard Campbell</w:t>
            </w:r>
          </w:p>
          <w:p w14:paraId="0E1AE0A8" w14:textId="77777777" w:rsidR="00666757" w:rsidRPr="00666757" w:rsidRDefault="00666757" w:rsidP="00666757">
            <w:pPr>
              <w:spacing w:before="0" w:after="0"/>
              <w:rPr>
                <w:sz w:val="20"/>
                <w:szCs w:val="20"/>
              </w:rPr>
            </w:pPr>
            <w:r w:rsidRPr="00666757">
              <w:rPr>
                <w:sz w:val="20"/>
                <w:szCs w:val="20"/>
              </w:rPr>
              <w:t>Bedirhan Urgun</w:t>
            </w:r>
            <w:r w:rsidRPr="00666757">
              <w:rPr>
                <w:sz w:val="20"/>
                <w:szCs w:val="20"/>
              </w:rPr>
              <w:tab/>
            </w:r>
          </w:p>
          <w:p w14:paraId="382954D0" w14:textId="77777777" w:rsidR="00666757" w:rsidRPr="00666757" w:rsidRDefault="00666757" w:rsidP="00666757">
            <w:pPr>
              <w:spacing w:before="0" w:after="0"/>
              <w:rPr>
                <w:sz w:val="20"/>
                <w:szCs w:val="20"/>
              </w:rPr>
            </w:pPr>
            <w:r w:rsidRPr="00666757">
              <w:rPr>
                <w:sz w:val="20"/>
                <w:szCs w:val="20"/>
              </w:rPr>
              <w:t>Eoin Keary</w:t>
            </w:r>
            <w:r w:rsidRPr="00666757">
              <w:rPr>
                <w:sz w:val="20"/>
                <w:szCs w:val="20"/>
              </w:rPr>
              <w:tab/>
            </w:r>
          </w:p>
          <w:p w14:paraId="24A789DA" w14:textId="77777777" w:rsidR="00666757" w:rsidRPr="00666757" w:rsidRDefault="00666757" w:rsidP="00666757">
            <w:pPr>
              <w:spacing w:before="0" w:after="0"/>
              <w:rPr>
                <w:sz w:val="20"/>
                <w:szCs w:val="20"/>
              </w:rPr>
            </w:pPr>
            <w:r w:rsidRPr="00666757">
              <w:rPr>
                <w:sz w:val="20"/>
                <w:szCs w:val="20"/>
              </w:rPr>
              <w:t>Ketan Dilipkumar Vyas</w:t>
            </w:r>
            <w:r w:rsidRPr="00666757">
              <w:rPr>
                <w:sz w:val="20"/>
                <w:szCs w:val="20"/>
              </w:rPr>
              <w:tab/>
            </w:r>
          </w:p>
          <w:p w14:paraId="4A604550" w14:textId="77777777" w:rsidR="00666757" w:rsidRPr="00666757" w:rsidRDefault="00666757" w:rsidP="00666757">
            <w:pPr>
              <w:spacing w:before="0" w:after="0"/>
              <w:rPr>
                <w:sz w:val="20"/>
                <w:szCs w:val="20"/>
              </w:rPr>
            </w:pPr>
            <w:r w:rsidRPr="00666757">
              <w:rPr>
                <w:sz w:val="20"/>
                <w:szCs w:val="20"/>
              </w:rPr>
              <w:t>Scott Matsumoto</w:t>
            </w:r>
          </w:p>
          <w:p w14:paraId="6A4FF516" w14:textId="77777777" w:rsidR="00666757" w:rsidRPr="00666757" w:rsidRDefault="00666757" w:rsidP="00666757">
            <w:pPr>
              <w:spacing w:before="0" w:after="0"/>
              <w:rPr>
                <w:sz w:val="20"/>
                <w:szCs w:val="20"/>
              </w:rPr>
            </w:pPr>
            <w:r w:rsidRPr="00666757">
              <w:rPr>
                <w:sz w:val="20"/>
                <w:szCs w:val="20"/>
              </w:rPr>
              <w:t>Colin Watson</w:t>
            </w:r>
            <w:r w:rsidRPr="00666757">
              <w:rPr>
                <w:sz w:val="20"/>
                <w:szCs w:val="20"/>
              </w:rPr>
              <w:tab/>
            </w:r>
          </w:p>
          <w:p w14:paraId="187A43D5" w14:textId="77777777" w:rsidR="00666757" w:rsidRPr="00666757" w:rsidRDefault="00666757" w:rsidP="00666757">
            <w:pPr>
              <w:spacing w:before="0" w:after="0"/>
              <w:rPr>
                <w:sz w:val="20"/>
                <w:szCs w:val="20"/>
              </w:rPr>
            </w:pPr>
            <w:r w:rsidRPr="00666757">
              <w:rPr>
                <w:sz w:val="20"/>
                <w:szCs w:val="20"/>
              </w:rPr>
              <w:t>Gaurang Shah</w:t>
            </w:r>
            <w:r w:rsidRPr="00666757">
              <w:rPr>
                <w:sz w:val="20"/>
                <w:szCs w:val="20"/>
              </w:rPr>
              <w:tab/>
            </w:r>
          </w:p>
          <w:p w14:paraId="2588F901" w14:textId="77777777" w:rsidR="00666757" w:rsidRPr="00666757" w:rsidRDefault="00666757" w:rsidP="00666757">
            <w:pPr>
              <w:spacing w:before="0" w:after="0"/>
              <w:rPr>
                <w:sz w:val="20"/>
                <w:szCs w:val="20"/>
              </w:rPr>
            </w:pPr>
            <w:r w:rsidRPr="00666757">
              <w:rPr>
                <w:sz w:val="20"/>
                <w:szCs w:val="20"/>
              </w:rPr>
              <w:t>Liz Fong</w:t>
            </w:r>
            <w:r w:rsidRPr="00666757">
              <w:rPr>
                <w:sz w:val="20"/>
                <w:szCs w:val="20"/>
              </w:rPr>
              <w:tab/>
              <w:t>Shouvik Bardhan</w:t>
            </w:r>
          </w:p>
          <w:p w14:paraId="12C55ECD" w14:textId="77777777" w:rsidR="00666757" w:rsidRPr="00666757" w:rsidRDefault="00666757" w:rsidP="00666757">
            <w:pPr>
              <w:spacing w:before="0" w:after="0"/>
              <w:rPr>
                <w:sz w:val="20"/>
                <w:szCs w:val="20"/>
              </w:rPr>
            </w:pPr>
            <w:r w:rsidRPr="00666757">
              <w:rPr>
                <w:sz w:val="20"/>
                <w:szCs w:val="20"/>
              </w:rPr>
              <w:t>Dan Cornell</w:t>
            </w:r>
            <w:r w:rsidRPr="00666757">
              <w:rPr>
                <w:sz w:val="20"/>
                <w:szCs w:val="20"/>
              </w:rPr>
              <w:tab/>
            </w:r>
          </w:p>
          <w:p w14:paraId="38D2A43B" w14:textId="77777777" w:rsidR="00666757" w:rsidRPr="00666757" w:rsidRDefault="00666757" w:rsidP="00666757">
            <w:pPr>
              <w:spacing w:before="0" w:after="0"/>
              <w:rPr>
                <w:sz w:val="20"/>
                <w:szCs w:val="20"/>
              </w:rPr>
            </w:pPr>
            <w:r w:rsidRPr="00666757">
              <w:rPr>
                <w:sz w:val="20"/>
                <w:szCs w:val="20"/>
              </w:rPr>
              <w:t>George Lawless</w:t>
            </w:r>
            <w:r w:rsidRPr="00666757">
              <w:rPr>
                <w:sz w:val="20"/>
                <w:szCs w:val="20"/>
              </w:rPr>
              <w:tab/>
            </w:r>
          </w:p>
          <w:p w14:paraId="03F34966" w14:textId="77777777" w:rsidR="00666757" w:rsidRPr="00666757" w:rsidRDefault="00666757" w:rsidP="00666757">
            <w:pPr>
              <w:spacing w:before="0" w:after="0"/>
              <w:rPr>
                <w:sz w:val="20"/>
                <w:szCs w:val="20"/>
              </w:rPr>
            </w:pPr>
            <w:r w:rsidRPr="00666757">
              <w:rPr>
                <w:sz w:val="20"/>
                <w:szCs w:val="20"/>
              </w:rPr>
              <w:t xml:space="preserve">Mandeep Khera </w:t>
            </w:r>
            <w:r w:rsidRPr="00666757">
              <w:rPr>
                <w:sz w:val="20"/>
                <w:szCs w:val="20"/>
              </w:rPr>
              <w:tab/>
            </w:r>
          </w:p>
          <w:p w14:paraId="275378FE" w14:textId="77777777" w:rsidR="00666757" w:rsidRPr="00666757" w:rsidRDefault="00666757" w:rsidP="00666757">
            <w:pPr>
              <w:spacing w:before="0" w:after="0"/>
              <w:rPr>
                <w:sz w:val="20"/>
                <w:szCs w:val="20"/>
              </w:rPr>
            </w:pPr>
            <w:r w:rsidRPr="00666757">
              <w:rPr>
                <w:sz w:val="20"/>
                <w:szCs w:val="20"/>
              </w:rPr>
              <w:t>Stan Wisseman</w:t>
            </w:r>
          </w:p>
          <w:p w14:paraId="48555ED2" w14:textId="77777777" w:rsidR="00666757" w:rsidRPr="00666757" w:rsidRDefault="00666757" w:rsidP="00666757">
            <w:pPr>
              <w:spacing w:before="0" w:after="0"/>
              <w:rPr>
                <w:sz w:val="20"/>
                <w:szCs w:val="20"/>
              </w:rPr>
            </w:pPr>
            <w:r w:rsidRPr="00666757">
              <w:rPr>
                <w:sz w:val="20"/>
                <w:szCs w:val="20"/>
              </w:rPr>
              <w:t>Dave Hausladen</w:t>
            </w:r>
            <w:r w:rsidRPr="00666757">
              <w:rPr>
                <w:sz w:val="20"/>
                <w:szCs w:val="20"/>
              </w:rPr>
              <w:tab/>
            </w:r>
          </w:p>
          <w:p w14:paraId="0E23811F" w14:textId="77777777" w:rsidR="00666757" w:rsidRPr="00666757" w:rsidRDefault="00666757" w:rsidP="00666757">
            <w:pPr>
              <w:spacing w:before="0" w:after="0"/>
              <w:rPr>
                <w:sz w:val="20"/>
                <w:szCs w:val="20"/>
              </w:rPr>
            </w:pPr>
            <w:r w:rsidRPr="00666757">
              <w:rPr>
                <w:sz w:val="20"/>
                <w:szCs w:val="20"/>
              </w:rPr>
              <w:t>Jeff LoSapio</w:t>
            </w:r>
            <w:r w:rsidRPr="00666757">
              <w:rPr>
                <w:sz w:val="20"/>
                <w:szCs w:val="20"/>
              </w:rPr>
              <w:tab/>
            </w:r>
          </w:p>
          <w:p w14:paraId="031D4C25" w14:textId="77777777" w:rsidR="00666757" w:rsidRPr="00666757" w:rsidRDefault="00666757" w:rsidP="00666757">
            <w:pPr>
              <w:spacing w:before="0" w:after="0"/>
              <w:rPr>
                <w:sz w:val="20"/>
                <w:szCs w:val="20"/>
              </w:rPr>
            </w:pPr>
            <w:r w:rsidRPr="00666757">
              <w:rPr>
                <w:sz w:val="20"/>
                <w:szCs w:val="20"/>
              </w:rPr>
              <w:t>Matt Presson</w:t>
            </w:r>
            <w:r w:rsidRPr="00666757">
              <w:rPr>
                <w:sz w:val="20"/>
                <w:szCs w:val="20"/>
              </w:rPr>
              <w:tab/>
            </w:r>
          </w:p>
          <w:p w14:paraId="15FEDEAB" w14:textId="77777777" w:rsidR="00666757" w:rsidRPr="00666757" w:rsidRDefault="00666757" w:rsidP="00666757">
            <w:pPr>
              <w:spacing w:before="0" w:after="0"/>
              <w:rPr>
                <w:sz w:val="20"/>
                <w:szCs w:val="20"/>
              </w:rPr>
            </w:pPr>
            <w:r w:rsidRPr="00666757">
              <w:rPr>
                <w:sz w:val="20"/>
                <w:szCs w:val="20"/>
              </w:rPr>
              <w:t>Stephen de Vries</w:t>
            </w:r>
          </w:p>
          <w:p w14:paraId="6DB0F494" w14:textId="77777777" w:rsidR="00666757" w:rsidRPr="00666757" w:rsidRDefault="00666757" w:rsidP="00666757">
            <w:pPr>
              <w:spacing w:before="0" w:after="0"/>
              <w:rPr>
                <w:sz w:val="20"/>
                <w:szCs w:val="20"/>
              </w:rPr>
            </w:pPr>
            <w:r w:rsidRPr="00666757">
              <w:rPr>
                <w:sz w:val="20"/>
                <w:szCs w:val="20"/>
              </w:rPr>
              <w:t>Theodore Winograd</w:t>
            </w:r>
          </w:p>
          <w:p w14:paraId="38A3B3EC" w14:textId="77777777" w:rsidR="00666757" w:rsidRPr="00666757" w:rsidRDefault="00666757" w:rsidP="00666757">
            <w:pPr>
              <w:spacing w:before="0" w:after="0"/>
              <w:rPr>
                <w:sz w:val="20"/>
                <w:szCs w:val="20"/>
              </w:rPr>
            </w:pPr>
            <w:r w:rsidRPr="00666757">
              <w:rPr>
                <w:sz w:val="20"/>
                <w:szCs w:val="20"/>
              </w:rPr>
              <w:t>Jeremiah Grossman</w:t>
            </w:r>
            <w:r w:rsidRPr="00666757">
              <w:rPr>
                <w:sz w:val="20"/>
                <w:szCs w:val="20"/>
              </w:rPr>
              <w:tab/>
            </w:r>
          </w:p>
          <w:p w14:paraId="7B3A3CC6" w14:textId="77777777" w:rsidR="00666757" w:rsidRPr="00666757" w:rsidRDefault="00666757" w:rsidP="00666757">
            <w:pPr>
              <w:spacing w:before="0" w:after="0"/>
              <w:rPr>
                <w:sz w:val="20"/>
                <w:szCs w:val="20"/>
              </w:rPr>
            </w:pPr>
            <w:r w:rsidRPr="00666757">
              <w:rPr>
                <w:sz w:val="20"/>
                <w:szCs w:val="20"/>
              </w:rPr>
              <w:t>Nam Nguyen</w:t>
            </w:r>
            <w:r w:rsidRPr="00666757">
              <w:rPr>
                <w:sz w:val="20"/>
                <w:szCs w:val="20"/>
              </w:rPr>
              <w:tab/>
            </w:r>
          </w:p>
          <w:p w14:paraId="043A622F" w14:textId="77777777" w:rsidR="00666757" w:rsidRPr="00666757" w:rsidRDefault="00666757" w:rsidP="00666757">
            <w:pPr>
              <w:spacing w:before="0" w:after="0"/>
              <w:rPr>
                <w:sz w:val="20"/>
                <w:szCs w:val="20"/>
              </w:rPr>
            </w:pPr>
            <w:r w:rsidRPr="00666757">
              <w:rPr>
                <w:sz w:val="20"/>
                <w:szCs w:val="20"/>
              </w:rPr>
              <w:lastRenderedPageBreak/>
              <w:t>Steve Coyle</w:t>
            </w:r>
          </w:p>
          <w:p w14:paraId="4ED54811" w14:textId="77777777" w:rsidR="00666757" w:rsidRPr="00666757" w:rsidRDefault="00666757" w:rsidP="00666757">
            <w:pPr>
              <w:spacing w:before="0" w:after="0"/>
              <w:rPr>
                <w:sz w:val="20"/>
                <w:szCs w:val="20"/>
              </w:rPr>
            </w:pPr>
            <w:r w:rsidRPr="00666757">
              <w:rPr>
                <w:sz w:val="20"/>
                <w:szCs w:val="20"/>
              </w:rPr>
              <w:t>Dave van Stein</w:t>
            </w:r>
            <w:r w:rsidRPr="00666757">
              <w:rPr>
                <w:sz w:val="20"/>
                <w:szCs w:val="20"/>
              </w:rPr>
              <w:tab/>
            </w:r>
          </w:p>
          <w:p w14:paraId="673A8758" w14:textId="77777777" w:rsidR="00666757" w:rsidRPr="00666757" w:rsidRDefault="00666757" w:rsidP="00666757">
            <w:pPr>
              <w:spacing w:before="0" w:after="0"/>
              <w:rPr>
                <w:sz w:val="20"/>
                <w:szCs w:val="20"/>
              </w:rPr>
            </w:pPr>
            <w:r w:rsidRPr="00666757">
              <w:rPr>
                <w:sz w:val="20"/>
                <w:szCs w:val="20"/>
              </w:rPr>
              <w:t>John Martin</w:t>
            </w:r>
            <w:r w:rsidRPr="00666757">
              <w:rPr>
                <w:sz w:val="20"/>
                <w:szCs w:val="20"/>
              </w:rPr>
              <w:tab/>
            </w:r>
          </w:p>
          <w:p w14:paraId="4B672CA2" w14:textId="77777777" w:rsidR="00666757" w:rsidRPr="00666757" w:rsidRDefault="00666757" w:rsidP="00666757">
            <w:pPr>
              <w:spacing w:before="0" w:after="0"/>
              <w:rPr>
                <w:sz w:val="20"/>
                <w:szCs w:val="20"/>
              </w:rPr>
            </w:pPr>
            <w:r w:rsidRPr="00666757">
              <w:rPr>
                <w:sz w:val="20"/>
                <w:szCs w:val="20"/>
              </w:rPr>
              <w:t>Paul Douthit</w:t>
            </w:r>
            <w:r w:rsidRPr="00666757">
              <w:rPr>
                <w:sz w:val="20"/>
                <w:szCs w:val="20"/>
              </w:rPr>
              <w:tab/>
            </w:r>
          </w:p>
          <w:p w14:paraId="056E321B" w14:textId="502831BF" w:rsidR="00666757" w:rsidRPr="00666757" w:rsidRDefault="00666757" w:rsidP="00666757">
            <w:pPr>
              <w:spacing w:before="0" w:after="0"/>
              <w:rPr>
                <w:sz w:val="20"/>
                <w:szCs w:val="20"/>
              </w:rPr>
            </w:pPr>
            <w:r w:rsidRPr="00666757">
              <w:rPr>
                <w:sz w:val="20"/>
                <w:szCs w:val="20"/>
              </w:rPr>
              <w:t>Terrie Diaz</w:t>
            </w:r>
          </w:p>
        </w:tc>
      </w:tr>
    </w:tbl>
    <w:p w14:paraId="4E61EFB7" w14:textId="22890872" w:rsidR="009B6EC5" w:rsidRDefault="009B6EC5" w:rsidP="009B541E">
      <w:pPr>
        <w:pStyle w:val="Heading2"/>
        <w:rPr>
          <w:lang w:eastAsia="ja-JP"/>
        </w:rPr>
      </w:pPr>
    </w:p>
    <w:p w14:paraId="3E0EB44F" w14:textId="77777777" w:rsidR="00AA1EE5" w:rsidRPr="00DF702A" w:rsidRDefault="00AA1EE5" w:rsidP="009B541E">
      <w:pPr>
        <w:pStyle w:val="western"/>
      </w:pPr>
    </w:p>
    <w:p w14:paraId="45409AE6" w14:textId="77777777" w:rsidR="00AA1EE5" w:rsidRDefault="00AA1EE5" w:rsidP="00BD5F80">
      <w:pPr>
        <w:rPr>
          <w:rFonts w:asciiTheme="majorHAnsi" w:eastAsiaTheme="majorEastAsia" w:hAnsiTheme="majorHAnsi" w:cstheme="majorBidi"/>
          <w:color w:val="2E74B5" w:themeColor="accent1" w:themeShade="BF"/>
          <w:sz w:val="32"/>
          <w:szCs w:val="32"/>
        </w:rPr>
      </w:pPr>
      <w:r>
        <w:br w:type="page"/>
      </w:r>
    </w:p>
    <w:p w14:paraId="2FF243FA" w14:textId="4721FFF1" w:rsidR="00AA1EE5" w:rsidRPr="00E76836" w:rsidRDefault="0048212A" w:rsidP="00BD5F80">
      <w:pPr>
        <w:pStyle w:val="Heading1"/>
        <w:rPr>
          <w:rFonts w:ascii="Yu Gothic" w:hAnsi="Yu Gothic"/>
          <w:lang w:val="en-US" w:eastAsia="ja-JP"/>
        </w:rPr>
      </w:pPr>
      <w:bookmarkStart w:id="6" w:name="_Toc453754199"/>
      <w:r w:rsidRPr="007665F0">
        <w:rPr>
          <w:rFonts w:ascii="Yu Gothic" w:hAnsi="Yu Gothic" w:hint="eastAsia"/>
          <w:lang w:eastAsia="ja-JP"/>
        </w:rPr>
        <w:lastRenderedPageBreak/>
        <w:t>序文</w:t>
      </w:r>
      <w:bookmarkEnd w:id="6"/>
    </w:p>
    <w:p w14:paraId="15D9D736" w14:textId="58565CCC" w:rsidR="00112242" w:rsidRPr="007A5E03" w:rsidRDefault="00112242" w:rsidP="00112242">
      <w:pPr>
        <w:pStyle w:val="western"/>
        <w:spacing w:before="202" w:beforeAutospacing="0" w:after="0" w:line="276" w:lineRule="auto"/>
        <w:rPr>
          <w:rFonts w:ascii="Yu Gothic" w:hAnsi="Yu Gothic"/>
          <w:szCs w:val="21"/>
        </w:rPr>
      </w:pPr>
      <w:r w:rsidRPr="007A5E03">
        <w:rPr>
          <w:rFonts w:ascii="Yu Gothic" w:hAnsi="Yu Gothic"/>
          <w:szCs w:val="21"/>
        </w:rPr>
        <w:t>Application Security Verification Standard (ASVS) バージョン 3.0 へようこそ</w:t>
      </w:r>
      <w:r w:rsidR="00614A4F">
        <w:rPr>
          <w:rFonts w:ascii="Yu Gothic" w:hAnsi="Yu Gothic"/>
          <w:szCs w:val="21"/>
        </w:rPr>
        <w:t>．</w:t>
      </w:r>
      <w:r w:rsidRPr="007A5E03">
        <w:rPr>
          <w:rFonts w:ascii="Yu Gothic" w:hAnsi="Yu Gothic"/>
          <w:szCs w:val="21"/>
        </w:rPr>
        <w:t>ASVS は</w:t>
      </w:r>
      <w:r w:rsidR="00614A4F">
        <w:rPr>
          <w:rFonts w:ascii="Yu Gothic" w:hAnsi="Yu Gothic"/>
          <w:szCs w:val="21"/>
        </w:rPr>
        <w:t>，</w:t>
      </w:r>
      <w:r w:rsidRPr="007A5E03">
        <w:rPr>
          <w:rFonts w:ascii="Yu Gothic" w:hAnsi="Yu Gothic"/>
          <w:szCs w:val="21"/>
        </w:rPr>
        <w:t>最新の Web アプリケーションを設計</w:t>
      </w:r>
      <w:r w:rsidR="00614A4F">
        <w:rPr>
          <w:rFonts w:ascii="Yu Gothic" w:hAnsi="Yu Gothic"/>
          <w:szCs w:val="21"/>
        </w:rPr>
        <w:t>，</w:t>
      </w:r>
      <w:r w:rsidRPr="007A5E03">
        <w:rPr>
          <w:rFonts w:ascii="Yu Gothic" w:hAnsi="Yu Gothic"/>
          <w:szCs w:val="21"/>
        </w:rPr>
        <w:t>開発</w:t>
      </w:r>
      <w:r w:rsidR="00614A4F">
        <w:rPr>
          <w:rFonts w:ascii="Yu Gothic" w:hAnsi="Yu Gothic"/>
          <w:szCs w:val="21"/>
        </w:rPr>
        <w:t>，</w:t>
      </w:r>
      <w:r w:rsidRPr="007A5E03">
        <w:rPr>
          <w:rFonts w:ascii="Yu Gothic" w:hAnsi="Yu Gothic"/>
          <w:szCs w:val="21"/>
        </w:rPr>
        <w:t>テストするときに必要となる，セキュリティ要件および管理策のフレームワークを確立することを目指した</w:t>
      </w:r>
      <w:r w:rsidR="00614A4F">
        <w:rPr>
          <w:rFonts w:ascii="Yu Gothic" w:hAnsi="Yu Gothic"/>
          <w:szCs w:val="21"/>
        </w:rPr>
        <w:t>，</w:t>
      </w:r>
      <w:r w:rsidRPr="007A5E03">
        <w:rPr>
          <w:rFonts w:ascii="Yu Gothic" w:hAnsi="Yu Gothic"/>
          <w:szCs w:val="21"/>
        </w:rPr>
        <w:t>コミュニティによる取組みであり</w:t>
      </w:r>
      <w:r w:rsidR="00614A4F">
        <w:rPr>
          <w:rFonts w:ascii="Yu Gothic" w:hAnsi="Yu Gothic"/>
          <w:szCs w:val="21"/>
        </w:rPr>
        <w:t>，</w:t>
      </w:r>
      <w:r w:rsidRPr="007A5E03">
        <w:rPr>
          <w:rFonts w:ascii="Yu Gothic" w:hAnsi="Yu Gothic"/>
          <w:szCs w:val="21"/>
        </w:rPr>
        <w:t>特に</w:t>
      </w:r>
      <w:r w:rsidR="00614A4F">
        <w:rPr>
          <w:rFonts w:ascii="Yu Gothic" w:hAnsi="Yu Gothic"/>
          <w:szCs w:val="21"/>
        </w:rPr>
        <w:t>，</w:t>
      </w:r>
      <w:r w:rsidRPr="007A5E03">
        <w:rPr>
          <w:rFonts w:ascii="Yu Gothic" w:hAnsi="Yu Gothic"/>
          <w:szCs w:val="21"/>
        </w:rPr>
        <w:t>機能的および非機能的なセキュリティ管理策</w:t>
      </w:r>
      <w:r w:rsidR="007A5E03">
        <w:rPr>
          <w:rFonts w:ascii="Yu Gothic" w:hAnsi="Yu Gothic" w:hint="eastAsia"/>
          <w:szCs w:val="21"/>
        </w:rPr>
        <w:t>の</w:t>
      </w:r>
      <w:r w:rsidRPr="007A5E03">
        <w:rPr>
          <w:rFonts w:ascii="Yu Gothic" w:hAnsi="Yu Gothic"/>
          <w:szCs w:val="21"/>
        </w:rPr>
        <w:t>標準化に重点をおいています</w:t>
      </w:r>
      <w:r w:rsidR="00614A4F">
        <w:rPr>
          <w:rFonts w:ascii="Yu Gothic" w:hAnsi="Yu Gothic"/>
          <w:szCs w:val="21"/>
        </w:rPr>
        <w:t>．</w:t>
      </w:r>
    </w:p>
    <w:p w14:paraId="4BA3A599" w14:textId="0569AA88" w:rsidR="001056C1" w:rsidRPr="001056C1" w:rsidRDefault="001056C1" w:rsidP="001056C1">
      <w:pPr>
        <w:pStyle w:val="western"/>
        <w:spacing w:before="202" w:beforeAutospacing="0" w:after="0" w:line="276" w:lineRule="auto"/>
        <w:rPr>
          <w:rFonts w:ascii="Yu Gothic" w:hAnsi="Yu Gothic"/>
          <w:sz w:val="22"/>
        </w:rPr>
      </w:pPr>
      <w:r w:rsidRPr="001056C1">
        <w:rPr>
          <w:rFonts w:ascii="Yu Gothic" w:hAnsi="Yu Gothic"/>
          <w:sz w:val="22"/>
        </w:rPr>
        <w:t>ASVS v3.0 は</w:t>
      </w:r>
      <w:r w:rsidR="00614A4F">
        <w:rPr>
          <w:rFonts w:ascii="Yu Gothic" w:hAnsi="Yu Gothic"/>
          <w:sz w:val="22"/>
        </w:rPr>
        <w:t>，</w:t>
      </w:r>
      <w:r w:rsidRPr="001056C1">
        <w:rPr>
          <w:rFonts w:ascii="Yu Gothic" w:hAnsi="Yu Gothic"/>
          <w:sz w:val="22"/>
        </w:rPr>
        <w:t>コミュニティにおける取組みと業界からのフィードバックの成果です</w:t>
      </w:r>
      <w:r w:rsidR="00614A4F">
        <w:rPr>
          <w:rFonts w:ascii="Yu Gothic" w:hAnsi="Yu Gothic"/>
          <w:sz w:val="22"/>
        </w:rPr>
        <w:t>．</w:t>
      </w:r>
      <w:r w:rsidRPr="001056C1">
        <w:rPr>
          <w:rFonts w:ascii="Yu Gothic" w:hAnsi="Yu Gothic"/>
          <w:sz w:val="22"/>
        </w:rPr>
        <w:t>本リリースでは</w:t>
      </w:r>
      <w:r w:rsidR="00614A4F">
        <w:rPr>
          <w:rFonts w:ascii="Yu Gothic" w:hAnsi="Yu Gothic"/>
          <w:sz w:val="22"/>
        </w:rPr>
        <w:t>，</w:t>
      </w:r>
      <w:r w:rsidRPr="001056C1">
        <w:rPr>
          <w:rFonts w:ascii="Yu Gothic" w:hAnsi="Yu Gothic"/>
          <w:sz w:val="22"/>
        </w:rPr>
        <w:t>ASVS の採用に関する事例を示すことが重要であると考えました</w:t>
      </w:r>
      <w:r w:rsidR="00614A4F">
        <w:rPr>
          <w:rFonts w:ascii="Yu Gothic" w:hAnsi="Yu Gothic"/>
          <w:sz w:val="22"/>
        </w:rPr>
        <w:t>．</w:t>
      </w:r>
      <w:r w:rsidRPr="001056C1">
        <w:rPr>
          <w:rFonts w:ascii="Yu Gothic" w:hAnsi="Yu Gothic"/>
          <w:sz w:val="22"/>
        </w:rPr>
        <w:t>事例をみることで</w:t>
      </w:r>
      <w:r w:rsidR="00614A4F">
        <w:rPr>
          <w:rFonts w:ascii="Yu Gothic" w:hAnsi="Yu Gothic"/>
          <w:sz w:val="22"/>
        </w:rPr>
        <w:t>，</w:t>
      </w:r>
      <w:r w:rsidRPr="001056C1">
        <w:rPr>
          <w:rFonts w:ascii="Yu Gothic" w:hAnsi="Yu Gothic"/>
          <w:sz w:val="22"/>
        </w:rPr>
        <w:t>ASVS に初めて接する企業，本標準の採用計画を容易に行えるようになり</w:t>
      </w:r>
      <w:r w:rsidR="00614A4F">
        <w:rPr>
          <w:rFonts w:ascii="Yu Gothic" w:hAnsi="Yu Gothic"/>
          <w:sz w:val="22"/>
        </w:rPr>
        <w:t>，</w:t>
      </w:r>
      <w:r w:rsidRPr="001056C1">
        <w:rPr>
          <w:rFonts w:ascii="Yu Gothic" w:hAnsi="Yu Gothic"/>
          <w:sz w:val="22"/>
        </w:rPr>
        <w:t>既に採用している企業は他の採用企業の経験から学ぶことができるでしょう</w:t>
      </w:r>
      <w:r w:rsidR="00614A4F">
        <w:rPr>
          <w:rFonts w:ascii="Yu Gothic" w:hAnsi="Yu Gothic"/>
          <w:sz w:val="22"/>
        </w:rPr>
        <w:t>．</w:t>
      </w:r>
    </w:p>
    <w:p w14:paraId="7FD4BC58" w14:textId="3932F154" w:rsidR="008500F9" w:rsidRPr="008500F9" w:rsidRDefault="008500F9" w:rsidP="008500F9">
      <w:pPr>
        <w:pStyle w:val="western"/>
        <w:spacing w:before="202" w:beforeAutospacing="0" w:after="0" w:line="276" w:lineRule="auto"/>
        <w:rPr>
          <w:rFonts w:ascii="Yu Gothic" w:hAnsi="Yu Gothic"/>
        </w:rPr>
      </w:pPr>
      <w:r w:rsidRPr="008500F9">
        <w:rPr>
          <w:rFonts w:ascii="Yu Gothic" w:hAnsi="Yu Gothic"/>
        </w:rPr>
        <w:t>本標準の内容に 100% 同意いただけるとは我々も考えていません</w:t>
      </w:r>
      <w:r w:rsidR="00614A4F">
        <w:rPr>
          <w:rFonts w:ascii="Yu Gothic" w:hAnsi="Yu Gothic"/>
        </w:rPr>
        <w:t>．</w:t>
      </w:r>
      <w:r w:rsidRPr="008500F9">
        <w:rPr>
          <w:rFonts w:ascii="Yu Gothic" w:hAnsi="Yu Gothic"/>
        </w:rPr>
        <w:t>リスク分析には主観が常につきものです．あらゆる対象に適用可能な標準として一般化することには困難が伴います</w:t>
      </w:r>
      <w:r w:rsidR="00614A4F">
        <w:rPr>
          <w:rFonts w:ascii="Yu Gothic" w:hAnsi="Yu Gothic"/>
        </w:rPr>
        <w:t>．</w:t>
      </w:r>
      <w:r w:rsidRPr="008500F9">
        <w:rPr>
          <w:rFonts w:ascii="Yu Gothic" w:hAnsi="Yu Gothic"/>
        </w:rPr>
        <w:t>しかし我々は</w:t>
      </w:r>
      <w:r w:rsidR="00614A4F">
        <w:rPr>
          <w:rFonts w:ascii="Yu Gothic" w:hAnsi="Yu Gothic"/>
        </w:rPr>
        <w:t>，</w:t>
      </w:r>
      <w:r w:rsidRPr="008500F9">
        <w:rPr>
          <w:rFonts w:ascii="Yu Gothic" w:hAnsi="Yu Gothic"/>
        </w:rPr>
        <w:t>この版で行った最新の更新が</w:t>
      </w:r>
      <w:r w:rsidR="00614A4F">
        <w:rPr>
          <w:rFonts w:ascii="Yu Gothic" w:hAnsi="Yu Gothic"/>
        </w:rPr>
        <w:t>，</w:t>
      </w:r>
      <w:r w:rsidRPr="008500F9">
        <w:rPr>
          <w:rFonts w:ascii="Yu Gothic" w:hAnsi="Yu Gothic"/>
        </w:rPr>
        <w:t>正しい方向へ踏み出す一歩となる</w:t>
      </w:r>
      <w:r>
        <w:rPr>
          <w:rFonts w:ascii="Yu Gothic" w:hAnsi="Yu Gothic"/>
        </w:rPr>
        <w:t>こと</w:t>
      </w:r>
      <w:r w:rsidR="00614A4F">
        <w:rPr>
          <w:rFonts w:ascii="Yu Gothic" w:hAnsi="Yu Gothic"/>
        </w:rPr>
        <w:t>，</w:t>
      </w:r>
      <w:r>
        <w:rPr>
          <w:rFonts w:ascii="Yu Gothic" w:hAnsi="Yu Gothic"/>
        </w:rPr>
        <w:t>そして</w:t>
      </w:r>
      <w:r w:rsidR="00614A4F">
        <w:rPr>
          <w:rFonts w:ascii="Yu Gothic" w:hAnsi="Yu Gothic"/>
        </w:rPr>
        <w:t>，</w:t>
      </w:r>
      <w:r>
        <w:rPr>
          <w:rFonts w:ascii="Yu Gothic" w:hAnsi="Yu Gothic"/>
        </w:rPr>
        <w:t>この重要な業界標準に導入された概念を</w:t>
      </w:r>
      <w:r w:rsidR="00614A4F">
        <w:rPr>
          <w:rFonts w:ascii="Yu Gothic" w:hAnsi="Yu Gothic"/>
        </w:rPr>
        <w:t>，</w:t>
      </w:r>
      <w:r>
        <w:rPr>
          <w:rFonts w:ascii="Yu Gothic" w:hAnsi="Yu Gothic"/>
        </w:rPr>
        <w:t>尊重しつつ</w:t>
      </w:r>
      <w:r>
        <w:rPr>
          <w:rFonts w:ascii="Yu Gothic" w:hAnsi="Yu Gothic" w:hint="eastAsia"/>
        </w:rPr>
        <w:t>も</w:t>
      </w:r>
      <w:r w:rsidRPr="008500F9">
        <w:rPr>
          <w:rFonts w:ascii="Yu Gothic" w:hAnsi="Yu Gothic"/>
        </w:rPr>
        <w:t>さらに強化することを期待しています</w:t>
      </w:r>
      <w:r w:rsidR="00614A4F">
        <w:rPr>
          <w:rFonts w:ascii="Yu Gothic" w:hAnsi="Yu Gothic"/>
        </w:rPr>
        <w:t>．</w:t>
      </w:r>
    </w:p>
    <w:p w14:paraId="308D5A02" w14:textId="477BE847" w:rsidR="0021352C" w:rsidRPr="006E14F7" w:rsidRDefault="0048212A" w:rsidP="0021352C">
      <w:pPr>
        <w:pStyle w:val="Heading2"/>
        <w:rPr>
          <w:rFonts w:ascii="Yu Gothic" w:hAnsi="Yu Gothic"/>
          <w:lang w:eastAsia="ja-JP"/>
        </w:rPr>
      </w:pPr>
      <w:bookmarkStart w:id="7" w:name="_Toc453754200"/>
      <w:r w:rsidRPr="006E14F7">
        <w:rPr>
          <w:rFonts w:ascii="Yu Gothic" w:hAnsi="Yu Gothic" w:hint="eastAsia"/>
          <w:lang w:val="en-US" w:eastAsia="ja-JP"/>
        </w:rPr>
        <w:t>バージョン</w:t>
      </w:r>
      <w:r w:rsidRPr="006E14F7">
        <w:rPr>
          <w:rFonts w:ascii="Yu Gothic" w:hAnsi="Yu Gothic"/>
          <w:lang w:val="en-US" w:eastAsia="ja-JP"/>
        </w:rPr>
        <w:t xml:space="preserve"> 3.0 </w:t>
      </w:r>
      <w:r w:rsidRPr="006E14F7">
        <w:rPr>
          <w:rFonts w:ascii="Yu Gothic" w:hAnsi="Yu Gothic" w:hint="eastAsia"/>
          <w:lang w:val="en-US" w:eastAsia="ja-JP"/>
        </w:rPr>
        <w:t>の更新内容</w:t>
      </w:r>
      <w:bookmarkEnd w:id="7"/>
    </w:p>
    <w:p w14:paraId="24889B68" w14:textId="2990E26F" w:rsidR="00F602A6" w:rsidRPr="00F602A6" w:rsidRDefault="00F602A6" w:rsidP="00B342B2">
      <w:pPr>
        <w:pStyle w:val="western"/>
      </w:pPr>
      <w:r w:rsidRPr="00F602A6">
        <w:rPr>
          <w:rFonts w:hint="eastAsia"/>
        </w:rPr>
        <w:t>バージョン</w:t>
      </w:r>
      <w:r w:rsidRPr="00F602A6">
        <w:rPr>
          <w:rFonts w:hint="eastAsia"/>
        </w:rPr>
        <w:t xml:space="preserve"> 3.0 </w:t>
      </w:r>
      <w:r w:rsidRPr="00F602A6">
        <w:rPr>
          <w:rFonts w:hint="eastAsia"/>
        </w:rPr>
        <w:t>では</w:t>
      </w:r>
      <w:r w:rsidR="00614A4F">
        <w:t>，</w:t>
      </w:r>
      <w:r w:rsidRPr="00F602A6">
        <w:rPr>
          <w:rFonts w:hint="eastAsia"/>
        </w:rPr>
        <w:t>最新なアプリケーションへの本標準の適用可能性を強化するため</w:t>
      </w:r>
      <w:r w:rsidR="00614A4F">
        <w:t>，</w:t>
      </w:r>
      <w:r w:rsidRPr="00F602A6">
        <w:rPr>
          <w:rFonts w:hint="eastAsia"/>
        </w:rPr>
        <w:t>構成</w:t>
      </w:r>
      <w:r w:rsidR="00614A4F">
        <w:t>，</w:t>
      </w:r>
      <w:r w:rsidRPr="00F602A6">
        <w:rPr>
          <w:rFonts w:hint="eastAsia"/>
        </w:rPr>
        <w:t xml:space="preserve">Web </w:t>
      </w:r>
      <w:r w:rsidRPr="00F602A6">
        <w:rPr>
          <w:rFonts w:hint="eastAsia"/>
        </w:rPr>
        <w:t>サービス</w:t>
      </w:r>
      <w:r w:rsidR="00614A4F">
        <w:t>，</w:t>
      </w:r>
      <w:r w:rsidRPr="00F602A6">
        <w:rPr>
          <w:rFonts w:hint="eastAsia"/>
        </w:rPr>
        <w:t>モダンな</w:t>
      </w:r>
      <w:r w:rsidRPr="00F602A6">
        <w:rPr>
          <w:rFonts w:hint="eastAsia"/>
        </w:rPr>
        <w:t xml:space="preserve"> (</w:t>
      </w:r>
      <w:r w:rsidRPr="00F602A6">
        <w:rPr>
          <w:rFonts w:hint="eastAsia"/>
        </w:rPr>
        <w:t>クライアントベースの</w:t>
      </w:r>
      <w:r w:rsidRPr="00F602A6">
        <w:rPr>
          <w:rFonts w:hint="eastAsia"/>
        </w:rPr>
        <w:t xml:space="preserve">) </w:t>
      </w:r>
      <w:r w:rsidRPr="00F602A6">
        <w:rPr>
          <w:rFonts w:hint="eastAsia"/>
        </w:rPr>
        <w:t>アプリケーションなどに関する新たなセクションを追加しました</w:t>
      </w:r>
      <w:r w:rsidR="00614A4F">
        <w:t>．</w:t>
      </w:r>
      <w:r w:rsidRPr="00F602A6">
        <w:rPr>
          <w:rFonts w:hint="eastAsia"/>
        </w:rPr>
        <w:t>モダンなアプリケーションとは</w:t>
      </w:r>
      <w:r w:rsidR="00614A4F">
        <w:t>，</w:t>
      </w:r>
      <w:r w:rsidRPr="00F602A6">
        <w:rPr>
          <w:rFonts w:hint="eastAsia"/>
        </w:rPr>
        <w:t>一般に応答性を備えるアプリケーションであり</w:t>
      </w:r>
      <w:r w:rsidR="00614A4F">
        <w:t>，</w:t>
      </w:r>
      <w:r w:rsidRPr="00F602A6">
        <w:rPr>
          <w:rFonts w:hint="eastAsia"/>
        </w:rPr>
        <w:t>HTML5</w:t>
      </w:r>
      <w:r w:rsidRPr="00F602A6">
        <w:rPr>
          <w:rFonts w:hint="eastAsia"/>
        </w:rPr>
        <w:t>を活用したフロントエンドやモバイルクライアントから</w:t>
      </w:r>
      <w:r w:rsidR="00614A4F">
        <w:t>，</w:t>
      </w:r>
      <w:r w:rsidRPr="00F602A6">
        <w:rPr>
          <w:rFonts w:hint="eastAsia"/>
        </w:rPr>
        <w:t xml:space="preserve">SAML </w:t>
      </w:r>
      <w:r w:rsidRPr="00F602A6">
        <w:rPr>
          <w:rFonts w:hint="eastAsia"/>
        </w:rPr>
        <w:t>認証を使用して共通の</w:t>
      </w:r>
      <w:r w:rsidRPr="00F602A6">
        <w:rPr>
          <w:rFonts w:hint="eastAsia"/>
        </w:rPr>
        <w:t xml:space="preserve"> RESTful Web </w:t>
      </w:r>
      <w:r w:rsidRPr="00F602A6">
        <w:rPr>
          <w:rFonts w:hint="eastAsia"/>
        </w:rPr>
        <w:t>サービス群を呼び出すようなものを想定しています</w:t>
      </w:r>
      <w:r w:rsidR="00614A4F">
        <w:t>．</w:t>
      </w:r>
      <w:r w:rsidRPr="00F602A6">
        <w:rPr>
          <w:rFonts w:hint="eastAsia"/>
        </w:rPr>
        <w:t xml:space="preserve"> </w:t>
      </w:r>
    </w:p>
    <w:p w14:paraId="00E45C68" w14:textId="0A59F720" w:rsidR="0021352C" w:rsidRPr="00251ECD" w:rsidRDefault="00251ECD" w:rsidP="00B342B2">
      <w:pPr>
        <w:pStyle w:val="western"/>
      </w:pPr>
      <w:r w:rsidRPr="00251ECD">
        <w:rPr>
          <w:rFonts w:hint="eastAsia"/>
        </w:rPr>
        <w:t>また</w:t>
      </w:r>
      <w:r w:rsidR="00614A4F">
        <w:t>，</w:t>
      </w:r>
      <w:r w:rsidRPr="00251ECD">
        <w:rPr>
          <w:rFonts w:hint="eastAsia"/>
        </w:rPr>
        <w:t>たとえば</w:t>
      </w:r>
      <w:r w:rsidR="00614A4F">
        <w:t>，</w:t>
      </w:r>
      <w:r w:rsidRPr="00251ECD">
        <w:rPr>
          <w:rFonts w:hint="eastAsia"/>
        </w:rPr>
        <w:t>モバイル開発者が同じ項目を何度も再テストしなくて済むように</w:t>
      </w:r>
      <w:r w:rsidR="00614A4F">
        <w:t>，</w:t>
      </w:r>
      <w:r w:rsidRPr="00251ECD">
        <w:rPr>
          <w:rFonts w:hint="eastAsia"/>
        </w:rPr>
        <w:t>標準内の重複を排除しました</w:t>
      </w:r>
      <w:r w:rsidR="00614A4F">
        <w:t>．</w:t>
      </w:r>
      <w:r w:rsidRPr="00251ECD">
        <w:rPr>
          <w:rFonts w:hint="eastAsia"/>
        </w:rPr>
        <w:t xml:space="preserve"> </w:t>
      </w:r>
    </w:p>
    <w:p w14:paraId="53B9B40F" w14:textId="05214A9F" w:rsidR="0021352C" w:rsidRPr="007E5017" w:rsidRDefault="00197ADC" w:rsidP="00B342B2">
      <w:pPr>
        <w:pStyle w:val="western"/>
      </w:pPr>
      <w:r w:rsidRPr="007E5017">
        <w:t xml:space="preserve">CWE </w:t>
      </w:r>
      <w:r w:rsidRPr="007E5017">
        <w:t>共通脆弱性一覧</w:t>
      </w:r>
      <w:r w:rsidRPr="007E5017">
        <w:t xml:space="preserve"> (Common Weakness Enumeration: CWE) </w:t>
      </w:r>
      <w:r w:rsidRPr="007E5017">
        <w:t>との対応表を作成しました</w:t>
      </w:r>
      <w:r w:rsidR="00614A4F">
        <w:t>．</w:t>
      </w:r>
      <w:r w:rsidRPr="007E5017">
        <w:t xml:space="preserve">CWE </w:t>
      </w:r>
      <w:r w:rsidRPr="007E5017">
        <w:t>対応表を活用することで</w:t>
      </w:r>
      <w:r w:rsidR="00614A4F">
        <w:t>，</w:t>
      </w:r>
      <w:r w:rsidRPr="007E5017">
        <w:t>脆弱性の悪用可能性や悪用された場合の影響を明らかにすることができます</w:t>
      </w:r>
      <w:r w:rsidR="00614A4F">
        <w:t>．</w:t>
      </w:r>
      <w:r w:rsidRPr="007E5017">
        <w:t>平たく言えば</w:t>
      </w:r>
      <w:r w:rsidR="00614A4F">
        <w:t>，</w:t>
      </w:r>
      <w:r w:rsidRPr="007E5017">
        <w:t>セキュリティ管理策が用いられていない</w:t>
      </w:r>
      <w:r w:rsidR="00614A4F">
        <w:t>，</w:t>
      </w:r>
      <w:r w:rsidRPr="007E5017">
        <w:t>あるいは効果的に実装されていない場合に，どのような問題が発生するか</w:t>
      </w:r>
      <w:r w:rsidR="00614A4F">
        <w:t>，</w:t>
      </w:r>
      <w:r w:rsidRPr="007E5017">
        <w:t>また</w:t>
      </w:r>
      <w:r w:rsidR="00614A4F">
        <w:t>，</w:t>
      </w:r>
      <w:r w:rsidRPr="007E5017">
        <w:t>脆弱性の影響をどのように軽減できるかの洞察を得る助けとなるということです</w:t>
      </w:r>
      <w:r w:rsidR="00614A4F">
        <w:t>．</w:t>
      </w:r>
      <w:r w:rsidRPr="007E5017">
        <w:t xml:space="preserve"> </w:t>
      </w:r>
      <w:r w:rsidR="0021352C" w:rsidRPr="007E5017">
        <w:t xml:space="preserve"> </w:t>
      </w:r>
    </w:p>
    <w:p w14:paraId="1DF921E8" w14:textId="51C96F55" w:rsidR="007E5017" w:rsidRPr="007E5017" w:rsidRDefault="007E5017" w:rsidP="00B342B2">
      <w:pPr>
        <w:pStyle w:val="western"/>
      </w:pPr>
      <w:r w:rsidRPr="007E5017">
        <w:t>これまで我々は</w:t>
      </w:r>
      <w:r w:rsidR="00614A4F">
        <w:t>，</w:t>
      </w:r>
      <w:r w:rsidRPr="007E5017">
        <w:t>コミュニティに働きかけ</w:t>
      </w:r>
      <w:r w:rsidR="00614A4F">
        <w:t>，</w:t>
      </w:r>
      <w:r w:rsidRPr="007E5017">
        <w:t xml:space="preserve">AppSec EU 2015 </w:t>
      </w:r>
      <w:r w:rsidRPr="007E5017">
        <w:t>ではピアレビューセッションを</w:t>
      </w:r>
      <w:r w:rsidR="00614A4F">
        <w:t>，</w:t>
      </w:r>
      <w:r w:rsidRPr="007E5017">
        <w:t xml:space="preserve">AppSec USA 2015 </w:t>
      </w:r>
      <w:r w:rsidRPr="007E5017">
        <w:t>では最終的なワーキングセッションを行い</w:t>
      </w:r>
      <w:r w:rsidR="00614A4F">
        <w:t>，</w:t>
      </w:r>
      <w:r w:rsidRPr="007E5017">
        <w:t>コミュニティのフィードバックを大量に取り込んできました</w:t>
      </w:r>
      <w:r w:rsidR="00614A4F">
        <w:t>．</w:t>
      </w:r>
      <w:r w:rsidRPr="007E5017">
        <w:t>ピアレビュー時に管理策の意味が大幅に変更された</w:t>
      </w:r>
      <w:r w:rsidR="00956E69">
        <w:rPr>
          <w:rFonts w:hint="eastAsia"/>
        </w:rPr>
        <w:t>ときは</w:t>
      </w:r>
      <w:r w:rsidR="00614A4F">
        <w:t>，</w:t>
      </w:r>
      <w:r w:rsidRPr="007E5017">
        <w:t>新たな管理策を作成し</w:t>
      </w:r>
      <w:r w:rsidR="00614A4F">
        <w:t>，</w:t>
      </w:r>
      <w:r w:rsidR="00956E69">
        <w:rPr>
          <w:rFonts w:hint="eastAsia"/>
        </w:rPr>
        <w:t>既存の管理策は</w:t>
      </w:r>
      <w:r w:rsidRPr="007E5017">
        <w:t>廃止しました</w:t>
      </w:r>
      <w:r w:rsidR="00614A4F">
        <w:t>．</w:t>
      </w:r>
      <w:r w:rsidRPr="007E5017">
        <w:t>廃止した管理策は</w:t>
      </w:r>
      <w:r w:rsidR="00614A4F">
        <w:t>，</w:t>
      </w:r>
      <w:r w:rsidRPr="007E5017">
        <w:t>混乱を招く可能性が</w:t>
      </w:r>
      <w:r w:rsidRPr="007E5017">
        <w:lastRenderedPageBreak/>
        <w:t>あるため</w:t>
      </w:r>
      <w:r w:rsidR="00614A4F">
        <w:t>，</w:t>
      </w:r>
      <w:r w:rsidRPr="007E5017">
        <w:t>あえて再利用しないこと</w:t>
      </w:r>
      <w:r w:rsidR="00956E69">
        <w:rPr>
          <w:rFonts w:hint="eastAsia"/>
        </w:rPr>
        <w:t>と</w:t>
      </w:r>
      <w:r w:rsidRPr="007E5017">
        <w:t>しました</w:t>
      </w:r>
      <w:r w:rsidR="00614A4F">
        <w:t>．</w:t>
      </w:r>
      <w:r w:rsidRPr="007E5017">
        <w:t>変更内容は</w:t>
      </w:r>
      <w:r w:rsidR="00614A4F">
        <w:t>，</w:t>
      </w:r>
      <w:r w:rsidRPr="007E5017">
        <w:t>付録</w:t>
      </w:r>
      <w:r w:rsidRPr="007E5017">
        <w:t xml:space="preserve"> A </w:t>
      </w:r>
      <w:r w:rsidRPr="007E5017">
        <w:t>に包括的な対応表として収録し</w:t>
      </w:r>
      <w:r w:rsidR="00956E69">
        <w:rPr>
          <w:rFonts w:hint="eastAsia"/>
        </w:rPr>
        <w:t>ています</w:t>
      </w:r>
      <w:r w:rsidR="00614A4F">
        <w:t>．</w:t>
      </w:r>
      <w:r w:rsidRPr="007E5017">
        <w:t xml:space="preserve"> </w:t>
      </w:r>
    </w:p>
    <w:p w14:paraId="0A84EDB1" w14:textId="1226D5FD" w:rsidR="0021352C" w:rsidRDefault="007068A0" w:rsidP="00B342B2">
      <w:pPr>
        <w:pStyle w:val="western"/>
      </w:pPr>
      <w:r w:rsidRPr="007068A0">
        <w:rPr>
          <w:rFonts w:ascii="Yu Gothic" w:hAnsi="Yu Gothic" w:hint="eastAsia"/>
        </w:rPr>
        <w:t>まとめると</w:t>
      </w:r>
      <w:r w:rsidR="00614A4F">
        <w:rPr>
          <w:rFonts w:ascii="Yu Gothic" w:hAnsi="Yu Gothic"/>
        </w:rPr>
        <w:t>，</w:t>
      </w:r>
      <w:r w:rsidRPr="007068A0">
        <w:rPr>
          <w:rFonts w:ascii="Yu Gothic" w:hAnsi="Yu Gothic" w:hint="eastAsia"/>
        </w:rPr>
        <w:t xml:space="preserve">v3.0 </w:t>
      </w:r>
      <w:r>
        <w:rPr>
          <w:rFonts w:ascii="Yu Gothic" w:hAnsi="Yu Gothic" w:hint="eastAsia"/>
        </w:rPr>
        <w:t>で</w:t>
      </w:r>
      <w:r w:rsidRPr="007068A0">
        <w:rPr>
          <w:rFonts w:ascii="Yu Gothic" w:hAnsi="Yu Gothic" w:hint="eastAsia"/>
        </w:rPr>
        <w:t>は</w:t>
      </w:r>
      <w:r>
        <w:rPr>
          <w:rFonts w:ascii="Yu Gothic" w:hAnsi="Yu Gothic" w:hint="eastAsia"/>
        </w:rPr>
        <w:t>これまでで最も大き</w:t>
      </w:r>
      <w:r w:rsidRPr="007068A0">
        <w:rPr>
          <w:rFonts w:ascii="Yu Gothic" w:hAnsi="Yu Gothic" w:hint="eastAsia"/>
        </w:rPr>
        <w:t>な変更が行われています</w:t>
      </w:r>
      <w:r w:rsidR="00614A4F">
        <w:rPr>
          <w:rFonts w:ascii="Yu Gothic" w:hAnsi="Yu Gothic"/>
        </w:rPr>
        <w:t>．</w:t>
      </w:r>
      <w:r>
        <w:rPr>
          <w:rFonts w:ascii="Yu Gothic" w:hAnsi="Yu Gothic" w:hint="eastAsia"/>
        </w:rPr>
        <w:t>今回</w:t>
      </w:r>
      <w:r w:rsidRPr="007068A0">
        <w:rPr>
          <w:rFonts w:ascii="Yu Gothic" w:hAnsi="Yu Gothic" w:hint="eastAsia"/>
        </w:rPr>
        <w:t>の更新が皆様にとって有益なものとなり</w:t>
      </w:r>
      <w:r w:rsidR="00614A4F">
        <w:rPr>
          <w:rFonts w:ascii="Yu Gothic" w:hAnsi="Yu Gothic"/>
        </w:rPr>
        <w:t>，</w:t>
      </w:r>
      <w:r w:rsidRPr="007068A0">
        <w:rPr>
          <w:rFonts w:ascii="Yu Gothic" w:hAnsi="Yu Gothic" w:hint="eastAsia"/>
        </w:rPr>
        <w:t>さまざまな方法で活用されることを期待しています</w:t>
      </w:r>
      <w:r w:rsidR="00614A4F">
        <w:rPr>
          <w:rFonts w:ascii="Yu Gothic" w:hAnsi="Yu Gothic"/>
        </w:rPr>
        <w:t>．</w:t>
      </w:r>
      <w:r w:rsidRPr="007068A0">
        <w:rPr>
          <w:rFonts w:hint="eastAsia"/>
        </w:rPr>
        <w:t xml:space="preserve"> </w:t>
      </w:r>
    </w:p>
    <w:p w14:paraId="2878FBA1" w14:textId="7C0211D0" w:rsidR="0021352C" w:rsidRPr="00275D48" w:rsidRDefault="0021352C" w:rsidP="00273F89">
      <w:pPr>
        <w:pStyle w:val="Heading1"/>
        <w:rPr>
          <w:lang w:val="en-US" w:eastAsia="ja-JP"/>
        </w:rPr>
      </w:pPr>
      <w:bookmarkStart w:id="8" w:name="_Toc453754201"/>
      <w:r w:rsidRPr="0021352C">
        <w:lastRenderedPageBreak/>
        <w:t>Application Security Verification Standard</w:t>
      </w:r>
      <w:r w:rsidR="00275D48">
        <w:rPr>
          <w:lang w:val="en-US"/>
        </w:rPr>
        <w:t xml:space="preserve"> </w:t>
      </w:r>
      <w:r w:rsidR="00275D48">
        <w:rPr>
          <w:rFonts w:hint="eastAsia"/>
          <w:lang w:val="en-US" w:eastAsia="ja-JP"/>
        </w:rPr>
        <w:t>の使用</w:t>
      </w:r>
      <w:bookmarkEnd w:id="8"/>
    </w:p>
    <w:p w14:paraId="2FC15703" w14:textId="296AB1A5" w:rsidR="0021352C" w:rsidRPr="00904484" w:rsidRDefault="0021352C" w:rsidP="0021352C">
      <w:pPr>
        <w:rPr>
          <w:rFonts w:ascii="Yu Gothic" w:hAnsi="Yu Gothic"/>
          <w:sz w:val="21"/>
          <w:lang w:eastAsia="ja-JP"/>
        </w:rPr>
      </w:pPr>
      <w:r w:rsidRPr="00904484">
        <w:rPr>
          <w:rFonts w:ascii="Yu Gothic" w:hAnsi="Yu Gothic"/>
          <w:sz w:val="21"/>
        </w:rPr>
        <w:t xml:space="preserve">ASVS </w:t>
      </w:r>
      <w:r w:rsidR="00904484" w:rsidRPr="00904484">
        <w:rPr>
          <w:rFonts w:ascii="Yu Gothic" w:hAnsi="Yu Gothic" w:hint="eastAsia"/>
          <w:sz w:val="21"/>
          <w:lang w:eastAsia="ja-JP"/>
        </w:rPr>
        <w:t>には次の</w:t>
      </w:r>
      <w:r w:rsidR="00904484" w:rsidRPr="00904484">
        <w:rPr>
          <w:rFonts w:ascii="Yu Gothic" w:hAnsi="Yu Gothic"/>
          <w:sz w:val="21"/>
          <w:lang w:val="en-US" w:eastAsia="ja-JP"/>
        </w:rPr>
        <w:t>2</w:t>
      </w:r>
      <w:r w:rsidR="00904484" w:rsidRPr="00904484">
        <w:rPr>
          <w:rFonts w:ascii="Yu Gothic" w:hAnsi="Yu Gothic" w:hint="eastAsia"/>
          <w:sz w:val="21"/>
          <w:lang w:val="en-US" w:eastAsia="ja-JP"/>
        </w:rPr>
        <w:t>つの主目的があります．</w:t>
      </w:r>
    </w:p>
    <w:p w14:paraId="2733DB0B" w14:textId="1EF69AC2" w:rsidR="0021352C" w:rsidRPr="00904484" w:rsidRDefault="008425BD" w:rsidP="009D1F1E">
      <w:pPr>
        <w:pStyle w:val="ListParagraph"/>
        <w:numPr>
          <w:ilvl w:val="0"/>
          <w:numId w:val="4"/>
        </w:numPr>
        <w:rPr>
          <w:rFonts w:ascii="Yu Gothic" w:hAnsi="Yu Gothic"/>
          <w:sz w:val="21"/>
        </w:rPr>
      </w:pPr>
      <w:r>
        <w:rPr>
          <w:rFonts w:ascii="Yu Gothic" w:hAnsi="Yu Gothic" w:hint="eastAsia"/>
          <w:sz w:val="21"/>
          <w:lang w:eastAsia="ja-JP"/>
        </w:rPr>
        <w:t>組織におけるセキュアなアプリケーション開発と保守を支援する</w:t>
      </w:r>
    </w:p>
    <w:p w14:paraId="0B66FD61" w14:textId="3ED16F4B" w:rsidR="0021352C" w:rsidRPr="004D1AFD" w:rsidRDefault="00E45D73" w:rsidP="004D1AFD">
      <w:pPr>
        <w:pStyle w:val="ListParagraph"/>
        <w:numPr>
          <w:ilvl w:val="0"/>
          <w:numId w:val="4"/>
        </w:numPr>
        <w:rPr>
          <w:rFonts w:ascii="Yu Gothic" w:hAnsi="Yu Gothic"/>
          <w:sz w:val="21"/>
        </w:rPr>
      </w:pPr>
      <w:r>
        <w:rPr>
          <w:rFonts w:ascii="Yu Gothic" w:hAnsi="Yu Gothic" w:hint="eastAsia"/>
          <w:sz w:val="21"/>
          <w:lang w:eastAsia="ja-JP"/>
        </w:rPr>
        <w:t>セキュリティサービス，セキュリティツールベンダ</w:t>
      </w:r>
      <w:r w:rsidR="004D1AFD">
        <w:rPr>
          <w:rFonts w:ascii="Yu Gothic" w:hAnsi="Yu Gothic" w:hint="eastAsia"/>
          <w:sz w:val="21"/>
          <w:lang w:eastAsia="ja-JP"/>
        </w:rPr>
        <w:t>，</w:t>
      </w:r>
      <w:r w:rsidRPr="004D1AFD">
        <w:rPr>
          <w:rFonts w:ascii="Yu Gothic" w:hAnsi="Yu Gothic" w:hint="eastAsia"/>
          <w:sz w:val="21"/>
          <w:lang w:eastAsia="ja-JP"/>
        </w:rPr>
        <w:t>およびユーザが，</w:t>
      </w:r>
      <w:r w:rsidR="004D1AFD" w:rsidRPr="004D1AFD">
        <w:rPr>
          <w:rFonts w:ascii="Yu Gothic" w:hAnsi="Yu Gothic" w:hint="eastAsia"/>
          <w:sz w:val="21"/>
          <w:lang w:val="en-US" w:eastAsia="ja-JP"/>
        </w:rPr>
        <w:t>製品やサービス</w:t>
      </w:r>
      <w:r w:rsidR="00CF3FE0">
        <w:rPr>
          <w:rFonts w:ascii="Yu Gothic" w:hAnsi="Yu Gothic" w:hint="eastAsia"/>
          <w:sz w:val="21"/>
          <w:lang w:val="en-US" w:eastAsia="ja-JP"/>
        </w:rPr>
        <w:t>を</w:t>
      </w:r>
      <w:r w:rsidR="00EE30A8">
        <w:rPr>
          <w:rFonts w:ascii="Yu Gothic" w:hAnsi="Yu Gothic" w:hint="eastAsia"/>
          <w:sz w:val="21"/>
          <w:lang w:val="en-US" w:eastAsia="ja-JP"/>
        </w:rPr>
        <w:t>セキュリティ</w:t>
      </w:r>
      <w:r w:rsidR="00EE30A8" w:rsidRPr="004D1AFD">
        <w:rPr>
          <w:rFonts w:ascii="Yu Gothic" w:hAnsi="Yu Gothic" w:hint="eastAsia"/>
          <w:sz w:val="21"/>
          <w:lang w:val="en-US" w:eastAsia="ja-JP"/>
        </w:rPr>
        <w:t>要件</w:t>
      </w:r>
      <w:r w:rsidR="00E161D7">
        <w:rPr>
          <w:rFonts w:ascii="Yu Gothic" w:hAnsi="Yu Gothic" w:hint="eastAsia"/>
          <w:sz w:val="21"/>
          <w:lang w:val="en-US" w:eastAsia="ja-JP"/>
        </w:rPr>
        <w:t>に</w:t>
      </w:r>
      <w:r w:rsidR="00C11768">
        <w:rPr>
          <w:rFonts w:ascii="Yu Gothic" w:hAnsi="Yu Gothic" w:hint="eastAsia"/>
          <w:sz w:val="21"/>
          <w:lang w:val="en-US" w:eastAsia="ja-JP"/>
        </w:rPr>
        <w:t>合致させる</w:t>
      </w:r>
    </w:p>
    <w:p w14:paraId="40930C79" w14:textId="226C21D5" w:rsidR="0021352C" w:rsidRDefault="00380F79" w:rsidP="0021352C">
      <w:pPr>
        <w:keepNext/>
        <w:jc w:val="center"/>
      </w:pPr>
      <w:r>
        <w:rPr>
          <w:noProof/>
          <w:lang w:val="en-US" w:eastAsia="ja-JP"/>
        </w:rPr>
        <w:drawing>
          <wp:inline distT="0" distB="0" distL="0" distR="0" wp14:anchorId="3E6558EC" wp14:editId="265B94E7">
            <wp:extent cx="5389245" cy="5036820"/>
            <wp:effectExtent l="0" t="0" r="0" b="0"/>
            <wp:docPr id="8" name="Picture 8" descr="/Users/masaki/secure-coding/translation/OWASPdocuments/ASVS/imag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masaki/secure-coding/translation/OWASPdocuments/ASVS/images/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89245" cy="5036820"/>
                    </a:xfrm>
                    <a:prstGeom prst="rect">
                      <a:avLst/>
                    </a:prstGeom>
                    <a:noFill/>
                    <a:ln>
                      <a:noFill/>
                    </a:ln>
                  </pic:spPr>
                </pic:pic>
              </a:graphicData>
            </a:graphic>
          </wp:inline>
        </w:drawing>
      </w:r>
    </w:p>
    <w:p w14:paraId="0913378D" w14:textId="378DDC1D" w:rsidR="0021352C" w:rsidRPr="003E5E6F" w:rsidRDefault="003E5E6F" w:rsidP="0021352C">
      <w:pPr>
        <w:pStyle w:val="Caption"/>
        <w:jc w:val="center"/>
        <w:rPr>
          <w:rFonts w:ascii="Yu Gothic" w:hAnsi="Yu Gothic"/>
          <w:lang w:val="en-US" w:eastAsia="ja-JP"/>
        </w:rPr>
      </w:pPr>
      <w:r w:rsidRPr="003E5E6F">
        <w:rPr>
          <w:rFonts w:ascii="Yu Gothic" w:hAnsi="Yu Gothic" w:hint="eastAsia"/>
          <w:lang w:eastAsia="ja-JP"/>
        </w:rPr>
        <w:t>図</w:t>
      </w:r>
      <w:r w:rsidR="0021352C" w:rsidRPr="003E5E6F">
        <w:rPr>
          <w:rFonts w:ascii="Yu Gothic" w:hAnsi="Yu Gothic"/>
        </w:rPr>
        <w:t xml:space="preserve"> </w:t>
      </w:r>
      <w:r w:rsidR="00CF6A5A" w:rsidRPr="003E5E6F">
        <w:rPr>
          <w:rFonts w:ascii="Yu Gothic" w:hAnsi="Yu Gothic"/>
        </w:rPr>
        <w:fldChar w:fldCharType="begin"/>
      </w:r>
      <w:r w:rsidR="00CF6A5A" w:rsidRPr="003E5E6F">
        <w:rPr>
          <w:rFonts w:ascii="Yu Gothic" w:hAnsi="Yu Gothic"/>
        </w:rPr>
        <w:instrText xml:space="preserve"> SEQ Figure \* ARABIC </w:instrText>
      </w:r>
      <w:r w:rsidR="00CF6A5A" w:rsidRPr="003E5E6F">
        <w:rPr>
          <w:rFonts w:ascii="Yu Gothic" w:hAnsi="Yu Gothic"/>
        </w:rPr>
        <w:fldChar w:fldCharType="separate"/>
      </w:r>
      <w:r w:rsidR="00CF6A5A" w:rsidRPr="003E5E6F">
        <w:rPr>
          <w:rFonts w:ascii="Yu Gothic" w:hAnsi="Yu Gothic"/>
          <w:noProof/>
        </w:rPr>
        <w:t>1</w:t>
      </w:r>
      <w:r w:rsidR="00CF6A5A" w:rsidRPr="003E5E6F">
        <w:rPr>
          <w:rFonts w:ascii="Yu Gothic" w:hAnsi="Yu Gothic"/>
          <w:noProof/>
        </w:rPr>
        <w:fldChar w:fldCharType="end"/>
      </w:r>
      <w:r w:rsidR="0021352C" w:rsidRPr="003E5E6F">
        <w:rPr>
          <w:rFonts w:ascii="Yu Gothic" w:hAnsi="Yu Gothic"/>
        </w:rPr>
        <w:t xml:space="preserve"> </w:t>
      </w:r>
      <w:r w:rsidRPr="003E5E6F">
        <w:rPr>
          <w:rFonts w:ascii="Yu Gothic" w:hAnsi="Yu Gothic"/>
        </w:rPr>
        <w:t xml:space="preserve">– </w:t>
      </w:r>
      <w:r w:rsidRPr="003E5E6F">
        <w:rPr>
          <w:rFonts w:ascii="Yu Gothic" w:hAnsi="Yu Gothic" w:hint="eastAsia"/>
          <w:lang w:eastAsia="ja-JP"/>
        </w:rPr>
        <w:t>組織およびツール</w:t>
      </w:r>
      <w:r w:rsidRPr="003E5E6F">
        <w:rPr>
          <w:rFonts w:ascii="Yu Gothic" w:hAnsi="Yu Gothic"/>
          <w:lang w:val="en-US" w:eastAsia="ja-JP"/>
        </w:rPr>
        <w:t>/</w:t>
      </w:r>
      <w:r w:rsidRPr="003E5E6F">
        <w:rPr>
          <w:rFonts w:ascii="Yu Gothic" w:hAnsi="Yu Gothic" w:hint="eastAsia"/>
          <w:lang w:val="en-US" w:eastAsia="ja-JP"/>
        </w:rPr>
        <w:t>サービス提供者における</w:t>
      </w:r>
      <w:r w:rsidRPr="003E5E6F">
        <w:rPr>
          <w:rFonts w:ascii="Yu Gothic" w:hAnsi="Yu Gothic"/>
          <w:lang w:val="en-US" w:eastAsia="ja-JP"/>
        </w:rPr>
        <w:t>ASVS</w:t>
      </w:r>
      <w:r w:rsidRPr="003E5E6F">
        <w:rPr>
          <w:rFonts w:ascii="Yu Gothic" w:hAnsi="Yu Gothic" w:hint="eastAsia"/>
          <w:lang w:val="en-US" w:eastAsia="ja-JP"/>
        </w:rPr>
        <w:t>の活用</w:t>
      </w:r>
    </w:p>
    <w:p w14:paraId="10EC9EF8" w14:textId="77777777" w:rsidR="0070406F" w:rsidRDefault="0070406F" w:rsidP="0070406F"/>
    <w:p w14:paraId="19B3A6D2" w14:textId="77777777" w:rsidR="003E5E6F" w:rsidRDefault="003E5E6F" w:rsidP="0070406F">
      <w:pPr>
        <w:pStyle w:val="Heading2"/>
        <w:rPr>
          <w:lang w:eastAsia="ja-JP"/>
        </w:rPr>
        <w:sectPr w:rsidR="003E5E6F" w:rsidSect="006A739E">
          <w:headerReference w:type="even" r:id="rId11"/>
          <w:headerReference w:type="default" r:id="rId12"/>
          <w:footerReference w:type="even" r:id="rId13"/>
          <w:footerReference w:type="default" r:id="rId14"/>
          <w:pgSz w:w="11900" w:h="16840"/>
          <w:pgMar w:top="1440" w:right="1440" w:bottom="1440" w:left="1440" w:header="708" w:footer="708" w:gutter="0"/>
          <w:cols w:space="708"/>
          <w:titlePg/>
          <w:docGrid w:linePitch="360"/>
        </w:sectPr>
      </w:pPr>
    </w:p>
    <w:p w14:paraId="609B491D" w14:textId="28AD4B1F" w:rsidR="0070406F" w:rsidRDefault="00D0515F" w:rsidP="0070406F">
      <w:pPr>
        <w:pStyle w:val="Heading2"/>
        <w:rPr>
          <w:lang w:eastAsia="ja-JP"/>
        </w:rPr>
      </w:pPr>
      <w:bookmarkStart w:id="9" w:name="_Toc453754202"/>
      <w:r>
        <w:rPr>
          <w:rFonts w:hint="eastAsia"/>
          <w:lang w:eastAsia="ja-JP"/>
        </w:rPr>
        <w:lastRenderedPageBreak/>
        <w:t>アプリケーションセキュリティ</w:t>
      </w:r>
      <w:r w:rsidR="00C960E5">
        <w:rPr>
          <w:rFonts w:hint="eastAsia"/>
          <w:lang w:eastAsia="ja-JP"/>
        </w:rPr>
        <w:t>の</w:t>
      </w:r>
      <w:r>
        <w:rPr>
          <w:rFonts w:hint="eastAsia"/>
          <w:lang w:eastAsia="ja-JP"/>
        </w:rPr>
        <w:t>検証レベル</w:t>
      </w:r>
      <w:bookmarkEnd w:id="9"/>
    </w:p>
    <w:p w14:paraId="700F2584" w14:textId="4936BE16" w:rsidR="003E5E6F" w:rsidRPr="003E5E6F" w:rsidRDefault="003E5E6F" w:rsidP="003E5E6F">
      <w:pPr>
        <w:pStyle w:val="western"/>
        <w:spacing w:before="202" w:beforeAutospacing="0" w:after="0" w:line="276" w:lineRule="auto"/>
        <w:rPr>
          <w:rFonts w:ascii="Yu Gothic" w:hAnsi="Yu Gothic"/>
        </w:rPr>
      </w:pPr>
      <w:r w:rsidRPr="003E5E6F">
        <w:rPr>
          <w:rFonts w:ascii="Yu Gothic" w:hAnsi="Yu Gothic"/>
        </w:rPr>
        <w:t>Application Security Verification Standard では</w:t>
      </w:r>
      <w:r w:rsidR="00614A4F">
        <w:rPr>
          <w:rFonts w:ascii="Yu Gothic" w:hAnsi="Yu Gothic"/>
        </w:rPr>
        <w:t>，</w:t>
      </w:r>
      <w:r w:rsidRPr="003E5E6F">
        <w:rPr>
          <w:rFonts w:ascii="Yu Gothic" w:hAnsi="Yu Gothic"/>
        </w:rPr>
        <w:t>3 段階のセキュリティ検査レベルを定義しており</w:t>
      </w:r>
      <w:r w:rsidR="00614A4F">
        <w:rPr>
          <w:rFonts w:ascii="Yu Gothic" w:hAnsi="Yu Gothic"/>
        </w:rPr>
        <w:t>，</w:t>
      </w:r>
      <w:r w:rsidRPr="003E5E6F">
        <w:rPr>
          <w:rFonts w:ascii="Yu Gothic" w:hAnsi="Yu Gothic"/>
        </w:rPr>
        <w:t>レベルが上がるごとに深度が増します</w:t>
      </w:r>
      <w:r w:rsidR="00614A4F">
        <w:rPr>
          <w:rFonts w:ascii="Yu Gothic" w:hAnsi="Yu Gothic"/>
        </w:rPr>
        <w:t>．</w:t>
      </w:r>
      <w:r w:rsidRPr="003E5E6F">
        <w:rPr>
          <w:rFonts w:ascii="Yu Gothic" w:hAnsi="Yu Gothic"/>
        </w:rPr>
        <w:t xml:space="preserve"> </w:t>
      </w:r>
    </w:p>
    <w:p w14:paraId="7273A7D7" w14:textId="45908CC7" w:rsidR="003E5E6F" w:rsidRPr="003E5E6F" w:rsidRDefault="003E5E6F" w:rsidP="003E5E6F">
      <w:pPr>
        <w:pStyle w:val="western"/>
        <w:numPr>
          <w:ilvl w:val="0"/>
          <w:numId w:val="5"/>
        </w:numPr>
        <w:spacing w:before="202" w:beforeAutospacing="0" w:after="0" w:line="276" w:lineRule="auto"/>
        <w:rPr>
          <w:rFonts w:ascii="Yu Gothic" w:hAnsi="Yu Gothic"/>
        </w:rPr>
      </w:pPr>
      <w:r w:rsidRPr="003E5E6F">
        <w:rPr>
          <w:rFonts w:ascii="Yu Gothic" w:hAnsi="Yu Gothic"/>
        </w:rPr>
        <w:t xml:space="preserve">ASVS レベル 1 </w:t>
      </w:r>
      <w:r>
        <w:rPr>
          <w:rFonts w:ascii="Yu Gothic" w:hAnsi="Yu Gothic"/>
        </w:rPr>
        <w:t>は</w:t>
      </w:r>
      <w:r w:rsidR="00614A4F">
        <w:rPr>
          <w:rFonts w:ascii="Yu Gothic" w:hAnsi="Yu Gothic"/>
        </w:rPr>
        <w:t>，</w:t>
      </w:r>
      <w:r>
        <w:rPr>
          <w:rFonts w:ascii="Yu Gothic" w:hAnsi="Yu Gothic"/>
        </w:rPr>
        <w:t>すべてのソフトウェアを対象と</w:t>
      </w:r>
      <w:r>
        <w:rPr>
          <w:rFonts w:ascii="Yu Gothic" w:hAnsi="Yu Gothic" w:hint="eastAsia"/>
        </w:rPr>
        <w:t>する</w:t>
      </w:r>
    </w:p>
    <w:p w14:paraId="02E84931" w14:textId="1653B04A" w:rsidR="003E5E6F" w:rsidRPr="003E5E6F" w:rsidRDefault="003E5E6F" w:rsidP="003E5E6F">
      <w:pPr>
        <w:pStyle w:val="western"/>
        <w:numPr>
          <w:ilvl w:val="0"/>
          <w:numId w:val="5"/>
        </w:numPr>
        <w:spacing w:before="202" w:beforeAutospacing="0" w:after="0" w:line="276" w:lineRule="auto"/>
        <w:rPr>
          <w:rFonts w:ascii="Yu Gothic" w:hAnsi="Yu Gothic"/>
        </w:rPr>
      </w:pPr>
      <w:r w:rsidRPr="003E5E6F">
        <w:rPr>
          <w:rFonts w:ascii="Yu Gothic" w:hAnsi="Yu Gothic"/>
        </w:rPr>
        <w:t xml:space="preserve">ASVS レベル 2 </w:t>
      </w:r>
      <w:r>
        <w:rPr>
          <w:rFonts w:ascii="Yu Gothic" w:hAnsi="Yu Gothic"/>
        </w:rPr>
        <w:t>は</w:t>
      </w:r>
      <w:r w:rsidR="00614A4F">
        <w:rPr>
          <w:rFonts w:ascii="Yu Gothic" w:hAnsi="Yu Gothic"/>
        </w:rPr>
        <w:t>，</w:t>
      </w:r>
      <w:r>
        <w:rPr>
          <w:rFonts w:ascii="Yu Gothic" w:hAnsi="Yu Gothic"/>
        </w:rPr>
        <w:t>保護を必要とする</w:t>
      </w:r>
      <w:r>
        <w:rPr>
          <w:rFonts w:ascii="Yu Gothic" w:hAnsi="Yu Gothic" w:hint="eastAsia"/>
        </w:rPr>
        <w:t>機微な</w:t>
      </w:r>
      <w:r>
        <w:rPr>
          <w:rFonts w:ascii="Yu Gothic" w:hAnsi="Yu Gothic"/>
        </w:rPr>
        <w:t>データを含むアプリケーション</w:t>
      </w:r>
      <w:r>
        <w:rPr>
          <w:rFonts w:ascii="Yu Gothic" w:hAnsi="Yu Gothic" w:hint="eastAsia"/>
        </w:rPr>
        <w:t>を対象とする</w:t>
      </w:r>
    </w:p>
    <w:p w14:paraId="6A44DF90" w14:textId="6F631607" w:rsidR="003E5E6F" w:rsidRPr="003E5E6F" w:rsidRDefault="003E5E6F" w:rsidP="003E5E6F">
      <w:pPr>
        <w:pStyle w:val="western"/>
        <w:numPr>
          <w:ilvl w:val="0"/>
          <w:numId w:val="5"/>
        </w:numPr>
        <w:spacing w:before="202" w:beforeAutospacing="0" w:after="0" w:line="276" w:lineRule="auto"/>
        <w:rPr>
          <w:rFonts w:ascii="Yu Gothic" w:hAnsi="Yu Gothic"/>
        </w:rPr>
      </w:pPr>
      <w:r w:rsidRPr="003E5E6F">
        <w:rPr>
          <w:rFonts w:ascii="Yu Gothic" w:hAnsi="Yu Gothic"/>
        </w:rPr>
        <w:t>ASVS レベル 3 は</w:t>
      </w:r>
      <w:r w:rsidR="00614A4F">
        <w:rPr>
          <w:rFonts w:ascii="Yu Gothic" w:hAnsi="Yu Gothic"/>
        </w:rPr>
        <w:t>，</w:t>
      </w:r>
      <w:r>
        <w:rPr>
          <w:rFonts w:ascii="Yu Gothic" w:hAnsi="Yu Gothic" w:hint="eastAsia"/>
        </w:rPr>
        <w:t>最も</w:t>
      </w:r>
      <w:r>
        <w:rPr>
          <w:rFonts w:ascii="Yu Gothic" w:hAnsi="Yu Gothic"/>
        </w:rPr>
        <w:t>重要度が</w:t>
      </w:r>
      <w:r w:rsidRPr="003E5E6F">
        <w:rPr>
          <w:rFonts w:ascii="Yu Gothic" w:hAnsi="Yu Gothic"/>
        </w:rPr>
        <w:t>高いアプリケーション</w:t>
      </w:r>
      <w:r w:rsidR="00614A4F">
        <w:rPr>
          <w:rFonts w:ascii="Yu Gothic" w:hAnsi="Yu Gothic"/>
        </w:rPr>
        <w:t>，</w:t>
      </w:r>
      <w:r w:rsidRPr="003E5E6F">
        <w:rPr>
          <w:rFonts w:ascii="Yu Gothic" w:hAnsi="Yu Gothic"/>
        </w:rPr>
        <w:t>つまり</w:t>
      </w:r>
      <w:r w:rsidR="00614A4F">
        <w:rPr>
          <w:rFonts w:ascii="Yu Gothic" w:hAnsi="Yu Gothic"/>
        </w:rPr>
        <w:t>，</w:t>
      </w:r>
      <w:r w:rsidRPr="003E5E6F">
        <w:rPr>
          <w:rFonts w:ascii="Yu Gothic" w:hAnsi="Yu Gothic"/>
        </w:rPr>
        <w:t>最高レベルの信頼性を必要とするあらゆるアプリケーション (高い価値を伴う取引を行うものや</w:t>
      </w:r>
      <w:r w:rsidR="00614A4F">
        <w:rPr>
          <w:rFonts w:ascii="Yu Gothic" w:hAnsi="Yu Gothic"/>
        </w:rPr>
        <w:t>，</w:t>
      </w:r>
      <w:r w:rsidRPr="003E5E6F">
        <w:rPr>
          <w:rFonts w:ascii="Yu Gothic" w:hAnsi="Yu Gothic"/>
        </w:rPr>
        <w:t xml:space="preserve">機微な医療データを含むものなど) </w:t>
      </w:r>
      <w:r>
        <w:rPr>
          <w:rFonts w:ascii="Yu Gothic" w:hAnsi="Yu Gothic"/>
        </w:rPr>
        <w:t>を対象と</w:t>
      </w:r>
      <w:r>
        <w:rPr>
          <w:rFonts w:ascii="Yu Gothic" w:hAnsi="Yu Gothic" w:hint="eastAsia"/>
        </w:rPr>
        <w:t>する</w:t>
      </w:r>
    </w:p>
    <w:p w14:paraId="2DCB2179" w14:textId="4004F6BA" w:rsidR="008D6302" w:rsidRPr="008D6302" w:rsidRDefault="008D6302" w:rsidP="008D6302">
      <w:pPr>
        <w:pStyle w:val="western"/>
        <w:spacing w:before="202" w:beforeAutospacing="0" w:after="0" w:line="276" w:lineRule="auto"/>
        <w:rPr>
          <w:rFonts w:ascii="Yu Gothic" w:hAnsi="Yu Gothic"/>
        </w:rPr>
      </w:pPr>
      <w:r w:rsidRPr="008D6302">
        <w:rPr>
          <w:rFonts w:ascii="Yu Gothic" w:hAnsi="Yu Gothic"/>
        </w:rPr>
        <w:t xml:space="preserve">各 ASVS </w:t>
      </w:r>
      <w:r w:rsidR="006A7D51">
        <w:rPr>
          <w:rFonts w:ascii="Yu Gothic" w:hAnsi="Yu Gothic"/>
        </w:rPr>
        <w:t>レベル</w:t>
      </w:r>
      <w:r w:rsidR="006A7D51">
        <w:rPr>
          <w:rFonts w:ascii="Yu Gothic" w:hAnsi="Yu Gothic" w:hint="eastAsia"/>
        </w:rPr>
        <w:t>で</w:t>
      </w:r>
      <w:r w:rsidRPr="008D6302">
        <w:rPr>
          <w:rFonts w:ascii="Yu Gothic" w:hAnsi="Yu Gothic"/>
        </w:rPr>
        <w:t>は</w:t>
      </w:r>
      <w:r w:rsidR="00614A4F">
        <w:rPr>
          <w:rFonts w:ascii="Yu Gothic" w:hAnsi="Yu Gothic"/>
        </w:rPr>
        <w:t>，</w:t>
      </w:r>
      <w:r w:rsidRPr="008D6302">
        <w:rPr>
          <w:rFonts w:ascii="Yu Gothic" w:hAnsi="Yu Gothic"/>
        </w:rPr>
        <w:t>セキュリティ要件</w:t>
      </w:r>
      <w:r w:rsidR="006A7D51">
        <w:rPr>
          <w:rFonts w:ascii="Yu Gothic" w:hAnsi="Yu Gothic" w:hint="eastAsia"/>
        </w:rPr>
        <w:t>を列挙しています</w:t>
      </w:r>
      <w:r w:rsidR="00614A4F">
        <w:rPr>
          <w:rFonts w:ascii="Yu Gothic" w:hAnsi="Yu Gothic"/>
        </w:rPr>
        <w:t>．</w:t>
      </w:r>
      <w:r w:rsidRPr="008D6302">
        <w:rPr>
          <w:rFonts w:ascii="Yu Gothic" w:hAnsi="Yu Gothic"/>
        </w:rPr>
        <w:t>また</w:t>
      </w:r>
      <w:r w:rsidR="00614A4F">
        <w:rPr>
          <w:rFonts w:ascii="Yu Gothic" w:hAnsi="Yu Gothic"/>
        </w:rPr>
        <w:t>，</w:t>
      </w:r>
      <w:r w:rsidRPr="008D6302">
        <w:rPr>
          <w:rFonts w:ascii="Yu Gothic" w:hAnsi="Yu Gothic"/>
        </w:rPr>
        <w:t>個々の要件は</w:t>
      </w:r>
      <w:r w:rsidR="00614A4F">
        <w:rPr>
          <w:rFonts w:ascii="Yu Gothic" w:hAnsi="Yu Gothic"/>
        </w:rPr>
        <w:t>，</w:t>
      </w:r>
      <w:r w:rsidRPr="008D6302">
        <w:rPr>
          <w:rFonts w:ascii="Yu Gothic" w:hAnsi="Yu Gothic"/>
        </w:rPr>
        <w:t>ソフトウェアに組み込まれるべきセキュリティ上の機能に対応付けることができます</w:t>
      </w:r>
      <w:r w:rsidR="00614A4F">
        <w:rPr>
          <w:rFonts w:ascii="Yu Gothic" w:hAnsi="Yu Gothic"/>
        </w:rPr>
        <w:t>．</w:t>
      </w:r>
    </w:p>
    <w:p w14:paraId="4EC44CE9" w14:textId="50687218" w:rsidR="0070406F" w:rsidRDefault="00380F79" w:rsidP="0070406F">
      <w:pPr>
        <w:keepNext/>
        <w:jc w:val="center"/>
      </w:pPr>
      <w:r>
        <w:rPr>
          <w:rFonts w:hint="eastAsia"/>
          <w:noProof/>
          <w:lang w:val="en-US" w:eastAsia="ja-JP"/>
        </w:rPr>
        <w:drawing>
          <wp:inline distT="0" distB="0" distL="0" distR="0" wp14:anchorId="3CFDD3A9" wp14:editId="1EE849EB">
            <wp:extent cx="4909185" cy="2615565"/>
            <wp:effectExtent l="0" t="0" r="0" b="635"/>
            <wp:docPr id="7" name="Picture 7" descr="/Users/masaki/secure-coding/translation/OWASPdocuments/ASVS/imag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masaki/secure-coding/translation/OWASPdocuments/ASVS/images/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09185" cy="2615565"/>
                    </a:xfrm>
                    <a:prstGeom prst="rect">
                      <a:avLst/>
                    </a:prstGeom>
                    <a:noFill/>
                    <a:ln>
                      <a:noFill/>
                    </a:ln>
                  </pic:spPr>
                </pic:pic>
              </a:graphicData>
            </a:graphic>
          </wp:inline>
        </w:drawing>
      </w:r>
    </w:p>
    <w:p w14:paraId="19AE02F2" w14:textId="2463ACEA" w:rsidR="0070406F" w:rsidRPr="006A7D51" w:rsidRDefault="006A7D51" w:rsidP="0070406F">
      <w:pPr>
        <w:pStyle w:val="Caption"/>
        <w:jc w:val="center"/>
        <w:rPr>
          <w:rFonts w:ascii="Yu Gothic" w:hAnsi="Yu Gothic"/>
          <w:lang w:val="en-US" w:eastAsia="ja-JP"/>
        </w:rPr>
      </w:pPr>
      <w:r w:rsidRPr="006A7D51">
        <w:rPr>
          <w:rFonts w:ascii="Yu Gothic" w:hAnsi="Yu Gothic" w:hint="eastAsia"/>
          <w:lang w:eastAsia="ja-JP"/>
        </w:rPr>
        <w:t>図</w:t>
      </w:r>
      <w:r w:rsidR="0070406F" w:rsidRPr="006A7D51">
        <w:rPr>
          <w:rFonts w:ascii="Yu Gothic" w:hAnsi="Yu Gothic"/>
        </w:rPr>
        <w:t xml:space="preserve"> </w:t>
      </w:r>
      <w:r w:rsidR="00CF6A5A" w:rsidRPr="006A7D51">
        <w:rPr>
          <w:rFonts w:ascii="Yu Gothic" w:hAnsi="Yu Gothic"/>
        </w:rPr>
        <w:fldChar w:fldCharType="begin"/>
      </w:r>
      <w:r w:rsidR="00CF6A5A" w:rsidRPr="006A7D51">
        <w:rPr>
          <w:rFonts w:ascii="Yu Gothic" w:hAnsi="Yu Gothic"/>
        </w:rPr>
        <w:instrText xml:space="preserve"> SEQ Figure \* ARABIC </w:instrText>
      </w:r>
      <w:r w:rsidR="00CF6A5A" w:rsidRPr="006A7D51">
        <w:rPr>
          <w:rFonts w:ascii="Yu Gothic" w:hAnsi="Yu Gothic"/>
        </w:rPr>
        <w:fldChar w:fldCharType="separate"/>
      </w:r>
      <w:r w:rsidR="00CF6A5A" w:rsidRPr="006A7D51">
        <w:rPr>
          <w:rFonts w:ascii="Yu Gothic" w:hAnsi="Yu Gothic"/>
          <w:noProof/>
        </w:rPr>
        <w:t>2</w:t>
      </w:r>
      <w:r w:rsidR="00CF6A5A" w:rsidRPr="006A7D51">
        <w:rPr>
          <w:rFonts w:ascii="Yu Gothic" w:hAnsi="Yu Gothic"/>
          <w:noProof/>
        </w:rPr>
        <w:fldChar w:fldCharType="end"/>
      </w:r>
      <w:r w:rsidR="0070406F" w:rsidRPr="006A7D51">
        <w:rPr>
          <w:rFonts w:ascii="Yu Gothic" w:hAnsi="Yu Gothic"/>
        </w:rPr>
        <w:t xml:space="preserve"> - OWASP Application Security </w:t>
      </w:r>
      <w:r w:rsidRPr="006A7D51">
        <w:rPr>
          <w:rFonts w:ascii="Yu Gothic" w:hAnsi="Yu Gothic"/>
        </w:rPr>
        <w:t>Verification Standard 3.0</w:t>
      </w:r>
      <w:r w:rsidRPr="006A7D51">
        <w:rPr>
          <w:rFonts w:ascii="Yu Gothic" w:hAnsi="Yu Gothic"/>
          <w:lang w:val="en-US"/>
        </w:rPr>
        <w:t xml:space="preserve"> </w:t>
      </w:r>
      <w:r w:rsidRPr="006A7D51">
        <w:rPr>
          <w:rFonts w:ascii="Yu Gothic" w:hAnsi="Yu Gothic" w:hint="eastAsia"/>
          <w:lang w:val="en-US" w:eastAsia="ja-JP"/>
        </w:rPr>
        <w:t>のレベル</w:t>
      </w:r>
    </w:p>
    <w:p w14:paraId="1BFFDB46" w14:textId="1FD36EF2" w:rsidR="0070406F" w:rsidRDefault="00426354" w:rsidP="00721C05">
      <w:pPr>
        <w:pStyle w:val="Heading2"/>
        <w:rPr>
          <w:lang w:eastAsia="ja-JP"/>
        </w:rPr>
      </w:pPr>
      <w:bookmarkStart w:id="10" w:name="_Toc453754203"/>
      <w:r>
        <w:rPr>
          <w:rFonts w:hint="eastAsia"/>
          <w:lang w:eastAsia="ja-JP"/>
        </w:rPr>
        <w:t>本標準の採用</w:t>
      </w:r>
      <w:r w:rsidR="00D0515F">
        <w:rPr>
          <w:rFonts w:hint="eastAsia"/>
          <w:lang w:eastAsia="ja-JP"/>
        </w:rPr>
        <w:t>方法</w:t>
      </w:r>
      <w:bookmarkEnd w:id="10"/>
    </w:p>
    <w:p w14:paraId="59370090" w14:textId="3D793BCD" w:rsidR="00682118" w:rsidRPr="00682118" w:rsidRDefault="00682118" w:rsidP="00682118">
      <w:pPr>
        <w:pStyle w:val="western"/>
        <w:spacing w:before="202" w:beforeAutospacing="0" w:after="0" w:line="276" w:lineRule="auto"/>
        <w:rPr>
          <w:rFonts w:ascii="Yu Gothic" w:hAnsi="Yu Gothic"/>
        </w:rPr>
      </w:pPr>
      <w:r w:rsidRPr="00682118">
        <w:rPr>
          <w:rFonts w:ascii="Yu Gothic" w:hAnsi="Yu Gothic"/>
        </w:rPr>
        <w:t>Application Security Verification Standard の最適な使用方法の 1 つは</w:t>
      </w:r>
      <w:r w:rsidR="00614A4F">
        <w:rPr>
          <w:rFonts w:ascii="Yu Gothic" w:hAnsi="Yu Gothic"/>
        </w:rPr>
        <w:t>，</w:t>
      </w:r>
      <w:r w:rsidRPr="00682118">
        <w:rPr>
          <w:rFonts w:ascii="Yu Gothic" w:hAnsi="Yu Gothic"/>
        </w:rPr>
        <w:t>自社のアプリケーション</w:t>
      </w:r>
      <w:r w:rsidR="00614A4F">
        <w:rPr>
          <w:rFonts w:ascii="Yu Gothic" w:hAnsi="Yu Gothic"/>
        </w:rPr>
        <w:t>，</w:t>
      </w:r>
      <w:r w:rsidRPr="00682118">
        <w:rPr>
          <w:rFonts w:ascii="Yu Gothic" w:hAnsi="Yu Gothic"/>
        </w:rPr>
        <w:t>プラットフォーム</w:t>
      </w:r>
      <w:r w:rsidR="00614A4F">
        <w:rPr>
          <w:rFonts w:ascii="Yu Gothic" w:hAnsi="Yu Gothic"/>
        </w:rPr>
        <w:t>，</w:t>
      </w:r>
      <w:r w:rsidRPr="00682118">
        <w:rPr>
          <w:rFonts w:ascii="Yu Gothic" w:hAnsi="Yu Gothic"/>
        </w:rPr>
        <w:t>または組織固有のセキュアコーディングチェックリスト作成の雛形として使用することです</w:t>
      </w:r>
      <w:r w:rsidR="00614A4F">
        <w:rPr>
          <w:rFonts w:ascii="Yu Gothic" w:hAnsi="Yu Gothic"/>
        </w:rPr>
        <w:t>．</w:t>
      </w:r>
      <w:r w:rsidRPr="00682118">
        <w:rPr>
          <w:rFonts w:ascii="Yu Gothic" w:hAnsi="Yu Gothic"/>
        </w:rPr>
        <w:t>ユースケースに合</w:t>
      </w:r>
      <w:r w:rsidR="00B33A82">
        <w:rPr>
          <w:rFonts w:ascii="Yu Gothic" w:hAnsi="Yu Gothic" w:hint="eastAsia"/>
        </w:rPr>
        <w:t>うように</w:t>
      </w:r>
      <w:r w:rsidRPr="00682118">
        <w:rPr>
          <w:rFonts w:ascii="Yu Gothic" w:hAnsi="Yu Gothic"/>
        </w:rPr>
        <w:t>ASVS を</w:t>
      </w:r>
      <w:r w:rsidR="00B33A82">
        <w:rPr>
          <w:rFonts w:ascii="Yu Gothic" w:hAnsi="Yu Gothic" w:hint="eastAsia"/>
        </w:rPr>
        <w:t>変更</w:t>
      </w:r>
      <w:r w:rsidR="00B33A82">
        <w:rPr>
          <w:rFonts w:ascii="Yu Gothic" w:hAnsi="Yu Gothic"/>
        </w:rPr>
        <w:t>することで</w:t>
      </w:r>
      <w:r w:rsidR="00614A4F">
        <w:rPr>
          <w:rFonts w:ascii="Yu Gothic" w:hAnsi="Yu Gothic"/>
        </w:rPr>
        <w:t>，</w:t>
      </w:r>
      <w:r w:rsidR="00B33A82">
        <w:rPr>
          <w:rFonts w:ascii="Yu Gothic" w:hAnsi="Yu Gothic"/>
        </w:rPr>
        <w:t>プロジェクトや環境</w:t>
      </w:r>
      <w:r w:rsidR="00B33A82">
        <w:rPr>
          <w:rFonts w:ascii="Yu Gothic" w:hAnsi="Yu Gothic" w:hint="eastAsia"/>
        </w:rPr>
        <w:t>で</w:t>
      </w:r>
      <w:r w:rsidR="00B33A82">
        <w:rPr>
          <w:rFonts w:ascii="Yu Gothic" w:hAnsi="Yu Gothic"/>
        </w:rPr>
        <w:t>最も重要なセキュリティ要件により注力</w:t>
      </w:r>
      <w:r w:rsidR="00B33A82">
        <w:rPr>
          <w:rFonts w:ascii="Yu Gothic" w:hAnsi="Yu Gothic" w:hint="eastAsia"/>
        </w:rPr>
        <w:t>することができ</w:t>
      </w:r>
      <w:r w:rsidRPr="00682118">
        <w:rPr>
          <w:rFonts w:ascii="Yu Gothic" w:hAnsi="Yu Gothic"/>
        </w:rPr>
        <w:t>ます</w:t>
      </w:r>
      <w:r w:rsidR="00614A4F">
        <w:rPr>
          <w:rFonts w:ascii="Yu Gothic" w:hAnsi="Yu Gothic"/>
        </w:rPr>
        <w:t>．</w:t>
      </w:r>
      <w:r w:rsidRPr="00682118">
        <w:rPr>
          <w:rFonts w:ascii="Yu Gothic" w:hAnsi="Yu Gothic"/>
        </w:rPr>
        <w:t xml:space="preserve"> </w:t>
      </w:r>
    </w:p>
    <w:p w14:paraId="1ECAC681" w14:textId="1C381E43" w:rsidR="00D0515F" w:rsidRPr="008003E4" w:rsidRDefault="00D0515F" w:rsidP="00D0515F">
      <w:pPr>
        <w:pStyle w:val="Heading3"/>
        <w:rPr>
          <w:rFonts w:ascii="Yu Gothic" w:hAnsi="Yu Gothic"/>
        </w:rPr>
      </w:pPr>
      <w:bookmarkStart w:id="11" w:name="_Toc453754204"/>
      <w:r w:rsidRPr="008003E4">
        <w:rPr>
          <w:rFonts w:ascii="Yu Gothic" w:hAnsi="Yu Gothic" w:hint="eastAsia"/>
          <w:lang w:eastAsia="ja-JP"/>
        </w:rPr>
        <w:t>レベル</w:t>
      </w:r>
      <w:r w:rsidR="0070406F" w:rsidRPr="008003E4">
        <w:rPr>
          <w:rFonts w:ascii="Yu Gothic" w:hAnsi="Yu Gothic"/>
        </w:rPr>
        <w:t xml:space="preserve"> 1: </w:t>
      </w:r>
      <w:r w:rsidRPr="008003E4">
        <w:rPr>
          <w:rFonts w:ascii="Yu Gothic" w:hAnsi="Yu Gothic" w:hint="eastAsia"/>
          <w:lang w:eastAsia="ja-JP"/>
        </w:rPr>
        <w:t>導入</w:t>
      </w:r>
      <w:r w:rsidRPr="008003E4">
        <w:rPr>
          <w:rFonts w:ascii="Yu Gothic" w:hAnsi="Yu Gothic"/>
          <w:lang w:val="en-US" w:eastAsia="ja-JP"/>
        </w:rPr>
        <w:t xml:space="preserve"> (</w:t>
      </w:r>
      <w:r w:rsidR="0070406F" w:rsidRPr="008003E4">
        <w:rPr>
          <w:rFonts w:ascii="Yu Gothic" w:hAnsi="Yu Gothic"/>
        </w:rPr>
        <w:t>Opportunistic</w:t>
      </w:r>
      <w:r w:rsidRPr="008003E4">
        <w:rPr>
          <w:rFonts w:ascii="Yu Gothic" w:hAnsi="Yu Gothic"/>
        </w:rPr>
        <w:t>)</w:t>
      </w:r>
      <w:bookmarkEnd w:id="11"/>
    </w:p>
    <w:p w14:paraId="40B9E66B" w14:textId="3A0C9A9C" w:rsidR="00E75916" w:rsidRPr="00E75916" w:rsidRDefault="00E75916" w:rsidP="00E75916">
      <w:pPr>
        <w:pStyle w:val="western"/>
        <w:spacing w:before="202" w:beforeAutospacing="0" w:after="0" w:line="276" w:lineRule="auto"/>
        <w:rPr>
          <w:rFonts w:ascii="Yu Gothic" w:hAnsi="Yu Gothic"/>
        </w:rPr>
      </w:pPr>
      <w:r w:rsidRPr="00E75916">
        <w:rPr>
          <w:rFonts w:ascii="Yu Gothic" w:hAnsi="Yu Gothic"/>
        </w:rPr>
        <w:t>OWASP Top 10 や</w:t>
      </w:r>
      <w:r>
        <w:rPr>
          <w:rFonts w:ascii="Yu Gothic" w:hAnsi="Yu Gothic" w:hint="eastAsia"/>
        </w:rPr>
        <w:t>同類</w:t>
      </w:r>
      <w:r w:rsidRPr="00E75916">
        <w:rPr>
          <w:rFonts w:ascii="Yu Gothic" w:hAnsi="Yu Gothic"/>
        </w:rPr>
        <w:t>のチェックリストに含まれる容易に検出可能な脆弱性に対</w:t>
      </w:r>
      <w:r>
        <w:rPr>
          <w:rFonts w:ascii="Yu Gothic" w:hAnsi="Yu Gothic" w:hint="eastAsia"/>
        </w:rPr>
        <w:t>する</w:t>
      </w:r>
      <w:r w:rsidRPr="00E75916">
        <w:rPr>
          <w:rFonts w:ascii="Yu Gothic" w:hAnsi="Yu Gothic"/>
        </w:rPr>
        <w:t>防御が適切</w:t>
      </w:r>
      <w:r>
        <w:rPr>
          <w:rFonts w:ascii="Yu Gothic" w:hAnsi="Yu Gothic" w:hint="eastAsia"/>
        </w:rPr>
        <w:t>に行われている</w:t>
      </w:r>
      <w:r w:rsidRPr="00E75916">
        <w:rPr>
          <w:rFonts w:ascii="Yu Gothic" w:hAnsi="Yu Gothic"/>
        </w:rPr>
        <w:t>アプリケーションは</w:t>
      </w:r>
      <w:r w:rsidR="00614A4F">
        <w:rPr>
          <w:rFonts w:ascii="Yu Gothic" w:hAnsi="Yu Gothic"/>
        </w:rPr>
        <w:t>，</w:t>
      </w:r>
      <w:r w:rsidRPr="00E75916">
        <w:rPr>
          <w:rFonts w:ascii="Yu Gothic" w:hAnsi="Yu Gothic"/>
        </w:rPr>
        <w:t>ASVS レベル 1 (</w:t>
      </w:r>
      <w:r>
        <w:rPr>
          <w:rFonts w:ascii="Yu Gothic" w:hAnsi="Yu Gothic" w:hint="eastAsia"/>
        </w:rPr>
        <w:t>導入</w:t>
      </w:r>
      <w:r w:rsidRPr="00E75916">
        <w:rPr>
          <w:rFonts w:ascii="Yu Gothic" w:hAnsi="Yu Gothic"/>
        </w:rPr>
        <w:t>) を満たします</w:t>
      </w:r>
      <w:r w:rsidR="00614A4F">
        <w:rPr>
          <w:rFonts w:ascii="Yu Gothic" w:hAnsi="Yu Gothic"/>
        </w:rPr>
        <w:t>．</w:t>
      </w:r>
      <w:r w:rsidRPr="00E75916">
        <w:rPr>
          <w:rFonts w:ascii="Yu Gothic" w:hAnsi="Yu Gothic"/>
        </w:rPr>
        <w:t xml:space="preserve"> </w:t>
      </w:r>
    </w:p>
    <w:p w14:paraId="304ECC1C" w14:textId="1607B4E2" w:rsidR="00E75916" w:rsidRPr="00E75916" w:rsidRDefault="00E75916" w:rsidP="00E75916">
      <w:pPr>
        <w:pStyle w:val="western"/>
        <w:spacing w:before="202" w:beforeAutospacing="0" w:after="0" w:line="276" w:lineRule="auto"/>
        <w:rPr>
          <w:rFonts w:ascii="Yu Gothic" w:hAnsi="Yu Gothic"/>
        </w:rPr>
      </w:pPr>
      <w:r w:rsidRPr="00E75916">
        <w:rPr>
          <w:rFonts w:ascii="Yu Gothic" w:hAnsi="Yu Gothic"/>
        </w:rPr>
        <w:lastRenderedPageBreak/>
        <w:t>通常</w:t>
      </w:r>
      <w:r w:rsidR="00614A4F">
        <w:rPr>
          <w:rFonts w:ascii="Yu Gothic" w:hAnsi="Yu Gothic"/>
        </w:rPr>
        <w:t>，</w:t>
      </w:r>
      <w:r w:rsidRPr="00E75916">
        <w:rPr>
          <w:rFonts w:ascii="Yu Gothic" w:hAnsi="Yu Gothic"/>
        </w:rPr>
        <w:t>レベル 1 は</w:t>
      </w:r>
      <w:r w:rsidR="00614A4F">
        <w:rPr>
          <w:rFonts w:ascii="Yu Gothic" w:hAnsi="Yu Gothic"/>
        </w:rPr>
        <w:t>，</w:t>
      </w:r>
      <w:r w:rsidRPr="00E75916">
        <w:rPr>
          <w:rFonts w:ascii="Yu Gothic" w:hAnsi="Yu Gothic"/>
        </w:rPr>
        <w:t>セキュリティ管理策を正しく使用しているが</w:t>
      </w:r>
      <w:r w:rsidR="00614A4F">
        <w:rPr>
          <w:rFonts w:ascii="Yu Gothic" w:hAnsi="Yu Gothic"/>
        </w:rPr>
        <w:t>，</w:t>
      </w:r>
      <w:r w:rsidRPr="00E75916">
        <w:rPr>
          <w:rFonts w:ascii="Yu Gothic" w:hAnsi="Yu Gothic"/>
        </w:rPr>
        <w:t>それ</w:t>
      </w:r>
      <w:r>
        <w:rPr>
          <w:rFonts w:ascii="Yu Gothic" w:hAnsi="Yu Gothic"/>
        </w:rPr>
        <w:t>ほど厳密さが求められないアプリケーションに適しています</w:t>
      </w:r>
      <w:r w:rsidR="00614A4F">
        <w:rPr>
          <w:rFonts w:ascii="Yu Gothic" w:hAnsi="Yu Gothic"/>
        </w:rPr>
        <w:t>．</w:t>
      </w:r>
      <w:r>
        <w:rPr>
          <w:rFonts w:ascii="Yu Gothic" w:hAnsi="Yu Gothic" w:hint="eastAsia"/>
        </w:rPr>
        <w:t>また</w:t>
      </w:r>
      <w:r w:rsidR="00614A4F">
        <w:rPr>
          <w:rFonts w:ascii="Yu Gothic" w:hAnsi="Yu Gothic"/>
        </w:rPr>
        <w:t>，</w:t>
      </w:r>
      <w:r w:rsidR="00841811">
        <w:rPr>
          <w:rFonts w:ascii="Yu Gothic" w:hAnsi="Yu Gothic"/>
        </w:rPr>
        <w:t>エンタープライズアプリケーション</w:t>
      </w:r>
      <w:r w:rsidRPr="00E75916">
        <w:rPr>
          <w:rFonts w:ascii="Yu Gothic" w:hAnsi="Yu Gothic"/>
        </w:rPr>
        <w:t>の簡易分析</w:t>
      </w:r>
      <w:r w:rsidR="00841811">
        <w:rPr>
          <w:rFonts w:ascii="Yu Gothic" w:hAnsi="Yu Gothic" w:hint="eastAsia"/>
        </w:rPr>
        <w:t>の</w:t>
      </w:r>
      <w:r w:rsidRPr="00E75916">
        <w:rPr>
          <w:rFonts w:ascii="Yu Gothic" w:hAnsi="Yu Gothic"/>
        </w:rPr>
        <w:t>ためや</w:t>
      </w:r>
      <w:r w:rsidR="00614A4F">
        <w:rPr>
          <w:rFonts w:ascii="Yu Gothic" w:hAnsi="Yu Gothic"/>
        </w:rPr>
        <w:t>，</w:t>
      </w:r>
      <w:r w:rsidR="00841811">
        <w:rPr>
          <w:rFonts w:ascii="Yu Gothic" w:hAnsi="Yu Gothic" w:hint="eastAsia"/>
        </w:rPr>
        <w:t>複数のフェーズ</w:t>
      </w:r>
      <w:r w:rsidR="006D0145">
        <w:rPr>
          <w:rFonts w:ascii="Yu Gothic" w:hAnsi="Yu Gothic" w:hint="eastAsia"/>
        </w:rPr>
        <w:t>からなる活動の</w:t>
      </w:r>
      <w:r w:rsidR="006D0145">
        <w:rPr>
          <w:rFonts w:ascii="Yu Gothic" w:hAnsi="Yu Gothic"/>
        </w:rPr>
        <w:t>1</w:t>
      </w:r>
      <w:r w:rsidR="006D0145">
        <w:rPr>
          <w:rFonts w:ascii="Yu Gothic" w:hAnsi="Yu Gothic" w:hint="eastAsia"/>
        </w:rPr>
        <w:t>つとして</w:t>
      </w:r>
      <w:r w:rsidR="00B67D43">
        <w:rPr>
          <w:rFonts w:ascii="Yu Gothic" w:hAnsi="Yu Gothic" w:hint="eastAsia"/>
        </w:rPr>
        <w:t>，</w:t>
      </w:r>
      <w:r w:rsidRPr="00E75916">
        <w:rPr>
          <w:rFonts w:ascii="Yu Gothic" w:hAnsi="Yu Gothic"/>
        </w:rPr>
        <w:t>セキュリティ要件の優先順位リストの作成を補助する</w:t>
      </w:r>
      <w:r w:rsidR="00B67D43">
        <w:rPr>
          <w:rFonts w:ascii="Yu Gothic" w:hAnsi="Yu Gothic" w:hint="eastAsia"/>
        </w:rPr>
        <w:t>ため</w:t>
      </w:r>
      <w:r w:rsidRPr="00E75916">
        <w:rPr>
          <w:rFonts w:ascii="Yu Gothic" w:hAnsi="Yu Gothic"/>
        </w:rPr>
        <w:t>に適しています</w:t>
      </w:r>
      <w:r w:rsidR="00614A4F">
        <w:rPr>
          <w:rFonts w:ascii="Yu Gothic" w:hAnsi="Yu Gothic"/>
        </w:rPr>
        <w:t>．</w:t>
      </w:r>
      <w:r w:rsidRPr="00E75916">
        <w:rPr>
          <w:rFonts w:ascii="Yu Gothic" w:hAnsi="Yu Gothic"/>
        </w:rPr>
        <w:t>レベル 1 の管理策は</w:t>
      </w:r>
      <w:r w:rsidR="00614A4F">
        <w:rPr>
          <w:rFonts w:ascii="Yu Gothic" w:hAnsi="Yu Gothic"/>
        </w:rPr>
        <w:t>，</w:t>
      </w:r>
      <w:r w:rsidRPr="00E75916">
        <w:rPr>
          <w:rFonts w:ascii="Yu Gothic" w:hAnsi="Yu Gothic"/>
        </w:rPr>
        <w:t>ツールを使用して自動的に確認することもできれば</w:t>
      </w:r>
      <w:r w:rsidR="00614A4F">
        <w:rPr>
          <w:rFonts w:ascii="Yu Gothic" w:hAnsi="Yu Gothic"/>
        </w:rPr>
        <w:t>，</w:t>
      </w:r>
      <w:r w:rsidRPr="00E75916">
        <w:rPr>
          <w:rFonts w:ascii="Yu Gothic" w:hAnsi="Yu Gothic"/>
        </w:rPr>
        <w:t>手動で (ソースコードにアクセスすることなく) 確認することもできます</w:t>
      </w:r>
      <w:r w:rsidR="00614A4F">
        <w:rPr>
          <w:rFonts w:ascii="Yu Gothic" w:hAnsi="Yu Gothic"/>
        </w:rPr>
        <w:t>．</w:t>
      </w:r>
      <w:r w:rsidRPr="00E75916">
        <w:rPr>
          <w:rFonts w:ascii="Yu Gothic" w:hAnsi="Yu Gothic"/>
        </w:rPr>
        <w:t>レベル 1 は</w:t>
      </w:r>
      <w:r w:rsidR="00614A4F">
        <w:rPr>
          <w:rFonts w:ascii="Yu Gothic" w:hAnsi="Yu Gothic"/>
        </w:rPr>
        <w:t>，</w:t>
      </w:r>
      <w:r w:rsidRPr="00E75916">
        <w:rPr>
          <w:rFonts w:ascii="Yu Gothic" w:hAnsi="Yu Gothic"/>
        </w:rPr>
        <w:t>すべてのアプリケーションが最低限満たすべきレベルであると考えています</w:t>
      </w:r>
      <w:r w:rsidR="00614A4F">
        <w:rPr>
          <w:rFonts w:ascii="Yu Gothic" w:hAnsi="Yu Gothic"/>
        </w:rPr>
        <w:t>．</w:t>
      </w:r>
      <w:r w:rsidRPr="00E75916">
        <w:rPr>
          <w:rFonts w:ascii="Yu Gothic" w:hAnsi="Yu Gothic"/>
        </w:rPr>
        <w:t xml:space="preserve"> </w:t>
      </w:r>
    </w:p>
    <w:p w14:paraId="34640E6C" w14:textId="07E8AA54" w:rsidR="00D80440" w:rsidRPr="00D80440" w:rsidRDefault="00D80440" w:rsidP="00D80440">
      <w:pPr>
        <w:pStyle w:val="western"/>
        <w:spacing w:before="202" w:beforeAutospacing="0" w:after="0" w:line="276" w:lineRule="auto"/>
        <w:rPr>
          <w:rFonts w:ascii="Yu Gothic" w:hAnsi="Yu Gothic"/>
        </w:rPr>
      </w:pPr>
      <w:r w:rsidRPr="00D80440">
        <w:rPr>
          <w:rFonts w:ascii="Yu Gothic" w:hAnsi="Yu Gothic"/>
        </w:rPr>
        <w:t>アプリケーションに対する脅威</w:t>
      </w:r>
      <w:r>
        <w:rPr>
          <w:rFonts w:ascii="Yu Gothic" w:hAnsi="Yu Gothic" w:hint="eastAsia"/>
        </w:rPr>
        <w:t>の多く</w:t>
      </w:r>
      <w:r w:rsidRPr="00D80440">
        <w:rPr>
          <w:rFonts w:ascii="Yu Gothic" w:hAnsi="Yu Gothic"/>
        </w:rPr>
        <w:t>は</w:t>
      </w:r>
      <w:r w:rsidR="00614A4F">
        <w:rPr>
          <w:rFonts w:ascii="Yu Gothic" w:hAnsi="Yu Gothic"/>
        </w:rPr>
        <w:t>，</w:t>
      </w:r>
      <w:r w:rsidRPr="00D80440">
        <w:rPr>
          <w:rFonts w:ascii="Yu Gothic" w:hAnsi="Yu Gothic"/>
        </w:rPr>
        <w:t>単純で容易に使える技術を用い</w:t>
      </w:r>
      <w:r w:rsidR="00614A4F">
        <w:rPr>
          <w:rFonts w:ascii="Yu Gothic" w:hAnsi="Yu Gothic"/>
        </w:rPr>
        <w:t>，</w:t>
      </w:r>
      <w:r w:rsidRPr="00D80440">
        <w:rPr>
          <w:rFonts w:ascii="Yu Gothic" w:hAnsi="Yu Gothic"/>
        </w:rPr>
        <w:t>簡単に発見でき</w:t>
      </w:r>
      <w:r>
        <w:rPr>
          <w:rFonts w:ascii="Yu Gothic" w:hAnsi="Yu Gothic" w:hint="eastAsia"/>
        </w:rPr>
        <w:t>て</w:t>
      </w:r>
      <w:r>
        <w:rPr>
          <w:rFonts w:ascii="Yu Gothic" w:hAnsi="Yu Gothic"/>
        </w:rPr>
        <w:t>悪用が容易な脆弱性を</w:t>
      </w:r>
      <w:r>
        <w:rPr>
          <w:rFonts w:ascii="Yu Gothic" w:hAnsi="Yu Gothic" w:hint="eastAsia"/>
        </w:rPr>
        <w:t>発見する攻撃者</w:t>
      </w:r>
      <w:r w:rsidRPr="00D80440">
        <w:rPr>
          <w:rFonts w:ascii="Yu Gothic" w:hAnsi="Yu Gothic"/>
        </w:rPr>
        <w:t>に</w:t>
      </w:r>
      <w:r w:rsidR="00F60BC7">
        <w:rPr>
          <w:rFonts w:ascii="Yu Gothic" w:hAnsi="Yu Gothic" w:hint="eastAsia"/>
        </w:rPr>
        <w:t>由来</w:t>
      </w:r>
      <w:r w:rsidRPr="00D80440">
        <w:rPr>
          <w:rFonts w:ascii="Yu Gothic" w:hAnsi="Yu Gothic"/>
        </w:rPr>
        <w:t>するものです</w:t>
      </w:r>
      <w:r w:rsidR="00614A4F">
        <w:rPr>
          <w:rFonts w:ascii="Yu Gothic" w:hAnsi="Yu Gothic"/>
        </w:rPr>
        <w:t>．</w:t>
      </w:r>
      <w:r w:rsidRPr="00D80440">
        <w:rPr>
          <w:rFonts w:ascii="Yu Gothic" w:hAnsi="Yu Gothic"/>
        </w:rPr>
        <w:t>これとは対照的に</w:t>
      </w:r>
      <w:r w:rsidR="00614A4F">
        <w:rPr>
          <w:rFonts w:ascii="Yu Gothic" w:hAnsi="Yu Gothic"/>
        </w:rPr>
        <w:t>，</w:t>
      </w:r>
      <w:r w:rsidRPr="00D80440">
        <w:rPr>
          <w:rFonts w:ascii="Yu Gothic" w:hAnsi="Yu Gothic"/>
        </w:rPr>
        <w:t>明確な動機を持つ攻撃者は</w:t>
      </w:r>
      <w:r w:rsidR="00614A4F">
        <w:rPr>
          <w:rFonts w:ascii="Yu Gothic" w:hAnsi="Yu Gothic"/>
        </w:rPr>
        <w:t>，</w:t>
      </w:r>
      <w:r w:rsidRPr="00D80440">
        <w:rPr>
          <w:rFonts w:ascii="Yu Gothic" w:hAnsi="Yu Gothic"/>
        </w:rPr>
        <w:t>全エネルギーを集中させて特定のアプリケーションに狙いを定めてきます</w:t>
      </w:r>
      <w:r w:rsidR="00614A4F">
        <w:rPr>
          <w:rFonts w:ascii="Yu Gothic" w:hAnsi="Yu Gothic"/>
        </w:rPr>
        <w:t>．</w:t>
      </w:r>
      <w:r w:rsidRPr="00D80440">
        <w:rPr>
          <w:rFonts w:ascii="Yu Gothic" w:hAnsi="Yu Gothic"/>
        </w:rPr>
        <w:t>アプリケーション</w:t>
      </w:r>
      <w:r w:rsidR="001A6BD5">
        <w:rPr>
          <w:rFonts w:ascii="Yu Gothic" w:hAnsi="Yu Gothic" w:hint="eastAsia"/>
        </w:rPr>
        <w:t>で</w:t>
      </w:r>
      <w:r w:rsidR="0094478E" w:rsidRPr="00D80440">
        <w:rPr>
          <w:rFonts w:ascii="Yu Gothic" w:hAnsi="Yu Gothic"/>
        </w:rPr>
        <w:t>価値の高い重要なデータを処理</w:t>
      </w:r>
      <w:r w:rsidR="0094478E">
        <w:rPr>
          <w:rFonts w:ascii="Yu Gothic" w:hAnsi="Yu Gothic" w:hint="eastAsia"/>
        </w:rPr>
        <w:t>している場合</w:t>
      </w:r>
      <w:r w:rsidR="00614A4F">
        <w:rPr>
          <w:rFonts w:ascii="Yu Gothic" w:hAnsi="Yu Gothic"/>
        </w:rPr>
        <w:t>，</w:t>
      </w:r>
      <w:r w:rsidRPr="00D80440">
        <w:rPr>
          <w:rFonts w:ascii="Yu Gothic" w:hAnsi="Yu Gothic"/>
        </w:rPr>
        <w:t>レベル 1 では不十分でしょう</w:t>
      </w:r>
      <w:r w:rsidR="00614A4F">
        <w:rPr>
          <w:rFonts w:ascii="Yu Gothic" w:hAnsi="Yu Gothic"/>
        </w:rPr>
        <w:t>．</w:t>
      </w:r>
    </w:p>
    <w:p w14:paraId="6DB9CF1D" w14:textId="20F3FC4C" w:rsidR="0070406F" w:rsidRPr="005D67CC" w:rsidRDefault="009B0CCA" w:rsidP="0070406F">
      <w:pPr>
        <w:pStyle w:val="Heading3"/>
        <w:rPr>
          <w:rFonts w:ascii="Yu Gothic" w:hAnsi="Yu Gothic"/>
          <w:lang w:val="en-US" w:eastAsia="ja-JP"/>
        </w:rPr>
      </w:pPr>
      <w:bookmarkStart w:id="12" w:name="_Toc453754205"/>
      <w:r w:rsidRPr="008003E4">
        <w:rPr>
          <w:rFonts w:ascii="Yu Gothic" w:hAnsi="Yu Gothic" w:hint="eastAsia"/>
          <w:lang w:eastAsia="ja-JP"/>
        </w:rPr>
        <w:t>レベル</w:t>
      </w:r>
      <w:r w:rsidR="0070406F" w:rsidRPr="008003E4">
        <w:rPr>
          <w:rFonts w:ascii="Yu Gothic" w:hAnsi="Yu Gothic"/>
        </w:rPr>
        <w:t xml:space="preserve"> 2: </w:t>
      </w:r>
      <w:r w:rsidRPr="008003E4">
        <w:rPr>
          <w:rFonts w:ascii="Yu Gothic" w:hAnsi="Yu Gothic" w:hint="eastAsia"/>
          <w:lang w:eastAsia="ja-JP"/>
        </w:rPr>
        <w:t>標準</w:t>
      </w:r>
      <w:r w:rsidR="005D67CC">
        <w:rPr>
          <w:rFonts w:ascii="Yu Gothic" w:hAnsi="Yu Gothic"/>
          <w:lang w:val="en-US" w:eastAsia="ja-JP"/>
        </w:rPr>
        <w:t xml:space="preserve"> (Standard)</w:t>
      </w:r>
      <w:bookmarkEnd w:id="12"/>
    </w:p>
    <w:p w14:paraId="347DF898" w14:textId="070E6DF0" w:rsidR="008003E4" w:rsidRPr="008003E4" w:rsidRDefault="008003E4" w:rsidP="008003E4">
      <w:pPr>
        <w:pStyle w:val="western"/>
        <w:spacing w:before="202" w:beforeAutospacing="0" w:after="0" w:line="276" w:lineRule="auto"/>
        <w:rPr>
          <w:rFonts w:ascii="Yu Gothic" w:hAnsi="Yu Gothic"/>
        </w:rPr>
      </w:pPr>
      <w:r w:rsidRPr="008003E4">
        <w:rPr>
          <w:rFonts w:ascii="Yu Gothic" w:hAnsi="Yu Gothic"/>
        </w:rPr>
        <w:t>今日のソフトウェアが直面するほとんどのリスクに</w:t>
      </w:r>
      <w:r>
        <w:rPr>
          <w:rFonts w:ascii="Yu Gothic" w:hAnsi="Yu Gothic" w:hint="eastAsia"/>
        </w:rPr>
        <w:t>適切に対応する</w:t>
      </w:r>
      <w:r w:rsidRPr="008003E4">
        <w:rPr>
          <w:rFonts w:ascii="Yu Gothic" w:hAnsi="Yu Gothic"/>
        </w:rPr>
        <w:t>アプリケーションは</w:t>
      </w:r>
      <w:r w:rsidR="00614A4F">
        <w:rPr>
          <w:rFonts w:ascii="Yu Gothic" w:hAnsi="Yu Gothic"/>
        </w:rPr>
        <w:t>，</w:t>
      </w:r>
      <w:r w:rsidRPr="008003E4">
        <w:rPr>
          <w:rFonts w:ascii="Yu Gothic" w:hAnsi="Yu Gothic"/>
        </w:rPr>
        <w:t>ASVS レベル 2 (標準) を満たします</w:t>
      </w:r>
      <w:r w:rsidR="00614A4F">
        <w:rPr>
          <w:rFonts w:ascii="Yu Gothic" w:hAnsi="Yu Gothic"/>
        </w:rPr>
        <w:t>．</w:t>
      </w:r>
      <w:r w:rsidRPr="008003E4">
        <w:rPr>
          <w:rFonts w:ascii="Yu Gothic" w:hAnsi="Yu Gothic"/>
        </w:rPr>
        <w:t xml:space="preserve"> </w:t>
      </w:r>
    </w:p>
    <w:p w14:paraId="43FD6FF3" w14:textId="03510267" w:rsidR="003D625C" w:rsidRPr="00270DEB" w:rsidRDefault="003D625C" w:rsidP="003D625C">
      <w:pPr>
        <w:pStyle w:val="western"/>
        <w:spacing w:before="202" w:beforeAutospacing="0" w:after="0" w:line="276" w:lineRule="auto"/>
        <w:rPr>
          <w:rFonts w:ascii="Yu Gothic" w:hAnsi="Yu Gothic"/>
        </w:rPr>
      </w:pPr>
      <w:r w:rsidRPr="00270DEB">
        <w:rPr>
          <w:rFonts w:ascii="Yu Gothic" w:hAnsi="Yu Gothic"/>
        </w:rPr>
        <w:t xml:space="preserve">レベル 2 </w:t>
      </w:r>
      <w:r w:rsidR="00270DEB">
        <w:rPr>
          <w:rFonts w:ascii="Yu Gothic" w:hAnsi="Yu Gothic"/>
        </w:rPr>
        <w:t>では</w:t>
      </w:r>
      <w:r w:rsidR="00614A4F">
        <w:rPr>
          <w:rFonts w:ascii="Yu Gothic" w:hAnsi="Yu Gothic"/>
        </w:rPr>
        <w:t>，</w:t>
      </w:r>
      <w:r w:rsidR="00270DEB">
        <w:rPr>
          <w:rFonts w:ascii="Yu Gothic" w:hAnsi="Yu Gothic"/>
        </w:rPr>
        <w:t>アプリケーション</w:t>
      </w:r>
      <w:r w:rsidRPr="00270DEB">
        <w:rPr>
          <w:rFonts w:ascii="Yu Gothic" w:hAnsi="Yu Gothic"/>
        </w:rPr>
        <w:t>にセキュリティ管理策が存在し</w:t>
      </w:r>
      <w:r w:rsidR="00614A4F">
        <w:rPr>
          <w:rFonts w:ascii="Yu Gothic" w:hAnsi="Yu Gothic"/>
        </w:rPr>
        <w:t>，</w:t>
      </w:r>
      <w:r w:rsidRPr="00270DEB">
        <w:rPr>
          <w:rFonts w:ascii="Yu Gothic" w:hAnsi="Yu Gothic"/>
        </w:rPr>
        <w:t>有効であり</w:t>
      </w:r>
      <w:r w:rsidR="00614A4F">
        <w:rPr>
          <w:rFonts w:ascii="Yu Gothic" w:hAnsi="Yu Gothic"/>
        </w:rPr>
        <w:t>，</w:t>
      </w:r>
      <w:r w:rsidRPr="00270DEB">
        <w:rPr>
          <w:rFonts w:ascii="Yu Gothic" w:hAnsi="Yu Gothic"/>
        </w:rPr>
        <w:t>活用されていることを保証します</w:t>
      </w:r>
      <w:r w:rsidR="00614A4F">
        <w:rPr>
          <w:rFonts w:ascii="Yu Gothic" w:hAnsi="Yu Gothic"/>
        </w:rPr>
        <w:t>．</w:t>
      </w:r>
      <w:r w:rsidRPr="00270DEB">
        <w:rPr>
          <w:rFonts w:ascii="Yu Gothic" w:hAnsi="Yu Gothic"/>
        </w:rPr>
        <w:t>通常</w:t>
      </w:r>
      <w:r w:rsidR="00614A4F">
        <w:rPr>
          <w:rFonts w:ascii="Yu Gothic" w:hAnsi="Yu Gothic"/>
        </w:rPr>
        <w:t>，</w:t>
      </w:r>
      <w:r w:rsidRPr="00270DEB">
        <w:rPr>
          <w:rFonts w:ascii="Yu Gothic" w:hAnsi="Yu Gothic"/>
        </w:rPr>
        <w:t>レベル 2 は</w:t>
      </w:r>
      <w:r w:rsidR="00614A4F">
        <w:rPr>
          <w:rFonts w:ascii="Yu Gothic" w:hAnsi="Yu Gothic"/>
        </w:rPr>
        <w:t>，</w:t>
      </w:r>
      <w:r w:rsidRPr="00270DEB">
        <w:rPr>
          <w:rFonts w:ascii="Yu Gothic" w:hAnsi="Yu Gothic"/>
        </w:rPr>
        <w:t>企業間のトランザクションを大量に処理するアプリケーション (医療情報を処理する</w:t>
      </w:r>
      <w:r w:rsidR="00614A4F">
        <w:rPr>
          <w:rFonts w:ascii="Yu Gothic" w:hAnsi="Yu Gothic"/>
        </w:rPr>
        <w:t>，</w:t>
      </w:r>
      <w:r w:rsidRPr="00270DEB">
        <w:rPr>
          <w:rFonts w:ascii="Yu Gothic" w:hAnsi="Yu Gothic"/>
        </w:rPr>
        <w:t>事業上重要もしくは</w:t>
      </w:r>
      <w:r w:rsidR="00270DEB">
        <w:rPr>
          <w:rFonts w:ascii="Yu Gothic" w:hAnsi="Yu Gothic" w:hint="eastAsia"/>
        </w:rPr>
        <w:t>機微な</w:t>
      </w:r>
      <w:r w:rsidRPr="00270DEB">
        <w:rPr>
          <w:rFonts w:ascii="Yu Gothic" w:hAnsi="Yu Gothic"/>
        </w:rPr>
        <w:t>機能を実装する</w:t>
      </w:r>
      <w:r w:rsidR="00614A4F">
        <w:rPr>
          <w:rFonts w:ascii="Yu Gothic" w:hAnsi="Yu Gothic"/>
        </w:rPr>
        <w:t>，</w:t>
      </w:r>
      <w:r w:rsidRPr="00270DEB">
        <w:rPr>
          <w:rFonts w:ascii="Yu Gothic" w:hAnsi="Yu Gothic"/>
        </w:rPr>
        <w:t>その他の機微な資産を処理するなど) に適用されます</w:t>
      </w:r>
      <w:r w:rsidR="00614A4F">
        <w:rPr>
          <w:rFonts w:ascii="Yu Gothic" w:hAnsi="Yu Gothic"/>
        </w:rPr>
        <w:t>．</w:t>
      </w:r>
    </w:p>
    <w:p w14:paraId="65AB0062" w14:textId="0A9BD6F2" w:rsidR="00615522" w:rsidRDefault="00270DEB" w:rsidP="00615522">
      <w:pPr>
        <w:pStyle w:val="western"/>
        <w:spacing w:before="202" w:beforeAutospacing="0" w:after="0" w:line="276" w:lineRule="auto"/>
        <w:rPr>
          <w:rFonts w:ascii="Yu Gothic" w:hAnsi="Yu Gothic"/>
        </w:rPr>
      </w:pPr>
      <w:r w:rsidRPr="00270DEB">
        <w:rPr>
          <w:rFonts w:ascii="Yu Gothic" w:hAnsi="Yu Gothic"/>
        </w:rPr>
        <w:t>レベル 2 アプリケーションに対する脅威は</w:t>
      </w:r>
      <w:r w:rsidR="00614A4F">
        <w:rPr>
          <w:rFonts w:ascii="Yu Gothic" w:hAnsi="Yu Gothic"/>
        </w:rPr>
        <w:t>，</w:t>
      </w:r>
      <w:r w:rsidRPr="00270DEB">
        <w:rPr>
          <w:rFonts w:ascii="Yu Gothic" w:hAnsi="Yu Gothic"/>
        </w:rPr>
        <w:t>高いスキルと明確な動機を持つ攻撃者によるものであり</w:t>
      </w:r>
      <w:r w:rsidR="00614A4F">
        <w:rPr>
          <w:rFonts w:ascii="Yu Gothic" w:hAnsi="Yu Gothic"/>
        </w:rPr>
        <w:t>，</w:t>
      </w:r>
      <w:r>
        <w:rPr>
          <w:rFonts w:ascii="Yu Gothic" w:hAnsi="Yu Gothic" w:hint="eastAsia"/>
        </w:rPr>
        <w:t>攻撃者</w:t>
      </w:r>
      <w:r w:rsidRPr="00270DEB">
        <w:rPr>
          <w:rFonts w:ascii="Yu Gothic" w:hAnsi="Yu Gothic"/>
        </w:rPr>
        <w:t>は</w:t>
      </w:r>
      <w:r>
        <w:rPr>
          <w:rFonts w:ascii="Yu Gothic" w:hAnsi="Yu Gothic" w:hint="eastAsia"/>
        </w:rPr>
        <w:t>，</w:t>
      </w:r>
      <w:r w:rsidRPr="00270DEB">
        <w:rPr>
          <w:rFonts w:ascii="Yu Gothic" w:hAnsi="Yu Gothic"/>
        </w:rPr>
        <w:t>アプリケーションの脆弱性の検出と攻略に定評のあるツールや技法を使</w:t>
      </w:r>
      <w:r>
        <w:rPr>
          <w:rFonts w:ascii="Yu Gothic" w:hAnsi="Yu Gothic" w:hint="eastAsia"/>
        </w:rPr>
        <w:t>い</w:t>
      </w:r>
      <w:r w:rsidR="00614A4F">
        <w:rPr>
          <w:rFonts w:ascii="Yu Gothic" w:hAnsi="Yu Gothic"/>
        </w:rPr>
        <w:t>，</w:t>
      </w:r>
      <w:r w:rsidRPr="00270DEB">
        <w:rPr>
          <w:rFonts w:ascii="Yu Gothic" w:hAnsi="Yu Gothic"/>
        </w:rPr>
        <w:t>特定の標的</w:t>
      </w:r>
      <w:r>
        <w:rPr>
          <w:rFonts w:ascii="Yu Gothic" w:hAnsi="Yu Gothic" w:hint="eastAsia"/>
        </w:rPr>
        <w:t>を</w:t>
      </w:r>
      <w:r w:rsidRPr="00270DEB">
        <w:rPr>
          <w:rFonts w:ascii="Yu Gothic" w:hAnsi="Yu Gothic"/>
        </w:rPr>
        <w:t>攻撃</w:t>
      </w:r>
      <w:r>
        <w:rPr>
          <w:rFonts w:ascii="Yu Gothic" w:hAnsi="Yu Gothic" w:hint="eastAsia"/>
        </w:rPr>
        <w:t>し</w:t>
      </w:r>
      <w:r w:rsidRPr="00270DEB">
        <w:rPr>
          <w:rFonts w:ascii="Yu Gothic" w:hAnsi="Yu Gothic"/>
        </w:rPr>
        <w:t>ます</w:t>
      </w:r>
      <w:r w:rsidR="00614A4F">
        <w:rPr>
          <w:rFonts w:ascii="Yu Gothic" w:hAnsi="Yu Gothic"/>
        </w:rPr>
        <w:t>．</w:t>
      </w:r>
      <w:r w:rsidRPr="00270DEB">
        <w:rPr>
          <w:rFonts w:ascii="Yu Gothic" w:hAnsi="Yu Gothic"/>
        </w:rPr>
        <w:t xml:space="preserve"> </w:t>
      </w:r>
    </w:p>
    <w:p w14:paraId="5095DC6C" w14:textId="7F4A314D" w:rsidR="0070406F" w:rsidRPr="005D67CC" w:rsidRDefault="009B0CCA" w:rsidP="00615522">
      <w:pPr>
        <w:pStyle w:val="Heading3"/>
        <w:rPr>
          <w:rFonts w:ascii="Yu Gothic" w:hAnsi="Yu Gothic"/>
          <w:sz w:val="21"/>
          <w:lang w:val="en-US"/>
        </w:rPr>
      </w:pPr>
      <w:bookmarkStart w:id="13" w:name="_Toc453754206"/>
      <w:r w:rsidRPr="00615522">
        <w:rPr>
          <w:rFonts w:ascii="Yu Gothic" w:hAnsi="Yu Gothic" w:hint="eastAsia"/>
        </w:rPr>
        <w:t>レベル</w:t>
      </w:r>
      <w:r w:rsidR="0070406F" w:rsidRPr="00615522">
        <w:rPr>
          <w:rFonts w:ascii="Yu Gothic" w:hAnsi="Yu Gothic"/>
        </w:rPr>
        <w:t xml:space="preserve"> 3: </w:t>
      </w:r>
      <w:r w:rsidRPr="00615522">
        <w:rPr>
          <w:rFonts w:ascii="Yu Gothic" w:hAnsi="Yu Gothic" w:hint="eastAsia"/>
        </w:rPr>
        <w:t>上級</w:t>
      </w:r>
      <w:r w:rsidR="005D67CC">
        <w:rPr>
          <w:rFonts w:ascii="Yu Gothic" w:hAnsi="Yu Gothic"/>
          <w:lang w:val="en-US"/>
        </w:rPr>
        <w:t xml:space="preserve"> (Advanced)</w:t>
      </w:r>
      <w:bookmarkEnd w:id="13"/>
    </w:p>
    <w:p w14:paraId="0A02A31D" w14:textId="64D5D0AA" w:rsidR="003222E7" w:rsidRPr="003222E7" w:rsidRDefault="003222E7" w:rsidP="003222E7">
      <w:pPr>
        <w:spacing w:before="202" w:after="0" w:line="276" w:lineRule="auto"/>
        <w:jc w:val="both"/>
        <w:rPr>
          <w:rFonts w:ascii="Yu Gothic" w:hAnsi="Yu Gothic" w:cs="Arial"/>
          <w:color w:val="000000"/>
          <w:sz w:val="21"/>
          <w:szCs w:val="21"/>
          <w:lang w:val="en-US" w:eastAsia="ja-JP"/>
        </w:rPr>
      </w:pPr>
      <w:r w:rsidRPr="003222E7">
        <w:rPr>
          <w:rFonts w:ascii="Yu Gothic" w:hAnsi="Yu Gothic" w:cs="Arial"/>
          <w:color w:val="000000"/>
          <w:sz w:val="21"/>
          <w:szCs w:val="21"/>
          <w:lang w:val="en-US" w:eastAsia="ja-JP"/>
        </w:rPr>
        <w:t>レベル 3 はASVS</w:t>
      </w:r>
      <w:r>
        <w:rPr>
          <w:rFonts w:ascii="Yu Gothic" w:hAnsi="Yu Gothic" w:cs="Arial" w:hint="eastAsia"/>
          <w:color w:val="000000"/>
          <w:sz w:val="21"/>
          <w:szCs w:val="21"/>
          <w:lang w:val="en-US" w:eastAsia="ja-JP"/>
        </w:rPr>
        <w:t>で</w:t>
      </w:r>
      <w:r w:rsidR="00671AC2">
        <w:rPr>
          <w:rFonts w:ascii="Yu Gothic" w:hAnsi="Yu Gothic" w:cs="Arial"/>
          <w:color w:val="000000"/>
          <w:sz w:val="21"/>
          <w:szCs w:val="21"/>
          <w:lang w:val="en-US" w:eastAsia="ja-JP"/>
        </w:rPr>
        <w:t>最も高い検査レベルです</w:t>
      </w:r>
      <w:r w:rsidR="00614A4F">
        <w:rPr>
          <w:rFonts w:ascii="Yu Gothic" w:hAnsi="Yu Gothic" w:cs="Arial"/>
          <w:color w:val="000000"/>
          <w:sz w:val="21"/>
          <w:szCs w:val="21"/>
          <w:lang w:val="en-US" w:eastAsia="ja-JP"/>
        </w:rPr>
        <w:t>．</w:t>
      </w:r>
      <w:r w:rsidRPr="003222E7">
        <w:rPr>
          <w:rFonts w:ascii="Yu Gothic" w:hAnsi="Yu Gothic" w:cs="Arial"/>
          <w:color w:val="000000"/>
          <w:sz w:val="21"/>
          <w:szCs w:val="21"/>
          <w:lang w:val="en-US" w:eastAsia="ja-JP"/>
        </w:rPr>
        <w:t>レベル 3 は</w:t>
      </w:r>
      <w:r w:rsidR="00614A4F">
        <w:rPr>
          <w:rFonts w:ascii="Yu Gothic" w:hAnsi="Yu Gothic" w:cs="Arial"/>
          <w:color w:val="000000"/>
          <w:sz w:val="21"/>
          <w:szCs w:val="21"/>
          <w:lang w:val="en-US" w:eastAsia="ja-JP"/>
        </w:rPr>
        <w:t>，</w:t>
      </w:r>
      <w:r w:rsidRPr="003222E7">
        <w:rPr>
          <w:rFonts w:ascii="Yu Gothic" w:hAnsi="Yu Gothic" w:cs="Arial"/>
          <w:color w:val="000000"/>
          <w:sz w:val="21"/>
          <w:szCs w:val="21"/>
          <w:lang w:val="en-US" w:eastAsia="ja-JP"/>
        </w:rPr>
        <w:t>軍事</w:t>
      </w:r>
      <w:r w:rsidR="00614A4F">
        <w:rPr>
          <w:rFonts w:ascii="Yu Gothic" w:hAnsi="Yu Gothic" w:cs="Arial"/>
          <w:color w:val="000000"/>
          <w:sz w:val="21"/>
          <w:szCs w:val="21"/>
          <w:lang w:val="en-US" w:eastAsia="ja-JP"/>
        </w:rPr>
        <w:t>，</w:t>
      </w:r>
      <w:r w:rsidRPr="003222E7">
        <w:rPr>
          <w:rFonts w:ascii="Yu Gothic" w:hAnsi="Yu Gothic" w:cs="Arial"/>
          <w:color w:val="000000"/>
          <w:sz w:val="21"/>
          <w:szCs w:val="21"/>
          <w:lang w:val="en-US" w:eastAsia="ja-JP"/>
        </w:rPr>
        <w:t>保健と安全</w:t>
      </w:r>
      <w:r w:rsidR="00614A4F">
        <w:rPr>
          <w:rFonts w:ascii="Yu Gothic" w:hAnsi="Yu Gothic" w:cs="Arial"/>
          <w:color w:val="000000"/>
          <w:sz w:val="21"/>
          <w:szCs w:val="21"/>
          <w:lang w:val="en-US" w:eastAsia="ja-JP"/>
        </w:rPr>
        <w:t>，</w:t>
      </w:r>
      <w:r w:rsidRPr="003222E7">
        <w:rPr>
          <w:rFonts w:ascii="Yu Gothic" w:hAnsi="Yu Gothic" w:cs="Arial"/>
          <w:color w:val="000000"/>
          <w:sz w:val="21"/>
          <w:szCs w:val="21"/>
          <w:lang w:val="en-US" w:eastAsia="ja-JP"/>
        </w:rPr>
        <w:t>重要インフラストラクチャなどの分野で使われる高度なセキュリティ検査レベルを必要とするアプリケーションを対象としています</w:t>
      </w:r>
      <w:r w:rsidR="00614A4F">
        <w:rPr>
          <w:rFonts w:ascii="Yu Gothic" w:hAnsi="Yu Gothic" w:cs="Arial"/>
          <w:color w:val="000000"/>
          <w:sz w:val="21"/>
          <w:szCs w:val="21"/>
          <w:lang w:val="en-US" w:eastAsia="ja-JP"/>
        </w:rPr>
        <w:t>．</w:t>
      </w:r>
      <w:r w:rsidRPr="003222E7">
        <w:rPr>
          <w:rFonts w:ascii="Yu Gothic" w:hAnsi="Yu Gothic" w:cs="Arial"/>
          <w:color w:val="000000"/>
          <w:sz w:val="21"/>
          <w:szCs w:val="21"/>
          <w:lang w:val="en-US" w:eastAsia="ja-JP"/>
        </w:rPr>
        <w:t>障害の発生が組織の運営</w:t>
      </w:r>
      <w:r w:rsidR="00614A4F">
        <w:rPr>
          <w:rFonts w:ascii="Yu Gothic" w:hAnsi="Yu Gothic" w:cs="Arial"/>
          <w:color w:val="000000"/>
          <w:sz w:val="21"/>
          <w:szCs w:val="21"/>
          <w:lang w:val="en-US" w:eastAsia="ja-JP"/>
        </w:rPr>
        <w:t>，</w:t>
      </w:r>
      <w:r w:rsidRPr="003222E7">
        <w:rPr>
          <w:rFonts w:ascii="Yu Gothic" w:hAnsi="Yu Gothic" w:cs="Arial"/>
          <w:color w:val="000000"/>
          <w:sz w:val="21"/>
          <w:szCs w:val="21"/>
          <w:lang w:val="en-US" w:eastAsia="ja-JP"/>
        </w:rPr>
        <w:t>さらにはその存続に大きな影響を及ぼしうる重要な機能を担うアプリケーションに対しては</w:t>
      </w:r>
      <w:r w:rsidR="00614A4F">
        <w:rPr>
          <w:rFonts w:ascii="Yu Gothic" w:hAnsi="Yu Gothic" w:cs="Arial"/>
          <w:color w:val="000000"/>
          <w:sz w:val="21"/>
          <w:szCs w:val="21"/>
          <w:lang w:val="en-US" w:eastAsia="ja-JP"/>
        </w:rPr>
        <w:t>，</w:t>
      </w:r>
      <w:r w:rsidRPr="003222E7">
        <w:rPr>
          <w:rFonts w:ascii="Yu Gothic" w:hAnsi="Yu Gothic" w:cs="Arial"/>
          <w:color w:val="000000"/>
          <w:sz w:val="21"/>
          <w:szCs w:val="21"/>
          <w:lang w:val="en-US" w:eastAsia="ja-JP"/>
        </w:rPr>
        <w:t>ASVS レベル 3 が必要となるでしょう</w:t>
      </w:r>
      <w:r w:rsidR="00614A4F">
        <w:rPr>
          <w:rFonts w:ascii="Yu Gothic" w:hAnsi="Yu Gothic" w:cs="Arial"/>
          <w:color w:val="000000"/>
          <w:sz w:val="21"/>
          <w:szCs w:val="21"/>
          <w:lang w:val="en-US" w:eastAsia="ja-JP"/>
        </w:rPr>
        <w:t>．</w:t>
      </w:r>
      <w:r w:rsidRPr="003222E7">
        <w:rPr>
          <w:rFonts w:ascii="Yu Gothic" w:hAnsi="Yu Gothic" w:cs="Arial"/>
          <w:color w:val="000000"/>
          <w:sz w:val="21"/>
          <w:szCs w:val="21"/>
          <w:lang w:val="en-US" w:eastAsia="ja-JP"/>
        </w:rPr>
        <w:t>ASVS レベル 3 の適用に関するいくつかの指針を</w:t>
      </w:r>
      <w:r w:rsidR="00E71B41">
        <w:rPr>
          <w:rFonts w:ascii="Yu Gothic" w:hAnsi="Yu Gothic" w:cs="Arial" w:hint="eastAsia"/>
          <w:color w:val="000000"/>
          <w:sz w:val="21"/>
          <w:szCs w:val="21"/>
          <w:lang w:val="en-US" w:eastAsia="ja-JP"/>
        </w:rPr>
        <w:t>後段</w:t>
      </w:r>
      <w:r w:rsidR="00E71B41">
        <w:rPr>
          <w:rFonts w:ascii="Yu Gothic" w:hAnsi="Yu Gothic" w:cs="Arial"/>
          <w:color w:val="000000"/>
          <w:sz w:val="21"/>
          <w:szCs w:val="21"/>
          <w:lang w:val="en-US" w:eastAsia="ja-JP"/>
        </w:rPr>
        <w:t>に示します</w:t>
      </w:r>
      <w:r w:rsidR="00614A4F">
        <w:rPr>
          <w:rFonts w:ascii="Yu Gothic" w:hAnsi="Yu Gothic" w:cs="Arial"/>
          <w:color w:val="000000"/>
          <w:sz w:val="21"/>
          <w:szCs w:val="21"/>
          <w:lang w:val="en-US" w:eastAsia="ja-JP"/>
        </w:rPr>
        <w:t>．</w:t>
      </w:r>
      <w:r w:rsidR="00E71B41">
        <w:rPr>
          <w:rFonts w:ascii="Yu Gothic" w:hAnsi="Yu Gothic" w:cs="Arial"/>
          <w:color w:val="000000"/>
          <w:sz w:val="21"/>
          <w:szCs w:val="21"/>
          <w:lang w:val="en-US" w:eastAsia="ja-JP"/>
        </w:rPr>
        <w:t>高度な脆弱性に対する対策が適切に行われ</w:t>
      </w:r>
      <w:r w:rsidR="00E71B41">
        <w:rPr>
          <w:rFonts w:ascii="Yu Gothic" w:hAnsi="Yu Gothic" w:cs="Arial" w:hint="eastAsia"/>
          <w:color w:val="000000"/>
          <w:sz w:val="21"/>
          <w:szCs w:val="21"/>
          <w:lang w:val="en-US" w:eastAsia="ja-JP"/>
        </w:rPr>
        <w:t>た</w:t>
      </w:r>
      <w:r w:rsidR="00614A4F">
        <w:rPr>
          <w:rFonts w:ascii="Yu Gothic" w:hAnsi="Yu Gothic" w:cs="Arial"/>
          <w:color w:val="000000"/>
          <w:sz w:val="21"/>
          <w:szCs w:val="21"/>
          <w:lang w:val="en-US" w:eastAsia="ja-JP"/>
        </w:rPr>
        <w:t>，</w:t>
      </w:r>
      <w:r w:rsidRPr="003222E7">
        <w:rPr>
          <w:rFonts w:ascii="Yu Gothic" w:hAnsi="Yu Gothic" w:cs="Arial"/>
          <w:color w:val="000000"/>
          <w:sz w:val="21"/>
          <w:szCs w:val="21"/>
          <w:lang w:val="en-US" w:eastAsia="ja-JP"/>
        </w:rPr>
        <w:t>正しいセキュリティ設計の原則を実践しているアプリケーションは</w:t>
      </w:r>
      <w:r w:rsidR="00614A4F">
        <w:rPr>
          <w:rFonts w:ascii="Yu Gothic" w:hAnsi="Yu Gothic" w:cs="Arial"/>
          <w:color w:val="000000"/>
          <w:sz w:val="21"/>
          <w:szCs w:val="21"/>
          <w:lang w:val="en-US" w:eastAsia="ja-JP"/>
        </w:rPr>
        <w:t>，</w:t>
      </w:r>
      <w:r w:rsidRPr="003222E7">
        <w:rPr>
          <w:rFonts w:ascii="Yu Gothic" w:hAnsi="Yu Gothic" w:cs="Arial"/>
          <w:color w:val="000000"/>
          <w:sz w:val="21"/>
          <w:szCs w:val="21"/>
          <w:lang w:val="en-US" w:eastAsia="ja-JP"/>
        </w:rPr>
        <w:t>ASVS レベル 3 (上級) を満たします</w:t>
      </w:r>
      <w:r w:rsidR="00614A4F">
        <w:rPr>
          <w:rFonts w:ascii="Yu Gothic" w:hAnsi="Yu Gothic" w:cs="Arial"/>
          <w:color w:val="000000"/>
          <w:sz w:val="21"/>
          <w:szCs w:val="21"/>
          <w:lang w:val="en-US" w:eastAsia="ja-JP"/>
        </w:rPr>
        <w:t>．</w:t>
      </w:r>
      <w:r w:rsidRPr="003222E7">
        <w:rPr>
          <w:rFonts w:ascii="Yu Gothic" w:hAnsi="Yu Gothic" w:cs="Arial"/>
          <w:color w:val="000000"/>
          <w:sz w:val="21"/>
          <w:szCs w:val="21"/>
          <w:lang w:val="en-US" w:eastAsia="ja-JP"/>
        </w:rPr>
        <w:t xml:space="preserve"> </w:t>
      </w:r>
    </w:p>
    <w:p w14:paraId="49B5C0F2" w14:textId="6EF104E2" w:rsidR="00E71B41" w:rsidRPr="00E71B41" w:rsidRDefault="00E71B41" w:rsidP="00E71B41">
      <w:pPr>
        <w:pStyle w:val="western"/>
        <w:spacing w:before="202" w:beforeAutospacing="0" w:after="0" w:line="276" w:lineRule="auto"/>
        <w:rPr>
          <w:rFonts w:ascii="Yu Gothic" w:hAnsi="Yu Gothic"/>
        </w:rPr>
      </w:pPr>
      <w:r w:rsidRPr="00E71B41">
        <w:rPr>
          <w:rFonts w:ascii="Yu Gothic" w:hAnsi="Yu Gothic"/>
        </w:rPr>
        <w:t>ASVS レベル 3 のアプリケーションには</w:t>
      </w:r>
      <w:r w:rsidR="00614A4F">
        <w:rPr>
          <w:rFonts w:ascii="Yu Gothic" w:hAnsi="Yu Gothic"/>
        </w:rPr>
        <w:t>，</w:t>
      </w:r>
      <w:r w:rsidRPr="00E71B41">
        <w:rPr>
          <w:rFonts w:ascii="Yu Gothic" w:hAnsi="Yu Gothic"/>
        </w:rPr>
        <w:t>他のどのレベルよりも綿密な分析</w:t>
      </w:r>
      <w:r w:rsidR="00614A4F">
        <w:rPr>
          <w:rFonts w:ascii="Yu Gothic" w:hAnsi="Yu Gothic"/>
        </w:rPr>
        <w:t>，</w:t>
      </w:r>
      <w:r w:rsidRPr="00E71B41">
        <w:rPr>
          <w:rFonts w:ascii="Yu Gothic" w:hAnsi="Yu Gothic"/>
        </w:rPr>
        <w:t>アーキテクチャ</w:t>
      </w:r>
      <w:r w:rsidR="00614A4F">
        <w:rPr>
          <w:rFonts w:ascii="Yu Gothic" w:hAnsi="Yu Gothic"/>
        </w:rPr>
        <w:t>，</w:t>
      </w:r>
      <w:r w:rsidRPr="00E71B41">
        <w:rPr>
          <w:rFonts w:ascii="Yu Gothic" w:hAnsi="Yu Gothic"/>
        </w:rPr>
        <w:t>コーディング</w:t>
      </w:r>
      <w:r w:rsidR="00614A4F">
        <w:rPr>
          <w:rFonts w:ascii="Yu Gothic" w:hAnsi="Yu Gothic"/>
        </w:rPr>
        <w:t>，</w:t>
      </w:r>
      <w:r w:rsidRPr="00E71B41">
        <w:rPr>
          <w:rFonts w:ascii="Yu Gothic" w:hAnsi="Yu Gothic"/>
        </w:rPr>
        <w:t>およびテストが必要</w:t>
      </w:r>
      <w:r w:rsidR="005A7382">
        <w:rPr>
          <w:rFonts w:ascii="Yu Gothic" w:hAnsi="Yu Gothic" w:hint="eastAsia"/>
        </w:rPr>
        <w:t>で</w:t>
      </w:r>
      <w:r w:rsidRPr="00E71B41">
        <w:rPr>
          <w:rFonts w:ascii="Yu Gothic" w:hAnsi="Yu Gothic"/>
        </w:rPr>
        <w:t>す</w:t>
      </w:r>
      <w:r w:rsidR="00614A4F">
        <w:rPr>
          <w:rFonts w:ascii="Yu Gothic" w:hAnsi="Yu Gothic"/>
        </w:rPr>
        <w:t>．</w:t>
      </w:r>
      <w:r w:rsidRPr="00E71B41">
        <w:rPr>
          <w:rFonts w:ascii="Yu Gothic" w:hAnsi="Yu Gothic"/>
        </w:rPr>
        <w:t>セキュアなアプリケーションは</w:t>
      </w:r>
      <w:r w:rsidR="00614A4F">
        <w:rPr>
          <w:rFonts w:ascii="Yu Gothic" w:hAnsi="Yu Gothic"/>
        </w:rPr>
        <w:t>，</w:t>
      </w:r>
      <w:r w:rsidRPr="00E71B41">
        <w:rPr>
          <w:rFonts w:ascii="Yu Gothic" w:hAnsi="Yu Gothic"/>
        </w:rPr>
        <w:t>(弾力性やスケーラビリティの確保</w:t>
      </w:r>
      <w:r w:rsidR="00614A4F">
        <w:rPr>
          <w:rFonts w:ascii="Yu Gothic" w:hAnsi="Yu Gothic"/>
        </w:rPr>
        <w:t>，</w:t>
      </w:r>
      <w:r w:rsidR="004A60B1">
        <w:rPr>
          <w:rFonts w:ascii="Yu Gothic" w:hAnsi="Yu Gothic" w:hint="eastAsia"/>
        </w:rPr>
        <w:t>また</w:t>
      </w:r>
      <w:r w:rsidR="009C3E4C">
        <w:rPr>
          <w:rFonts w:ascii="Yu Gothic" w:hAnsi="Yu Gothic"/>
        </w:rPr>
        <w:t>多層的セキュリティ</w:t>
      </w:r>
      <w:r w:rsidR="009C3E4C">
        <w:rPr>
          <w:rFonts w:ascii="Yu Gothic" w:hAnsi="Yu Gothic" w:hint="eastAsia"/>
        </w:rPr>
        <w:t>の</w:t>
      </w:r>
      <w:r w:rsidRPr="00E71B41">
        <w:rPr>
          <w:rFonts w:ascii="Yu Gothic" w:hAnsi="Yu Gothic"/>
        </w:rPr>
        <w:t>実現</w:t>
      </w:r>
      <w:r w:rsidR="009C3E4C">
        <w:rPr>
          <w:rFonts w:ascii="Yu Gothic" w:hAnsi="Yu Gothic" w:hint="eastAsia"/>
        </w:rPr>
        <w:t>の</w:t>
      </w:r>
      <w:r w:rsidRPr="00E71B41">
        <w:rPr>
          <w:rFonts w:ascii="Yu Gothic" w:hAnsi="Yu Gothic"/>
        </w:rPr>
        <w:t>ために)</w:t>
      </w:r>
      <w:r w:rsidR="009C3E4C">
        <w:rPr>
          <w:rFonts w:ascii="Yu Gothic" w:hAnsi="Yu Gothic" w:hint="eastAsia"/>
        </w:rPr>
        <w:t>適切に</w:t>
      </w:r>
      <w:r w:rsidRPr="00E71B41">
        <w:rPr>
          <w:rFonts w:ascii="Yu Gothic" w:hAnsi="Yu Gothic"/>
        </w:rPr>
        <w:t>モジュール化されており</w:t>
      </w:r>
      <w:r w:rsidR="00614A4F">
        <w:rPr>
          <w:rFonts w:ascii="Yu Gothic" w:hAnsi="Yu Gothic"/>
        </w:rPr>
        <w:t>，</w:t>
      </w:r>
      <w:r w:rsidRPr="00E71B41">
        <w:rPr>
          <w:rFonts w:ascii="Yu Gothic" w:hAnsi="Yu Gothic"/>
        </w:rPr>
        <w:t>(ネットワーク接続によって</w:t>
      </w:r>
      <w:r w:rsidR="00614A4F">
        <w:rPr>
          <w:rFonts w:ascii="Yu Gothic" w:hAnsi="Yu Gothic"/>
        </w:rPr>
        <w:t>，</w:t>
      </w:r>
      <w:r w:rsidR="004A60B1">
        <w:rPr>
          <w:rFonts w:ascii="Yu Gothic" w:hAnsi="Yu Gothic" w:hint="eastAsia"/>
        </w:rPr>
        <w:t>また</w:t>
      </w:r>
      <w:r w:rsidRPr="00E71B41">
        <w:rPr>
          <w:rFonts w:ascii="Yu Gothic" w:hAnsi="Yu Gothic"/>
        </w:rPr>
        <w:t>は物理的に分離された)</w:t>
      </w:r>
      <w:r w:rsidR="009C3E4C">
        <w:rPr>
          <w:rFonts w:ascii="Yu Gothic" w:hAnsi="Yu Gothic"/>
        </w:rPr>
        <w:t>各モジュールは</w:t>
      </w:r>
      <w:r w:rsidR="009C3E4C">
        <w:rPr>
          <w:rFonts w:ascii="Yu Gothic" w:hAnsi="Yu Gothic" w:hint="eastAsia"/>
        </w:rPr>
        <w:t>与えられた</w:t>
      </w:r>
      <w:r w:rsidRPr="00E71B41">
        <w:rPr>
          <w:rFonts w:ascii="Yu Gothic" w:hAnsi="Yu Gothic"/>
        </w:rPr>
        <w:t>セキュリティ上の役割を果たします (多層防御)</w:t>
      </w:r>
      <w:r w:rsidR="00614A4F">
        <w:rPr>
          <w:rFonts w:ascii="Yu Gothic" w:hAnsi="Yu Gothic"/>
        </w:rPr>
        <w:t>．</w:t>
      </w:r>
      <w:r w:rsidR="009C3E4C">
        <w:rPr>
          <w:rFonts w:ascii="Yu Gothic" w:hAnsi="Yu Gothic" w:hint="eastAsia"/>
        </w:rPr>
        <w:t>また，</w:t>
      </w:r>
      <w:r w:rsidRPr="00E71B41">
        <w:rPr>
          <w:rFonts w:ascii="Yu Gothic" w:hAnsi="Yu Gothic"/>
        </w:rPr>
        <w:t>各モジュールの役割</w:t>
      </w:r>
      <w:r w:rsidR="009C3E4C">
        <w:rPr>
          <w:rFonts w:ascii="Yu Gothic" w:hAnsi="Yu Gothic"/>
        </w:rPr>
        <w:t>は</w:t>
      </w:r>
      <w:r w:rsidR="009C3E4C">
        <w:rPr>
          <w:rFonts w:ascii="Yu Gothic" w:hAnsi="Yu Gothic" w:hint="eastAsia"/>
        </w:rPr>
        <w:t>，</w:t>
      </w:r>
      <w:r w:rsidRPr="00E71B41">
        <w:rPr>
          <w:rFonts w:ascii="Yu Gothic" w:hAnsi="Yu Gothic"/>
        </w:rPr>
        <w:t>適切に文書化される</w:t>
      </w:r>
      <w:r w:rsidR="009B5EFC">
        <w:rPr>
          <w:rFonts w:ascii="Yu Gothic" w:hAnsi="Yu Gothic"/>
        </w:rPr>
        <w:t>必要があります</w:t>
      </w:r>
      <w:r w:rsidR="00614A4F">
        <w:rPr>
          <w:rFonts w:ascii="Yu Gothic" w:hAnsi="Yu Gothic"/>
        </w:rPr>
        <w:t>．</w:t>
      </w:r>
      <w:r w:rsidR="009B5EFC">
        <w:rPr>
          <w:rFonts w:ascii="Yu Gothic" w:hAnsi="Yu Gothic"/>
        </w:rPr>
        <w:t>セキュリティ上の役割</w:t>
      </w:r>
      <w:r w:rsidR="009C3E4C">
        <w:rPr>
          <w:rFonts w:ascii="Yu Gothic" w:hAnsi="Yu Gothic" w:hint="eastAsia"/>
        </w:rPr>
        <w:t>には</w:t>
      </w:r>
      <w:r w:rsidR="00614A4F">
        <w:rPr>
          <w:rFonts w:ascii="Yu Gothic" w:hAnsi="Yu Gothic"/>
        </w:rPr>
        <w:t>，</w:t>
      </w:r>
      <w:r w:rsidR="009B5EFC">
        <w:rPr>
          <w:rFonts w:ascii="Yu Gothic" w:hAnsi="Yu Gothic"/>
        </w:rPr>
        <w:t>機密性</w:t>
      </w:r>
      <w:r w:rsidRPr="00E71B41">
        <w:rPr>
          <w:rFonts w:ascii="Yu Gothic" w:hAnsi="Yu Gothic"/>
        </w:rPr>
        <w:t>(暗号化など)</w:t>
      </w:r>
      <w:r w:rsidR="00614A4F">
        <w:rPr>
          <w:rFonts w:ascii="Yu Gothic" w:hAnsi="Yu Gothic"/>
        </w:rPr>
        <w:t>，</w:t>
      </w:r>
      <w:r w:rsidRPr="00E71B41">
        <w:rPr>
          <w:rFonts w:ascii="Yu Gothic" w:hAnsi="Yu Gothic"/>
        </w:rPr>
        <w:t>完全性 (トランザクション</w:t>
      </w:r>
      <w:r w:rsidR="00614A4F">
        <w:rPr>
          <w:rFonts w:ascii="Yu Gothic" w:hAnsi="Yu Gothic"/>
        </w:rPr>
        <w:t>，</w:t>
      </w:r>
      <w:r w:rsidRPr="00E71B41">
        <w:rPr>
          <w:rFonts w:ascii="Yu Gothic" w:hAnsi="Yu Gothic"/>
        </w:rPr>
        <w:t>入力</w:t>
      </w:r>
      <w:r w:rsidRPr="00E71B41">
        <w:rPr>
          <w:rFonts w:ascii="Yu Gothic" w:hAnsi="Yu Gothic"/>
        </w:rPr>
        <w:lastRenderedPageBreak/>
        <w:t>検証など)</w:t>
      </w:r>
      <w:r w:rsidR="00614A4F">
        <w:rPr>
          <w:rFonts w:ascii="Yu Gothic" w:hAnsi="Yu Gothic"/>
        </w:rPr>
        <w:t>，</w:t>
      </w:r>
      <w:r w:rsidRPr="00E71B41">
        <w:rPr>
          <w:rFonts w:ascii="Yu Gothic" w:hAnsi="Yu Gothic"/>
        </w:rPr>
        <w:t>可用性 (負荷の適切な処理など)</w:t>
      </w:r>
      <w:r w:rsidR="00614A4F">
        <w:rPr>
          <w:rFonts w:ascii="Yu Gothic" w:hAnsi="Yu Gothic"/>
        </w:rPr>
        <w:t>，</w:t>
      </w:r>
      <w:r w:rsidRPr="00E71B41">
        <w:rPr>
          <w:rFonts w:ascii="Yu Gothic" w:hAnsi="Yu Gothic"/>
        </w:rPr>
        <w:t>認証 (システム間の認証など)</w:t>
      </w:r>
      <w:r w:rsidR="00614A4F">
        <w:rPr>
          <w:rFonts w:ascii="Yu Gothic" w:hAnsi="Yu Gothic"/>
        </w:rPr>
        <w:t>，</w:t>
      </w:r>
      <w:r w:rsidRPr="00E71B41">
        <w:rPr>
          <w:rFonts w:ascii="Yu Gothic" w:hAnsi="Yu Gothic"/>
        </w:rPr>
        <w:t>否認防止</w:t>
      </w:r>
      <w:r w:rsidR="00614A4F">
        <w:rPr>
          <w:rFonts w:ascii="Yu Gothic" w:hAnsi="Yu Gothic"/>
        </w:rPr>
        <w:t>，</w:t>
      </w:r>
      <w:r w:rsidRPr="00E71B41">
        <w:rPr>
          <w:rFonts w:ascii="Yu Gothic" w:hAnsi="Yu Gothic"/>
        </w:rPr>
        <w:t>認可</w:t>
      </w:r>
      <w:r w:rsidR="00614A4F">
        <w:rPr>
          <w:rFonts w:ascii="Yu Gothic" w:hAnsi="Yu Gothic"/>
        </w:rPr>
        <w:t>，</w:t>
      </w:r>
      <w:r w:rsidRPr="00E71B41">
        <w:rPr>
          <w:rFonts w:ascii="Yu Gothic" w:hAnsi="Yu Gothic"/>
        </w:rPr>
        <w:t xml:space="preserve">および監査 (ログの取得) </w:t>
      </w:r>
      <w:r w:rsidR="009C3E4C">
        <w:rPr>
          <w:rFonts w:ascii="Yu Gothic" w:hAnsi="Yu Gothic" w:hint="eastAsia"/>
        </w:rPr>
        <w:t>などの確保</w:t>
      </w:r>
      <w:r w:rsidRPr="00E71B41">
        <w:rPr>
          <w:rFonts w:ascii="Yu Gothic" w:hAnsi="Yu Gothic"/>
        </w:rPr>
        <w:t>があります</w:t>
      </w:r>
      <w:r w:rsidR="00614A4F">
        <w:rPr>
          <w:rFonts w:ascii="Yu Gothic" w:hAnsi="Yu Gothic"/>
        </w:rPr>
        <w:t>．</w:t>
      </w:r>
      <w:r w:rsidRPr="00E71B41">
        <w:rPr>
          <w:rFonts w:ascii="Yu Gothic" w:hAnsi="Yu Gothic"/>
        </w:rPr>
        <w:t xml:space="preserve"> </w:t>
      </w:r>
    </w:p>
    <w:p w14:paraId="5BA0F7A6" w14:textId="485803F7" w:rsidR="0070406F" w:rsidRPr="003A3B12" w:rsidRDefault="00426354" w:rsidP="0070406F">
      <w:pPr>
        <w:pStyle w:val="Heading2"/>
        <w:rPr>
          <w:rFonts w:ascii="Yu Gothic" w:hAnsi="Yu Gothic"/>
          <w:lang w:val="en-US" w:eastAsia="ja-JP"/>
        </w:rPr>
      </w:pPr>
      <w:bookmarkStart w:id="14" w:name="_Toc453754207"/>
      <w:r w:rsidRPr="003A3B12">
        <w:rPr>
          <w:rFonts w:ascii="Yu Gothic" w:hAnsi="Yu Gothic"/>
        </w:rPr>
        <w:t xml:space="preserve">ASVS </w:t>
      </w:r>
      <w:r w:rsidRPr="003A3B12">
        <w:rPr>
          <w:rFonts w:ascii="Yu Gothic" w:hAnsi="Yu Gothic" w:hint="eastAsia"/>
          <w:lang w:eastAsia="ja-JP"/>
        </w:rPr>
        <w:t>適用の実際</w:t>
      </w:r>
      <w:bookmarkEnd w:id="14"/>
    </w:p>
    <w:p w14:paraId="64263074" w14:textId="5BCCF1C9" w:rsidR="003A3B12" w:rsidRPr="003A3B12" w:rsidRDefault="003A3B12" w:rsidP="003A3B12">
      <w:pPr>
        <w:pStyle w:val="western"/>
        <w:spacing w:before="202" w:beforeAutospacing="0" w:after="0" w:line="276" w:lineRule="auto"/>
        <w:rPr>
          <w:rFonts w:ascii="Yu Gothic" w:hAnsi="Yu Gothic"/>
        </w:rPr>
      </w:pPr>
      <w:r w:rsidRPr="003A3B12">
        <w:rPr>
          <w:rFonts w:ascii="Yu Gothic" w:hAnsi="Yu Gothic"/>
        </w:rPr>
        <w:t>脅威が異なればその動機も異なります</w:t>
      </w:r>
      <w:r w:rsidR="00614A4F">
        <w:rPr>
          <w:rFonts w:ascii="Yu Gothic" w:hAnsi="Yu Gothic"/>
        </w:rPr>
        <w:t>．</w:t>
      </w:r>
      <w:r w:rsidRPr="003A3B12">
        <w:rPr>
          <w:rFonts w:ascii="Yu Gothic" w:hAnsi="Yu Gothic"/>
        </w:rPr>
        <w:t>業界</w:t>
      </w:r>
      <w:r>
        <w:rPr>
          <w:rFonts w:ascii="Yu Gothic" w:hAnsi="Yu Gothic" w:hint="eastAsia"/>
        </w:rPr>
        <w:t>によって</w:t>
      </w:r>
      <w:r w:rsidRPr="003A3B12">
        <w:rPr>
          <w:rFonts w:ascii="Yu Gothic" w:hAnsi="Yu Gothic"/>
        </w:rPr>
        <w:t>は</w:t>
      </w:r>
      <w:r w:rsidR="00614A4F">
        <w:rPr>
          <w:rFonts w:ascii="Yu Gothic" w:hAnsi="Yu Gothic"/>
        </w:rPr>
        <w:t>，</w:t>
      </w:r>
      <w:r w:rsidRPr="003A3B12">
        <w:rPr>
          <w:rFonts w:ascii="Yu Gothic" w:hAnsi="Yu Gothic"/>
        </w:rPr>
        <w:t>固有の情報資産や技術資産を持ち</w:t>
      </w:r>
      <w:r w:rsidR="00614A4F">
        <w:rPr>
          <w:rFonts w:ascii="Yu Gothic" w:hAnsi="Yu Gothic"/>
        </w:rPr>
        <w:t>，</w:t>
      </w:r>
      <w:r w:rsidRPr="003A3B12">
        <w:rPr>
          <w:rFonts w:ascii="Yu Gothic" w:hAnsi="Yu Gothic"/>
        </w:rPr>
        <w:t>その分野における法令遵守要件が適用されるものがあります</w:t>
      </w:r>
      <w:r w:rsidR="00614A4F">
        <w:rPr>
          <w:rFonts w:ascii="Yu Gothic" w:hAnsi="Yu Gothic"/>
        </w:rPr>
        <w:t>．</w:t>
      </w:r>
    </w:p>
    <w:p w14:paraId="43B3BEE1" w14:textId="73B8E2BB" w:rsidR="0070406F" w:rsidRDefault="002C7894" w:rsidP="006D2826">
      <w:pPr>
        <w:pStyle w:val="western"/>
        <w:spacing w:before="202" w:beforeAutospacing="0" w:after="0" w:line="276" w:lineRule="auto"/>
        <w:rPr>
          <w:rFonts w:ascii="Yu Gothic" w:hAnsi="Yu Gothic"/>
        </w:rPr>
      </w:pPr>
      <w:r w:rsidRPr="002C7894">
        <w:rPr>
          <w:rFonts w:ascii="Yu Gothic" w:hAnsi="Yu Gothic"/>
        </w:rPr>
        <w:t>以下</w:t>
      </w:r>
      <w:r w:rsidR="00DF1698">
        <w:rPr>
          <w:rFonts w:ascii="Yu Gothic" w:hAnsi="Yu Gothic" w:hint="eastAsia"/>
        </w:rPr>
        <w:t>の表</w:t>
      </w:r>
      <w:r w:rsidRPr="002C7894">
        <w:rPr>
          <w:rFonts w:ascii="Yu Gothic" w:hAnsi="Yu Gothic"/>
        </w:rPr>
        <w:t>に</w:t>
      </w:r>
      <w:r w:rsidR="00614A4F">
        <w:rPr>
          <w:rFonts w:ascii="Yu Gothic" w:hAnsi="Yu Gothic"/>
        </w:rPr>
        <w:t>，</w:t>
      </w:r>
      <w:r w:rsidRPr="002C7894">
        <w:rPr>
          <w:rFonts w:ascii="Yu Gothic" w:hAnsi="Yu Gothic"/>
        </w:rPr>
        <w:t>業界別の推奨される ASVS レベルに関する指針を示します</w:t>
      </w:r>
      <w:r w:rsidR="00614A4F">
        <w:rPr>
          <w:rFonts w:ascii="Yu Gothic" w:hAnsi="Yu Gothic"/>
        </w:rPr>
        <w:t>．</w:t>
      </w:r>
      <w:r w:rsidRPr="002C7894">
        <w:rPr>
          <w:rFonts w:ascii="Yu Gothic" w:hAnsi="Yu Gothic"/>
        </w:rPr>
        <w:t>業界における脅威にはそれぞれの独自の基準があり</w:t>
      </w:r>
      <w:r w:rsidR="00937FCB">
        <w:rPr>
          <w:rFonts w:ascii="Yu Gothic" w:hAnsi="Yu Gothic" w:hint="eastAsia"/>
        </w:rPr>
        <w:t>，</w:t>
      </w:r>
      <w:r w:rsidR="00AE51EF">
        <w:rPr>
          <w:rFonts w:ascii="Yu Gothic" w:hAnsi="Yu Gothic" w:hint="eastAsia"/>
        </w:rPr>
        <w:t>脅威の</w:t>
      </w:r>
      <w:r w:rsidRPr="002C7894">
        <w:rPr>
          <w:rFonts w:ascii="Yu Gothic" w:hAnsi="Yu Gothic"/>
        </w:rPr>
        <w:t>種類も異なるかもしれませんが</w:t>
      </w:r>
      <w:r w:rsidR="00614A4F">
        <w:rPr>
          <w:rFonts w:ascii="Yu Gothic" w:hAnsi="Yu Gothic"/>
        </w:rPr>
        <w:t>，</w:t>
      </w:r>
      <w:r w:rsidRPr="002C7894">
        <w:rPr>
          <w:rFonts w:ascii="Yu Gothic" w:hAnsi="Yu Gothic"/>
        </w:rPr>
        <w:t>すべての業界に共通する</w:t>
      </w:r>
      <w:r w:rsidR="00974017">
        <w:rPr>
          <w:rFonts w:ascii="Yu Gothic" w:hAnsi="Yu Gothic" w:hint="eastAsia"/>
        </w:rPr>
        <w:t>次の</w:t>
      </w:r>
      <w:r w:rsidRPr="002C7894">
        <w:rPr>
          <w:rFonts w:ascii="Yu Gothic" w:hAnsi="Yu Gothic"/>
        </w:rPr>
        <w:t>問題があります</w:t>
      </w:r>
      <w:r w:rsidR="00614A4F">
        <w:rPr>
          <w:rFonts w:ascii="Yu Gothic" w:hAnsi="Yu Gothic"/>
        </w:rPr>
        <w:t>．</w:t>
      </w:r>
      <w:r w:rsidR="00974017">
        <w:rPr>
          <w:rFonts w:ascii="Yu Gothic" w:hAnsi="Yu Gothic" w:hint="eastAsia"/>
        </w:rPr>
        <w:t>つまり，</w:t>
      </w:r>
      <w:r w:rsidR="00D40678">
        <w:rPr>
          <w:rFonts w:ascii="Yu Gothic" w:hAnsi="Yu Gothic" w:hint="eastAsia"/>
        </w:rPr>
        <w:t>日和見的な</w:t>
      </w:r>
      <w:r w:rsidRPr="002C7894">
        <w:rPr>
          <w:rFonts w:ascii="Yu Gothic" w:hAnsi="Yu Gothic"/>
        </w:rPr>
        <w:t>攻撃者は容易に悪用できる脆弱なアプリケーションを探す</w:t>
      </w:r>
      <w:r w:rsidR="00614A4F">
        <w:rPr>
          <w:rFonts w:ascii="Yu Gothic" w:hAnsi="Yu Gothic"/>
        </w:rPr>
        <w:t>，</w:t>
      </w:r>
      <w:r w:rsidRPr="002C7894">
        <w:rPr>
          <w:rFonts w:ascii="Yu Gothic" w:hAnsi="Yu Gothic"/>
        </w:rPr>
        <w:t>ということです</w:t>
      </w:r>
      <w:r w:rsidR="00614A4F">
        <w:rPr>
          <w:rFonts w:ascii="Yu Gothic" w:hAnsi="Yu Gothic"/>
        </w:rPr>
        <w:t>．</w:t>
      </w:r>
      <w:r w:rsidRPr="002C7894">
        <w:rPr>
          <w:rFonts w:ascii="Yu Gothic" w:hAnsi="Yu Gothic"/>
        </w:rPr>
        <w:t>ASVS レベル 1 が業界を問わず</w:t>
      </w:r>
      <w:r w:rsidR="00974017">
        <w:rPr>
          <w:rFonts w:ascii="Yu Gothic" w:hAnsi="Yu Gothic" w:hint="eastAsia"/>
        </w:rPr>
        <w:t>あらゆる</w:t>
      </w:r>
      <w:r w:rsidRPr="002C7894">
        <w:rPr>
          <w:rFonts w:ascii="Yu Gothic" w:hAnsi="Yu Gothic"/>
        </w:rPr>
        <w:t>アプリケーションに推奨</w:t>
      </w:r>
      <w:r w:rsidR="00974017">
        <w:rPr>
          <w:rFonts w:ascii="Yu Gothic" w:hAnsi="Yu Gothic" w:hint="eastAsia"/>
        </w:rPr>
        <w:t>される</w:t>
      </w:r>
      <w:r w:rsidR="00165F46">
        <w:rPr>
          <w:rFonts w:ascii="Yu Gothic" w:hAnsi="Yu Gothic"/>
        </w:rPr>
        <w:t>のは</w:t>
      </w:r>
      <w:r w:rsidR="00974017">
        <w:rPr>
          <w:rFonts w:ascii="Yu Gothic" w:hAnsi="Yu Gothic" w:hint="eastAsia"/>
        </w:rPr>
        <w:t>そ</w:t>
      </w:r>
      <w:r w:rsidRPr="002C7894">
        <w:rPr>
          <w:rFonts w:ascii="Yu Gothic" w:hAnsi="Yu Gothic"/>
        </w:rPr>
        <w:t>のためで</w:t>
      </w:r>
      <w:r w:rsidR="00165F46">
        <w:rPr>
          <w:rFonts w:ascii="Yu Gothic" w:hAnsi="Yu Gothic" w:hint="eastAsia"/>
        </w:rPr>
        <w:t>あり</w:t>
      </w:r>
      <w:r w:rsidR="00614A4F">
        <w:rPr>
          <w:rFonts w:ascii="Yu Gothic" w:hAnsi="Yu Gothic"/>
        </w:rPr>
        <w:t>，</w:t>
      </w:r>
      <w:r w:rsidR="00165F46">
        <w:rPr>
          <w:rFonts w:ascii="Yu Gothic" w:hAnsi="Yu Gothic" w:hint="eastAsia"/>
        </w:rPr>
        <w:t>容易に見つかる</w:t>
      </w:r>
      <w:r w:rsidRPr="002C7894">
        <w:rPr>
          <w:rFonts w:ascii="Yu Gothic" w:hAnsi="Yu Gothic"/>
        </w:rPr>
        <w:t>リスク</w:t>
      </w:r>
      <w:r w:rsidR="00165F46">
        <w:rPr>
          <w:rFonts w:ascii="Yu Gothic" w:hAnsi="Yu Gothic" w:hint="eastAsia"/>
        </w:rPr>
        <w:t>を</w:t>
      </w:r>
      <w:r w:rsidR="00165F46">
        <w:rPr>
          <w:rFonts w:ascii="Yu Gothic" w:hAnsi="Yu Gothic"/>
        </w:rPr>
        <w:t>管理</w:t>
      </w:r>
      <w:r w:rsidR="00165F46">
        <w:rPr>
          <w:rFonts w:ascii="Yu Gothic" w:hAnsi="Yu Gothic" w:hint="eastAsia"/>
        </w:rPr>
        <w:t>する</w:t>
      </w:r>
      <w:r w:rsidR="00165F46">
        <w:rPr>
          <w:rFonts w:ascii="Yu Gothic" w:hAnsi="Yu Gothic"/>
        </w:rPr>
        <w:t>出発点として</w:t>
      </w:r>
      <w:r w:rsidR="00165F46">
        <w:rPr>
          <w:rFonts w:ascii="Yu Gothic" w:hAnsi="Yu Gothic" w:hint="eastAsia"/>
        </w:rPr>
        <w:t>推奨されます．</w:t>
      </w:r>
      <w:r w:rsidRPr="002C7894">
        <w:rPr>
          <w:rFonts w:ascii="Yu Gothic" w:hAnsi="Yu Gothic"/>
        </w:rPr>
        <w:t>組織は</w:t>
      </w:r>
      <w:r w:rsidR="00614A4F">
        <w:rPr>
          <w:rFonts w:ascii="Yu Gothic" w:hAnsi="Yu Gothic"/>
        </w:rPr>
        <w:t>，</w:t>
      </w:r>
      <w:r w:rsidRPr="002C7894">
        <w:rPr>
          <w:rFonts w:ascii="Yu Gothic" w:hAnsi="Yu Gothic"/>
        </w:rPr>
        <w:t>事業の性質に基づいて</w:t>
      </w:r>
      <w:r w:rsidR="00614A4F">
        <w:rPr>
          <w:rFonts w:ascii="Yu Gothic" w:hAnsi="Yu Gothic"/>
        </w:rPr>
        <w:t>，</w:t>
      </w:r>
      <w:r w:rsidRPr="002C7894">
        <w:rPr>
          <w:rFonts w:ascii="Yu Gothic" w:hAnsi="Yu Gothic"/>
        </w:rPr>
        <w:t>自社</w:t>
      </w:r>
      <w:r w:rsidR="00165F46">
        <w:rPr>
          <w:rFonts w:ascii="Yu Gothic" w:hAnsi="Yu Gothic" w:hint="eastAsia"/>
        </w:rPr>
        <w:t>に</w:t>
      </w:r>
      <w:r w:rsidRPr="002C7894">
        <w:rPr>
          <w:rFonts w:ascii="Yu Gothic" w:hAnsi="Yu Gothic"/>
        </w:rPr>
        <w:t>固有のリスク特性をより綿密に</w:t>
      </w:r>
      <w:r w:rsidR="006D2826">
        <w:rPr>
          <w:rFonts w:ascii="Yu Gothic" w:hAnsi="Yu Gothic" w:hint="eastAsia"/>
        </w:rPr>
        <w:t>調査することが強く求められます．</w:t>
      </w:r>
      <w:r w:rsidRPr="002C7894">
        <w:rPr>
          <w:rFonts w:ascii="Yu Gothic" w:hAnsi="Yu Gothic"/>
        </w:rPr>
        <w:t>対極にあるのが ASVS レベル 3 です</w:t>
      </w:r>
      <w:r w:rsidR="00614A4F">
        <w:rPr>
          <w:rFonts w:ascii="Yu Gothic" w:hAnsi="Yu Gothic"/>
        </w:rPr>
        <w:t>．</w:t>
      </w:r>
      <w:r w:rsidRPr="002C7894">
        <w:rPr>
          <w:rFonts w:ascii="Yu Gothic" w:hAnsi="Yu Gothic"/>
        </w:rPr>
        <w:t>レベル 3 は</w:t>
      </w:r>
      <w:r w:rsidR="00614A4F">
        <w:rPr>
          <w:rFonts w:ascii="Yu Gothic" w:hAnsi="Yu Gothic"/>
        </w:rPr>
        <w:t>，</w:t>
      </w:r>
      <w:r w:rsidRPr="002C7894">
        <w:rPr>
          <w:rFonts w:ascii="Yu Gothic" w:hAnsi="Yu Gothic"/>
        </w:rPr>
        <w:t>生命</w:t>
      </w:r>
      <w:r w:rsidR="006D2826">
        <w:rPr>
          <w:rFonts w:ascii="Yu Gothic" w:hAnsi="Yu Gothic" w:hint="eastAsia"/>
        </w:rPr>
        <w:t>の</w:t>
      </w:r>
      <w:r w:rsidRPr="002C7894">
        <w:rPr>
          <w:rFonts w:ascii="Yu Gothic" w:hAnsi="Yu Gothic"/>
        </w:rPr>
        <w:t>安全を脅かしかねない場合やアプリケーションが完全に侵害された際に組織へ甚大な影響が及ぼしうる場合に対応しています</w:t>
      </w:r>
      <w:r w:rsidR="00614A4F">
        <w:rPr>
          <w:rFonts w:ascii="Yu Gothic" w:hAnsi="Yu Gothic"/>
        </w:rPr>
        <w:t>．</w:t>
      </w:r>
      <w:r w:rsidRPr="002C7894">
        <w:rPr>
          <w:rFonts w:ascii="Yu Gothic" w:hAnsi="Yu Gothic"/>
        </w:rPr>
        <w:t xml:space="preserve"> </w:t>
      </w:r>
    </w:p>
    <w:p w14:paraId="26314286" w14:textId="77777777" w:rsidR="00F8698D" w:rsidRPr="006D2826" w:rsidRDefault="00F8698D" w:rsidP="006D2826">
      <w:pPr>
        <w:pStyle w:val="western"/>
        <w:spacing w:before="202" w:beforeAutospacing="0" w:after="0" w:line="276" w:lineRule="auto"/>
        <w:rPr>
          <w:rFonts w:ascii="Yu Gothic" w:hAnsi="Yu Gothic"/>
        </w:rPr>
      </w:pPr>
    </w:p>
    <w:tbl>
      <w:tblPr>
        <w:tblStyle w:val="ListTable3-Accent5"/>
        <w:tblW w:w="0" w:type="auto"/>
        <w:tblLayout w:type="fixed"/>
        <w:tblLook w:val="04A0" w:firstRow="1" w:lastRow="0" w:firstColumn="1" w:lastColumn="0" w:noHBand="0" w:noVBand="1"/>
      </w:tblPr>
      <w:tblGrid>
        <w:gridCol w:w="1075"/>
        <w:gridCol w:w="3150"/>
        <w:gridCol w:w="1582"/>
        <w:gridCol w:w="1608"/>
        <w:gridCol w:w="1595"/>
      </w:tblGrid>
      <w:tr w:rsidR="001C7900" w:rsidRPr="001C7900" w14:paraId="2CA7E2FF" w14:textId="77777777" w:rsidTr="00691AAD">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075" w:type="dxa"/>
          </w:tcPr>
          <w:p w14:paraId="05A4CB92" w14:textId="38F8BCC5" w:rsidR="00CD6110" w:rsidRPr="00691AAD" w:rsidRDefault="00691AAD" w:rsidP="001C7900">
            <w:pPr>
              <w:spacing w:before="0" w:after="0"/>
              <w:rPr>
                <w:rFonts w:ascii="Yu Gothic" w:hAnsi="Yu Gothic"/>
                <w:sz w:val="16"/>
                <w:szCs w:val="16"/>
              </w:rPr>
            </w:pPr>
            <w:r w:rsidRPr="00691AAD">
              <w:rPr>
                <w:rFonts w:ascii="Yu Gothic" w:hAnsi="Yu Gothic" w:hint="eastAsia"/>
                <w:sz w:val="16"/>
                <w:szCs w:val="16"/>
              </w:rPr>
              <w:t>業界</w:t>
            </w:r>
          </w:p>
        </w:tc>
        <w:tc>
          <w:tcPr>
            <w:tcW w:w="3150" w:type="dxa"/>
          </w:tcPr>
          <w:p w14:paraId="1E225AEF" w14:textId="27265738" w:rsidR="00CD6110" w:rsidRPr="00691AAD" w:rsidRDefault="00691AAD" w:rsidP="001C7900">
            <w:pPr>
              <w:spacing w:before="0" w:after="0"/>
              <w:cnfStyle w:val="100000000000" w:firstRow="1" w:lastRow="0" w:firstColumn="0" w:lastColumn="0" w:oddVBand="0" w:evenVBand="0" w:oddHBand="0" w:evenHBand="0" w:firstRowFirstColumn="0" w:firstRowLastColumn="0" w:lastRowFirstColumn="0" w:lastRowLastColumn="0"/>
              <w:rPr>
                <w:rFonts w:ascii="Yu Gothic" w:hAnsi="Yu Gothic"/>
                <w:sz w:val="16"/>
                <w:szCs w:val="16"/>
                <w:lang w:eastAsia="ja-JP"/>
              </w:rPr>
            </w:pPr>
            <w:r w:rsidRPr="00691AAD">
              <w:rPr>
                <w:rFonts w:ascii="Yu Gothic" w:hAnsi="Yu Gothic" w:hint="eastAsia"/>
                <w:sz w:val="16"/>
                <w:szCs w:val="16"/>
                <w:lang w:eastAsia="ja-JP"/>
              </w:rPr>
              <w:t>業界のプロファイル</w:t>
            </w:r>
          </w:p>
        </w:tc>
        <w:tc>
          <w:tcPr>
            <w:tcW w:w="1582" w:type="dxa"/>
            <w:shd w:val="clear" w:color="auto" w:fill="FFC000"/>
          </w:tcPr>
          <w:p w14:paraId="270753D3" w14:textId="0E078011" w:rsidR="00CD6110" w:rsidRPr="00691AAD" w:rsidRDefault="00691AAD" w:rsidP="001C7900">
            <w:pPr>
              <w:spacing w:before="0" w:after="0"/>
              <w:cnfStyle w:val="100000000000" w:firstRow="1" w:lastRow="0" w:firstColumn="0" w:lastColumn="0" w:oddVBand="0" w:evenVBand="0" w:oddHBand="0" w:evenHBand="0" w:firstRowFirstColumn="0" w:firstRowLastColumn="0" w:lastRowFirstColumn="0" w:lastRowLastColumn="0"/>
              <w:rPr>
                <w:rFonts w:ascii="Yu Gothic" w:hAnsi="Yu Gothic"/>
                <w:sz w:val="16"/>
                <w:szCs w:val="16"/>
                <w:lang w:eastAsia="ja-JP"/>
              </w:rPr>
            </w:pPr>
            <w:r w:rsidRPr="00691AAD">
              <w:rPr>
                <w:rFonts w:ascii="Yu Gothic" w:hAnsi="Yu Gothic"/>
                <w:sz w:val="16"/>
                <w:szCs w:val="16"/>
              </w:rPr>
              <w:t xml:space="preserve">L1 </w:t>
            </w:r>
            <w:r w:rsidRPr="00691AAD">
              <w:rPr>
                <w:rFonts w:ascii="Yu Gothic" w:hAnsi="Yu Gothic" w:hint="eastAsia"/>
                <w:sz w:val="16"/>
                <w:szCs w:val="16"/>
                <w:lang w:eastAsia="ja-JP"/>
              </w:rPr>
              <w:t>推奨対象</w:t>
            </w:r>
          </w:p>
        </w:tc>
        <w:tc>
          <w:tcPr>
            <w:tcW w:w="1608" w:type="dxa"/>
            <w:shd w:val="clear" w:color="auto" w:fill="92D050"/>
          </w:tcPr>
          <w:p w14:paraId="5F2786B0" w14:textId="3ECA0E63" w:rsidR="00CD6110" w:rsidRPr="00691AAD" w:rsidRDefault="00B92575" w:rsidP="001C7900">
            <w:pPr>
              <w:spacing w:before="0" w:after="0"/>
              <w:cnfStyle w:val="100000000000" w:firstRow="1" w:lastRow="0" w:firstColumn="0" w:lastColumn="0" w:oddVBand="0" w:evenVBand="0" w:oddHBand="0" w:evenHBand="0" w:firstRowFirstColumn="0" w:firstRowLastColumn="0" w:lastRowFirstColumn="0" w:lastRowLastColumn="0"/>
              <w:rPr>
                <w:rFonts w:ascii="Yu Gothic" w:hAnsi="Yu Gothic"/>
                <w:sz w:val="16"/>
                <w:szCs w:val="16"/>
                <w:lang w:eastAsia="ja-JP"/>
              </w:rPr>
            </w:pPr>
            <w:r w:rsidRPr="00691AAD">
              <w:rPr>
                <w:rFonts w:ascii="Yu Gothic" w:hAnsi="Yu Gothic"/>
                <w:sz w:val="16"/>
                <w:szCs w:val="16"/>
              </w:rPr>
              <w:t xml:space="preserve">L2 </w:t>
            </w:r>
            <w:r w:rsidR="00691AAD" w:rsidRPr="00691AAD">
              <w:rPr>
                <w:rFonts w:ascii="Yu Gothic" w:hAnsi="Yu Gothic" w:hint="eastAsia"/>
                <w:sz w:val="16"/>
                <w:szCs w:val="16"/>
                <w:lang w:eastAsia="ja-JP"/>
              </w:rPr>
              <w:t>推奨対象</w:t>
            </w:r>
          </w:p>
        </w:tc>
        <w:tc>
          <w:tcPr>
            <w:tcW w:w="1595" w:type="dxa"/>
            <w:shd w:val="clear" w:color="auto" w:fill="00B0F0"/>
          </w:tcPr>
          <w:p w14:paraId="0A670141" w14:textId="2AF955BC" w:rsidR="00CD6110" w:rsidRPr="00691AAD" w:rsidRDefault="00B92575" w:rsidP="001C7900">
            <w:pPr>
              <w:spacing w:before="0" w:after="0"/>
              <w:cnfStyle w:val="100000000000" w:firstRow="1" w:lastRow="0" w:firstColumn="0" w:lastColumn="0" w:oddVBand="0" w:evenVBand="0" w:oddHBand="0" w:evenHBand="0" w:firstRowFirstColumn="0" w:firstRowLastColumn="0" w:lastRowFirstColumn="0" w:lastRowLastColumn="0"/>
              <w:rPr>
                <w:rFonts w:ascii="Yu Gothic" w:hAnsi="Yu Gothic"/>
                <w:sz w:val="16"/>
                <w:szCs w:val="16"/>
                <w:lang w:eastAsia="ja-JP"/>
              </w:rPr>
            </w:pPr>
            <w:r w:rsidRPr="00691AAD">
              <w:rPr>
                <w:rFonts w:ascii="Yu Gothic" w:hAnsi="Yu Gothic"/>
                <w:sz w:val="16"/>
                <w:szCs w:val="16"/>
              </w:rPr>
              <w:t xml:space="preserve">L3 </w:t>
            </w:r>
            <w:r w:rsidR="00691AAD" w:rsidRPr="00691AAD">
              <w:rPr>
                <w:rFonts w:ascii="Yu Gothic" w:hAnsi="Yu Gothic" w:hint="eastAsia"/>
                <w:sz w:val="16"/>
                <w:szCs w:val="16"/>
                <w:lang w:eastAsia="ja-JP"/>
              </w:rPr>
              <w:t>推奨対象</w:t>
            </w:r>
          </w:p>
        </w:tc>
      </w:tr>
      <w:tr w:rsidR="001C7900" w:rsidRPr="001C7900" w14:paraId="29DADC21" w14:textId="77777777" w:rsidTr="00691A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75" w:type="dxa"/>
          </w:tcPr>
          <w:p w14:paraId="54E2A3D6" w14:textId="59D1BF71" w:rsidR="001C7900" w:rsidRPr="00691AAD" w:rsidRDefault="00691AAD" w:rsidP="001C7900">
            <w:pPr>
              <w:spacing w:before="0" w:after="0"/>
              <w:rPr>
                <w:rFonts w:ascii="Yu Gothic" w:hAnsi="Yu Gothic"/>
                <w:sz w:val="16"/>
                <w:szCs w:val="16"/>
                <w:lang w:eastAsia="ja-JP"/>
              </w:rPr>
            </w:pPr>
            <w:r w:rsidRPr="00691AAD">
              <w:rPr>
                <w:rFonts w:ascii="Yu Gothic" w:hAnsi="Yu Gothic" w:hint="eastAsia"/>
                <w:sz w:val="16"/>
                <w:szCs w:val="16"/>
                <w:lang w:eastAsia="ja-JP"/>
              </w:rPr>
              <w:t>金融，保険</w:t>
            </w:r>
          </w:p>
        </w:tc>
        <w:tc>
          <w:tcPr>
            <w:tcW w:w="3150" w:type="dxa"/>
          </w:tcPr>
          <w:p w14:paraId="0775FE8C" w14:textId="6BBC61AE" w:rsidR="00691AAD" w:rsidRPr="00691AAD" w:rsidRDefault="00691AAD" w:rsidP="00691AAD">
            <w:pPr>
              <w:spacing w:before="0" w:after="0"/>
              <w:cnfStyle w:val="000000100000" w:firstRow="0" w:lastRow="0" w:firstColumn="0" w:lastColumn="0" w:oddVBand="0" w:evenVBand="0" w:oddHBand="1" w:evenHBand="0" w:firstRowFirstColumn="0" w:firstRowLastColumn="0" w:lastRowFirstColumn="0" w:lastRowLastColumn="0"/>
              <w:rPr>
                <w:rFonts w:ascii="Yu Gothic" w:hAnsi="Yu Gothic" w:cs="Times New Roman"/>
                <w:color w:val="000000"/>
                <w:sz w:val="16"/>
                <w:szCs w:val="16"/>
                <w:lang w:val="en-US"/>
              </w:rPr>
            </w:pPr>
            <w:r w:rsidRPr="00691AAD">
              <w:rPr>
                <w:rFonts w:ascii="Yu Gothic" w:hAnsi="Yu Gothic" w:cs="MS Mincho"/>
                <w:color w:val="000000"/>
                <w:sz w:val="16"/>
                <w:szCs w:val="16"/>
                <w:lang w:val="en-US"/>
              </w:rPr>
              <w:t>日和見的な攻撃者からの攻撃にもさらされますが</w:t>
            </w:r>
            <w:r w:rsidR="00614A4F">
              <w:rPr>
                <w:rFonts w:ascii="Yu Gothic" w:hAnsi="Yu Gothic" w:cs="MS Mincho"/>
                <w:color w:val="000000"/>
                <w:sz w:val="16"/>
                <w:szCs w:val="16"/>
                <w:lang w:val="en-US"/>
              </w:rPr>
              <w:t>，</w:t>
            </w:r>
            <w:r w:rsidRPr="00691AAD">
              <w:rPr>
                <w:rFonts w:ascii="Yu Gothic" w:hAnsi="Yu Gothic" w:cs="MS Mincho"/>
                <w:color w:val="000000"/>
                <w:sz w:val="16"/>
                <w:szCs w:val="16"/>
                <w:lang w:val="en-US"/>
              </w:rPr>
              <w:t>金銭詐取という明確な動機を持つ攻撃者が</w:t>
            </w:r>
            <w:r w:rsidR="00614A4F">
              <w:rPr>
                <w:rFonts w:ascii="Yu Gothic" w:hAnsi="Yu Gothic" w:cs="MS Mincho"/>
                <w:color w:val="000000"/>
                <w:sz w:val="16"/>
                <w:szCs w:val="16"/>
                <w:lang w:val="en-US"/>
              </w:rPr>
              <w:t>，</w:t>
            </w:r>
            <w:r w:rsidRPr="00691AAD">
              <w:rPr>
                <w:rFonts w:ascii="Yu Gothic" w:hAnsi="Yu Gothic" w:cs="MS Mincho"/>
                <w:color w:val="000000"/>
                <w:sz w:val="16"/>
                <w:szCs w:val="16"/>
                <w:lang w:val="en-US"/>
              </w:rPr>
              <w:t>高い価値を持つ標的を狙うことが多くなっています</w:t>
            </w:r>
            <w:r w:rsidR="00614A4F">
              <w:rPr>
                <w:rFonts w:ascii="Yu Gothic" w:hAnsi="Yu Gothic" w:cs="MS Mincho"/>
                <w:color w:val="000000"/>
                <w:sz w:val="16"/>
                <w:szCs w:val="16"/>
                <w:lang w:val="en-US"/>
              </w:rPr>
              <w:t>．</w:t>
            </w:r>
            <w:r w:rsidRPr="00691AAD">
              <w:rPr>
                <w:rFonts w:ascii="Yu Gothic" w:hAnsi="Yu Gothic" w:cs="MS Mincho"/>
                <w:color w:val="000000"/>
                <w:sz w:val="16"/>
                <w:szCs w:val="16"/>
                <w:lang w:val="en-US"/>
              </w:rPr>
              <w:t>攻撃者は通常</w:t>
            </w:r>
            <w:r w:rsidR="00614A4F">
              <w:rPr>
                <w:rFonts w:ascii="Yu Gothic" w:hAnsi="Yu Gothic" w:cs="MS Mincho"/>
                <w:color w:val="000000"/>
                <w:sz w:val="16"/>
                <w:szCs w:val="16"/>
                <w:lang w:val="en-US"/>
              </w:rPr>
              <w:t>，</w:t>
            </w:r>
            <w:r w:rsidRPr="00691AAD">
              <w:rPr>
                <w:rFonts w:ascii="Yu Gothic" w:hAnsi="Yu Gothic" w:cs="MS Mincho"/>
                <w:color w:val="000000"/>
                <w:sz w:val="16"/>
                <w:szCs w:val="16"/>
                <w:lang w:val="en-US"/>
              </w:rPr>
              <w:t>機密データや口座資格情報を探し</w:t>
            </w:r>
            <w:r w:rsidR="00614A4F">
              <w:rPr>
                <w:rFonts w:ascii="Yu Gothic" w:hAnsi="Yu Gothic" w:cs="MS Mincho"/>
                <w:color w:val="000000"/>
                <w:sz w:val="16"/>
                <w:szCs w:val="16"/>
                <w:lang w:val="en-US"/>
              </w:rPr>
              <w:t>，</w:t>
            </w:r>
            <w:r w:rsidRPr="00691AAD">
              <w:rPr>
                <w:rFonts w:ascii="Yu Gothic" w:hAnsi="Yu Gothic" w:cs="MS Mincho"/>
                <w:color w:val="000000"/>
                <w:sz w:val="16"/>
                <w:szCs w:val="16"/>
                <w:lang w:val="en-US"/>
              </w:rPr>
              <w:t>不正行為を働いたり</w:t>
            </w:r>
            <w:r w:rsidR="00614A4F">
              <w:rPr>
                <w:rFonts w:ascii="Yu Gothic" w:hAnsi="Yu Gothic" w:cs="MS Mincho"/>
                <w:color w:val="000000"/>
                <w:sz w:val="16"/>
                <w:szCs w:val="16"/>
                <w:lang w:val="en-US"/>
              </w:rPr>
              <w:t>，</w:t>
            </w:r>
            <w:r w:rsidRPr="00691AAD">
              <w:rPr>
                <w:rFonts w:ascii="Yu Gothic" w:hAnsi="Yu Gothic" w:cs="MS Mincho"/>
                <w:color w:val="000000"/>
                <w:sz w:val="16"/>
                <w:szCs w:val="16"/>
                <w:lang w:val="en-US"/>
              </w:rPr>
              <w:t>アプリケーション組込みの送金機能を使って直接的に利益を得ようとします</w:t>
            </w:r>
            <w:r w:rsidR="00614A4F">
              <w:rPr>
                <w:rFonts w:ascii="Yu Gothic" w:hAnsi="Yu Gothic" w:cs="MS Mincho"/>
                <w:color w:val="000000"/>
                <w:sz w:val="16"/>
                <w:szCs w:val="16"/>
                <w:lang w:val="en-US"/>
              </w:rPr>
              <w:t>．</w:t>
            </w:r>
            <w:r w:rsidRPr="00691AAD">
              <w:rPr>
                <w:rFonts w:ascii="Yu Gothic" w:hAnsi="Yu Gothic" w:cs="MS Mincho"/>
                <w:color w:val="000000"/>
                <w:sz w:val="16"/>
                <w:szCs w:val="16"/>
                <w:lang w:val="en-US"/>
              </w:rPr>
              <w:t>多くの場合</w:t>
            </w:r>
            <w:r w:rsidR="00614A4F">
              <w:rPr>
                <w:rFonts w:ascii="Yu Gothic" w:hAnsi="Yu Gothic" w:cs="MS Mincho"/>
                <w:color w:val="000000"/>
                <w:sz w:val="16"/>
                <w:szCs w:val="16"/>
                <w:lang w:val="en-US"/>
              </w:rPr>
              <w:t>，</w:t>
            </w:r>
            <w:r w:rsidRPr="00691AAD">
              <w:rPr>
                <w:rFonts w:ascii="Yu Gothic" w:hAnsi="Yu Gothic" w:cs="MS Mincho"/>
                <w:color w:val="000000"/>
                <w:sz w:val="16"/>
                <w:szCs w:val="16"/>
                <w:lang w:val="en-US"/>
              </w:rPr>
              <w:t>窃盗された認証情報の使用</w:t>
            </w:r>
            <w:r w:rsidR="00614A4F">
              <w:rPr>
                <w:rFonts w:ascii="Yu Gothic" w:hAnsi="Yu Gothic" w:cs="MS Mincho"/>
                <w:color w:val="000000"/>
                <w:sz w:val="16"/>
                <w:szCs w:val="16"/>
                <w:lang w:val="en-US"/>
              </w:rPr>
              <w:t>，</w:t>
            </w:r>
            <w:r w:rsidRPr="00691AAD">
              <w:rPr>
                <w:rFonts w:ascii="Yu Gothic" w:hAnsi="Yu Gothic" w:cs="MS Mincho"/>
                <w:color w:val="000000"/>
                <w:sz w:val="16"/>
                <w:szCs w:val="16"/>
                <w:lang w:val="en-US"/>
              </w:rPr>
              <w:t>アプリケーションに対する攻撃</w:t>
            </w:r>
            <w:r w:rsidR="00614A4F">
              <w:rPr>
                <w:rFonts w:ascii="Yu Gothic" w:hAnsi="Yu Gothic" w:cs="MS Mincho"/>
                <w:color w:val="000000"/>
                <w:sz w:val="16"/>
                <w:szCs w:val="16"/>
                <w:lang w:val="en-US"/>
              </w:rPr>
              <w:t>，</w:t>
            </w:r>
            <w:r w:rsidRPr="00691AAD">
              <w:rPr>
                <w:rFonts w:ascii="Yu Gothic" w:hAnsi="Yu Gothic" w:cs="MS Mincho"/>
                <w:color w:val="000000"/>
                <w:sz w:val="16"/>
                <w:szCs w:val="16"/>
                <w:lang w:val="en-US"/>
              </w:rPr>
              <w:t>ソーシャルエンジニアリングなどが攻撃手法です</w:t>
            </w:r>
            <w:r w:rsidR="00614A4F">
              <w:rPr>
                <w:rFonts w:ascii="Yu Gothic" w:hAnsi="Yu Gothic" w:cs="MS Mincho"/>
                <w:color w:val="000000"/>
                <w:sz w:val="16"/>
                <w:szCs w:val="16"/>
                <w:lang w:val="en-US"/>
              </w:rPr>
              <w:t>．</w:t>
            </w:r>
          </w:p>
          <w:p w14:paraId="15B43A7C" w14:textId="4A251830" w:rsidR="001C7900" w:rsidRPr="00691AAD" w:rsidRDefault="00691AAD" w:rsidP="00691AAD">
            <w:pPr>
              <w:spacing w:before="0" w:after="0"/>
              <w:cnfStyle w:val="000000100000" w:firstRow="0" w:lastRow="0" w:firstColumn="0" w:lastColumn="0" w:oddVBand="0" w:evenVBand="0" w:oddHBand="1" w:evenHBand="0" w:firstRowFirstColumn="0" w:firstRowLastColumn="0" w:lastRowFirstColumn="0" w:lastRowLastColumn="0"/>
              <w:rPr>
                <w:rFonts w:ascii="Yu Gothic" w:hAnsi="Yu Gothic"/>
                <w:sz w:val="16"/>
                <w:szCs w:val="16"/>
              </w:rPr>
            </w:pPr>
            <w:r w:rsidRPr="00691AAD">
              <w:rPr>
                <w:rFonts w:ascii="Yu Gothic" w:hAnsi="Yu Gothic" w:cs="MS Mincho"/>
                <w:color w:val="000000"/>
                <w:sz w:val="16"/>
                <w:szCs w:val="16"/>
                <w:lang w:val="en-US"/>
              </w:rPr>
              <w:t>遵守すべき主要な法令として</w:t>
            </w:r>
            <w:r w:rsidR="00614A4F">
              <w:rPr>
                <w:rFonts w:ascii="Yu Gothic" w:hAnsi="Yu Gothic" w:cs="MS Mincho"/>
                <w:color w:val="000000"/>
                <w:sz w:val="16"/>
                <w:szCs w:val="16"/>
                <w:lang w:val="en-US"/>
              </w:rPr>
              <w:t>，</w:t>
            </w:r>
            <w:r w:rsidRPr="00691AAD">
              <w:rPr>
                <w:rFonts w:ascii="Yu Gothic" w:hAnsi="Yu Gothic" w:cs="Times New Roman" w:hint="eastAsia"/>
                <w:color w:val="000000"/>
                <w:sz w:val="16"/>
                <w:szCs w:val="16"/>
                <w:lang w:val="en-US"/>
              </w:rPr>
              <w:t xml:space="preserve">PCI </w:t>
            </w:r>
            <w:r w:rsidRPr="00691AAD">
              <w:rPr>
                <w:rFonts w:ascii="Yu Gothic" w:hAnsi="Yu Gothic" w:cs="MS Mincho"/>
                <w:color w:val="000000"/>
                <w:sz w:val="16"/>
                <w:szCs w:val="16"/>
                <w:lang w:val="en-US"/>
              </w:rPr>
              <w:t>データセキュリティスタンダード</w:t>
            </w:r>
            <w:r w:rsidRPr="00691AAD">
              <w:rPr>
                <w:rFonts w:ascii="Yu Gothic" w:hAnsi="Yu Gothic" w:cs="Times New Roman" w:hint="eastAsia"/>
                <w:color w:val="000000"/>
                <w:sz w:val="16"/>
                <w:szCs w:val="16"/>
                <w:lang w:val="en-US"/>
              </w:rPr>
              <w:t xml:space="preserve"> (PCI DSS)</w:t>
            </w:r>
            <w:r w:rsidR="00614A4F">
              <w:rPr>
                <w:rFonts w:ascii="Yu Gothic" w:hAnsi="Yu Gothic" w:cs="MS Mincho"/>
                <w:color w:val="000000"/>
                <w:sz w:val="16"/>
                <w:szCs w:val="16"/>
                <w:lang w:val="en-US"/>
              </w:rPr>
              <w:t>，</w:t>
            </w:r>
            <w:r w:rsidRPr="00691AAD">
              <w:rPr>
                <w:rFonts w:ascii="Yu Gothic" w:hAnsi="Yu Gothic" w:cs="MS Mincho"/>
                <w:color w:val="000000"/>
                <w:sz w:val="16"/>
                <w:szCs w:val="16"/>
                <w:lang w:val="en-US"/>
              </w:rPr>
              <w:t>グラムリーチブライリー法</w:t>
            </w:r>
            <w:r w:rsidR="00614A4F">
              <w:rPr>
                <w:rFonts w:ascii="Yu Gothic" w:hAnsi="Yu Gothic" w:cs="MS Mincho"/>
                <w:color w:val="000000"/>
                <w:sz w:val="16"/>
                <w:szCs w:val="16"/>
                <w:lang w:val="en-US"/>
              </w:rPr>
              <w:t>，</w:t>
            </w:r>
            <w:r w:rsidRPr="00691AAD">
              <w:rPr>
                <w:rFonts w:ascii="Yu Gothic" w:hAnsi="Yu Gothic" w:cs="MS Mincho"/>
                <w:color w:val="000000"/>
                <w:sz w:val="16"/>
                <w:szCs w:val="16"/>
                <w:lang w:val="en-US"/>
              </w:rPr>
              <w:t>米国企業改革法</w:t>
            </w:r>
            <w:r w:rsidRPr="00691AAD">
              <w:rPr>
                <w:rFonts w:ascii="Yu Gothic" w:hAnsi="Yu Gothic" w:cs="Times New Roman" w:hint="eastAsia"/>
                <w:color w:val="000000"/>
                <w:sz w:val="16"/>
                <w:szCs w:val="16"/>
                <w:lang w:val="en-US"/>
              </w:rPr>
              <w:t xml:space="preserve"> (SOX) </w:t>
            </w:r>
            <w:r w:rsidRPr="00691AAD">
              <w:rPr>
                <w:rFonts w:ascii="Yu Gothic" w:hAnsi="Yu Gothic" w:cs="MS Mincho"/>
                <w:color w:val="000000"/>
                <w:sz w:val="16"/>
                <w:szCs w:val="16"/>
                <w:lang w:val="en-US"/>
              </w:rPr>
              <w:t>などがあります</w:t>
            </w:r>
            <w:r w:rsidR="00614A4F">
              <w:rPr>
                <w:rFonts w:ascii="Yu Gothic" w:hAnsi="Yu Gothic" w:cs="MS Mincho"/>
                <w:color w:val="000000"/>
                <w:sz w:val="16"/>
                <w:szCs w:val="16"/>
                <w:lang w:val="en-US"/>
              </w:rPr>
              <w:t>．</w:t>
            </w:r>
          </w:p>
        </w:tc>
        <w:tc>
          <w:tcPr>
            <w:tcW w:w="1582" w:type="dxa"/>
            <w:shd w:val="clear" w:color="auto" w:fill="FFC000"/>
          </w:tcPr>
          <w:p w14:paraId="3E34768C" w14:textId="6F4ED024" w:rsidR="001C7900" w:rsidRPr="00691AAD" w:rsidRDefault="00691AAD" w:rsidP="00691AAD">
            <w:pPr>
              <w:spacing w:before="58" w:after="475" w:line="240" w:lineRule="auto"/>
              <w:jc w:val="both"/>
              <w:cnfStyle w:val="000000100000" w:firstRow="0" w:lastRow="0" w:firstColumn="0" w:lastColumn="0" w:oddVBand="0" w:evenVBand="0" w:oddHBand="1" w:evenHBand="0" w:firstRowFirstColumn="0" w:firstRowLastColumn="0" w:lastRowFirstColumn="0" w:lastRowLastColumn="0"/>
              <w:rPr>
                <w:rFonts w:ascii="Yu Gothic" w:hAnsi="Yu Gothic" w:cs="Arial"/>
                <w:color w:val="000000"/>
                <w:sz w:val="16"/>
                <w:szCs w:val="16"/>
                <w:lang w:val="en-US" w:eastAsia="ja-JP"/>
              </w:rPr>
            </w:pPr>
            <w:r w:rsidRPr="00691AAD">
              <w:rPr>
                <w:rFonts w:ascii="Yu Gothic" w:hAnsi="Yu Gothic" w:cs="Arial"/>
                <w:color w:val="000000"/>
                <w:sz w:val="16"/>
                <w:szCs w:val="16"/>
                <w:shd w:val="clear" w:color="auto" w:fill="FFC000"/>
                <w:lang w:val="en-US" w:eastAsia="ja-JP"/>
              </w:rPr>
              <w:t>ネットワークアクセス可能なすべてのアプリケーション</w:t>
            </w:r>
            <w:r w:rsidR="00614A4F">
              <w:rPr>
                <w:rFonts w:ascii="Yu Gothic" w:hAnsi="Yu Gothic" w:cs="Arial"/>
                <w:color w:val="000000"/>
                <w:sz w:val="16"/>
                <w:szCs w:val="16"/>
                <w:shd w:val="clear" w:color="auto" w:fill="FFC000"/>
                <w:lang w:val="en-US" w:eastAsia="ja-JP"/>
              </w:rPr>
              <w:t>．</w:t>
            </w:r>
          </w:p>
        </w:tc>
        <w:tc>
          <w:tcPr>
            <w:tcW w:w="1608" w:type="dxa"/>
            <w:shd w:val="clear" w:color="auto" w:fill="92D050"/>
          </w:tcPr>
          <w:p w14:paraId="056A1A6C" w14:textId="210F1E66" w:rsidR="00691AAD" w:rsidRPr="00691AAD" w:rsidRDefault="00691AAD" w:rsidP="00691AAD">
            <w:pPr>
              <w:spacing w:before="0" w:after="0"/>
              <w:cnfStyle w:val="000000100000" w:firstRow="0" w:lastRow="0" w:firstColumn="0" w:lastColumn="0" w:oddVBand="0" w:evenVBand="0" w:oddHBand="1" w:evenHBand="0" w:firstRowFirstColumn="0" w:firstRowLastColumn="0" w:lastRowFirstColumn="0" w:lastRowLastColumn="0"/>
              <w:rPr>
                <w:rFonts w:ascii="Yu Gothic" w:hAnsi="Yu Gothic"/>
                <w:sz w:val="16"/>
                <w:szCs w:val="16"/>
              </w:rPr>
            </w:pPr>
            <w:r w:rsidRPr="00691AAD">
              <w:rPr>
                <w:rFonts w:ascii="Yu Gothic" w:hAnsi="Yu Gothic" w:hint="eastAsia"/>
                <w:sz w:val="16"/>
                <w:szCs w:val="16"/>
              </w:rPr>
              <w:t>一定の金額を限定的な方法で移動することができる</w:t>
            </w:r>
            <w:r w:rsidR="00614A4F">
              <w:rPr>
                <w:rFonts w:ascii="Yu Gothic" w:hAnsi="Yu Gothic"/>
                <w:sz w:val="16"/>
                <w:szCs w:val="16"/>
              </w:rPr>
              <w:t>，</w:t>
            </w:r>
            <w:r w:rsidRPr="00691AAD">
              <w:rPr>
                <w:rFonts w:ascii="Yu Gothic" w:hAnsi="Yu Gothic" w:hint="eastAsia"/>
                <w:sz w:val="16"/>
                <w:szCs w:val="16"/>
              </w:rPr>
              <w:t>クレジットカード番号や個人情報などの機密情報を含むアプリケーション</w:t>
            </w:r>
            <w:r w:rsidR="00614A4F">
              <w:rPr>
                <w:rFonts w:ascii="Yu Gothic" w:hAnsi="Yu Gothic"/>
                <w:sz w:val="16"/>
                <w:szCs w:val="16"/>
              </w:rPr>
              <w:t>．</w:t>
            </w:r>
            <w:r w:rsidRPr="00691AAD">
              <w:rPr>
                <w:rFonts w:ascii="Yu Gothic" w:hAnsi="Yu Gothic" w:hint="eastAsia"/>
                <w:sz w:val="16"/>
                <w:szCs w:val="16"/>
              </w:rPr>
              <w:t>例として</w:t>
            </w:r>
            <w:r w:rsidR="00614A4F">
              <w:rPr>
                <w:rFonts w:ascii="Yu Gothic" w:hAnsi="Yu Gothic"/>
                <w:sz w:val="16"/>
                <w:szCs w:val="16"/>
              </w:rPr>
              <w:t>，</w:t>
            </w:r>
            <w:r w:rsidRPr="00691AAD">
              <w:rPr>
                <w:rFonts w:ascii="Yu Gothic" w:hAnsi="Yu Gothic" w:hint="eastAsia"/>
                <w:sz w:val="16"/>
                <w:szCs w:val="16"/>
              </w:rPr>
              <w:t>次の場合があります</w:t>
            </w:r>
            <w:r w:rsidR="00614A4F">
              <w:rPr>
                <w:rFonts w:ascii="Yu Gothic" w:hAnsi="Yu Gothic"/>
                <w:sz w:val="16"/>
                <w:szCs w:val="16"/>
              </w:rPr>
              <w:t>．</w:t>
            </w:r>
            <w:r w:rsidRPr="00691AAD">
              <w:rPr>
                <w:rFonts w:ascii="Yu Gothic" w:hAnsi="Yu Gothic" w:hint="eastAsia"/>
                <w:sz w:val="16"/>
                <w:szCs w:val="16"/>
              </w:rPr>
              <w:t xml:space="preserve">  </w:t>
            </w:r>
          </w:p>
          <w:p w14:paraId="52844BB8" w14:textId="77777777" w:rsidR="00691AAD" w:rsidRPr="00691AAD" w:rsidRDefault="00691AAD" w:rsidP="00691AAD">
            <w:pPr>
              <w:spacing w:before="0" w:after="0"/>
              <w:cnfStyle w:val="000000100000" w:firstRow="0" w:lastRow="0" w:firstColumn="0" w:lastColumn="0" w:oddVBand="0" w:evenVBand="0" w:oddHBand="1" w:evenHBand="0" w:firstRowFirstColumn="0" w:firstRowLastColumn="0" w:lastRowFirstColumn="0" w:lastRowLastColumn="0"/>
              <w:rPr>
                <w:rFonts w:ascii="Yu Gothic" w:hAnsi="Yu Gothic"/>
                <w:sz w:val="16"/>
                <w:szCs w:val="16"/>
              </w:rPr>
            </w:pPr>
            <w:r w:rsidRPr="00691AAD">
              <w:rPr>
                <w:rFonts w:ascii="Yu Gothic" w:hAnsi="Yu Gothic" w:hint="eastAsia"/>
                <w:sz w:val="16"/>
                <w:szCs w:val="16"/>
              </w:rPr>
              <w:t>(i) 同一機関の口座間の送金</w:t>
            </w:r>
          </w:p>
          <w:p w14:paraId="3859AB4F" w14:textId="37FB5CB1" w:rsidR="00691AAD" w:rsidRPr="00691AAD" w:rsidRDefault="00691AAD" w:rsidP="00691AAD">
            <w:pPr>
              <w:spacing w:before="0" w:after="0"/>
              <w:cnfStyle w:val="000000100000" w:firstRow="0" w:lastRow="0" w:firstColumn="0" w:lastColumn="0" w:oddVBand="0" w:evenVBand="0" w:oddHBand="1" w:evenHBand="0" w:firstRowFirstColumn="0" w:firstRowLastColumn="0" w:lastRowFirstColumn="0" w:lastRowLastColumn="0"/>
              <w:rPr>
                <w:rFonts w:ascii="Yu Gothic" w:hAnsi="Yu Gothic"/>
                <w:sz w:val="16"/>
                <w:szCs w:val="16"/>
              </w:rPr>
            </w:pPr>
            <w:r w:rsidRPr="00691AAD">
              <w:rPr>
                <w:rFonts w:ascii="Yu Gothic" w:hAnsi="Yu Gothic" w:hint="eastAsia"/>
                <w:sz w:val="16"/>
                <w:szCs w:val="16"/>
              </w:rPr>
              <w:t>(ii) 取引限度額がある</w:t>
            </w:r>
            <w:r w:rsidR="00614A4F">
              <w:rPr>
                <w:rFonts w:ascii="Yu Gothic" w:hAnsi="Yu Gothic"/>
                <w:sz w:val="16"/>
                <w:szCs w:val="16"/>
              </w:rPr>
              <w:t>，</w:t>
            </w:r>
            <w:r w:rsidRPr="00691AAD">
              <w:rPr>
                <w:rFonts w:ascii="Yu Gothic" w:hAnsi="Yu Gothic" w:hint="eastAsia"/>
                <w:sz w:val="16"/>
                <w:szCs w:val="16"/>
              </w:rPr>
              <w:t>時間のかかる資金移動形式 (自動決済機関など)</w:t>
            </w:r>
          </w:p>
          <w:p w14:paraId="7DB4A7FB" w14:textId="630DCAE4" w:rsidR="001C7900" w:rsidRPr="00691AAD" w:rsidRDefault="00691AAD" w:rsidP="00691AAD">
            <w:pPr>
              <w:spacing w:before="0" w:after="0"/>
              <w:cnfStyle w:val="000000100000" w:firstRow="0" w:lastRow="0" w:firstColumn="0" w:lastColumn="0" w:oddVBand="0" w:evenVBand="0" w:oddHBand="1" w:evenHBand="0" w:firstRowFirstColumn="0" w:firstRowLastColumn="0" w:lastRowFirstColumn="0" w:lastRowLastColumn="0"/>
              <w:rPr>
                <w:rFonts w:ascii="Yu Gothic" w:hAnsi="Yu Gothic"/>
                <w:sz w:val="16"/>
                <w:szCs w:val="16"/>
              </w:rPr>
            </w:pPr>
            <w:r w:rsidRPr="00691AAD">
              <w:rPr>
                <w:rFonts w:ascii="Yu Gothic" w:hAnsi="Yu Gothic" w:hint="eastAsia"/>
                <w:sz w:val="16"/>
                <w:szCs w:val="16"/>
              </w:rPr>
              <w:t>(iii) 一定期間内における送金額の限度額がある電信送金</w:t>
            </w:r>
          </w:p>
        </w:tc>
        <w:tc>
          <w:tcPr>
            <w:tcW w:w="1595" w:type="dxa"/>
            <w:shd w:val="clear" w:color="auto" w:fill="00B0F0"/>
          </w:tcPr>
          <w:p w14:paraId="169D4132" w14:textId="1D19DD2C" w:rsidR="001C7900" w:rsidRPr="00691AAD" w:rsidRDefault="00691AAD" w:rsidP="00691AAD">
            <w:pPr>
              <w:spacing w:before="100" w:beforeAutospacing="1" w:after="144" w:line="288" w:lineRule="auto"/>
              <w:cnfStyle w:val="000000100000" w:firstRow="0" w:lastRow="0" w:firstColumn="0" w:lastColumn="0" w:oddVBand="0" w:evenVBand="0" w:oddHBand="1" w:evenHBand="0" w:firstRowFirstColumn="0" w:firstRowLastColumn="0" w:lastRowFirstColumn="0" w:lastRowLastColumn="0"/>
              <w:rPr>
                <w:rFonts w:ascii="Yu Gothic" w:hAnsi="Yu Gothic" w:cs="Arial"/>
                <w:color w:val="000000"/>
                <w:sz w:val="21"/>
                <w:lang w:val="en-US" w:eastAsia="ja-JP"/>
              </w:rPr>
            </w:pPr>
            <w:r w:rsidRPr="00691AAD">
              <w:rPr>
                <w:rFonts w:ascii="Yu Gothic" w:hAnsi="Yu Gothic" w:cs="Arial"/>
                <w:color w:val="000000"/>
                <w:sz w:val="16"/>
                <w:szCs w:val="20"/>
                <w:shd w:val="clear" w:color="auto" w:fill="00B0F0"/>
                <w:lang w:val="en-US" w:eastAsia="ja-JP"/>
              </w:rPr>
              <w:t>大量の機密情報を含むアプリケーション</w:t>
            </w:r>
            <w:r w:rsidR="00614A4F">
              <w:rPr>
                <w:rFonts w:ascii="Yu Gothic" w:hAnsi="Yu Gothic" w:cs="Arial"/>
                <w:color w:val="000000"/>
                <w:sz w:val="16"/>
                <w:szCs w:val="20"/>
                <w:shd w:val="clear" w:color="auto" w:fill="00B0F0"/>
                <w:lang w:val="en-US" w:eastAsia="ja-JP"/>
              </w:rPr>
              <w:t>，</w:t>
            </w:r>
            <w:r w:rsidRPr="00691AAD">
              <w:rPr>
                <w:rFonts w:ascii="Yu Gothic" w:hAnsi="Yu Gothic" w:cs="Arial"/>
                <w:color w:val="000000"/>
                <w:sz w:val="16"/>
                <w:szCs w:val="20"/>
                <w:shd w:val="clear" w:color="auto" w:fill="00B0F0"/>
                <w:lang w:val="en-US" w:eastAsia="ja-JP"/>
              </w:rPr>
              <w:t>あるいは多額の迅速な送金 (電信送金など) や個別取引形式</w:t>
            </w:r>
            <w:r w:rsidR="00614A4F">
              <w:rPr>
                <w:rFonts w:ascii="Yu Gothic" w:hAnsi="Yu Gothic" w:cs="Arial"/>
                <w:color w:val="000000"/>
                <w:sz w:val="16"/>
                <w:szCs w:val="20"/>
                <w:shd w:val="clear" w:color="auto" w:fill="00B0F0"/>
                <w:lang w:val="en-US" w:eastAsia="ja-JP"/>
              </w:rPr>
              <w:t>，</w:t>
            </w:r>
            <w:r w:rsidRPr="00691AAD">
              <w:rPr>
                <w:rFonts w:ascii="Yu Gothic" w:hAnsi="Yu Gothic" w:cs="Arial"/>
                <w:color w:val="000000"/>
                <w:sz w:val="16"/>
                <w:szCs w:val="20"/>
                <w:shd w:val="clear" w:color="auto" w:fill="00B0F0"/>
                <w:lang w:val="en-US" w:eastAsia="ja-JP"/>
              </w:rPr>
              <w:t>少額送金の一括処理形式による多額の送金を実行できるアプリケーション</w:t>
            </w:r>
            <w:r w:rsidR="00614A4F">
              <w:rPr>
                <w:rFonts w:ascii="Yu Gothic" w:hAnsi="Yu Gothic" w:cs="Arial"/>
                <w:color w:val="000000"/>
                <w:sz w:val="16"/>
                <w:szCs w:val="20"/>
                <w:shd w:val="clear" w:color="auto" w:fill="00B0F0"/>
                <w:lang w:val="en-US" w:eastAsia="ja-JP"/>
              </w:rPr>
              <w:t>．</w:t>
            </w:r>
            <w:r w:rsidRPr="00691AAD">
              <w:rPr>
                <w:rFonts w:ascii="Yu Gothic" w:hAnsi="Yu Gothic" w:cs="Arial"/>
                <w:color w:val="000000"/>
                <w:sz w:val="16"/>
                <w:szCs w:val="20"/>
                <w:shd w:val="clear" w:color="auto" w:fill="00B0F0"/>
                <w:lang w:val="en-US" w:eastAsia="ja-JP"/>
              </w:rPr>
              <w:t xml:space="preserve"> </w:t>
            </w:r>
          </w:p>
        </w:tc>
      </w:tr>
      <w:tr w:rsidR="001C7900" w:rsidRPr="001C7900" w14:paraId="1FE471F0" w14:textId="77777777" w:rsidTr="00691AAD">
        <w:trPr>
          <w:cantSplit/>
        </w:trPr>
        <w:tc>
          <w:tcPr>
            <w:cnfStyle w:val="001000000000" w:firstRow="0" w:lastRow="0" w:firstColumn="1" w:lastColumn="0" w:oddVBand="0" w:evenVBand="0" w:oddHBand="0" w:evenHBand="0" w:firstRowFirstColumn="0" w:firstRowLastColumn="0" w:lastRowFirstColumn="0" w:lastRowLastColumn="0"/>
            <w:tcW w:w="1075" w:type="dxa"/>
          </w:tcPr>
          <w:p w14:paraId="4C3BA3F9" w14:textId="32104582" w:rsidR="001C7900" w:rsidRPr="00691AAD" w:rsidRDefault="00691AAD" w:rsidP="001C7900">
            <w:pPr>
              <w:spacing w:before="0" w:after="0"/>
              <w:rPr>
                <w:rFonts w:ascii="Yu Gothic" w:hAnsi="Yu Gothic"/>
                <w:sz w:val="16"/>
                <w:szCs w:val="16"/>
                <w:lang w:val="en-US" w:eastAsia="ja-JP"/>
              </w:rPr>
            </w:pPr>
            <w:r w:rsidRPr="00691AAD">
              <w:rPr>
                <w:rFonts w:ascii="Yu Gothic" w:hAnsi="Yu Gothic" w:hint="eastAsia"/>
                <w:sz w:val="16"/>
                <w:szCs w:val="16"/>
              </w:rPr>
              <w:lastRenderedPageBreak/>
              <w:t>製造</w:t>
            </w:r>
            <w:r w:rsidR="00614A4F">
              <w:rPr>
                <w:rFonts w:ascii="Yu Gothic" w:hAnsi="Yu Gothic"/>
                <w:sz w:val="16"/>
                <w:szCs w:val="16"/>
              </w:rPr>
              <w:t>，</w:t>
            </w:r>
            <w:r w:rsidRPr="00691AAD">
              <w:rPr>
                <w:rFonts w:ascii="Yu Gothic" w:hAnsi="Yu Gothic" w:hint="eastAsia"/>
                <w:sz w:val="16"/>
                <w:szCs w:val="16"/>
              </w:rPr>
              <w:t>輸送</w:t>
            </w:r>
            <w:r w:rsidR="00614A4F">
              <w:rPr>
                <w:rFonts w:ascii="Yu Gothic" w:hAnsi="Yu Gothic"/>
                <w:sz w:val="16"/>
                <w:szCs w:val="16"/>
              </w:rPr>
              <w:t>，</w:t>
            </w:r>
            <w:r w:rsidRPr="00691AAD">
              <w:rPr>
                <w:rFonts w:ascii="Yu Gothic" w:hAnsi="Yu Gothic" w:hint="eastAsia"/>
                <w:sz w:val="16"/>
                <w:szCs w:val="16"/>
              </w:rPr>
              <w:t>テクノロジ</w:t>
            </w:r>
            <w:r w:rsidR="00614A4F">
              <w:rPr>
                <w:rFonts w:ascii="Yu Gothic" w:hAnsi="Yu Gothic"/>
                <w:sz w:val="16"/>
                <w:szCs w:val="16"/>
              </w:rPr>
              <w:t>，</w:t>
            </w:r>
            <w:r w:rsidRPr="00691AAD">
              <w:rPr>
                <w:rFonts w:ascii="Yu Gothic" w:hAnsi="Yu Gothic" w:hint="eastAsia"/>
                <w:sz w:val="16"/>
                <w:szCs w:val="16"/>
              </w:rPr>
              <w:t>公益事業</w:t>
            </w:r>
            <w:r w:rsidR="00614A4F">
              <w:rPr>
                <w:rFonts w:ascii="Yu Gothic" w:hAnsi="Yu Gothic"/>
                <w:sz w:val="16"/>
                <w:szCs w:val="16"/>
              </w:rPr>
              <w:t>，</w:t>
            </w:r>
            <w:r w:rsidRPr="00691AAD">
              <w:rPr>
                <w:rFonts w:ascii="Yu Gothic" w:hAnsi="Yu Gothic" w:hint="eastAsia"/>
                <w:sz w:val="16"/>
                <w:szCs w:val="16"/>
              </w:rPr>
              <w:t>インフラ</w:t>
            </w:r>
            <w:r w:rsidR="00614A4F">
              <w:rPr>
                <w:rFonts w:ascii="Yu Gothic" w:hAnsi="Yu Gothic"/>
                <w:sz w:val="16"/>
                <w:szCs w:val="16"/>
              </w:rPr>
              <w:t>，</w:t>
            </w:r>
            <w:r w:rsidRPr="00691AAD">
              <w:rPr>
                <w:rFonts w:ascii="Yu Gothic" w:hAnsi="Yu Gothic" w:hint="eastAsia"/>
                <w:sz w:val="16"/>
                <w:szCs w:val="16"/>
              </w:rPr>
              <w:t>防衛</w:t>
            </w:r>
          </w:p>
        </w:tc>
        <w:tc>
          <w:tcPr>
            <w:tcW w:w="3150" w:type="dxa"/>
          </w:tcPr>
          <w:p w14:paraId="5BF8F363" w14:textId="482BDAE7" w:rsidR="00691AAD" w:rsidRPr="00691AAD" w:rsidRDefault="00691AAD" w:rsidP="00691AAD">
            <w:pPr>
              <w:spacing w:before="100" w:beforeAutospacing="1" w:after="0" w:line="240" w:lineRule="auto"/>
              <w:jc w:val="both"/>
              <w:cnfStyle w:val="000000000000" w:firstRow="0" w:lastRow="0" w:firstColumn="0" w:lastColumn="0" w:oddVBand="0" w:evenVBand="0" w:oddHBand="0" w:evenHBand="0" w:firstRowFirstColumn="0" w:firstRowLastColumn="0" w:lastRowFirstColumn="0" w:lastRowLastColumn="0"/>
              <w:rPr>
                <w:rFonts w:ascii="Yu Gothic" w:hAnsi="Yu Gothic" w:cs="Arial"/>
                <w:color w:val="000000"/>
                <w:sz w:val="16"/>
                <w:szCs w:val="16"/>
                <w:lang w:val="en-US" w:eastAsia="ja-JP"/>
              </w:rPr>
            </w:pPr>
            <w:r w:rsidRPr="00691AAD">
              <w:rPr>
                <w:rFonts w:ascii="Yu Gothic" w:hAnsi="Yu Gothic" w:cs="Arial"/>
                <w:color w:val="000000"/>
                <w:sz w:val="16"/>
                <w:szCs w:val="16"/>
                <w:lang w:val="en-US" w:eastAsia="ja-JP"/>
              </w:rPr>
              <w:t>これらの業界にはさほど共通点がないと思うかもしれませんが</w:t>
            </w:r>
            <w:r w:rsidR="00614A4F">
              <w:rPr>
                <w:rFonts w:ascii="Yu Gothic" w:hAnsi="Yu Gothic" w:cs="Arial"/>
                <w:color w:val="000000"/>
                <w:sz w:val="16"/>
                <w:szCs w:val="16"/>
                <w:lang w:val="en-US" w:eastAsia="ja-JP"/>
              </w:rPr>
              <w:t>，</w:t>
            </w:r>
            <w:r w:rsidRPr="00691AAD">
              <w:rPr>
                <w:rFonts w:ascii="Yu Gothic" w:hAnsi="Yu Gothic" w:cs="Arial"/>
                <w:color w:val="000000"/>
                <w:sz w:val="16"/>
                <w:szCs w:val="16"/>
                <w:lang w:val="en-US" w:eastAsia="ja-JP"/>
              </w:rPr>
              <w:t>これら業界の組織を狙う攻撃者は</w:t>
            </w:r>
            <w:r w:rsidR="00614A4F">
              <w:rPr>
                <w:rFonts w:ascii="Yu Gothic" w:hAnsi="Yu Gothic" w:cs="Arial"/>
                <w:color w:val="000000"/>
                <w:sz w:val="16"/>
                <w:szCs w:val="16"/>
                <w:lang w:val="en-US" w:eastAsia="ja-JP"/>
              </w:rPr>
              <w:t>，</w:t>
            </w:r>
            <w:r w:rsidRPr="00691AAD">
              <w:rPr>
                <w:rFonts w:ascii="Yu Gothic" w:hAnsi="Yu Gothic" w:cs="Arial"/>
                <w:color w:val="000000"/>
                <w:sz w:val="16"/>
                <w:szCs w:val="16"/>
                <w:lang w:val="en-US" w:eastAsia="ja-JP"/>
              </w:rPr>
              <w:t>より多くの時間と技術力とリソースを使って集中的な攻撃を行う傾向が強まっています</w:t>
            </w:r>
            <w:r w:rsidR="00614A4F">
              <w:rPr>
                <w:rFonts w:ascii="Yu Gothic" w:hAnsi="Yu Gothic" w:cs="Arial"/>
                <w:color w:val="000000"/>
                <w:sz w:val="16"/>
                <w:szCs w:val="16"/>
                <w:lang w:val="en-US" w:eastAsia="ja-JP"/>
              </w:rPr>
              <w:t>．</w:t>
            </w:r>
            <w:r w:rsidRPr="00691AAD">
              <w:rPr>
                <w:rFonts w:ascii="Yu Gothic" w:hAnsi="Yu Gothic" w:cs="Arial"/>
                <w:color w:val="000000"/>
                <w:sz w:val="16"/>
                <w:szCs w:val="16"/>
                <w:lang w:val="en-US" w:eastAsia="ja-JP"/>
              </w:rPr>
              <w:t>多くの場合</w:t>
            </w:r>
            <w:r w:rsidR="00614A4F">
              <w:rPr>
                <w:rFonts w:ascii="Yu Gothic" w:hAnsi="Yu Gothic" w:cs="Arial"/>
                <w:color w:val="000000"/>
                <w:sz w:val="16"/>
                <w:szCs w:val="16"/>
                <w:lang w:val="en-US" w:eastAsia="ja-JP"/>
              </w:rPr>
              <w:t>，</w:t>
            </w:r>
            <w:r w:rsidRPr="00691AAD">
              <w:rPr>
                <w:rFonts w:ascii="Yu Gothic" w:hAnsi="Yu Gothic" w:cs="Arial"/>
                <w:color w:val="000000"/>
                <w:sz w:val="16"/>
                <w:szCs w:val="16"/>
                <w:lang w:val="en-US" w:eastAsia="ja-JP"/>
              </w:rPr>
              <w:t>機密情報やシステムの特定は容易ではなく</w:t>
            </w:r>
            <w:r w:rsidR="00614A4F">
              <w:rPr>
                <w:rFonts w:ascii="Yu Gothic" w:hAnsi="Yu Gothic" w:cs="Arial"/>
                <w:color w:val="000000"/>
                <w:sz w:val="16"/>
                <w:szCs w:val="16"/>
                <w:lang w:val="en-US" w:eastAsia="ja-JP"/>
              </w:rPr>
              <w:t>，</w:t>
            </w:r>
            <w:r w:rsidRPr="00691AAD">
              <w:rPr>
                <w:rFonts w:ascii="Yu Gothic" w:hAnsi="Yu Gothic" w:cs="Arial"/>
                <w:color w:val="000000"/>
                <w:sz w:val="16"/>
                <w:szCs w:val="16"/>
                <w:lang w:val="en-US" w:eastAsia="ja-JP"/>
              </w:rPr>
              <w:t>内通者やソーシャルエンジニアリング技法の活用を必要とします</w:t>
            </w:r>
            <w:r w:rsidR="00614A4F">
              <w:rPr>
                <w:rFonts w:ascii="Yu Gothic" w:hAnsi="Yu Gothic" w:cs="Arial"/>
                <w:color w:val="000000"/>
                <w:sz w:val="16"/>
                <w:szCs w:val="16"/>
                <w:lang w:val="en-US" w:eastAsia="ja-JP"/>
              </w:rPr>
              <w:t>．</w:t>
            </w:r>
            <w:r w:rsidRPr="00691AAD">
              <w:rPr>
                <w:rFonts w:ascii="Yu Gothic" w:hAnsi="Yu Gothic" w:cs="Arial"/>
                <w:color w:val="000000"/>
                <w:sz w:val="16"/>
                <w:szCs w:val="16"/>
                <w:lang w:val="en-US" w:eastAsia="ja-JP"/>
              </w:rPr>
              <w:t>攻撃は</w:t>
            </w:r>
            <w:r w:rsidR="00614A4F">
              <w:rPr>
                <w:rFonts w:ascii="Yu Gothic" w:hAnsi="Yu Gothic" w:cs="Arial"/>
                <w:color w:val="000000"/>
                <w:sz w:val="16"/>
                <w:szCs w:val="16"/>
                <w:lang w:val="en-US" w:eastAsia="ja-JP"/>
              </w:rPr>
              <w:t>，</w:t>
            </w:r>
            <w:r w:rsidRPr="00691AAD">
              <w:rPr>
                <w:rFonts w:ascii="Yu Gothic" w:hAnsi="Yu Gothic" w:cs="Arial"/>
                <w:color w:val="000000"/>
                <w:sz w:val="16"/>
                <w:szCs w:val="16"/>
                <w:lang w:val="en-US" w:eastAsia="ja-JP"/>
              </w:rPr>
              <w:t>内通者</w:t>
            </w:r>
            <w:r w:rsidR="00614A4F">
              <w:rPr>
                <w:rFonts w:ascii="Yu Gothic" w:hAnsi="Yu Gothic" w:cs="Arial"/>
                <w:color w:val="000000"/>
                <w:sz w:val="16"/>
                <w:szCs w:val="16"/>
                <w:lang w:val="en-US" w:eastAsia="ja-JP"/>
              </w:rPr>
              <w:t>，</w:t>
            </w:r>
            <w:r w:rsidRPr="00691AAD">
              <w:rPr>
                <w:rFonts w:ascii="Yu Gothic" w:hAnsi="Yu Gothic" w:cs="Arial"/>
                <w:color w:val="000000"/>
                <w:sz w:val="16"/>
                <w:szCs w:val="16"/>
                <w:lang w:val="en-US" w:eastAsia="ja-JP"/>
              </w:rPr>
              <w:t>部外者</w:t>
            </w:r>
            <w:r w:rsidR="00614A4F">
              <w:rPr>
                <w:rFonts w:ascii="Yu Gothic" w:hAnsi="Yu Gothic" w:cs="Arial"/>
                <w:color w:val="000000"/>
                <w:sz w:val="16"/>
                <w:szCs w:val="16"/>
                <w:lang w:val="en-US" w:eastAsia="ja-JP"/>
              </w:rPr>
              <w:t>，</w:t>
            </w:r>
            <w:r w:rsidRPr="00691AAD">
              <w:rPr>
                <w:rFonts w:ascii="Yu Gothic" w:hAnsi="Yu Gothic" w:cs="Arial"/>
                <w:color w:val="000000"/>
                <w:sz w:val="16"/>
                <w:szCs w:val="16"/>
                <w:lang w:val="en-US" w:eastAsia="ja-JP"/>
              </w:rPr>
              <w:t>あるいはその両方の共謀によって行われる場合があります</w:t>
            </w:r>
            <w:r w:rsidR="00614A4F">
              <w:rPr>
                <w:rFonts w:ascii="Yu Gothic" w:hAnsi="Yu Gothic" w:cs="Arial"/>
                <w:color w:val="000000"/>
                <w:sz w:val="16"/>
                <w:szCs w:val="16"/>
                <w:lang w:val="en-US" w:eastAsia="ja-JP"/>
              </w:rPr>
              <w:t>．</w:t>
            </w:r>
            <w:r w:rsidRPr="00691AAD">
              <w:rPr>
                <w:rFonts w:ascii="Yu Gothic" w:hAnsi="Yu Gothic" w:cs="Arial"/>
                <w:color w:val="000000"/>
                <w:sz w:val="16"/>
                <w:szCs w:val="16"/>
                <w:lang w:val="en-US" w:eastAsia="ja-JP"/>
              </w:rPr>
              <w:t>攻撃者の目的には</w:t>
            </w:r>
            <w:r w:rsidR="00614A4F">
              <w:rPr>
                <w:rFonts w:ascii="Yu Gothic" w:hAnsi="Yu Gothic" w:cs="Arial"/>
                <w:color w:val="000000"/>
                <w:sz w:val="16"/>
                <w:szCs w:val="16"/>
                <w:lang w:val="en-US" w:eastAsia="ja-JP"/>
              </w:rPr>
              <w:t>，</w:t>
            </w:r>
            <w:r w:rsidRPr="00691AAD">
              <w:rPr>
                <w:rFonts w:ascii="Yu Gothic" w:hAnsi="Yu Gothic" w:cs="Arial"/>
                <w:color w:val="000000"/>
                <w:sz w:val="16"/>
                <w:szCs w:val="16"/>
                <w:lang w:val="en-US" w:eastAsia="ja-JP"/>
              </w:rPr>
              <w:t>知的財産にアクセスして戦略的または技術的な利益を得ることなどがあります</w:t>
            </w:r>
            <w:r w:rsidR="00614A4F">
              <w:rPr>
                <w:rFonts w:ascii="Yu Gothic" w:hAnsi="Yu Gothic" w:cs="Arial"/>
                <w:color w:val="000000"/>
                <w:sz w:val="16"/>
                <w:szCs w:val="16"/>
                <w:lang w:val="en-US" w:eastAsia="ja-JP"/>
              </w:rPr>
              <w:t>．</w:t>
            </w:r>
            <w:r w:rsidRPr="00691AAD">
              <w:rPr>
                <w:rFonts w:ascii="Yu Gothic" w:hAnsi="Yu Gothic" w:cs="Arial"/>
                <w:color w:val="000000"/>
                <w:sz w:val="16"/>
                <w:szCs w:val="16"/>
                <w:lang w:val="en-US" w:eastAsia="ja-JP"/>
              </w:rPr>
              <w:t>また</w:t>
            </w:r>
            <w:r w:rsidR="00614A4F">
              <w:rPr>
                <w:rFonts w:ascii="Yu Gothic" w:hAnsi="Yu Gothic" w:cs="Arial"/>
                <w:color w:val="000000"/>
                <w:sz w:val="16"/>
                <w:szCs w:val="16"/>
                <w:lang w:val="en-US" w:eastAsia="ja-JP"/>
              </w:rPr>
              <w:t>，</w:t>
            </w:r>
            <w:r w:rsidRPr="00691AAD">
              <w:rPr>
                <w:rFonts w:ascii="Yu Gothic" w:hAnsi="Yu Gothic" w:cs="Arial"/>
                <w:color w:val="000000"/>
                <w:sz w:val="16"/>
                <w:szCs w:val="16"/>
                <w:lang w:val="en-US" w:eastAsia="ja-JP"/>
              </w:rPr>
              <w:t>アプリケーションの機能を悪用して機密性の高いシステムの動作に影響を</w:t>
            </w:r>
            <w:proofErr w:type="gramStart"/>
            <w:r w:rsidRPr="00691AAD">
              <w:rPr>
                <w:rFonts w:ascii="Yu Gothic" w:hAnsi="Yu Gothic" w:cs="Arial"/>
                <w:color w:val="000000"/>
                <w:sz w:val="16"/>
                <w:szCs w:val="16"/>
                <w:lang w:val="en-US" w:eastAsia="ja-JP"/>
              </w:rPr>
              <w:t>及ぼしたり</w:t>
            </w:r>
            <w:proofErr w:type="gramEnd"/>
            <w:r w:rsidR="00614A4F">
              <w:rPr>
                <w:rFonts w:ascii="Yu Gothic" w:hAnsi="Yu Gothic" w:cs="Arial"/>
                <w:color w:val="000000"/>
                <w:sz w:val="16"/>
                <w:szCs w:val="16"/>
                <w:lang w:val="en-US" w:eastAsia="ja-JP"/>
              </w:rPr>
              <w:t>，</w:t>
            </w:r>
            <w:r w:rsidRPr="00691AAD">
              <w:rPr>
                <w:rFonts w:ascii="Yu Gothic" w:hAnsi="Yu Gothic" w:cs="Arial"/>
                <w:color w:val="000000"/>
                <w:sz w:val="16"/>
                <w:szCs w:val="16"/>
                <w:lang w:val="en-US" w:eastAsia="ja-JP"/>
              </w:rPr>
              <w:t>このようなシステムを中断させようとする攻撃者も見逃すわけにはいきません</w:t>
            </w:r>
            <w:r w:rsidR="00614A4F">
              <w:rPr>
                <w:rFonts w:ascii="Yu Gothic" w:hAnsi="Yu Gothic" w:cs="Arial"/>
                <w:color w:val="000000"/>
                <w:sz w:val="16"/>
                <w:szCs w:val="16"/>
                <w:lang w:val="en-US" w:eastAsia="ja-JP"/>
              </w:rPr>
              <w:t>．</w:t>
            </w:r>
          </w:p>
          <w:p w14:paraId="270E53F6" w14:textId="547508EC" w:rsidR="001C7900" w:rsidRPr="00691AAD" w:rsidRDefault="00691AAD" w:rsidP="00691AAD">
            <w:pPr>
              <w:spacing w:before="100" w:beforeAutospacing="1" w:after="0" w:line="240" w:lineRule="auto"/>
              <w:jc w:val="both"/>
              <w:cnfStyle w:val="000000000000" w:firstRow="0" w:lastRow="0" w:firstColumn="0" w:lastColumn="0" w:oddVBand="0" w:evenVBand="0" w:oddHBand="0" w:evenHBand="0" w:firstRowFirstColumn="0" w:firstRowLastColumn="0" w:lastRowFirstColumn="0" w:lastRowLastColumn="0"/>
              <w:rPr>
                <w:rFonts w:ascii="Yu Gothic" w:hAnsi="Yu Gothic" w:cs="Arial"/>
                <w:color w:val="000000"/>
                <w:sz w:val="16"/>
                <w:szCs w:val="16"/>
                <w:lang w:val="en-US" w:eastAsia="ja-JP"/>
              </w:rPr>
            </w:pPr>
            <w:r w:rsidRPr="00691AAD">
              <w:rPr>
                <w:rFonts w:ascii="Yu Gothic" w:hAnsi="Yu Gothic" w:cs="Arial"/>
                <w:color w:val="000000"/>
                <w:sz w:val="16"/>
                <w:szCs w:val="16"/>
                <w:lang w:val="en-US" w:eastAsia="ja-JP"/>
              </w:rPr>
              <w:t>攻撃者の大半は</w:t>
            </w:r>
            <w:r w:rsidR="00614A4F">
              <w:rPr>
                <w:rFonts w:ascii="Yu Gothic" w:hAnsi="Yu Gothic" w:cs="Arial"/>
                <w:color w:val="000000"/>
                <w:sz w:val="16"/>
                <w:szCs w:val="16"/>
                <w:lang w:val="en-US" w:eastAsia="ja-JP"/>
              </w:rPr>
              <w:t>，</w:t>
            </w:r>
            <w:r w:rsidRPr="00691AAD">
              <w:rPr>
                <w:rFonts w:ascii="Yu Gothic" w:hAnsi="Yu Gothic" w:cs="Arial"/>
                <w:color w:val="000000"/>
                <w:sz w:val="16"/>
                <w:szCs w:val="16"/>
                <w:lang w:val="en-US" w:eastAsia="ja-JP"/>
              </w:rPr>
              <w:t>個人識別情報や支払データなど直接的または間接的な利用によって利益につながる機密データを探しています</w:t>
            </w:r>
            <w:r w:rsidR="00614A4F">
              <w:rPr>
                <w:rFonts w:ascii="Yu Gothic" w:hAnsi="Yu Gothic" w:cs="Arial"/>
                <w:color w:val="000000"/>
                <w:sz w:val="16"/>
                <w:szCs w:val="16"/>
                <w:lang w:val="en-US" w:eastAsia="ja-JP"/>
              </w:rPr>
              <w:t>．</w:t>
            </w:r>
            <w:r w:rsidRPr="00691AAD">
              <w:rPr>
                <w:rFonts w:ascii="Yu Gothic" w:hAnsi="Yu Gothic" w:cs="Arial"/>
                <w:color w:val="000000"/>
                <w:sz w:val="16"/>
                <w:szCs w:val="16"/>
                <w:lang w:val="en-US" w:eastAsia="ja-JP"/>
              </w:rPr>
              <w:t>多くの場合</w:t>
            </w:r>
            <w:r w:rsidR="00614A4F">
              <w:rPr>
                <w:rFonts w:ascii="Yu Gothic" w:hAnsi="Yu Gothic" w:cs="Arial"/>
                <w:color w:val="000000"/>
                <w:sz w:val="16"/>
                <w:szCs w:val="16"/>
                <w:lang w:val="en-US" w:eastAsia="ja-JP"/>
              </w:rPr>
              <w:t>，</w:t>
            </w:r>
            <w:r w:rsidRPr="00691AAD">
              <w:rPr>
                <w:rFonts w:ascii="Yu Gothic" w:hAnsi="Yu Gothic" w:cs="Arial"/>
                <w:color w:val="000000"/>
                <w:sz w:val="16"/>
                <w:szCs w:val="16"/>
                <w:lang w:val="en-US" w:eastAsia="ja-JP"/>
              </w:rPr>
              <w:t>このようなデータは</w:t>
            </w:r>
            <w:r w:rsidR="00614A4F">
              <w:rPr>
                <w:rFonts w:ascii="Yu Gothic" w:hAnsi="Yu Gothic" w:cs="Arial"/>
                <w:color w:val="000000"/>
                <w:sz w:val="16"/>
                <w:szCs w:val="16"/>
                <w:lang w:val="en-US" w:eastAsia="ja-JP"/>
              </w:rPr>
              <w:t>，</w:t>
            </w:r>
            <w:r w:rsidRPr="00691AAD">
              <w:rPr>
                <w:rFonts w:ascii="Yu Gothic" w:hAnsi="Yu Gothic" w:cs="Arial"/>
                <w:color w:val="000000"/>
                <w:sz w:val="16"/>
                <w:szCs w:val="16"/>
                <w:lang w:val="en-US" w:eastAsia="ja-JP"/>
              </w:rPr>
              <w:t>なりすまし犯罪や不正支払いなど</w:t>
            </w:r>
            <w:r w:rsidR="00614A4F">
              <w:rPr>
                <w:rFonts w:ascii="Yu Gothic" w:hAnsi="Yu Gothic" w:cs="Arial"/>
                <w:color w:val="000000"/>
                <w:sz w:val="16"/>
                <w:szCs w:val="16"/>
                <w:lang w:val="en-US" w:eastAsia="ja-JP"/>
              </w:rPr>
              <w:t>，</w:t>
            </w:r>
            <w:r w:rsidRPr="00691AAD">
              <w:rPr>
                <w:rFonts w:ascii="Yu Gothic" w:hAnsi="Yu Gothic" w:cs="Arial"/>
                <w:color w:val="000000"/>
                <w:sz w:val="16"/>
                <w:szCs w:val="16"/>
                <w:lang w:val="en-US" w:eastAsia="ja-JP"/>
              </w:rPr>
              <w:t>さまざまな不正行為の計画に利用されます</w:t>
            </w:r>
            <w:r w:rsidR="00614A4F">
              <w:rPr>
                <w:rFonts w:ascii="Yu Gothic" w:hAnsi="Yu Gothic" w:cs="Arial"/>
                <w:color w:val="000000"/>
                <w:sz w:val="16"/>
                <w:szCs w:val="16"/>
                <w:lang w:val="en-US" w:eastAsia="ja-JP"/>
              </w:rPr>
              <w:t>．</w:t>
            </w:r>
          </w:p>
        </w:tc>
        <w:tc>
          <w:tcPr>
            <w:tcW w:w="1582" w:type="dxa"/>
            <w:shd w:val="clear" w:color="auto" w:fill="FFC000"/>
          </w:tcPr>
          <w:p w14:paraId="6BB7C94D" w14:textId="552B7E96" w:rsidR="001C7900" w:rsidRPr="00691AAD" w:rsidRDefault="00691AAD" w:rsidP="001C7900">
            <w:pPr>
              <w:spacing w:before="0" w:after="0"/>
              <w:cnfStyle w:val="000000000000" w:firstRow="0" w:lastRow="0" w:firstColumn="0" w:lastColumn="0" w:oddVBand="0" w:evenVBand="0" w:oddHBand="0" w:evenHBand="0" w:firstRowFirstColumn="0" w:firstRowLastColumn="0" w:lastRowFirstColumn="0" w:lastRowLastColumn="0"/>
              <w:rPr>
                <w:rFonts w:ascii="Yu Gothic" w:hAnsi="Yu Gothic"/>
                <w:sz w:val="16"/>
                <w:szCs w:val="16"/>
              </w:rPr>
            </w:pPr>
            <w:r w:rsidRPr="00691AAD">
              <w:rPr>
                <w:rFonts w:ascii="Yu Gothic" w:hAnsi="Yu Gothic" w:cs="Arial"/>
                <w:color w:val="000000"/>
                <w:sz w:val="16"/>
                <w:szCs w:val="16"/>
                <w:shd w:val="clear" w:color="auto" w:fill="FFC000"/>
                <w:lang w:val="en-US" w:eastAsia="ja-JP"/>
              </w:rPr>
              <w:t>ネットワークアクセス可能なすべてのアプリケーション</w:t>
            </w:r>
            <w:r w:rsidR="00614A4F">
              <w:rPr>
                <w:rFonts w:ascii="Yu Gothic" w:hAnsi="Yu Gothic" w:cs="Arial"/>
                <w:color w:val="000000"/>
                <w:sz w:val="16"/>
                <w:szCs w:val="16"/>
                <w:shd w:val="clear" w:color="auto" w:fill="FFC000"/>
                <w:lang w:val="en-US" w:eastAsia="ja-JP"/>
              </w:rPr>
              <w:t>．</w:t>
            </w:r>
          </w:p>
        </w:tc>
        <w:tc>
          <w:tcPr>
            <w:tcW w:w="1608" w:type="dxa"/>
            <w:shd w:val="clear" w:color="auto" w:fill="92D050"/>
          </w:tcPr>
          <w:p w14:paraId="04B26D03" w14:textId="03BAC63B" w:rsidR="001C7900" w:rsidRPr="00691AAD" w:rsidRDefault="00691AAD" w:rsidP="001C7900">
            <w:pPr>
              <w:spacing w:before="0" w:after="0"/>
              <w:cnfStyle w:val="000000000000" w:firstRow="0" w:lastRow="0" w:firstColumn="0" w:lastColumn="0" w:oddVBand="0" w:evenVBand="0" w:oddHBand="0" w:evenHBand="0" w:firstRowFirstColumn="0" w:firstRowLastColumn="0" w:lastRowFirstColumn="0" w:lastRowLastColumn="0"/>
              <w:rPr>
                <w:rFonts w:ascii="Yu Gothic" w:hAnsi="Yu Gothic"/>
                <w:sz w:val="16"/>
                <w:szCs w:val="16"/>
              </w:rPr>
            </w:pPr>
            <w:r w:rsidRPr="00691AAD">
              <w:rPr>
                <w:rFonts w:ascii="Yu Gothic" w:hAnsi="Yu Gothic" w:hint="eastAsia"/>
                <w:sz w:val="16"/>
                <w:szCs w:val="16"/>
              </w:rPr>
              <w:t>ソーシャルエンジニアリングに使われる可能性がある内部情報や従業員情報を含むアプリケーション</w:t>
            </w:r>
            <w:r w:rsidR="00614A4F">
              <w:rPr>
                <w:rFonts w:ascii="Yu Gothic" w:hAnsi="Yu Gothic"/>
                <w:sz w:val="16"/>
                <w:szCs w:val="16"/>
              </w:rPr>
              <w:t>．</w:t>
            </w:r>
            <w:r w:rsidRPr="00691AAD">
              <w:rPr>
                <w:rFonts w:ascii="Yu Gothic" w:hAnsi="Yu Gothic" w:hint="eastAsia"/>
                <w:sz w:val="16"/>
                <w:szCs w:val="16"/>
              </w:rPr>
              <w:t>必須ではないが重要な知的財産または企業秘密を含むアプリケーション</w:t>
            </w:r>
            <w:r w:rsidR="00614A4F">
              <w:rPr>
                <w:rFonts w:ascii="Yu Gothic" w:hAnsi="Yu Gothic"/>
                <w:sz w:val="16"/>
                <w:szCs w:val="16"/>
              </w:rPr>
              <w:t>．</w:t>
            </w:r>
          </w:p>
        </w:tc>
        <w:tc>
          <w:tcPr>
            <w:tcW w:w="1595" w:type="dxa"/>
            <w:shd w:val="clear" w:color="auto" w:fill="00B0F0"/>
          </w:tcPr>
          <w:p w14:paraId="4C0CBE11" w14:textId="42B4DB4E" w:rsidR="001C7900" w:rsidRPr="00691AAD" w:rsidRDefault="00691AAD" w:rsidP="001C7900">
            <w:pPr>
              <w:spacing w:before="0" w:after="0"/>
              <w:cnfStyle w:val="000000000000" w:firstRow="0" w:lastRow="0" w:firstColumn="0" w:lastColumn="0" w:oddVBand="0" w:evenVBand="0" w:oddHBand="0" w:evenHBand="0" w:firstRowFirstColumn="0" w:firstRowLastColumn="0" w:lastRowFirstColumn="0" w:lastRowLastColumn="0"/>
              <w:rPr>
                <w:rFonts w:ascii="Yu Gothic" w:hAnsi="Yu Gothic"/>
                <w:sz w:val="16"/>
                <w:szCs w:val="16"/>
              </w:rPr>
            </w:pPr>
            <w:r w:rsidRPr="00691AAD">
              <w:rPr>
                <w:rFonts w:ascii="Yu Gothic" w:hAnsi="Yu Gothic" w:hint="eastAsia"/>
                <w:sz w:val="16"/>
                <w:szCs w:val="16"/>
              </w:rPr>
              <w:t>組織の存続や成功に不可欠な</w:t>
            </w:r>
            <w:r w:rsidR="00614A4F">
              <w:rPr>
                <w:rFonts w:ascii="Yu Gothic" w:hAnsi="Yu Gothic"/>
                <w:sz w:val="16"/>
                <w:szCs w:val="16"/>
              </w:rPr>
              <w:t>，</w:t>
            </w:r>
            <w:r w:rsidRPr="00691AAD">
              <w:rPr>
                <w:rFonts w:ascii="Yu Gothic" w:hAnsi="Yu Gothic" w:hint="eastAsia"/>
                <w:sz w:val="16"/>
                <w:szCs w:val="16"/>
              </w:rPr>
              <w:t>高い価値を持つ知的財産</w:t>
            </w:r>
            <w:r w:rsidR="00614A4F">
              <w:rPr>
                <w:rFonts w:ascii="Yu Gothic" w:hAnsi="Yu Gothic"/>
                <w:sz w:val="16"/>
                <w:szCs w:val="16"/>
              </w:rPr>
              <w:t>，</w:t>
            </w:r>
            <w:r w:rsidRPr="00691AAD">
              <w:rPr>
                <w:rFonts w:ascii="Yu Gothic" w:hAnsi="Yu Gothic" w:hint="eastAsia"/>
                <w:sz w:val="16"/>
                <w:szCs w:val="16"/>
              </w:rPr>
              <w:t>企業秘密</w:t>
            </w:r>
            <w:r w:rsidR="00614A4F">
              <w:rPr>
                <w:rFonts w:ascii="Yu Gothic" w:hAnsi="Yu Gothic"/>
                <w:sz w:val="16"/>
                <w:szCs w:val="16"/>
              </w:rPr>
              <w:t>，</w:t>
            </w:r>
            <w:r w:rsidRPr="00691AAD">
              <w:rPr>
                <w:rFonts w:ascii="Yu Gothic" w:hAnsi="Yu Gothic" w:hint="eastAsia"/>
                <w:sz w:val="16"/>
                <w:szCs w:val="16"/>
              </w:rPr>
              <w:t>国家機密 (たとえば</w:t>
            </w:r>
            <w:r w:rsidR="00614A4F">
              <w:rPr>
                <w:rFonts w:ascii="Yu Gothic" w:hAnsi="Yu Gothic"/>
                <w:sz w:val="16"/>
                <w:szCs w:val="16"/>
              </w:rPr>
              <w:t>，</w:t>
            </w:r>
            <w:r w:rsidRPr="00691AAD">
              <w:rPr>
                <w:rFonts w:ascii="Yu Gothic" w:hAnsi="Yu Gothic" w:hint="eastAsia"/>
                <w:sz w:val="16"/>
                <w:szCs w:val="16"/>
              </w:rPr>
              <w:t>米国の場合</w:t>
            </w:r>
            <w:r w:rsidR="00614A4F">
              <w:rPr>
                <w:rFonts w:ascii="Yu Gothic" w:hAnsi="Yu Gothic"/>
                <w:sz w:val="16"/>
                <w:szCs w:val="16"/>
              </w:rPr>
              <w:t>，</w:t>
            </w:r>
            <w:r w:rsidRPr="00691AAD">
              <w:rPr>
                <w:rFonts w:ascii="Yu Gothic" w:hAnsi="Yu Gothic" w:hint="eastAsia"/>
                <w:sz w:val="16"/>
                <w:szCs w:val="16"/>
              </w:rPr>
              <w:t>"Secret" 以上のカテゴリに分類されるあらゆる情報) を含むアプリケーション</w:t>
            </w:r>
            <w:r w:rsidR="00614A4F">
              <w:rPr>
                <w:rFonts w:ascii="Yu Gothic" w:hAnsi="Yu Gothic"/>
                <w:sz w:val="16"/>
                <w:szCs w:val="16"/>
              </w:rPr>
              <w:t>．</w:t>
            </w:r>
            <w:r w:rsidRPr="00691AAD">
              <w:rPr>
                <w:rFonts w:ascii="Yu Gothic" w:hAnsi="Yu Gothic" w:hint="eastAsia"/>
                <w:sz w:val="16"/>
                <w:szCs w:val="16"/>
              </w:rPr>
              <w:t>セキュリティに影響のある機能 (輸送</w:t>
            </w:r>
            <w:r w:rsidR="00614A4F">
              <w:rPr>
                <w:rFonts w:ascii="Yu Gothic" w:hAnsi="Yu Gothic"/>
                <w:sz w:val="16"/>
                <w:szCs w:val="16"/>
              </w:rPr>
              <w:t>，</w:t>
            </w:r>
            <w:r w:rsidRPr="00691AAD">
              <w:rPr>
                <w:rFonts w:ascii="Yu Gothic" w:hAnsi="Yu Gothic" w:hint="eastAsia"/>
                <w:sz w:val="16"/>
                <w:szCs w:val="16"/>
              </w:rPr>
              <w:t>製造装置</w:t>
            </w:r>
            <w:r w:rsidR="00614A4F">
              <w:rPr>
                <w:rFonts w:ascii="Yu Gothic" w:hAnsi="Yu Gothic"/>
                <w:sz w:val="16"/>
                <w:szCs w:val="16"/>
              </w:rPr>
              <w:t>，</w:t>
            </w:r>
            <w:r w:rsidRPr="00691AAD">
              <w:rPr>
                <w:rFonts w:ascii="Yu Gothic" w:hAnsi="Yu Gothic" w:hint="eastAsia"/>
                <w:sz w:val="16"/>
                <w:szCs w:val="16"/>
              </w:rPr>
              <w:t>制御システムなど) を制御するアプリケーション</w:t>
            </w:r>
            <w:r w:rsidR="00614A4F">
              <w:rPr>
                <w:rFonts w:ascii="Yu Gothic" w:hAnsi="Yu Gothic"/>
                <w:sz w:val="16"/>
                <w:szCs w:val="16"/>
              </w:rPr>
              <w:t>，</w:t>
            </w:r>
            <w:r w:rsidRPr="00691AAD">
              <w:rPr>
                <w:rFonts w:ascii="Yu Gothic" w:hAnsi="Yu Gothic" w:hint="eastAsia"/>
                <w:sz w:val="16"/>
                <w:szCs w:val="16"/>
              </w:rPr>
              <w:t>または人命に関わるアプリケーション</w:t>
            </w:r>
            <w:r w:rsidR="00614A4F">
              <w:rPr>
                <w:rFonts w:ascii="Yu Gothic" w:hAnsi="Yu Gothic"/>
                <w:sz w:val="16"/>
                <w:szCs w:val="16"/>
              </w:rPr>
              <w:t>．</w:t>
            </w:r>
          </w:p>
        </w:tc>
      </w:tr>
      <w:tr w:rsidR="001C7900" w:rsidRPr="001C7900" w14:paraId="2A6020EA" w14:textId="77777777" w:rsidTr="00691A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75" w:type="dxa"/>
          </w:tcPr>
          <w:p w14:paraId="19F3BCE9" w14:textId="714175BE" w:rsidR="001C7900" w:rsidRPr="001A1450" w:rsidRDefault="001A1450" w:rsidP="001A1450">
            <w:pPr>
              <w:spacing w:before="100" w:beforeAutospacing="1" w:after="0" w:line="240" w:lineRule="auto"/>
              <w:jc w:val="both"/>
              <w:rPr>
                <w:rFonts w:ascii="Yu Gothic" w:hAnsi="Yu Gothic" w:cs="Arial"/>
                <w:color w:val="000000"/>
                <w:sz w:val="16"/>
                <w:szCs w:val="16"/>
                <w:lang w:val="en-US" w:eastAsia="ja-JP"/>
              </w:rPr>
            </w:pPr>
            <w:r w:rsidRPr="001A1450">
              <w:rPr>
                <w:rFonts w:ascii="Yu Gothic" w:hAnsi="Yu Gothic" w:cs="Arial"/>
                <w:color w:val="000000"/>
                <w:sz w:val="16"/>
                <w:szCs w:val="16"/>
                <w:lang w:val="en-US" w:eastAsia="ja-JP"/>
              </w:rPr>
              <w:t>医療</w:t>
            </w:r>
          </w:p>
        </w:tc>
        <w:tc>
          <w:tcPr>
            <w:tcW w:w="3150" w:type="dxa"/>
          </w:tcPr>
          <w:p w14:paraId="78F283DF" w14:textId="63F7264A" w:rsidR="001A1450" w:rsidRDefault="001A1450" w:rsidP="001A1450">
            <w:pPr>
              <w:pStyle w:val="western"/>
              <w:spacing w:after="0" w:line="240" w:lineRule="auto"/>
              <w:cnfStyle w:val="000000100000" w:firstRow="0" w:lastRow="0" w:firstColumn="0" w:lastColumn="0" w:oddVBand="0" w:evenVBand="0" w:oddHBand="1" w:evenHBand="0" w:firstRowFirstColumn="0" w:firstRowLastColumn="0" w:lastRowFirstColumn="0" w:lastRowLastColumn="0"/>
              <w:rPr>
                <w:rFonts w:ascii="Yu Gothic" w:hAnsi="Yu Gothic"/>
                <w:sz w:val="16"/>
                <w:szCs w:val="16"/>
              </w:rPr>
            </w:pPr>
            <w:r w:rsidRPr="001A1450">
              <w:rPr>
                <w:rFonts w:ascii="Yu Gothic" w:hAnsi="Yu Gothic"/>
                <w:sz w:val="16"/>
                <w:szCs w:val="16"/>
              </w:rPr>
              <w:t>ほとんどの攻撃者は</w:t>
            </w:r>
            <w:r w:rsidR="00614A4F">
              <w:rPr>
                <w:rFonts w:ascii="Yu Gothic" w:hAnsi="Yu Gothic"/>
                <w:sz w:val="16"/>
                <w:szCs w:val="16"/>
              </w:rPr>
              <w:t>，</w:t>
            </w:r>
            <w:r w:rsidRPr="001A1450">
              <w:rPr>
                <w:rFonts w:ascii="Yu Gothic" w:hAnsi="Yu Gothic"/>
                <w:sz w:val="16"/>
                <w:szCs w:val="16"/>
              </w:rPr>
              <w:t>直接的または間接的な利用によって利益を得ようと</w:t>
            </w:r>
            <w:r w:rsidR="00614A4F">
              <w:rPr>
                <w:rFonts w:ascii="Yu Gothic" w:hAnsi="Yu Gothic"/>
                <w:sz w:val="16"/>
                <w:szCs w:val="16"/>
              </w:rPr>
              <w:t>，</w:t>
            </w:r>
            <w:r w:rsidRPr="001A1450">
              <w:rPr>
                <w:rFonts w:ascii="Yu Gothic" w:hAnsi="Yu Gothic"/>
                <w:sz w:val="16"/>
                <w:szCs w:val="16"/>
              </w:rPr>
              <w:t>個人識別情報や支払データなどの機密データを探しています</w:t>
            </w:r>
            <w:r w:rsidR="00614A4F">
              <w:rPr>
                <w:rFonts w:ascii="Yu Gothic" w:hAnsi="Yu Gothic"/>
                <w:sz w:val="16"/>
                <w:szCs w:val="16"/>
              </w:rPr>
              <w:t>．</w:t>
            </w:r>
            <w:r w:rsidRPr="001A1450">
              <w:rPr>
                <w:rFonts w:ascii="Yu Gothic" w:hAnsi="Yu Gothic"/>
                <w:sz w:val="16"/>
                <w:szCs w:val="16"/>
              </w:rPr>
              <w:t>多くの場合</w:t>
            </w:r>
            <w:r w:rsidR="00614A4F">
              <w:rPr>
                <w:rFonts w:ascii="Yu Gothic" w:hAnsi="Yu Gothic"/>
                <w:sz w:val="16"/>
                <w:szCs w:val="16"/>
              </w:rPr>
              <w:t>，</w:t>
            </w:r>
            <w:r w:rsidRPr="001A1450">
              <w:rPr>
                <w:rFonts w:ascii="Yu Gothic" w:hAnsi="Yu Gothic"/>
                <w:sz w:val="16"/>
                <w:szCs w:val="16"/>
              </w:rPr>
              <w:t>このようなデータは</w:t>
            </w:r>
            <w:r w:rsidR="00614A4F">
              <w:rPr>
                <w:rFonts w:ascii="Yu Gothic" w:hAnsi="Yu Gothic"/>
                <w:sz w:val="16"/>
                <w:szCs w:val="16"/>
              </w:rPr>
              <w:t>，</w:t>
            </w:r>
            <w:r w:rsidRPr="001A1450">
              <w:rPr>
                <w:rFonts w:ascii="Yu Gothic" w:hAnsi="Yu Gothic"/>
                <w:sz w:val="16"/>
                <w:szCs w:val="16"/>
              </w:rPr>
              <w:t>なりすまし犯罪や不正支払いなど</w:t>
            </w:r>
            <w:r w:rsidR="00614A4F">
              <w:rPr>
                <w:rFonts w:ascii="Yu Gothic" w:hAnsi="Yu Gothic"/>
                <w:sz w:val="16"/>
                <w:szCs w:val="16"/>
              </w:rPr>
              <w:t>，</w:t>
            </w:r>
            <w:r w:rsidRPr="001A1450">
              <w:rPr>
                <w:rFonts w:ascii="Yu Gothic" w:hAnsi="Yu Gothic"/>
                <w:sz w:val="16"/>
                <w:szCs w:val="16"/>
              </w:rPr>
              <w:t>さまざまな不正行為の計画に利用されます</w:t>
            </w:r>
            <w:r w:rsidR="00614A4F">
              <w:rPr>
                <w:rFonts w:ascii="Yu Gothic" w:hAnsi="Yu Gothic"/>
                <w:sz w:val="16"/>
                <w:szCs w:val="16"/>
              </w:rPr>
              <w:t>．</w:t>
            </w:r>
          </w:p>
          <w:p w14:paraId="23729F4E" w14:textId="4FA6A498" w:rsidR="001A1450" w:rsidRPr="001A1450" w:rsidRDefault="001A1450" w:rsidP="001A1450">
            <w:pPr>
              <w:pStyle w:val="western"/>
              <w:spacing w:after="0" w:line="240" w:lineRule="auto"/>
              <w:cnfStyle w:val="000000100000" w:firstRow="0" w:lastRow="0" w:firstColumn="0" w:lastColumn="0" w:oddVBand="0" w:evenVBand="0" w:oddHBand="1" w:evenHBand="0" w:firstRowFirstColumn="0" w:firstRowLastColumn="0" w:lastRowFirstColumn="0" w:lastRowLastColumn="0"/>
              <w:rPr>
                <w:rFonts w:ascii="Yu Gothic" w:hAnsi="Yu Gothic"/>
                <w:sz w:val="16"/>
                <w:szCs w:val="16"/>
              </w:rPr>
            </w:pPr>
            <w:r w:rsidRPr="001A1450">
              <w:rPr>
                <w:rFonts w:ascii="Yu Gothic" w:hAnsi="Yu Gothic"/>
                <w:sz w:val="16"/>
                <w:szCs w:val="16"/>
              </w:rPr>
              <w:t>米国の医療業界の場合</w:t>
            </w:r>
            <w:r w:rsidR="00614A4F">
              <w:rPr>
                <w:rFonts w:ascii="Yu Gothic" w:hAnsi="Yu Gothic"/>
                <w:sz w:val="16"/>
                <w:szCs w:val="16"/>
              </w:rPr>
              <w:t>，</w:t>
            </w:r>
            <w:r w:rsidRPr="001A1450">
              <w:rPr>
                <w:rFonts w:ascii="Yu Gothic" w:hAnsi="Yu Gothic"/>
                <w:sz w:val="16"/>
                <w:szCs w:val="16"/>
              </w:rPr>
              <w:t>医療保険の相互運用性と説明責任に関する法律 (HIPAA) のプライバシー</w:t>
            </w:r>
            <w:r w:rsidR="00614A4F">
              <w:rPr>
                <w:rFonts w:ascii="Yu Gothic" w:hAnsi="Yu Gothic"/>
                <w:sz w:val="16"/>
                <w:szCs w:val="16"/>
              </w:rPr>
              <w:t>，</w:t>
            </w:r>
            <w:r w:rsidRPr="001A1450">
              <w:rPr>
                <w:rFonts w:ascii="Yu Gothic" w:hAnsi="Yu Gothic"/>
                <w:sz w:val="16"/>
                <w:szCs w:val="16"/>
              </w:rPr>
              <w:t>セキュリティ</w:t>
            </w:r>
            <w:r w:rsidR="00614A4F">
              <w:rPr>
                <w:rFonts w:ascii="Yu Gothic" w:hAnsi="Yu Gothic"/>
                <w:sz w:val="16"/>
                <w:szCs w:val="16"/>
              </w:rPr>
              <w:t>，</w:t>
            </w:r>
            <w:r w:rsidRPr="001A1450">
              <w:rPr>
                <w:rFonts w:ascii="Yu Gothic" w:hAnsi="Yu Gothic"/>
                <w:sz w:val="16"/>
                <w:szCs w:val="16"/>
              </w:rPr>
              <w:t>侵害開示に関する規則と患者の安全性に関する規則 (</w:t>
            </w:r>
            <w:hyperlink r:id="rId16" w:tgtFrame="_top" w:history="1">
              <w:r w:rsidRPr="001A1450">
                <w:rPr>
                  <w:rStyle w:val="Hyperlink"/>
                  <w:rFonts w:ascii="Yu Gothic" w:hAnsi="Yu Gothic"/>
                  <w:color w:val="1155CC"/>
                  <w:sz w:val="16"/>
                  <w:szCs w:val="16"/>
                </w:rPr>
                <w:t>http://www.hhs.gov/ocr/privacy/</w:t>
              </w:r>
            </w:hyperlink>
            <w:r w:rsidRPr="001A1450">
              <w:rPr>
                <w:rFonts w:ascii="Yu Gothic" w:hAnsi="Yu Gothic"/>
                <w:sz w:val="16"/>
                <w:szCs w:val="16"/>
              </w:rPr>
              <w:t>) があります</w:t>
            </w:r>
            <w:r w:rsidR="00614A4F">
              <w:rPr>
                <w:rFonts w:ascii="Yu Gothic" w:hAnsi="Yu Gothic"/>
                <w:sz w:val="16"/>
                <w:szCs w:val="16"/>
              </w:rPr>
              <w:t>．</w:t>
            </w:r>
          </w:p>
          <w:p w14:paraId="36A2FD61" w14:textId="07283227" w:rsidR="001C7900" w:rsidRPr="001A1450"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rFonts w:ascii="Yu Gothic" w:hAnsi="Yu Gothic"/>
                <w:sz w:val="16"/>
                <w:szCs w:val="16"/>
              </w:rPr>
            </w:pPr>
          </w:p>
        </w:tc>
        <w:tc>
          <w:tcPr>
            <w:tcW w:w="1582" w:type="dxa"/>
            <w:shd w:val="clear" w:color="auto" w:fill="FFC000"/>
          </w:tcPr>
          <w:p w14:paraId="25DF37B3" w14:textId="2C92407A" w:rsidR="001C7900" w:rsidRPr="001A1450" w:rsidRDefault="001A1450" w:rsidP="001C7900">
            <w:pPr>
              <w:spacing w:before="0" w:after="0"/>
              <w:cnfStyle w:val="000000100000" w:firstRow="0" w:lastRow="0" w:firstColumn="0" w:lastColumn="0" w:oddVBand="0" w:evenVBand="0" w:oddHBand="1" w:evenHBand="0" w:firstRowFirstColumn="0" w:firstRowLastColumn="0" w:lastRowFirstColumn="0" w:lastRowLastColumn="0"/>
              <w:rPr>
                <w:rFonts w:ascii="Yu Gothic" w:hAnsi="Yu Gothic"/>
                <w:sz w:val="16"/>
                <w:szCs w:val="16"/>
              </w:rPr>
            </w:pPr>
            <w:r w:rsidRPr="001A1450">
              <w:rPr>
                <w:rFonts w:ascii="Yu Gothic" w:hAnsi="Yu Gothic" w:cs="Arial"/>
                <w:color w:val="000000"/>
                <w:sz w:val="16"/>
                <w:szCs w:val="16"/>
                <w:shd w:val="clear" w:color="auto" w:fill="FFC000"/>
                <w:lang w:val="en-US" w:eastAsia="ja-JP"/>
              </w:rPr>
              <w:t>ネットワークアクセス</w:t>
            </w:r>
            <w:r w:rsidRPr="00691AAD">
              <w:rPr>
                <w:rFonts w:ascii="Yu Gothic" w:hAnsi="Yu Gothic" w:cs="Arial"/>
                <w:color w:val="000000"/>
                <w:sz w:val="16"/>
                <w:szCs w:val="16"/>
                <w:shd w:val="clear" w:color="auto" w:fill="FFC000"/>
                <w:lang w:val="en-US" w:eastAsia="ja-JP"/>
              </w:rPr>
              <w:t>可能なすべてのアプリケーション</w:t>
            </w:r>
            <w:r w:rsidR="00614A4F">
              <w:rPr>
                <w:rFonts w:ascii="Yu Gothic" w:hAnsi="Yu Gothic" w:cs="Arial"/>
                <w:color w:val="000000"/>
                <w:sz w:val="16"/>
                <w:szCs w:val="16"/>
                <w:shd w:val="clear" w:color="auto" w:fill="FFC000"/>
                <w:lang w:val="en-US" w:eastAsia="ja-JP"/>
              </w:rPr>
              <w:t>．</w:t>
            </w:r>
          </w:p>
        </w:tc>
        <w:tc>
          <w:tcPr>
            <w:tcW w:w="1608" w:type="dxa"/>
            <w:shd w:val="clear" w:color="auto" w:fill="92D050"/>
          </w:tcPr>
          <w:p w14:paraId="327C1776" w14:textId="4C013663" w:rsidR="001A1450" w:rsidRPr="001A1450" w:rsidRDefault="001A1450" w:rsidP="001A1450">
            <w:pPr>
              <w:spacing w:before="100" w:beforeAutospacing="1" w:after="0" w:line="240" w:lineRule="auto"/>
              <w:jc w:val="both"/>
              <w:cnfStyle w:val="000000100000" w:firstRow="0" w:lastRow="0" w:firstColumn="0" w:lastColumn="0" w:oddVBand="0" w:evenVBand="0" w:oddHBand="1" w:evenHBand="0" w:firstRowFirstColumn="0" w:firstRowLastColumn="0" w:lastRowFirstColumn="0" w:lastRowLastColumn="0"/>
              <w:rPr>
                <w:rFonts w:ascii="Yu Gothic" w:hAnsi="Yu Gothic" w:cs="Arial"/>
                <w:color w:val="000000"/>
                <w:sz w:val="16"/>
                <w:szCs w:val="16"/>
                <w:lang w:val="en-US" w:eastAsia="ja-JP"/>
              </w:rPr>
            </w:pPr>
            <w:r w:rsidRPr="001A1450">
              <w:rPr>
                <w:rFonts w:ascii="Yu Gothic" w:hAnsi="Yu Gothic" w:cs="Arial"/>
                <w:color w:val="000000"/>
                <w:sz w:val="16"/>
                <w:szCs w:val="16"/>
                <w:lang w:val="en-US" w:eastAsia="ja-JP"/>
              </w:rPr>
              <w:t>センシティブな医療情報 (保護医療情報)</w:t>
            </w:r>
            <w:r w:rsidR="00614A4F">
              <w:rPr>
                <w:rFonts w:ascii="Yu Gothic" w:hAnsi="Yu Gothic" w:cs="Arial"/>
                <w:color w:val="000000"/>
                <w:sz w:val="16"/>
                <w:szCs w:val="16"/>
                <w:lang w:val="en-US" w:eastAsia="ja-JP"/>
              </w:rPr>
              <w:t>，</w:t>
            </w:r>
            <w:r w:rsidRPr="001A1450">
              <w:rPr>
                <w:rFonts w:ascii="Yu Gothic" w:hAnsi="Yu Gothic" w:cs="Arial"/>
                <w:color w:val="000000"/>
                <w:sz w:val="16"/>
                <w:szCs w:val="16"/>
                <w:lang w:val="en-US" w:eastAsia="ja-JP"/>
              </w:rPr>
              <w:t>個人識別情報</w:t>
            </w:r>
            <w:r w:rsidR="00614A4F">
              <w:rPr>
                <w:rFonts w:ascii="Yu Gothic" w:hAnsi="Yu Gothic" w:cs="Arial"/>
                <w:color w:val="000000"/>
                <w:sz w:val="16"/>
                <w:szCs w:val="16"/>
                <w:lang w:val="en-US" w:eastAsia="ja-JP"/>
              </w:rPr>
              <w:t>，</w:t>
            </w:r>
            <w:r w:rsidRPr="001A1450">
              <w:rPr>
                <w:rFonts w:ascii="Yu Gothic" w:hAnsi="Yu Gothic" w:cs="Arial"/>
                <w:color w:val="000000"/>
                <w:sz w:val="16"/>
                <w:szCs w:val="16"/>
                <w:lang w:val="en-US" w:eastAsia="ja-JP"/>
              </w:rPr>
              <w:t>または支払データを小・中規模含むアプリケーション</w:t>
            </w:r>
            <w:r w:rsidR="00614A4F">
              <w:rPr>
                <w:rFonts w:ascii="Yu Gothic" w:hAnsi="Yu Gothic" w:cs="Arial"/>
                <w:color w:val="000000"/>
                <w:sz w:val="16"/>
                <w:szCs w:val="16"/>
                <w:lang w:val="en-US" w:eastAsia="ja-JP"/>
              </w:rPr>
              <w:t>．</w:t>
            </w:r>
          </w:p>
          <w:p w14:paraId="7F68901C" w14:textId="3952A476" w:rsidR="001C7900" w:rsidRPr="001A1450"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rFonts w:ascii="Yu Gothic" w:hAnsi="Yu Gothic"/>
                <w:sz w:val="16"/>
                <w:szCs w:val="16"/>
              </w:rPr>
            </w:pPr>
          </w:p>
        </w:tc>
        <w:tc>
          <w:tcPr>
            <w:tcW w:w="1595" w:type="dxa"/>
            <w:shd w:val="clear" w:color="auto" w:fill="00B0F0"/>
          </w:tcPr>
          <w:p w14:paraId="696D8A50" w14:textId="31EA37DE" w:rsidR="001C7900" w:rsidRPr="001A1450" w:rsidRDefault="001A1450" w:rsidP="001A1450">
            <w:pPr>
              <w:spacing w:before="100" w:beforeAutospacing="1" w:after="0" w:line="240" w:lineRule="auto"/>
              <w:jc w:val="both"/>
              <w:cnfStyle w:val="000000100000" w:firstRow="0" w:lastRow="0" w:firstColumn="0" w:lastColumn="0" w:oddVBand="0" w:evenVBand="0" w:oddHBand="1" w:evenHBand="0" w:firstRowFirstColumn="0" w:firstRowLastColumn="0" w:lastRowFirstColumn="0" w:lastRowLastColumn="0"/>
              <w:rPr>
                <w:rFonts w:ascii="Yu Gothic" w:hAnsi="Yu Gothic" w:cs="Arial"/>
                <w:color w:val="000000"/>
                <w:sz w:val="16"/>
                <w:szCs w:val="16"/>
                <w:lang w:val="en-US" w:eastAsia="ja-JP"/>
              </w:rPr>
            </w:pPr>
            <w:r w:rsidRPr="001A1450">
              <w:rPr>
                <w:rFonts w:ascii="Yu Gothic" w:hAnsi="Yu Gothic" w:cs="Arial"/>
                <w:color w:val="000000"/>
                <w:sz w:val="16"/>
                <w:szCs w:val="16"/>
                <w:lang w:val="en-US" w:eastAsia="ja-JP"/>
              </w:rPr>
              <w:t>人命に関わる医療装置</w:t>
            </w:r>
            <w:r w:rsidR="00614A4F">
              <w:rPr>
                <w:rFonts w:ascii="Yu Gothic" w:hAnsi="Yu Gothic" w:cs="Arial"/>
                <w:color w:val="000000"/>
                <w:sz w:val="16"/>
                <w:szCs w:val="16"/>
                <w:lang w:val="en-US" w:eastAsia="ja-JP"/>
              </w:rPr>
              <w:t>，</w:t>
            </w:r>
            <w:r w:rsidRPr="001A1450">
              <w:rPr>
                <w:rFonts w:ascii="Yu Gothic" w:hAnsi="Yu Gothic" w:cs="Arial"/>
                <w:color w:val="000000"/>
                <w:sz w:val="16"/>
                <w:szCs w:val="16"/>
                <w:lang w:val="en-US" w:eastAsia="ja-JP"/>
              </w:rPr>
              <w:t>機器</w:t>
            </w:r>
            <w:r w:rsidR="00614A4F">
              <w:rPr>
                <w:rFonts w:ascii="Yu Gothic" w:hAnsi="Yu Gothic" w:cs="Arial"/>
                <w:color w:val="000000"/>
                <w:sz w:val="16"/>
                <w:szCs w:val="16"/>
                <w:lang w:val="en-US" w:eastAsia="ja-JP"/>
              </w:rPr>
              <w:t>，</w:t>
            </w:r>
            <w:r w:rsidRPr="001A1450">
              <w:rPr>
                <w:rFonts w:ascii="Yu Gothic" w:hAnsi="Yu Gothic" w:cs="Arial"/>
                <w:color w:val="000000"/>
                <w:sz w:val="16"/>
                <w:szCs w:val="16"/>
                <w:lang w:val="en-US" w:eastAsia="ja-JP"/>
              </w:rPr>
              <w:t>または記録の制御に使用されるアプリケーション</w:t>
            </w:r>
            <w:r w:rsidR="00614A4F">
              <w:rPr>
                <w:rFonts w:ascii="Yu Gothic" w:hAnsi="Yu Gothic" w:cs="Arial"/>
                <w:color w:val="000000"/>
                <w:sz w:val="16"/>
                <w:szCs w:val="16"/>
                <w:lang w:val="en-US" w:eastAsia="ja-JP"/>
              </w:rPr>
              <w:t>．</w:t>
            </w:r>
            <w:r w:rsidRPr="001A1450">
              <w:rPr>
                <w:rFonts w:ascii="Yu Gothic" w:hAnsi="Yu Gothic" w:cs="Arial"/>
                <w:color w:val="000000"/>
                <w:sz w:val="16"/>
                <w:szCs w:val="16"/>
                <w:lang w:val="en-US" w:eastAsia="ja-JP"/>
              </w:rPr>
              <w:t>詐欺に利用できるトランザクションデータを大量に含む支払システムや POS システム</w:t>
            </w:r>
            <w:r w:rsidR="00614A4F">
              <w:rPr>
                <w:rFonts w:ascii="Yu Gothic" w:hAnsi="Yu Gothic" w:cs="Arial"/>
                <w:color w:val="000000"/>
                <w:sz w:val="16"/>
                <w:szCs w:val="16"/>
                <w:lang w:val="en-US" w:eastAsia="ja-JP"/>
              </w:rPr>
              <w:t>．</w:t>
            </w:r>
            <w:r w:rsidRPr="001A1450">
              <w:rPr>
                <w:rFonts w:ascii="Yu Gothic" w:hAnsi="Yu Gothic" w:cs="Arial"/>
                <w:color w:val="000000"/>
                <w:sz w:val="16"/>
                <w:szCs w:val="16"/>
                <w:lang w:val="en-US" w:eastAsia="ja-JP"/>
              </w:rPr>
              <w:t>これらのアプリケーションの管理インターフェイスも含まれます</w:t>
            </w:r>
            <w:r w:rsidR="00614A4F">
              <w:rPr>
                <w:rFonts w:ascii="Yu Gothic" w:hAnsi="Yu Gothic" w:cs="Arial"/>
                <w:color w:val="000000"/>
                <w:sz w:val="16"/>
                <w:szCs w:val="16"/>
                <w:lang w:val="en-US" w:eastAsia="ja-JP"/>
              </w:rPr>
              <w:t>．</w:t>
            </w:r>
          </w:p>
        </w:tc>
      </w:tr>
      <w:tr w:rsidR="001C7900" w:rsidRPr="001C7900" w14:paraId="6AB9E6EB" w14:textId="77777777" w:rsidTr="00691AAD">
        <w:trPr>
          <w:cantSplit/>
        </w:trPr>
        <w:tc>
          <w:tcPr>
            <w:cnfStyle w:val="001000000000" w:firstRow="0" w:lastRow="0" w:firstColumn="1" w:lastColumn="0" w:oddVBand="0" w:evenVBand="0" w:oddHBand="0" w:evenHBand="0" w:firstRowFirstColumn="0" w:firstRowLastColumn="0" w:lastRowFirstColumn="0" w:lastRowLastColumn="0"/>
            <w:tcW w:w="1075" w:type="dxa"/>
          </w:tcPr>
          <w:p w14:paraId="59E8F564" w14:textId="7726F621" w:rsidR="008218F8" w:rsidRPr="008218F8" w:rsidRDefault="008218F8" w:rsidP="008218F8">
            <w:pPr>
              <w:spacing w:before="100" w:beforeAutospacing="1" w:after="0" w:line="240" w:lineRule="auto"/>
              <w:jc w:val="both"/>
              <w:rPr>
                <w:rFonts w:ascii="Yu Gothic" w:hAnsi="Yu Gothic" w:cs="Arial"/>
                <w:color w:val="000000"/>
                <w:sz w:val="16"/>
                <w:lang w:val="en-US" w:eastAsia="ja-JP"/>
              </w:rPr>
            </w:pPr>
            <w:r w:rsidRPr="008218F8">
              <w:rPr>
                <w:rFonts w:ascii="Yu Gothic" w:hAnsi="Yu Gothic" w:cs="Arial"/>
                <w:color w:val="000000"/>
                <w:sz w:val="16"/>
                <w:szCs w:val="20"/>
                <w:lang w:val="en-US" w:eastAsia="ja-JP"/>
              </w:rPr>
              <w:lastRenderedPageBreak/>
              <w:t>小売</w:t>
            </w:r>
            <w:r w:rsidR="00614A4F">
              <w:rPr>
                <w:rFonts w:ascii="Yu Gothic" w:hAnsi="Yu Gothic" w:cs="Arial"/>
                <w:color w:val="000000"/>
                <w:sz w:val="16"/>
                <w:szCs w:val="20"/>
                <w:lang w:val="en-US" w:eastAsia="ja-JP"/>
              </w:rPr>
              <w:t>，</w:t>
            </w:r>
            <w:r w:rsidRPr="008218F8">
              <w:rPr>
                <w:rFonts w:ascii="Yu Gothic" w:hAnsi="Yu Gothic" w:cs="Arial"/>
                <w:color w:val="000000"/>
                <w:sz w:val="16"/>
                <w:szCs w:val="20"/>
                <w:lang w:val="en-US" w:eastAsia="ja-JP"/>
              </w:rPr>
              <w:t>食品</w:t>
            </w:r>
            <w:r w:rsidR="00614A4F">
              <w:rPr>
                <w:rFonts w:ascii="Yu Gothic" w:hAnsi="Yu Gothic" w:cs="Arial"/>
                <w:color w:val="000000"/>
                <w:sz w:val="16"/>
                <w:szCs w:val="20"/>
                <w:lang w:val="en-US" w:eastAsia="ja-JP"/>
              </w:rPr>
              <w:t>，</w:t>
            </w:r>
            <w:r w:rsidRPr="008218F8">
              <w:rPr>
                <w:rFonts w:ascii="Yu Gothic" w:hAnsi="Yu Gothic" w:cs="Arial"/>
                <w:color w:val="000000"/>
                <w:sz w:val="16"/>
                <w:szCs w:val="20"/>
                <w:lang w:val="en-US" w:eastAsia="ja-JP"/>
              </w:rPr>
              <w:t>接客</w:t>
            </w:r>
          </w:p>
          <w:p w14:paraId="44DB8288" w14:textId="7DE1C900" w:rsidR="001C7900" w:rsidRPr="00445A2F" w:rsidRDefault="001C7900" w:rsidP="001C7900">
            <w:pPr>
              <w:spacing w:before="0" w:after="0"/>
              <w:rPr>
                <w:rFonts w:ascii="Yu Gothic" w:hAnsi="Yu Gothic"/>
                <w:sz w:val="16"/>
                <w:szCs w:val="16"/>
              </w:rPr>
            </w:pPr>
          </w:p>
        </w:tc>
        <w:tc>
          <w:tcPr>
            <w:tcW w:w="3150" w:type="dxa"/>
          </w:tcPr>
          <w:p w14:paraId="342B66DC" w14:textId="77B26BC4" w:rsidR="001C7900" w:rsidRPr="00445A2F" w:rsidRDefault="008218F8" w:rsidP="008218F8">
            <w:pPr>
              <w:spacing w:before="100" w:beforeAutospacing="1" w:after="0" w:line="240" w:lineRule="auto"/>
              <w:jc w:val="both"/>
              <w:cnfStyle w:val="000000000000" w:firstRow="0" w:lastRow="0" w:firstColumn="0" w:lastColumn="0" w:oddVBand="0" w:evenVBand="0" w:oddHBand="0" w:evenHBand="0" w:firstRowFirstColumn="0" w:firstRowLastColumn="0" w:lastRowFirstColumn="0" w:lastRowLastColumn="0"/>
              <w:rPr>
                <w:rFonts w:ascii="Yu Gothic" w:hAnsi="Yu Gothic" w:cs="Arial"/>
                <w:color w:val="000000"/>
                <w:sz w:val="16"/>
                <w:lang w:val="en-US" w:eastAsia="ja-JP"/>
              </w:rPr>
            </w:pPr>
            <w:r w:rsidRPr="008218F8">
              <w:rPr>
                <w:rFonts w:ascii="Yu Gothic" w:hAnsi="Yu Gothic" w:cs="Arial"/>
                <w:color w:val="000000"/>
                <w:sz w:val="16"/>
                <w:szCs w:val="20"/>
                <w:lang w:val="en-US" w:eastAsia="ja-JP"/>
              </w:rPr>
              <w:t>行き当たりばったりに "力尽く</w:t>
            </w:r>
            <w:proofErr w:type="gramStart"/>
            <w:r w:rsidRPr="008218F8">
              <w:rPr>
                <w:rFonts w:ascii="Yu Gothic" w:hAnsi="Yu Gothic" w:cs="Arial"/>
                <w:color w:val="000000"/>
                <w:sz w:val="16"/>
                <w:szCs w:val="20"/>
                <w:lang w:val="en-US" w:eastAsia="ja-JP"/>
              </w:rPr>
              <w:t>で</w:t>
            </w:r>
            <w:proofErr w:type="gramEnd"/>
            <w:r w:rsidRPr="008218F8">
              <w:rPr>
                <w:rFonts w:ascii="Yu Gothic" w:hAnsi="Yu Gothic" w:cs="Arial"/>
                <w:color w:val="000000"/>
                <w:sz w:val="16"/>
                <w:szCs w:val="20"/>
                <w:lang w:val="en-US" w:eastAsia="ja-JP"/>
              </w:rPr>
              <w:t>金品を奪う" のが</w:t>
            </w:r>
            <w:r w:rsidR="00614A4F">
              <w:rPr>
                <w:rFonts w:ascii="Yu Gothic" w:hAnsi="Yu Gothic" w:cs="Arial"/>
                <w:color w:val="000000"/>
                <w:sz w:val="16"/>
                <w:szCs w:val="20"/>
                <w:lang w:val="en-US" w:eastAsia="ja-JP"/>
              </w:rPr>
              <w:t>，</w:t>
            </w:r>
            <w:r w:rsidRPr="008218F8">
              <w:rPr>
                <w:rFonts w:ascii="Yu Gothic" w:hAnsi="Yu Gothic" w:cs="Arial"/>
                <w:color w:val="000000"/>
                <w:sz w:val="16"/>
                <w:szCs w:val="20"/>
                <w:lang w:val="en-US" w:eastAsia="ja-JP"/>
              </w:rPr>
              <w:t>この分野の攻撃者によく見られる攻撃方法です</w:t>
            </w:r>
            <w:r w:rsidR="00614A4F">
              <w:rPr>
                <w:rFonts w:ascii="Yu Gothic" w:hAnsi="Yu Gothic" w:cs="Arial"/>
                <w:color w:val="000000"/>
                <w:sz w:val="16"/>
                <w:szCs w:val="20"/>
                <w:lang w:val="en-US" w:eastAsia="ja-JP"/>
              </w:rPr>
              <w:t>．</w:t>
            </w:r>
            <w:r w:rsidRPr="008218F8">
              <w:rPr>
                <w:rFonts w:ascii="Yu Gothic" w:hAnsi="Yu Gothic" w:cs="Arial"/>
                <w:color w:val="000000"/>
                <w:sz w:val="16"/>
                <w:szCs w:val="20"/>
                <w:lang w:val="en-US" w:eastAsia="ja-JP"/>
              </w:rPr>
              <w:t>一方で</w:t>
            </w:r>
            <w:r w:rsidR="00614A4F">
              <w:rPr>
                <w:rFonts w:ascii="Yu Gothic" w:hAnsi="Yu Gothic" w:cs="Arial"/>
                <w:color w:val="000000"/>
                <w:sz w:val="16"/>
                <w:szCs w:val="20"/>
                <w:lang w:val="en-US" w:eastAsia="ja-JP"/>
              </w:rPr>
              <w:t>，</w:t>
            </w:r>
            <w:r w:rsidRPr="008218F8">
              <w:rPr>
                <w:rFonts w:ascii="Yu Gothic" w:hAnsi="Yu Gothic" w:cs="Arial"/>
                <w:color w:val="000000"/>
                <w:sz w:val="16"/>
                <w:szCs w:val="20"/>
                <w:lang w:val="en-US" w:eastAsia="ja-JP"/>
              </w:rPr>
              <w:t>支払情報の保有</w:t>
            </w:r>
            <w:r w:rsidR="00614A4F">
              <w:rPr>
                <w:rFonts w:ascii="Yu Gothic" w:hAnsi="Yu Gothic" w:cs="Arial"/>
                <w:color w:val="000000"/>
                <w:sz w:val="16"/>
                <w:szCs w:val="20"/>
                <w:lang w:val="en-US" w:eastAsia="ja-JP"/>
              </w:rPr>
              <w:t>，</w:t>
            </w:r>
            <w:r w:rsidRPr="008218F8">
              <w:rPr>
                <w:rFonts w:ascii="Yu Gothic" w:hAnsi="Yu Gothic" w:cs="Arial"/>
                <w:color w:val="000000"/>
                <w:sz w:val="16"/>
                <w:szCs w:val="20"/>
                <w:lang w:val="en-US" w:eastAsia="ja-JP"/>
              </w:rPr>
              <w:t>金融取引</w:t>
            </w:r>
            <w:r w:rsidR="00614A4F">
              <w:rPr>
                <w:rFonts w:ascii="Yu Gothic" w:hAnsi="Yu Gothic" w:cs="Arial"/>
                <w:color w:val="000000"/>
                <w:sz w:val="16"/>
                <w:szCs w:val="20"/>
                <w:lang w:val="en-US" w:eastAsia="ja-JP"/>
              </w:rPr>
              <w:t>，</w:t>
            </w:r>
            <w:r w:rsidRPr="008218F8">
              <w:rPr>
                <w:rFonts w:ascii="Yu Gothic" w:hAnsi="Yu Gothic" w:cs="Arial"/>
                <w:color w:val="000000"/>
                <w:sz w:val="16"/>
                <w:szCs w:val="20"/>
                <w:lang w:val="en-US" w:eastAsia="ja-JP"/>
              </w:rPr>
              <w:t>個人識別情報の保存を行うアプリケーションに対する</w:t>
            </w:r>
            <w:r w:rsidR="00614A4F">
              <w:rPr>
                <w:rFonts w:ascii="Yu Gothic" w:hAnsi="Yu Gothic" w:cs="Arial"/>
                <w:color w:val="000000"/>
                <w:sz w:val="16"/>
                <w:szCs w:val="20"/>
                <w:lang w:val="en-US" w:eastAsia="ja-JP"/>
              </w:rPr>
              <w:t>，</w:t>
            </w:r>
            <w:r w:rsidRPr="008218F8">
              <w:rPr>
                <w:rFonts w:ascii="Yu Gothic" w:hAnsi="Yu Gothic" w:cs="Arial"/>
                <w:color w:val="000000"/>
                <w:sz w:val="16"/>
                <w:szCs w:val="20"/>
                <w:lang w:val="en-US" w:eastAsia="ja-JP"/>
              </w:rPr>
              <w:t>特定の攻撃の脅威も存在します</w:t>
            </w:r>
            <w:r w:rsidR="00614A4F">
              <w:rPr>
                <w:rFonts w:ascii="Yu Gothic" w:hAnsi="Yu Gothic" w:cs="Arial"/>
                <w:color w:val="000000"/>
                <w:sz w:val="16"/>
                <w:szCs w:val="20"/>
                <w:lang w:val="en-US" w:eastAsia="ja-JP"/>
              </w:rPr>
              <w:t>．</w:t>
            </w:r>
            <w:r w:rsidRPr="008218F8">
              <w:rPr>
                <w:rFonts w:ascii="Yu Gothic" w:hAnsi="Yu Gothic" w:cs="Arial"/>
                <w:color w:val="000000"/>
                <w:sz w:val="16"/>
                <w:szCs w:val="20"/>
                <w:lang w:val="en-US" w:eastAsia="ja-JP"/>
              </w:rPr>
              <w:t>前述の脅威よりも頻度は低いものの</w:t>
            </w:r>
            <w:r w:rsidR="00614A4F">
              <w:rPr>
                <w:rFonts w:ascii="Yu Gothic" w:hAnsi="Yu Gothic" w:cs="Arial"/>
                <w:color w:val="000000"/>
                <w:sz w:val="16"/>
                <w:szCs w:val="20"/>
                <w:lang w:val="en-US" w:eastAsia="ja-JP"/>
              </w:rPr>
              <w:t>，</w:t>
            </w:r>
            <w:r w:rsidRPr="008218F8">
              <w:rPr>
                <w:rFonts w:ascii="Yu Gothic" w:hAnsi="Yu Gothic" w:cs="Arial"/>
                <w:color w:val="000000"/>
                <w:sz w:val="16"/>
                <w:szCs w:val="20"/>
                <w:lang w:val="en-US" w:eastAsia="ja-JP"/>
              </w:rPr>
              <w:t>業界を狙ったより高度な攻撃の可能性があり</w:t>
            </w:r>
            <w:r w:rsidR="00614A4F">
              <w:rPr>
                <w:rFonts w:ascii="Yu Gothic" w:hAnsi="Yu Gothic" w:cs="Arial"/>
                <w:color w:val="000000"/>
                <w:sz w:val="16"/>
                <w:szCs w:val="20"/>
                <w:lang w:val="en-US" w:eastAsia="ja-JP"/>
              </w:rPr>
              <w:t>，</w:t>
            </w:r>
            <w:r w:rsidRPr="008218F8">
              <w:rPr>
                <w:rFonts w:ascii="Yu Gothic" w:hAnsi="Yu Gothic" w:cs="Arial"/>
                <w:color w:val="000000"/>
                <w:sz w:val="16"/>
                <w:szCs w:val="20"/>
                <w:lang w:val="en-US" w:eastAsia="ja-JP"/>
              </w:rPr>
              <w:t>知的財産の詐取</w:t>
            </w:r>
            <w:r w:rsidR="00614A4F">
              <w:rPr>
                <w:rFonts w:ascii="Yu Gothic" w:hAnsi="Yu Gothic" w:cs="Arial"/>
                <w:color w:val="000000"/>
                <w:sz w:val="16"/>
                <w:szCs w:val="20"/>
                <w:lang w:val="en-US" w:eastAsia="ja-JP"/>
              </w:rPr>
              <w:t>，</w:t>
            </w:r>
            <w:r w:rsidRPr="008218F8">
              <w:rPr>
                <w:rFonts w:ascii="Yu Gothic" w:hAnsi="Yu Gothic" w:cs="Arial"/>
                <w:color w:val="000000"/>
                <w:sz w:val="16"/>
                <w:szCs w:val="20"/>
                <w:lang w:val="en-US" w:eastAsia="ja-JP"/>
              </w:rPr>
              <w:t>競合他社の情報収集</w:t>
            </w:r>
            <w:r w:rsidR="00614A4F">
              <w:rPr>
                <w:rFonts w:ascii="Yu Gothic" w:hAnsi="Yu Gothic" w:cs="Arial"/>
                <w:color w:val="000000"/>
                <w:sz w:val="16"/>
                <w:szCs w:val="20"/>
                <w:lang w:val="en-US" w:eastAsia="ja-JP"/>
              </w:rPr>
              <w:t>，</w:t>
            </w:r>
            <w:r w:rsidRPr="008218F8">
              <w:rPr>
                <w:rFonts w:ascii="Yu Gothic" w:hAnsi="Yu Gothic" w:cs="Arial"/>
                <w:color w:val="000000"/>
                <w:sz w:val="16"/>
                <w:szCs w:val="20"/>
                <w:lang w:val="en-US" w:eastAsia="ja-JP"/>
              </w:rPr>
              <w:t>交渉中の組織やビジネスパートナーを出し抜くことを目的に行われます</w:t>
            </w:r>
            <w:r w:rsidR="00614A4F">
              <w:rPr>
                <w:rFonts w:ascii="Yu Gothic" w:hAnsi="Yu Gothic" w:cs="Arial"/>
                <w:color w:val="000000"/>
                <w:sz w:val="16"/>
                <w:szCs w:val="20"/>
                <w:lang w:val="en-US" w:eastAsia="ja-JP"/>
              </w:rPr>
              <w:t>．</w:t>
            </w:r>
          </w:p>
        </w:tc>
        <w:tc>
          <w:tcPr>
            <w:tcW w:w="1582" w:type="dxa"/>
            <w:shd w:val="clear" w:color="auto" w:fill="FFC000"/>
          </w:tcPr>
          <w:p w14:paraId="0015DC65" w14:textId="4E3F7BA0" w:rsidR="001C7900" w:rsidRPr="00445A2F" w:rsidRDefault="00445A2F" w:rsidP="008218F8">
            <w:pPr>
              <w:spacing w:before="100" w:beforeAutospacing="1" w:after="0" w:line="240" w:lineRule="auto"/>
              <w:jc w:val="both"/>
              <w:cnfStyle w:val="000000000000" w:firstRow="0" w:lastRow="0" w:firstColumn="0" w:lastColumn="0" w:oddVBand="0" w:evenVBand="0" w:oddHBand="0" w:evenHBand="0" w:firstRowFirstColumn="0" w:firstRowLastColumn="0" w:lastRowFirstColumn="0" w:lastRowLastColumn="0"/>
              <w:rPr>
                <w:rFonts w:ascii="Yu Gothic" w:hAnsi="Yu Gothic" w:cs="Arial"/>
                <w:color w:val="000000"/>
                <w:sz w:val="16"/>
                <w:lang w:val="en-US" w:eastAsia="ja-JP"/>
              </w:rPr>
            </w:pPr>
            <w:r w:rsidRPr="00445A2F">
              <w:rPr>
                <w:rFonts w:ascii="Yu Gothic" w:hAnsi="Yu Gothic" w:cs="Arial"/>
                <w:color w:val="000000"/>
                <w:sz w:val="16"/>
                <w:szCs w:val="20"/>
                <w:lang w:val="en-US" w:eastAsia="ja-JP"/>
              </w:rPr>
              <w:t>ネットワークアクセス</w:t>
            </w:r>
            <w:r w:rsidR="008218F8" w:rsidRPr="008218F8">
              <w:rPr>
                <w:rFonts w:ascii="Yu Gothic" w:hAnsi="Yu Gothic" w:cs="Arial"/>
                <w:color w:val="000000"/>
                <w:sz w:val="16"/>
                <w:szCs w:val="20"/>
                <w:lang w:val="en-US" w:eastAsia="ja-JP"/>
              </w:rPr>
              <w:t>可能なすべてのアプリケーション</w:t>
            </w:r>
            <w:r w:rsidR="00614A4F">
              <w:rPr>
                <w:rFonts w:ascii="Yu Gothic" w:hAnsi="Yu Gothic" w:cs="Arial"/>
                <w:color w:val="000000"/>
                <w:sz w:val="16"/>
                <w:szCs w:val="20"/>
                <w:lang w:val="en-US" w:eastAsia="ja-JP"/>
              </w:rPr>
              <w:t>．</w:t>
            </w:r>
          </w:p>
        </w:tc>
        <w:tc>
          <w:tcPr>
            <w:tcW w:w="1608" w:type="dxa"/>
            <w:shd w:val="clear" w:color="auto" w:fill="92D050"/>
          </w:tcPr>
          <w:p w14:paraId="2FAB5768" w14:textId="1C6ABF93" w:rsidR="00445A2F" w:rsidRPr="00445A2F" w:rsidRDefault="00445A2F" w:rsidP="00445A2F">
            <w:pPr>
              <w:spacing w:before="100" w:beforeAutospacing="1" w:after="0" w:line="240" w:lineRule="auto"/>
              <w:jc w:val="both"/>
              <w:cnfStyle w:val="000000000000" w:firstRow="0" w:lastRow="0" w:firstColumn="0" w:lastColumn="0" w:oddVBand="0" w:evenVBand="0" w:oddHBand="0" w:evenHBand="0" w:firstRowFirstColumn="0" w:firstRowLastColumn="0" w:lastRowFirstColumn="0" w:lastRowLastColumn="0"/>
              <w:rPr>
                <w:rFonts w:ascii="Yu Gothic" w:hAnsi="Yu Gothic" w:cs="Arial"/>
                <w:color w:val="000000"/>
                <w:sz w:val="16"/>
                <w:lang w:val="en-US" w:eastAsia="ja-JP"/>
              </w:rPr>
            </w:pPr>
            <w:r w:rsidRPr="00445A2F">
              <w:rPr>
                <w:rFonts w:ascii="Yu Gothic" w:hAnsi="Yu Gothic" w:cs="Arial"/>
                <w:color w:val="000000"/>
                <w:sz w:val="16"/>
                <w:szCs w:val="20"/>
                <w:lang w:val="en-US" w:eastAsia="ja-JP"/>
              </w:rPr>
              <w:t>ビジネスアプリケーション</w:t>
            </w:r>
            <w:r w:rsidR="00614A4F">
              <w:rPr>
                <w:rFonts w:ascii="Yu Gothic" w:hAnsi="Yu Gothic" w:cs="Arial"/>
                <w:color w:val="000000"/>
                <w:sz w:val="16"/>
                <w:szCs w:val="20"/>
                <w:lang w:val="en-US" w:eastAsia="ja-JP"/>
              </w:rPr>
              <w:t>，</w:t>
            </w:r>
            <w:r w:rsidRPr="00445A2F">
              <w:rPr>
                <w:rFonts w:ascii="Yu Gothic" w:hAnsi="Yu Gothic" w:cs="Arial"/>
                <w:color w:val="000000"/>
                <w:sz w:val="16"/>
                <w:szCs w:val="20"/>
                <w:lang w:val="en-US" w:eastAsia="ja-JP"/>
              </w:rPr>
              <w:t>製品カタログ情報</w:t>
            </w:r>
            <w:r w:rsidR="00614A4F">
              <w:rPr>
                <w:rFonts w:ascii="Yu Gothic" w:hAnsi="Yu Gothic" w:cs="Arial"/>
                <w:color w:val="000000"/>
                <w:sz w:val="16"/>
                <w:szCs w:val="20"/>
                <w:lang w:val="en-US" w:eastAsia="ja-JP"/>
              </w:rPr>
              <w:t>，</w:t>
            </w:r>
            <w:r w:rsidRPr="00445A2F">
              <w:rPr>
                <w:rFonts w:ascii="Yu Gothic" w:hAnsi="Yu Gothic" w:cs="Arial"/>
                <w:color w:val="000000"/>
                <w:sz w:val="16"/>
                <w:szCs w:val="20"/>
                <w:lang w:val="en-US" w:eastAsia="ja-JP"/>
              </w:rPr>
              <w:t>社内情報に適するほか</w:t>
            </w:r>
            <w:r w:rsidR="00614A4F">
              <w:rPr>
                <w:rFonts w:ascii="Yu Gothic" w:hAnsi="Yu Gothic" w:cs="Arial"/>
                <w:color w:val="000000"/>
                <w:sz w:val="16"/>
                <w:szCs w:val="20"/>
                <w:lang w:val="en-US" w:eastAsia="ja-JP"/>
              </w:rPr>
              <w:t>，</w:t>
            </w:r>
            <w:r w:rsidR="00F70BBE">
              <w:rPr>
                <w:rFonts w:ascii="Yu Gothic" w:hAnsi="Yu Gothic" w:cs="Arial"/>
                <w:color w:val="000000"/>
                <w:sz w:val="16"/>
                <w:szCs w:val="20"/>
                <w:lang w:val="en-US" w:eastAsia="ja-JP"/>
              </w:rPr>
              <w:t>限定的なユーザ</w:t>
            </w:r>
            <w:r w:rsidRPr="00445A2F">
              <w:rPr>
                <w:rFonts w:ascii="Yu Gothic" w:hAnsi="Yu Gothic" w:cs="Arial"/>
                <w:color w:val="000000"/>
                <w:sz w:val="16"/>
                <w:szCs w:val="20"/>
                <w:lang w:val="en-US" w:eastAsia="ja-JP"/>
              </w:rPr>
              <w:t>情報 (連絡先情報など) を含むアプリケーションに適します</w:t>
            </w:r>
            <w:r w:rsidR="00614A4F">
              <w:rPr>
                <w:rFonts w:ascii="Yu Gothic" w:hAnsi="Yu Gothic" w:cs="Arial"/>
                <w:color w:val="000000"/>
                <w:sz w:val="16"/>
                <w:szCs w:val="20"/>
                <w:lang w:val="en-US" w:eastAsia="ja-JP"/>
              </w:rPr>
              <w:t>．</w:t>
            </w:r>
            <w:r w:rsidRPr="00445A2F">
              <w:rPr>
                <w:rFonts w:ascii="Yu Gothic" w:hAnsi="Yu Gothic" w:cs="Arial"/>
                <w:color w:val="000000"/>
                <w:sz w:val="16"/>
                <w:szCs w:val="20"/>
                <w:lang w:val="en-US" w:eastAsia="ja-JP"/>
              </w:rPr>
              <w:t>小・中規模の支払データまたは精算機能を含むアプリケーション</w:t>
            </w:r>
            <w:r w:rsidR="00614A4F">
              <w:rPr>
                <w:rFonts w:ascii="Yu Gothic" w:hAnsi="Yu Gothic" w:cs="Arial"/>
                <w:color w:val="000000"/>
                <w:sz w:val="16"/>
                <w:szCs w:val="20"/>
                <w:lang w:val="en-US" w:eastAsia="ja-JP"/>
              </w:rPr>
              <w:t>．</w:t>
            </w:r>
          </w:p>
          <w:p w14:paraId="61B4B354" w14:textId="2702C0CE" w:rsidR="001C7900" w:rsidRPr="00445A2F" w:rsidRDefault="001C7900" w:rsidP="001C7900">
            <w:pPr>
              <w:spacing w:before="0" w:after="0"/>
              <w:cnfStyle w:val="000000000000" w:firstRow="0" w:lastRow="0" w:firstColumn="0" w:lastColumn="0" w:oddVBand="0" w:evenVBand="0" w:oddHBand="0" w:evenHBand="0" w:firstRowFirstColumn="0" w:firstRowLastColumn="0" w:lastRowFirstColumn="0" w:lastRowLastColumn="0"/>
              <w:rPr>
                <w:rFonts w:ascii="Yu Gothic" w:hAnsi="Yu Gothic"/>
                <w:sz w:val="16"/>
                <w:szCs w:val="16"/>
              </w:rPr>
            </w:pPr>
          </w:p>
        </w:tc>
        <w:tc>
          <w:tcPr>
            <w:tcW w:w="1595" w:type="dxa"/>
            <w:shd w:val="clear" w:color="auto" w:fill="00B0F0"/>
          </w:tcPr>
          <w:p w14:paraId="49775611" w14:textId="31E52DCA" w:rsidR="00445A2F" w:rsidRPr="00445A2F" w:rsidRDefault="00445A2F" w:rsidP="00445A2F">
            <w:pPr>
              <w:spacing w:before="100" w:beforeAutospacing="1" w:after="0" w:line="240" w:lineRule="auto"/>
              <w:jc w:val="both"/>
              <w:cnfStyle w:val="000000000000" w:firstRow="0" w:lastRow="0" w:firstColumn="0" w:lastColumn="0" w:oddVBand="0" w:evenVBand="0" w:oddHBand="0" w:evenHBand="0" w:firstRowFirstColumn="0" w:firstRowLastColumn="0" w:lastRowFirstColumn="0" w:lastRowLastColumn="0"/>
              <w:rPr>
                <w:rFonts w:ascii="Yu Gothic" w:hAnsi="Yu Gothic" w:cs="Arial"/>
                <w:color w:val="000000"/>
                <w:sz w:val="16"/>
                <w:lang w:val="en-US" w:eastAsia="ja-JP"/>
              </w:rPr>
            </w:pPr>
            <w:r w:rsidRPr="00445A2F">
              <w:rPr>
                <w:rFonts w:ascii="Yu Gothic" w:hAnsi="Yu Gothic" w:cs="Arial"/>
                <w:color w:val="000000"/>
                <w:sz w:val="16"/>
                <w:szCs w:val="20"/>
                <w:lang w:val="en-US" w:eastAsia="ja-JP"/>
              </w:rPr>
              <w:t>詐欺に利用されうる</w:t>
            </w:r>
            <w:r w:rsidR="00614A4F">
              <w:rPr>
                <w:rFonts w:ascii="Yu Gothic" w:hAnsi="Yu Gothic" w:cs="Arial"/>
                <w:color w:val="000000"/>
                <w:sz w:val="16"/>
                <w:szCs w:val="20"/>
                <w:lang w:val="en-US" w:eastAsia="ja-JP"/>
              </w:rPr>
              <w:t>，</w:t>
            </w:r>
            <w:r w:rsidRPr="00445A2F">
              <w:rPr>
                <w:rFonts w:ascii="Yu Gothic" w:hAnsi="Yu Gothic" w:cs="Arial"/>
                <w:color w:val="000000"/>
                <w:sz w:val="16"/>
                <w:szCs w:val="20"/>
                <w:lang w:val="en-US" w:eastAsia="ja-JP"/>
              </w:rPr>
              <w:t>トランザクションデータが大量に含まれる支払システムや POS システム</w:t>
            </w:r>
            <w:r w:rsidR="00614A4F">
              <w:rPr>
                <w:rFonts w:ascii="Yu Gothic" w:hAnsi="Yu Gothic" w:cs="Arial"/>
                <w:color w:val="000000"/>
                <w:sz w:val="16"/>
                <w:szCs w:val="20"/>
                <w:lang w:val="en-US" w:eastAsia="ja-JP"/>
              </w:rPr>
              <w:t>．</w:t>
            </w:r>
            <w:r w:rsidRPr="00445A2F">
              <w:rPr>
                <w:rFonts w:ascii="Yu Gothic" w:hAnsi="Yu Gothic" w:cs="Arial"/>
                <w:color w:val="000000"/>
                <w:sz w:val="16"/>
                <w:szCs w:val="20"/>
                <w:lang w:val="en-US" w:eastAsia="ja-JP"/>
              </w:rPr>
              <w:t>これらのアプリケーションの管理インターフェイスも含まれます</w:t>
            </w:r>
            <w:r w:rsidR="00614A4F">
              <w:rPr>
                <w:rFonts w:ascii="Yu Gothic" w:hAnsi="Yu Gothic" w:cs="Arial"/>
                <w:color w:val="000000"/>
                <w:sz w:val="16"/>
                <w:szCs w:val="20"/>
                <w:lang w:val="en-US" w:eastAsia="ja-JP"/>
              </w:rPr>
              <w:t>．</w:t>
            </w:r>
            <w:r w:rsidRPr="00445A2F">
              <w:rPr>
                <w:rFonts w:ascii="Yu Gothic" w:hAnsi="Yu Gothic" w:cs="Arial"/>
                <w:color w:val="000000"/>
                <w:sz w:val="16"/>
                <w:szCs w:val="20"/>
                <w:lang w:val="en-US" w:eastAsia="ja-JP"/>
              </w:rPr>
              <w:t>完全なクレジットカード番号</w:t>
            </w:r>
            <w:r w:rsidR="00614A4F">
              <w:rPr>
                <w:rFonts w:ascii="Yu Gothic" w:hAnsi="Yu Gothic" w:cs="Arial"/>
                <w:color w:val="000000"/>
                <w:sz w:val="16"/>
                <w:szCs w:val="20"/>
                <w:lang w:val="en-US" w:eastAsia="ja-JP"/>
              </w:rPr>
              <w:t>，</w:t>
            </w:r>
            <w:r w:rsidRPr="00445A2F">
              <w:rPr>
                <w:rFonts w:ascii="Yu Gothic" w:hAnsi="Yu Gothic" w:cs="Arial"/>
                <w:color w:val="000000"/>
                <w:sz w:val="16"/>
                <w:szCs w:val="20"/>
                <w:lang w:val="en-US" w:eastAsia="ja-JP"/>
              </w:rPr>
              <w:t>母親の旧姓</w:t>
            </w:r>
            <w:r w:rsidR="00614A4F">
              <w:rPr>
                <w:rFonts w:ascii="Yu Gothic" w:hAnsi="Yu Gothic" w:cs="Arial"/>
                <w:color w:val="000000"/>
                <w:sz w:val="16"/>
                <w:szCs w:val="20"/>
                <w:lang w:val="en-US" w:eastAsia="ja-JP"/>
              </w:rPr>
              <w:t>，</w:t>
            </w:r>
            <w:r w:rsidRPr="00445A2F">
              <w:rPr>
                <w:rFonts w:ascii="Yu Gothic" w:hAnsi="Yu Gothic" w:cs="Arial"/>
                <w:color w:val="000000"/>
                <w:sz w:val="16"/>
                <w:szCs w:val="20"/>
                <w:lang w:val="en-US" w:eastAsia="ja-JP"/>
              </w:rPr>
              <w:t>社会保障番号などの大量の機密情報が含まれるアプリケーション</w:t>
            </w:r>
            <w:r w:rsidR="00614A4F">
              <w:rPr>
                <w:rFonts w:ascii="Yu Gothic" w:hAnsi="Yu Gothic" w:cs="Arial"/>
                <w:color w:val="000000"/>
                <w:sz w:val="16"/>
                <w:szCs w:val="20"/>
                <w:lang w:val="en-US" w:eastAsia="ja-JP"/>
              </w:rPr>
              <w:t>．</w:t>
            </w:r>
          </w:p>
          <w:p w14:paraId="6C5096E6" w14:textId="3CBA12FD" w:rsidR="001C7900" w:rsidRPr="00445A2F" w:rsidRDefault="001C7900" w:rsidP="001C7900">
            <w:pPr>
              <w:spacing w:before="0" w:after="0"/>
              <w:cnfStyle w:val="000000000000" w:firstRow="0" w:lastRow="0" w:firstColumn="0" w:lastColumn="0" w:oddVBand="0" w:evenVBand="0" w:oddHBand="0" w:evenHBand="0" w:firstRowFirstColumn="0" w:firstRowLastColumn="0" w:lastRowFirstColumn="0" w:lastRowLastColumn="0"/>
              <w:rPr>
                <w:rFonts w:ascii="Yu Gothic" w:hAnsi="Yu Gothic"/>
                <w:sz w:val="16"/>
                <w:szCs w:val="16"/>
              </w:rPr>
            </w:pPr>
          </w:p>
        </w:tc>
      </w:tr>
    </w:tbl>
    <w:p w14:paraId="27D8C38A" w14:textId="197B0E91" w:rsidR="001C7900" w:rsidRPr="001C7900" w:rsidRDefault="00426354" w:rsidP="001C7900">
      <w:pPr>
        <w:pStyle w:val="Heading1"/>
      </w:pPr>
      <w:bookmarkStart w:id="15" w:name="_Toc453754208"/>
      <w:r>
        <w:rPr>
          <w:rFonts w:hint="eastAsia"/>
          <w:lang w:eastAsia="ja-JP"/>
        </w:rPr>
        <w:lastRenderedPageBreak/>
        <w:t>採用事例</w:t>
      </w:r>
      <w:bookmarkEnd w:id="15"/>
    </w:p>
    <w:p w14:paraId="41D23C94" w14:textId="542B2B01" w:rsidR="001C7900" w:rsidRPr="001C7900" w:rsidRDefault="00426354" w:rsidP="001C7900">
      <w:pPr>
        <w:pStyle w:val="Heading2"/>
        <w:rPr>
          <w:lang w:eastAsia="ja-JP"/>
        </w:rPr>
      </w:pPr>
      <w:bookmarkStart w:id="16" w:name="_Toc453754209"/>
      <w:r>
        <w:rPr>
          <w:rFonts w:hint="eastAsia"/>
          <w:lang w:eastAsia="ja-JP"/>
        </w:rPr>
        <w:t>採用事例</w:t>
      </w:r>
      <w:r w:rsidR="001C7900" w:rsidRPr="001C7900">
        <w:t xml:space="preserve"> 1: </w:t>
      </w:r>
      <w:r>
        <w:rPr>
          <w:rFonts w:hint="eastAsia"/>
          <w:lang w:eastAsia="ja-JP"/>
        </w:rPr>
        <w:t>セキュリティテストの指針として</w:t>
      </w:r>
      <w:bookmarkEnd w:id="16"/>
    </w:p>
    <w:p w14:paraId="1E1670DF" w14:textId="0DAB38CF" w:rsidR="00546008" w:rsidRPr="00546008" w:rsidRDefault="00546008" w:rsidP="00703A78">
      <w:pPr>
        <w:pStyle w:val="western"/>
      </w:pPr>
      <w:r w:rsidRPr="00546008">
        <w:rPr>
          <w:rFonts w:hint="eastAsia"/>
        </w:rPr>
        <w:t>米国ユタ州のある私立大学では</w:t>
      </w:r>
      <w:r w:rsidR="00614A4F">
        <w:t>，</w:t>
      </w:r>
      <w:r w:rsidRPr="00546008">
        <w:rPr>
          <w:rFonts w:hint="eastAsia"/>
        </w:rPr>
        <w:t>学内の</w:t>
      </w:r>
      <w:r w:rsidRPr="00546008">
        <w:rPr>
          <w:rFonts w:hint="eastAsia"/>
        </w:rPr>
        <w:t xml:space="preserve"> Red Team </w:t>
      </w:r>
      <w:r w:rsidRPr="00546008">
        <w:rPr>
          <w:rFonts w:hint="eastAsia"/>
        </w:rPr>
        <w:t>が</w:t>
      </w:r>
      <w:r w:rsidR="00614A4F">
        <w:t>，</w:t>
      </w:r>
      <w:r w:rsidRPr="00546008">
        <w:rPr>
          <w:rFonts w:hint="eastAsia"/>
        </w:rPr>
        <w:t>アプリケーションのペネトレーションテスト実施のガイドとして</w:t>
      </w:r>
      <w:r w:rsidRPr="00546008">
        <w:rPr>
          <w:rFonts w:hint="eastAsia"/>
        </w:rPr>
        <w:t xml:space="preserve"> OWASP ASVS </w:t>
      </w:r>
      <w:r w:rsidRPr="00546008">
        <w:rPr>
          <w:rFonts w:hint="eastAsia"/>
        </w:rPr>
        <w:t>を使用しています</w:t>
      </w:r>
      <w:r w:rsidR="00614A4F">
        <w:t>．</w:t>
      </w:r>
      <w:r w:rsidRPr="00546008">
        <w:rPr>
          <w:rFonts w:hint="eastAsia"/>
        </w:rPr>
        <w:t xml:space="preserve">OWASP ASVS </w:t>
      </w:r>
      <w:r w:rsidRPr="00546008">
        <w:rPr>
          <w:rFonts w:hint="eastAsia"/>
        </w:rPr>
        <w:t>は，ペネトレーションテストのプロセス全体（最初の計画と対象検討のためのミーティングからテストの実施指針まで）において</w:t>
      </w:r>
      <w:r w:rsidR="00614A4F">
        <w:t>，</w:t>
      </w:r>
      <w:r w:rsidRPr="00546008">
        <w:rPr>
          <w:rFonts w:hint="eastAsia"/>
        </w:rPr>
        <w:t>また</w:t>
      </w:r>
      <w:r w:rsidR="00614A4F">
        <w:t>，</w:t>
      </w:r>
      <w:r w:rsidRPr="00546008">
        <w:rPr>
          <w:rFonts w:hint="eastAsia"/>
        </w:rPr>
        <w:t>クライアント向け最終報告書にテスト結果まとめるための枠組みとして，使用されています</w:t>
      </w:r>
      <w:r w:rsidR="00614A4F">
        <w:t>．</w:t>
      </w:r>
      <w:r w:rsidRPr="00546008">
        <w:rPr>
          <w:rFonts w:hint="eastAsia"/>
        </w:rPr>
        <w:t>また</w:t>
      </w:r>
      <w:r w:rsidR="00614A4F">
        <w:t>，</w:t>
      </w:r>
      <w:r w:rsidRPr="00546008">
        <w:rPr>
          <w:rFonts w:hint="eastAsia"/>
        </w:rPr>
        <w:t xml:space="preserve">Red Team </w:t>
      </w:r>
      <w:r w:rsidRPr="00546008">
        <w:rPr>
          <w:rFonts w:hint="eastAsia"/>
        </w:rPr>
        <w:t>はチームのトレーニング計画にも</w:t>
      </w:r>
      <w:r w:rsidRPr="00546008">
        <w:rPr>
          <w:rFonts w:hint="eastAsia"/>
        </w:rPr>
        <w:t xml:space="preserve"> ASVS </w:t>
      </w:r>
      <w:r w:rsidRPr="00546008">
        <w:rPr>
          <w:rFonts w:hint="eastAsia"/>
        </w:rPr>
        <w:t>を活用しています</w:t>
      </w:r>
      <w:r w:rsidR="00614A4F">
        <w:t>．</w:t>
      </w:r>
    </w:p>
    <w:p w14:paraId="5DF4E3FE" w14:textId="4D32E2C9" w:rsidR="00546008" w:rsidRPr="00546008" w:rsidRDefault="00546008" w:rsidP="00703A78">
      <w:pPr>
        <w:pStyle w:val="western"/>
      </w:pPr>
      <w:r w:rsidRPr="00546008">
        <w:rPr>
          <w:rFonts w:hint="eastAsia"/>
        </w:rPr>
        <w:t>学内</w:t>
      </w:r>
      <w:r w:rsidRPr="00546008">
        <w:rPr>
          <w:rFonts w:hint="eastAsia"/>
        </w:rPr>
        <w:t xml:space="preserve"> Red Team </w:t>
      </w:r>
      <w:r w:rsidRPr="00546008">
        <w:rPr>
          <w:rFonts w:hint="eastAsia"/>
        </w:rPr>
        <w:t>は</w:t>
      </w:r>
      <w:r w:rsidR="00614A4F">
        <w:t>，</w:t>
      </w:r>
      <w:r w:rsidRPr="00546008">
        <w:rPr>
          <w:rFonts w:hint="eastAsia"/>
        </w:rPr>
        <w:t>大学全体の情報セキュリティ戦略の一環として</w:t>
      </w:r>
      <w:r w:rsidR="00614A4F">
        <w:t>，</w:t>
      </w:r>
      <w:r w:rsidRPr="00546008">
        <w:rPr>
          <w:rFonts w:hint="eastAsia"/>
        </w:rPr>
        <w:t>校内のさまざまな学部に対して</w:t>
      </w:r>
      <w:r w:rsidR="00614A4F">
        <w:t>，</w:t>
      </w:r>
      <w:r w:rsidRPr="00546008">
        <w:rPr>
          <w:rFonts w:hint="eastAsia"/>
        </w:rPr>
        <w:t>ネットワークとアプリケーションのペネトレーションテストを実施しています</w:t>
      </w:r>
      <w:r w:rsidR="00614A4F">
        <w:t>．</w:t>
      </w:r>
      <w:r w:rsidRPr="00546008">
        <w:rPr>
          <w:rFonts w:hint="eastAsia"/>
        </w:rPr>
        <w:t>最初の計画ミーティングの際</w:t>
      </w:r>
      <w:r w:rsidR="00614A4F">
        <w:t>，</w:t>
      </w:r>
      <w:r w:rsidRPr="00546008">
        <w:rPr>
          <w:rFonts w:hint="eastAsia"/>
        </w:rPr>
        <w:t>クライアントは多くの場合</w:t>
      </w:r>
      <w:r w:rsidR="00614A4F">
        <w:t>，</w:t>
      </w:r>
      <w:r w:rsidRPr="00546008">
        <w:rPr>
          <w:rFonts w:hint="eastAsia"/>
        </w:rPr>
        <w:t>学生チームがアプリケーションをテストすることに後ろ向きです</w:t>
      </w:r>
      <w:r w:rsidR="00614A4F">
        <w:t>．</w:t>
      </w:r>
      <w:r w:rsidRPr="00546008">
        <w:rPr>
          <w:rFonts w:hint="eastAsia"/>
        </w:rPr>
        <w:t>しかし</w:t>
      </w:r>
      <w:r w:rsidR="00614A4F">
        <w:t>，</w:t>
      </w:r>
      <w:r w:rsidRPr="00546008">
        <w:rPr>
          <w:rFonts w:hint="eastAsia"/>
        </w:rPr>
        <w:t xml:space="preserve">ASVS </w:t>
      </w:r>
      <w:r w:rsidRPr="00546008">
        <w:rPr>
          <w:rFonts w:hint="eastAsia"/>
        </w:rPr>
        <w:t>を紹介し</w:t>
      </w:r>
      <w:r w:rsidR="00614A4F">
        <w:t>，</w:t>
      </w:r>
      <w:r w:rsidRPr="00546008">
        <w:rPr>
          <w:rFonts w:hint="eastAsia"/>
        </w:rPr>
        <w:t>テストが</w:t>
      </w:r>
      <w:r w:rsidRPr="00546008">
        <w:rPr>
          <w:rFonts w:hint="eastAsia"/>
        </w:rPr>
        <w:t xml:space="preserve"> ASVS </w:t>
      </w:r>
      <w:r w:rsidRPr="00546008">
        <w:rPr>
          <w:rFonts w:hint="eastAsia"/>
        </w:rPr>
        <w:t>標準に則って行われ</w:t>
      </w:r>
      <w:r w:rsidR="00614A4F">
        <w:t>，</w:t>
      </w:r>
      <w:r w:rsidRPr="00546008">
        <w:rPr>
          <w:rFonts w:hint="eastAsia"/>
        </w:rPr>
        <w:t>最終報告書には標準に対する達成度合いが記されることを説明すると</w:t>
      </w:r>
      <w:r w:rsidR="00614A4F">
        <w:t>，</w:t>
      </w:r>
      <w:r w:rsidRPr="00546008">
        <w:rPr>
          <w:rFonts w:hint="eastAsia"/>
        </w:rPr>
        <w:t>ほとんどのクライアントは安心して任せてくれます</w:t>
      </w:r>
      <w:r w:rsidR="00614A4F">
        <w:t>．</w:t>
      </w:r>
      <w:r w:rsidRPr="00546008">
        <w:rPr>
          <w:rFonts w:hint="eastAsia"/>
        </w:rPr>
        <w:t>次に</w:t>
      </w:r>
      <w:r w:rsidR="00614A4F">
        <w:t>，</w:t>
      </w:r>
      <w:r w:rsidRPr="00546008">
        <w:rPr>
          <w:rFonts w:hint="eastAsia"/>
        </w:rPr>
        <w:t>テスト範囲の検討において</w:t>
      </w:r>
      <w:r w:rsidR="00614A4F">
        <w:t>，</w:t>
      </w:r>
      <w:r w:rsidRPr="00546008">
        <w:rPr>
          <w:rFonts w:hint="eastAsia"/>
        </w:rPr>
        <w:t>ASVS</w:t>
      </w:r>
      <w:r w:rsidRPr="00546008">
        <w:rPr>
          <w:rFonts w:hint="eastAsia"/>
        </w:rPr>
        <w:t>を使ってテストに要する時間と作業が見積もられます</w:t>
      </w:r>
      <w:r w:rsidR="00614A4F">
        <w:t>．</w:t>
      </w:r>
      <w:r w:rsidRPr="00546008">
        <w:rPr>
          <w:rFonts w:hint="eastAsia"/>
        </w:rPr>
        <w:t xml:space="preserve">Red Team </w:t>
      </w:r>
      <w:r w:rsidRPr="00546008">
        <w:rPr>
          <w:rFonts w:hint="eastAsia"/>
        </w:rPr>
        <w:t>は</w:t>
      </w:r>
      <w:r w:rsidR="00614A4F">
        <w:t>，</w:t>
      </w:r>
      <w:r w:rsidRPr="00546008">
        <w:rPr>
          <w:rFonts w:hint="eastAsia"/>
        </w:rPr>
        <w:t>あらかじめ定義された</w:t>
      </w:r>
      <w:r w:rsidRPr="00546008">
        <w:rPr>
          <w:rFonts w:hint="eastAsia"/>
        </w:rPr>
        <w:t>ASVS</w:t>
      </w:r>
      <w:r w:rsidRPr="00546008">
        <w:rPr>
          <w:rFonts w:hint="eastAsia"/>
        </w:rPr>
        <w:t>の検査レベルを使い，リスクに基づいたテストが行われることを説明します</w:t>
      </w:r>
      <w:r w:rsidR="00614A4F">
        <w:t>．</w:t>
      </w:r>
      <w:r w:rsidRPr="00546008">
        <w:rPr>
          <w:rFonts w:hint="eastAsia"/>
        </w:rPr>
        <w:t>ASVS</w:t>
      </w:r>
      <w:r w:rsidRPr="00546008">
        <w:rPr>
          <w:rFonts w:hint="eastAsia"/>
        </w:rPr>
        <w:t>の活用により，クライアント</w:t>
      </w:r>
      <w:r w:rsidR="00614A4F">
        <w:t>，</w:t>
      </w:r>
      <w:r w:rsidRPr="00546008">
        <w:rPr>
          <w:rFonts w:hint="eastAsia"/>
        </w:rPr>
        <w:t>関係者</w:t>
      </w:r>
      <w:r w:rsidR="00614A4F">
        <w:t>，</w:t>
      </w:r>
      <w:r w:rsidRPr="00546008">
        <w:rPr>
          <w:rFonts w:hint="eastAsia"/>
        </w:rPr>
        <w:t>そして</w:t>
      </w:r>
      <w:r w:rsidRPr="00546008">
        <w:rPr>
          <w:rFonts w:hint="eastAsia"/>
        </w:rPr>
        <w:t xml:space="preserve">Red Team </w:t>
      </w:r>
      <w:r w:rsidRPr="00546008">
        <w:rPr>
          <w:rFonts w:hint="eastAsia"/>
        </w:rPr>
        <w:t>はテストの対象となるアプリケーションの適切なスコープについて合意します</w:t>
      </w:r>
      <w:r w:rsidR="00614A4F">
        <w:t>．</w:t>
      </w:r>
      <w:r w:rsidRPr="00546008">
        <w:rPr>
          <w:rFonts w:hint="eastAsia"/>
        </w:rPr>
        <w:t xml:space="preserve"> </w:t>
      </w:r>
    </w:p>
    <w:p w14:paraId="16DB5DF8" w14:textId="6E06F4D0" w:rsidR="00546008" w:rsidRPr="00546008" w:rsidRDefault="00546008" w:rsidP="00703A78">
      <w:pPr>
        <w:pStyle w:val="western"/>
      </w:pPr>
      <w:r w:rsidRPr="00546008">
        <w:rPr>
          <w:rFonts w:hint="eastAsia"/>
        </w:rPr>
        <w:t>ひとたびテストが始まると</w:t>
      </w:r>
      <w:r w:rsidR="00614A4F">
        <w:t>，</w:t>
      </w:r>
      <w:r w:rsidRPr="00546008">
        <w:rPr>
          <w:rFonts w:hint="eastAsia"/>
        </w:rPr>
        <w:t xml:space="preserve">Red Team </w:t>
      </w:r>
      <w:r w:rsidRPr="00546008">
        <w:rPr>
          <w:rFonts w:hint="eastAsia"/>
        </w:rPr>
        <w:t>は</w:t>
      </w:r>
      <w:r w:rsidRPr="00546008">
        <w:rPr>
          <w:rFonts w:hint="eastAsia"/>
        </w:rPr>
        <w:t xml:space="preserve"> ASVS </w:t>
      </w:r>
      <w:r w:rsidRPr="00546008">
        <w:rPr>
          <w:rFonts w:hint="eastAsia"/>
        </w:rPr>
        <w:t>を使って活動を計画し</w:t>
      </w:r>
      <w:r w:rsidR="00614A4F">
        <w:t>，</w:t>
      </w:r>
      <w:r w:rsidRPr="00546008">
        <w:rPr>
          <w:rFonts w:hint="eastAsia"/>
        </w:rPr>
        <w:t>作業量の分割を行います</w:t>
      </w:r>
      <w:r w:rsidR="00614A4F">
        <w:t>．</w:t>
      </w:r>
      <w:r w:rsidRPr="00546008">
        <w:rPr>
          <w:rFonts w:hint="eastAsia"/>
        </w:rPr>
        <w:t>チームのプロジェクトマネージャーは</w:t>
      </w:r>
      <w:r w:rsidR="00614A4F">
        <w:t>，</w:t>
      </w:r>
      <w:r w:rsidRPr="00546008">
        <w:rPr>
          <w:rFonts w:hint="eastAsia"/>
        </w:rPr>
        <w:t>各検証要件のテストの状況</w:t>
      </w:r>
      <w:r w:rsidRPr="00546008">
        <w:rPr>
          <w:rFonts w:hint="eastAsia"/>
        </w:rPr>
        <w:t xml:space="preserve"> (</w:t>
      </w:r>
      <w:r w:rsidRPr="00546008">
        <w:rPr>
          <w:rFonts w:hint="eastAsia"/>
        </w:rPr>
        <w:t>完了</w:t>
      </w:r>
      <w:r w:rsidR="00614A4F">
        <w:t>，</w:t>
      </w:r>
      <w:r w:rsidRPr="00546008">
        <w:rPr>
          <w:rFonts w:hint="eastAsia"/>
        </w:rPr>
        <w:t>保留中など</w:t>
      </w:r>
      <w:r w:rsidRPr="00546008">
        <w:rPr>
          <w:rFonts w:hint="eastAsia"/>
        </w:rPr>
        <w:t xml:space="preserve">) </w:t>
      </w:r>
      <w:r w:rsidRPr="00546008">
        <w:rPr>
          <w:rFonts w:hint="eastAsia"/>
        </w:rPr>
        <w:t>を追跡することで</w:t>
      </w:r>
      <w:r w:rsidR="00614A4F">
        <w:t>，</w:t>
      </w:r>
      <w:r w:rsidRPr="00546008">
        <w:rPr>
          <w:rFonts w:hint="eastAsia"/>
        </w:rPr>
        <w:t>テストの進捗状況を容易に把握できます</w:t>
      </w:r>
      <w:r w:rsidR="00614A4F">
        <w:t>．</w:t>
      </w:r>
      <w:r w:rsidRPr="00546008">
        <w:rPr>
          <w:rFonts w:hint="eastAsia"/>
        </w:rPr>
        <w:t>これにより</w:t>
      </w:r>
      <w:r w:rsidR="00614A4F">
        <w:t>，</w:t>
      </w:r>
      <w:r w:rsidRPr="00546008">
        <w:rPr>
          <w:rFonts w:hint="eastAsia"/>
        </w:rPr>
        <w:t>クライアントとよりスムーズにコミュニケーションを取れるようになり</w:t>
      </w:r>
      <w:r w:rsidR="00614A4F">
        <w:t>，</w:t>
      </w:r>
      <w:r w:rsidRPr="00546008">
        <w:rPr>
          <w:rFonts w:hint="eastAsia"/>
        </w:rPr>
        <w:t>プロジェクトマネージャーはより適切にリソースを管理できるようになります</w:t>
      </w:r>
      <w:r w:rsidR="00614A4F">
        <w:t>．</w:t>
      </w:r>
      <w:r w:rsidRPr="00546008">
        <w:rPr>
          <w:rFonts w:hint="eastAsia"/>
        </w:rPr>
        <w:t xml:space="preserve">Red Team </w:t>
      </w:r>
      <w:r w:rsidRPr="00546008">
        <w:rPr>
          <w:rFonts w:hint="eastAsia"/>
        </w:rPr>
        <w:t>は主に学生から構成されているため</w:t>
      </w:r>
      <w:r w:rsidR="00614A4F">
        <w:t>，</w:t>
      </w:r>
      <w:r w:rsidRPr="00546008">
        <w:rPr>
          <w:rFonts w:hint="eastAsia"/>
        </w:rPr>
        <w:t>チームメンバーの大半は複数の講義に時間を割かなくてはなりません</w:t>
      </w:r>
      <w:r w:rsidR="00614A4F">
        <w:t>．</w:t>
      </w:r>
      <w:r w:rsidRPr="00546008">
        <w:rPr>
          <w:rFonts w:hint="eastAsia"/>
        </w:rPr>
        <w:t>しかし</w:t>
      </w:r>
      <w:r w:rsidR="00614A4F">
        <w:t>，</w:t>
      </w:r>
      <w:r w:rsidRPr="00546008">
        <w:rPr>
          <w:rFonts w:hint="eastAsia"/>
        </w:rPr>
        <w:t>個々の検証要件またはカテゴリ全体に基づいてタスクが適切に定義されているため</w:t>
      </w:r>
      <w:r w:rsidR="00614A4F">
        <w:t>，</w:t>
      </w:r>
      <w:r w:rsidRPr="00546008">
        <w:rPr>
          <w:rFonts w:hint="eastAsia"/>
        </w:rPr>
        <w:t>チームメンバーは</w:t>
      </w:r>
      <w:r w:rsidR="00614A4F">
        <w:t>，</w:t>
      </w:r>
      <w:r w:rsidRPr="00546008">
        <w:rPr>
          <w:rFonts w:hint="eastAsia"/>
        </w:rPr>
        <w:t>テストすべき内容を正確に把握することができ</w:t>
      </w:r>
      <w:r w:rsidR="00614A4F">
        <w:t>，</w:t>
      </w:r>
      <w:r w:rsidRPr="00546008">
        <w:rPr>
          <w:rFonts w:hint="eastAsia"/>
        </w:rPr>
        <w:t>また個々のタスク完了までにかかる時間を正確に見積もることができます</w:t>
      </w:r>
      <w:r w:rsidR="00614A4F">
        <w:t>．</w:t>
      </w:r>
      <w:r w:rsidRPr="00546008">
        <w:rPr>
          <w:rFonts w:hint="eastAsia"/>
        </w:rPr>
        <w:t>報告書作成も，</w:t>
      </w:r>
      <w:r w:rsidRPr="00546008">
        <w:rPr>
          <w:rFonts w:hint="eastAsia"/>
        </w:rPr>
        <w:t xml:space="preserve">ASVS </w:t>
      </w:r>
      <w:r w:rsidRPr="00546008">
        <w:rPr>
          <w:rFonts w:hint="eastAsia"/>
        </w:rPr>
        <w:t>は構成が明確であるため，簡単です</w:t>
      </w:r>
      <w:r w:rsidR="00614A4F">
        <w:t>．</w:t>
      </w:r>
      <w:r w:rsidRPr="00546008">
        <w:rPr>
          <w:rFonts w:hint="eastAsia"/>
        </w:rPr>
        <w:t>チームメンバーは</w:t>
      </w:r>
      <w:r w:rsidR="00614A4F">
        <w:t>，</w:t>
      </w:r>
      <w:r w:rsidRPr="00546008">
        <w:rPr>
          <w:rFonts w:hint="eastAsia"/>
        </w:rPr>
        <w:t>検査結果を記述してから次のタスクに進むことができ</w:t>
      </w:r>
      <w:r w:rsidR="00614A4F">
        <w:t>，</w:t>
      </w:r>
      <w:r w:rsidRPr="00546008">
        <w:rPr>
          <w:rFonts w:hint="eastAsia"/>
        </w:rPr>
        <w:t>ペネトレーションテストの進行に合わせて報告書の大半を効果的に作成することができます</w:t>
      </w:r>
      <w:r w:rsidR="00614A4F">
        <w:t>．</w:t>
      </w:r>
    </w:p>
    <w:p w14:paraId="78B0ACA3" w14:textId="557CFD54" w:rsidR="00546008" w:rsidRPr="00546008" w:rsidRDefault="00546008" w:rsidP="00703A78">
      <w:pPr>
        <w:pStyle w:val="western"/>
      </w:pPr>
      <w:r w:rsidRPr="00546008">
        <w:rPr>
          <w:rFonts w:hint="eastAsia"/>
        </w:rPr>
        <w:t xml:space="preserve">Red Team </w:t>
      </w:r>
      <w:r w:rsidRPr="00546008">
        <w:rPr>
          <w:rFonts w:hint="eastAsia"/>
        </w:rPr>
        <w:t>は</w:t>
      </w:r>
      <w:r w:rsidRPr="00546008">
        <w:rPr>
          <w:rFonts w:hint="eastAsia"/>
        </w:rPr>
        <w:t xml:space="preserve"> ASVS </w:t>
      </w:r>
      <w:r w:rsidRPr="00546008">
        <w:rPr>
          <w:rFonts w:hint="eastAsia"/>
        </w:rPr>
        <w:t>に沿って最終報告書を構成し</w:t>
      </w:r>
      <w:r w:rsidR="00614A4F">
        <w:t>，</w:t>
      </w:r>
      <w:r w:rsidRPr="00546008">
        <w:rPr>
          <w:rFonts w:hint="eastAsia"/>
        </w:rPr>
        <w:t>各検証要件のステータスを報告し</w:t>
      </w:r>
      <w:r w:rsidR="00614A4F">
        <w:t>，</w:t>
      </w:r>
      <w:r w:rsidRPr="00546008">
        <w:rPr>
          <w:rFonts w:hint="eastAsia"/>
        </w:rPr>
        <w:t>必要に応じて詳細を提供します</w:t>
      </w:r>
      <w:r w:rsidR="00614A4F">
        <w:t>．</w:t>
      </w:r>
      <w:r w:rsidRPr="00546008">
        <w:rPr>
          <w:rFonts w:hint="eastAsia"/>
        </w:rPr>
        <w:t>そのため</w:t>
      </w:r>
      <w:r w:rsidR="00614A4F">
        <w:t>，</w:t>
      </w:r>
      <w:r w:rsidRPr="00546008">
        <w:rPr>
          <w:rFonts w:hint="eastAsia"/>
        </w:rPr>
        <w:t>クライアントや関係者は</w:t>
      </w:r>
      <w:r w:rsidR="00614A4F">
        <w:t>，</w:t>
      </w:r>
      <w:r w:rsidRPr="00546008">
        <w:rPr>
          <w:rFonts w:hint="eastAsia"/>
        </w:rPr>
        <w:t xml:space="preserve">ASVS </w:t>
      </w:r>
      <w:r w:rsidRPr="00546008">
        <w:rPr>
          <w:rFonts w:hint="eastAsia"/>
        </w:rPr>
        <w:t>標準に照らし合わせてアプリケーションの状況を適切に把握できます</w:t>
      </w:r>
      <w:r w:rsidR="00614A4F">
        <w:t>．</w:t>
      </w:r>
      <w:r w:rsidRPr="00546008">
        <w:rPr>
          <w:rFonts w:hint="eastAsia"/>
        </w:rPr>
        <w:t>また</w:t>
      </w:r>
      <w:r w:rsidR="00614A4F">
        <w:t>，</w:t>
      </w:r>
      <w:r w:rsidRPr="00546008">
        <w:rPr>
          <w:rFonts w:hint="eastAsia"/>
        </w:rPr>
        <w:t>最終報告書は</w:t>
      </w:r>
      <w:r w:rsidR="00614A4F">
        <w:t>，</w:t>
      </w:r>
      <w:r w:rsidRPr="00546008">
        <w:rPr>
          <w:rFonts w:hint="eastAsia"/>
        </w:rPr>
        <w:t>その後のセキュリティの</w:t>
      </w:r>
      <w:r w:rsidRPr="00546008">
        <w:rPr>
          <w:rFonts w:hint="eastAsia"/>
        </w:rPr>
        <w:lastRenderedPageBreak/>
        <w:t>向上や低下を知る上での目安になるので</w:t>
      </w:r>
      <w:r w:rsidR="00614A4F">
        <w:t>，</w:t>
      </w:r>
      <w:r w:rsidRPr="00546008">
        <w:rPr>
          <w:rFonts w:hint="eastAsia"/>
        </w:rPr>
        <w:t>あとに続く取組みにも非常に役立ちます</w:t>
      </w:r>
      <w:r w:rsidR="00614A4F">
        <w:t>．</w:t>
      </w:r>
      <w:r w:rsidRPr="00546008">
        <w:rPr>
          <w:rFonts w:hint="eastAsia"/>
        </w:rPr>
        <w:t>さらに</w:t>
      </w:r>
      <w:r w:rsidR="00614A4F">
        <w:t>，</w:t>
      </w:r>
      <w:r w:rsidRPr="00546008">
        <w:rPr>
          <w:rFonts w:hint="eastAsia"/>
        </w:rPr>
        <w:t>報告書形式が</w:t>
      </w:r>
      <w:r w:rsidRPr="00546008">
        <w:rPr>
          <w:rFonts w:hint="eastAsia"/>
        </w:rPr>
        <w:t xml:space="preserve"> ASVS </w:t>
      </w:r>
      <w:r w:rsidRPr="00546008">
        <w:rPr>
          <w:rFonts w:hint="eastAsia"/>
        </w:rPr>
        <w:t>と密接に連携しているため</w:t>
      </w:r>
      <w:r w:rsidR="00614A4F">
        <w:t>，</w:t>
      </w:r>
      <w:r w:rsidRPr="00546008">
        <w:rPr>
          <w:rFonts w:hint="eastAsia"/>
        </w:rPr>
        <w:t>特定のカテゴリにおけるアプリケーションの達成度合いに関心がある関係者は</w:t>
      </w:r>
      <w:r w:rsidR="00614A4F">
        <w:t>，</w:t>
      </w:r>
      <w:r w:rsidRPr="00546008">
        <w:rPr>
          <w:rFonts w:hint="eastAsia"/>
        </w:rPr>
        <w:t>その情報を容易に見つけ出すことができます</w:t>
      </w:r>
      <w:r w:rsidR="00614A4F">
        <w:t>．</w:t>
      </w:r>
      <w:r w:rsidRPr="00546008">
        <w:rPr>
          <w:rFonts w:hint="eastAsia"/>
        </w:rPr>
        <w:t>また</w:t>
      </w:r>
      <w:r w:rsidR="00614A4F">
        <w:t>，</w:t>
      </w:r>
      <w:r w:rsidRPr="00546008">
        <w:rPr>
          <w:rFonts w:hint="eastAsia"/>
        </w:rPr>
        <w:t xml:space="preserve">ASVS </w:t>
      </w:r>
      <w:r w:rsidRPr="00546008">
        <w:rPr>
          <w:rFonts w:hint="eastAsia"/>
        </w:rPr>
        <w:t>は構成が明確なため</w:t>
      </w:r>
      <w:r w:rsidR="00614A4F">
        <w:t>，</w:t>
      </w:r>
      <w:r w:rsidRPr="00546008">
        <w:rPr>
          <w:rFonts w:hint="eastAsia"/>
        </w:rPr>
        <w:t>新たなチームメンバーに報告書の作成方法を教えることが以前の報告書形式よりも容易になりました</w:t>
      </w:r>
      <w:r w:rsidR="00614A4F">
        <w:t>．</w:t>
      </w:r>
      <w:r w:rsidRPr="00546008">
        <w:rPr>
          <w:rFonts w:hint="eastAsia"/>
        </w:rPr>
        <w:t xml:space="preserve"> </w:t>
      </w:r>
    </w:p>
    <w:p w14:paraId="56759062" w14:textId="273B5B8A" w:rsidR="00546008" w:rsidRPr="00546008" w:rsidRDefault="00546008" w:rsidP="00703A78">
      <w:pPr>
        <w:pStyle w:val="western"/>
      </w:pPr>
      <w:r w:rsidRPr="00546008">
        <w:rPr>
          <w:rFonts w:hint="eastAsia"/>
        </w:rPr>
        <w:t>また</w:t>
      </w:r>
      <w:r w:rsidR="00614A4F">
        <w:t>，</w:t>
      </w:r>
      <w:r w:rsidRPr="00546008">
        <w:rPr>
          <w:rFonts w:hint="eastAsia"/>
        </w:rPr>
        <w:t xml:space="preserve">ASVS </w:t>
      </w:r>
      <w:r w:rsidRPr="00546008">
        <w:rPr>
          <w:rFonts w:hint="eastAsia"/>
        </w:rPr>
        <w:t>を採用することで</w:t>
      </w:r>
      <w:r w:rsidR="00614A4F">
        <w:t>，</w:t>
      </w:r>
      <w:r w:rsidRPr="00546008">
        <w:rPr>
          <w:rFonts w:hint="eastAsia"/>
        </w:rPr>
        <w:t xml:space="preserve">Red Team </w:t>
      </w:r>
      <w:r w:rsidRPr="00546008">
        <w:rPr>
          <w:rFonts w:hint="eastAsia"/>
        </w:rPr>
        <w:t>のトレーニングは改善しています</w:t>
      </w:r>
      <w:r w:rsidR="00614A4F">
        <w:t>．</w:t>
      </w:r>
      <w:r w:rsidRPr="00546008">
        <w:rPr>
          <w:rFonts w:hint="eastAsia"/>
        </w:rPr>
        <w:t>以前は</w:t>
      </w:r>
      <w:r w:rsidR="00614A4F">
        <w:t>，</w:t>
      </w:r>
      <w:r w:rsidRPr="00546008">
        <w:rPr>
          <w:rFonts w:hint="eastAsia"/>
        </w:rPr>
        <w:t>チームリーダーまたはプロジェクトマネージャーが選択したトピックを中心とするトレーニングが週に</w:t>
      </w:r>
      <w:r w:rsidRPr="00546008">
        <w:rPr>
          <w:rFonts w:hint="eastAsia"/>
        </w:rPr>
        <w:t xml:space="preserve"> 1 </w:t>
      </w:r>
      <w:r w:rsidRPr="00546008">
        <w:rPr>
          <w:rFonts w:hint="eastAsia"/>
        </w:rPr>
        <w:t>回実施されていました</w:t>
      </w:r>
      <w:r w:rsidR="00614A4F">
        <w:t>．</w:t>
      </w:r>
      <w:r w:rsidRPr="00546008">
        <w:rPr>
          <w:rFonts w:hint="eastAsia"/>
        </w:rPr>
        <w:t>トピックは</w:t>
      </w:r>
      <w:r w:rsidR="00614A4F">
        <w:t>，</w:t>
      </w:r>
      <w:r w:rsidRPr="00546008">
        <w:rPr>
          <w:rFonts w:hint="eastAsia"/>
        </w:rPr>
        <w:t>チームメンバーからのリクエストや</w:t>
      </w:r>
      <w:r w:rsidR="00614A4F">
        <w:t>，</w:t>
      </w:r>
      <w:r w:rsidRPr="00546008">
        <w:rPr>
          <w:rFonts w:hint="eastAsia"/>
        </w:rPr>
        <w:t>ニーズに基づいて選択されていました</w:t>
      </w:r>
      <w:r w:rsidR="00614A4F">
        <w:t>．</w:t>
      </w:r>
      <w:r w:rsidRPr="00546008">
        <w:rPr>
          <w:rFonts w:hint="eastAsia"/>
        </w:rPr>
        <w:t>このような基準に基づくトレーニングは</w:t>
      </w:r>
      <w:r w:rsidR="00614A4F">
        <w:t>，</w:t>
      </w:r>
      <w:r w:rsidRPr="00546008">
        <w:rPr>
          <w:rFonts w:hint="eastAsia"/>
        </w:rPr>
        <w:t>チームメンバーのスキルを広げる可能性があるとはいえ</w:t>
      </w:r>
      <w:r w:rsidR="00614A4F">
        <w:t>，</w:t>
      </w:r>
      <w:r w:rsidRPr="00546008">
        <w:rPr>
          <w:rFonts w:hint="eastAsia"/>
        </w:rPr>
        <w:t xml:space="preserve">Red Team </w:t>
      </w:r>
      <w:r w:rsidRPr="00546008">
        <w:rPr>
          <w:rFonts w:hint="eastAsia"/>
        </w:rPr>
        <w:t>の中心的な活動に必ずしも関連しているわけではありませんでした</w:t>
      </w:r>
      <w:r w:rsidR="00614A4F">
        <w:t>．</w:t>
      </w:r>
      <w:r w:rsidRPr="00546008">
        <w:rPr>
          <w:rFonts w:hint="eastAsia"/>
        </w:rPr>
        <w:t>つまり</w:t>
      </w:r>
      <w:r w:rsidR="00614A4F">
        <w:t>，</w:t>
      </w:r>
      <w:r w:rsidRPr="00546008">
        <w:rPr>
          <w:rFonts w:hint="eastAsia"/>
        </w:rPr>
        <w:t>ペネトレーションテストにおけるチームのスキルはそれほど向上していませんでした</w:t>
      </w:r>
      <w:r w:rsidR="00614A4F">
        <w:t>．</w:t>
      </w:r>
      <w:r w:rsidRPr="00546008">
        <w:rPr>
          <w:rFonts w:hint="eastAsia"/>
        </w:rPr>
        <w:t xml:space="preserve">ASVS </w:t>
      </w:r>
      <w:r w:rsidRPr="00546008">
        <w:rPr>
          <w:rFonts w:hint="eastAsia"/>
        </w:rPr>
        <w:t>の採用後</w:t>
      </w:r>
      <w:r w:rsidR="00614A4F">
        <w:t>，</w:t>
      </w:r>
      <w:r w:rsidRPr="00546008">
        <w:rPr>
          <w:rFonts w:hint="eastAsia"/>
        </w:rPr>
        <w:t>チームのトレーニングは</w:t>
      </w:r>
      <w:r w:rsidR="00614A4F">
        <w:t>，</w:t>
      </w:r>
      <w:r w:rsidRPr="00546008">
        <w:rPr>
          <w:rFonts w:hint="eastAsia"/>
        </w:rPr>
        <w:t>個々の検証要件のテスト方法に焦点を絞って実施されるようになりました</w:t>
      </w:r>
      <w:r w:rsidR="00614A4F">
        <w:t>．</w:t>
      </w:r>
      <w:r w:rsidRPr="00546008">
        <w:rPr>
          <w:rFonts w:hint="eastAsia"/>
        </w:rPr>
        <w:t>その結果</w:t>
      </w:r>
      <w:r w:rsidR="00614A4F">
        <w:t>，</w:t>
      </w:r>
      <w:r w:rsidRPr="00546008">
        <w:rPr>
          <w:rFonts w:hint="eastAsia"/>
        </w:rPr>
        <w:t>個々のチームメンバーの測定可能なスキルと最終報告書の品質が大幅に向上しました</w:t>
      </w:r>
      <w:r w:rsidR="00614A4F">
        <w:t>．</w:t>
      </w:r>
    </w:p>
    <w:p w14:paraId="1BB12EAC" w14:textId="1B896FFF" w:rsidR="001C7900" w:rsidRPr="001C7900" w:rsidRDefault="00426354" w:rsidP="00546008">
      <w:pPr>
        <w:pStyle w:val="Heading2"/>
        <w:rPr>
          <w:lang w:eastAsia="ja-JP"/>
        </w:rPr>
      </w:pPr>
      <w:bookmarkStart w:id="17" w:name="_Toc453754210"/>
      <w:r>
        <w:rPr>
          <w:rFonts w:hint="eastAsia"/>
          <w:lang w:eastAsia="ja-JP"/>
        </w:rPr>
        <w:t>採用事例</w:t>
      </w:r>
      <w:r w:rsidR="001C7900" w:rsidRPr="001C7900">
        <w:t xml:space="preserve"> 2: </w:t>
      </w:r>
      <w:r>
        <w:rPr>
          <w:rFonts w:hint="eastAsia"/>
          <w:lang w:eastAsia="ja-JP"/>
        </w:rPr>
        <w:t>セキュアな開発ライフサイクルとして</w:t>
      </w:r>
      <w:bookmarkEnd w:id="17"/>
    </w:p>
    <w:p w14:paraId="7F01844C" w14:textId="557E4ABA" w:rsidR="005B0C98" w:rsidRPr="005B0C98" w:rsidRDefault="005B0C98" w:rsidP="00703A78">
      <w:pPr>
        <w:pStyle w:val="western"/>
      </w:pPr>
      <w:r w:rsidRPr="005B0C98">
        <w:t>金融機関向けにビッグデータ分析機能の提供を目論むスタートアップ企業は</w:t>
      </w:r>
      <w:r w:rsidR="00614A4F">
        <w:t>，</w:t>
      </w:r>
      <w:r w:rsidRPr="005B0C98">
        <w:t>金融メタデータへのアクセスとデータ処理のための最優先要件は開発におけるセキュリティであることに気付きました</w:t>
      </w:r>
      <w:r w:rsidR="00614A4F">
        <w:t>．</w:t>
      </w:r>
      <w:r w:rsidRPr="005B0C98">
        <w:t>そこで</w:t>
      </w:r>
      <w:r w:rsidR="00614A4F">
        <w:t>，</w:t>
      </w:r>
      <w:r w:rsidRPr="005B0C98">
        <w:t>アジャイル</w:t>
      </w:r>
      <w:r w:rsidRPr="005B0C98">
        <w:t xml:space="preserve"> SDLC (</w:t>
      </w:r>
      <w:r w:rsidRPr="005B0C98">
        <w:t>ソフトウェア開発ライフサイクル</w:t>
      </w:r>
      <w:r w:rsidRPr="005B0C98">
        <w:t xml:space="preserve">) </w:t>
      </w:r>
      <w:r w:rsidRPr="005B0C98">
        <w:t>の基盤として</w:t>
      </w:r>
      <w:r w:rsidRPr="005B0C98">
        <w:t xml:space="preserve"> ASVS </w:t>
      </w:r>
      <w:r w:rsidRPr="005B0C98">
        <w:t>を採用しました</w:t>
      </w:r>
      <w:r w:rsidR="00614A4F">
        <w:t>．</w:t>
      </w:r>
      <w:r w:rsidRPr="005B0C98">
        <w:t xml:space="preserve"> </w:t>
      </w:r>
    </w:p>
    <w:p w14:paraId="783D5ABB" w14:textId="40FE3299" w:rsidR="005B0C98" w:rsidRPr="005B0C98" w:rsidRDefault="005B0C98" w:rsidP="00703A78">
      <w:pPr>
        <w:pStyle w:val="western"/>
      </w:pPr>
      <w:r w:rsidRPr="005B0C98">
        <w:t>スタートアップ企業は</w:t>
      </w:r>
      <w:r w:rsidRPr="005B0C98">
        <w:t xml:space="preserve">ASVS </w:t>
      </w:r>
      <w:r w:rsidRPr="005B0C98">
        <w:t>を使用し</w:t>
      </w:r>
      <w:r w:rsidR="00614A4F">
        <w:t>，</w:t>
      </w:r>
      <w:r w:rsidRPr="005B0C98">
        <w:t>ログイン機能の最適な実装方法などの機能的なセキュリティの問題について</w:t>
      </w:r>
      <w:r w:rsidR="00614A4F">
        <w:t>，</w:t>
      </w:r>
      <w:r w:rsidR="00F70BBE">
        <w:t>ユーザ</w:t>
      </w:r>
      <w:r w:rsidRPr="005B0C98">
        <w:t>ストーリーとユースケースを生成します</w:t>
      </w:r>
      <w:r w:rsidR="00614A4F">
        <w:t>．</w:t>
      </w:r>
      <w:r w:rsidRPr="005B0C98">
        <w:t>スタートアップ企業の</w:t>
      </w:r>
      <w:r w:rsidRPr="005B0C98">
        <w:t>ASVS</w:t>
      </w:r>
      <w:r w:rsidRPr="005B0C98">
        <w:t>の活用方法は通常とは異なるものでした</w:t>
      </w:r>
      <w:r w:rsidR="00614A4F">
        <w:t>．</w:t>
      </w:r>
      <w:r w:rsidRPr="005B0C98">
        <w:t>まず</w:t>
      </w:r>
      <w:r w:rsidRPr="005B0C98">
        <w:t xml:space="preserve"> ASVS </w:t>
      </w:r>
      <w:r w:rsidRPr="005B0C98">
        <w:t>を精査し</w:t>
      </w:r>
      <w:r w:rsidR="00614A4F">
        <w:t>，</w:t>
      </w:r>
      <w:r w:rsidRPr="005B0C98">
        <w:t>現在のスプリントに適合する要件を拾い出します</w:t>
      </w:r>
      <w:r w:rsidR="00614A4F">
        <w:t>．</w:t>
      </w:r>
      <w:r w:rsidRPr="005B0C98">
        <w:t>そして</w:t>
      </w:r>
      <w:r w:rsidR="00614A4F">
        <w:t>，</w:t>
      </w:r>
      <w:r w:rsidRPr="005B0C98">
        <w:t>機能的要件はスプリントのバックログに直接追加し</w:t>
      </w:r>
      <w:r w:rsidR="00614A4F">
        <w:t>，</w:t>
      </w:r>
      <w:r w:rsidRPr="005B0C98">
        <w:t>非機能的要件は制約として既存のユースケースに追加します</w:t>
      </w:r>
      <w:r w:rsidR="00614A4F">
        <w:t>．</w:t>
      </w:r>
      <w:r w:rsidRPr="005B0C98">
        <w:t>たとえば</w:t>
      </w:r>
      <w:r w:rsidR="00614A4F">
        <w:t>，</w:t>
      </w:r>
      <w:r w:rsidRPr="005B0C98">
        <w:t xml:space="preserve">TOTP 2 </w:t>
      </w:r>
      <w:r w:rsidRPr="005B0C98">
        <w:t>要素認証の追加を選択し，同時にパスワードポリシーとブルートフォースの検出および防止機構の効果を倍増させる</w:t>
      </w:r>
      <w:r w:rsidRPr="005B0C98">
        <w:t xml:space="preserve"> Web </w:t>
      </w:r>
      <w:r w:rsidRPr="005B0C98">
        <w:t>サービスレギュレータを追加するという具合です</w:t>
      </w:r>
      <w:r w:rsidR="00614A4F">
        <w:t>．</w:t>
      </w:r>
      <w:r w:rsidRPr="005B0C98">
        <w:t>以降のスプリントでは</w:t>
      </w:r>
      <w:r w:rsidR="00614A4F">
        <w:t>，</w:t>
      </w:r>
      <w:r w:rsidRPr="005B0C98">
        <w:t>その他の要件を</w:t>
      </w:r>
      <w:r w:rsidRPr="005B0C98">
        <w:t xml:space="preserve"> "JIT" (just in time = </w:t>
      </w:r>
      <w:r w:rsidRPr="005B0C98">
        <w:t>土壇場で追加する</w:t>
      </w:r>
      <w:r w:rsidRPr="005B0C98">
        <w:t>)</w:t>
      </w:r>
      <w:r w:rsidR="00614A4F">
        <w:t>，</w:t>
      </w:r>
      <w:r w:rsidRPr="005B0C98">
        <w:t xml:space="preserve">"YAGNT" (You ain't gonna need it = </w:t>
      </w:r>
      <w:r w:rsidRPr="005B0C98">
        <w:t>必要でないなら追加しない</w:t>
      </w:r>
      <w:r w:rsidRPr="005B0C98">
        <w:t xml:space="preserve">) </w:t>
      </w:r>
      <w:r w:rsidRPr="005B0C98">
        <w:t>方式で選択します</w:t>
      </w:r>
      <w:r w:rsidR="00614A4F">
        <w:t>．</w:t>
      </w:r>
    </w:p>
    <w:p w14:paraId="64CEB357" w14:textId="6E2D4988" w:rsidR="005B0C98" w:rsidRPr="005B0C98" w:rsidRDefault="005B0C98" w:rsidP="00703A78">
      <w:pPr>
        <w:pStyle w:val="western"/>
      </w:pPr>
      <w:r w:rsidRPr="005B0C98">
        <w:t>開発者は</w:t>
      </w:r>
      <w:r w:rsidRPr="005B0C98">
        <w:t xml:space="preserve"> ASVS </w:t>
      </w:r>
      <w:r w:rsidRPr="005B0C98">
        <w:t>をピアレビュー用チェックリストとして使用し</w:t>
      </w:r>
      <w:r w:rsidR="00614A4F">
        <w:t>，</w:t>
      </w:r>
      <w:r w:rsidRPr="005B0C98">
        <w:t>安全でないコードがチェックインされないようにします</w:t>
      </w:r>
      <w:r w:rsidR="00614A4F">
        <w:t>．</w:t>
      </w:r>
      <w:r w:rsidRPr="005B0C98">
        <w:t>また</w:t>
      </w:r>
      <w:r w:rsidR="00614A4F">
        <w:t>，</w:t>
      </w:r>
      <w:r w:rsidRPr="005B0C98">
        <w:t xml:space="preserve">ASVS </w:t>
      </w:r>
      <w:r w:rsidRPr="005B0C98">
        <w:t>を使って</w:t>
      </w:r>
      <w:r w:rsidR="00614A4F">
        <w:t>，</w:t>
      </w:r>
      <w:r w:rsidRPr="005B0C98">
        <w:t>過去に遡って新機能をチェックインした開発者を綿密に調査して，適切な</w:t>
      </w:r>
      <w:r w:rsidRPr="005B0C98">
        <w:t xml:space="preserve"> ASVS </w:t>
      </w:r>
      <w:r w:rsidRPr="005B0C98">
        <w:t>要件を考慮していることを確認し</w:t>
      </w:r>
      <w:r w:rsidR="00614A4F">
        <w:t>，</w:t>
      </w:r>
      <w:r w:rsidRPr="005B0C98">
        <w:t>将来のスプリントで改善または緩和できるものはないかをチェックします</w:t>
      </w:r>
      <w:r w:rsidR="00614A4F">
        <w:t>．</w:t>
      </w:r>
      <w:r w:rsidRPr="005B0C98">
        <w:t xml:space="preserve"> </w:t>
      </w:r>
    </w:p>
    <w:p w14:paraId="68C2F0BC" w14:textId="1EE3586F" w:rsidR="005B0C98" w:rsidRPr="005B0C98" w:rsidRDefault="005B0C98" w:rsidP="00703A78">
      <w:pPr>
        <w:pStyle w:val="western"/>
      </w:pPr>
      <w:r w:rsidRPr="005B0C98">
        <w:lastRenderedPageBreak/>
        <w:t>最後に</w:t>
      </w:r>
      <w:r w:rsidR="00614A4F">
        <w:t>，</w:t>
      </w:r>
      <w:r w:rsidRPr="005B0C98">
        <w:t>開発者は</w:t>
      </w:r>
      <w:r w:rsidR="00614A4F">
        <w:t>，</w:t>
      </w:r>
      <w:r w:rsidRPr="005B0C98">
        <w:t xml:space="preserve">ASVS </w:t>
      </w:r>
      <w:r w:rsidRPr="005B0C98">
        <w:t>を自動検査のセキュアな単体</w:t>
      </w:r>
      <w:r w:rsidRPr="005B0C98">
        <w:t xml:space="preserve"> / </w:t>
      </w:r>
      <w:r w:rsidRPr="005B0C98">
        <w:t>統合テストの一部として使用し</w:t>
      </w:r>
      <w:r w:rsidR="00614A4F">
        <w:t>，</w:t>
      </w:r>
      <w:r w:rsidRPr="005B0C98">
        <w:t>ユーステストケース</w:t>
      </w:r>
      <w:r w:rsidR="00614A4F">
        <w:t>，</w:t>
      </w:r>
      <w:r w:rsidRPr="005B0C98">
        <w:t>悪用テストケース</w:t>
      </w:r>
      <w:r w:rsidR="00614A4F">
        <w:t>，</w:t>
      </w:r>
      <w:r w:rsidRPr="005B0C98">
        <w:t>ファジーテストケースをそれぞれテストします</w:t>
      </w:r>
      <w:r w:rsidR="00614A4F">
        <w:t>．</w:t>
      </w:r>
      <w:r w:rsidRPr="005B0C98">
        <w:t>目的は</w:t>
      </w:r>
      <w:r w:rsidR="00614A4F">
        <w:t>，</w:t>
      </w:r>
      <w:r w:rsidRPr="005B0C98">
        <w:t>マイルストーンのビルドを製品としてリリースする場合に</w:t>
      </w:r>
      <w:r w:rsidR="00614A4F">
        <w:t>，</w:t>
      </w:r>
      <w:r w:rsidRPr="005B0C98">
        <w:t>ウォーターフォール手法における</w:t>
      </w:r>
      <w:r w:rsidRPr="005B0C98">
        <w:t xml:space="preserve"> "</w:t>
      </w:r>
      <w:r w:rsidRPr="005B0C98">
        <w:t>開発の最終段階のペネトレーションテスト</w:t>
      </w:r>
      <w:r w:rsidRPr="005B0C98">
        <w:t xml:space="preserve">" </w:t>
      </w:r>
      <w:r w:rsidRPr="005B0C98">
        <w:t>で生じるリスクを軽減することにあります</w:t>
      </w:r>
      <w:r w:rsidR="00614A4F">
        <w:t>．</w:t>
      </w:r>
      <w:r w:rsidRPr="005B0C98">
        <w:t>各スプリント後に新規のビルドが昇格される可能性があるため</w:t>
      </w:r>
      <w:r w:rsidR="00614A4F">
        <w:t>，</w:t>
      </w:r>
      <w:r w:rsidRPr="005B0C98">
        <w:t>単一の保証に頼るのは不十分です</w:t>
      </w:r>
      <w:r w:rsidR="00614A4F">
        <w:t>．</w:t>
      </w:r>
      <w:r w:rsidRPr="005B0C98">
        <w:t>テスト体制を自動化することで</w:t>
      </w:r>
      <w:r w:rsidR="00614A4F">
        <w:t>，</w:t>
      </w:r>
      <w:r w:rsidRPr="005B0C98">
        <w:t>熟練したペネトレーションテスト担当者が数週間テストしても重大な問題は見つからないでしょう．</w:t>
      </w:r>
    </w:p>
    <w:p w14:paraId="78C691E1" w14:textId="50E27C42" w:rsidR="001C7900" w:rsidRPr="001C7900" w:rsidRDefault="00426354" w:rsidP="001C7900">
      <w:pPr>
        <w:pStyle w:val="Heading1"/>
      </w:pPr>
      <w:bookmarkStart w:id="18" w:name="_Toc453754211"/>
      <w:r>
        <w:rPr>
          <w:rFonts w:hint="eastAsia"/>
          <w:lang w:eastAsia="ja-JP"/>
        </w:rPr>
        <w:lastRenderedPageBreak/>
        <w:t>検証レベルの達成を評価する</w:t>
      </w:r>
      <w:bookmarkEnd w:id="18"/>
    </w:p>
    <w:p w14:paraId="74D750A2" w14:textId="03F2EA7E" w:rsidR="001C7900" w:rsidRPr="001C7900" w:rsidRDefault="001C7900" w:rsidP="001C7900">
      <w:pPr>
        <w:pStyle w:val="Heading2"/>
        <w:rPr>
          <w:lang w:eastAsia="ja-JP"/>
        </w:rPr>
      </w:pPr>
      <w:bookmarkStart w:id="19" w:name="_Toc453754212"/>
      <w:r w:rsidRPr="001C7900">
        <w:t xml:space="preserve">ASVS </w:t>
      </w:r>
      <w:r w:rsidR="00426354">
        <w:rPr>
          <w:rFonts w:hint="eastAsia"/>
          <w:lang w:eastAsia="ja-JP"/>
        </w:rPr>
        <w:t>認定と信頼マークに対する</w:t>
      </w:r>
      <w:r w:rsidR="00426354">
        <w:rPr>
          <w:lang w:val="en-US" w:eastAsia="ja-JP"/>
        </w:rPr>
        <w:t xml:space="preserve"> OWASP</w:t>
      </w:r>
      <w:r w:rsidR="00426354">
        <w:rPr>
          <w:rFonts w:hint="eastAsia"/>
          <w:lang w:val="en-US" w:eastAsia="ja-JP"/>
        </w:rPr>
        <w:t>の見解</w:t>
      </w:r>
      <w:bookmarkEnd w:id="19"/>
    </w:p>
    <w:p w14:paraId="033D4646" w14:textId="39D61AD7" w:rsidR="001C7900" w:rsidRDefault="008278A0" w:rsidP="00703A78">
      <w:pPr>
        <w:pStyle w:val="western"/>
      </w:pPr>
      <w:r w:rsidRPr="008278A0">
        <w:rPr>
          <w:rFonts w:hint="eastAsia"/>
        </w:rPr>
        <w:t xml:space="preserve">OWASP </w:t>
      </w:r>
      <w:r w:rsidRPr="008278A0">
        <w:rPr>
          <w:rFonts w:hint="eastAsia"/>
        </w:rPr>
        <w:t>は</w:t>
      </w:r>
      <w:r w:rsidR="00614A4F">
        <w:t>，</w:t>
      </w:r>
      <w:r w:rsidRPr="008278A0">
        <w:rPr>
          <w:rFonts w:hint="eastAsia"/>
        </w:rPr>
        <w:t>ベンダー中立の非営利組織であり</w:t>
      </w:r>
      <w:r w:rsidR="00614A4F">
        <w:t>，</w:t>
      </w:r>
      <w:r w:rsidRPr="008278A0">
        <w:rPr>
          <w:rFonts w:hint="eastAsia"/>
        </w:rPr>
        <w:t>ベンダー</w:t>
      </w:r>
      <w:r w:rsidR="00614A4F">
        <w:t>，</w:t>
      </w:r>
      <w:r w:rsidRPr="008278A0">
        <w:rPr>
          <w:rFonts w:hint="eastAsia"/>
        </w:rPr>
        <w:t>認証者</w:t>
      </w:r>
      <w:r w:rsidR="00614A4F">
        <w:t>，</w:t>
      </w:r>
      <w:r w:rsidRPr="008278A0">
        <w:rPr>
          <w:rFonts w:hint="eastAsia"/>
        </w:rPr>
        <w:t>ソフトウェアの認定は一切行っていません</w:t>
      </w:r>
      <w:r w:rsidR="00614A4F">
        <w:t>．</w:t>
      </w:r>
      <w:r w:rsidRPr="008278A0">
        <w:rPr>
          <w:rFonts w:hint="eastAsia"/>
        </w:rPr>
        <w:t xml:space="preserve"> </w:t>
      </w:r>
    </w:p>
    <w:p w14:paraId="6AC1984B" w14:textId="347BD598" w:rsidR="008278A0" w:rsidRPr="008278A0" w:rsidRDefault="008278A0" w:rsidP="00703A78">
      <w:pPr>
        <w:pStyle w:val="western"/>
      </w:pPr>
      <w:r w:rsidRPr="008278A0">
        <w:t>ASVS</w:t>
      </w:r>
      <w:r>
        <w:t xml:space="preserve"> </w:t>
      </w:r>
      <w:r>
        <w:rPr>
          <w:rFonts w:hint="eastAsia"/>
        </w:rPr>
        <w:t>に関する</w:t>
      </w:r>
      <w:r w:rsidRPr="008278A0">
        <w:rPr>
          <w:rFonts w:hint="eastAsia"/>
        </w:rPr>
        <w:t>保証の表明</w:t>
      </w:r>
      <w:r w:rsidR="00614A4F">
        <w:t>，</w:t>
      </w:r>
      <w:r w:rsidRPr="008278A0">
        <w:rPr>
          <w:rFonts w:hint="eastAsia"/>
        </w:rPr>
        <w:t>信頼マーク</w:t>
      </w:r>
      <w:r w:rsidR="00614A4F">
        <w:t>，</w:t>
      </w:r>
      <w:r w:rsidRPr="008278A0">
        <w:rPr>
          <w:rFonts w:hint="eastAsia"/>
        </w:rPr>
        <w:t>認定は</w:t>
      </w:r>
      <w:r w:rsidR="00614A4F">
        <w:t>，</w:t>
      </w:r>
      <w:r w:rsidRPr="008278A0">
        <w:rPr>
          <w:rFonts w:hint="eastAsia"/>
        </w:rPr>
        <w:t>いずれも</w:t>
      </w:r>
      <w:r w:rsidRPr="008278A0">
        <w:rPr>
          <w:rFonts w:hint="eastAsia"/>
        </w:rPr>
        <w:t xml:space="preserve"> OWASP </w:t>
      </w:r>
      <w:r w:rsidRPr="008278A0">
        <w:rPr>
          <w:rFonts w:hint="eastAsia"/>
        </w:rPr>
        <w:t>によって正式に検査</w:t>
      </w:r>
      <w:r>
        <w:rPr>
          <w:rFonts w:hint="eastAsia"/>
        </w:rPr>
        <w:t>や</w:t>
      </w:r>
      <w:r w:rsidRPr="008278A0">
        <w:rPr>
          <w:rFonts w:hint="eastAsia"/>
        </w:rPr>
        <w:t>登録</w:t>
      </w:r>
      <w:r w:rsidR="00614A4F">
        <w:t>，</w:t>
      </w:r>
      <w:r w:rsidRPr="008278A0">
        <w:rPr>
          <w:rFonts w:hint="eastAsia"/>
        </w:rPr>
        <w:t>または認定されたものではありません</w:t>
      </w:r>
      <w:r w:rsidR="00614A4F">
        <w:t>．</w:t>
      </w:r>
      <w:r w:rsidRPr="008278A0">
        <w:rPr>
          <w:rFonts w:hint="eastAsia"/>
        </w:rPr>
        <w:t>組織は</w:t>
      </w:r>
      <w:r w:rsidR="00614A4F">
        <w:t>，</w:t>
      </w:r>
      <w:r w:rsidRPr="008278A0">
        <w:rPr>
          <w:rFonts w:hint="eastAsia"/>
        </w:rPr>
        <w:t xml:space="preserve">ASVS </w:t>
      </w:r>
      <w:r w:rsidRPr="008278A0">
        <w:rPr>
          <w:rFonts w:hint="eastAsia"/>
        </w:rPr>
        <w:t>認定を主張するあらゆる第三者または信頼マークについて</w:t>
      </w:r>
      <w:r w:rsidR="00614A4F">
        <w:t>，</w:t>
      </w:r>
      <w:r w:rsidRPr="008278A0">
        <w:rPr>
          <w:rFonts w:hint="eastAsia"/>
        </w:rPr>
        <w:t>その信頼性を慎重に検討する必要があります</w:t>
      </w:r>
      <w:r w:rsidR="00614A4F">
        <w:t>．</w:t>
      </w:r>
      <w:r w:rsidRPr="008278A0">
        <w:rPr>
          <w:rFonts w:hint="eastAsia"/>
        </w:rPr>
        <w:t xml:space="preserve"> </w:t>
      </w:r>
    </w:p>
    <w:p w14:paraId="661B753A" w14:textId="4D9B4889" w:rsidR="001C7900" w:rsidRPr="00F203B1" w:rsidRDefault="008278A0" w:rsidP="00703A78">
      <w:pPr>
        <w:pStyle w:val="western"/>
      </w:pPr>
      <w:r w:rsidRPr="008278A0">
        <w:rPr>
          <w:rFonts w:hint="eastAsia"/>
        </w:rPr>
        <w:t>ただし</w:t>
      </w:r>
      <w:r w:rsidR="00614A4F">
        <w:t>，</w:t>
      </w:r>
      <w:r w:rsidRPr="008278A0">
        <w:rPr>
          <w:rFonts w:hint="eastAsia"/>
        </w:rPr>
        <w:t xml:space="preserve">OWASP </w:t>
      </w:r>
      <w:r w:rsidRPr="008278A0">
        <w:rPr>
          <w:rFonts w:hint="eastAsia"/>
        </w:rPr>
        <w:t>の正式な認定であると主張しない限り</w:t>
      </w:r>
      <w:r w:rsidR="00614A4F">
        <w:t>，</w:t>
      </w:r>
      <w:r w:rsidRPr="008278A0">
        <w:rPr>
          <w:rFonts w:hint="eastAsia"/>
        </w:rPr>
        <w:t>組織がこのような保証サービスを提供することを妨げるものではありません</w:t>
      </w:r>
      <w:r w:rsidR="00614A4F">
        <w:t>．</w:t>
      </w:r>
      <w:r w:rsidRPr="008278A0">
        <w:rPr>
          <w:rFonts w:hint="eastAsia"/>
        </w:rPr>
        <w:t xml:space="preserve"> </w:t>
      </w:r>
    </w:p>
    <w:p w14:paraId="466D3259" w14:textId="520E4768" w:rsidR="001C7900" w:rsidRPr="001C7900" w:rsidRDefault="00426354" w:rsidP="001C7900">
      <w:pPr>
        <w:pStyle w:val="Heading2"/>
        <w:rPr>
          <w:lang w:eastAsia="ja-JP"/>
        </w:rPr>
      </w:pPr>
      <w:bookmarkStart w:id="20" w:name="_Toc453754213"/>
      <w:r>
        <w:rPr>
          <w:rFonts w:hint="eastAsia"/>
          <w:lang w:eastAsia="ja-JP"/>
        </w:rPr>
        <w:t>認定組織に対する指針</w:t>
      </w:r>
      <w:bookmarkEnd w:id="20"/>
    </w:p>
    <w:p w14:paraId="71E3FFEE" w14:textId="7CF61B04" w:rsidR="004E2F21" w:rsidRPr="004E2F21" w:rsidRDefault="004E2F21" w:rsidP="00703A78">
      <w:pPr>
        <w:pStyle w:val="western"/>
      </w:pPr>
      <w:r w:rsidRPr="004E2F21">
        <w:rPr>
          <w:rFonts w:hint="eastAsia"/>
        </w:rPr>
        <w:t xml:space="preserve">Application Security Verification Standard </w:t>
      </w:r>
      <w:r w:rsidRPr="004E2F21">
        <w:rPr>
          <w:rFonts w:hint="eastAsia"/>
        </w:rPr>
        <w:t>は</w:t>
      </w:r>
      <w:r w:rsidR="00614A4F">
        <w:t>，</w:t>
      </w:r>
      <w:r w:rsidRPr="004E2F21">
        <w:rPr>
          <w:rFonts w:hint="eastAsia"/>
        </w:rPr>
        <w:t>アプリケーションの公開検証にも活用することができます</w:t>
      </w:r>
      <w:r w:rsidR="00614A4F">
        <w:t>．</w:t>
      </w:r>
      <w:r w:rsidRPr="004E2F21">
        <w:rPr>
          <w:rFonts w:hint="eastAsia"/>
        </w:rPr>
        <w:t>公開検証においては</w:t>
      </w:r>
      <w:r w:rsidR="00614A4F">
        <w:t>，</w:t>
      </w:r>
      <w:r w:rsidRPr="004E2F21">
        <w:rPr>
          <w:rFonts w:hint="eastAsia"/>
        </w:rPr>
        <w:t>設計担当者や開発者</w:t>
      </w:r>
      <w:r w:rsidR="00614A4F">
        <w:t>，</w:t>
      </w:r>
      <w:r w:rsidRPr="004E2F21">
        <w:rPr>
          <w:rFonts w:hint="eastAsia"/>
        </w:rPr>
        <w:t>プロジェクトドキュメント</w:t>
      </w:r>
      <w:r w:rsidR="00614A4F">
        <w:t>，</w:t>
      </w:r>
      <w:r w:rsidRPr="004E2F21">
        <w:rPr>
          <w:rFonts w:hint="eastAsia"/>
        </w:rPr>
        <w:t>ソースコード</w:t>
      </w:r>
      <w:r w:rsidR="00614A4F">
        <w:t>，</w:t>
      </w:r>
      <w:r w:rsidRPr="004E2F21">
        <w:rPr>
          <w:rFonts w:hint="eastAsia"/>
        </w:rPr>
        <w:t>特に</w:t>
      </w:r>
      <w:r w:rsidRPr="004E2F21">
        <w:rPr>
          <w:rFonts w:hint="eastAsia"/>
        </w:rPr>
        <w:t xml:space="preserve"> L2 </w:t>
      </w:r>
      <w:r w:rsidRPr="004E2F21">
        <w:rPr>
          <w:rFonts w:hint="eastAsia"/>
        </w:rPr>
        <w:t>および</w:t>
      </w:r>
      <w:r w:rsidRPr="004E2F21">
        <w:rPr>
          <w:rFonts w:hint="eastAsia"/>
        </w:rPr>
        <w:t xml:space="preserve"> L3 </w:t>
      </w:r>
      <w:r w:rsidRPr="004E2F21">
        <w:rPr>
          <w:rFonts w:hint="eastAsia"/>
        </w:rPr>
        <w:t>検査用に使用できるテストシステムへの認証アクセス</w:t>
      </w:r>
      <w:r w:rsidRPr="004E2F21">
        <w:rPr>
          <w:rFonts w:hint="eastAsia"/>
        </w:rPr>
        <w:t xml:space="preserve"> (</w:t>
      </w:r>
      <w:r w:rsidRPr="004E2F21">
        <w:rPr>
          <w:rFonts w:hint="eastAsia"/>
        </w:rPr>
        <w:t>各役割について最低</w:t>
      </w:r>
      <w:r w:rsidRPr="004E2F21">
        <w:rPr>
          <w:rFonts w:hint="eastAsia"/>
        </w:rPr>
        <w:t xml:space="preserve"> 1 </w:t>
      </w:r>
      <w:r w:rsidRPr="004E2F21">
        <w:rPr>
          <w:rFonts w:hint="eastAsia"/>
        </w:rPr>
        <w:t>つのアカウントへのアクセス</w:t>
      </w:r>
      <w:r w:rsidRPr="004E2F21">
        <w:rPr>
          <w:rFonts w:hint="eastAsia"/>
        </w:rPr>
        <w:t xml:space="preserve">) </w:t>
      </w:r>
      <w:r w:rsidRPr="004E2F21">
        <w:rPr>
          <w:rFonts w:hint="eastAsia"/>
        </w:rPr>
        <w:t>など</w:t>
      </w:r>
      <w:r w:rsidR="00614A4F">
        <w:t>，</w:t>
      </w:r>
      <w:r w:rsidRPr="004E2F21">
        <w:rPr>
          <w:rFonts w:hint="eastAsia"/>
        </w:rPr>
        <w:t>アプリケーションの重要リソースに対して制限なく自由にアクセスすることができます</w:t>
      </w:r>
      <w:r w:rsidR="00614A4F">
        <w:t>．</w:t>
      </w:r>
      <w:r w:rsidRPr="004E2F21">
        <w:rPr>
          <w:rFonts w:hint="eastAsia"/>
        </w:rPr>
        <w:t xml:space="preserve"> </w:t>
      </w:r>
    </w:p>
    <w:p w14:paraId="52DE39A8" w14:textId="63170D0E" w:rsidR="004E2F21" w:rsidRPr="004E2F21" w:rsidRDefault="004E2F21" w:rsidP="00703A78">
      <w:pPr>
        <w:pStyle w:val="western"/>
      </w:pPr>
      <w:r w:rsidRPr="004E2F21">
        <w:rPr>
          <w:rFonts w:hint="eastAsia"/>
        </w:rPr>
        <w:t>歴史的に</w:t>
      </w:r>
      <w:r w:rsidR="00614A4F">
        <w:t>，</w:t>
      </w:r>
      <w:r w:rsidRPr="004E2F21">
        <w:rPr>
          <w:rFonts w:hint="eastAsia"/>
        </w:rPr>
        <w:t>ペネトレーションテストとセキュアなコードレビューでは問題を例外として取り扱ってきました</w:t>
      </w:r>
      <w:r w:rsidR="00614A4F">
        <w:t>．</w:t>
      </w:r>
      <w:r w:rsidRPr="004E2F21">
        <w:rPr>
          <w:rFonts w:hint="eastAsia"/>
        </w:rPr>
        <w:t>つまり</w:t>
      </w:r>
      <w:r w:rsidR="00614A4F">
        <w:t>，</w:t>
      </w:r>
      <w:r w:rsidRPr="004E2F21">
        <w:rPr>
          <w:rFonts w:hint="eastAsia"/>
        </w:rPr>
        <w:t>テストに不合格であった問題のみが最終報告書に現れるというわけです</w:t>
      </w:r>
      <w:r w:rsidR="00614A4F">
        <w:t>．</w:t>
      </w:r>
      <w:r w:rsidRPr="004E2F21">
        <w:rPr>
          <w:rFonts w:hint="eastAsia"/>
        </w:rPr>
        <w:t>認定機関は</w:t>
      </w:r>
      <w:r w:rsidR="00614A4F">
        <w:t>，</w:t>
      </w:r>
      <w:r w:rsidRPr="004E2F21">
        <w:rPr>
          <w:rFonts w:hint="eastAsia"/>
        </w:rPr>
        <w:t>報告書に</w:t>
      </w:r>
      <w:r w:rsidR="00614A4F">
        <w:t>，</w:t>
      </w:r>
      <w:r w:rsidRPr="004E2F21">
        <w:rPr>
          <w:rFonts w:hint="eastAsia"/>
        </w:rPr>
        <w:t>検証の範囲</w:t>
      </w:r>
      <w:r w:rsidRPr="004E2F21">
        <w:rPr>
          <w:rFonts w:hint="eastAsia"/>
        </w:rPr>
        <w:t xml:space="preserve"> (</w:t>
      </w:r>
      <w:r w:rsidRPr="004E2F21">
        <w:rPr>
          <w:rFonts w:hint="eastAsia"/>
        </w:rPr>
        <w:t>特に</w:t>
      </w:r>
      <w:r w:rsidR="00614A4F">
        <w:t>，</w:t>
      </w:r>
      <w:r w:rsidRPr="004E2F21">
        <w:rPr>
          <w:rFonts w:hint="eastAsia"/>
        </w:rPr>
        <w:t xml:space="preserve">SSO </w:t>
      </w:r>
      <w:r w:rsidRPr="004E2F21">
        <w:rPr>
          <w:rFonts w:hint="eastAsia"/>
        </w:rPr>
        <w:t>認証などの重要な構成要素が範囲外である場合</w:t>
      </w:r>
      <w:r w:rsidRPr="004E2F21">
        <w:rPr>
          <w:rFonts w:hint="eastAsia"/>
        </w:rPr>
        <w:t xml:space="preserve">) </w:t>
      </w:r>
      <w:r w:rsidR="00614A4F">
        <w:t>，</w:t>
      </w:r>
      <w:r w:rsidRPr="004E2F21">
        <w:rPr>
          <w:rFonts w:hint="eastAsia"/>
        </w:rPr>
        <w:t>検査結果の要約（合格したテストと不合格だったテスト）</w:t>
      </w:r>
      <w:r w:rsidR="00614A4F">
        <w:t>，</w:t>
      </w:r>
      <w:r w:rsidRPr="004E2F21">
        <w:rPr>
          <w:rFonts w:hint="eastAsia"/>
        </w:rPr>
        <w:t>および不合格のテストに対する解決策の明確な指示を必ず含める必要があります</w:t>
      </w:r>
      <w:r w:rsidR="00614A4F">
        <w:t>．</w:t>
      </w:r>
      <w:r w:rsidRPr="004E2F21">
        <w:rPr>
          <w:rFonts w:hint="eastAsia"/>
        </w:rPr>
        <w:t xml:space="preserve"> </w:t>
      </w:r>
    </w:p>
    <w:p w14:paraId="5550549B" w14:textId="59B94937" w:rsidR="004E2F21" w:rsidRPr="004E2F21" w:rsidRDefault="004E2F21" w:rsidP="00703A78">
      <w:pPr>
        <w:pStyle w:val="western"/>
      </w:pPr>
      <w:r w:rsidRPr="004E2F21">
        <w:rPr>
          <w:rFonts w:hint="eastAsia"/>
        </w:rPr>
        <w:t>詳細な作業文書</w:t>
      </w:r>
      <w:r w:rsidR="00614A4F">
        <w:t>，</w:t>
      </w:r>
      <w:r w:rsidRPr="004E2F21">
        <w:rPr>
          <w:rFonts w:hint="eastAsia"/>
        </w:rPr>
        <w:t>スクリーンショットや動画</w:t>
      </w:r>
      <w:r w:rsidR="00614A4F">
        <w:t>，</w:t>
      </w:r>
      <w:r w:rsidRPr="004E2F21">
        <w:rPr>
          <w:rFonts w:hint="eastAsia"/>
        </w:rPr>
        <w:t>問題を確実かつ反復的に再現するスクリプト</w:t>
      </w:r>
      <w:r w:rsidR="00614A4F">
        <w:t>，</w:t>
      </w:r>
      <w:r w:rsidRPr="004E2F21">
        <w:rPr>
          <w:rFonts w:hint="eastAsia"/>
        </w:rPr>
        <w:t>テストの電子的記録</w:t>
      </w:r>
      <w:r w:rsidRPr="004E2F21">
        <w:rPr>
          <w:rFonts w:hint="eastAsia"/>
        </w:rPr>
        <w:t xml:space="preserve"> (</w:t>
      </w:r>
      <w:r w:rsidRPr="004E2F21">
        <w:rPr>
          <w:rFonts w:hint="eastAsia"/>
        </w:rPr>
        <w:t>たとえば</w:t>
      </w:r>
      <w:r w:rsidR="00614A4F">
        <w:t>，</w:t>
      </w:r>
      <w:r w:rsidRPr="004E2F21">
        <w:rPr>
          <w:rFonts w:hint="eastAsia"/>
        </w:rPr>
        <w:t>プロキシのログや</w:t>
      </w:r>
      <w:r w:rsidR="00614A4F">
        <w:t>，</w:t>
      </w:r>
      <w:r w:rsidRPr="004E2F21">
        <w:rPr>
          <w:rFonts w:hint="eastAsia"/>
        </w:rPr>
        <w:t>クリーンアップリストなどの関連するメモ</w:t>
      </w:r>
      <w:r w:rsidRPr="004E2F21">
        <w:rPr>
          <w:rFonts w:hint="eastAsia"/>
        </w:rPr>
        <w:t xml:space="preserve">) </w:t>
      </w:r>
      <w:r w:rsidRPr="004E2F21">
        <w:rPr>
          <w:rFonts w:hint="eastAsia"/>
        </w:rPr>
        <w:t>を保存しておくことは</w:t>
      </w:r>
      <w:r w:rsidR="00614A4F">
        <w:t>，</w:t>
      </w:r>
      <w:r w:rsidRPr="004E2F21">
        <w:rPr>
          <w:rFonts w:hint="eastAsia"/>
        </w:rPr>
        <w:t>業界の標準的な慣行と見なされており</w:t>
      </w:r>
      <w:r w:rsidR="00614A4F">
        <w:t>，</w:t>
      </w:r>
      <w:r w:rsidRPr="004E2F21">
        <w:rPr>
          <w:rFonts w:hint="eastAsia"/>
        </w:rPr>
        <w:t>懐疑的な開発者に対する検証結果の証拠として非常に役立つことがあります</w:t>
      </w:r>
      <w:r w:rsidR="00614A4F">
        <w:t>．</w:t>
      </w:r>
      <w:r w:rsidRPr="004E2F21">
        <w:rPr>
          <w:rFonts w:hint="eastAsia"/>
        </w:rPr>
        <w:t>単にツールを実行してエラーを報告するだけでは不十分です</w:t>
      </w:r>
      <w:r w:rsidR="00614A4F">
        <w:t>．</w:t>
      </w:r>
      <w:r w:rsidRPr="004E2F21">
        <w:rPr>
          <w:rFonts w:hint="eastAsia"/>
        </w:rPr>
        <w:t>それだけでは</w:t>
      </w:r>
      <w:r w:rsidR="00614A4F">
        <w:t>，</w:t>
      </w:r>
      <w:r w:rsidRPr="004E2F21">
        <w:rPr>
          <w:rFonts w:hint="eastAsia"/>
        </w:rPr>
        <w:t>認定対象のレベルのすべての問題を完全にテストしたと裏付ける十分な証明には</w:t>
      </w:r>
      <w:r w:rsidRPr="004E2F21">
        <w:rPr>
          <w:rFonts w:hint="eastAsia"/>
        </w:rPr>
        <w:t xml:space="preserve"> (</w:t>
      </w:r>
      <w:r w:rsidRPr="004E2F21">
        <w:rPr>
          <w:rFonts w:hint="eastAsia"/>
        </w:rPr>
        <w:t>まったく</w:t>
      </w:r>
      <w:r w:rsidRPr="004E2F21">
        <w:rPr>
          <w:rFonts w:hint="eastAsia"/>
        </w:rPr>
        <w:t xml:space="preserve">) </w:t>
      </w:r>
      <w:r w:rsidRPr="004E2F21">
        <w:rPr>
          <w:rFonts w:hint="eastAsia"/>
        </w:rPr>
        <w:t>なりません</w:t>
      </w:r>
      <w:r w:rsidR="00614A4F">
        <w:t>．</w:t>
      </w:r>
      <w:r w:rsidRPr="004E2F21">
        <w:rPr>
          <w:rFonts w:hint="eastAsia"/>
        </w:rPr>
        <w:t>論争が発生したときは</w:t>
      </w:r>
      <w:r w:rsidR="00614A4F">
        <w:t>，</w:t>
      </w:r>
      <w:r w:rsidRPr="004E2F21">
        <w:rPr>
          <w:rFonts w:hint="eastAsia"/>
        </w:rPr>
        <w:t>検証対象の要件のすべてをそれぞれテストしたことを確実に実証する十分な証明が必要になります</w:t>
      </w:r>
      <w:r w:rsidR="00614A4F">
        <w:t>．</w:t>
      </w:r>
    </w:p>
    <w:p w14:paraId="11155B38" w14:textId="3AB0500D" w:rsidR="001C7900" w:rsidRPr="001C7900" w:rsidRDefault="004652FD" w:rsidP="004E2F21">
      <w:pPr>
        <w:pStyle w:val="Heading2"/>
        <w:rPr>
          <w:lang w:eastAsia="ja-JP"/>
        </w:rPr>
      </w:pPr>
      <w:bookmarkStart w:id="21" w:name="_Toc453754214"/>
      <w:r>
        <w:rPr>
          <w:rFonts w:hint="eastAsia"/>
          <w:lang w:eastAsia="ja-JP"/>
        </w:rPr>
        <w:lastRenderedPageBreak/>
        <w:t>自動</w:t>
      </w:r>
      <w:r w:rsidR="00A04B25">
        <w:rPr>
          <w:rFonts w:hint="eastAsia"/>
          <w:lang w:eastAsia="ja-JP"/>
        </w:rPr>
        <w:t>ペネトレーション</w:t>
      </w:r>
      <w:r w:rsidR="00701B6A">
        <w:rPr>
          <w:rFonts w:hint="eastAsia"/>
          <w:lang w:eastAsia="ja-JP"/>
        </w:rPr>
        <w:t>テスト</w:t>
      </w:r>
      <w:r>
        <w:rPr>
          <w:rFonts w:hint="eastAsia"/>
          <w:lang w:eastAsia="ja-JP"/>
        </w:rPr>
        <w:t>ツールの役割</w:t>
      </w:r>
      <w:bookmarkEnd w:id="21"/>
    </w:p>
    <w:p w14:paraId="178F199E" w14:textId="195DC007" w:rsidR="00BE0FBB" w:rsidRDefault="00BE0FBB" w:rsidP="00C3626C">
      <w:pPr>
        <w:pStyle w:val="western"/>
      </w:pPr>
      <w:r w:rsidRPr="00BE0FBB">
        <w:rPr>
          <w:rFonts w:hint="eastAsia"/>
        </w:rPr>
        <w:t>自動のペネトレーションテストツールは</w:t>
      </w:r>
      <w:r w:rsidR="00614A4F">
        <w:t>，</w:t>
      </w:r>
      <w:r w:rsidRPr="00BE0FBB">
        <w:rPr>
          <w:rFonts w:hint="eastAsia"/>
        </w:rPr>
        <w:t>できるだけ広いカバレッジを提供し</w:t>
      </w:r>
      <w:r w:rsidR="00614A4F">
        <w:t>，</w:t>
      </w:r>
      <w:r w:rsidRPr="00BE0FBB">
        <w:rPr>
          <w:rFonts w:hint="eastAsia"/>
        </w:rPr>
        <w:t>かつ多くの異なる形式の悪性入力をテストできることが推奨されます</w:t>
      </w:r>
      <w:r w:rsidR="00614A4F">
        <w:t>．</w:t>
      </w:r>
      <w:r w:rsidRPr="00BE0FBB">
        <w:rPr>
          <w:rFonts w:hint="eastAsia"/>
        </w:rPr>
        <w:t xml:space="preserve"> </w:t>
      </w:r>
    </w:p>
    <w:p w14:paraId="3D45FCA0" w14:textId="4CC0903B" w:rsidR="00BE0FBB" w:rsidRPr="00BE0FBB" w:rsidRDefault="00BE0FBB" w:rsidP="00C3626C">
      <w:pPr>
        <w:pStyle w:val="western"/>
        <w:rPr>
          <w:rFonts w:asciiTheme="minorHAnsi" w:hAnsiTheme="minorHAnsi" w:cstheme="minorBidi"/>
          <w:color w:val="auto"/>
        </w:rPr>
      </w:pPr>
      <w:r w:rsidRPr="00BE0FBB">
        <w:rPr>
          <w:rFonts w:asciiTheme="minorHAnsi" w:hAnsiTheme="minorHAnsi" w:cstheme="minorBidi" w:hint="eastAsia"/>
          <w:color w:val="auto"/>
        </w:rPr>
        <w:t>自動ペネトレーションテストツールのみを使用して</w:t>
      </w:r>
      <w:r w:rsidR="00614A4F">
        <w:rPr>
          <w:rFonts w:asciiTheme="minorHAnsi" w:hAnsiTheme="minorHAnsi" w:cstheme="minorBidi"/>
          <w:color w:val="auto"/>
        </w:rPr>
        <w:t>，</w:t>
      </w:r>
      <w:r w:rsidRPr="00BE0FBB">
        <w:rPr>
          <w:rFonts w:asciiTheme="minorHAnsi" w:hAnsiTheme="minorHAnsi" w:cstheme="minorBidi" w:hint="eastAsia"/>
          <w:color w:val="auto"/>
        </w:rPr>
        <w:t xml:space="preserve">ASVS </w:t>
      </w:r>
      <w:r w:rsidRPr="00BE0FBB">
        <w:rPr>
          <w:rFonts w:asciiTheme="minorHAnsi" w:hAnsiTheme="minorHAnsi" w:cstheme="minorBidi" w:hint="eastAsia"/>
          <w:color w:val="auto"/>
        </w:rPr>
        <w:t>の検査のすべてを完全に実行することはできません</w:t>
      </w:r>
      <w:r w:rsidR="00614A4F">
        <w:rPr>
          <w:rFonts w:asciiTheme="minorHAnsi" w:hAnsiTheme="minorHAnsi" w:cstheme="minorBidi"/>
          <w:color w:val="auto"/>
        </w:rPr>
        <w:t>．</w:t>
      </w:r>
      <w:r w:rsidRPr="00BE0FBB">
        <w:rPr>
          <w:rFonts w:asciiTheme="minorHAnsi" w:hAnsiTheme="minorHAnsi" w:cstheme="minorBidi" w:hint="eastAsia"/>
          <w:color w:val="auto"/>
        </w:rPr>
        <w:t xml:space="preserve">L1 </w:t>
      </w:r>
      <w:r w:rsidRPr="00BE0FBB">
        <w:rPr>
          <w:rFonts w:asciiTheme="minorHAnsi" w:hAnsiTheme="minorHAnsi" w:cstheme="minorBidi" w:hint="eastAsia"/>
          <w:color w:val="auto"/>
        </w:rPr>
        <w:t>の要件については</w:t>
      </w:r>
      <w:r w:rsidR="00614A4F">
        <w:rPr>
          <w:rFonts w:asciiTheme="minorHAnsi" w:hAnsiTheme="minorHAnsi" w:cstheme="minorBidi"/>
          <w:color w:val="auto"/>
        </w:rPr>
        <w:t>，</w:t>
      </w:r>
      <w:r w:rsidRPr="00BE0FBB">
        <w:rPr>
          <w:rFonts w:asciiTheme="minorHAnsi" w:hAnsiTheme="minorHAnsi" w:cstheme="minorBidi" w:hint="eastAsia"/>
          <w:color w:val="auto"/>
        </w:rPr>
        <w:t>その大半を自動テストで検査できますが</w:t>
      </w:r>
      <w:r w:rsidR="00614A4F">
        <w:rPr>
          <w:rFonts w:asciiTheme="minorHAnsi" w:hAnsiTheme="minorHAnsi" w:cstheme="minorBidi"/>
          <w:color w:val="auto"/>
        </w:rPr>
        <w:t>，</w:t>
      </w:r>
      <w:r w:rsidRPr="00BE0FBB">
        <w:rPr>
          <w:rFonts w:asciiTheme="minorHAnsi" w:hAnsiTheme="minorHAnsi" w:cstheme="minorBidi" w:hint="eastAsia"/>
          <w:color w:val="auto"/>
        </w:rPr>
        <w:t>全体的には</w:t>
      </w:r>
      <w:r w:rsidR="00614A4F">
        <w:rPr>
          <w:rFonts w:asciiTheme="minorHAnsi" w:hAnsiTheme="minorHAnsi" w:cstheme="minorBidi"/>
          <w:color w:val="auto"/>
        </w:rPr>
        <w:t>，</w:t>
      </w:r>
      <w:r w:rsidRPr="00BE0FBB">
        <w:rPr>
          <w:rFonts w:asciiTheme="minorHAnsi" w:hAnsiTheme="minorHAnsi" w:cstheme="minorBidi" w:hint="eastAsia"/>
          <w:color w:val="auto"/>
        </w:rPr>
        <w:t>ほとんどの要件が自動ペネトレーションテストにはなじみません</w:t>
      </w:r>
      <w:r w:rsidR="00614A4F">
        <w:rPr>
          <w:rFonts w:asciiTheme="minorHAnsi" w:hAnsiTheme="minorHAnsi" w:cstheme="minorBidi"/>
          <w:color w:val="auto"/>
        </w:rPr>
        <w:t>．</w:t>
      </w:r>
      <w:r w:rsidRPr="00BE0FBB">
        <w:rPr>
          <w:rFonts w:asciiTheme="minorHAnsi" w:hAnsiTheme="minorHAnsi" w:cstheme="minorBidi" w:hint="eastAsia"/>
          <w:color w:val="auto"/>
        </w:rPr>
        <w:t xml:space="preserve">  </w:t>
      </w:r>
    </w:p>
    <w:p w14:paraId="26E9F164" w14:textId="47E76033" w:rsidR="00BE0FBB" w:rsidRPr="00BE0FBB" w:rsidRDefault="00BE0FBB" w:rsidP="00C3626C">
      <w:pPr>
        <w:pStyle w:val="western"/>
        <w:rPr>
          <w:rFonts w:asciiTheme="minorHAnsi" w:hAnsiTheme="minorHAnsi" w:cstheme="minorBidi"/>
          <w:color w:val="auto"/>
        </w:rPr>
      </w:pPr>
      <w:r w:rsidRPr="00BE0FBB">
        <w:rPr>
          <w:rFonts w:asciiTheme="minorHAnsi" w:hAnsiTheme="minorHAnsi" w:cstheme="minorBidi" w:hint="eastAsia"/>
          <w:color w:val="auto"/>
        </w:rPr>
        <w:t>ただし</w:t>
      </w:r>
      <w:r w:rsidR="00614A4F">
        <w:rPr>
          <w:rFonts w:asciiTheme="minorHAnsi" w:hAnsiTheme="minorHAnsi" w:cstheme="minorBidi"/>
          <w:color w:val="auto"/>
        </w:rPr>
        <w:t>，</w:t>
      </w:r>
      <w:r w:rsidRPr="00BE0FBB">
        <w:rPr>
          <w:rFonts w:asciiTheme="minorHAnsi" w:hAnsiTheme="minorHAnsi" w:cstheme="minorBidi" w:hint="eastAsia"/>
          <w:color w:val="auto"/>
        </w:rPr>
        <w:t>自動テストと手動テストとの間の線引きは</w:t>
      </w:r>
      <w:r w:rsidR="00614A4F">
        <w:rPr>
          <w:rFonts w:asciiTheme="minorHAnsi" w:hAnsiTheme="minorHAnsi" w:cstheme="minorBidi"/>
          <w:color w:val="auto"/>
        </w:rPr>
        <w:t>，</w:t>
      </w:r>
      <w:r w:rsidRPr="00BE0FBB">
        <w:rPr>
          <w:rFonts w:asciiTheme="minorHAnsi" w:hAnsiTheme="minorHAnsi" w:cstheme="minorBidi" w:hint="eastAsia"/>
          <w:color w:val="auto"/>
        </w:rPr>
        <w:t>アプリケーションセキュリティ産業の成熟化が進むにつれて</w:t>
      </w:r>
      <w:r w:rsidR="00614A4F">
        <w:rPr>
          <w:rFonts w:asciiTheme="minorHAnsi" w:hAnsiTheme="minorHAnsi" w:cstheme="minorBidi"/>
          <w:color w:val="auto"/>
        </w:rPr>
        <w:t>，</w:t>
      </w:r>
      <w:r w:rsidRPr="00BE0FBB">
        <w:rPr>
          <w:rFonts w:asciiTheme="minorHAnsi" w:hAnsiTheme="minorHAnsi" w:cstheme="minorBidi" w:hint="eastAsia"/>
          <w:color w:val="auto"/>
        </w:rPr>
        <w:t>不明確になってきています</w:t>
      </w:r>
      <w:r w:rsidR="00614A4F">
        <w:rPr>
          <w:rFonts w:asciiTheme="minorHAnsi" w:hAnsiTheme="minorHAnsi" w:cstheme="minorBidi"/>
          <w:color w:val="auto"/>
        </w:rPr>
        <w:t>．</w:t>
      </w:r>
      <w:r w:rsidRPr="00BE0FBB">
        <w:rPr>
          <w:rFonts w:asciiTheme="minorHAnsi" w:hAnsiTheme="minorHAnsi" w:cstheme="minorBidi" w:hint="eastAsia"/>
          <w:color w:val="auto"/>
        </w:rPr>
        <w:t>自動ツールは多くの場合</w:t>
      </w:r>
      <w:r w:rsidR="00614A4F">
        <w:rPr>
          <w:rFonts w:asciiTheme="minorHAnsi" w:hAnsiTheme="minorHAnsi" w:cstheme="minorBidi"/>
          <w:color w:val="auto"/>
        </w:rPr>
        <w:t>，</w:t>
      </w:r>
      <w:r w:rsidRPr="00BE0FBB">
        <w:rPr>
          <w:rFonts w:asciiTheme="minorHAnsi" w:hAnsiTheme="minorHAnsi" w:cstheme="minorBidi" w:hint="eastAsia"/>
          <w:color w:val="auto"/>
        </w:rPr>
        <w:t>技術担当者によって手動調整され</w:t>
      </w:r>
      <w:r w:rsidR="00614A4F">
        <w:rPr>
          <w:rFonts w:asciiTheme="minorHAnsi" w:hAnsiTheme="minorHAnsi" w:cstheme="minorBidi"/>
          <w:color w:val="auto"/>
        </w:rPr>
        <w:t>，</w:t>
      </w:r>
      <w:r w:rsidRPr="00BE0FBB">
        <w:rPr>
          <w:rFonts w:asciiTheme="minorHAnsi" w:hAnsiTheme="minorHAnsi" w:cstheme="minorBidi" w:hint="eastAsia"/>
          <w:color w:val="auto"/>
        </w:rPr>
        <w:t>また手動テストの担当者がさまざまな自動ツールを活用することもよくあります</w:t>
      </w:r>
      <w:r w:rsidR="00614A4F">
        <w:rPr>
          <w:rFonts w:asciiTheme="minorHAnsi" w:hAnsiTheme="minorHAnsi" w:cstheme="minorBidi"/>
          <w:color w:val="auto"/>
        </w:rPr>
        <w:t>．</w:t>
      </w:r>
    </w:p>
    <w:p w14:paraId="67DB17FC" w14:textId="35972660" w:rsidR="001C7900" w:rsidRPr="001C7900" w:rsidRDefault="00BE0FBB" w:rsidP="00BE0FBB">
      <w:pPr>
        <w:pStyle w:val="Heading2"/>
        <w:rPr>
          <w:lang w:eastAsia="ja-JP"/>
        </w:rPr>
      </w:pPr>
      <w:bookmarkStart w:id="22" w:name="_Toc453754215"/>
      <w:r>
        <w:rPr>
          <w:rFonts w:hint="eastAsia"/>
          <w:lang w:eastAsia="ja-JP"/>
        </w:rPr>
        <w:t>ペネトレーション</w:t>
      </w:r>
      <w:r w:rsidR="00065535">
        <w:rPr>
          <w:rFonts w:hint="eastAsia"/>
          <w:lang w:eastAsia="ja-JP"/>
        </w:rPr>
        <w:t>テスト</w:t>
      </w:r>
      <w:r w:rsidR="00B150F2">
        <w:rPr>
          <w:rFonts w:hint="eastAsia"/>
          <w:lang w:eastAsia="ja-JP"/>
        </w:rPr>
        <w:t>の役割</w:t>
      </w:r>
      <w:bookmarkEnd w:id="22"/>
    </w:p>
    <w:p w14:paraId="0FEA5A9D" w14:textId="60BFC4AC" w:rsidR="00C12334" w:rsidRPr="00C12334" w:rsidRDefault="00C12334" w:rsidP="00C3626C">
      <w:pPr>
        <w:pStyle w:val="western"/>
      </w:pPr>
      <w:r w:rsidRPr="00C12334">
        <w:rPr>
          <w:rFonts w:hint="eastAsia"/>
        </w:rPr>
        <w:t>ソースコードにアクセス</w:t>
      </w:r>
      <w:r w:rsidR="0053109C">
        <w:rPr>
          <w:rFonts w:hint="eastAsia"/>
        </w:rPr>
        <w:t>せず</w:t>
      </w:r>
      <w:r w:rsidR="00614A4F">
        <w:t>，</w:t>
      </w:r>
      <w:r w:rsidRPr="00C12334">
        <w:rPr>
          <w:rFonts w:hint="eastAsia"/>
        </w:rPr>
        <w:t>手動によるペネトレーションテストを通じて</w:t>
      </w:r>
      <w:r w:rsidRPr="00C12334">
        <w:rPr>
          <w:rFonts w:hint="eastAsia"/>
        </w:rPr>
        <w:t xml:space="preserve">L1 </w:t>
      </w:r>
      <w:r w:rsidRPr="00C12334">
        <w:rPr>
          <w:rFonts w:hint="eastAsia"/>
        </w:rPr>
        <w:t>のすべての問題を検査することは可能ですが</w:t>
      </w:r>
      <w:r w:rsidR="00614A4F">
        <w:t>，</w:t>
      </w:r>
      <w:r w:rsidRPr="00C12334">
        <w:rPr>
          <w:rFonts w:hint="eastAsia"/>
        </w:rPr>
        <w:t>主流の手法ではありません</w:t>
      </w:r>
      <w:r w:rsidR="00614A4F">
        <w:t>．</w:t>
      </w:r>
      <w:r w:rsidRPr="00C12334">
        <w:rPr>
          <w:rFonts w:hint="eastAsia"/>
        </w:rPr>
        <w:t xml:space="preserve">L2 </w:t>
      </w:r>
      <w:r w:rsidRPr="00C12334">
        <w:rPr>
          <w:rFonts w:hint="eastAsia"/>
        </w:rPr>
        <w:t>では</w:t>
      </w:r>
      <w:r w:rsidR="00614A4F">
        <w:t>，</w:t>
      </w:r>
      <w:r w:rsidRPr="00C12334">
        <w:rPr>
          <w:rFonts w:hint="eastAsia"/>
        </w:rPr>
        <w:t>開発者</w:t>
      </w:r>
      <w:r w:rsidR="00614A4F">
        <w:t>，</w:t>
      </w:r>
      <w:r w:rsidRPr="00C12334">
        <w:rPr>
          <w:rFonts w:hint="eastAsia"/>
        </w:rPr>
        <w:t>ドキュメント</w:t>
      </w:r>
      <w:r w:rsidR="00614A4F">
        <w:t>，</w:t>
      </w:r>
      <w:r w:rsidRPr="00C12334">
        <w:rPr>
          <w:rFonts w:hint="eastAsia"/>
        </w:rPr>
        <w:t>コードへの一定のアクセスと</w:t>
      </w:r>
      <w:r w:rsidR="00614A4F">
        <w:t>，</w:t>
      </w:r>
      <w:r w:rsidRPr="00C12334">
        <w:rPr>
          <w:rFonts w:hint="eastAsia"/>
        </w:rPr>
        <w:t>システムへの認証アクセスが必要になります</w:t>
      </w:r>
      <w:r w:rsidR="00614A4F">
        <w:t>．</w:t>
      </w:r>
      <w:r w:rsidRPr="00C12334">
        <w:rPr>
          <w:rFonts w:hint="eastAsia"/>
        </w:rPr>
        <w:t>レベル</w:t>
      </w:r>
      <w:r w:rsidRPr="00C12334">
        <w:rPr>
          <w:rFonts w:hint="eastAsia"/>
        </w:rPr>
        <w:t xml:space="preserve"> 3 </w:t>
      </w:r>
      <w:r w:rsidRPr="00C12334">
        <w:rPr>
          <w:rFonts w:hint="eastAsia"/>
        </w:rPr>
        <w:t>では</w:t>
      </w:r>
      <w:r w:rsidR="00614A4F">
        <w:t>，</w:t>
      </w:r>
      <w:r w:rsidRPr="00C12334">
        <w:rPr>
          <w:rFonts w:hint="eastAsia"/>
        </w:rPr>
        <w:t>ペネトレーションテストですべてをカバーするのは不可能です</w:t>
      </w:r>
      <w:r w:rsidR="00614A4F">
        <w:t>．</w:t>
      </w:r>
      <w:r w:rsidRPr="00C12334">
        <w:rPr>
          <w:rFonts w:hint="eastAsia"/>
        </w:rPr>
        <w:t>なぜなら</w:t>
      </w:r>
      <w:r w:rsidR="00614A4F">
        <w:t>，</w:t>
      </w:r>
      <w:r w:rsidRPr="00C12334">
        <w:rPr>
          <w:rFonts w:hint="eastAsia"/>
        </w:rPr>
        <w:t>レベル</w:t>
      </w:r>
      <w:r w:rsidRPr="00C12334">
        <w:rPr>
          <w:rFonts w:hint="eastAsia"/>
        </w:rPr>
        <w:t xml:space="preserve"> 3 </w:t>
      </w:r>
      <w:r w:rsidRPr="00C12334">
        <w:rPr>
          <w:rFonts w:hint="eastAsia"/>
        </w:rPr>
        <w:t>でカバーされる問題の大半が</w:t>
      </w:r>
      <w:r w:rsidR="00614A4F">
        <w:t>，</w:t>
      </w:r>
      <w:r w:rsidRPr="00C12334">
        <w:rPr>
          <w:rFonts w:hint="eastAsia"/>
        </w:rPr>
        <w:t>システム構成のレビュー</w:t>
      </w:r>
      <w:r w:rsidR="00614A4F">
        <w:t>，</w:t>
      </w:r>
      <w:r w:rsidRPr="00C12334">
        <w:rPr>
          <w:rFonts w:hint="eastAsia"/>
        </w:rPr>
        <w:t>悪性コードのレビュー</w:t>
      </w:r>
      <w:r w:rsidR="00614A4F">
        <w:t>，</w:t>
      </w:r>
      <w:r w:rsidRPr="00C12334">
        <w:rPr>
          <w:rFonts w:hint="eastAsia"/>
        </w:rPr>
        <w:t>脅威モデリングといったペネトレーションテスト以外の成果物を必要とするからです</w:t>
      </w:r>
      <w:r w:rsidR="00614A4F">
        <w:t>．</w:t>
      </w:r>
    </w:p>
    <w:p w14:paraId="778714B3" w14:textId="01357268" w:rsidR="001C7900" w:rsidRPr="001C7900" w:rsidRDefault="00E822D0" w:rsidP="001C7900">
      <w:pPr>
        <w:pStyle w:val="Heading2"/>
        <w:rPr>
          <w:lang w:eastAsia="ja-JP"/>
        </w:rPr>
      </w:pPr>
      <w:bookmarkStart w:id="23" w:name="_Toc453754216"/>
      <w:r>
        <w:rPr>
          <w:rFonts w:hint="eastAsia"/>
          <w:lang w:eastAsia="ja-JP"/>
        </w:rPr>
        <w:t>セキュリティアーキテクチャの詳細な指針として</w:t>
      </w:r>
      <w:bookmarkEnd w:id="23"/>
    </w:p>
    <w:p w14:paraId="1431FD4F" w14:textId="26ADD4FA" w:rsidR="001C7900" w:rsidRPr="00F3287B" w:rsidRDefault="00AD24A6" w:rsidP="00C3626C">
      <w:pPr>
        <w:pStyle w:val="western"/>
      </w:pPr>
      <w:r w:rsidRPr="00F3287B">
        <w:rPr>
          <w:rFonts w:hint="eastAsia"/>
        </w:rPr>
        <w:t xml:space="preserve">Application Security Verification Standard </w:t>
      </w:r>
      <w:r w:rsidRPr="00F3287B">
        <w:rPr>
          <w:rFonts w:hint="eastAsia"/>
        </w:rPr>
        <w:t>の一般的な使用法の</w:t>
      </w:r>
      <w:r w:rsidRPr="00F3287B">
        <w:rPr>
          <w:rFonts w:hint="eastAsia"/>
        </w:rPr>
        <w:t xml:space="preserve"> 1 </w:t>
      </w:r>
      <w:r w:rsidRPr="00F3287B">
        <w:rPr>
          <w:rFonts w:hint="eastAsia"/>
        </w:rPr>
        <w:t>つは</w:t>
      </w:r>
      <w:r w:rsidR="00614A4F">
        <w:t>，</w:t>
      </w:r>
      <w:r w:rsidRPr="00F3287B">
        <w:rPr>
          <w:rFonts w:hint="eastAsia"/>
        </w:rPr>
        <w:t>セキュリティ設計担当者がリソースとして使用することです</w:t>
      </w:r>
      <w:r w:rsidR="00614A4F">
        <w:t>．</w:t>
      </w:r>
      <w:r w:rsidRPr="00F3287B">
        <w:rPr>
          <w:rFonts w:hint="eastAsia"/>
        </w:rPr>
        <w:t>セキュリティアーキテクチャフレームワークとして代表的な</w:t>
      </w:r>
      <w:r w:rsidRPr="00F3287B">
        <w:rPr>
          <w:rFonts w:hint="eastAsia"/>
        </w:rPr>
        <w:t xml:space="preserve"> SABSA </w:t>
      </w:r>
      <w:r w:rsidRPr="00F3287B">
        <w:rPr>
          <w:rFonts w:hint="eastAsia"/>
        </w:rPr>
        <w:t>と</w:t>
      </w:r>
      <w:r w:rsidRPr="00F3287B">
        <w:rPr>
          <w:rFonts w:hint="eastAsia"/>
        </w:rPr>
        <w:t xml:space="preserve"> TOGAF </w:t>
      </w:r>
      <w:r w:rsidRPr="00F3287B">
        <w:rPr>
          <w:rFonts w:hint="eastAsia"/>
        </w:rPr>
        <w:t>には</w:t>
      </w:r>
      <w:r w:rsidR="00614A4F">
        <w:t>，</w:t>
      </w:r>
      <w:r w:rsidRPr="00F3287B">
        <w:rPr>
          <w:rFonts w:hint="eastAsia"/>
        </w:rPr>
        <w:t>アプリケーションセキュリティアーキテクチャをレビューする際に必要な多くの情報が不足しています</w:t>
      </w:r>
      <w:r w:rsidR="00614A4F">
        <w:t>．</w:t>
      </w:r>
      <w:r w:rsidRPr="00F3287B">
        <w:rPr>
          <w:rFonts w:hint="eastAsia"/>
        </w:rPr>
        <w:t xml:space="preserve">ASVS </w:t>
      </w:r>
      <w:r w:rsidRPr="00F3287B">
        <w:rPr>
          <w:rFonts w:hint="eastAsia"/>
        </w:rPr>
        <w:t>を採用することで</w:t>
      </w:r>
      <w:r w:rsidR="00614A4F">
        <w:t>，</w:t>
      </w:r>
      <w:r w:rsidRPr="00F3287B">
        <w:rPr>
          <w:rFonts w:hint="eastAsia"/>
        </w:rPr>
        <w:t>セキュリティ設計担当者は</w:t>
      </w:r>
      <w:r w:rsidR="00614A4F">
        <w:t>，</w:t>
      </w:r>
      <w:r w:rsidRPr="00F3287B">
        <w:rPr>
          <w:rFonts w:hint="eastAsia"/>
        </w:rPr>
        <w:t>データ保護パターンや入力検証戦略などの一般的な問題をより適切に管理できるようになるため</w:t>
      </w:r>
      <w:r w:rsidR="00614A4F">
        <w:t>，</w:t>
      </w:r>
      <w:r w:rsidRPr="00F3287B">
        <w:rPr>
          <w:rFonts w:hint="eastAsia"/>
        </w:rPr>
        <w:t>これらのフレームワークとのギャップを埋めることができます</w:t>
      </w:r>
      <w:r w:rsidR="00614A4F">
        <w:t>．</w:t>
      </w:r>
      <w:r w:rsidR="001C7900" w:rsidRPr="00F3287B">
        <w:t xml:space="preserve"> </w:t>
      </w:r>
    </w:p>
    <w:p w14:paraId="5CCF70ED" w14:textId="4ECADAB2" w:rsidR="001C7900" w:rsidRPr="001C7900" w:rsidRDefault="00E822D0" w:rsidP="001C7900">
      <w:pPr>
        <w:pStyle w:val="Heading2"/>
        <w:rPr>
          <w:lang w:eastAsia="ja-JP"/>
        </w:rPr>
      </w:pPr>
      <w:bookmarkStart w:id="24" w:name="_Toc453754217"/>
      <w:r>
        <w:rPr>
          <w:rFonts w:hint="eastAsia"/>
          <w:lang w:eastAsia="ja-JP"/>
        </w:rPr>
        <w:t>既存のセキュアコーディングチェックリストに代わるものとして</w:t>
      </w:r>
      <w:bookmarkEnd w:id="24"/>
    </w:p>
    <w:p w14:paraId="031CFC4C" w14:textId="365F9C99" w:rsidR="00927D1B" w:rsidRPr="00F3287B" w:rsidRDefault="00927D1B" w:rsidP="00C3626C">
      <w:pPr>
        <w:pStyle w:val="western"/>
      </w:pPr>
      <w:r w:rsidRPr="00F3287B">
        <w:rPr>
          <w:rFonts w:hint="eastAsia"/>
        </w:rPr>
        <w:t>多くの組織は</w:t>
      </w:r>
      <w:r w:rsidRPr="00F3287B">
        <w:rPr>
          <w:rFonts w:hint="eastAsia"/>
        </w:rPr>
        <w:t xml:space="preserve">ASVS </w:t>
      </w:r>
      <w:r w:rsidR="006246CF" w:rsidRPr="00F3287B">
        <w:rPr>
          <w:rFonts w:hint="eastAsia"/>
        </w:rPr>
        <w:t>を採用することでメリットを得られるでしょう．採用の方法としては，</w:t>
      </w:r>
      <w:r w:rsidRPr="00F3287B">
        <w:rPr>
          <w:rFonts w:hint="eastAsia"/>
        </w:rPr>
        <w:t xml:space="preserve"> 3 </w:t>
      </w:r>
      <w:r w:rsidRPr="00F3287B">
        <w:rPr>
          <w:rFonts w:hint="eastAsia"/>
        </w:rPr>
        <w:t>つのレベルのいずれかを選択する</w:t>
      </w:r>
      <w:r w:rsidR="006246CF" w:rsidRPr="00F3287B">
        <w:rPr>
          <w:rFonts w:hint="eastAsia"/>
        </w:rPr>
        <w:t>方法もあれば，</w:t>
      </w:r>
      <w:r w:rsidR="006246CF" w:rsidRPr="00F3287B">
        <w:rPr>
          <w:rFonts w:hint="eastAsia"/>
        </w:rPr>
        <w:t xml:space="preserve"> </w:t>
      </w:r>
      <w:r w:rsidRPr="00F3287B">
        <w:rPr>
          <w:rFonts w:hint="eastAsia"/>
        </w:rPr>
        <w:t xml:space="preserve">ASVS </w:t>
      </w:r>
      <w:r w:rsidR="006246CF" w:rsidRPr="00F3287B">
        <w:rPr>
          <w:rFonts w:hint="eastAsia"/>
        </w:rPr>
        <w:t>をフォークし，各アプリケーションリスクレベルで必要とされる要件を</w:t>
      </w:r>
      <w:r w:rsidRPr="00F3287B">
        <w:rPr>
          <w:rFonts w:hint="eastAsia"/>
        </w:rPr>
        <w:t>分野</w:t>
      </w:r>
      <w:r w:rsidR="006246CF" w:rsidRPr="00F3287B">
        <w:rPr>
          <w:rFonts w:hint="eastAsia"/>
        </w:rPr>
        <w:t>に合った形に改変するという方法もあるでしょう．</w:t>
      </w:r>
      <w:r w:rsidRPr="00F3287B">
        <w:rPr>
          <w:rFonts w:hint="eastAsia"/>
        </w:rPr>
        <w:t>この</w:t>
      </w:r>
      <w:r w:rsidR="006246CF" w:rsidRPr="00F3287B">
        <w:rPr>
          <w:rFonts w:hint="eastAsia"/>
        </w:rPr>
        <w:t>種のフォークは</w:t>
      </w:r>
      <w:r w:rsidRPr="00F3287B">
        <w:rPr>
          <w:rFonts w:hint="eastAsia"/>
        </w:rPr>
        <w:t>奨励</w:t>
      </w:r>
      <w:r w:rsidR="006246CF" w:rsidRPr="00F3287B">
        <w:rPr>
          <w:rFonts w:hint="eastAsia"/>
        </w:rPr>
        <w:t>され</w:t>
      </w:r>
      <w:r w:rsidRPr="00F3287B">
        <w:rPr>
          <w:rFonts w:hint="eastAsia"/>
        </w:rPr>
        <w:t>ますが</w:t>
      </w:r>
      <w:r w:rsidR="00614A4F">
        <w:t>，</w:t>
      </w:r>
      <w:r w:rsidRPr="00F3287B">
        <w:rPr>
          <w:rFonts w:hint="eastAsia"/>
        </w:rPr>
        <w:t>前提条件として</w:t>
      </w:r>
      <w:r w:rsidR="00614A4F">
        <w:t>，</w:t>
      </w:r>
      <w:r w:rsidRPr="00F3287B">
        <w:rPr>
          <w:rFonts w:hint="eastAsia"/>
        </w:rPr>
        <w:t>追跡可能性が維持され</w:t>
      </w:r>
      <w:r w:rsidR="006246CF" w:rsidRPr="00F3287B">
        <w:rPr>
          <w:rFonts w:hint="eastAsia"/>
        </w:rPr>
        <w:t>る</w:t>
      </w:r>
      <w:r w:rsidRPr="00F3287B">
        <w:rPr>
          <w:rFonts w:hint="eastAsia"/>
        </w:rPr>
        <w:t>必要</w:t>
      </w:r>
      <w:r w:rsidR="006246CF" w:rsidRPr="00F3287B">
        <w:rPr>
          <w:rFonts w:hint="eastAsia"/>
        </w:rPr>
        <w:t>があります</w:t>
      </w:r>
      <w:r w:rsidR="00614A4F">
        <w:t>．</w:t>
      </w:r>
      <w:r w:rsidR="00876FAD" w:rsidRPr="00F3287B">
        <w:rPr>
          <w:rFonts w:hint="eastAsia"/>
        </w:rPr>
        <w:lastRenderedPageBreak/>
        <w:t>つまり</w:t>
      </w:r>
      <w:r w:rsidR="00614A4F">
        <w:t>，</w:t>
      </w:r>
      <w:r w:rsidRPr="00F3287B">
        <w:rPr>
          <w:rFonts w:hint="eastAsia"/>
        </w:rPr>
        <w:t>たとえば</w:t>
      </w:r>
      <w:r w:rsidR="00876FAD" w:rsidRPr="00F3287B">
        <w:rPr>
          <w:rFonts w:hint="eastAsia"/>
        </w:rPr>
        <w:t>アプリケーションが要件</w:t>
      </w:r>
      <w:r w:rsidR="00876FAD" w:rsidRPr="00F3287B">
        <w:rPr>
          <w:rFonts w:hint="eastAsia"/>
        </w:rPr>
        <w:t xml:space="preserve"> 4.1 </w:t>
      </w:r>
      <w:r w:rsidR="00876FAD" w:rsidRPr="00F3287B">
        <w:rPr>
          <w:rFonts w:hint="eastAsia"/>
        </w:rPr>
        <w:t>に合格している場合</w:t>
      </w:r>
      <w:r w:rsidR="00614A4F">
        <w:t>，</w:t>
      </w:r>
      <w:r w:rsidR="00876FAD" w:rsidRPr="00F3287B">
        <w:rPr>
          <w:rFonts w:hint="eastAsia"/>
        </w:rPr>
        <w:t>フォークが進んでいっても</w:t>
      </w:r>
      <w:r w:rsidR="00614A4F">
        <w:t>，</w:t>
      </w:r>
      <w:r w:rsidR="00876FAD" w:rsidRPr="00F3287B">
        <w:rPr>
          <w:rFonts w:hint="eastAsia"/>
        </w:rPr>
        <w:t>フォークしたコピーが</w:t>
      </w:r>
      <w:r w:rsidR="00876FAD" w:rsidRPr="00F3287B">
        <w:rPr>
          <w:rFonts w:hint="eastAsia"/>
        </w:rPr>
        <w:t xml:space="preserve"> ASVS </w:t>
      </w:r>
      <w:r w:rsidR="00876FAD" w:rsidRPr="00F3287B">
        <w:rPr>
          <w:rFonts w:hint="eastAsia"/>
        </w:rPr>
        <w:t>標準と同じ要件を満たすことがわかります</w:t>
      </w:r>
      <w:r w:rsidR="00614A4F">
        <w:t>．</w:t>
      </w:r>
      <w:r w:rsidRPr="00F3287B">
        <w:rPr>
          <w:rFonts w:hint="eastAsia"/>
        </w:rPr>
        <w:t xml:space="preserve"> </w:t>
      </w:r>
    </w:p>
    <w:p w14:paraId="4010CB7C" w14:textId="616AE987" w:rsidR="001C7900" w:rsidRPr="001C7900" w:rsidRDefault="00347DD4" w:rsidP="001C7900">
      <w:pPr>
        <w:pStyle w:val="Heading2"/>
      </w:pPr>
      <w:bookmarkStart w:id="25" w:name="_Toc453754218"/>
      <w:r>
        <w:rPr>
          <w:rFonts w:hint="eastAsia"/>
          <w:lang w:eastAsia="ja-JP"/>
        </w:rPr>
        <w:t>自動の単体および統合テストのガイドとして</w:t>
      </w:r>
      <w:bookmarkEnd w:id="25"/>
    </w:p>
    <w:p w14:paraId="37C60584" w14:textId="7294E507" w:rsidR="003E509F" w:rsidRPr="00F3287B" w:rsidRDefault="003E509F" w:rsidP="00C3626C">
      <w:pPr>
        <w:pStyle w:val="western"/>
      </w:pPr>
      <w:r w:rsidRPr="00F3287B">
        <w:rPr>
          <w:rFonts w:hint="eastAsia"/>
        </w:rPr>
        <w:t xml:space="preserve">ASVS </w:t>
      </w:r>
      <w:r w:rsidRPr="00F3287B">
        <w:rPr>
          <w:rFonts w:hint="eastAsia"/>
        </w:rPr>
        <w:t>は</w:t>
      </w:r>
      <w:r w:rsidR="00614A4F">
        <w:t>，</w:t>
      </w:r>
      <w:r w:rsidRPr="00F3287B">
        <w:rPr>
          <w:rFonts w:hint="eastAsia"/>
        </w:rPr>
        <w:t>アーキテクチャに関する要件と悪性コードに関する要件を除き</w:t>
      </w:r>
      <w:r w:rsidR="00614A4F">
        <w:t>，</w:t>
      </w:r>
      <w:r w:rsidRPr="00F3287B">
        <w:rPr>
          <w:rFonts w:hint="eastAsia"/>
        </w:rPr>
        <w:t>テスト可能性がきわめて高いものとなっています</w:t>
      </w:r>
      <w:r w:rsidR="00614A4F">
        <w:t>．</w:t>
      </w:r>
      <w:r w:rsidRPr="00F3287B">
        <w:rPr>
          <w:rFonts w:hint="eastAsia"/>
        </w:rPr>
        <w:t>特定の関連するファズデータや悪用ケースに対するテストを行う単体テストと統合テストを構築することによって</w:t>
      </w:r>
      <w:r w:rsidR="00614A4F">
        <w:t>，</w:t>
      </w:r>
      <w:r w:rsidRPr="00F3287B">
        <w:rPr>
          <w:rFonts w:hint="eastAsia"/>
        </w:rPr>
        <w:t>アプリケーションはすべてのビルドでほぼ自己検証可能になります</w:t>
      </w:r>
      <w:r w:rsidR="00614A4F">
        <w:t>．</w:t>
      </w:r>
      <w:r w:rsidRPr="00F3287B">
        <w:rPr>
          <w:rFonts w:hint="eastAsia"/>
        </w:rPr>
        <w:t>たとえば</w:t>
      </w:r>
      <w:r w:rsidR="00614A4F">
        <w:t>，</w:t>
      </w:r>
      <w:r w:rsidRPr="00F3287B">
        <w:rPr>
          <w:rFonts w:hint="eastAsia"/>
        </w:rPr>
        <w:t>ログインコントローラー用のテストスイートの追加テストを作成し</w:t>
      </w:r>
      <w:r w:rsidR="00614A4F">
        <w:t>，</w:t>
      </w:r>
      <w:r w:rsidR="00F70BBE">
        <w:rPr>
          <w:rFonts w:hint="eastAsia"/>
        </w:rPr>
        <w:t>一般的なユーザ</w:t>
      </w:r>
      <w:r w:rsidRPr="00F3287B">
        <w:rPr>
          <w:rFonts w:hint="eastAsia"/>
        </w:rPr>
        <w:t>名</w:t>
      </w:r>
      <w:r w:rsidR="00614A4F">
        <w:t>，</w:t>
      </w:r>
      <w:r w:rsidRPr="00F3287B">
        <w:rPr>
          <w:rFonts w:hint="eastAsia"/>
        </w:rPr>
        <w:t>アカウントの列挙</w:t>
      </w:r>
      <w:r w:rsidR="00614A4F">
        <w:t>，</w:t>
      </w:r>
      <w:r w:rsidRPr="00F3287B">
        <w:rPr>
          <w:rFonts w:hint="eastAsia"/>
        </w:rPr>
        <w:t>ブルートフォース攻撃</w:t>
      </w:r>
      <w:r w:rsidR="00614A4F">
        <w:t>，</w:t>
      </w:r>
      <w:r w:rsidRPr="00F3287B">
        <w:rPr>
          <w:rFonts w:hint="eastAsia"/>
        </w:rPr>
        <w:t xml:space="preserve">LDAP/SQL </w:t>
      </w:r>
      <w:r w:rsidRPr="00F3287B">
        <w:rPr>
          <w:rFonts w:hint="eastAsia"/>
        </w:rPr>
        <w:t>インジェクション</w:t>
      </w:r>
      <w:r w:rsidR="00614A4F">
        <w:t>，</w:t>
      </w:r>
      <w:r w:rsidRPr="00F3287B">
        <w:rPr>
          <w:rFonts w:hint="eastAsia"/>
        </w:rPr>
        <w:t>および</w:t>
      </w:r>
      <w:r w:rsidRPr="00F3287B">
        <w:rPr>
          <w:rFonts w:hint="eastAsia"/>
        </w:rPr>
        <w:t xml:space="preserve"> XSS </w:t>
      </w:r>
      <w:r w:rsidR="00F70BBE">
        <w:rPr>
          <w:rFonts w:hint="eastAsia"/>
        </w:rPr>
        <w:t>に対してユーザ</w:t>
      </w:r>
      <w:r w:rsidRPr="00F3287B">
        <w:rPr>
          <w:rFonts w:hint="eastAsia"/>
        </w:rPr>
        <w:t>名パラメーターをテストすることができます</w:t>
      </w:r>
      <w:r w:rsidR="00614A4F">
        <w:t>．</w:t>
      </w:r>
      <w:r w:rsidRPr="00F3287B">
        <w:rPr>
          <w:rFonts w:hint="eastAsia"/>
        </w:rPr>
        <w:t>同様に</w:t>
      </w:r>
      <w:r w:rsidR="00614A4F">
        <w:t>，</w:t>
      </w:r>
      <w:r w:rsidRPr="00F3287B">
        <w:rPr>
          <w:rFonts w:hint="eastAsia"/>
        </w:rPr>
        <w:t>パスワードパラメーターに関するテストには</w:t>
      </w:r>
      <w:r w:rsidR="00614A4F">
        <w:t>，</w:t>
      </w:r>
      <w:r w:rsidRPr="00F3287B">
        <w:rPr>
          <w:rFonts w:hint="eastAsia"/>
        </w:rPr>
        <w:t>よくあるパスワード</w:t>
      </w:r>
      <w:r w:rsidR="00614A4F">
        <w:t>，</w:t>
      </w:r>
      <w:r w:rsidRPr="00F3287B">
        <w:rPr>
          <w:rFonts w:hint="eastAsia"/>
        </w:rPr>
        <w:t>パスワード長</w:t>
      </w:r>
      <w:r w:rsidR="00614A4F">
        <w:t>，</w:t>
      </w:r>
      <w:r w:rsidRPr="00F3287B">
        <w:rPr>
          <w:rFonts w:hint="eastAsia"/>
        </w:rPr>
        <w:t>ナルバイトインジェクション</w:t>
      </w:r>
      <w:r w:rsidR="00614A4F">
        <w:t>，</w:t>
      </w:r>
      <w:r w:rsidRPr="00F3287B">
        <w:rPr>
          <w:rFonts w:hint="eastAsia"/>
        </w:rPr>
        <w:t>パラメーターの削除</w:t>
      </w:r>
      <w:r w:rsidR="00614A4F">
        <w:t>，</w:t>
      </w:r>
      <w:r w:rsidRPr="00F3287B">
        <w:rPr>
          <w:rFonts w:hint="eastAsia"/>
        </w:rPr>
        <w:t>XSS</w:t>
      </w:r>
      <w:r w:rsidR="00614A4F">
        <w:t>，</w:t>
      </w:r>
      <w:r w:rsidRPr="00F3287B">
        <w:rPr>
          <w:rFonts w:hint="eastAsia"/>
        </w:rPr>
        <w:t>アカウントの列挙などが含まれるべきでしょう</w:t>
      </w:r>
      <w:r w:rsidR="00614A4F">
        <w:t>．</w:t>
      </w:r>
    </w:p>
    <w:p w14:paraId="4A4F345E" w14:textId="1EC988A8" w:rsidR="001C7900" w:rsidRDefault="00347DD4" w:rsidP="001C7900">
      <w:pPr>
        <w:pStyle w:val="Heading2"/>
        <w:rPr>
          <w:lang w:eastAsia="ja-JP"/>
        </w:rPr>
      </w:pPr>
      <w:bookmarkStart w:id="26" w:name="_Toc453754219"/>
      <w:r>
        <w:rPr>
          <w:rFonts w:hint="eastAsia"/>
          <w:lang w:eastAsia="ja-JP"/>
        </w:rPr>
        <w:t>セキュア開発のためのトレーニングとして</w:t>
      </w:r>
      <w:bookmarkEnd w:id="26"/>
    </w:p>
    <w:p w14:paraId="2FD6E6F9" w14:textId="7D8B996C" w:rsidR="003E509F" w:rsidRPr="00BA22C1" w:rsidRDefault="003E509F" w:rsidP="00C3626C">
      <w:pPr>
        <w:pStyle w:val="western"/>
      </w:pPr>
      <w:r w:rsidRPr="00BA22C1">
        <w:rPr>
          <w:rFonts w:hint="eastAsia"/>
        </w:rPr>
        <w:t xml:space="preserve">ASVS </w:t>
      </w:r>
      <w:r w:rsidRPr="00BA22C1">
        <w:rPr>
          <w:rFonts w:hint="eastAsia"/>
        </w:rPr>
        <w:t>はセキュアなソフトウェアの特性を定義するためにも使用できます</w:t>
      </w:r>
      <w:r w:rsidR="00614A4F">
        <w:t>．</w:t>
      </w:r>
      <w:r w:rsidRPr="00BA22C1">
        <w:rPr>
          <w:rFonts w:hint="eastAsia"/>
        </w:rPr>
        <w:t>"</w:t>
      </w:r>
      <w:r w:rsidRPr="00BA22C1">
        <w:rPr>
          <w:rFonts w:hint="eastAsia"/>
        </w:rPr>
        <w:t>セキュアコーディング</w:t>
      </w:r>
      <w:r w:rsidRPr="00BA22C1">
        <w:rPr>
          <w:rFonts w:hint="eastAsia"/>
        </w:rPr>
        <w:t xml:space="preserve">" </w:t>
      </w:r>
      <w:r w:rsidRPr="00BA22C1">
        <w:rPr>
          <w:rFonts w:hint="eastAsia"/>
        </w:rPr>
        <w:t>コースの多くは</w:t>
      </w:r>
      <w:r w:rsidR="00614A4F">
        <w:t>，</w:t>
      </w:r>
      <w:r w:rsidRPr="00BA22C1">
        <w:rPr>
          <w:rFonts w:hint="eastAsia"/>
        </w:rPr>
        <w:t>コーディングのヒントをほんの少し付け足した</w:t>
      </w:r>
      <w:r w:rsidR="00614A4F">
        <w:t>，</w:t>
      </w:r>
      <w:r w:rsidRPr="00BA22C1">
        <w:rPr>
          <w:rFonts w:hint="eastAsia"/>
        </w:rPr>
        <w:t>単なる倫理的ハッキングコースにすぎません</w:t>
      </w:r>
      <w:r w:rsidR="00614A4F">
        <w:t>．</w:t>
      </w:r>
      <w:r w:rsidRPr="00BA22C1">
        <w:rPr>
          <w:rFonts w:hint="eastAsia"/>
        </w:rPr>
        <w:t>これでは開発者の助けにはならないでしょう</w:t>
      </w:r>
      <w:r w:rsidR="00614A4F">
        <w:t>．</w:t>
      </w:r>
      <w:r w:rsidRPr="00BA22C1">
        <w:rPr>
          <w:rFonts w:hint="eastAsia"/>
        </w:rPr>
        <w:t>やってはいけないトップ</w:t>
      </w:r>
      <w:r w:rsidRPr="00BA22C1">
        <w:rPr>
          <w:rFonts w:hint="eastAsia"/>
        </w:rPr>
        <w:t xml:space="preserve"> 10 </w:t>
      </w:r>
      <w:r w:rsidRPr="00BA22C1">
        <w:rPr>
          <w:rFonts w:hint="eastAsia"/>
        </w:rPr>
        <w:t>項目を取り上げるのではなく，</w:t>
      </w:r>
      <w:r w:rsidRPr="00BA22C1">
        <w:rPr>
          <w:rFonts w:hint="eastAsia"/>
        </w:rPr>
        <w:t xml:space="preserve">ASVS </w:t>
      </w:r>
      <w:r w:rsidRPr="00BA22C1">
        <w:rPr>
          <w:rFonts w:hint="eastAsia"/>
        </w:rPr>
        <w:t>の事前対処の管理策により重点をおいたコースにするとよいでしょう．</w:t>
      </w:r>
    </w:p>
    <w:p w14:paraId="69FDFE90" w14:textId="4ED2648D" w:rsidR="006317CA" w:rsidRPr="00C960E5" w:rsidRDefault="006317CA" w:rsidP="006317CA">
      <w:pPr>
        <w:pStyle w:val="Heading1"/>
        <w:rPr>
          <w:lang w:val="en-US" w:eastAsia="ja-JP"/>
        </w:rPr>
      </w:pPr>
      <w:bookmarkStart w:id="27" w:name="_Toc453754220"/>
      <w:r w:rsidRPr="006317CA">
        <w:lastRenderedPageBreak/>
        <w:t>ASVS</w:t>
      </w:r>
      <w:r w:rsidR="00C960E5">
        <w:rPr>
          <w:rFonts w:hint="eastAsia"/>
          <w:lang w:eastAsia="ja-JP"/>
        </w:rPr>
        <w:t>を採用している</w:t>
      </w:r>
      <w:r w:rsidR="00C960E5">
        <w:rPr>
          <w:lang w:val="en-US" w:eastAsia="ja-JP"/>
        </w:rPr>
        <w:t xml:space="preserve">OWASP </w:t>
      </w:r>
      <w:r w:rsidR="00C960E5">
        <w:rPr>
          <w:rFonts w:hint="eastAsia"/>
          <w:lang w:val="en-US" w:eastAsia="ja-JP"/>
        </w:rPr>
        <w:t>のプロジェクト</w:t>
      </w:r>
      <w:bookmarkEnd w:id="27"/>
    </w:p>
    <w:p w14:paraId="501BDB0A" w14:textId="5B8E7C10" w:rsidR="006317CA" w:rsidRDefault="006317CA" w:rsidP="006317CA">
      <w:pPr>
        <w:pStyle w:val="Heading2"/>
      </w:pPr>
      <w:bookmarkStart w:id="28" w:name="_Toc453754221"/>
      <w:r>
        <w:t>Security Knowledge Framework</w:t>
      </w:r>
      <w:bookmarkEnd w:id="28"/>
    </w:p>
    <w:p w14:paraId="11635B18" w14:textId="2BAA7379" w:rsidR="00247219" w:rsidRDefault="00865DCE" w:rsidP="00247219">
      <w:pPr>
        <w:pStyle w:val="NormalWeb"/>
        <w:spacing w:before="200" w:beforeAutospacing="0" w:after="0" w:afterAutospacing="0"/>
        <w:jc w:val="both"/>
      </w:pPr>
      <w:hyperlink r:id="rId17" w:history="1">
        <w:r w:rsidR="006317CA" w:rsidRPr="00F3287B">
          <w:rPr>
            <w:rStyle w:val="Hyperlink"/>
            <w:rFonts w:ascii="Calibri" w:hAnsi="Calibri"/>
            <w:color w:val="1155CC"/>
            <w:sz w:val="21"/>
          </w:rPr>
          <w:t>https://www.owasp.org/index.php/OWASP_Security_Knowledge_Framework</w:t>
        </w:r>
      </w:hyperlink>
      <w:r w:rsidR="006317CA" w:rsidRPr="00F3287B">
        <w:rPr>
          <w:rFonts w:ascii="Calibri" w:hAnsi="Calibri"/>
          <w:color w:val="000000"/>
          <w:sz w:val="21"/>
        </w:rPr>
        <w:t xml:space="preserve"> </w:t>
      </w:r>
    </w:p>
    <w:p w14:paraId="795615B4" w14:textId="1005F3AF" w:rsidR="00247219" w:rsidRPr="004552C6" w:rsidRDefault="00247219" w:rsidP="006317CA">
      <w:pPr>
        <w:rPr>
          <w:rFonts w:ascii="Yu Gothic" w:hAnsi="Yu Gothic"/>
          <w:sz w:val="21"/>
          <w:lang w:val="en-US"/>
        </w:rPr>
      </w:pPr>
      <w:r w:rsidRPr="004552C6">
        <w:rPr>
          <w:rFonts w:ascii="Yu Gothic" w:hAnsi="Yu Gothic" w:hint="eastAsia"/>
          <w:sz w:val="21"/>
        </w:rPr>
        <w:t>開発者のセキュアコーディングトレーニング</w:t>
      </w:r>
      <w:r w:rsidR="00614A4F">
        <w:rPr>
          <w:rFonts w:ascii="Yu Gothic" w:hAnsi="Yu Gothic"/>
          <w:sz w:val="21"/>
        </w:rPr>
        <w:t>．</w:t>
      </w:r>
      <w:r w:rsidRPr="004552C6">
        <w:rPr>
          <w:rFonts w:ascii="Yu Gothic" w:hAnsi="Yu Gothic" w:hint="eastAsia"/>
          <w:sz w:val="21"/>
        </w:rPr>
        <w:t>SKF はオープンソースの Python-Flask Web アプリケーションで</w:t>
      </w:r>
      <w:r w:rsidRPr="004552C6">
        <w:rPr>
          <w:rFonts w:ascii="Yu Gothic" w:hAnsi="Yu Gothic" w:hint="eastAsia"/>
          <w:sz w:val="21"/>
          <w:lang w:val="en-US" w:eastAsia="ja-JP"/>
        </w:rPr>
        <w:t>，</w:t>
      </w:r>
      <w:r w:rsidRPr="004552C6">
        <w:rPr>
          <w:rFonts w:ascii="Yu Gothic" w:hAnsi="Yu Gothic" w:hint="eastAsia"/>
          <w:sz w:val="21"/>
        </w:rPr>
        <w:t>OWASP Application Security Verification Standard を使用し</w:t>
      </w:r>
      <w:r w:rsidR="00614A4F">
        <w:rPr>
          <w:rFonts w:ascii="Yu Gothic" w:hAnsi="Yu Gothic"/>
          <w:sz w:val="21"/>
        </w:rPr>
        <w:t>，</w:t>
      </w:r>
      <w:r w:rsidRPr="004552C6">
        <w:rPr>
          <w:rFonts w:ascii="Yu Gothic" w:hAnsi="Yu Gothic" w:hint="eastAsia"/>
          <w:sz w:val="21"/>
        </w:rPr>
        <w:t>チームメンバーに対してセキュアコーディングのトレーニングを行うためのもの．</w:t>
      </w:r>
    </w:p>
    <w:p w14:paraId="0B51D19A" w14:textId="676E02A8" w:rsidR="006317CA" w:rsidRDefault="006317CA" w:rsidP="006317CA">
      <w:pPr>
        <w:pStyle w:val="Heading2"/>
      </w:pPr>
      <w:bookmarkStart w:id="29" w:name="_Toc453754222"/>
      <w:r>
        <w:t>OWASP Zed Attack Proxy</w:t>
      </w:r>
      <w:bookmarkEnd w:id="29"/>
    </w:p>
    <w:p w14:paraId="5CE2B41F" w14:textId="77777777" w:rsidR="006317CA" w:rsidRDefault="00865DCE" w:rsidP="006317CA">
      <w:pPr>
        <w:pStyle w:val="NormalWeb"/>
        <w:spacing w:before="200" w:beforeAutospacing="0" w:after="0" w:afterAutospacing="0"/>
        <w:jc w:val="both"/>
      </w:pPr>
      <w:hyperlink r:id="rId18" w:history="1">
        <w:r w:rsidR="006317CA" w:rsidRPr="00F3287B">
          <w:rPr>
            <w:rStyle w:val="Hyperlink"/>
            <w:rFonts w:ascii="Calibri" w:hAnsi="Calibri"/>
            <w:color w:val="1155CC"/>
            <w:sz w:val="21"/>
          </w:rPr>
          <w:t>https://www.owasp.org/index.php/OWASP_Zed_Attack_Proxy_Project</w:t>
        </w:r>
      </w:hyperlink>
      <w:r w:rsidR="006317CA" w:rsidRPr="00F3287B">
        <w:rPr>
          <w:rFonts w:ascii="Calibri" w:hAnsi="Calibri"/>
          <w:color w:val="000000"/>
          <w:sz w:val="21"/>
        </w:rPr>
        <w:t xml:space="preserve"> </w:t>
      </w:r>
    </w:p>
    <w:p w14:paraId="1A82B358" w14:textId="10031FD0" w:rsidR="004552C6" w:rsidRPr="004552C6" w:rsidRDefault="004552C6" w:rsidP="006317CA">
      <w:pPr>
        <w:rPr>
          <w:rFonts w:ascii="Yu Gothic" w:hAnsi="Yu Gothic"/>
          <w:sz w:val="21"/>
        </w:rPr>
      </w:pPr>
      <w:r w:rsidRPr="004552C6">
        <w:rPr>
          <w:rFonts w:ascii="Yu Gothic" w:hAnsi="Yu Gothic" w:hint="eastAsia"/>
          <w:sz w:val="21"/>
        </w:rPr>
        <w:t>OWASP Zed Attack Proxy (ZAP) は</w:t>
      </w:r>
      <w:r w:rsidR="00614A4F">
        <w:rPr>
          <w:rFonts w:ascii="Yu Gothic" w:hAnsi="Yu Gothic"/>
          <w:sz w:val="21"/>
        </w:rPr>
        <w:t>，</w:t>
      </w:r>
      <w:r w:rsidRPr="004552C6">
        <w:rPr>
          <w:rFonts w:ascii="Yu Gothic" w:hAnsi="Yu Gothic" w:hint="eastAsia"/>
          <w:sz w:val="21"/>
        </w:rPr>
        <w:t xml:space="preserve">Web </w:t>
      </w:r>
      <w:r>
        <w:rPr>
          <w:rFonts w:ascii="Yu Gothic" w:hAnsi="Yu Gothic" w:hint="eastAsia"/>
          <w:sz w:val="21"/>
        </w:rPr>
        <w:t>アプリケーション</w:t>
      </w:r>
      <w:r w:rsidRPr="004552C6">
        <w:rPr>
          <w:rFonts w:ascii="Yu Gothic" w:hAnsi="Yu Gothic" w:hint="eastAsia"/>
          <w:sz w:val="21"/>
        </w:rPr>
        <w:t>の脆弱性を検出するための使い勝手の良い統合ペネトレーションテストツールです</w:t>
      </w:r>
      <w:r w:rsidR="00614A4F">
        <w:rPr>
          <w:rFonts w:ascii="Yu Gothic" w:hAnsi="Yu Gothic"/>
          <w:sz w:val="21"/>
        </w:rPr>
        <w:t>．</w:t>
      </w:r>
      <w:r w:rsidRPr="004552C6">
        <w:rPr>
          <w:rFonts w:ascii="Yu Gothic" w:hAnsi="Yu Gothic" w:hint="eastAsia"/>
          <w:sz w:val="21"/>
        </w:rPr>
        <w:t xml:space="preserve">ZAP </w:t>
      </w:r>
      <w:r>
        <w:rPr>
          <w:rFonts w:ascii="Yu Gothic" w:hAnsi="Yu Gothic" w:hint="eastAsia"/>
          <w:sz w:val="21"/>
        </w:rPr>
        <w:t>は</w:t>
      </w:r>
      <w:r w:rsidR="00614A4F">
        <w:rPr>
          <w:rFonts w:ascii="Yu Gothic" w:hAnsi="Yu Gothic"/>
          <w:sz w:val="21"/>
        </w:rPr>
        <w:t>，</w:t>
      </w:r>
      <w:r>
        <w:rPr>
          <w:rFonts w:ascii="Yu Gothic" w:hAnsi="Yu Gothic" w:hint="eastAsia"/>
          <w:sz w:val="21"/>
        </w:rPr>
        <w:t>セキュリティの経験が様々なユーザが使うことを想定して設計されており</w:t>
      </w:r>
      <w:r w:rsidR="00614A4F">
        <w:rPr>
          <w:rFonts w:ascii="Yu Gothic" w:hAnsi="Yu Gothic"/>
          <w:sz w:val="21"/>
        </w:rPr>
        <w:t>，</w:t>
      </w:r>
      <w:r w:rsidRPr="004552C6">
        <w:rPr>
          <w:rFonts w:ascii="Yu Gothic" w:hAnsi="Yu Gothic" w:hint="eastAsia"/>
          <w:sz w:val="21"/>
        </w:rPr>
        <w:t>ペネトレーションテストを初めて行う開発者や機能テスト担当者に最適なツールとなっています</w:t>
      </w:r>
      <w:r w:rsidR="00614A4F">
        <w:rPr>
          <w:rFonts w:ascii="Yu Gothic" w:hAnsi="Yu Gothic"/>
          <w:sz w:val="21"/>
        </w:rPr>
        <w:t>．</w:t>
      </w:r>
      <w:r w:rsidRPr="004552C6">
        <w:rPr>
          <w:rFonts w:ascii="Yu Gothic" w:hAnsi="Yu Gothic" w:hint="eastAsia"/>
          <w:sz w:val="21"/>
        </w:rPr>
        <w:t xml:space="preserve">ZAP </w:t>
      </w:r>
      <w:r w:rsidR="00DE39C1">
        <w:rPr>
          <w:rFonts w:ascii="Yu Gothic" w:hAnsi="Yu Gothic" w:hint="eastAsia"/>
          <w:sz w:val="21"/>
        </w:rPr>
        <w:t>は</w:t>
      </w:r>
      <w:r w:rsidR="00614A4F">
        <w:rPr>
          <w:rFonts w:ascii="Yu Gothic" w:hAnsi="Yu Gothic"/>
          <w:sz w:val="21"/>
        </w:rPr>
        <w:t>，</w:t>
      </w:r>
      <w:r w:rsidR="00C3439B">
        <w:rPr>
          <w:rFonts w:ascii="Yu Gothic" w:hAnsi="Yu Gothic" w:hint="eastAsia"/>
          <w:sz w:val="21"/>
        </w:rPr>
        <w:t>自動スキャナ</w:t>
      </w:r>
      <w:r w:rsidR="00DE39C1">
        <w:rPr>
          <w:rFonts w:ascii="Yu Gothic" w:hAnsi="Yu Gothic" w:hint="eastAsia"/>
          <w:sz w:val="21"/>
        </w:rPr>
        <w:t>に加え</w:t>
      </w:r>
      <w:r w:rsidR="00614A4F">
        <w:rPr>
          <w:rFonts w:ascii="Yu Gothic" w:hAnsi="Yu Gothic"/>
          <w:sz w:val="21"/>
        </w:rPr>
        <w:t>，</w:t>
      </w:r>
      <w:r w:rsidRPr="004552C6">
        <w:rPr>
          <w:rFonts w:ascii="Yu Gothic" w:hAnsi="Yu Gothic" w:hint="eastAsia"/>
          <w:sz w:val="21"/>
        </w:rPr>
        <w:t>脆弱性を手動で検出</w:t>
      </w:r>
      <w:r w:rsidR="00A5617F">
        <w:rPr>
          <w:rFonts w:ascii="Yu Gothic" w:hAnsi="Yu Gothic" w:hint="eastAsia"/>
          <w:sz w:val="21"/>
        </w:rPr>
        <w:t>するための一連のツールを備えている</w:t>
      </w:r>
      <w:r w:rsidR="00614A4F">
        <w:rPr>
          <w:rFonts w:ascii="Yu Gothic" w:hAnsi="Yu Gothic"/>
          <w:sz w:val="21"/>
        </w:rPr>
        <w:t>．</w:t>
      </w:r>
    </w:p>
    <w:p w14:paraId="22824A1C" w14:textId="1AADFABF" w:rsidR="006317CA" w:rsidRDefault="006317CA" w:rsidP="006317CA">
      <w:pPr>
        <w:pStyle w:val="Heading2"/>
      </w:pPr>
      <w:bookmarkStart w:id="30" w:name="_Toc453754223"/>
      <w:r>
        <w:t>OWASP Cornucopia</w:t>
      </w:r>
      <w:bookmarkEnd w:id="30"/>
    </w:p>
    <w:p w14:paraId="7B61E0E6" w14:textId="77777777" w:rsidR="006317CA" w:rsidRPr="00F3287B" w:rsidRDefault="00865DCE" w:rsidP="006317CA">
      <w:pPr>
        <w:pStyle w:val="NormalWeb"/>
        <w:spacing w:before="200" w:beforeAutospacing="0" w:after="0" w:afterAutospacing="0"/>
        <w:jc w:val="both"/>
        <w:rPr>
          <w:sz w:val="21"/>
        </w:rPr>
      </w:pPr>
      <w:hyperlink r:id="rId19" w:history="1">
        <w:r w:rsidR="006317CA" w:rsidRPr="00F3287B">
          <w:rPr>
            <w:rStyle w:val="Hyperlink"/>
            <w:rFonts w:ascii="Calibri" w:hAnsi="Calibri"/>
            <w:color w:val="1155CC"/>
            <w:sz w:val="21"/>
          </w:rPr>
          <w:t>https://www.owasp.org/index.php/OWASP_Cornucopia</w:t>
        </w:r>
      </w:hyperlink>
    </w:p>
    <w:p w14:paraId="290DFAF7" w14:textId="556B215D" w:rsidR="00BD13C6" w:rsidRPr="00BD13C6" w:rsidRDefault="00BD13C6" w:rsidP="006317CA">
      <w:pPr>
        <w:rPr>
          <w:rFonts w:ascii="Yu Gothic" w:hAnsi="Yu Gothic"/>
          <w:sz w:val="21"/>
          <w:lang w:eastAsia="ja-JP"/>
        </w:rPr>
      </w:pPr>
      <w:r w:rsidRPr="00BD13C6">
        <w:rPr>
          <w:rFonts w:ascii="Yu Gothic" w:hAnsi="Yu Gothic" w:hint="eastAsia"/>
          <w:sz w:val="21"/>
        </w:rPr>
        <w:t xml:space="preserve">OWASP Cornucopia </w:t>
      </w:r>
      <w:r>
        <w:rPr>
          <w:rFonts w:ascii="Yu Gothic" w:hAnsi="Yu Gothic" w:hint="eastAsia"/>
          <w:sz w:val="21"/>
        </w:rPr>
        <w:t>は</w:t>
      </w:r>
      <w:r w:rsidR="00614A4F">
        <w:rPr>
          <w:rFonts w:ascii="Yu Gothic" w:hAnsi="Yu Gothic"/>
          <w:sz w:val="21"/>
        </w:rPr>
        <w:t>，</w:t>
      </w:r>
      <w:r w:rsidR="00952D0C">
        <w:rPr>
          <w:rFonts w:ascii="Yu Gothic" w:hAnsi="Yu Gothic" w:hint="eastAsia"/>
          <w:sz w:val="21"/>
        </w:rPr>
        <w:t>カードゲーム</w:t>
      </w:r>
      <w:r w:rsidR="00954EE8">
        <w:rPr>
          <w:rFonts w:ascii="Yu Gothic" w:hAnsi="Yu Gothic" w:hint="eastAsia"/>
          <w:sz w:val="21"/>
        </w:rPr>
        <w:t>の</w:t>
      </w:r>
      <w:r w:rsidR="00952D0C">
        <w:rPr>
          <w:rFonts w:ascii="Yu Gothic" w:hAnsi="Yu Gothic" w:hint="eastAsia"/>
          <w:sz w:val="21"/>
        </w:rPr>
        <w:t>形式で，</w:t>
      </w:r>
      <w:r>
        <w:rPr>
          <w:rFonts w:ascii="Yu Gothic" w:hAnsi="Yu Gothic" w:hint="eastAsia"/>
          <w:sz w:val="21"/>
        </w:rPr>
        <w:t>ソフトウェア開発チームがアジャイル</w:t>
      </w:r>
      <w:r w:rsidR="00614A4F">
        <w:rPr>
          <w:rFonts w:ascii="Yu Gothic" w:hAnsi="Yu Gothic"/>
          <w:sz w:val="21"/>
        </w:rPr>
        <w:t>，</w:t>
      </w:r>
      <w:r>
        <w:rPr>
          <w:rFonts w:ascii="Yu Gothic" w:hAnsi="Yu Gothic" w:hint="eastAsia"/>
          <w:sz w:val="21"/>
        </w:rPr>
        <w:t>従来の</w:t>
      </w:r>
      <w:r w:rsidR="00927A7E">
        <w:rPr>
          <w:rFonts w:ascii="Yu Gothic" w:hAnsi="Yu Gothic" w:hint="eastAsia"/>
          <w:sz w:val="21"/>
        </w:rPr>
        <w:t>，あるいは</w:t>
      </w:r>
      <w:r w:rsidR="00952D0C">
        <w:rPr>
          <w:rFonts w:ascii="Yu Gothic" w:hAnsi="Yu Gothic" w:hint="eastAsia"/>
          <w:sz w:val="21"/>
        </w:rPr>
        <w:t>形式的開発プロセスにけるセキュリティ要件</w:t>
      </w:r>
      <w:r w:rsidR="00954EE8">
        <w:rPr>
          <w:rFonts w:ascii="Yu Gothic" w:hAnsi="Yu Gothic" w:hint="eastAsia"/>
          <w:sz w:val="21"/>
        </w:rPr>
        <w:t>の設定を</w:t>
      </w:r>
      <w:r w:rsidR="00952D0C">
        <w:rPr>
          <w:rFonts w:ascii="Yu Gothic" w:hAnsi="Yu Gothic" w:hint="eastAsia"/>
          <w:sz w:val="21"/>
        </w:rPr>
        <w:t>助け</w:t>
      </w:r>
      <w:r w:rsidR="00954EE8">
        <w:rPr>
          <w:rFonts w:ascii="Yu Gothic" w:hAnsi="Yu Gothic" w:hint="eastAsia"/>
          <w:sz w:val="21"/>
        </w:rPr>
        <w:t>るものです</w:t>
      </w:r>
      <w:r w:rsidR="00614A4F">
        <w:rPr>
          <w:rFonts w:ascii="Yu Gothic" w:hAnsi="Yu Gothic"/>
          <w:sz w:val="21"/>
        </w:rPr>
        <w:t>．</w:t>
      </w:r>
      <w:r w:rsidRPr="00BD13C6">
        <w:rPr>
          <w:rFonts w:ascii="Yu Gothic" w:hAnsi="Yu Gothic" w:hint="eastAsia"/>
          <w:sz w:val="21"/>
        </w:rPr>
        <w:t>ゲームは</w:t>
      </w:r>
      <w:r w:rsidR="00954EE8">
        <w:rPr>
          <w:rFonts w:ascii="Yu Gothic" w:hAnsi="Yu Gothic" w:hint="eastAsia"/>
          <w:sz w:val="21"/>
        </w:rPr>
        <w:t>開発言語やプラットフォーム</w:t>
      </w:r>
      <w:r w:rsidR="00614A4F">
        <w:rPr>
          <w:rFonts w:ascii="Yu Gothic" w:hAnsi="Yu Gothic"/>
          <w:sz w:val="21"/>
        </w:rPr>
        <w:t>，</w:t>
      </w:r>
      <w:r w:rsidR="00954EE8">
        <w:rPr>
          <w:rFonts w:ascii="Yu Gothic" w:hAnsi="Yu Gothic" w:hint="eastAsia"/>
          <w:sz w:val="21"/>
        </w:rPr>
        <w:t>テクノロジに</w:t>
      </w:r>
      <w:r w:rsidRPr="00BD13C6">
        <w:rPr>
          <w:rFonts w:ascii="Yu Gothic" w:hAnsi="Yu Gothic" w:hint="eastAsia"/>
          <w:sz w:val="21"/>
        </w:rPr>
        <w:t>依存しません</w:t>
      </w:r>
      <w:r w:rsidR="00614A4F">
        <w:rPr>
          <w:rFonts w:ascii="Yu Gothic" w:hAnsi="Yu Gothic"/>
          <w:sz w:val="21"/>
        </w:rPr>
        <w:t>．</w:t>
      </w:r>
      <w:r w:rsidRPr="00BD13C6">
        <w:rPr>
          <w:rFonts w:ascii="Yu Gothic" w:hAnsi="Yu Gothic" w:hint="eastAsia"/>
          <w:sz w:val="21"/>
        </w:rPr>
        <w:t xml:space="preserve">Cornucopia </w:t>
      </w:r>
      <w:r w:rsidR="00954EE8">
        <w:rPr>
          <w:rFonts w:ascii="Yu Gothic" w:hAnsi="Yu Gothic" w:hint="eastAsia"/>
          <w:sz w:val="21"/>
          <w:lang w:eastAsia="ja-JP"/>
        </w:rPr>
        <w:t>の</w:t>
      </w:r>
      <w:r w:rsidR="00954EE8">
        <w:rPr>
          <w:rFonts w:ascii="Yu Gothic" w:hAnsi="Yu Gothic" w:hint="eastAsia"/>
          <w:sz w:val="21"/>
        </w:rPr>
        <w:t>スーツ（トランプのマーク）</w:t>
      </w:r>
      <w:r w:rsidRPr="00BD13C6">
        <w:rPr>
          <w:rFonts w:ascii="Yu Gothic" w:hAnsi="Yu Gothic" w:hint="eastAsia"/>
          <w:sz w:val="21"/>
        </w:rPr>
        <w:t>は</w:t>
      </w:r>
      <w:r w:rsidR="00614A4F">
        <w:rPr>
          <w:rFonts w:ascii="Yu Gothic" w:hAnsi="Yu Gothic"/>
          <w:sz w:val="21"/>
        </w:rPr>
        <w:t>，</w:t>
      </w:r>
      <w:r w:rsidRPr="00BD13C6">
        <w:rPr>
          <w:rFonts w:ascii="Yu Gothic" w:hAnsi="Yu Gothic" w:hint="eastAsia"/>
          <w:sz w:val="21"/>
        </w:rPr>
        <w:t xml:space="preserve">OWASP Secure Coding Practices - Quick Reference Guide (SCP) </w:t>
      </w:r>
      <w:r w:rsidR="00954EE8">
        <w:rPr>
          <w:rFonts w:ascii="Yu Gothic" w:hAnsi="Yu Gothic" w:hint="eastAsia"/>
          <w:sz w:val="21"/>
        </w:rPr>
        <w:t>の構成に基づいて選ばれていますが</w:t>
      </w:r>
      <w:r w:rsidR="00614A4F">
        <w:rPr>
          <w:rFonts w:ascii="Yu Gothic" w:hAnsi="Yu Gothic"/>
          <w:sz w:val="21"/>
        </w:rPr>
        <w:t>，</w:t>
      </w:r>
      <w:r w:rsidRPr="00BD13C6">
        <w:rPr>
          <w:rFonts w:ascii="Yu Gothic" w:hAnsi="Yu Gothic" w:hint="eastAsia"/>
          <w:sz w:val="21"/>
        </w:rPr>
        <w:t>OWASP Application Security Verification Standard</w:t>
      </w:r>
      <w:r w:rsidR="00614A4F">
        <w:rPr>
          <w:rFonts w:ascii="Yu Gothic" w:hAnsi="Yu Gothic"/>
          <w:sz w:val="21"/>
        </w:rPr>
        <w:t>，</w:t>
      </w:r>
      <w:r w:rsidRPr="00BD13C6">
        <w:rPr>
          <w:rFonts w:ascii="Yu Gothic" w:hAnsi="Yu Gothic" w:hint="eastAsia"/>
          <w:sz w:val="21"/>
        </w:rPr>
        <w:t>OWASP Testing Guide</w:t>
      </w:r>
      <w:r w:rsidR="00614A4F">
        <w:rPr>
          <w:rFonts w:ascii="Yu Gothic" w:hAnsi="Yu Gothic"/>
          <w:sz w:val="21"/>
        </w:rPr>
        <w:t>，</w:t>
      </w:r>
      <w:r w:rsidRPr="00BD13C6">
        <w:rPr>
          <w:rFonts w:ascii="Yu Gothic" w:hAnsi="Yu Gothic" w:hint="eastAsia"/>
          <w:sz w:val="21"/>
        </w:rPr>
        <w:t>および David Rook の Principles of Secure Development のセクションの内容も考慮されています</w:t>
      </w:r>
      <w:r w:rsidR="00614A4F">
        <w:rPr>
          <w:rFonts w:ascii="Yu Gothic" w:hAnsi="Yu Gothic"/>
          <w:sz w:val="21"/>
        </w:rPr>
        <w:t>．</w:t>
      </w:r>
      <w:r w:rsidRPr="00BD13C6">
        <w:rPr>
          <w:rFonts w:ascii="Yu Gothic" w:hAnsi="Yu Gothic" w:hint="eastAsia"/>
          <w:sz w:val="21"/>
        </w:rPr>
        <w:t xml:space="preserve"> </w:t>
      </w:r>
    </w:p>
    <w:p w14:paraId="315F80C8" w14:textId="5403D010" w:rsidR="00DF702A" w:rsidRDefault="00B71C4D" w:rsidP="0070406F">
      <w:pPr>
        <w:pStyle w:val="Heading1"/>
        <w:rPr>
          <w:lang w:eastAsia="ja-JP"/>
        </w:rPr>
      </w:pPr>
      <w:bookmarkStart w:id="31" w:name="_Toc453754224"/>
      <w:r>
        <w:rPr>
          <w:rFonts w:hint="eastAsia"/>
          <w:lang w:val="en-US" w:eastAsia="ja-JP"/>
        </w:rPr>
        <w:lastRenderedPageBreak/>
        <w:t>検証要件の詳細</w:t>
      </w:r>
      <w:bookmarkEnd w:id="31"/>
    </w:p>
    <w:p w14:paraId="3A840595" w14:textId="77777777" w:rsidR="006042A4" w:rsidRDefault="006042A4" w:rsidP="00BD5F80"/>
    <w:p w14:paraId="65EB5138" w14:textId="13842DAB" w:rsidR="00B92575" w:rsidRPr="00B92575" w:rsidRDefault="00B92575" w:rsidP="00721C05">
      <w:pPr>
        <w:rPr>
          <w:rFonts w:ascii="Times New Roman" w:hAnsi="Times New Roman"/>
          <w:lang w:val="en-US" w:eastAsia="ja-JP"/>
        </w:rPr>
      </w:pPr>
      <w:r w:rsidRPr="00B92575">
        <w:rPr>
          <w:lang w:val="en-US"/>
        </w:rPr>
        <w:t xml:space="preserve">V1. </w:t>
      </w:r>
      <w:r w:rsidRPr="00B92575">
        <w:rPr>
          <w:lang w:val="en-US"/>
        </w:rPr>
        <w:tab/>
      </w:r>
      <w:r w:rsidR="00A73C6C" w:rsidRPr="00A73C6C">
        <w:rPr>
          <w:rFonts w:ascii="MS Gothic" w:eastAsia="MS Gothic" w:hAnsi="MS Gothic" w:hint="eastAsia"/>
          <w:lang w:val="en-US" w:eastAsia="ja-JP"/>
        </w:rPr>
        <w:t>アーキテクチャ，設計，脅威モデリング</w:t>
      </w:r>
    </w:p>
    <w:p w14:paraId="0F97BAEC" w14:textId="2632E3A7" w:rsidR="00B92575" w:rsidRPr="00B92575" w:rsidRDefault="00A73C6C" w:rsidP="00721C05">
      <w:pPr>
        <w:rPr>
          <w:rFonts w:ascii="Times New Roman" w:hAnsi="Times New Roman"/>
          <w:lang w:val="en-US" w:eastAsia="ja-JP"/>
        </w:rPr>
      </w:pPr>
      <w:r>
        <w:rPr>
          <w:lang w:val="en-US"/>
        </w:rPr>
        <w:t>V2.</w:t>
      </w:r>
      <w:r>
        <w:rPr>
          <w:lang w:val="en-US"/>
        </w:rPr>
        <w:tab/>
      </w:r>
      <w:r w:rsidRPr="00A73C6C">
        <w:rPr>
          <w:rFonts w:ascii="MS Gothic" w:eastAsia="MS Gothic" w:hAnsi="MS Gothic" w:hint="eastAsia"/>
          <w:lang w:val="en-US" w:eastAsia="ja-JP"/>
        </w:rPr>
        <w:t>認証</w:t>
      </w:r>
    </w:p>
    <w:p w14:paraId="4AEAA096" w14:textId="6B88C2FE" w:rsidR="00B92575" w:rsidRPr="00B92575" w:rsidRDefault="00B92575" w:rsidP="00721C05">
      <w:pPr>
        <w:rPr>
          <w:rFonts w:ascii="Times New Roman" w:hAnsi="Times New Roman"/>
          <w:lang w:val="en-US" w:eastAsia="ja-JP"/>
        </w:rPr>
      </w:pPr>
      <w:r w:rsidRPr="00B92575">
        <w:rPr>
          <w:lang w:val="en-US"/>
        </w:rPr>
        <w:t>V3.</w:t>
      </w:r>
      <w:r w:rsidRPr="00B92575">
        <w:rPr>
          <w:lang w:val="en-US"/>
        </w:rPr>
        <w:tab/>
      </w:r>
      <w:r w:rsidR="00A73C6C" w:rsidRPr="00A73C6C">
        <w:rPr>
          <w:rFonts w:ascii="MS Gothic" w:eastAsia="MS Gothic" w:hAnsi="MS Gothic" w:hint="eastAsia"/>
          <w:lang w:val="en-US" w:eastAsia="ja-JP"/>
        </w:rPr>
        <w:t>セッション管理</w:t>
      </w:r>
    </w:p>
    <w:p w14:paraId="261F84D1" w14:textId="3454CA6E" w:rsidR="00B92575" w:rsidRPr="00B92575" w:rsidRDefault="00B92575" w:rsidP="00721C05">
      <w:pPr>
        <w:rPr>
          <w:rFonts w:ascii="Times New Roman" w:hAnsi="Times New Roman"/>
          <w:lang w:val="en-US"/>
        </w:rPr>
      </w:pPr>
      <w:r w:rsidRPr="00B92575">
        <w:rPr>
          <w:lang w:val="en-US"/>
        </w:rPr>
        <w:t>V4.</w:t>
      </w:r>
      <w:r w:rsidRPr="00B92575">
        <w:rPr>
          <w:lang w:val="en-US"/>
        </w:rPr>
        <w:tab/>
      </w:r>
      <w:r w:rsidR="005042D5" w:rsidRPr="00B114A2">
        <w:rPr>
          <w:rFonts w:ascii="MS Gothic" w:eastAsia="MS Gothic" w:hAnsi="MS Gothic" w:hint="eastAsia"/>
          <w:lang w:val="en-US" w:eastAsia="ja-JP"/>
        </w:rPr>
        <w:t>アクセス制御</w:t>
      </w:r>
    </w:p>
    <w:p w14:paraId="2237161A" w14:textId="2A9585C1" w:rsidR="00B92575" w:rsidRPr="00B92575" w:rsidRDefault="00B92575" w:rsidP="00721C05">
      <w:pPr>
        <w:rPr>
          <w:rFonts w:ascii="Times New Roman" w:hAnsi="Times New Roman"/>
          <w:lang w:val="en-US" w:eastAsia="ja-JP"/>
        </w:rPr>
      </w:pPr>
      <w:r w:rsidRPr="00B92575">
        <w:rPr>
          <w:lang w:val="en-US"/>
        </w:rPr>
        <w:t>V5.</w:t>
      </w:r>
      <w:r w:rsidRPr="00B92575">
        <w:rPr>
          <w:lang w:val="en-US"/>
        </w:rPr>
        <w:tab/>
      </w:r>
      <w:r w:rsidR="00F47716" w:rsidRPr="00B114A2">
        <w:rPr>
          <w:rFonts w:ascii="MS Gothic" w:eastAsia="MS Gothic" w:hAnsi="MS Gothic" w:hint="eastAsia"/>
          <w:lang w:val="en-US" w:eastAsia="ja-JP"/>
        </w:rPr>
        <w:t>悪性入力の処理</w:t>
      </w:r>
    </w:p>
    <w:p w14:paraId="3657A48F" w14:textId="2646A11D" w:rsidR="00B92575" w:rsidRPr="00B92575" w:rsidRDefault="00B92575" w:rsidP="00721C05">
      <w:pPr>
        <w:rPr>
          <w:rFonts w:ascii="Times New Roman" w:hAnsi="Times New Roman"/>
          <w:lang w:val="en-US" w:eastAsia="ja-JP"/>
        </w:rPr>
      </w:pPr>
      <w:r w:rsidRPr="00B92575">
        <w:rPr>
          <w:lang w:val="en-US"/>
        </w:rPr>
        <w:t>V7.</w:t>
      </w:r>
      <w:r w:rsidRPr="00B92575">
        <w:rPr>
          <w:lang w:val="en-US"/>
        </w:rPr>
        <w:tab/>
      </w:r>
      <w:r w:rsidR="00F47716" w:rsidRPr="00B114A2">
        <w:rPr>
          <w:rFonts w:ascii="MS Gothic" w:eastAsia="MS Gothic" w:hAnsi="MS Gothic" w:hint="eastAsia"/>
          <w:lang w:val="en-US" w:eastAsia="ja-JP"/>
        </w:rPr>
        <w:t>暗号化</w:t>
      </w:r>
    </w:p>
    <w:p w14:paraId="5B50D5DE" w14:textId="3B4B93B1" w:rsidR="00B92575" w:rsidRPr="00B92575" w:rsidRDefault="00B92575" w:rsidP="00721C05">
      <w:pPr>
        <w:rPr>
          <w:rFonts w:ascii="Times New Roman" w:hAnsi="Times New Roman"/>
          <w:lang w:val="en-US" w:eastAsia="ja-JP"/>
        </w:rPr>
      </w:pPr>
      <w:r w:rsidRPr="00B92575">
        <w:rPr>
          <w:lang w:val="en-US"/>
        </w:rPr>
        <w:t>V8.</w:t>
      </w:r>
      <w:r w:rsidRPr="00B92575">
        <w:rPr>
          <w:lang w:val="en-US"/>
        </w:rPr>
        <w:tab/>
      </w:r>
      <w:r w:rsidR="00B114A2" w:rsidRPr="00B114A2">
        <w:rPr>
          <w:rFonts w:ascii="MS Gothic" w:eastAsia="MS Gothic" w:hAnsi="MS Gothic" w:hint="eastAsia"/>
          <w:lang w:val="en-US" w:eastAsia="ja-JP"/>
        </w:rPr>
        <w:t>エラー処理とログの保存</w:t>
      </w:r>
    </w:p>
    <w:p w14:paraId="47299045" w14:textId="30AB8F6F" w:rsidR="00B92575" w:rsidRPr="00B92575" w:rsidRDefault="00B92575" w:rsidP="00721C05">
      <w:pPr>
        <w:rPr>
          <w:rFonts w:ascii="Times New Roman" w:hAnsi="Times New Roman"/>
          <w:lang w:val="en-US" w:eastAsia="ja-JP"/>
        </w:rPr>
      </w:pPr>
      <w:r w:rsidRPr="00B92575">
        <w:rPr>
          <w:lang w:val="en-US"/>
        </w:rPr>
        <w:t>V9.</w:t>
      </w:r>
      <w:r w:rsidRPr="00B92575">
        <w:rPr>
          <w:lang w:val="en-US"/>
        </w:rPr>
        <w:tab/>
      </w:r>
      <w:r w:rsidR="00B114A2" w:rsidRPr="00B114A2">
        <w:rPr>
          <w:rFonts w:ascii="MS Gothic" w:eastAsia="MS Gothic" w:hAnsi="MS Gothic" w:hint="eastAsia"/>
          <w:lang w:val="en-US" w:eastAsia="ja-JP"/>
        </w:rPr>
        <w:t>データの保護</w:t>
      </w:r>
    </w:p>
    <w:p w14:paraId="2090931E" w14:textId="62DF6DCD" w:rsidR="00B92575" w:rsidRPr="00B92575" w:rsidRDefault="00B92575" w:rsidP="00721C05">
      <w:pPr>
        <w:rPr>
          <w:rFonts w:ascii="Times New Roman" w:hAnsi="Times New Roman"/>
          <w:lang w:val="en-US" w:eastAsia="ja-JP"/>
        </w:rPr>
      </w:pPr>
      <w:r w:rsidRPr="00B92575">
        <w:rPr>
          <w:lang w:val="en-US"/>
        </w:rPr>
        <w:t>V10.</w:t>
      </w:r>
      <w:r w:rsidRPr="00B92575">
        <w:rPr>
          <w:lang w:val="en-US"/>
        </w:rPr>
        <w:tab/>
      </w:r>
      <w:r w:rsidR="00B114A2" w:rsidRPr="00B114A2">
        <w:rPr>
          <w:rFonts w:ascii="MS Gothic" w:eastAsia="MS Gothic" w:hAnsi="MS Gothic" w:hint="eastAsia"/>
          <w:lang w:val="en-US" w:eastAsia="ja-JP"/>
        </w:rPr>
        <w:t>通信</w:t>
      </w:r>
    </w:p>
    <w:p w14:paraId="65689686" w14:textId="1FE29FBF" w:rsidR="00B92575" w:rsidRPr="00B92575" w:rsidRDefault="00B92575" w:rsidP="00721C05">
      <w:pPr>
        <w:rPr>
          <w:rFonts w:ascii="Times New Roman" w:hAnsi="Times New Roman"/>
          <w:lang w:val="en-US" w:eastAsia="ja-JP"/>
        </w:rPr>
      </w:pPr>
      <w:r w:rsidRPr="00B92575">
        <w:rPr>
          <w:lang w:val="en-US"/>
        </w:rPr>
        <w:t>V11.</w:t>
      </w:r>
      <w:r w:rsidRPr="00B92575">
        <w:rPr>
          <w:lang w:val="en-US"/>
        </w:rPr>
        <w:tab/>
        <w:t xml:space="preserve">HTTP </w:t>
      </w:r>
      <w:r w:rsidR="00B114A2" w:rsidRPr="00B114A2">
        <w:rPr>
          <w:rFonts w:ascii="MS Gothic" w:eastAsia="MS Gothic" w:hAnsi="MS Gothic" w:hint="eastAsia"/>
          <w:lang w:val="en-US" w:eastAsia="ja-JP"/>
        </w:rPr>
        <w:t>に関するセキュリティ設定</w:t>
      </w:r>
    </w:p>
    <w:p w14:paraId="78638E75" w14:textId="4AF7E931" w:rsidR="00B92575" w:rsidRPr="00B92575" w:rsidRDefault="00B92575" w:rsidP="00721C05">
      <w:pPr>
        <w:rPr>
          <w:rFonts w:ascii="Times New Roman" w:hAnsi="Times New Roman"/>
          <w:lang w:val="en-US" w:eastAsia="ja-JP"/>
        </w:rPr>
      </w:pPr>
      <w:r w:rsidRPr="00B92575">
        <w:rPr>
          <w:lang w:val="en-US"/>
        </w:rPr>
        <w:t>V13.</w:t>
      </w:r>
      <w:r w:rsidRPr="00B92575">
        <w:rPr>
          <w:lang w:val="en-US"/>
        </w:rPr>
        <w:tab/>
      </w:r>
      <w:r w:rsidR="00284F62" w:rsidRPr="005922F6">
        <w:rPr>
          <w:rFonts w:ascii="MS Gothic" w:eastAsia="MS Gothic" w:hAnsi="MS Gothic" w:hint="eastAsia"/>
          <w:lang w:val="en-US" w:eastAsia="ja-JP"/>
        </w:rPr>
        <w:t>悪性活動の管理</w:t>
      </w:r>
    </w:p>
    <w:p w14:paraId="1E5D2168" w14:textId="3EF9F466" w:rsidR="00B92575" w:rsidRPr="00B92575" w:rsidRDefault="00284F62" w:rsidP="00721C05">
      <w:pPr>
        <w:rPr>
          <w:rFonts w:ascii="Times New Roman" w:hAnsi="Times New Roman"/>
          <w:lang w:val="en-US" w:eastAsia="ja-JP"/>
        </w:rPr>
      </w:pPr>
      <w:r>
        <w:rPr>
          <w:lang w:val="en-US"/>
        </w:rPr>
        <w:t>V15.</w:t>
      </w:r>
      <w:r>
        <w:rPr>
          <w:lang w:val="en-US"/>
        </w:rPr>
        <w:tab/>
      </w:r>
      <w:r w:rsidRPr="005922F6">
        <w:rPr>
          <w:rFonts w:ascii="MS Gothic" w:eastAsia="MS Gothic" w:hAnsi="MS Gothic" w:hint="eastAsia"/>
          <w:lang w:val="en-US" w:eastAsia="ja-JP"/>
        </w:rPr>
        <w:t>ビジネスロジック</w:t>
      </w:r>
    </w:p>
    <w:p w14:paraId="75D752D8" w14:textId="074EF1B4" w:rsidR="00B92575" w:rsidRPr="00B92575" w:rsidRDefault="00284F62" w:rsidP="00721C05">
      <w:pPr>
        <w:rPr>
          <w:rFonts w:ascii="Times New Roman" w:hAnsi="Times New Roman"/>
          <w:lang w:val="en-US" w:eastAsia="ja-JP"/>
        </w:rPr>
      </w:pPr>
      <w:r>
        <w:rPr>
          <w:lang w:val="en-US"/>
        </w:rPr>
        <w:t>V16.</w:t>
      </w:r>
      <w:r>
        <w:rPr>
          <w:lang w:val="en-US"/>
        </w:rPr>
        <w:tab/>
      </w:r>
      <w:r w:rsidRPr="005922F6">
        <w:rPr>
          <w:rFonts w:ascii="MS Gothic" w:eastAsia="MS Gothic" w:hAnsi="MS Gothic" w:hint="eastAsia"/>
          <w:lang w:val="en-US" w:eastAsia="ja-JP"/>
        </w:rPr>
        <w:t>ファイルとリソース</w:t>
      </w:r>
    </w:p>
    <w:p w14:paraId="60920DEC" w14:textId="6581293A" w:rsidR="00B92575" w:rsidRPr="00B92575" w:rsidRDefault="00284F62" w:rsidP="00721C05">
      <w:pPr>
        <w:rPr>
          <w:rFonts w:ascii="Times New Roman" w:hAnsi="Times New Roman"/>
          <w:lang w:val="en-US" w:eastAsia="ja-JP"/>
        </w:rPr>
      </w:pPr>
      <w:r>
        <w:rPr>
          <w:lang w:val="en-US"/>
        </w:rPr>
        <w:t>V17.</w:t>
      </w:r>
      <w:r>
        <w:rPr>
          <w:lang w:val="en-US"/>
        </w:rPr>
        <w:tab/>
      </w:r>
      <w:r w:rsidRPr="005922F6">
        <w:rPr>
          <w:rFonts w:ascii="MS Gothic" w:eastAsia="MS Gothic" w:hAnsi="MS Gothic" w:hint="eastAsia"/>
          <w:lang w:val="en-US" w:eastAsia="ja-JP"/>
        </w:rPr>
        <w:t>モバイル</w:t>
      </w:r>
    </w:p>
    <w:p w14:paraId="5E2CEE79" w14:textId="74C41D44" w:rsidR="00B92575" w:rsidRPr="00B92575" w:rsidRDefault="00284F62" w:rsidP="00721C05">
      <w:pPr>
        <w:rPr>
          <w:rFonts w:ascii="Times New Roman" w:hAnsi="Times New Roman"/>
          <w:lang w:val="en-US"/>
        </w:rPr>
      </w:pPr>
      <w:r>
        <w:rPr>
          <w:lang w:val="en-US"/>
        </w:rPr>
        <w:t>V18.</w:t>
      </w:r>
      <w:r>
        <w:rPr>
          <w:lang w:val="en-US"/>
        </w:rPr>
        <w:tab/>
        <w:t xml:space="preserve">Web </w:t>
      </w:r>
      <w:r w:rsidRPr="005922F6">
        <w:rPr>
          <w:rFonts w:ascii="MS Gothic" w:eastAsia="MS Gothic" w:hAnsi="MS Gothic" w:hint="eastAsia"/>
          <w:lang w:val="en-US" w:eastAsia="ja-JP"/>
        </w:rPr>
        <w:t>サービス</w:t>
      </w:r>
      <w:r>
        <w:rPr>
          <w:lang w:val="en-US"/>
        </w:rPr>
        <w:t xml:space="preserve"> (</w:t>
      </w:r>
      <w:r w:rsidR="00B92575" w:rsidRPr="00B92575">
        <w:rPr>
          <w:lang w:val="en-US"/>
        </w:rPr>
        <w:t>3.0</w:t>
      </w:r>
      <w:r w:rsidRPr="005922F6">
        <w:rPr>
          <w:rFonts w:ascii="MS Gothic" w:eastAsia="MS Gothic" w:hAnsi="MS Gothic" w:hint="eastAsia"/>
          <w:lang w:val="en-US" w:eastAsia="ja-JP"/>
        </w:rPr>
        <w:t>で追加</w:t>
      </w:r>
      <w:r w:rsidR="00B92575" w:rsidRPr="00B92575">
        <w:rPr>
          <w:lang w:val="en-US"/>
        </w:rPr>
        <w:t>)</w:t>
      </w:r>
    </w:p>
    <w:p w14:paraId="08D97233" w14:textId="371635F3" w:rsidR="005D41AB" w:rsidRDefault="00B92575" w:rsidP="00721C05">
      <w:r w:rsidRPr="00B92575">
        <w:rPr>
          <w:lang w:val="en-US"/>
        </w:rPr>
        <w:t>V19.</w:t>
      </w:r>
      <w:r w:rsidRPr="00B92575">
        <w:rPr>
          <w:lang w:val="en-US"/>
        </w:rPr>
        <w:tab/>
      </w:r>
      <w:r w:rsidR="00284F62" w:rsidRPr="005922F6">
        <w:rPr>
          <w:rFonts w:ascii="MS Gothic" w:eastAsia="MS Gothic" w:hAnsi="MS Gothic" w:hint="eastAsia"/>
          <w:lang w:val="en-US" w:eastAsia="ja-JP"/>
        </w:rPr>
        <w:t>構成</w:t>
      </w:r>
      <w:r w:rsidR="00284F62">
        <w:rPr>
          <w:lang w:val="en-US"/>
        </w:rPr>
        <w:t xml:space="preserve"> (</w:t>
      </w:r>
      <w:r w:rsidRPr="00B92575">
        <w:rPr>
          <w:lang w:val="en-US"/>
        </w:rPr>
        <w:t>3.0</w:t>
      </w:r>
      <w:r w:rsidR="00284F62" w:rsidRPr="005922F6">
        <w:rPr>
          <w:rFonts w:ascii="MS Gothic" w:eastAsia="MS Gothic" w:hAnsi="MS Gothic" w:hint="eastAsia"/>
          <w:lang w:val="en-US" w:eastAsia="ja-JP"/>
        </w:rPr>
        <w:t>で追加</w:t>
      </w:r>
      <w:r w:rsidRPr="00B92575">
        <w:rPr>
          <w:lang w:val="en-US"/>
        </w:rPr>
        <w:t>)</w:t>
      </w:r>
    </w:p>
    <w:p w14:paraId="37DC4490" w14:textId="70557BBD" w:rsidR="00DF702A" w:rsidRDefault="006042A4" w:rsidP="00BD5F80">
      <w:pPr>
        <w:rPr>
          <w:rFonts w:asciiTheme="majorHAnsi" w:eastAsiaTheme="majorEastAsia" w:hAnsiTheme="majorHAnsi" w:cstheme="majorBidi"/>
          <w:color w:val="2E74B5" w:themeColor="accent1" w:themeShade="BF"/>
          <w:sz w:val="32"/>
          <w:szCs w:val="32"/>
        </w:rPr>
      </w:pPr>
      <w:r>
        <w:t xml:space="preserve"> </w:t>
      </w:r>
      <w:r w:rsidR="00DF702A">
        <w:br w:type="page"/>
      </w:r>
    </w:p>
    <w:p w14:paraId="79AE1C29" w14:textId="47748490" w:rsidR="005D41AB" w:rsidRDefault="005D41AB" w:rsidP="000A1EBE">
      <w:pPr>
        <w:pStyle w:val="Heading1"/>
        <w:rPr>
          <w:lang w:eastAsia="ja-JP"/>
        </w:rPr>
      </w:pPr>
      <w:bookmarkStart w:id="32" w:name="_Toc453754225"/>
      <w:r>
        <w:lastRenderedPageBreak/>
        <w:t xml:space="preserve">V1: </w:t>
      </w:r>
      <w:r w:rsidR="00E6394F">
        <w:rPr>
          <w:rFonts w:hint="eastAsia"/>
          <w:lang w:eastAsia="ja-JP"/>
        </w:rPr>
        <w:t>アーキテクチャ，設計，脅威モデリング</w:t>
      </w:r>
      <w:bookmarkEnd w:id="32"/>
    </w:p>
    <w:p w14:paraId="277B45B6" w14:textId="3FECD176" w:rsidR="005D41AB" w:rsidRPr="006317CA" w:rsidRDefault="0087067B" w:rsidP="006317CA">
      <w:pPr>
        <w:pStyle w:val="Heading2"/>
        <w:rPr>
          <w:lang w:eastAsia="ja-JP"/>
        </w:rPr>
      </w:pPr>
      <w:bookmarkStart w:id="33" w:name="_Toc453754226"/>
      <w:r>
        <w:rPr>
          <w:rFonts w:hint="eastAsia"/>
          <w:lang w:eastAsia="ja-JP"/>
        </w:rPr>
        <w:t>管理目標</w:t>
      </w:r>
      <w:bookmarkEnd w:id="33"/>
    </w:p>
    <w:p w14:paraId="51506F81" w14:textId="389F5239" w:rsidR="00B67154" w:rsidRPr="00B67154" w:rsidRDefault="00B67154" w:rsidP="00945FEB">
      <w:pPr>
        <w:rPr>
          <w:sz w:val="21"/>
        </w:rPr>
      </w:pPr>
      <w:r w:rsidRPr="00B67154">
        <w:rPr>
          <w:rFonts w:hint="eastAsia"/>
          <w:sz w:val="21"/>
        </w:rPr>
        <w:t>検証対象のアプリケーションが次の高次の要件を満たすことを確認します</w:t>
      </w:r>
      <w:r w:rsidR="00614A4F">
        <w:rPr>
          <w:sz w:val="21"/>
        </w:rPr>
        <w:t>．</w:t>
      </w:r>
    </w:p>
    <w:p w14:paraId="4149527E" w14:textId="19BEFEB5" w:rsidR="00B67154" w:rsidRDefault="00B67154" w:rsidP="00B67154">
      <w:pPr>
        <w:numPr>
          <w:ilvl w:val="0"/>
          <w:numId w:val="47"/>
        </w:numPr>
        <w:spacing w:before="100" w:beforeAutospacing="1" w:after="0" w:line="276" w:lineRule="auto"/>
        <w:jc w:val="both"/>
        <w:rPr>
          <w:rFonts w:ascii="Yu Gothic" w:hAnsi="Yu Gothic" w:cs="Arial"/>
          <w:color w:val="000000"/>
          <w:sz w:val="21"/>
          <w:lang w:val="en-US" w:eastAsia="ja-JP"/>
        </w:rPr>
      </w:pPr>
      <w:r w:rsidRPr="00B67154">
        <w:rPr>
          <w:rFonts w:ascii="Yu Gothic" w:hAnsi="Yu Gothic" w:cs="Arial"/>
          <w:color w:val="000000"/>
          <w:sz w:val="21"/>
          <w:lang w:val="en-US" w:eastAsia="ja-JP"/>
        </w:rPr>
        <w:t>レベル 1: アプリケーションの構成要素</w:t>
      </w:r>
      <w:r>
        <w:rPr>
          <w:rFonts w:ascii="Yu Gothic" w:hAnsi="Yu Gothic" w:cs="Arial" w:hint="eastAsia"/>
          <w:color w:val="000000"/>
          <w:sz w:val="21"/>
          <w:lang w:val="en-US" w:eastAsia="ja-JP"/>
        </w:rPr>
        <w:t>を</w:t>
      </w:r>
      <w:r w:rsidR="005836F6">
        <w:rPr>
          <w:rFonts w:ascii="Yu Gothic" w:hAnsi="Yu Gothic" w:cs="Arial" w:hint="eastAsia"/>
          <w:color w:val="000000"/>
          <w:sz w:val="21"/>
          <w:lang w:val="en-US" w:eastAsia="ja-JP"/>
        </w:rPr>
        <w:t>把握</w:t>
      </w:r>
      <w:r>
        <w:rPr>
          <w:rFonts w:ascii="Yu Gothic" w:hAnsi="Yu Gothic" w:cs="Arial" w:hint="eastAsia"/>
          <w:color w:val="000000"/>
          <w:sz w:val="21"/>
          <w:lang w:val="en-US" w:eastAsia="ja-JP"/>
        </w:rPr>
        <w:t>して</w:t>
      </w:r>
      <w:r w:rsidR="005836F6">
        <w:rPr>
          <w:rFonts w:ascii="Yu Gothic" w:hAnsi="Yu Gothic" w:cs="Arial" w:hint="eastAsia"/>
          <w:color w:val="000000"/>
          <w:sz w:val="21"/>
          <w:lang w:val="en-US" w:eastAsia="ja-JP"/>
        </w:rPr>
        <w:t>おり，</w:t>
      </w:r>
      <w:r>
        <w:rPr>
          <w:rFonts w:ascii="Yu Gothic" w:hAnsi="Yu Gothic" w:cs="Arial"/>
          <w:color w:val="000000"/>
          <w:sz w:val="21"/>
          <w:lang w:val="en-US" w:eastAsia="ja-JP"/>
        </w:rPr>
        <w:t>各構成要素に存在理由がある</w:t>
      </w:r>
    </w:p>
    <w:p w14:paraId="3F70F01D" w14:textId="14047675" w:rsidR="00B67154" w:rsidRDefault="00B67154" w:rsidP="00B67154">
      <w:pPr>
        <w:numPr>
          <w:ilvl w:val="0"/>
          <w:numId w:val="48"/>
        </w:numPr>
        <w:spacing w:before="100" w:beforeAutospacing="1" w:after="0" w:line="276" w:lineRule="auto"/>
        <w:jc w:val="both"/>
        <w:rPr>
          <w:rFonts w:ascii="Yu Gothic" w:hAnsi="Yu Gothic" w:cs="Arial"/>
          <w:color w:val="000000"/>
          <w:sz w:val="21"/>
          <w:lang w:val="en-US" w:eastAsia="ja-JP"/>
        </w:rPr>
      </w:pPr>
      <w:r w:rsidRPr="00B67154">
        <w:rPr>
          <w:rFonts w:ascii="Yu Gothic" w:hAnsi="Yu Gothic" w:cs="Arial"/>
          <w:color w:val="000000"/>
          <w:sz w:val="21"/>
          <w:lang w:val="en-US" w:eastAsia="ja-JP"/>
        </w:rPr>
        <w:t xml:space="preserve">レベル 2: </w:t>
      </w:r>
      <w:r w:rsidR="00B31F9E">
        <w:rPr>
          <w:rFonts w:ascii="Yu Gothic" w:hAnsi="Yu Gothic" w:cs="Arial"/>
          <w:color w:val="000000"/>
          <w:sz w:val="21"/>
          <w:lang w:val="en-US" w:eastAsia="ja-JP"/>
        </w:rPr>
        <w:t>アーキテクチャが定義されて</w:t>
      </w:r>
      <w:r w:rsidR="00B31F9E">
        <w:rPr>
          <w:rFonts w:ascii="Yu Gothic" w:hAnsi="Yu Gothic" w:cs="Arial" w:hint="eastAsia"/>
          <w:color w:val="000000"/>
          <w:sz w:val="21"/>
          <w:lang w:val="en-US" w:eastAsia="ja-JP"/>
        </w:rPr>
        <w:t>おり，</w:t>
      </w:r>
      <w:r>
        <w:rPr>
          <w:rFonts w:ascii="Yu Gothic" w:hAnsi="Yu Gothic" w:cs="Arial"/>
          <w:color w:val="000000"/>
          <w:sz w:val="21"/>
          <w:lang w:val="en-US" w:eastAsia="ja-JP"/>
        </w:rPr>
        <w:t>コードがアーキテクチャに準拠している</w:t>
      </w:r>
    </w:p>
    <w:p w14:paraId="6A699C9C" w14:textId="24D3E84A" w:rsidR="00B67154" w:rsidRPr="00B67154" w:rsidRDefault="00B67154" w:rsidP="00B67154">
      <w:pPr>
        <w:numPr>
          <w:ilvl w:val="0"/>
          <w:numId w:val="49"/>
        </w:numPr>
        <w:spacing w:before="100" w:beforeAutospacing="1" w:after="0" w:line="276" w:lineRule="auto"/>
        <w:jc w:val="both"/>
        <w:rPr>
          <w:rFonts w:ascii="Yu Gothic" w:hAnsi="Yu Gothic" w:cs="Arial"/>
          <w:color w:val="000000"/>
          <w:sz w:val="21"/>
          <w:lang w:val="en-US" w:eastAsia="ja-JP"/>
        </w:rPr>
      </w:pPr>
      <w:r w:rsidRPr="00B67154">
        <w:rPr>
          <w:rFonts w:ascii="Yu Gothic" w:hAnsi="Yu Gothic" w:cs="Arial"/>
          <w:color w:val="000000"/>
          <w:sz w:val="21"/>
          <w:lang w:val="en-US" w:eastAsia="ja-JP"/>
        </w:rPr>
        <w:t xml:space="preserve">レベル 3: </w:t>
      </w:r>
      <w:r>
        <w:rPr>
          <w:rFonts w:ascii="Yu Gothic" w:hAnsi="Yu Gothic" w:cs="Arial"/>
          <w:color w:val="000000"/>
          <w:sz w:val="21"/>
          <w:lang w:val="en-US" w:eastAsia="ja-JP"/>
        </w:rPr>
        <w:t>アーキテクチャと設計が存在し</w:t>
      </w:r>
      <w:r w:rsidR="00614A4F">
        <w:rPr>
          <w:rFonts w:ascii="Yu Gothic" w:hAnsi="Yu Gothic" w:cs="Arial"/>
          <w:color w:val="000000"/>
          <w:sz w:val="21"/>
          <w:lang w:val="en-US" w:eastAsia="ja-JP"/>
        </w:rPr>
        <w:t>，</w:t>
      </w:r>
      <w:r>
        <w:rPr>
          <w:rFonts w:ascii="Yu Gothic" w:hAnsi="Yu Gothic" w:cs="Arial"/>
          <w:color w:val="000000"/>
          <w:sz w:val="21"/>
          <w:lang w:val="en-US" w:eastAsia="ja-JP"/>
        </w:rPr>
        <w:t>使用され</w:t>
      </w:r>
      <w:r w:rsidR="00614A4F">
        <w:rPr>
          <w:rFonts w:ascii="Yu Gothic" w:hAnsi="Yu Gothic" w:cs="Arial"/>
          <w:color w:val="000000"/>
          <w:sz w:val="21"/>
          <w:lang w:val="en-US" w:eastAsia="ja-JP"/>
        </w:rPr>
        <w:t>，</w:t>
      </w:r>
      <w:r>
        <w:rPr>
          <w:rFonts w:ascii="Yu Gothic" w:hAnsi="Yu Gothic" w:cs="Arial"/>
          <w:color w:val="000000"/>
          <w:sz w:val="21"/>
          <w:lang w:val="en-US" w:eastAsia="ja-JP"/>
        </w:rPr>
        <w:t>機能している</w:t>
      </w:r>
    </w:p>
    <w:p w14:paraId="555D2B4C" w14:textId="620CFAC5" w:rsidR="00E55F89" w:rsidRPr="00E55F89" w:rsidRDefault="00E55F89" w:rsidP="00E55F89">
      <w:pPr>
        <w:spacing w:before="202" w:after="0" w:line="276" w:lineRule="auto"/>
        <w:jc w:val="both"/>
        <w:rPr>
          <w:rFonts w:ascii="Yu Gothic" w:hAnsi="Yu Gothic" w:cs="Arial"/>
          <w:color w:val="000000"/>
          <w:sz w:val="21"/>
          <w:lang w:val="en-US" w:eastAsia="ja-JP"/>
        </w:rPr>
      </w:pPr>
      <w:r w:rsidRPr="00E55F89">
        <w:rPr>
          <w:rFonts w:ascii="Yu Gothic" w:hAnsi="Yu Gothic" w:cs="Arial"/>
          <w:color w:val="000000"/>
          <w:sz w:val="21"/>
          <w:lang w:val="en-US" w:eastAsia="ja-JP"/>
        </w:rPr>
        <w:t>注: このセクションはバージョン 3.0 で再導入されましたが</w:t>
      </w:r>
      <w:r w:rsidR="00614A4F">
        <w:rPr>
          <w:rFonts w:ascii="Yu Gothic" w:hAnsi="Yu Gothic" w:cs="Arial"/>
          <w:color w:val="000000"/>
          <w:sz w:val="21"/>
          <w:lang w:val="en-US" w:eastAsia="ja-JP"/>
        </w:rPr>
        <w:t>，</w:t>
      </w:r>
      <w:r w:rsidRPr="00E55F89">
        <w:rPr>
          <w:rFonts w:ascii="Yu Gothic" w:hAnsi="Yu Gothic" w:cs="Arial"/>
          <w:color w:val="000000"/>
          <w:sz w:val="21"/>
          <w:lang w:val="en-US" w:eastAsia="ja-JP"/>
        </w:rPr>
        <w:t>基本的には</w:t>
      </w:r>
      <w:r w:rsidR="00614A4F">
        <w:rPr>
          <w:rFonts w:ascii="Yu Gothic" w:hAnsi="Yu Gothic" w:cs="Arial"/>
          <w:color w:val="000000"/>
          <w:sz w:val="21"/>
          <w:lang w:val="en-US" w:eastAsia="ja-JP"/>
        </w:rPr>
        <w:t>，</w:t>
      </w:r>
      <w:r w:rsidRPr="00E55F89">
        <w:rPr>
          <w:rFonts w:ascii="Yu Gothic" w:hAnsi="Yu Gothic" w:cs="Arial"/>
          <w:color w:val="000000"/>
          <w:sz w:val="21"/>
          <w:lang w:val="en-US" w:eastAsia="ja-JP"/>
        </w:rPr>
        <w:t xml:space="preserve">バージョン 1.0 の ASVS </w:t>
      </w:r>
      <w:r>
        <w:rPr>
          <w:rFonts w:ascii="Yu Gothic" w:hAnsi="Yu Gothic" w:cs="Arial"/>
          <w:color w:val="000000"/>
          <w:sz w:val="21"/>
          <w:lang w:val="en-US" w:eastAsia="ja-JP"/>
        </w:rPr>
        <w:t>におけるアーキテクチャ</w:t>
      </w:r>
      <w:r>
        <w:rPr>
          <w:rFonts w:ascii="Yu Gothic" w:hAnsi="Yu Gothic" w:cs="Arial" w:hint="eastAsia"/>
          <w:color w:val="000000"/>
          <w:sz w:val="21"/>
          <w:lang w:val="en-US" w:eastAsia="ja-JP"/>
        </w:rPr>
        <w:t>の管理策</w:t>
      </w:r>
      <w:r w:rsidRPr="00E55F89">
        <w:rPr>
          <w:rFonts w:ascii="Yu Gothic" w:hAnsi="Yu Gothic" w:cs="Arial"/>
          <w:color w:val="000000"/>
          <w:sz w:val="21"/>
          <w:lang w:val="en-US" w:eastAsia="ja-JP"/>
        </w:rPr>
        <w:t>と同じ</w:t>
      </w:r>
      <w:r w:rsidR="007175E2">
        <w:rPr>
          <w:rFonts w:ascii="Yu Gothic" w:hAnsi="Yu Gothic" w:cs="Arial" w:hint="eastAsia"/>
          <w:color w:val="000000"/>
          <w:sz w:val="21"/>
          <w:lang w:val="en-US" w:eastAsia="ja-JP"/>
        </w:rPr>
        <w:t>内容</w:t>
      </w:r>
      <w:r w:rsidRPr="00E55F89">
        <w:rPr>
          <w:rFonts w:ascii="Yu Gothic" w:hAnsi="Yu Gothic" w:cs="Arial"/>
          <w:color w:val="000000"/>
          <w:sz w:val="21"/>
          <w:lang w:val="en-US" w:eastAsia="ja-JP"/>
        </w:rPr>
        <w:t>です</w:t>
      </w:r>
      <w:r w:rsidR="00614A4F">
        <w:rPr>
          <w:rFonts w:ascii="Yu Gothic" w:hAnsi="Yu Gothic" w:cs="Arial"/>
          <w:color w:val="000000"/>
          <w:sz w:val="21"/>
          <w:lang w:val="en-US" w:eastAsia="ja-JP"/>
        </w:rPr>
        <w:t>．</w:t>
      </w:r>
      <w:r w:rsidRPr="00E55F89">
        <w:rPr>
          <w:rFonts w:ascii="Yu Gothic" w:hAnsi="Yu Gothic" w:cs="Arial"/>
          <w:color w:val="000000"/>
          <w:sz w:val="21"/>
          <w:lang w:val="en-US" w:eastAsia="ja-JP"/>
        </w:rPr>
        <w:t xml:space="preserve"> </w:t>
      </w:r>
    </w:p>
    <w:p w14:paraId="63119356" w14:textId="01FF1DC4" w:rsidR="00702571" w:rsidRPr="006317CA" w:rsidRDefault="0087067B" w:rsidP="006317CA">
      <w:pPr>
        <w:pStyle w:val="Heading2"/>
        <w:rPr>
          <w:lang w:eastAsia="ja-JP"/>
        </w:rPr>
      </w:pPr>
      <w:bookmarkStart w:id="34" w:name="_Toc453754227"/>
      <w:r>
        <w:rPr>
          <w:rFonts w:hint="eastAsia"/>
          <w:lang w:eastAsia="ja-JP"/>
        </w:rPr>
        <w:t>要件</w:t>
      </w:r>
      <w:bookmarkEnd w:id="34"/>
    </w:p>
    <w:tbl>
      <w:tblPr>
        <w:tblStyle w:val="GridTable5Dark-Accent3"/>
        <w:tblW w:w="4999" w:type="pct"/>
        <w:tblInd w:w="2" w:type="dxa"/>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Look w:val="04A0" w:firstRow="1" w:lastRow="0" w:firstColumn="1" w:lastColumn="0" w:noHBand="0" w:noVBand="1"/>
      </w:tblPr>
      <w:tblGrid>
        <w:gridCol w:w="754"/>
        <w:gridCol w:w="4961"/>
        <w:gridCol w:w="854"/>
        <w:gridCol w:w="854"/>
        <w:gridCol w:w="854"/>
        <w:gridCol w:w="735"/>
      </w:tblGrid>
      <w:tr w:rsidR="005D41AB" w:rsidRPr="0002304C" w14:paraId="5BA3D89D" w14:textId="77777777" w:rsidTr="003D7AB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18" w:type="pct"/>
            <w:tcBorders>
              <w:top w:val="none" w:sz="0" w:space="0" w:color="auto"/>
              <w:left w:val="none" w:sz="0" w:space="0" w:color="auto"/>
              <w:right w:val="none" w:sz="0" w:space="0" w:color="auto"/>
            </w:tcBorders>
            <w:vAlign w:val="center"/>
          </w:tcPr>
          <w:p w14:paraId="6561AEFE" w14:textId="46292D1E" w:rsidR="005D41AB" w:rsidRPr="003C359D" w:rsidRDefault="0093359F" w:rsidP="00E34115">
            <w:pPr>
              <w:pStyle w:val="TableHeading"/>
              <w:rPr>
                <w:rFonts w:ascii="Yu Gothic" w:hAnsi="Yu Gothic"/>
                <w:sz w:val="21"/>
              </w:rPr>
            </w:pPr>
            <w:r w:rsidRPr="003C359D">
              <w:rPr>
                <w:rFonts w:ascii="Yu Gothic" w:hAnsi="Yu Gothic"/>
                <w:sz w:val="21"/>
              </w:rPr>
              <w:t>#</w:t>
            </w:r>
          </w:p>
        </w:tc>
        <w:tc>
          <w:tcPr>
            <w:tcW w:w="2752" w:type="pct"/>
            <w:tcBorders>
              <w:top w:val="none" w:sz="0" w:space="0" w:color="auto"/>
              <w:left w:val="none" w:sz="0" w:space="0" w:color="auto"/>
              <w:right w:val="none" w:sz="0" w:space="0" w:color="auto"/>
            </w:tcBorders>
            <w:vAlign w:val="center"/>
          </w:tcPr>
          <w:p w14:paraId="6F832428" w14:textId="6AEED27A" w:rsidR="005D41AB" w:rsidRPr="003C359D" w:rsidRDefault="007175E2" w:rsidP="0002304C">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sz w:val="21"/>
                <w:lang w:eastAsia="ja-JP"/>
              </w:rPr>
            </w:pPr>
            <w:r w:rsidRPr="003C359D">
              <w:rPr>
                <w:rFonts w:ascii="Yu Gothic" w:hAnsi="Yu Gothic" w:hint="eastAsia"/>
                <w:sz w:val="21"/>
                <w:lang w:eastAsia="ja-JP"/>
              </w:rPr>
              <w:t>説明</w:t>
            </w:r>
          </w:p>
        </w:tc>
        <w:tc>
          <w:tcPr>
            <w:tcW w:w="474" w:type="pct"/>
            <w:tcBorders>
              <w:top w:val="none" w:sz="0" w:space="0" w:color="auto"/>
              <w:left w:val="none" w:sz="0" w:space="0" w:color="auto"/>
              <w:right w:val="none" w:sz="0" w:space="0" w:color="auto"/>
            </w:tcBorders>
            <w:vAlign w:val="center"/>
          </w:tcPr>
          <w:p w14:paraId="150F033A" w14:textId="77777777" w:rsidR="005D41AB" w:rsidRPr="003C359D" w:rsidRDefault="005D41AB" w:rsidP="00E34115">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sz w:val="21"/>
              </w:rPr>
            </w:pPr>
            <w:r w:rsidRPr="003C359D">
              <w:rPr>
                <w:rFonts w:ascii="Yu Gothic" w:hAnsi="Yu Gothic"/>
                <w:sz w:val="21"/>
              </w:rPr>
              <w:t>1</w:t>
            </w:r>
          </w:p>
        </w:tc>
        <w:tc>
          <w:tcPr>
            <w:tcW w:w="474" w:type="pct"/>
            <w:tcBorders>
              <w:top w:val="none" w:sz="0" w:space="0" w:color="auto"/>
              <w:left w:val="none" w:sz="0" w:space="0" w:color="auto"/>
              <w:right w:val="none" w:sz="0" w:space="0" w:color="auto"/>
            </w:tcBorders>
            <w:vAlign w:val="center"/>
          </w:tcPr>
          <w:p w14:paraId="7BFB82BC" w14:textId="77777777" w:rsidR="005D41AB" w:rsidRPr="003C359D" w:rsidRDefault="005D41AB" w:rsidP="00E34115">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sz w:val="21"/>
              </w:rPr>
            </w:pPr>
            <w:r w:rsidRPr="003C359D">
              <w:rPr>
                <w:rFonts w:ascii="Yu Gothic" w:hAnsi="Yu Gothic"/>
                <w:sz w:val="21"/>
              </w:rPr>
              <w:t>2</w:t>
            </w:r>
          </w:p>
        </w:tc>
        <w:tc>
          <w:tcPr>
            <w:tcW w:w="474" w:type="pct"/>
            <w:tcBorders>
              <w:top w:val="none" w:sz="0" w:space="0" w:color="auto"/>
              <w:left w:val="none" w:sz="0" w:space="0" w:color="auto"/>
              <w:right w:val="none" w:sz="0" w:space="0" w:color="auto"/>
            </w:tcBorders>
            <w:vAlign w:val="center"/>
          </w:tcPr>
          <w:p w14:paraId="7AD36F1D" w14:textId="77777777" w:rsidR="005D41AB" w:rsidRPr="003C359D" w:rsidRDefault="005D41AB" w:rsidP="00E34115">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sz w:val="21"/>
              </w:rPr>
            </w:pPr>
            <w:r w:rsidRPr="003C359D">
              <w:rPr>
                <w:rFonts w:ascii="Yu Gothic" w:hAnsi="Yu Gothic"/>
                <w:sz w:val="21"/>
              </w:rPr>
              <w:t>3</w:t>
            </w:r>
          </w:p>
        </w:tc>
        <w:tc>
          <w:tcPr>
            <w:tcW w:w="408" w:type="pct"/>
            <w:tcBorders>
              <w:top w:val="none" w:sz="0" w:space="0" w:color="auto"/>
              <w:left w:val="none" w:sz="0" w:space="0" w:color="auto"/>
              <w:right w:val="none" w:sz="0" w:space="0" w:color="auto"/>
            </w:tcBorders>
            <w:vAlign w:val="center"/>
          </w:tcPr>
          <w:p w14:paraId="1C5A9F74" w14:textId="0F1FA2E8" w:rsidR="005D41AB" w:rsidRPr="003C359D" w:rsidRDefault="007175E2" w:rsidP="00E34115">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sz w:val="21"/>
              </w:rPr>
            </w:pPr>
            <w:r w:rsidRPr="003C359D">
              <w:rPr>
                <w:rFonts w:ascii="Yu Gothic" w:hAnsi="Yu Gothic" w:hint="eastAsia"/>
                <w:sz w:val="21"/>
              </w:rPr>
              <w:t>導入</w:t>
            </w:r>
          </w:p>
        </w:tc>
      </w:tr>
      <w:tr w:rsidR="006317CA" w:rsidRPr="00E34115" w14:paraId="0B39B45F" w14:textId="77777777" w:rsidTr="003D7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8" w:type="pct"/>
            <w:tcBorders>
              <w:left w:val="none" w:sz="0" w:space="0" w:color="auto"/>
            </w:tcBorders>
            <w:vAlign w:val="center"/>
          </w:tcPr>
          <w:p w14:paraId="37B9F712" w14:textId="155C32F7" w:rsidR="006317CA" w:rsidRPr="00E34115" w:rsidRDefault="006317CA" w:rsidP="00E34115">
            <w:pPr>
              <w:pStyle w:val="TableBody"/>
              <w:jc w:val="center"/>
            </w:pPr>
            <w:r w:rsidRPr="00E34115">
              <w:t>1.1</w:t>
            </w:r>
          </w:p>
        </w:tc>
        <w:tc>
          <w:tcPr>
            <w:tcW w:w="2752" w:type="pct"/>
            <w:shd w:val="clear" w:color="auto" w:fill="auto"/>
          </w:tcPr>
          <w:p w14:paraId="744846ED" w14:textId="612C63F7" w:rsidR="006317CA" w:rsidRPr="00E34115" w:rsidRDefault="00111180" w:rsidP="00E34115">
            <w:pPr>
              <w:pStyle w:val="TableBody"/>
              <w:cnfStyle w:val="000000100000" w:firstRow="0" w:lastRow="0" w:firstColumn="0" w:lastColumn="0" w:oddVBand="0" w:evenVBand="0" w:oddHBand="1" w:evenHBand="0" w:firstRowFirstColumn="0" w:firstRowLastColumn="0" w:lastRowFirstColumn="0" w:lastRowLastColumn="0"/>
              <w:rPr>
                <w:lang w:eastAsia="ja-JP"/>
              </w:rPr>
            </w:pPr>
            <w:r w:rsidRPr="00206EFD">
              <w:rPr>
                <w:rFonts w:hint="eastAsia"/>
                <w:sz w:val="16"/>
                <w:lang w:eastAsia="ja-JP"/>
              </w:rPr>
              <w:t>アプリケーションのすべての構成要素を把握し，それらが必要とされている</w:t>
            </w:r>
          </w:p>
        </w:tc>
        <w:tc>
          <w:tcPr>
            <w:tcW w:w="474" w:type="pct"/>
            <w:shd w:val="clear" w:color="auto" w:fill="FFC000"/>
            <w:vAlign w:val="center"/>
          </w:tcPr>
          <w:p w14:paraId="13D5E6B0" w14:textId="60F4FD28" w:rsidR="006317CA" w:rsidRPr="00E34115" w:rsidRDefault="006317CA" w:rsidP="00E34115">
            <w:pPr>
              <w:pStyle w:val="TableBody"/>
              <w:jc w:val="center"/>
              <w:cnfStyle w:val="000000100000" w:firstRow="0" w:lastRow="0" w:firstColumn="0" w:lastColumn="0" w:oddVBand="0" w:evenVBand="0" w:oddHBand="1" w:evenHBand="0" w:firstRowFirstColumn="0" w:firstRowLastColumn="0" w:lastRowFirstColumn="0" w:lastRowLastColumn="0"/>
            </w:pPr>
            <w:r w:rsidRPr="00E34115">
              <w:sym w:font="Wingdings" w:char="F0FC"/>
            </w:r>
          </w:p>
        </w:tc>
        <w:tc>
          <w:tcPr>
            <w:tcW w:w="474" w:type="pct"/>
            <w:shd w:val="clear" w:color="auto" w:fill="92D050"/>
            <w:vAlign w:val="center"/>
          </w:tcPr>
          <w:p w14:paraId="0FFFB9B1" w14:textId="24BDB56D" w:rsidR="006317CA" w:rsidRPr="00E34115" w:rsidRDefault="006317CA" w:rsidP="00E34115">
            <w:pPr>
              <w:pStyle w:val="TableBody"/>
              <w:jc w:val="center"/>
              <w:cnfStyle w:val="000000100000" w:firstRow="0" w:lastRow="0" w:firstColumn="0" w:lastColumn="0" w:oddVBand="0" w:evenVBand="0" w:oddHBand="1" w:evenHBand="0" w:firstRowFirstColumn="0" w:firstRowLastColumn="0" w:lastRowFirstColumn="0" w:lastRowLastColumn="0"/>
            </w:pPr>
            <w:r w:rsidRPr="00E34115">
              <w:sym w:font="Wingdings" w:char="F0FC"/>
            </w:r>
          </w:p>
        </w:tc>
        <w:tc>
          <w:tcPr>
            <w:tcW w:w="474" w:type="pct"/>
            <w:shd w:val="clear" w:color="auto" w:fill="00B0F0"/>
            <w:vAlign w:val="center"/>
          </w:tcPr>
          <w:p w14:paraId="60838747" w14:textId="5551E8FC" w:rsidR="006317CA" w:rsidRPr="00E34115" w:rsidRDefault="006317CA" w:rsidP="00E34115">
            <w:pPr>
              <w:pStyle w:val="TableBody"/>
              <w:jc w:val="center"/>
              <w:cnfStyle w:val="000000100000" w:firstRow="0" w:lastRow="0" w:firstColumn="0" w:lastColumn="0" w:oddVBand="0" w:evenVBand="0" w:oddHBand="1" w:evenHBand="0" w:firstRowFirstColumn="0" w:firstRowLastColumn="0" w:lastRowFirstColumn="0" w:lastRowLastColumn="0"/>
            </w:pPr>
            <w:r w:rsidRPr="00E34115">
              <w:sym w:font="Wingdings" w:char="F0FC"/>
            </w:r>
          </w:p>
        </w:tc>
        <w:tc>
          <w:tcPr>
            <w:tcW w:w="408" w:type="pct"/>
            <w:shd w:val="clear" w:color="auto" w:fill="E2EFD9" w:themeFill="accent6" w:themeFillTint="33"/>
            <w:vAlign w:val="center"/>
          </w:tcPr>
          <w:p w14:paraId="30E98FAD" w14:textId="77777777" w:rsidR="006317CA" w:rsidRPr="00E34115" w:rsidRDefault="006317CA" w:rsidP="00E34115">
            <w:pPr>
              <w:pStyle w:val="TableBody"/>
              <w:jc w:val="center"/>
              <w:cnfStyle w:val="000000100000" w:firstRow="0" w:lastRow="0" w:firstColumn="0" w:lastColumn="0" w:oddVBand="0" w:evenVBand="0" w:oddHBand="1" w:evenHBand="0" w:firstRowFirstColumn="0" w:firstRowLastColumn="0" w:lastRowFirstColumn="0" w:lastRowLastColumn="0"/>
            </w:pPr>
            <w:r w:rsidRPr="00E34115">
              <w:t>1.0</w:t>
            </w:r>
          </w:p>
        </w:tc>
      </w:tr>
      <w:tr w:rsidR="006317CA" w:rsidRPr="00E34115" w14:paraId="4CA0C374" w14:textId="77777777" w:rsidTr="003D7AB8">
        <w:tc>
          <w:tcPr>
            <w:cnfStyle w:val="001000000000" w:firstRow="0" w:lastRow="0" w:firstColumn="1" w:lastColumn="0" w:oddVBand="0" w:evenVBand="0" w:oddHBand="0" w:evenHBand="0" w:firstRowFirstColumn="0" w:firstRowLastColumn="0" w:lastRowFirstColumn="0" w:lastRowLastColumn="0"/>
            <w:tcW w:w="418" w:type="pct"/>
            <w:tcBorders>
              <w:left w:val="none" w:sz="0" w:space="0" w:color="auto"/>
            </w:tcBorders>
            <w:vAlign w:val="center"/>
          </w:tcPr>
          <w:p w14:paraId="3FC94FCB" w14:textId="0D1BEC86" w:rsidR="006317CA" w:rsidRPr="00E34115" w:rsidRDefault="006317CA" w:rsidP="00E34115">
            <w:pPr>
              <w:pStyle w:val="TableBody"/>
              <w:jc w:val="center"/>
            </w:pPr>
            <w:r w:rsidRPr="00E34115">
              <w:t>1.2</w:t>
            </w:r>
          </w:p>
        </w:tc>
        <w:tc>
          <w:tcPr>
            <w:tcW w:w="2752" w:type="pct"/>
            <w:shd w:val="clear" w:color="auto" w:fill="auto"/>
          </w:tcPr>
          <w:p w14:paraId="2906E9D3" w14:textId="0D53DD52" w:rsidR="006317CA" w:rsidRPr="00E34115" w:rsidRDefault="00111180" w:rsidP="00E34115">
            <w:pPr>
              <w:pStyle w:val="TableBody"/>
              <w:cnfStyle w:val="000000000000" w:firstRow="0" w:lastRow="0" w:firstColumn="0" w:lastColumn="0" w:oddVBand="0" w:evenVBand="0" w:oddHBand="0" w:evenHBand="0" w:firstRowFirstColumn="0" w:firstRowLastColumn="0" w:lastRowFirstColumn="0" w:lastRowLastColumn="0"/>
              <w:rPr>
                <w:lang w:eastAsia="ja-JP"/>
              </w:rPr>
            </w:pPr>
            <w:r w:rsidRPr="00206EFD">
              <w:rPr>
                <w:rFonts w:hint="eastAsia"/>
                <w:sz w:val="16"/>
                <w:lang w:eastAsia="ja-JP"/>
              </w:rPr>
              <w:t>ライブラリ，モジュール，外部システムなど，アプリケーションに内包されてはいないが</w:t>
            </w:r>
            <w:r w:rsidR="0037374C">
              <w:rPr>
                <w:rFonts w:hint="eastAsia"/>
                <w:sz w:val="16"/>
                <w:lang w:eastAsia="ja-JP"/>
              </w:rPr>
              <w:t>そ</w:t>
            </w:r>
            <w:r w:rsidRPr="00206EFD">
              <w:rPr>
                <w:rFonts w:hint="eastAsia"/>
                <w:sz w:val="16"/>
                <w:lang w:eastAsia="ja-JP"/>
              </w:rPr>
              <w:t>の動作に必要な構成要素をすべて把握している</w:t>
            </w:r>
          </w:p>
        </w:tc>
        <w:tc>
          <w:tcPr>
            <w:tcW w:w="474" w:type="pct"/>
            <w:shd w:val="clear" w:color="auto" w:fill="auto"/>
            <w:vAlign w:val="center"/>
          </w:tcPr>
          <w:p w14:paraId="09451DA5" w14:textId="77777777" w:rsidR="006317CA" w:rsidRPr="00E34115" w:rsidRDefault="006317CA" w:rsidP="00E34115">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92D050"/>
            <w:vAlign w:val="center"/>
          </w:tcPr>
          <w:p w14:paraId="3B8EFC30" w14:textId="1CE5D22B" w:rsidR="006317CA" w:rsidRPr="00E34115" w:rsidRDefault="006317CA" w:rsidP="00E34115">
            <w:pPr>
              <w:pStyle w:val="TableBody"/>
              <w:jc w:val="center"/>
              <w:cnfStyle w:val="000000000000" w:firstRow="0" w:lastRow="0" w:firstColumn="0" w:lastColumn="0" w:oddVBand="0" w:evenVBand="0" w:oddHBand="0" w:evenHBand="0" w:firstRowFirstColumn="0" w:firstRowLastColumn="0" w:lastRowFirstColumn="0" w:lastRowLastColumn="0"/>
            </w:pPr>
            <w:r w:rsidRPr="00E34115">
              <w:sym w:font="Wingdings" w:char="F0FC"/>
            </w:r>
          </w:p>
        </w:tc>
        <w:tc>
          <w:tcPr>
            <w:tcW w:w="474" w:type="pct"/>
            <w:shd w:val="clear" w:color="auto" w:fill="00B0F0"/>
            <w:vAlign w:val="center"/>
          </w:tcPr>
          <w:p w14:paraId="776D8E95" w14:textId="4263DBDF" w:rsidR="006317CA" w:rsidRPr="00E34115" w:rsidRDefault="006317CA" w:rsidP="00E34115">
            <w:pPr>
              <w:pStyle w:val="TableBody"/>
              <w:jc w:val="center"/>
              <w:cnfStyle w:val="000000000000" w:firstRow="0" w:lastRow="0" w:firstColumn="0" w:lastColumn="0" w:oddVBand="0" w:evenVBand="0" w:oddHBand="0" w:evenHBand="0" w:firstRowFirstColumn="0" w:firstRowLastColumn="0" w:lastRowFirstColumn="0" w:lastRowLastColumn="0"/>
            </w:pPr>
            <w:r w:rsidRPr="00E34115">
              <w:sym w:font="Wingdings" w:char="F0FC"/>
            </w:r>
          </w:p>
        </w:tc>
        <w:tc>
          <w:tcPr>
            <w:tcW w:w="408" w:type="pct"/>
            <w:shd w:val="clear" w:color="auto" w:fill="E2EFD9" w:themeFill="accent6" w:themeFillTint="33"/>
            <w:vAlign w:val="center"/>
          </w:tcPr>
          <w:p w14:paraId="4103DF78" w14:textId="41FB85A8" w:rsidR="006317CA" w:rsidRPr="00E34115" w:rsidRDefault="006317CA" w:rsidP="00E34115">
            <w:pPr>
              <w:pStyle w:val="TableBody"/>
              <w:jc w:val="center"/>
              <w:cnfStyle w:val="000000000000" w:firstRow="0" w:lastRow="0" w:firstColumn="0" w:lastColumn="0" w:oddVBand="0" w:evenVBand="0" w:oddHBand="0" w:evenHBand="0" w:firstRowFirstColumn="0" w:firstRowLastColumn="0" w:lastRowFirstColumn="0" w:lastRowLastColumn="0"/>
            </w:pPr>
            <w:r w:rsidRPr="00E34115">
              <w:t>1.0</w:t>
            </w:r>
          </w:p>
        </w:tc>
      </w:tr>
      <w:tr w:rsidR="006317CA" w:rsidRPr="00E34115" w14:paraId="198D76F0" w14:textId="77777777" w:rsidTr="003D7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8" w:type="pct"/>
            <w:tcBorders>
              <w:left w:val="none" w:sz="0" w:space="0" w:color="auto"/>
            </w:tcBorders>
            <w:vAlign w:val="center"/>
          </w:tcPr>
          <w:p w14:paraId="4E771035" w14:textId="034D8C67" w:rsidR="006317CA" w:rsidRPr="00E34115" w:rsidRDefault="006317CA" w:rsidP="00E34115">
            <w:pPr>
              <w:pStyle w:val="TableBody"/>
              <w:jc w:val="center"/>
            </w:pPr>
            <w:r w:rsidRPr="00E34115">
              <w:t>1.3</w:t>
            </w:r>
          </w:p>
        </w:tc>
        <w:tc>
          <w:tcPr>
            <w:tcW w:w="2752" w:type="pct"/>
            <w:shd w:val="clear" w:color="auto" w:fill="auto"/>
          </w:tcPr>
          <w:p w14:paraId="48B59DA4" w14:textId="31E36A0E" w:rsidR="006317CA" w:rsidRPr="00E34115" w:rsidRDefault="00206EFD" w:rsidP="00206EFD">
            <w:pPr>
              <w:pStyle w:val="TableBody"/>
              <w:cnfStyle w:val="000000100000" w:firstRow="0" w:lastRow="0" w:firstColumn="0" w:lastColumn="0" w:oddVBand="0" w:evenVBand="0" w:oddHBand="1" w:evenHBand="0" w:firstRowFirstColumn="0" w:firstRowLastColumn="0" w:lastRowFirstColumn="0" w:lastRowLastColumn="0"/>
              <w:rPr>
                <w:lang w:eastAsia="ja-JP"/>
              </w:rPr>
            </w:pPr>
            <w:r w:rsidRPr="00206EFD">
              <w:rPr>
                <w:rFonts w:hint="eastAsia"/>
                <w:sz w:val="16"/>
                <w:lang w:eastAsia="ja-JP"/>
              </w:rPr>
              <w:t>アプリケーションの高次のアーキテクチャが定義されている</w:t>
            </w:r>
          </w:p>
        </w:tc>
        <w:tc>
          <w:tcPr>
            <w:tcW w:w="474" w:type="pct"/>
            <w:shd w:val="clear" w:color="auto" w:fill="auto"/>
            <w:vAlign w:val="center"/>
          </w:tcPr>
          <w:p w14:paraId="7A6D74FE" w14:textId="77777777" w:rsidR="006317CA" w:rsidRPr="00E34115" w:rsidRDefault="006317CA" w:rsidP="00E34115">
            <w:pPr>
              <w:pStyle w:val="TableBody"/>
              <w:jc w:val="center"/>
              <w:cnfStyle w:val="000000100000" w:firstRow="0" w:lastRow="0" w:firstColumn="0" w:lastColumn="0" w:oddVBand="0" w:evenVBand="0" w:oddHBand="1" w:evenHBand="0" w:firstRowFirstColumn="0" w:firstRowLastColumn="0" w:lastRowFirstColumn="0" w:lastRowLastColumn="0"/>
            </w:pPr>
          </w:p>
        </w:tc>
        <w:tc>
          <w:tcPr>
            <w:tcW w:w="474" w:type="pct"/>
            <w:shd w:val="clear" w:color="auto" w:fill="92D050"/>
            <w:vAlign w:val="center"/>
          </w:tcPr>
          <w:p w14:paraId="542E1B00" w14:textId="37BC7E9C" w:rsidR="006317CA" w:rsidRPr="00E34115" w:rsidRDefault="006317CA" w:rsidP="00E34115">
            <w:pPr>
              <w:pStyle w:val="TableBody"/>
              <w:jc w:val="center"/>
              <w:cnfStyle w:val="000000100000" w:firstRow="0" w:lastRow="0" w:firstColumn="0" w:lastColumn="0" w:oddVBand="0" w:evenVBand="0" w:oddHBand="1" w:evenHBand="0" w:firstRowFirstColumn="0" w:firstRowLastColumn="0" w:lastRowFirstColumn="0" w:lastRowLastColumn="0"/>
            </w:pPr>
            <w:r w:rsidRPr="00E34115">
              <w:sym w:font="Wingdings" w:char="F0FC"/>
            </w:r>
          </w:p>
        </w:tc>
        <w:tc>
          <w:tcPr>
            <w:tcW w:w="474" w:type="pct"/>
            <w:shd w:val="clear" w:color="auto" w:fill="00B0F0"/>
            <w:vAlign w:val="center"/>
          </w:tcPr>
          <w:p w14:paraId="07CEAA0B" w14:textId="0BF6C911" w:rsidR="006317CA" w:rsidRPr="00E34115" w:rsidRDefault="006317CA" w:rsidP="00E34115">
            <w:pPr>
              <w:pStyle w:val="TableBody"/>
              <w:jc w:val="center"/>
              <w:cnfStyle w:val="000000100000" w:firstRow="0" w:lastRow="0" w:firstColumn="0" w:lastColumn="0" w:oddVBand="0" w:evenVBand="0" w:oddHBand="1" w:evenHBand="0" w:firstRowFirstColumn="0" w:firstRowLastColumn="0" w:lastRowFirstColumn="0" w:lastRowLastColumn="0"/>
            </w:pPr>
            <w:r w:rsidRPr="00E34115">
              <w:sym w:font="Wingdings" w:char="F0FC"/>
            </w:r>
          </w:p>
        </w:tc>
        <w:tc>
          <w:tcPr>
            <w:tcW w:w="408" w:type="pct"/>
            <w:shd w:val="clear" w:color="auto" w:fill="E2EFD9" w:themeFill="accent6" w:themeFillTint="33"/>
            <w:vAlign w:val="center"/>
          </w:tcPr>
          <w:p w14:paraId="1E5E0FB6" w14:textId="694360A2" w:rsidR="006317CA" w:rsidRPr="00E34115" w:rsidRDefault="006317CA" w:rsidP="00E34115">
            <w:pPr>
              <w:pStyle w:val="TableBody"/>
              <w:jc w:val="center"/>
              <w:cnfStyle w:val="000000100000" w:firstRow="0" w:lastRow="0" w:firstColumn="0" w:lastColumn="0" w:oddVBand="0" w:evenVBand="0" w:oddHBand="1" w:evenHBand="0" w:firstRowFirstColumn="0" w:firstRowLastColumn="0" w:lastRowFirstColumn="0" w:lastRowLastColumn="0"/>
            </w:pPr>
            <w:r w:rsidRPr="00E34115">
              <w:t>1.0</w:t>
            </w:r>
          </w:p>
        </w:tc>
      </w:tr>
      <w:tr w:rsidR="006317CA" w:rsidRPr="00E34115" w14:paraId="31803544" w14:textId="77777777" w:rsidTr="003D7AB8">
        <w:tc>
          <w:tcPr>
            <w:cnfStyle w:val="001000000000" w:firstRow="0" w:lastRow="0" w:firstColumn="1" w:lastColumn="0" w:oddVBand="0" w:evenVBand="0" w:oddHBand="0" w:evenHBand="0" w:firstRowFirstColumn="0" w:firstRowLastColumn="0" w:lastRowFirstColumn="0" w:lastRowLastColumn="0"/>
            <w:tcW w:w="418" w:type="pct"/>
            <w:tcBorders>
              <w:left w:val="none" w:sz="0" w:space="0" w:color="auto"/>
            </w:tcBorders>
            <w:vAlign w:val="center"/>
          </w:tcPr>
          <w:p w14:paraId="6318830B" w14:textId="510FF5FA" w:rsidR="006317CA" w:rsidRPr="00E34115" w:rsidRDefault="006317CA" w:rsidP="00E34115">
            <w:pPr>
              <w:pStyle w:val="TableBody"/>
              <w:jc w:val="center"/>
            </w:pPr>
            <w:r w:rsidRPr="00E34115">
              <w:t>1.4</w:t>
            </w:r>
          </w:p>
        </w:tc>
        <w:tc>
          <w:tcPr>
            <w:tcW w:w="2752" w:type="pct"/>
            <w:shd w:val="clear" w:color="auto" w:fill="auto"/>
          </w:tcPr>
          <w:p w14:paraId="3E681D21" w14:textId="72019734" w:rsidR="006317CA" w:rsidRPr="00E34115" w:rsidRDefault="00206EFD" w:rsidP="00206EFD">
            <w:pPr>
              <w:pStyle w:val="TableBody"/>
              <w:cnfStyle w:val="000000000000" w:firstRow="0" w:lastRow="0" w:firstColumn="0" w:lastColumn="0" w:oddVBand="0" w:evenVBand="0" w:oddHBand="0" w:evenHBand="0" w:firstRowFirstColumn="0" w:firstRowLastColumn="0" w:lastRowFirstColumn="0" w:lastRowLastColumn="0"/>
              <w:rPr>
                <w:lang w:eastAsia="ja-JP"/>
              </w:rPr>
            </w:pPr>
            <w:r w:rsidRPr="00206EFD">
              <w:rPr>
                <w:rFonts w:hint="eastAsia"/>
                <w:sz w:val="16"/>
                <w:lang w:eastAsia="ja-JP"/>
              </w:rPr>
              <w:t>アプリケーションのすべての構成要素が，業務上の機能，セキュリティ上の機能の観点で定義されている</w:t>
            </w:r>
          </w:p>
        </w:tc>
        <w:tc>
          <w:tcPr>
            <w:tcW w:w="474" w:type="pct"/>
            <w:shd w:val="clear" w:color="auto" w:fill="auto"/>
            <w:vAlign w:val="center"/>
          </w:tcPr>
          <w:p w14:paraId="3B32568D" w14:textId="77777777" w:rsidR="006317CA" w:rsidRPr="00E34115" w:rsidRDefault="006317CA" w:rsidP="00E34115">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auto"/>
            <w:vAlign w:val="center"/>
          </w:tcPr>
          <w:p w14:paraId="152F37B7" w14:textId="77777777" w:rsidR="006317CA" w:rsidRPr="00E34115" w:rsidRDefault="006317CA" w:rsidP="00E34115">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00B0F0"/>
            <w:vAlign w:val="center"/>
          </w:tcPr>
          <w:p w14:paraId="4F792ED0" w14:textId="0B476DB8" w:rsidR="006317CA" w:rsidRPr="00E34115" w:rsidRDefault="006317CA" w:rsidP="00E34115">
            <w:pPr>
              <w:pStyle w:val="TableBody"/>
              <w:jc w:val="center"/>
              <w:cnfStyle w:val="000000000000" w:firstRow="0" w:lastRow="0" w:firstColumn="0" w:lastColumn="0" w:oddVBand="0" w:evenVBand="0" w:oddHBand="0" w:evenHBand="0" w:firstRowFirstColumn="0" w:firstRowLastColumn="0" w:lastRowFirstColumn="0" w:lastRowLastColumn="0"/>
            </w:pPr>
            <w:r w:rsidRPr="00E34115">
              <w:sym w:font="Wingdings" w:char="F0FC"/>
            </w:r>
          </w:p>
        </w:tc>
        <w:tc>
          <w:tcPr>
            <w:tcW w:w="408" w:type="pct"/>
            <w:shd w:val="clear" w:color="auto" w:fill="E2EFD9" w:themeFill="accent6" w:themeFillTint="33"/>
            <w:vAlign w:val="center"/>
          </w:tcPr>
          <w:p w14:paraId="7705B867" w14:textId="58DF288D" w:rsidR="006317CA" w:rsidRPr="00E34115" w:rsidRDefault="006317CA" w:rsidP="00E34115">
            <w:pPr>
              <w:pStyle w:val="TableBody"/>
              <w:jc w:val="center"/>
              <w:cnfStyle w:val="000000000000" w:firstRow="0" w:lastRow="0" w:firstColumn="0" w:lastColumn="0" w:oddVBand="0" w:evenVBand="0" w:oddHBand="0" w:evenHBand="0" w:firstRowFirstColumn="0" w:firstRowLastColumn="0" w:lastRowFirstColumn="0" w:lastRowLastColumn="0"/>
            </w:pPr>
            <w:r w:rsidRPr="00E34115">
              <w:t>1.0</w:t>
            </w:r>
          </w:p>
        </w:tc>
      </w:tr>
      <w:tr w:rsidR="006317CA" w:rsidRPr="00E34115" w14:paraId="66392C0F" w14:textId="77777777" w:rsidTr="003D7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8" w:type="pct"/>
            <w:tcBorders>
              <w:left w:val="none" w:sz="0" w:space="0" w:color="auto"/>
            </w:tcBorders>
            <w:vAlign w:val="center"/>
          </w:tcPr>
          <w:p w14:paraId="1E883045" w14:textId="6C5C5841" w:rsidR="006317CA" w:rsidRPr="00E34115" w:rsidRDefault="006317CA" w:rsidP="00E34115">
            <w:pPr>
              <w:pStyle w:val="TableBody"/>
              <w:jc w:val="center"/>
            </w:pPr>
            <w:r w:rsidRPr="00E34115">
              <w:t>1.5</w:t>
            </w:r>
          </w:p>
        </w:tc>
        <w:tc>
          <w:tcPr>
            <w:tcW w:w="2752" w:type="pct"/>
            <w:shd w:val="clear" w:color="auto" w:fill="auto"/>
          </w:tcPr>
          <w:p w14:paraId="69B0943E" w14:textId="6A1A4105" w:rsidR="006317CA" w:rsidRPr="00E34115" w:rsidRDefault="006317CA" w:rsidP="0037374C">
            <w:pPr>
              <w:pStyle w:val="TableBody"/>
              <w:cnfStyle w:val="000000100000" w:firstRow="0" w:lastRow="0" w:firstColumn="0" w:lastColumn="0" w:oddVBand="0" w:evenVBand="0" w:oddHBand="1" w:evenHBand="0" w:firstRowFirstColumn="0" w:firstRowLastColumn="0" w:lastRowFirstColumn="0" w:lastRowLastColumn="0"/>
              <w:rPr>
                <w:lang w:eastAsia="ja-JP"/>
              </w:rPr>
            </w:pPr>
            <w:r w:rsidRPr="00E34115">
              <w:t xml:space="preserve"> </w:t>
            </w:r>
            <w:r w:rsidR="0037374C" w:rsidRPr="0037374C">
              <w:rPr>
                <w:rFonts w:hint="eastAsia"/>
                <w:sz w:val="16"/>
                <w:lang w:eastAsia="ja-JP"/>
              </w:rPr>
              <w:t>アプリケーションに内包されてはいないがその動作に必要となるすべての構成要素が，業務上の機能，セキュリティ上の機能の観点で定義されている</w:t>
            </w:r>
          </w:p>
        </w:tc>
        <w:tc>
          <w:tcPr>
            <w:tcW w:w="474" w:type="pct"/>
            <w:shd w:val="clear" w:color="auto" w:fill="auto"/>
            <w:vAlign w:val="center"/>
          </w:tcPr>
          <w:p w14:paraId="3633EBCF" w14:textId="77777777" w:rsidR="006317CA" w:rsidRPr="00E34115" w:rsidRDefault="006317CA" w:rsidP="00E34115">
            <w:pPr>
              <w:pStyle w:val="TableBody"/>
              <w:jc w:val="center"/>
              <w:cnfStyle w:val="000000100000" w:firstRow="0" w:lastRow="0" w:firstColumn="0" w:lastColumn="0" w:oddVBand="0" w:evenVBand="0" w:oddHBand="1" w:evenHBand="0" w:firstRowFirstColumn="0" w:firstRowLastColumn="0" w:lastRowFirstColumn="0" w:lastRowLastColumn="0"/>
            </w:pPr>
          </w:p>
        </w:tc>
        <w:tc>
          <w:tcPr>
            <w:tcW w:w="474" w:type="pct"/>
            <w:shd w:val="clear" w:color="auto" w:fill="auto"/>
            <w:vAlign w:val="center"/>
          </w:tcPr>
          <w:p w14:paraId="00EA4383" w14:textId="77777777" w:rsidR="006317CA" w:rsidRPr="00E34115" w:rsidRDefault="006317CA" w:rsidP="00E34115">
            <w:pPr>
              <w:pStyle w:val="TableBody"/>
              <w:jc w:val="center"/>
              <w:cnfStyle w:val="000000100000" w:firstRow="0" w:lastRow="0" w:firstColumn="0" w:lastColumn="0" w:oddVBand="0" w:evenVBand="0" w:oddHBand="1" w:evenHBand="0" w:firstRowFirstColumn="0" w:firstRowLastColumn="0" w:lastRowFirstColumn="0" w:lastRowLastColumn="0"/>
            </w:pPr>
          </w:p>
        </w:tc>
        <w:tc>
          <w:tcPr>
            <w:tcW w:w="474" w:type="pct"/>
            <w:shd w:val="clear" w:color="auto" w:fill="00B0F0"/>
            <w:vAlign w:val="center"/>
          </w:tcPr>
          <w:p w14:paraId="362CADDD" w14:textId="4E48DCD9" w:rsidR="006317CA" w:rsidRPr="00E34115" w:rsidRDefault="006317CA" w:rsidP="00E34115">
            <w:pPr>
              <w:pStyle w:val="TableBody"/>
              <w:jc w:val="center"/>
              <w:cnfStyle w:val="000000100000" w:firstRow="0" w:lastRow="0" w:firstColumn="0" w:lastColumn="0" w:oddVBand="0" w:evenVBand="0" w:oddHBand="1" w:evenHBand="0" w:firstRowFirstColumn="0" w:firstRowLastColumn="0" w:lastRowFirstColumn="0" w:lastRowLastColumn="0"/>
            </w:pPr>
            <w:r w:rsidRPr="00E34115">
              <w:sym w:font="Wingdings" w:char="F0FC"/>
            </w:r>
          </w:p>
        </w:tc>
        <w:tc>
          <w:tcPr>
            <w:tcW w:w="408" w:type="pct"/>
            <w:shd w:val="clear" w:color="auto" w:fill="E2EFD9" w:themeFill="accent6" w:themeFillTint="33"/>
            <w:vAlign w:val="center"/>
          </w:tcPr>
          <w:p w14:paraId="6B16D6BE" w14:textId="0423932D" w:rsidR="006317CA" w:rsidRPr="00E34115" w:rsidRDefault="006317CA" w:rsidP="00E34115">
            <w:pPr>
              <w:pStyle w:val="TableBody"/>
              <w:jc w:val="center"/>
              <w:cnfStyle w:val="000000100000" w:firstRow="0" w:lastRow="0" w:firstColumn="0" w:lastColumn="0" w:oddVBand="0" w:evenVBand="0" w:oddHBand="1" w:evenHBand="0" w:firstRowFirstColumn="0" w:firstRowLastColumn="0" w:lastRowFirstColumn="0" w:lastRowLastColumn="0"/>
            </w:pPr>
            <w:r w:rsidRPr="00E34115">
              <w:t>1.0</w:t>
            </w:r>
          </w:p>
        </w:tc>
      </w:tr>
      <w:tr w:rsidR="006317CA" w:rsidRPr="00E34115" w14:paraId="1502C623" w14:textId="77777777" w:rsidTr="003D7AB8">
        <w:tc>
          <w:tcPr>
            <w:cnfStyle w:val="001000000000" w:firstRow="0" w:lastRow="0" w:firstColumn="1" w:lastColumn="0" w:oddVBand="0" w:evenVBand="0" w:oddHBand="0" w:evenHBand="0" w:firstRowFirstColumn="0" w:firstRowLastColumn="0" w:lastRowFirstColumn="0" w:lastRowLastColumn="0"/>
            <w:tcW w:w="418" w:type="pct"/>
            <w:tcBorders>
              <w:left w:val="none" w:sz="0" w:space="0" w:color="auto"/>
            </w:tcBorders>
            <w:vAlign w:val="center"/>
          </w:tcPr>
          <w:p w14:paraId="3A5C312A" w14:textId="2DB29DB1" w:rsidR="006317CA" w:rsidRPr="00E34115" w:rsidRDefault="006317CA" w:rsidP="00E34115">
            <w:pPr>
              <w:pStyle w:val="TableBody"/>
              <w:jc w:val="center"/>
            </w:pPr>
            <w:r w:rsidRPr="00E34115">
              <w:t>1.6</w:t>
            </w:r>
          </w:p>
        </w:tc>
        <w:tc>
          <w:tcPr>
            <w:tcW w:w="2752" w:type="pct"/>
            <w:shd w:val="clear" w:color="auto" w:fill="auto"/>
          </w:tcPr>
          <w:p w14:paraId="7DD6D971" w14:textId="56B28C0D" w:rsidR="006317CA" w:rsidRPr="006D209E" w:rsidRDefault="008562A7" w:rsidP="006D209E">
            <w:pPr>
              <w:pStyle w:val="TableBody"/>
              <w:cnfStyle w:val="000000000000" w:firstRow="0" w:lastRow="0" w:firstColumn="0" w:lastColumn="0" w:oddVBand="0" w:evenVBand="0" w:oddHBand="0" w:evenHBand="0" w:firstRowFirstColumn="0" w:firstRowLastColumn="0" w:lastRowFirstColumn="0" w:lastRowLastColumn="0"/>
              <w:rPr>
                <w:lang w:val="en-US" w:eastAsia="ja-JP"/>
              </w:rPr>
            </w:pPr>
            <w:r w:rsidRPr="006D209E">
              <w:rPr>
                <w:rFonts w:hint="eastAsia"/>
                <w:sz w:val="16"/>
                <w:lang w:eastAsia="ja-JP"/>
              </w:rPr>
              <w:t>対象となる</w:t>
            </w:r>
            <w:r w:rsidR="006D209E" w:rsidRPr="006D209E">
              <w:rPr>
                <w:rFonts w:hint="eastAsia"/>
                <w:sz w:val="16"/>
                <w:lang w:eastAsia="ja-JP"/>
              </w:rPr>
              <w:t>アプリケーションの脅威モデルが作成されており，</w:t>
            </w:r>
            <w:r w:rsidR="006D209E" w:rsidRPr="006D209E">
              <w:rPr>
                <w:sz w:val="16"/>
                <w:lang w:val="en-US" w:eastAsia="ja-JP"/>
              </w:rPr>
              <w:t>STRIDE</w:t>
            </w:r>
            <w:r w:rsidR="006D209E" w:rsidRPr="006D209E">
              <w:rPr>
                <w:rFonts w:hint="eastAsia"/>
                <w:sz w:val="16"/>
                <w:lang w:val="en-US" w:eastAsia="ja-JP"/>
              </w:rPr>
              <w:t>，つまり，なりすまし</w:t>
            </w:r>
            <w:r w:rsidR="006D209E" w:rsidRPr="006D209E">
              <w:rPr>
                <w:sz w:val="16"/>
                <w:lang w:val="en-US" w:eastAsia="ja-JP"/>
              </w:rPr>
              <w:t xml:space="preserve"> (Spoofing)</w:t>
            </w:r>
            <w:r w:rsidR="006D209E" w:rsidRPr="006D209E">
              <w:rPr>
                <w:rFonts w:hint="eastAsia"/>
                <w:sz w:val="16"/>
                <w:lang w:val="en-US" w:eastAsia="ja-JP"/>
              </w:rPr>
              <w:t>，改ざん</w:t>
            </w:r>
            <w:r w:rsidR="006D209E" w:rsidRPr="006D209E">
              <w:rPr>
                <w:sz w:val="16"/>
                <w:lang w:val="en-US" w:eastAsia="ja-JP"/>
              </w:rPr>
              <w:t xml:space="preserve"> (Tampering)</w:t>
            </w:r>
            <w:r w:rsidR="006D209E" w:rsidRPr="006D209E">
              <w:rPr>
                <w:rFonts w:hint="eastAsia"/>
                <w:sz w:val="16"/>
                <w:lang w:val="en-US" w:eastAsia="ja-JP"/>
              </w:rPr>
              <w:t>，否認</w:t>
            </w:r>
            <w:r w:rsidR="006D209E" w:rsidRPr="006D209E">
              <w:rPr>
                <w:sz w:val="16"/>
                <w:lang w:val="en-US" w:eastAsia="ja-JP"/>
              </w:rPr>
              <w:t xml:space="preserve"> (Repudiation)</w:t>
            </w:r>
            <w:r w:rsidR="006D209E" w:rsidRPr="006D209E">
              <w:rPr>
                <w:rFonts w:hint="eastAsia"/>
                <w:sz w:val="16"/>
                <w:lang w:val="en-US" w:eastAsia="ja-JP"/>
              </w:rPr>
              <w:t>，情報漏洩</w:t>
            </w:r>
            <w:r w:rsidR="006D209E" w:rsidRPr="006D209E">
              <w:rPr>
                <w:sz w:val="16"/>
                <w:lang w:val="en-US" w:eastAsia="ja-JP"/>
              </w:rPr>
              <w:t xml:space="preserve"> (Information Disclosure)</w:t>
            </w:r>
            <w:r w:rsidR="006D209E" w:rsidRPr="006D209E">
              <w:rPr>
                <w:rFonts w:hint="eastAsia"/>
                <w:sz w:val="16"/>
                <w:lang w:val="en-US" w:eastAsia="ja-JP"/>
              </w:rPr>
              <w:t>，権限昇格</w:t>
            </w:r>
            <w:r w:rsidR="006D209E" w:rsidRPr="006D209E">
              <w:rPr>
                <w:sz w:val="16"/>
                <w:lang w:val="en-US" w:eastAsia="ja-JP"/>
              </w:rPr>
              <w:t xml:space="preserve"> (Elevation of privilege) </w:t>
            </w:r>
            <w:r w:rsidR="006D209E" w:rsidRPr="006D209E">
              <w:rPr>
                <w:rFonts w:hint="eastAsia"/>
                <w:sz w:val="16"/>
                <w:lang w:val="en-US" w:eastAsia="ja-JP"/>
              </w:rPr>
              <w:t>に関連するリスクが網羅されている</w:t>
            </w:r>
          </w:p>
        </w:tc>
        <w:tc>
          <w:tcPr>
            <w:tcW w:w="474" w:type="pct"/>
            <w:shd w:val="clear" w:color="auto" w:fill="auto"/>
            <w:vAlign w:val="center"/>
          </w:tcPr>
          <w:p w14:paraId="3660C54E" w14:textId="77777777" w:rsidR="006317CA" w:rsidRPr="00E34115" w:rsidRDefault="006317CA" w:rsidP="00E34115">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auto"/>
            <w:vAlign w:val="center"/>
          </w:tcPr>
          <w:p w14:paraId="397E018D" w14:textId="2E30EBBA" w:rsidR="006317CA" w:rsidRPr="00E34115" w:rsidRDefault="006317CA" w:rsidP="00E34115">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00B0F0"/>
            <w:vAlign w:val="center"/>
          </w:tcPr>
          <w:p w14:paraId="320E4B40" w14:textId="02AA3F8F" w:rsidR="006317CA" w:rsidRPr="00E34115" w:rsidRDefault="006317CA" w:rsidP="00E34115">
            <w:pPr>
              <w:pStyle w:val="TableBody"/>
              <w:jc w:val="center"/>
              <w:cnfStyle w:val="000000000000" w:firstRow="0" w:lastRow="0" w:firstColumn="0" w:lastColumn="0" w:oddVBand="0" w:evenVBand="0" w:oddHBand="0" w:evenHBand="0" w:firstRowFirstColumn="0" w:firstRowLastColumn="0" w:lastRowFirstColumn="0" w:lastRowLastColumn="0"/>
            </w:pPr>
            <w:r w:rsidRPr="00E34115">
              <w:sym w:font="Wingdings" w:char="F0FC"/>
            </w:r>
          </w:p>
        </w:tc>
        <w:tc>
          <w:tcPr>
            <w:tcW w:w="408" w:type="pct"/>
            <w:shd w:val="clear" w:color="auto" w:fill="E2EFD9" w:themeFill="accent6" w:themeFillTint="33"/>
            <w:vAlign w:val="center"/>
          </w:tcPr>
          <w:p w14:paraId="6969A599" w14:textId="63D1D2AD" w:rsidR="006317CA" w:rsidRPr="00E34115" w:rsidRDefault="006317CA" w:rsidP="00E34115">
            <w:pPr>
              <w:pStyle w:val="TableBody"/>
              <w:jc w:val="center"/>
              <w:cnfStyle w:val="000000000000" w:firstRow="0" w:lastRow="0" w:firstColumn="0" w:lastColumn="0" w:oddVBand="0" w:evenVBand="0" w:oddHBand="0" w:evenHBand="0" w:firstRowFirstColumn="0" w:firstRowLastColumn="0" w:lastRowFirstColumn="0" w:lastRowLastColumn="0"/>
            </w:pPr>
            <w:r w:rsidRPr="00E34115">
              <w:t>1.0</w:t>
            </w:r>
          </w:p>
        </w:tc>
      </w:tr>
      <w:tr w:rsidR="006317CA" w:rsidRPr="00E34115" w14:paraId="69F2F819" w14:textId="77777777" w:rsidTr="003D7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8" w:type="pct"/>
            <w:vAlign w:val="center"/>
          </w:tcPr>
          <w:p w14:paraId="34A5193D" w14:textId="38584E51" w:rsidR="006317CA" w:rsidRPr="00E34115" w:rsidRDefault="006317CA" w:rsidP="00E34115">
            <w:pPr>
              <w:pStyle w:val="TableBody"/>
              <w:jc w:val="center"/>
            </w:pPr>
            <w:r w:rsidRPr="00E34115">
              <w:t>1.7</w:t>
            </w:r>
          </w:p>
        </w:tc>
        <w:tc>
          <w:tcPr>
            <w:tcW w:w="2752" w:type="pct"/>
            <w:shd w:val="clear" w:color="auto" w:fill="auto"/>
          </w:tcPr>
          <w:p w14:paraId="3CC60A3C" w14:textId="6147C6AA" w:rsidR="006317CA" w:rsidRPr="003A1540" w:rsidRDefault="003A1540" w:rsidP="00E34115">
            <w:pPr>
              <w:pStyle w:val="TableBody"/>
              <w:cnfStyle w:val="000000100000" w:firstRow="0" w:lastRow="0" w:firstColumn="0" w:lastColumn="0" w:oddVBand="0" w:evenVBand="0" w:oddHBand="1" w:evenHBand="0" w:firstRowFirstColumn="0" w:firstRowLastColumn="0" w:lastRowFirstColumn="0" w:lastRowLastColumn="0"/>
              <w:rPr>
                <w:lang w:val="en-US" w:eastAsia="ja-JP"/>
              </w:rPr>
            </w:pPr>
            <w:r w:rsidRPr="003A1540">
              <w:rPr>
                <w:rFonts w:hint="eastAsia"/>
                <w:sz w:val="16"/>
                <w:lang w:val="en-US" w:eastAsia="ja-JP"/>
              </w:rPr>
              <w:t>すべてのセキュリティ管理策（外部のセキュリティサービスを呼び出すライブラリを含む）が集中実装されている</w:t>
            </w:r>
          </w:p>
        </w:tc>
        <w:tc>
          <w:tcPr>
            <w:tcW w:w="474" w:type="pct"/>
            <w:shd w:val="clear" w:color="auto" w:fill="auto"/>
            <w:vAlign w:val="center"/>
          </w:tcPr>
          <w:p w14:paraId="148367CE" w14:textId="77777777" w:rsidR="006317CA" w:rsidRPr="00E34115" w:rsidRDefault="006317CA" w:rsidP="00E34115">
            <w:pPr>
              <w:pStyle w:val="TableBody"/>
              <w:jc w:val="center"/>
              <w:cnfStyle w:val="000000100000" w:firstRow="0" w:lastRow="0" w:firstColumn="0" w:lastColumn="0" w:oddVBand="0" w:evenVBand="0" w:oddHBand="1" w:evenHBand="0" w:firstRowFirstColumn="0" w:firstRowLastColumn="0" w:lastRowFirstColumn="0" w:lastRowLastColumn="0"/>
            </w:pPr>
          </w:p>
        </w:tc>
        <w:tc>
          <w:tcPr>
            <w:tcW w:w="474" w:type="pct"/>
            <w:shd w:val="clear" w:color="auto" w:fill="92D050"/>
            <w:vAlign w:val="center"/>
          </w:tcPr>
          <w:p w14:paraId="103212AB" w14:textId="083DA91B" w:rsidR="006317CA" w:rsidRPr="00E34115" w:rsidRDefault="006317CA" w:rsidP="00E34115">
            <w:pPr>
              <w:pStyle w:val="TableBody"/>
              <w:jc w:val="center"/>
              <w:cnfStyle w:val="000000100000" w:firstRow="0" w:lastRow="0" w:firstColumn="0" w:lastColumn="0" w:oddVBand="0" w:evenVBand="0" w:oddHBand="1" w:evenHBand="0" w:firstRowFirstColumn="0" w:firstRowLastColumn="0" w:lastRowFirstColumn="0" w:lastRowLastColumn="0"/>
            </w:pPr>
            <w:r w:rsidRPr="00E34115">
              <w:sym w:font="Wingdings" w:char="F0FC"/>
            </w:r>
          </w:p>
        </w:tc>
        <w:tc>
          <w:tcPr>
            <w:tcW w:w="474" w:type="pct"/>
            <w:shd w:val="clear" w:color="auto" w:fill="00B0F0"/>
            <w:vAlign w:val="center"/>
          </w:tcPr>
          <w:p w14:paraId="6C02F2E0" w14:textId="408D1466" w:rsidR="006317CA" w:rsidRPr="00E34115" w:rsidRDefault="006317CA" w:rsidP="00E34115">
            <w:pPr>
              <w:pStyle w:val="TableBody"/>
              <w:jc w:val="center"/>
              <w:cnfStyle w:val="000000100000" w:firstRow="0" w:lastRow="0" w:firstColumn="0" w:lastColumn="0" w:oddVBand="0" w:evenVBand="0" w:oddHBand="1" w:evenHBand="0" w:firstRowFirstColumn="0" w:firstRowLastColumn="0" w:lastRowFirstColumn="0" w:lastRowLastColumn="0"/>
            </w:pPr>
            <w:r w:rsidRPr="00E34115">
              <w:sym w:font="Wingdings" w:char="F0FC"/>
            </w:r>
          </w:p>
        </w:tc>
        <w:tc>
          <w:tcPr>
            <w:tcW w:w="408" w:type="pct"/>
            <w:shd w:val="clear" w:color="auto" w:fill="E2EFD9" w:themeFill="accent6" w:themeFillTint="33"/>
            <w:vAlign w:val="center"/>
          </w:tcPr>
          <w:p w14:paraId="482C6386" w14:textId="7978FC28" w:rsidR="006317CA" w:rsidRPr="00E34115" w:rsidRDefault="006317CA" w:rsidP="00E34115">
            <w:pPr>
              <w:pStyle w:val="TableBody"/>
              <w:jc w:val="center"/>
              <w:cnfStyle w:val="000000100000" w:firstRow="0" w:lastRow="0" w:firstColumn="0" w:lastColumn="0" w:oddVBand="0" w:evenVBand="0" w:oddHBand="1" w:evenHBand="0" w:firstRowFirstColumn="0" w:firstRowLastColumn="0" w:lastRowFirstColumn="0" w:lastRowLastColumn="0"/>
            </w:pPr>
            <w:r w:rsidRPr="00E34115">
              <w:t>3.0</w:t>
            </w:r>
          </w:p>
        </w:tc>
      </w:tr>
      <w:tr w:rsidR="006317CA" w:rsidRPr="00E34115" w14:paraId="120B0BA4" w14:textId="77777777" w:rsidTr="003D7AB8">
        <w:tc>
          <w:tcPr>
            <w:cnfStyle w:val="001000000000" w:firstRow="0" w:lastRow="0" w:firstColumn="1" w:lastColumn="0" w:oddVBand="0" w:evenVBand="0" w:oddHBand="0" w:evenHBand="0" w:firstRowFirstColumn="0" w:firstRowLastColumn="0" w:lastRowFirstColumn="0" w:lastRowLastColumn="0"/>
            <w:tcW w:w="418" w:type="pct"/>
            <w:vAlign w:val="center"/>
          </w:tcPr>
          <w:p w14:paraId="33656C43" w14:textId="2EC14A0D" w:rsidR="006317CA" w:rsidRPr="00E34115" w:rsidRDefault="006317CA" w:rsidP="00E34115">
            <w:pPr>
              <w:pStyle w:val="TableBody"/>
              <w:jc w:val="center"/>
            </w:pPr>
            <w:r w:rsidRPr="00E34115">
              <w:t>1.8</w:t>
            </w:r>
          </w:p>
        </w:tc>
        <w:tc>
          <w:tcPr>
            <w:tcW w:w="2752" w:type="pct"/>
            <w:shd w:val="clear" w:color="auto" w:fill="auto"/>
          </w:tcPr>
          <w:p w14:paraId="54F7043B" w14:textId="5A1D9766" w:rsidR="006317CA" w:rsidRPr="00E34115" w:rsidRDefault="003A1540" w:rsidP="003A1540">
            <w:pPr>
              <w:pStyle w:val="TableBody"/>
              <w:cnfStyle w:val="000000000000" w:firstRow="0" w:lastRow="0" w:firstColumn="0" w:lastColumn="0" w:oddVBand="0" w:evenVBand="0" w:oddHBand="0" w:evenHBand="0" w:firstRowFirstColumn="0" w:firstRowLastColumn="0" w:lastRowFirstColumn="0" w:lastRowLastColumn="0"/>
            </w:pPr>
            <w:r w:rsidRPr="003A1540">
              <w:rPr>
                <w:rFonts w:hint="eastAsia"/>
                <w:sz w:val="16"/>
              </w:rPr>
              <w:t>ネットワークセグメント</w:t>
            </w:r>
            <w:r w:rsidR="00614A4F">
              <w:rPr>
                <w:sz w:val="16"/>
              </w:rPr>
              <w:t>，</w:t>
            </w:r>
            <w:r w:rsidRPr="003A1540">
              <w:rPr>
                <w:rFonts w:hint="eastAsia"/>
                <w:sz w:val="16"/>
              </w:rPr>
              <w:t>ファイアウォールルール</w:t>
            </w:r>
            <w:r w:rsidR="00614A4F">
              <w:rPr>
                <w:sz w:val="16"/>
              </w:rPr>
              <w:t>，</w:t>
            </w:r>
            <w:r w:rsidRPr="003A1540">
              <w:rPr>
                <w:rFonts w:hint="eastAsia"/>
                <w:sz w:val="16"/>
              </w:rPr>
              <w:t>クラウドベースのセキュリティグループなどの</w:t>
            </w:r>
            <w:r w:rsidR="00614A4F">
              <w:rPr>
                <w:sz w:val="16"/>
              </w:rPr>
              <w:t>，</w:t>
            </w:r>
            <w:r w:rsidRPr="003A1540">
              <w:rPr>
                <w:rFonts w:hint="eastAsia"/>
                <w:sz w:val="16"/>
              </w:rPr>
              <w:t>定義されたセキュリティ管理を通じて</w:t>
            </w:r>
            <w:r w:rsidR="00614A4F">
              <w:rPr>
                <w:sz w:val="16"/>
              </w:rPr>
              <w:t>，</w:t>
            </w:r>
            <w:r w:rsidRPr="003A1540">
              <w:rPr>
                <w:rFonts w:hint="eastAsia"/>
                <w:sz w:val="16"/>
              </w:rPr>
              <w:t>構成要素が相互に切り離されている</w:t>
            </w:r>
          </w:p>
        </w:tc>
        <w:tc>
          <w:tcPr>
            <w:tcW w:w="474" w:type="pct"/>
            <w:shd w:val="clear" w:color="auto" w:fill="auto"/>
            <w:vAlign w:val="center"/>
          </w:tcPr>
          <w:p w14:paraId="236A26A0" w14:textId="77777777" w:rsidR="006317CA" w:rsidRPr="00E34115" w:rsidRDefault="006317CA" w:rsidP="00E34115">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92D050"/>
            <w:vAlign w:val="center"/>
          </w:tcPr>
          <w:p w14:paraId="3A587DC6" w14:textId="7F54719B" w:rsidR="006317CA" w:rsidRPr="00E34115" w:rsidRDefault="006317CA" w:rsidP="00E34115">
            <w:pPr>
              <w:pStyle w:val="TableBody"/>
              <w:jc w:val="center"/>
              <w:cnfStyle w:val="000000000000" w:firstRow="0" w:lastRow="0" w:firstColumn="0" w:lastColumn="0" w:oddVBand="0" w:evenVBand="0" w:oddHBand="0" w:evenHBand="0" w:firstRowFirstColumn="0" w:firstRowLastColumn="0" w:lastRowFirstColumn="0" w:lastRowLastColumn="0"/>
            </w:pPr>
            <w:r w:rsidRPr="00E34115">
              <w:sym w:font="Wingdings" w:char="F0FC"/>
            </w:r>
          </w:p>
        </w:tc>
        <w:tc>
          <w:tcPr>
            <w:tcW w:w="474" w:type="pct"/>
            <w:shd w:val="clear" w:color="auto" w:fill="00B0F0"/>
            <w:vAlign w:val="center"/>
          </w:tcPr>
          <w:p w14:paraId="6FDDF0DD" w14:textId="65973E5E" w:rsidR="006317CA" w:rsidRPr="00E34115" w:rsidRDefault="006317CA" w:rsidP="00E34115">
            <w:pPr>
              <w:pStyle w:val="TableBody"/>
              <w:jc w:val="center"/>
              <w:cnfStyle w:val="000000000000" w:firstRow="0" w:lastRow="0" w:firstColumn="0" w:lastColumn="0" w:oddVBand="0" w:evenVBand="0" w:oddHBand="0" w:evenHBand="0" w:firstRowFirstColumn="0" w:firstRowLastColumn="0" w:lastRowFirstColumn="0" w:lastRowLastColumn="0"/>
            </w:pPr>
            <w:r w:rsidRPr="00E34115">
              <w:sym w:font="Wingdings" w:char="F0FC"/>
            </w:r>
          </w:p>
        </w:tc>
        <w:tc>
          <w:tcPr>
            <w:tcW w:w="408" w:type="pct"/>
            <w:shd w:val="clear" w:color="auto" w:fill="E2EFD9" w:themeFill="accent6" w:themeFillTint="33"/>
            <w:vAlign w:val="center"/>
          </w:tcPr>
          <w:p w14:paraId="306E499E" w14:textId="52B3A7F8" w:rsidR="006317CA" w:rsidRPr="00E34115" w:rsidRDefault="006317CA" w:rsidP="00E34115">
            <w:pPr>
              <w:pStyle w:val="TableBody"/>
              <w:jc w:val="center"/>
              <w:cnfStyle w:val="000000000000" w:firstRow="0" w:lastRow="0" w:firstColumn="0" w:lastColumn="0" w:oddVBand="0" w:evenVBand="0" w:oddHBand="0" w:evenHBand="0" w:firstRowFirstColumn="0" w:firstRowLastColumn="0" w:lastRowFirstColumn="0" w:lastRowLastColumn="0"/>
            </w:pPr>
            <w:r w:rsidRPr="00E34115">
              <w:t>3.0</w:t>
            </w:r>
          </w:p>
        </w:tc>
      </w:tr>
      <w:tr w:rsidR="003D7AB8" w:rsidRPr="00E34115" w14:paraId="3DA63CD8" w14:textId="77777777" w:rsidTr="003D7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8" w:type="pct"/>
            <w:vAlign w:val="center"/>
          </w:tcPr>
          <w:p w14:paraId="36824A71" w14:textId="48429948" w:rsidR="003D7AB8" w:rsidRPr="00E34115" w:rsidRDefault="003D7AB8" w:rsidP="00E34115">
            <w:pPr>
              <w:pStyle w:val="TableBody"/>
              <w:jc w:val="center"/>
            </w:pPr>
            <w:r w:rsidRPr="00E34115">
              <w:lastRenderedPageBreak/>
              <w:t>1.9</w:t>
            </w:r>
          </w:p>
        </w:tc>
        <w:tc>
          <w:tcPr>
            <w:tcW w:w="2752" w:type="pct"/>
            <w:shd w:val="clear" w:color="auto" w:fill="auto"/>
          </w:tcPr>
          <w:p w14:paraId="3F6EAF16" w14:textId="651E5486" w:rsidR="003D7AB8" w:rsidRPr="00E34115" w:rsidRDefault="007C4EFB" w:rsidP="007C4EFB">
            <w:pPr>
              <w:pStyle w:val="TableBody"/>
              <w:cnfStyle w:val="000000100000" w:firstRow="0" w:lastRow="0" w:firstColumn="0" w:lastColumn="0" w:oddVBand="0" w:evenVBand="0" w:oddHBand="1" w:evenHBand="0" w:firstRowFirstColumn="0" w:firstRowLastColumn="0" w:lastRowFirstColumn="0" w:lastRowLastColumn="0"/>
              <w:rPr>
                <w:lang w:eastAsia="ja-JP"/>
              </w:rPr>
            </w:pPr>
            <w:r w:rsidRPr="00C74AD9">
              <w:rPr>
                <w:rFonts w:ascii="Yu Gothic" w:hAnsi="Yu Gothic" w:cs="Arial"/>
                <w:color w:val="000000"/>
                <w:sz w:val="16"/>
                <w:lang w:val="en-US" w:eastAsia="ja-JP"/>
              </w:rPr>
              <w:t>アプリケーションで</w:t>
            </w:r>
            <w:r>
              <w:rPr>
                <w:rFonts w:ascii="Yu Gothic" w:hAnsi="Yu Gothic" w:cs="Arial"/>
                <w:color w:val="000000"/>
                <w:sz w:val="16"/>
                <w:lang w:val="en-US" w:eastAsia="ja-JP"/>
              </w:rPr>
              <w:t>は</w:t>
            </w:r>
            <w:r w:rsidR="00614A4F">
              <w:rPr>
                <w:rFonts w:ascii="Yu Gothic" w:hAnsi="Yu Gothic" w:cs="Arial"/>
                <w:color w:val="000000"/>
                <w:sz w:val="16"/>
                <w:lang w:val="en-US" w:eastAsia="ja-JP"/>
              </w:rPr>
              <w:t>，</w:t>
            </w:r>
            <w:r>
              <w:rPr>
                <w:rFonts w:ascii="Yu Gothic" w:hAnsi="Yu Gothic" w:cs="Arial"/>
                <w:color w:val="000000"/>
                <w:sz w:val="16"/>
                <w:lang w:val="en-US" w:eastAsia="ja-JP"/>
              </w:rPr>
              <w:t>データレイヤー</w:t>
            </w:r>
            <w:r w:rsidR="00614A4F">
              <w:rPr>
                <w:rFonts w:ascii="Yu Gothic" w:hAnsi="Yu Gothic" w:cs="Arial"/>
                <w:color w:val="000000"/>
                <w:sz w:val="16"/>
                <w:lang w:val="en-US" w:eastAsia="ja-JP"/>
              </w:rPr>
              <w:t>，</w:t>
            </w:r>
            <w:r>
              <w:rPr>
                <w:rFonts w:ascii="Yu Gothic" w:hAnsi="Yu Gothic" w:cs="Arial"/>
                <w:color w:val="000000"/>
                <w:sz w:val="16"/>
                <w:lang w:val="en-US" w:eastAsia="ja-JP"/>
              </w:rPr>
              <w:t>コントローラーレイヤー</w:t>
            </w:r>
            <w:r w:rsidR="00614A4F">
              <w:rPr>
                <w:rFonts w:ascii="Yu Gothic" w:hAnsi="Yu Gothic" w:cs="Arial"/>
                <w:color w:val="000000"/>
                <w:sz w:val="16"/>
                <w:lang w:val="en-US" w:eastAsia="ja-JP"/>
              </w:rPr>
              <w:t>，</w:t>
            </w:r>
            <w:r>
              <w:rPr>
                <w:rFonts w:ascii="Yu Gothic" w:hAnsi="Yu Gothic" w:cs="Arial"/>
                <w:color w:val="000000"/>
                <w:sz w:val="16"/>
                <w:lang w:val="en-US" w:eastAsia="ja-JP"/>
              </w:rPr>
              <w:t>表示レイヤーが明確</w:t>
            </w:r>
            <w:r>
              <w:rPr>
                <w:rFonts w:ascii="Yu Gothic" w:hAnsi="Yu Gothic" w:cs="Arial" w:hint="eastAsia"/>
                <w:color w:val="000000"/>
                <w:sz w:val="16"/>
                <w:lang w:val="en-US" w:eastAsia="ja-JP"/>
              </w:rPr>
              <w:t>に分離</w:t>
            </w:r>
            <w:r>
              <w:rPr>
                <w:rFonts w:ascii="Yu Gothic" w:hAnsi="Yu Gothic" w:cs="Arial"/>
                <w:color w:val="000000"/>
                <w:sz w:val="16"/>
                <w:lang w:val="en-US" w:eastAsia="ja-JP"/>
              </w:rPr>
              <w:t>されており</w:t>
            </w:r>
            <w:r w:rsidR="00614A4F">
              <w:rPr>
                <w:rFonts w:ascii="Yu Gothic" w:hAnsi="Yu Gothic" w:cs="Arial"/>
                <w:color w:val="000000"/>
                <w:sz w:val="16"/>
                <w:lang w:val="en-US" w:eastAsia="ja-JP"/>
              </w:rPr>
              <w:t>，</w:t>
            </w:r>
            <w:r>
              <w:rPr>
                <w:rFonts w:ascii="Yu Gothic" w:hAnsi="Yu Gothic" w:cs="Arial"/>
                <w:color w:val="000000"/>
                <w:sz w:val="16"/>
                <w:lang w:val="en-US" w:eastAsia="ja-JP"/>
              </w:rPr>
              <w:t>信頼</w:t>
            </w:r>
            <w:r>
              <w:rPr>
                <w:rFonts w:ascii="Yu Gothic" w:hAnsi="Yu Gothic" w:cs="Arial" w:hint="eastAsia"/>
                <w:color w:val="000000"/>
                <w:sz w:val="16"/>
                <w:lang w:val="en-US" w:eastAsia="ja-JP"/>
              </w:rPr>
              <w:t>された</w:t>
            </w:r>
            <w:r>
              <w:rPr>
                <w:rFonts w:ascii="Yu Gothic" w:hAnsi="Yu Gothic" w:cs="Arial"/>
                <w:color w:val="000000"/>
                <w:sz w:val="16"/>
                <w:lang w:val="en-US" w:eastAsia="ja-JP"/>
              </w:rPr>
              <w:t>システム上でセキュリティに</w:t>
            </w:r>
            <w:r>
              <w:rPr>
                <w:rFonts w:ascii="Yu Gothic" w:hAnsi="Yu Gothic" w:cs="Arial" w:hint="eastAsia"/>
                <w:color w:val="000000"/>
                <w:sz w:val="16"/>
                <w:lang w:val="en-US" w:eastAsia="ja-JP"/>
              </w:rPr>
              <w:t>関する意思</w:t>
            </w:r>
            <w:r w:rsidRPr="00C74AD9">
              <w:rPr>
                <w:rFonts w:ascii="Yu Gothic" w:hAnsi="Yu Gothic" w:cs="Arial"/>
                <w:color w:val="000000"/>
                <w:sz w:val="16"/>
                <w:lang w:val="en-US" w:eastAsia="ja-JP"/>
              </w:rPr>
              <w:t>決定を適用できる</w:t>
            </w:r>
          </w:p>
        </w:tc>
        <w:tc>
          <w:tcPr>
            <w:tcW w:w="474" w:type="pct"/>
            <w:shd w:val="clear" w:color="auto" w:fill="auto"/>
            <w:vAlign w:val="center"/>
          </w:tcPr>
          <w:p w14:paraId="143FB743" w14:textId="77777777" w:rsidR="003D7AB8" w:rsidRPr="00E34115" w:rsidRDefault="003D7AB8" w:rsidP="00E34115">
            <w:pPr>
              <w:pStyle w:val="TableBody"/>
              <w:jc w:val="center"/>
              <w:cnfStyle w:val="000000100000" w:firstRow="0" w:lastRow="0" w:firstColumn="0" w:lastColumn="0" w:oddVBand="0" w:evenVBand="0" w:oddHBand="1" w:evenHBand="0" w:firstRowFirstColumn="0" w:firstRowLastColumn="0" w:lastRowFirstColumn="0" w:lastRowLastColumn="0"/>
            </w:pPr>
          </w:p>
        </w:tc>
        <w:tc>
          <w:tcPr>
            <w:tcW w:w="474" w:type="pct"/>
            <w:shd w:val="clear" w:color="auto" w:fill="92D050"/>
            <w:vAlign w:val="center"/>
          </w:tcPr>
          <w:p w14:paraId="6B6637C4" w14:textId="4C87D6F1" w:rsidR="003D7AB8" w:rsidRPr="00E34115" w:rsidRDefault="003D7AB8" w:rsidP="00E34115">
            <w:pPr>
              <w:pStyle w:val="TableBody"/>
              <w:jc w:val="center"/>
              <w:cnfStyle w:val="000000100000" w:firstRow="0" w:lastRow="0" w:firstColumn="0" w:lastColumn="0" w:oddVBand="0" w:evenVBand="0" w:oddHBand="1" w:evenHBand="0" w:firstRowFirstColumn="0" w:firstRowLastColumn="0" w:lastRowFirstColumn="0" w:lastRowLastColumn="0"/>
            </w:pPr>
            <w:r w:rsidRPr="00E34115">
              <w:sym w:font="Wingdings" w:char="F0FC"/>
            </w:r>
          </w:p>
        </w:tc>
        <w:tc>
          <w:tcPr>
            <w:tcW w:w="474" w:type="pct"/>
            <w:shd w:val="clear" w:color="auto" w:fill="00B0F0"/>
            <w:vAlign w:val="center"/>
          </w:tcPr>
          <w:p w14:paraId="4B763D68" w14:textId="124DC19B" w:rsidR="003D7AB8" w:rsidRPr="00E34115" w:rsidRDefault="003D7AB8" w:rsidP="00E34115">
            <w:pPr>
              <w:pStyle w:val="TableBody"/>
              <w:jc w:val="center"/>
              <w:cnfStyle w:val="000000100000" w:firstRow="0" w:lastRow="0" w:firstColumn="0" w:lastColumn="0" w:oddVBand="0" w:evenVBand="0" w:oddHBand="1" w:evenHBand="0" w:firstRowFirstColumn="0" w:firstRowLastColumn="0" w:lastRowFirstColumn="0" w:lastRowLastColumn="0"/>
            </w:pPr>
            <w:r w:rsidRPr="00E34115">
              <w:sym w:font="Wingdings" w:char="F0FC"/>
            </w:r>
          </w:p>
        </w:tc>
        <w:tc>
          <w:tcPr>
            <w:tcW w:w="408" w:type="pct"/>
            <w:shd w:val="clear" w:color="auto" w:fill="E2EFD9" w:themeFill="accent6" w:themeFillTint="33"/>
            <w:vAlign w:val="center"/>
          </w:tcPr>
          <w:p w14:paraId="121EAB81" w14:textId="0FC9AA4B" w:rsidR="003D7AB8" w:rsidRPr="00E34115" w:rsidRDefault="003D7AB8" w:rsidP="00E34115">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E2EFD9"/>
              </w:rPr>
              <w:t>3.0</w:t>
            </w:r>
          </w:p>
        </w:tc>
      </w:tr>
      <w:tr w:rsidR="003D7AB8" w:rsidRPr="00E34115" w14:paraId="1F5E9EA3" w14:textId="77777777" w:rsidTr="003D7AB8">
        <w:tc>
          <w:tcPr>
            <w:cnfStyle w:val="001000000000" w:firstRow="0" w:lastRow="0" w:firstColumn="1" w:lastColumn="0" w:oddVBand="0" w:evenVBand="0" w:oddHBand="0" w:evenHBand="0" w:firstRowFirstColumn="0" w:firstRowLastColumn="0" w:lastRowFirstColumn="0" w:lastRowLastColumn="0"/>
            <w:tcW w:w="418" w:type="pct"/>
            <w:vAlign w:val="center"/>
          </w:tcPr>
          <w:p w14:paraId="3C72465A" w14:textId="3DFF40B7" w:rsidR="003D7AB8" w:rsidRPr="00E34115" w:rsidRDefault="003D7AB8" w:rsidP="00E34115">
            <w:pPr>
              <w:pStyle w:val="TableBody"/>
              <w:jc w:val="center"/>
            </w:pPr>
            <w:r w:rsidRPr="00E34115">
              <w:t>1.10</w:t>
            </w:r>
          </w:p>
        </w:tc>
        <w:tc>
          <w:tcPr>
            <w:tcW w:w="2752" w:type="pct"/>
            <w:shd w:val="clear" w:color="auto" w:fill="auto"/>
          </w:tcPr>
          <w:p w14:paraId="0701B314" w14:textId="196290A8" w:rsidR="003D7AB8" w:rsidRPr="00E34115" w:rsidRDefault="007C4EFB" w:rsidP="007C4EFB">
            <w:pPr>
              <w:pStyle w:val="TableBody"/>
              <w:cnfStyle w:val="000000000000" w:firstRow="0" w:lastRow="0" w:firstColumn="0" w:lastColumn="0" w:oddVBand="0" w:evenVBand="0" w:oddHBand="0" w:evenHBand="0" w:firstRowFirstColumn="0" w:firstRowLastColumn="0" w:lastRowFirstColumn="0" w:lastRowLastColumn="0"/>
              <w:rPr>
                <w:lang w:eastAsia="ja-JP"/>
              </w:rPr>
            </w:pPr>
            <w:r w:rsidRPr="007C4EFB">
              <w:rPr>
                <w:rFonts w:hint="eastAsia"/>
                <w:color w:val="000000"/>
                <w:sz w:val="16"/>
                <w:lang w:eastAsia="ja-JP"/>
              </w:rPr>
              <w:t>クライアント側のコードにセンシティブなビジネスロジック，秘密鍵，その他の機密情報が含まれていない</w:t>
            </w:r>
          </w:p>
        </w:tc>
        <w:tc>
          <w:tcPr>
            <w:tcW w:w="474" w:type="pct"/>
            <w:shd w:val="clear" w:color="auto" w:fill="auto"/>
            <w:vAlign w:val="center"/>
          </w:tcPr>
          <w:p w14:paraId="673FCB92" w14:textId="77777777" w:rsidR="003D7AB8" w:rsidRPr="00E34115" w:rsidRDefault="003D7AB8" w:rsidP="00E34115">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92D050"/>
            <w:vAlign w:val="center"/>
          </w:tcPr>
          <w:p w14:paraId="1571A0EB" w14:textId="4C0919EB" w:rsidR="003D7AB8" w:rsidRPr="00E34115" w:rsidRDefault="003D7AB8" w:rsidP="00E34115">
            <w:pPr>
              <w:pStyle w:val="TableBody"/>
              <w:jc w:val="center"/>
              <w:cnfStyle w:val="000000000000" w:firstRow="0" w:lastRow="0" w:firstColumn="0" w:lastColumn="0" w:oddVBand="0" w:evenVBand="0" w:oddHBand="0" w:evenHBand="0" w:firstRowFirstColumn="0" w:firstRowLastColumn="0" w:lastRowFirstColumn="0" w:lastRowLastColumn="0"/>
            </w:pPr>
            <w:r w:rsidRPr="00E34115">
              <w:sym w:font="Wingdings" w:char="F0FC"/>
            </w:r>
          </w:p>
        </w:tc>
        <w:tc>
          <w:tcPr>
            <w:tcW w:w="474" w:type="pct"/>
            <w:shd w:val="clear" w:color="auto" w:fill="00B0F0"/>
            <w:vAlign w:val="center"/>
          </w:tcPr>
          <w:p w14:paraId="43371B08" w14:textId="14343892" w:rsidR="003D7AB8" w:rsidRPr="00E34115" w:rsidRDefault="003D7AB8" w:rsidP="00E34115">
            <w:pPr>
              <w:pStyle w:val="TableBody"/>
              <w:jc w:val="center"/>
              <w:cnfStyle w:val="000000000000" w:firstRow="0" w:lastRow="0" w:firstColumn="0" w:lastColumn="0" w:oddVBand="0" w:evenVBand="0" w:oddHBand="0" w:evenHBand="0" w:firstRowFirstColumn="0" w:firstRowLastColumn="0" w:lastRowFirstColumn="0" w:lastRowLastColumn="0"/>
            </w:pPr>
            <w:r w:rsidRPr="00E34115">
              <w:sym w:font="Wingdings" w:char="F0FC"/>
            </w:r>
          </w:p>
        </w:tc>
        <w:tc>
          <w:tcPr>
            <w:tcW w:w="408" w:type="pct"/>
            <w:shd w:val="clear" w:color="auto" w:fill="E2EFD9" w:themeFill="accent6" w:themeFillTint="33"/>
            <w:vAlign w:val="center"/>
          </w:tcPr>
          <w:p w14:paraId="3414DC92" w14:textId="4696AB4E" w:rsidR="003D7AB8" w:rsidRPr="00E34115" w:rsidRDefault="003D7AB8" w:rsidP="00E34115">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E2EFD9"/>
              </w:rPr>
              <w:t>3.0</w:t>
            </w:r>
          </w:p>
        </w:tc>
      </w:tr>
    </w:tbl>
    <w:p w14:paraId="71F9F511" w14:textId="77777777" w:rsidR="006317CA" w:rsidRDefault="006317CA" w:rsidP="006317CA"/>
    <w:p w14:paraId="0E780C86" w14:textId="4A34F0C6" w:rsidR="005D41AB" w:rsidRDefault="00D30F02" w:rsidP="00702571">
      <w:pPr>
        <w:pStyle w:val="Heading2"/>
        <w:rPr>
          <w:lang w:eastAsia="ja-JP"/>
        </w:rPr>
      </w:pPr>
      <w:bookmarkStart w:id="35" w:name="_Toc453754228"/>
      <w:r>
        <w:rPr>
          <w:rFonts w:hint="eastAsia"/>
          <w:lang w:eastAsia="ja-JP"/>
        </w:rPr>
        <w:t>参考情報</w:t>
      </w:r>
      <w:bookmarkEnd w:id="35"/>
    </w:p>
    <w:p w14:paraId="16AA273E" w14:textId="69CC0E77" w:rsidR="006317CA" w:rsidRPr="00EF5B0F" w:rsidRDefault="00EF5B0F" w:rsidP="006317CA">
      <w:pPr>
        <w:rPr>
          <w:sz w:val="21"/>
          <w:lang w:eastAsia="ja-JP"/>
        </w:rPr>
      </w:pPr>
      <w:r w:rsidRPr="00EF5B0F">
        <w:rPr>
          <w:rFonts w:hint="eastAsia"/>
          <w:sz w:val="21"/>
          <w:lang w:eastAsia="ja-JP"/>
        </w:rPr>
        <w:t>詳しくは以下の情報を参照してください．</w:t>
      </w:r>
    </w:p>
    <w:p w14:paraId="18B02CD3" w14:textId="1BC871D9" w:rsidR="006317CA" w:rsidRPr="00624C97" w:rsidRDefault="006317CA" w:rsidP="009D1F1E">
      <w:pPr>
        <w:pStyle w:val="ListParagraph"/>
        <w:numPr>
          <w:ilvl w:val="0"/>
          <w:numId w:val="6"/>
        </w:numPr>
        <w:rPr>
          <w:sz w:val="21"/>
        </w:rPr>
      </w:pPr>
      <w:r w:rsidRPr="00624C97">
        <w:rPr>
          <w:sz w:val="21"/>
        </w:rPr>
        <w:t xml:space="preserve">Threat Modeling Cheat Sheet </w:t>
      </w:r>
      <w:hyperlink r:id="rId20" w:history="1">
        <w:r w:rsidRPr="00624C97">
          <w:rPr>
            <w:rStyle w:val="Hyperlink"/>
            <w:sz w:val="21"/>
          </w:rPr>
          <w:t>https://www.owasp.org/index.php/Application_Security_Architecture_Cheat_Sheet</w:t>
        </w:r>
      </w:hyperlink>
      <w:r w:rsidRPr="00624C97">
        <w:rPr>
          <w:sz w:val="21"/>
        </w:rPr>
        <w:t xml:space="preserve">   </w:t>
      </w:r>
    </w:p>
    <w:p w14:paraId="39B45014" w14:textId="5D92BF02" w:rsidR="006317CA" w:rsidRPr="00624C97" w:rsidRDefault="006317CA" w:rsidP="009D1F1E">
      <w:pPr>
        <w:pStyle w:val="ListParagraph"/>
        <w:numPr>
          <w:ilvl w:val="0"/>
          <w:numId w:val="6"/>
        </w:numPr>
        <w:rPr>
          <w:sz w:val="21"/>
        </w:rPr>
      </w:pPr>
      <w:r w:rsidRPr="00624C97">
        <w:rPr>
          <w:sz w:val="21"/>
        </w:rPr>
        <w:t xml:space="preserve">Attack Surface Analysis Cheat Sheet: </w:t>
      </w:r>
      <w:hyperlink r:id="rId21" w:history="1">
        <w:r w:rsidRPr="00624C97">
          <w:rPr>
            <w:rStyle w:val="Hyperlink"/>
            <w:sz w:val="21"/>
          </w:rPr>
          <w:t>https://www.owasp.org/index.php/Attack_Surface_Analysis_Cheat_Sheet</w:t>
        </w:r>
      </w:hyperlink>
      <w:r w:rsidRPr="00624C97">
        <w:rPr>
          <w:sz w:val="21"/>
        </w:rPr>
        <w:t xml:space="preserve">  </w:t>
      </w:r>
    </w:p>
    <w:p w14:paraId="50C83C7C" w14:textId="77777777" w:rsidR="00333230" w:rsidRDefault="00333230">
      <w:pPr>
        <w:spacing w:before="0" w:after="0" w:line="240" w:lineRule="auto"/>
        <w:rPr>
          <w:rFonts w:asciiTheme="majorHAnsi" w:eastAsiaTheme="majorEastAsia" w:hAnsiTheme="majorHAnsi" w:cstheme="majorBidi"/>
          <w:color w:val="2E74B5" w:themeColor="accent1" w:themeShade="BF"/>
          <w:sz w:val="32"/>
          <w:szCs w:val="32"/>
        </w:rPr>
      </w:pPr>
      <w:r>
        <w:br w:type="page"/>
      </w:r>
    </w:p>
    <w:p w14:paraId="183F075E" w14:textId="01D4A233" w:rsidR="00DF702A" w:rsidRPr="003D32C8" w:rsidRDefault="00DF702A" w:rsidP="00BD5F80">
      <w:pPr>
        <w:pStyle w:val="Heading1"/>
        <w:rPr>
          <w:lang w:eastAsia="ja-JP"/>
        </w:rPr>
      </w:pPr>
      <w:bookmarkStart w:id="36" w:name="_Toc453754229"/>
      <w:r w:rsidRPr="003D32C8">
        <w:lastRenderedPageBreak/>
        <w:t xml:space="preserve">V2: </w:t>
      </w:r>
      <w:r w:rsidR="00295EF8" w:rsidRPr="003D32C8">
        <w:rPr>
          <w:rFonts w:hint="eastAsia"/>
          <w:lang w:eastAsia="ja-JP"/>
        </w:rPr>
        <w:t>認証に関する検証要件</w:t>
      </w:r>
      <w:bookmarkEnd w:id="36"/>
    </w:p>
    <w:p w14:paraId="0509CF78" w14:textId="221BD527" w:rsidR="00702571" w:rsidRPr="003D32C8" w:rsidRDefault="00295EF8" w:rsidP="00702571">
      <w:pPr>
        <w:pStyle w:val="Heading2"/>
        <w:rPr>
          <w:lang w:eastAsia="ja-JP"/>
        </w:rPr>
      </w:pPr>
      <w:bookmarkStart w:id="37" w:name="_Toc453754230"/>
      <w:r w:rsidRPr="003D32C8">
        <w:rPr>
          <w:rFonts w:hint="eastAsia"/>
          <w:lang w:eastAsia="ja-JP"/>
        </w:rPr>
        <w:t>管理目標</w:t>
      </w:r>
      <w:bookmarkEnd w:id="37"/>
    </w:p>
    <w:p w14:paraId="186F2090" w14:textId="66DBB284" w:rsidR="00431C00" w:rsidRPr="003D32C8" w:rsidRDefault="003D32C8" w:rsidP="00945FEB">
      <w:pPr>
        <w:rPr>
          <w:sz w:val="21"/>
          <w:lang w:val="en-US" w:eastAsia="ja-JP"/>
        </w:rPr>
      </w:pPr>
      <w:r w:rsidRPr="003D32C8">
        <w:rPr>
          <w:rFonts w:hint="eastAsia"/>
          <w:sz w:val="21"/>
          <w:lang w:eastAsia="ja-JP"/>
        </w:rPr>
        <w:t>認証</w:t>
      </w:r>
      <w:r w:rsidRPr="003D32C8">
        <w:rPr>
          <w:sz w:val="21"/>
          <w:lang w:val="en-US" w:eastAsia="ja-JP"/>
        </w:rPr>
        <w:t xml:space="preserve"> (</w:t>
      </w:r>
      <w:r w:rsidR="00431C00" w:rsidRPr="003D32C8">
        <w:rPr>
          <w:sz w:val="21"/>
        </w:rPr>
        <w:t>Authentication</w:t>
      </w:r>
      <w:r w:rsidRPr="003D32C8">
        <w:rPr>
          <w:sz w:val="21"/>
        </w:rPr>
        <w:t xml:space="preserve">) </w:t>
      </w:r>
      <w:r w:rsidRPr="003D32C8">
        <w:rPr>
          <w:rFonts w:hint="eastAsia"/>
          <w:sz w:val="21"/>
          <w:lang w:eastAsia="ja-JP"/>
        </w:rPr>
        <w:t>とは，</w:t>
      </w:r>
      <w:r>
        <w:rPr>
          <w:rFonts w:hint="eastAsia"/>
          <w:sz w:val="21"/>
          <w:lang w:eastAsia="ja-JP"/>
        </w:rPr>
        <w:t>対象</w:t>
      </w:r>
      <w:r>
        <w:rPr>
          <w:rFonts w:hint="eastAsia"/>
          <w:sz w:val="21"/>
          <w:lang w:val="en-US" w:eastAsia="ja-JP"/>
        </w:rPr>
        <w:t>が本</w:t>
      </w:r>
      <w:r>
        <w:rPr>
          <w:rFonts w:hint="eastAsia"/>
          <w:sz w:val="21"/>
          <w:lang w:eastAsia="ja-JP"/>
        </w:rPr>
        <w:t>物</w:t>
      </w:r>
      <w:r>
        <w:rPr>
          <w:sz w:val="21"/>
          <w:lang w:val="en-US" w:eastAsia="ja-JP"/>
        </w:rPr>
        <w:t>(</w:t>
      </w:r>
      <w:r>
        <w:rPr>
          <w:rFonts w:hint="eastAsia"/>
          <w:sz w:val="21"/>
          <w:lang w:val="en-US" w:eastAsia="ja-JP"/>
        </w:rPr>
        <w:t>あるいは本人</w:t>
      </w:r>
      <w:r>
        <w:rPr>
          <w:sz w:val="21"/>
          <w:lang w:val="en-US" w:eastAsia="ja-JP"/>
        </w:rPr>
        <w:t xml:space="preserve">) </w:t>
      </w:r>
      <w:r>
        <w:rPr>
          <w:rFonts w:hint="eastAsia"/>
          <w:sz w:val="21"/>
          <w:lang w:val="en-US" w:eastAsia="ja-JP"/>
        </w:rPr>
        <w:t>であることを立証もしくは確認する行為です．つまり対象についてなされた主張が真実であることを立証または確認する行為です．検証対象のアプリケーションが次の高次の要件を満たすことを確認します．</w:t>
      </w:r>
    </w:p>
    <w:p w14:paraId="7A40E5D6" w14:textId="0FEB6965" w:rsidR="00431C00" w:rsidRPr="003D32C8" w:rsidRDefault="003D32C8" w:rsidP="00945FEB">
      <w:pPr>
        <w:pStyle w:val="ListParagraph"/>
        <w:numPr>
          <w:ilvl w:val="0"/>
          <w:numId w:val="39"/>
        </w:numPr>
        <w:rPr>
          <w:sz w:val="21"/>
        </w:rPr>
      </w:pPr>
      <w:r w:rsidRPr="003D32C8">
        <w:rPr>
          <w:rFonts w:hint="eastAsia"/>
          <w:sz w:val="21"/>
          <w:lang w:eastAsia="ja-JP"/>
        </w:rPr>
        <w:t>通信の送信元のデジタル</w:t>
      </w:r>
      <w:r w:rsidRPr="003D32C8">
        <w:rPr>
          <w:sz w:val="21"/>
          <w:lang w:val="en-US" w:eastAsia="ja-JP"/>
        </w:rPr>
        <w:t>ID</w:t>
      </w:r>
      <w:r w:rsidRPr="003D32C8">
        <w:rPr>
          <w:rFonts w:hint="eastAsia"/>
          <w:sz w:val="21"/>
          <w:lang w:val="en-US" w:eastAsia="ja-JP"/>
        </w:rPr>
        <w:t>を検証する</w:t>
      </w:r>
      <w:r w:rsidR="00431C00" w:rsidRPr="003D32C8">
        <w:rPr>
          <w:sz w:val="21"/>
        </w:rPr>
        <w:t xml:space="preserve"> </w:t>
      </w:r>
    </w:p>
    <w:p w14:paraId="26BE456B" w14:textId="50BAE6BD" w:rsidR="00431C00" w:rsidRPr="003D32C8" w:rsidRDefault="003D32C8" w:rsidP="00945FEB">
      <w:pPr>
        <w:pStyle w:val="ListParagraph"/>
        <w:numPr>
          <w:ilvl w:val="0"/>
          <w:numId w:val="39"/>
        </w:numPr>
        <w:rPr>
          <w:sz w:val="21"/>
        </w:rPr>
      </w:pPr>
      <w:r w:rsidRPr="003D32C8">
        <w:rPr>
          <w:rFonts w:hint="eastAsia"/>
          <w:sz w:val="21"/>
          <w:lang w:eastAsia="ja-JP"/>
        </w:rPr>
        <w:t>許可された者だけが認証でき，認証情報がセキュアな方法で転送される</w:t>
      </w:r>
    </w:p>
    <w:p w14:paraId="4FB9F705" w14:textId="1F46075A" w:rsidR="00DF702A" w:rsidRPr="003D32C8" w:rsidRDefault="00295EF8" w:rsidP="003C52FF">
      <w:pPr>
        <w:pStyle w:val="Heading2"/>
        <w:rPr>
          <w:lang w:eastAsia="ja-JP"/>
        </w:rPr>
      </w:pPr>
      <w:bookmarkStart w:id="38" w:name="_Toc453754231"/>
      <w:r w:rsidRPr="003D32C8">
        <w:rPr>
          <w:rFonts w:hint="eastAsia"/>
          <w:lang w:eastAsia="ja-JP"/>
        </w:rPr>
        <w:t>要件</w:t>
      </w:r>
      <w:bookmarkEnd w:id="38"/>
    </w:p>
    <w:tbl>
      <w:tblPr>
        <w:tblStyle w:val="GridTable5Dark-Accent3"/>
        <w:tblW w:w="4948" w:type="pct"/>
        <w:tblLayout w:type="fixed"/>
        <w:tblLook w:val="04A0" w:firstRow="1" w:lastRow="0" w:firstColumn="1" w:lastColumn="0" w:noHBand="0" w:noVBand="1"/>
      </w:tblPr>
      <w:tblGrid>
        <w:gridCol w:w="846"/>
        <w:gridCol w:w="5014"/>
        <w:gridCol w:w="764"/>
        <w:gridCol w:w="764"/>
        <w:gridCol w:w="764"/>
        <w:gridCol w:w="764"/>
      </w:tblGrid>
      <w:tr w:rsidR="00B1508E" w:rsidRPr="00DF702A" w14:paraId="041B1C91" w14:textId="77777777" w:rsidTr="00530AE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46" w:type="dxa"/>
          </w:tcPr>
          <w:p w14:paraId="2C465C60" w14:textId="04B42FC2" w:rsidR="00DF702A" w:rsidRPr="00377171" w:rsidRDefault="003C52FF" w:rsidP="00F27478">
            <w:pPr>
              <w:pStyle w:val="TableHeading"/>
              <w:rPr>
                <w:sz w:val="21"/>
              </w:rPr>
            </w:pPr>
            <w:r w:rsidRPr="00377171">
              <w:rPr>
                <w:sz w:val="21"/>
              </w:rPr>
              <w:t>#</w:t>
            </w:r>
          </w:p>
        </w:tc>
        <w:tc>
          <w:tcPr>
            <w:tcW w:w="5014" w:type="dxa"/>
            <w:vAlign w:val="center"/>
          </w:tcPr>
          <w:p w14:paraId="22529562" w14:textId="0EC78CEE" w:rsidR="00DF702A" w:rsidRPr="00377171" w:rsidRDefault="00377171" w:rsidP="001B1E6E">
            <w:pPr>
              <w:pStyle w:val="TableHeading"/>
              <w:cnfStyle w:val="100000000000" w:firstRow="1" w:lastRow="0" w:firstColumn="0" w:lastColumn="0" w:oddVBand="0" w:evenVBand="0" w:oddHBand="0" w:evenHBand="0" w:firstRowFirstColumn="0" w:firstRowLastColumn="0" w:lastRowFirstColumn="0" w:lastRowLastColumn="0"/>
              <w:rPr>
                <w:sz w:val="21"/>
              </w:rPr>
            </w:pPr>
            <w:r w:rsidRPr="00377171">
              <w:rPr>
                <w:rFonts w:hint="eastAsia"/>
                <w:sz w:val="21"/>
              </w:rPr>
              <w:t>説明</w:t>
            </w:r>
          </w:p>
        </w:tc>
        <w:tc>
          <w:tcPr>
            <w:tcW w:w="764" w:type="dxa"/>
            <w:vAlign w:val="center"/>
          </w:tcPr>
          <w:p w14:paraId="5539A784" w14:textId="77777777" w:rsidR="00DF702A" w:rsidRPr="00377171" w:rsidRDefault="00DF702A" w:rsidP="00431C00">
            <w:pPr>
              <w:pStyle w:val="TableHeading"/>
              <w:cnfStyle w:val="100000000000" w:firstRow="1" w:lastRow="0" w:firstColumn="0" w:lastColumn="0" w:oddVBand="0" w:evenVBand="0" w:oddHBand="0" w:evenHBand="0" w:firstRowFirstColumn="0" w:firstRowLastColumn="0" w:lastRowFirstColumn="0" w:lastRowLastColumn="0"/>
              <w:rPr>
                <w:sz w:val="21"/>
              </w:rPr>
            </w:pPr>
            <w:r w:rsidRPr="00377171">
              <w:rPr>
                <w:sz w:val="21"/>
              </w:rPr>
              <w:t>1</w:t>
            </w:r>
          </w:p>
        </w:tc>
        <w:tc>
          <w:tcPr>
            <w:tcW w:w="764" w:type="dxa"/>
            <w:vAlign w:val="center"/>
          </w:tcPr>
          <w:p w14:paraId="1FDC67C5" w14:textId="77777777" w:rsidR="00DF702A" w:rsidRPr="00377171" w:rsidRDefault="00DF702A" w:rsidP="00431C00">
            <w:pPr>
              <w:pStyle w:val="TableHeading"/>
              <w:cnfStyle w:val="100000000000" w:firstRow="1" w:lastRow="0" w:firstColumn="0" w:lastColumn="0" w:oddVBand="0" w:evenVBand="0" w:oddHBand="0" w:evenHBand="0" w:firstRowFirstColumn="0" w:firstRowLastColumn="0" w:lastRowFirstColumn="0" w:lastRowLastColumn="0"/>
              <w:rPr>
                <w:sz w:val="21"/>
              </w:rPr>
            </w:pPr>
            <w:r w:rsidRPr="00377171">
              <w:rPr>
                <w:sz w:val="21"/>
              </w:rPr>
              <w:t>2</w:t>
            </w:r>
          </w:p>
        </w:tc>
        <w:tc>
          <w:tcPr>
            <w:tcW w:w="764" w:type="dxa"/>
            <w:vAlign w:val="center"/>
          </w:tcPr>
          <w:p w14:paraId="6585AADC" w14:textId="77777777" w:rsidR="00DF702A" w:rsidRPr="00377171" w:rsidRDefault="00DF702A" w:rsidP="00431C00">
            <w:pPr>
              <w:pStyle w:val="TableHeading"/>
              <w:cnfStyle w:val="100000000000" w:firstRow="1" w:lastRow="0" w:firstColumn="0" w:lastColumn="0" w:oddVBand="0" w:evenVBand="0" w:oddHBand="0" w:evenHBand="0" w:firstRowFirstColumn="0" w:firstRowLastColumn="0" w:lastRowFirstColumn="0" w:lastRowLastColumn="0"/>
              <w:rPr>
                <w:sz w:val="21"/>
              </w:rPr>
            </w:pPr>
            <w:r w:rsidRPr="00377171">
              <w:rPr>
                <w:sz w:val="21"/>
              </w:rPr>
              <w:t>3</w:t>
            </w:r>
          </w:p>
        </w:tc>
        <w:tc>
          <w:tcPr>
            <w:tcW w:w="764" w:type="dxa"/>
            <w:vAlign w:val="center"/>
          </w:tcPr>
          <w:p w14:paraId="53F89FE6" w14:textId="0B881321" w:rsidR="00DF702A" w:rsidRPr="00377171" w:rsidRDefault="00377171" w:rsidP="00530AE0">
            <w:pPr>
              <w:pStyle w:val="TableHeading"/>
              <w:cnfStyle w:val="100000000000" w:firstRow="1" w:lastRow="0" w:firstColumn="0" w:lastColumn="0" w:oddVBand="0" w:evenVBand="0" w:oddHBand="0" w:evenHBand="0" w:firstRowFirstColumn="0" w:firstRowLastColumn="0" w:lastRowFirstColumn="0" w:lastRowLastColumn="0"/>
              <w:rPr>
                <w:sz w:val="21"/>
              </w:rPr>
            </w:pPr>
            <w:r w:rsidRPr="00377171">
              <w:rPr>
                <w:rFonts w:hint="eastAsia"/>
                <w:sz w:val="21"/>
              </w:rPr>
              <w:t>導入</w:t>
            </w:r>
          </w:p>
        </w:tc>
      </w:tr>
      <w:tr w:rsidR="00530AE0" w:rsidRPr="00530AE0" w14:paraId="6E5ABBD9" w14:textId="77777777" w:rsidTr="00530A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0DF2A7E9" w14:textId="19148C1D" w:rsidR="00530AE0" w:rsidRPr="00530AE0" w:rsidRDefault="00530AE0" w:rsidP="00530AE0">
            <w:pPr>
              <w:pStyle w:val="TableHeading"/>
              <w:rPr>
                <w:rFonts w:asciiTheme="minorHAnsi" w:hAnsiTheme="minorHAnsi"/>
                <w:sz w:val="20"/>
                <w:szCs w:val="20"/>
              </w:rPr>
            </w:pPr>
            <w:r w:rsidRPr="00530AE0">
              <w:rPr>
                <w:rFonts w:asciiTheme="minorHAnsi" w:hAnsiTheme="minorHAnsi"/>
                <w:sz w:val="20"/>
                <w:szCs w:val="20"/>
              </w:rPr>
              <w:t>2.1</w:t>
            </w:r>
          </w:p>
        </w:tc>
        <w:tc>
          <w:tcPr>
            <w:tcW w:w="5014" w:type="dxa"/>
            <w:shd w:val="clear" w:color="auto" w:fill="auto"/>
          </w:tcPr>
          <w:p w14:paraId="312051D0" w14:textId="3358248B" w:rsidR="00530AE0" w:rsidRPr="001778CB" w:rsidRDefault="00377171" w:rsidP="00377171">
            <w:pPr>
              <w:pStyle w:val="TableBody"/>
              <w:cnfStyle w:val="000000100000" w:firstRow="0" w:lastRow="0" w:firstColumn="0" w:lastColumn="0" w:oddVBand="0" w:evenVBand="0" w:oddHBand="1" w:evenHBand="0" w:firstRowFirstColumn="0" w:firstRowLastColumn="0" w:lastRowFirstColumn="0" w:lastRowLastColumn="0"/>
              <w:rPr>
                <w:sz w:val="18"/>
                <w:lang w:eastAsia="ja-JP"/>
              </w:rPr>
            </w:pPr>
            <w:r w:rsidRPr="001778CB">
              <w:rPr>
                <w:rFonts w:hint="eastAsia"/>
                <w:sz w:val="18"/>
                <w:lang w:eastAsia="ja-JP"/>
              </w:rPr>
              <w:t>意図して公開しているものを除き，すべてのページとリソースがデフォルトで認証を必要とする（完全仲介の原則）</w:t>
            </w:r>
          </w:p>
        </w:tc>
        <w:tc>
          <w:tcPr>
            <w:tcW w:w="764" w:type="dxa"/>
            <w:shd w:val="clear" w:color="auto" w:fill="FFC000"/>
            <w:vAlign w:val="center"/>
          </w:tcPr>
          <w:p w14:paraId="3FEF6CEF" w14:textId="00A92DEB" w:rsidR="00530AE0" w:rsidRPr="00530AE0"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92D050"/>
            <w:vAlign w:val="center"/>
          </w:tcPr>
          <w:p w14:paraId="5F32D487" w14:textId="3502F530" w:rsidR="00530AE0" w:rsidRPr="00530AE0"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00B0F0"/>
            <w:vAlign w:val="center"/>
          </w:tcPr>
          <w:p w14:paraId="3C1038BA" w14:textId="4580CDBD" w:rsidR="00530AE0" w:rsidRPr="00530AE0"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auto"/>
            <w:vAlign w:val="center"/>
          </w:tcPr>
          <w:p w14:paraId="555D10CF" w14:textId="43F7E43E" w:rsidR="00530AE0" w:rsidRPr="00530AE0"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pPr>
            <w:r w:rsidRPr="00530AE0">
              <w:t>1.0</w:t>
            </w:r>
          </w:p>
        </w:tc>
      </w:tr>
      <w:tr w:rsidR="00530AE0" w:rsidRPr="00530AE0" w14:paraId="75D7D448" w14:textId="77777777" w:rsidTr="00530AE0">
        <w:trPr>
          <w:cantSplit/>
        </w:trPr>
        <w:tc>
          <w:tcPr>
            <w:cnfStyle w:val="001000000000" w:firstRow="0" w:lastRow="0" w:firstColumn="1" w:lastColumn="0" w:oddVBand="0" w:evenVBand="0" w:oddHBand="0" w:evenHBand="0" w:firstRowFirstColumn="0" w:firstRowLastColumn="0" w:lastRowFirstColumn="0" w:lastRowLastColumn="0"/>
            <w:tcW w:w="846" w:type="dxa"/>
          </w:tcPr>
          <w:p w14:paraId="2A5FA04D" w14:textId="444FFC9E" w:rsidR="00530AE0" w:rsidRPr="00530AE0" w:rsidRDefault="00530AE0" w:rsidP="00530AE0">
            <w:pPr>
              <w:pStyle w:val="TableHeading"/>
              <w:rPr>
                <w:rFonts w:asciiTheme="minorHAnsi" w:hAnsiTheme="minorHAnsi"/>
                <w:sz w:val="20"/>
                <w:szCs w:val="20"/>
              </w:rPr>
            </w:pPr>
            <w:r w:rsidRPr="00530AE0">
              <w:rPr>
                <w:rFonts w:asciiTheme="minorHAnsi" w:hAnsiTheme="minorHAnsi"/>
                <w:sz w:val="20"/>
                <w:szCs w:val="20"/>
              </w:rPr>
              <w:t>2.2</w:t>
            </w:r>
          </w:p>
        </w:tc>
        <w:tc>
          <w:tcPr>
            <w:tcW w:w="5014" w:type="dxa"/>
            <w:shd w:val="clear" w:color="auto" w:fill="auto"/>
          </w:tcPr>
          <w:p w14:paraId="3195773A" w14:textId="4EB11D6B" w:rsidR="00530AE0" w:rsidRPr="001778CB" w:rsidRDefault="00DD6C98" w:rsidP="00530AE0">
            <w:pPr>
              <w:pStyle w:val="TableBody"/>
              <w:cnfStyle w:val="000000000000" w:firstRow="0" w:lastRow="0" w:firstColumn="0" w:lastColumn="0" w:oddVBand="0" w:evenVBand="0" w:oddHBand="0" w:evenHBand="0" w:firstRowFirstColumn="0" w:firstRowLastColumn="0" w:lastRowFirstColumn="0" w:lastRowLastColumn="0"/>
              <w:rPr>
                <w:sz w:val="18"/>
                <w:lang w:eastAsia="ja-JP"/>
              </w:rPr>
            </w:pPr>
            <w:r w:rsidRPr="001778CB">
              <w:rPr>
                <w:rFonts w:hint="eastAsia"/>
                <w:sz w:val="18"/>
                <w:lang w:eastAsia="ja-JP"/>
              </w:rPr>
              <w:t>すべてのパスワードフィールドについて，ユーザが入力したパスワードがそのまま表示されない</w:t>
            </w:r>
          </w:p>
        </w:tc>
        <w:tc>
          <w:tcPr>
            <w:tcW w:w="764" w:type="dxa"/>
            <w:shd w:val="clear" w:color="auto" w:fill="FFC000"/>
            <w:vAlign w:val="center"/>
          </w:tcPr>
          <w:p w14:paraId="4E0BA9F6" w14:textId="75533B01" w:rsidR="00530AE0" w:rsidRPr="00530AE0"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92D050"/>
            <w:vAlign w:val="center"/>
          </w:tcPr>
          <w:p w14:paraId="30841D8E" w14:textId="4D84FFB0" w:rsidR="00530AE0" w:rsidRPr="00530AE0"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00B0F0"/>
            <w:vAlign w:val="center"/>
          </w:tcPr>
          <w:p w14:paraId="576EAC99" w14:textId="7961AB44" w:rsidR="00530AE0" w:rsidRPr="00530AE0"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auto"/>
            <w:vAlign w:val="center"/>
          </w:tcPr>
          <w:p w14:paraId="4BE04585" w14:textId="17FBFFA2" w:rsidR="00530AE0" w:rsidRPr="00530AE0"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pPr>
            <w:r w:rsidRPr="00530AE0">
              <w:t>1.0</w:t>
            </w:r>
          </w:p>
        </w:tc>
      </w:tr>
      <w:tr w:rsidR="00530AE0" w:rsidRPr="00530AE0" w14:paraId="5CB487F6" w14:textId="77777777" w:rsidTr="00530A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73F7CD9B" w14:textId="4B9B0932" w:rsidR="00530AE0" w:rsidRPr="00530AE0" w:rsidRDefault="00530AE0" w:rsidP="00530AE0">
            <w:pPr>
              <w:pStyle w:val="TableHeading"/>
              <w:rPr>
                <w:rFonts w:asciiTheme="minorHAnsi" w:hAnsiTheme="minorHAnsi"/>
                <w:sz w:val="20"/>
                <w:szCs w:val="20"/>
              </w:rPr>
            </w:pPr>
            <w:r w:rsidRPr="00530AE0">
              <w:rPr>
                <w:rFonts w:asciiTheme="minorHAnsi" w:hAnsiTheme="minorHAnsi"/>
                <w:sz w:val="20"/>
                <w:szCs w:val="20"/>
              </w:rPr>
              <w:t>2.4</w:t>
            </w:r>
          </w:p>
        </w:tc>
        <w:tc>
          <w:tcPr>
            <w:tcW w:w="5014" w:type="dxa"/>
            <w:shd w:val="clear" w:color="auto" w:fill="auto"/>
          </w:tcPr>
          <w:p w14:paraId="0497B277" w14:textId="0E940E20" w:rsidR="00530AE0" w:rsidRPr="001778CB" w:rsidRDefault="00FB6813" w:rsidP="00530AE0">
            <w:pPr>
              <w:pStyle w:val="TableBody"/>
              <w:cnfStyle w:val="000000100000" w:firstRow="0" w:lastRow="0" w:firstColumn="0" w:lastColumn="0" w:oddVBand="0" w:evenVBand="0" w:oddHBand="1" w:evenHBand="0" w:firstRowFirstColumn="0" w:firstRowLastColumn="0" w:lastRowFirstColumn="0" w:lastRowLastColumn="0"/>
              <w:rPr>
                <w:sz w:val="18"/>
                <w:lang w:eastAsia="ja-JP"/>
              </w:rPr>
            </w:pPr>
            <w:r w:rsidRPr="001778CB">
              <w:rPr>
                <w:rFonts w:hint="eastAsia"/>
                <w:sz w:val="18"/>
                <w:lang w:eastAsia="ja-JP"/>
              </w:rPr>
              <w:t>すべての認証が</w:t>
            </w:r>
            <w:proofErr w:type="gramStart"/>
            <w:r w:rsidRPr="001778CB">
              <w:rPr>
                <w:rFonts w:hint="eastAsia"/>
                <w:sz w:val="18"/>
                <w:lang w:eastAsia="ja-JP"/>
              </w:rPr>
              <w:t>サーバ</w:t>
            </w:r>
            <w:proofErr w:type="gramEnd"/>
            <w:r w:rsidRPr="001778CB">
              <w:rPr>
                <w:rFonts w:hint="eastAsia"/>
                <w:sz w:val="18"/>
                <w:lang w:eastAsia="ja-JP"/>
              </w:rPr>
              <w:t>側で行われる</w:t>
            </w:r>
          </w:p>
        </w:tc>
        <w:tc>
          <w:tcPr>
            <w:tcW w:w="764" w:type="dxa"/>
            <w:shd w:val="clear" w:color="auto" w:fill="FFC000"/>
            <w:vAlign w:val="center"/>
          </w:tcPr>
          <w:p w14:paraId="4AA63C26" w14:textId="150B7CC5" w:rsidR="00530AE0" w:rsidRPr="00530AE0"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92D050"/>
            <w:vAlign w:val="center"/>
          </w:tcPr>
          <w:p w14:paraId="665E4B21" w14:textId="0251E732" w:rsidR="00530AE0" w:rsidRPr="00530AE0"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00B0F0"/>
            <w:vAlign w:val="center"/>
          </w:tcPr>
          <w:p w14:paraId="4A751C36" w14:textId="32F44737" w:rsidR="00530AE0" w:rsidRPr="00530AE0"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auto"/>
            <w:vAlign w:val="center"/>
          </w:tcPr>
          <w:p w14:paraId="09C81AB0" w14:textId="398AACEA" w:rsidR="00530AE0" w:rsidRPr="00530AE0"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pPr>
            <w:r w:rsidRPr="00530AE0">
              <w:t>1.0</w:t>
            </w:r>
          </w:p>
        </w:tc>
      </w:tr>
      <w:tr w:rsidR="00530AE0" w:rsidRPr="00530AE0" w14:paraId="50FFCC90" w14:textId="77777777" w:rsidTr="00530AE0">
        <w:trPr>
          <w:cantSplit/>
        </w:trPr>
        <w:tc>
          <w:tcPr>
            <w:cnfStyle w:val="001000000000" w:firstRow="0" w:lastRow="0" w:firstColumn="1" w:lastColumn="0" w:oddVBand="0" w:evenVBand="0" w:oddHBand="0" w:evenHBand="0" w:firstRowFirstColumn="0" w:firstRowLastColumn="0" w:lastRowFirstColumn="0" w:lastRowLastColumn="0"/>
            <w:tcW w:w="846" w:type="dxa"/>
          </w:tcPr>
          <w:p w14:paraId="14D0C0C9" w14:textId="15BCAE2A" w:rsidR="00530AE0" w:rsidRPr="00530AE0" w:rsidRDefault="00530AE0" w:rsidP="00530AE0">
            <w:pPr>
              <w:pStyle w:val="TableHeading"/>
              <w:rPr>
                <w:rFonts w:asciiTheme="minorHAnsi" w:hAnsiTheme="minorHAnsi"/>
                <w:sz w:val="20"/>
                <w:szCs w:val="20"/>
              </w:rPr>
            </w:pPr>
            <w:r w:rsidRPr="00530AE0">
              <w:rPr>
                <w:rFonts w:asciiTheme="minorHAnsi" w:hAnsiTheme="minorHAnsi"/>
                <w:sz w:val="20"/>
                <w:szCs w:val="20"/>
              </w:rPr>
              <w:t>2.6</w:t>
            </w:r>
          </w:p>
        </w:tc>
        <w:tc>
          <w:tcPr>
            <w:tcW w:w="5014" w:type="dxa"/>
            <w:shd w:val="clear" w:color="auto" w:fill="auto"/>
          </w:tcPr>
          <w:p w14:paraId="27809F62" w14:textId="0C87BA0F" w:rsidR="00530AE0" w:rsidRPr="001778CB" w:rsidRDefault="00E06DF5" w:rsidP="00E06DF5">
            <w:pPr>
              <w:pStyle w:val="TableBody"/>
              <w:cnfStyle w:val="000000000000" w:firstRow="0" w:lastRow="0" w:firstColumn="0" w:lastColumn="0" w:oddVBand="0" w:evenVBand="0" w:oddHBand="0" w:evenHBand="0" w:firstRowFirstColumn="0" w:firstRowLastColumn="0" w:lastRowFirstColumn="0" w:lastRowLastColumn="0"/>
              <w:rPr>
                <w:sz w:val="18"/>
                <w:lang w:eastAsia="ja-JP"/>
              </w:rPr>
            </w:pPr>
            <w:r w:rsidRPr="001778CB">
              <w:rPr>
                <w:rFonts w:hint="eastAsia"/>
                <w:sz w:val="18"/>
                <w:lang w:eastAsia="ja-JP"/>
              </w:rPr>
              <w:t>すべての認証機構がフェイルセキュアであり，攻撃者がログインできない</w:t>
            </w:r>
          </w:p>
        </w:tc>
        <w:tc>
          <w:tcPr>
            <w:tcW w:w="764" w:type="dxa"/>
            <w:shd w:val="clear" w:color="auto" w:fill="FFC000"/>
            <w:vAlign w:val="center"/>
          </w:tcPr>
          <w:p w14:paraId="0C6F4D91" w14:textId="74BE43B1" w:rsidR="00530AE0" w:rsidRPr="00530AE0"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92D050"/>
            <w:vAlign w:val="center"/>
          </w:tcPr>
          <w:p w14:paraId="24FF7AC9" w14:textId="1B1F1DFE" w:rsidR="00530AE0" w:rsidRPr="00530AE0"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00B0F0"/>
            <w:vAlign w:val="center"/>
          </w:tcPr>
          <w:p w14:paraId="781632F4" w14:textId="605CD807" w:rsidR="00530AE0" w:rsidRPr="00530AE0"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auto"/>
            <w:vAlign w:val="center"/>
          </w:tcPr>
          <w:p w14:paraId="06ADB4DA" w14:textId="1818564A" w:rsidR="00530AE0" w:rsidRPr="00530AE0"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pPr>
            <w:r w:rsidRPr="00530AE0">
              <w:t>1.0</w:t>
            </w:r>
          </w:p>
        </w:tc>
      </w:tr>
      <w:tr w:rsidR="00530AE0" w:rsidRPr="00530AE0" w14:paraId="6995F430" w14:textId="77777777" w:rsidTr="00530A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00578117" w14:textId="0272436C" w:rsidR="00530AE0" w:rsidRPr="00530AE0" w:rsidRDefault="00530AE0" w:rsidP="00530AE0">
            <w:pPr>
              <w:pStyle w:val="TableHeading"/>
              <w:rPr>
                <w:rFonts w:asciiTheme="minorHAnsi" w:hAnsiTheme="minorHAnsi"/>
                <w:sz w:val="20"/>
                <w:szCs w:val="20"/>
              </w:rPr>
            </w:pPr>
            <w:r w:rsidRPr="00530AE0">
              <w:rPr>
                <w:rFonts w:asciiTheme="minorHAnsi" w:hAnsiTheme="minorHAnsi"/>
                <w:sz w:val="20"/>
                <w:szCs w:val="20"/>
              </w:rPr>
              <w:t>2.7</w:t>
            </w:r>
          </w:p>
        </w:tc>
        <w:tc>
          <w:tcPr>
            <w:tcW w:w="5014" w:type="dxa"/>
            <w:shd w:val="clear" w:color="auto" w:fill="auto"/>
          </w:tcPr>
          <w:p w14:paraId="37FFFB7D" w14:textId="4E95661C" w:rsidR="00530AE0" w:rsidRPr="001778CB" w:rsidRDefault="00DF6DAD" w:rsidP="0057313F">
            <w:pPr>
              <w:pStyle w:val="TableBody"/>
              <w:cnfStyle w:val="000000100000" w:firstRow="0" w:lastRow="0" w:firstColumn="0" w:lastColumn="0" w:oddVBand="0" w:evenVBand="0" w:oddHBand="1" w:evenHBand="0" w:firstRowFirstColumn="0" w:firstRowLastColumn="0" w:lastRowFirstColumn="0" w:lastRowLastColumn="0"/>
              <w:rPr>
                <w:sz w:val="18"/>
                <w:lang w:eastAsia="ja-JP"/>
              </w:rPr>
            </w:pPr>
            <w:r w:rsidRPr="001778CB">
              <w:rPr>
                <w:rFonts w:hint="eastAsia"/>
                <w:sz w:val="18"/>
              </w:rPr>
              <w:t>パスワード入力フィールドで</w:t>
            </w:r>
            <w:r w:rsidR="0057313F" w:rsidRPr="001778CB">
              <w:rPr>
                <w:rFonts w:hint="eastAsia"/>
                <w:sz w:val="18"/>
              </w:rPr>
              <w:t>パスフレーズの使用を許可または推奨し</w:t>
            </w:r>
            <w:r w:rsidR="00614A4F">
              <w:rPr>
                <w:sz w:val="18"/>
              </w:rPr>
              <w:t>，</w:t>
            </w:r>
            <w:r w:rsidR="0057313F" w:rsidRPr="001778CB">
              <w:rPr>
                <w:rFonts w:hint="eastAsia"/>
                <w:sz w:val="18"/>
              </w:rPr>
              <w:t>長いパスフレーズや複雑なパスワードの入力を拒否しない</w:t>
            </w:r>
          </w:p>
        </w:tc>
        <w:tc>
          <w:tcPr>
            <w:tcW w:w="764" w:type="dxa"/>
            <w:shd w:val="clear" w:color="auto" w:fill="FFC000"/>
            <w:vAlign w:val="center"/>
          </w:tcPr>
          <w:p w14:paraId="725FC3B9" w14:textId="4237CAFF" w:rsidR="00530AE0" w:rsidRPr="00530AE0"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92D050"/>
            <w:vAlign w:val="center"/>
          </w:tcPr>
          <w:p w14:paraId="5EE48C36" w14:textId="13CE4EED" w:rsidR="00530AE0" w:rsidRPr="00530AE0"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00B0F0"/>
            <w:vAlign w:val="center"/>
          </w:tcPr>
          <w:p w14:paraId="00E3E523" w14:textId="64D87695" w:rsidR="00530AE0" w:rsidRPr="00530AE0"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E2EFD9" w:themeFill="accent6" w:themeFillTint="33"/>
            <w:vAlign w:val="center"/>
          </w:tcPr>
          <w:p w14:paraId="41DA2A4F" w14:textId="7E01C6E4" w:rsidR="00530AE0" w:rsidRPr="00530AE0"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pPr>
            <w:r w:rsidRPr="00530AE0">
              <w:t>3.0</w:t>
            </w:r>
          </w:p>
        </w:tc>
      </w:tr>
      <w:tr w:rsidR="00530AE0" w:rsidRPr="00530AE0" w14:paraId="06CEE552" w14:textId="77777777" w:rsidTr="00530AE0">
        <w:trPr>
          <w:cantSplit/>
        </w:trPr>
        <w:tc>
          <w:tcPr>
            <w:cnfStyle w:val="001000000000" w:firstRow="0" w:lastRow="0" w:firstColumn="1" w:lastColumn="0" w:oddVBand="0" w:evenVBand="0" w:oddHBand="0" w:evenHBand="0" w:firstRowFirstColumn="0" w:firstRowLastColumn="0" w:lastRowFirstColumn="0" w:lastRowLastColumn="0"/>
            <w:tcW w:w="846" w:type="dxa"/>
          </w:tcPr>
          <w:p w14:paraId="339409A6" w14:textId="7491489E" w:rsidR="00530AE0" w:rsidRPr="00530AE0" w:rsidRDefault="00530AE0" w:rsidP="00530AE0">
            <w:pPr>
              <w:pStyle w:val="TableHeading"/>
              <w:rPr>
                <w:rFonts w:asciiTheme="minorHAnsi" w:hAnsiTheme="minorHAnsi"/>
                <w:sz w:val="20"/>
                <w:szCs w:val="20"/>
              </w:rPr>
            </w:pPr>
            <w:r w:rsidRPr="00530AE0">
              <w:rPr>
                <w:rFonts w:asciiTheme="minorHAnsi" w:hAnsiTheme="minorHAnsi"/>
                <w:sz w:val="20"/>
                <w:szCs w:val="20"/>
              </w:rPr>
              <w:t>2.8</w:t>
            </w:r>
          </w:p>
        </w:tc>
        <w:tc>
          <w:tcPr>
            <w:tcW w:w="5014" w:type="dxa"/>
            <w:shd w:val="clear" w:color="auto" w:fill="auto"/>
          </w:tcPr>
          <w:p w14:paraId="5142F0AF" w14:textId="704B60FB" w:rsidR="00530AE0" w:rsidRPr="001778CB" w:rsidRDefault="00580186" w:rsidP="001D437E">
            <w:pPr>
              <w:pStyle w:val="TableBody"/>
              <w:cnfStyle w:val="000000000000" w:firstRow="0" w:lastRow="0" w:firstColumn="0" w:lastColumn="0" w:oddVBand="0" w:evenVBand="0" w:oddHBand="0" w:evenHBand="0" w:firstRowFirstColumn="0" w:firstRowLastColumn="0" w:lastRowFirstColumn="0" w:lastRowLastColumn="0"/>
              <w:rPr>
                <w:sz w:val="18"/>
              </w:rPr>
            </w:pPr>
            <w:r w:rsidRPr="001778CB">
              <w:rPr>
                <w:rFonts w:hint="eastAsia"/>
                <w:sz w:val="18"/>
              </w:rPr>
              <w:t>アカウントへのアクセス回復に使用できるすべてのアカウント</w:t>
            </w:r>
            <w:r w:rsidRPr="001778CB">
              <w:rPr>
                <w:rFonts w:hint="eastAsia"/>
                <w:sz w:val="18"/>
              </w:rPr>
              <w:t xml:space="preserve"> ID </w:t>
            </w:r>
            <w:r w:rsidRPr="001778CB">
              <w:rPr>
                <w:rFonts w:hint="eastAsia"/>
                <w:sz w:val="18"/>
              </w:rPr>
              <w:t>認証機能</w:t>
            </w:r>
            <w:r w:rsidRPr="001778CB">
              <w:rPr>
                <w:rFonts w:hint="eastAsia"/>
                <w:sz w:val="18"/>
              </w:rPr>
              <w:t xml:space="preserve"> (</w:t>
            </w:r>
            <w:r w:rsidR="001D437E" w:rsidRPr="001778CB">
              <w:rPr>
                <w:rFonts w:hint="eastAsia"/>
                <w:sz w:val="18"/>
                <w:lang w:eastAsia="ja-JP"/>
              </w:rPr>
              <w:t>プロファイルの</w:t>
            </w:r>
            <w:r w:rsidRPr="001778CB">
              <w:rPr>
                <w:rFonts w:hint="eastAsia"/>
                <w:sz w:val="18"/>
              </w:rPr>
              <w:t>更新機能</w:t>
            </w:r>
            <w:r w:rsidR="00614A4F">
              <w:rPr>
                <w:sz w:val="18"/>
              </w:rPr>
              <w:t>，</w:t>
            </w:r>
            <w:r w:rsidRPr="001778CB">
              <w:rPr>
                <w:rFonts w:hint="eastAsia"/>
                <w:sz w:val="18"/>
              </w:rPr>
              <w:t>パスワード</w:t>
            </w:r>
            <w:r w:rsidR="001D437E" w:rsidRPr="001778CB">
              <w:rPr>
                <w:rFonts w:hint="eastAsia"/>
                <w:sz w:val="18"/>
              </w:rPr>
              <w:t>の再設定</w:t>
            </w:r>
            <w:r w:rsidR="00614A4F">
              <w:rPr>
                <w:sz w:val="18"/>
              </w:rPr>
              <w:t>，</w:t>
            </w:r>
            <w:r w:rsidR="001D437E" w:rsidRPr="001778CB">
              <w:rPr>
                <w:rFonts w:hint="eastAsia"/>
                <w:sz w:val="18"/>
              </w:rPr>
              <w:t>トークンの</w:t>
            </w:r>
            <w:r w:rsidRPr="001778CB">
              <w:rPr>
                <w:rFonts w:hint="eastAsia"/>
                <w:sz w:val="18"/>
              </w:rPr>
              <w:t>無効</w:t>
            </w:r>
            <w:r w:rsidR="001D437E" w:rsidRPr="001778CB">
              <w:rPr>
                <w:rFonts w:hint="eastAsia"/>
                <w:sz w:val="18"/>
              </w:rPr>
              <w:t>化や</w:t>
            </w:r>
            <w:r w:rsidRPr="001778CB">
              <w:rPr>
                <w:rFonts w:hint="eastAsia"/>
                <w:sz w:val="18"/>
              </w:rPr>
              <w:t>紛失</w:t>
            </w:r>
            <w:r w:rsidR="00614A4F">
              <w:rPr>
                <w:sz w:val="18"/>
              </w:rPr>
              <w:t>，</w:t>
            </w:r>
            <w:r w:rsidRPr="001778CB">
              <w:rPr>
                <w:rFonts w:hint="eastAsia"/>
                <w:sz w:val="18"/>
              </w:rPr>
              <w:t>ヘルプデスク</w:t>
            </w:r>
            <w:r w:rsidR="00614A4F">
              <w:rPr>
                <w:sz w:val="18"/>
              </w:rPr>
              <w:t>，</w:t>
            </w:r>
            <w:r w:rsidRPr="001778CB">
              <w:rPr>
                <w:rFonts w:hint="eastAsia"/>
                <w:sz w:val="18"/>
              </w:rPr>
              <w:t xml:space="preserve">IVR </w:t>
            </w:r>
            <w:r w:rsidRPr="001778CB">
              <w:rPr>
                <w:rFonts w:hint="eastAsia"/>
                <w:sz w:val="18"/>
              </w:rPr>
              <w:t>など</w:t>
            </w:r>
            <w:r w:rsidRPr="001778CB">
              <w:rPr>
                <w:rFonts w:hint="eastAsia"/>
                <w:sz w:val="18"/>
              </w:rPr>
              <w:t xml:space="preserve">) </w:t>
            </w:r>
            <w:r w:rsidRPr="001778CB">
              <w:rPr>
                <w:rFonts w:hint="eastAsia"/>
                <w:sz w:val="18"/>
              </w:rPr>
              <w:t>が</w:t>
            </w:r>
            <w:r w:rsidR="00614A4F">
              <w:rPr>
                <w:sz w:val="18"/>
              </w:rPr>
              <w:t>，</w:t>
            </w:r>
            <w:r w:rsidRPr="001778CB">
              <w:rPr>
                <w:rFonts w:hint="eastAsia"/>
                <w:sz w:val="18"/>
              </w:rPr>
              <w:t>一義的な認証</w:t>
            </w:r>
            <w:r w:rsidR="001D437E" w:rsidRPr="001778CB">
              <w:rPr>
                <w:rFonts w:hint="eastAsia"/>
                <w:sz w:val="18"/>
              </w:rPr>
              <w:t>機構として</w:t>
            </w:r>
            <w:r w:rsidRPr="001778CB">
              <w:rPr>
                <w:rFonts w:hint="eastAsia"/>
                <w:sz w:val="18"/>
              </w:rPr>
              <w:t>攻撃</w:t>
            </w:r>
            <w:r w:rsidR="001D437E" w:rsidRPr="001778CB">
              <w:rPr>
                <w:rFonts w:hint="eastAsia"/>
                <w:sz w:val="18"/>
              </w:rPr>
              <w:t>耐性を持つ</w:t>
            </w:r>
          </w:p>
        </w:tc>
        <w:tc>
          <w:tcPr>
            <w:tcW w:w="764" w:type="dxa"/>
            <w:shd w:val="clear" w:color="auto" w:fill="FFC000"/>
            <w:vAlign w:val="center"/>
          </w:tcPr>
          <w:p w14:paraId="10183914" w14:textId="71736F7A" w:rsidR="00530AE0" w:rsidRPr="00530AE0"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92D050"/>
            <w:vAlign w:val="center"/>
          </w:tcPr>
          <w:p w14:paraId="0C525D08" w14:textId="6CB6A6AC" w:rsidR="00530AE0" w:rsidRPr="00530AE0"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00B0F0"/>
            <w:vAlign w:val="center"/>
          </w:tcPr>
          <w:p w14:paraId="4EC7A830" w14:textId="5F4A1D80" w:rsidR="00530AE0" w:rsidRPr="00530AE0"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auto"/>
            <w:vAlign w:val="center"/>
          </w:tcPr>
          <w:p w14:paraId="5C8C20B0" w14:textId="6B4DE61D" w:rsidR="00530AE0" w:rsidRPr="00530AE0"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pPr>
            <w:r w:rsidRPr="00530AE0">
              <w:t>2.0</w:t>
            </w:r>
          </w:p>
        </w:tc>
      </w:tr>
      <w:tr w:rsidR="00530AE0" w:rsidRPr="00530AE0" w14:paraId="73113322" w14:textId="77777777" w:rsidTr="005C3319">
        <w:trPr>
          <w:cnfStyle w:val="000000100000" w:firstRow="0" w:lastRow="0" w:firstColumn="0" w:lastColumn="0" w:oddVBand="0" w:evenVBand="0" w:oddHBand="1" w:evenHBand="0" w:firstRowFirstColumn="0" w:firstRowLastColumn="0" w:lastRowFirstColumn="0" w:lastRowLastColumn="0"/>
          <w:cantSplit/>
          <w:trHeight w:val="744"/>
        </w:trPr>
        <w:tc>
          <w:tcPr>
            <w:cnfStyle w:val="001000000000" w:firstRow="0" w:lastRow="0" w:firstColumn="1" w:lastColumn="0" w:oddVBand="0" w:evenVBand="0" w:oddHBand="0" w:evenHBand="0" w:firstRowFirstColumn="0" w:firstRowLastColumn="0" w:lastRowFirstColumn="0" w:lastRowLastColumn="0"/>
            <w:tcW w:w="846" w:type="dxa"/>
          </w:tcPr>
          <w:p w14:paraId="280A79E4" w14:textId="049BD30F" w:rsidR="00530AE0" w:rsidRPr="00530AE0" w:rsidRDefault="00530AE0" w:rsidP="00530AE0">
            <w:pPr>
              <w:pStyle w:val="TableHeading"/>
              <w:rPr>
                <w:rFonts w:asciiTheme="minorHAnsi" w:hAnsiTheme="minorHAnsi"/>
                <w:sz w:val="20"/>
                <w:szCs w:val="20"/>
              </w:rPr>
            </w:pPr>
            <w:r w:rsidRPr="00530AE0">
              <w:rPr>
                <w:rFonts w:asciiTheme="minorHAnsi" w:hAnsiTheme="minorHAnsi"/>
                <w:sz w:val="20"/>
                <w:szCs w:val="20"/>
              </w:rPr>
              <w:t>2.9</w:t>
            </w:r>
          </w:p>
        </w:tc>
        <w:tc>
          <w:tcPr>
            <w:tcW w:w="5014" w:type="dxa"/>
            <w:shd w:val="clear" w:color="auto" w:fill="auto"/>
          </w:tcPr>
          <w:p w14:paraId="34F2DF71" w14:textId="106B89B7" w:rsidR="00530AE0" w:rsidRPr="001778CB" w:rsidRDefault="006D7F44" w:rsidP="006D7F44">
            <w:pPr>
              <w:pStyle w:val="TableBody"/>
              <w:cnfStyle w:val="000000100000" w:firstRow="0" w:lastRow="0" w:firstColumn="0" w:lastColumn="0" w:oddVBand="0" w:evenVBand="0" w:oddHBand="1" w:evenHBand="0" w:firstRowFirstColumn="0" w:firstRowLastColumn="0" w:lastRowFirstColumn="0" w:lastRowLastColumn="0"/>
              <w:rPr>
                <w:sz w:val="18"/>
              </w:rPr>
            </w:pPr>
            <w:r w:rsidRPr="001778CB">
              <w:rPr>
                <w:rFonts w:hint="eastAsia"/>
                <w:sz w:val="18"/>
              </w:rPr>
              <w:t>パスワード変更機能に</w:t>
            </w:r>
            <w:r w:rsidR="00614A4F">
              <w:rPr>
                <w:sz w:val="18"/>
              </w:rPr>
              <w:t>，</w:t>
            </w:r>
            <w:r w:rsidRPr="001778CB">
              <w:rPr>
                <w:rFonts w:hint="eastAsia"/>
                <w:sz w:val="18"/>
              </w:rPr>
              <w:t>古いパスワード</w:t>
            </w:r>
            <w:r w:rsidR="00614A4F">
              <w:rPr>
                <w:sz w:val="18"/>
              </w:rPr>
              <w:t>，</w:t>
            </w:r>
            <w:r w:rsidRPr="001778CB">
              <w:rPr>
                <w:rFonts w:hint="eastAsia"/>
                <w:sz w:val="18"/>
              </w:rPr>
              <w:t>新しいパスワード</w:t>
            </w:r>
            <w:r w:rsidR="00614A4F">
              <w:rPr>
                <w:sz w:val="18"/>
              </w:rPr>
              <w:t>，</w:t>
            </w:r>
            <w:r w:rsidRPr="001778CB">
              <w:rPr>
                <w:rFonts w:hint="eastAsia"/>
                <w:sz w:val="18"/>
              </w:rPr>
              <w:t>パスワードの確認が含まれている</w:t>
            </w:r>
          </w:p>
        </w:tc>
        <w:tc>
          <w:tcPr>
            <w:tcW w:w="764" w:type="dxa"/>
            <w:shd w:val="clear" w:color="auto" w:fill="FFC000"/>
            <w:vAlign w:val="center"/>
          </w:tcPr>
          <w:p w14:paraId="6472D40E" w14:textId="7488892A" w:rsidR="00530AE0" w:rsidRPr="00530AE0"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92D050"/>
            <w:vAlign w:val="center"/>
          </w:tcPr>
          <w:p w14:paraId="243E0D68" w14:textId="362506C0" w:rsidR="00530AE0" w:rsidRPr="00530AE0"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00B0F0"/>
            <w:vAlign w:val="center"/>
          </w:tcPr>
          <w:p w14:paraId="7B950CF8" w14:textId="395A9C81" w:rsidR="00530AE0" w:rsidRPr="00530AE0"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auto"/>
            <w:vAlign w:val="center"/>
          </w:tcPr>
          <w:p w14:paraId="201F7D28" w14:textId="76FA8906" w:rsidR="00530AE0" w:rsidRPr="00530AE0"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pPr>
            <w:r w:rsidRPr="00530AE0">
              <w:t>1.0</w:t>
            </w:r>
          </w:p>
        </w:tc>
      </w:tr>
      <w:tr w:rsidR="00431C00" w:rsidRPr="00530AE0" w14:paraId="0650EFD1" w14:textId="77777777" w:rsidTr="00530AE0">
        <w:trPr>
          <w:cantSplit/>
        </w:trPr>
        <w:tc>
          <w:tcPr>
            <w:cnfStyle w:val="001000000000" w:firstRow="0" w:lastRow="0" w:firstColumn="1" w:lastColumn="0" w:oddVBand="0" w:evenVBand="0" w:oddHBand="0" w:evenHBand="0" w:firstRowFirstColumn="0" w:firstRowLastColumn="0" w:lastRowFirstColumn="0" w:lastRowLastColumn="0"/>
            <w:tcW w:w="846" w:type="dxa"/>
          </w:tcPr>
          <w:p w14:paraId="31922EF6" w14:textId="68FCA204" w:rsidR="00431C00" w:rsidRPr="00530AE0" w:rsidRDefault="00431C00" w:rsidP="00431C00">
            <w:pPr>
              <w:pStyle w:val="TableHeading"/>
              <w:rPr>
                <w:rFonts w:asciiTheme="minorHAnsi" w:hAnsiTheme="minorHAnsi"/>
                <w:sz w:val="20"/>
                <w:szCs w:val="20"/>
              </w:rPr>
            </w:pPr>
            <w:r w:rsidRPr="00530AE0">
              <w:rPr>
                <w:rFonts w:asciiTheme="minorHAnsi" w:hAnsiTheme="minorHAnsi"/>
                <w:sz w:val="20"/>
                <w:szCs w:val="20"/>
              </w:rPr>
              <w:t>2.12</w:t>
            </w:r>
          </w:p>
        </w:tc>
        <w:tc>
          <w:tcPr>
            <w:tcW w:w="5014" w:type="dxa"/>
            <w:shd w:val="clear" w:color="auto" w:fill="auto"/>
          </w:tcPr>
          <w:p w14:paraId="50205EE5" w14:textId="5D7C5080" w:rsidR="00431C00" w:rsidRPr="001778CB" w:rsidRDefault="00CA4BE2" w:rsidP="00A73E27">
            <w:pPr>
              <w:pStyle w:val="TableBody"/>
              <w:cnfStyle w:val="000000000000" w:firstRow="0" w:lastRow="0" w:firstColumn="0" w:lastColumn="0" w:oddVBand="0" w:evenVBand="0" w:oddHBand="0" w:evenHBand="0" w:firstRowFirstColumn="0" w:firstRowLastColumn="0" w:lastRowFirstColumn="0" w:lastRowLastColumn="0"/>
              <w:rPr>
                <w:sz w:val="18"/>
              </w:rPr>
            </w:pPr>
            <w:r w:rsidRPr="001778CB">
              <w:rPr>
                <w:rFonts w:hint="eastAsia"/>
                <w:sz w:val="18"/>
              </w:rPr>
              <w:t>疑わしい認証</w:t>
            </w:r>
            <w:r w:rsidR="004605B2">
              <w:rPr>
                <w:rFonts w:hint="eastAsia"/>
                <w:sz w:val="18"/>
              </w:rPr>
              <w:t>成功と失敗がすべて</w:t>
            </w:r>
            <w:r w:rsidRPr="001778CB">
              <w:rPr>
                <w:rFonts w:hint="eastAsia"/>
                <w:sz w:val="18"/>
              </w:rPr>
              <w:t>ログに保存されている</w:t>
            </w:r>
            <w:r w:rsidR="00614A4F">
              <w:rPr>
                <w:sz w:val="18"/>
              </w:rPr>
              <w:t>．</w:t>
            </w:r>
            <w:r w:rsidRPr="001778CB">
              <w:rPr>
                <w:rFonts w:hint="eastAsia"/>
                <w:sz w:val="18"/>
                <w:lang w:eastAsia="ja-JP"/>
              </w:rPr>
              <w:t>ログ</w:t>
            </w:r>
            <w:r w:rsidRPr="001778CB">
              <w:rPr>
                <w:rFonts w:hint="eastAsia"/>
                <w:sz w:val="18"/>
              </w:rPr>
              <w:t>には</w:t>
            </w:r>
            <w:r w:rsidR="00614A4F">
              <w:rPr>
                <w:sz w:val="18"/>
              </w:rPr>
              <w:t>，</w:t>
            </w:r>
            <w:r w:rsidRPr="001778CB">
              <w:rPr>
                <w:rFonts w:hint="eastAsia"/>
                <w:sz w:val="18"/>
              </w:rPr>
              <w:t>セキュリティ調査に必要な関連</w:t>
            </w:r>
            <w:r w:rsidR="00A73E27" w:rsidRPr="001778CB">
              <w:rPr>
                <w:rFonts w:hint="eastAsia"/>
                <w:sz w:val="18"/>
              </w:rPr>
              <w:t>する</w:t>
            </w:r>
            <w:r w:rsidRPr="001778CB">
              <w:rPr>
                <w:rFonts w:hint="eastAsia"/>
                <w:sz w:val="18"/>
              </w:rPr>
              <w:t>メタデータ</w:t>
            </w:r>
            <w:r w:rsidR="00A73E27" w:rsidRPr="001778CB">
              <w:rPr>
                <w:rFonts w:hint="eastAsia"/>
                <w:sz w:val="18"/>
                <w:lang w:eastAsia="ja-JP"/>
              </w:rPr>
              <w:t>を含むリクエスト</w:t>
            </w:r>
            <w:r w:rsidR="00A73E27" w:rsidRPr="001778CB">
              <w:rPr>
                <w:rFonts w:hint="eastAsia"/>
                <w:sz w:val="18"/>
              </w:rPr>
              <w:t>が含まれていること</w:t>
            </w:r>
          </w:p>
        </w:tc>
        <w:tc>
          <w:tcPr>
            <w:tcW w:w="764" w:type="dxa"/>
            <w:shd w:val="clear" w:color="auto" w:fill="auto"/>
            <w:vAlign w:val="center"/>
          </w:tcPr>
          <w:p w14:paraId="04E554A2" w14:textId="77777777" w:rsidR="00431C00" w:rsidRPr="00530AE0" w:rsidRDefault="00431C00" w:rsidP="00431C00">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92D050"/>
            <w:vAlign w:val="center"/>
          </w:tcPr>
          <w:p w14:paraId="6CEC6B5E" w14:textId="3044B322" w:rsidR="00431C00" w:rsidRPr="00530AE0" w:rsidRDefault="00431C00" w:rsidP="00431C0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00B0F0"/>
            <w:vAlign w:val="center"/>
          </w:tcPr>
          <w:p w14:paraId="44DFEEE8" w14:textId="45494239" w:rsidR="00431C00" w:rsidRPr="00530AE0" w:rsidRDefault="00431C00" w:rsidP="00431C0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auto"/>
            <w:vAlign w:val="center"/>
          </w:tcPr>
          <w:p w14:paraId="5DDD1A90" w14:textId="4CFC2D4A" w:rsidR="00431C00" w:rsidRPr="00530AE0"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pPr>
            <w:r w:rsidRPr="00530AE0">
              <w:t>2.0</w:t>
            </w:r>
          </w:p>
        </w:tc>
      </w:tr>
      <w:tr w:rsidR="00431C00" w:rsidRPr="00530AE0" w14:paraId="395C25A4" w14:textId="77777777" w:rsidTr="00530A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6E0DA67A" w14:textId="60247DD9" w:rsidR="00431C00" w:rsidRPr="00530AE0" w:rsidRDefault="00431C00" w:rsidP="00431C00">
            <w:pPr>
              <w:pStyle w:val="TableHeading"/>
              <w:rPr>
                <w:rFonts w:asciiTheme="minorHAnsi" w:hAnsiTheme="minorHAnsi"/>
                <w:sz w:val="20"/>
                <w:szCs w:val="20"/>
              </w:rPr>
            </w:pPr>
            <w:r w:rsidRPr="00530AE0">
              <w:rPr>
                <w:rFonts w:asciiTheme="minorHAnsi" w:hAnsiTheme="minorHAnsi"/>
                <w:sz w:val="20"/>
                <w:szCs w:val="20"/>
              </w:rPr>
              <w:t>2.13</w:t>
            </w:r>
          </w:p>
        </w:tc>
        <w:tc>
          <w:tcPr>
            <w:tcW w:w="5014" w:type="dxa"/>
            <w:shd w:val="clear" w:color="auto" w:fill="auto"/>
          </w:tcPr>
          <w:p w14:paraId="1CB88A76" w14:textId="64D80511" w:rsidR="00431C00" w:rsidRPr="001778CB" w:rsidRDefault="005C3319" w:rsidP="005C3319">
            <w:pPr>
              <w:pStyle w:val="TableBody"/>
              <w:cnfStyle w:val="000000100000" w:firstRow="0" w:lastRow="0" w:firstColumn="0" w:lastColumn="0" w:oddVBand="0" w:evenVBand="0" w:oddHBand="1" w:evenHBand="0" w:firstRowFirstColumn="0" w:firstRowLastColumn="0" w:lastRowFirstColumn="0" w:lastRowLastColumn="0"/>
              <w:rPr>
                <w:sz w:val="18"/>
              </w:rPr>
            </w:pPr>
            <w:r w:rsidRPr="001778CB">
              <w:rPr>
                <w:rFonts w:hint="eastAsia"/>
                <w:sz w:val="18"/>
              </w:rPr>
              <w:t>アカウントパスワードに十分な強度を持つ暗号化ルーチンを使われており</w:t>
            </w:r>
            <w:r w:rsidR="00614A4F">
              <w:rPr>
                <w:sz w:val="18"/>
              </w:rPr>
              <w:t>，</w:t>
            </w:r>
            <w:r w:rsidRPr="001778CB">
              <w:rPr>
                <w:rFonts w:hint="eastAsia"/>
                <w:sz w:val="18"/>
              </w:rPr>
              <w:t>この暗号化ルーチンがブルートフォース攻撃に耐えられる</w:t>
            </w:r>
          </w:p>
        </w:tc>
        <w:tc>
          <w:tcPr>
            <w:tcW w:w="764" w:type="dxa"/>
            <w:shd w:val="clear" w:color="auto" w:fill="auto"/>
            <w:vAlign w:val="center"/>
          </w:tcPr>
          <w:p w14:paraId="6EA49952" w14:textId="77777777" w:rsidR="00431C00" w:rsidRPr="00530AE0" w:rsidRDefault="00431C00" w:rsidP="00431C00">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92D050"/>
            <w:vAlign w:val="center"/>
          </w:tcPr>
          <w:p w14:paraId="3B9AD16E" w14:textId="5698F704" w:rsidR="00431C00" w:rsidRPr="00530AE0" w:rsidRDefault="00431C00" w:rsidP="00431C0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00B0F0"/>
            <w:vAlign w:val="center"/>
          </w:tcPr>
          <w:p w14:paraId="3D613F81" w14:textId="267E6285" w:rsidR="00431C00" w:rsidRPr="00530AE0" w:rsidRDefault="00431C00" w:rsidP="00431C0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E2EFD9" w:themeFill="accent6" w:themeFillTint="33"/>
            <w:vAlign w:val="center"/>
          </w:tcPr>
          <w:p w14:paraId="56CE09D5" w14:textId="3F8335B3" w:rsidR="00431C00" w:rsidRPr="00530AE0"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pPr>
            <w:r w:rsidRPr="00530AE0">
              <w:t>3.0</w:t>
            </w:r>
          </w:p>
        </w:tc>
      </w:tr>
      <w:tr w:rsidR="00431C00" w:rsidRPr="00530AE0" w14:paraId="13067030" w14:textId="77777777" w:rsidTr="00530AE0">
        <w:trPr>
          <w:cantSplit/>
        </w:trPr>
        <w:tc>
          <w:tcPr>
            <w:cnfStyle w:val="001000000000" w:firstRow="0" w:lastRow="0" w:firstColumn="1" w:lastColumn="0" w:oddVBand="0" w:evenVBand="0" w:oddHBand="0" w:evenHBand="0" w:firstRowFirstColumn="0" w:firstRowLastColumn="0" w:lastRowFirstColumn="0" w:lastRowLastColumn="0"/>
            <w:tcW w:w="846" w:type="dxa"/>
          </w:tcPr>
          <w:p w14:paraId="5A0D85DB" w14:textId="40550D26" w:rsidR="00431C00" w:rsidRPr="00530AE0" w:rsidRDefault="00431C00" w:rsidP="00431C00">
            <w:pPr>
              <w:pStyle w:val="TableHeading"/>
              <w:rPr>
                <w:rFonts w:asciiTheme="minorHAnsi" w:hAnsiTheme="minorHAnsi"/>
                <w:sz w:val="20"/>
                <w:szCs w:val="20"/>
              </w:rPr>
            </w:pPr>
            <w:r w:rsidRPr="00530AE0">
              <w:rPr>
                <w:rFonts w:asciiTheme="minorHAnsi" w:hAnsiTheme="minorHAnsi"/>
                <w:sz w:val="20"/>
                <w:szCs w:val="20"/>
              </w:rPr>
              <w:lastRenderedPageBreak/>
              <w:t>2.16</w:t>
            </w:r>
          </w:p>
        </w:tc>
        <w:tc>
          <w:tcPr>
            <w:tcW w:w="5014" w:type="dxa"/>
            <w:shd w:val="clear" w:color="auto" w:fill="auto"/>
          </w:tcPr>
          <w:p w14:paraId="53D4FBCC" w14:textId="22324B49" w:rsidR="00431C00" w:rsidRPr="001778CB" w:rsidRDefault="005C3319" w:rsidP="005C3319">
            <w:pPr>
              <w:pStyle w:val="TableBody"/>
              <w:cnfStyle w:val="000000000000" w:firstRow="0" w:lastRow="0" w:firstColumn="0" w:lastColumn="0" w:oddVBand="0" w:evenVBand="0" w:oddHBand="0" w:evenHBand="0" w:firstRowFirstColumn="0" w:firstRowLastColumn="0" w:lastRowFirstColumn="0" w:lastRowLastColumn="0"/>
              <w:rPr>
                <w:sz w:val="18"/>
                <w:lang w:val="en-US"/>
              </w:rPr>
            </w:pPr>
            <w:r w:rsidRPr="001778CB">
              <w:rPr>
                <w:rFonts w:hint="eastAsia"/>
                <w:sz w:val="18"/>
                <w:lang w:eastAsia="ja-JP"/>
              </w:rPr>
              <w:t>認証</w:t>
            </w:r>
            <w:r w:rsidRPr="001778CB">
              <w:rPr>
                <w:rFonts w:hint="eastAsia"/>
                <w:sz w:val="18"/>
              </w:rPr>
              <w:t>情報は暗号化された適切なリンクを使用して転送され</w:t>
            </w:r>
            <w:r w:rsidR="00614A4F">
              <w:rPr>
                <w:sz w:val="18"/>
              </w:rPr>
              <w:t>，</w:t>
            </w:r>
            <w:r w:rsidRPr="001778CB">
              <w:rPr>
                <w:rFonts w:hint="eastAsia"/>
                <w:sz w:val="18"/>
              </w:rPr>
              <w:t>ユーザに資格情報の入力を求めるすべてのページや機能は暗号化されたリンクを使用して転送されている</w:t>
            </w:r>
          </w:p>
        </w:tc>
        <w:tc>
          <w:tcPr>
            <w:tcW w:w="764" w:type="dxa"/>
            <w:shd w:val="clear" w:color="auto" w:fill="FFC000"/>
            <w:vAlign w:val="center"/>
          </w:tcPr>
          <w:p w14:paraId="2CCCA7C3" w14:textId="517895EC" w:rsidR="00431C00" w:rsidRPr="001778CB" w:rsidRDefault="00431C00" w:rsidP="00431C00">
            <w:pPr>
              <w:pStyle w:val="TableBody"/>
              <w:jc w:val="center"/>
              <w:cnfStyle w:val="000000000000" w:firstRow="0" w:lastRow="0" w:firstColumn="0" w:lastColumn="0" w:oddVBand="0" w:evenVBand="0" w:oddHBand="0" w:evenHBand="0" w:firstRowFirstColumn="0" w:firstRowLastColumn="0" w:lastRowFirstColumn="0" w:lastRowLastColumn="0"/>
              <w:rPr>
                <w:sz w:val="21"/>
                <w:szCs w:val="21"/>
              </w:rPr>
            </w:pPr>
            <w:r w:rsidRPr="001778CB">
              <w:rPr>
                <w:sz w:val="21"/>
                <w:szCs w:val="21"/>
              </w:rPr>
              <w:sym w:font="Wingdings" w:char="F0FC"/>
            </w:r>
          </w:p>
        </w:tc>
        <w:tc>
          <w:tcPr>
            <w:tcW w:w="764" w:type="dxa"/>
            <w:shd w:val="clear" w:color="auto" w:fill="92D050"/>
            <w:vAlign w:val="center"/>
          </w:tcPr>
          <w:p w14:paraId="424CB7D6" w14:textId="3EF1B52F" w:rsidR="00431C00" w:rsidRPr="001778CB" w:rsidRDefault="00431C00" w:rsidP="00431C00">
            <w:pPr>
              <w:pStyle w:val="TableBody"/>
              <w:jc w:val="center"/>
              <w:cnfStyle w:val="000000000000" w:firstRow="0" w:lastRow="0" w:firstColumn="0" w:lastColumn="0" w:oddVBand="0" w:evenVBand="0" w:oddHBand="0" w:evenHBand="0" w:firstRowFirstColumn="0" w:firstRowLastColumn="0" w:lastRowFirstColumn="0" w:lastRowLastColumn="0"/>
              <w:rPr>
                <w:sz w:val="21"/>
                <w:szCs w:val="21"/>
              </w:rPr>
            </w:pPr>
            <w:r w:rsidRPr="001778CB">
              <w:rPr>
                <w:sz w:val="21"/>
                <w:szCs w:val="21"/>
              </w:rPr>
              <w:sym w:font="Wingdings" w:char="F0FC"/>
            </w:r>
          </w:p>
        </w:tc>
        <w:tc>
          <w:tcPr>
            <w:tcW w:w="764" w:type="dxa"/>
            <w:shd w:val="clear" w:color="auto" w:fill="00B0F0"/>
            <w:vAlign w:val="center"/>
          </w:tcPr>
          <w:p w14:paraId="143557F9" w14:textId="653BC1D6" w:rsidR="00431C00" w:rsidRPr="001778CB" w:rsidRDefault="00431C00" w:rsidP="00431C00">
            <w:pPr>
              <w:pStyle w:val="TableBody"/>
              <w:jc w:val="center"/>
              <w:cnfStyle w:val="000000000000" w:firstRow="0" w:lastRow="0" w:firstColumn="0" w:lastColumn="0" w:oddVBand="0" w:evenVBand="0" w:oddHBand="0" w:evenHBand="0" w:firstRowFirstColumn="0" w:firstRowLastColumn="0" w:lastRowFirstColumn="0" w:lastRowLastColumn="0"/>
              <w:rPr>
                <w:sz w:val="21"/>
                <w:szCs w:val="21"/>
              </w:rPr>
            </w:pPr>
            <w:r w:rsidRPr="001778CB">
              <w:rPr>
                <w:sz w:val="21"/>
                <w:szCs w:val="21"/>
              </w:rPr>
              <w:sym w:font="Wingdings" w:char="F0FC"/>
            </w:r>
          </w:p>
        </w:tc>
        <w:tc>
          <w:tcPr>
            <w:tcW w:w="764" w:type="dxa"/>
            <w:shd w:val="clear" w:color="auto" w:fill="E2EFD9" w:themeFill="accent6" w:themeFillTint="33"/>
            <w:vAlign w:val="center"/>
          </w:tcPr>
          <w:p w14:paraId="5D7CAD05" w14:textId="074D3158" w:rsidR="00431C00" w:rsidRPr="001778CB"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rPr>
                <w:sz w:val="21"/>
                <w:szCs w:val="21"/>
              </w:rPr>
            </w:pPr>
            <w:r w:rsidRPr="001778CB">
              <w:rPr>
                <w:sz w:val="21"/>
                <w:szCs w:val="21"/>
              </w:rPr>
              <w:t>3.0</w:t>
            </w:r>
          </w:p>
        </w:tc>
      </w:tr>
      <w:tr w:rsidR="00530AE0" w:rsidRPr="00530AE0" w14:paraId="43E08B6A" w14:textId="77777777" w:rsidTr="00530A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75D422B9" w14:textId="19E63B21" w:rsidR="00530AE0" w:rsidRPr="00530AE0" w:rsidRDefault="00530AE0" w:rsidP="00530AE0">
            <w:pPr>
              <w:pStyle w:val="TableHeading"/>
              <w:rPr>
                <w:rFonts w:asciiTheme="minorHAnsi" w:hAnsiTheme="minorHAnsi"/>
                <w:sz w:val="20"/>
                <w:szCs w:val="20"/>
              </w:rPr>
            </w:pPr>
            <w:r w:rsidRPr="00530AE0">
              <w:rPr>
                <w:rFonts w:asciiTheme="minorHAnsi" w:hAnsiTheme="minorHAnsi"/>
                <w:sz w:val="20"/>
                <w:szCs w:val="20"/>
              </w:rPr>
              <w:t>2.17</w:t>
            </w:r>
          </w:p>
        </w:tc>
        <w:tc>
          <w:tcPr>
            <w:tcW w:w="5014" w:type="dxa"/>
            <w:shd w:val="clear" w:color="auto" w:fill="auto"/>
          </w:tcPr>
          <w:p w14:paraId="664500C0" w14:textId="43E7DB6D" w:rsidR="00530AE0" w:rsidRPr="001778CB" w:rsidRDefault="005C3319" w:rsidP="005C3319">
            <w:pPr>
              <w:pStyle w:val="TableBody"/>
              <w:cnfStyle w:val="000000100000" w:firstRow="0" w:lastRow="0" w:firstColumn="0" w:lastColumn="0" w:oddVBand="0" w:evenVBand="0" w:oddHBand="1" w:evenHBand="0" w:firstRowFirstColumn="0" w:firstRowLastColumn="0" w:lastRowFirstColumn="0" w:lastRowLastColumn="0"/>
              <w:rPr>
                <w:sz w:val="18"/>
              </w:rPr>
            </w:pPr>
            <w:r w:rsidRPr="001778CB">
              <w:rPr>
                <w:rFonts w:hint="eastAsia"/>
                <w:sz w:val="18"/>
              </w:rPr>
              <w:t>パスワード再設定機能やその他のパスワード回復経路から現在のパスワードが露呈せず</w:t>
            </w:r>
            <w:r w:rsidR="00614A4F">
              <w:rPr>
                <w:sz w:val="18"/>
              </w:rPr>
              <w:t>，</w:t>
            </w:r>
            <w:r w:rsidR="00F70BBE">
              <w:rPr>
                <w:rFonts w:hint="eastAsia"/>
                <w:sz w:val="18"/>
              </w:rPr>
              <w:t>新しいパスワードが平文でユーザ</w:t>
            </w:r>
            <w:r w:rsidRPr="001778CB">
              <w:rPr>
                <w:rFonts w:hint="eastAsia"/>
                <w:sz w:val="18"/>
              </w:rPr>
              <w:t>に送信されない</w:t>
            </w:r>
          </w:p>
        </w:tc>
        <w:tc>
          <w:tcPr>
            <w:tcW w:w="764" w:type="dxa"/>
            <w:shd w:val="clear" w:color="auto" w:fill="FFC000"/>
            <w:vAlign w:val="center"/>
          </w:tcPr>
          <w:p w14:paraId="003AB52C" w14:textId="1A1C5ECC" w:rsidR="00530AE0" w:rsidRPr="001778CB"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rPr>
                <w:sz w:val="21"/>
                <w:szCs w:val="21"/>
              </w:rPr>
            </w:pPr>
            <w:r w:rsidRPr="001778CB">
              <w:rPr>
                <w:sz w:val="21"/>
                <w:szCs w:val="21"/>
              </w:rPr>
              <w:sym w:font="Wingdings" w:char="F0FC"/>
            </w:r>
          </w:p>
        </w:tc>
        <w:tc>
          <w:tcPr>
            <w:tcW w:w="764" w:type="dxa"/>
            <w:shd w:val="clear" w:color="auto" w:fill="92D050"/>
            <w:vAlign w:val="center"/>
          </w:tcPr>
          <w:p w14:paraId="67451048" w14:textId="59C0992D" w:rsidR="00530AE0" w:rsidRPr="001778CB"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rPr>
                <w:sz w:val="21"/>
                <w:szCs w:val="21"/>
              </w:rPr>
            </w:pPr>
            <w:r w:rsidRPr="001778CB">
              <w:rPr>
                <w:sz w:val="21"/>
                <w:szCs w:val="21"/>
              </w:rPr>
              <w:sym w:font="Wingdings" w:char="F0FC"/>
            </w:r>
          </w:p>
        </w:tc>
        <w:tc>
          <w:tcPr>
            <w:tcW w:w="764" w:type="dxa"/>
            <w:shd w:val="clear" w:color="auto" w:fill="00B0F0"/>
            <w:vAlign w:val="center"/>
          </w:tcPr>
          <w:p w14:paraId="5F8E75F1" w14:textId="40882AAD" w:rsidR="00530AE0" w:rsidRPr="001778CB"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rPr>
                <w:sz w:val="21"/>
                <w:szCs w:val="21"/>
              </w:rPr>
            </w:pPr>
            <w:r w:rsidRPr="001778CB">
              <w:rPr>
                <w:sz w:val="21"/>
                <w:szCs w:val="21"/>
              </w:rPr>
              <w:sym w:font="Wingdings" w:char="F0FC"/>
            </w:r>
          </w:p>
        </w:tc>
        <w:tc>
          <w:tcPr>
            <w:tcW w:w="764" w:type="dxa"/>
            <w:shd w:val="clear" w:color="auto" w:fill="auto"/>
            <w:vAlign w:val="center"/>
          </w:tcPr>
          <w:p w14:paraId="774F9A54" w14:textId="650955FD" w:rsidR="00530AE0" w:rsidRPr="001778CB"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rPr>
                <w:sz w:val="21"/>
                <w:szCs w:val="21"/>
              </w:rPr>
            </w:pPr>
            <w:r w:rsidRPr="001778CB">
              <w:rPr>
                <w:sz w:val="21"/>
                <w:szCs w:val="21"/>
              </w:rPr>
              <w:t>2.0</w:t>
            </w:r>
          </w:p>
        </w:tc>
      </w:tr>
      <w:tr w:rsidR="00530AE0" w:rsidRPr="00530AE0" w14:paraId="124E0099" w14:textId="77777777" w:rsidTr="00530AE0">
        <w:trPr>
          <w:cantSplit/>
        </w:trPr>
        <w:tc>
          <w:tcPr>
            <w:cnfStyle w:val="001000000000" w:firstRow="0" w:lastRow="0" w:firstColumn="1" w:lastColumn="0" w:oddVBand="0" w:evenVBand="0" w:oddHBand="0" w:evenHBand="0" w:firstRowFirstColumn="0" w:firstRowLastColumn="0" w:lastRowFirstColumn="0" w:lastRowLastColumn="0"/>
            <w:tcW w:w="846" w:type="dxa"/>
          </w:tcPr>
          <w:p w14:paraId="7AEA873B" w14:textId="3077300A" w:rsidR="00530AE0" w:rsidRPr="00530AE0" w:rsidRDefault="00530AE0" w:rsidP="00530AE0">
            <w:pPr>
              <w:pStyle w:val="TableHeading"/>
              <w:rPr>
                <w:rFonts w:asciiTheme="minorHAnsi" w:hAnsiTheme="minorHAnsi"/>
                <w:sz w:val="20"/>
                <w:szCs w:val="20"/>
              </w:rPr>
            </w:pPr>
            <w:r w:rsidRPr="00530AE0">
              <w:rPr>
                <w:rFonts w:asciiTheme="minorHAnsi" w:hAnsiTheme="minorHAnsi"/>
                <w:sz w:val="20"/>
                <w:szCs w:val="20"/>
              </w:rPr>
              <w:t>2.18</w:t>
            </w:r>
          </w:p>
        </w:tc>
        <w:tc>
          <w:tcPr>
            <w:tcW w:w="5014" w:type="dxa"/>
            <w:shd w:val="clear" w:color="auto" w:fill="auto"/>
          </w:tcPr>
          <w:p w14:paraId="1252CCC3" w14:textId="51EA94F3" w:rsidR="00530AE0" w:rsidRPr="001778CB" w:rsidRDefault="001C0FC1" w:rsidP="00701587">
            <w:pPr>
              <w:pStyle w:val="TableBody"/>
              <w:cnfStyle w:val="000000000000" w:firstRow="0" w:lastRow="0" w:firstColumn="0" w:lastColumn="0" w:oddVBand="0" w:evenVBand="0" w:oddHBand="0" w:evenHBand="0" w:firstRowFirstColumn="0" w:firstRowLastColumn="0" w:lastRowFirstColumn="0" w:lastRowLastColumn="0"/>
              <w:rPr>
                <w:sz w:val="18"/>
                <w:lang w:val="en-US"/>
              </w:rPr>
            </w:pPr>
            <w:r w:rsidRPr="001778CB">
              <w:rPr>
                <w:rFonts w:hint="eastAsia"/>
                <w:sz w:val="18"/>
              </w:rPr>
              <w:t>ログイン機能</w:t>
            </w:r>
            <w:r w:rsidR="00614A4F">
              <w:rPr>
                <w:sz w:val="18"/>
              </w:rPr>
              <w:t>，</w:t>
            </w:r>
            <w:r w:rsidRPr="001778CB">
              <w:rPr>
                <w:rFonts w:hint="eastAsia"/>
                <w:sz w:val="18"/>
              </w:rPr>
              <w:t>パ</w:t>
            </w:r>
            <w:r w:rsidR="00701587" w:rsidRPr="001778CB">
              <w:rPr>
                <w:rFonts w:hint="eastAsia"/>
                <w:sz w:val="18"/>
              </w:rPr>
              <w:t>ス</w:t>
            </w:r>
            <w:r w:rsidR="00CF252F">
              <w:rPr>
                <w:rFonts w:hint="eastAsia"/>
                <w:sz w:val="18"/>
              </w:rPr>
              <w:t>ワード再設定機能</w:t>
            </w:r>
            <w:r w:rsidR="00614A4F">
              <w:rPr>
                <w:sz w:val="18"/>
              </w:rPr>
              <w:t>，</w:t>
            </w:r>
            <w:r w:rsidR="00CF252F">
              <w:rPr>
                <w:rFonts w:hint="eastAsia"/>
                <w:sz w:val="18"/>
              </w:rPr>
              <w:t>またはアカウントを忘れた場合の機能を使</w:t>
            </w:r>
            <w:r w:rsidR="00CF252F">
              <w:rPr>
                <w:rFonts w:hint="eastAsia"/>
                <w:sz w:val="18"/>
                <w:lang w:val="en-US" w:eastAsia="ja-JP"/>
              </w:rPr>
              <w:t>って</w:t>
            </w:r>
            <w:r w:rsidR="009327D3">
              <w:rPr>
                <w:rFonts w:hint="eastAsia"/>
                <w:sz w:val="18"/>
                <w:lang w:val="en-US" w:eastAsia="ja-JP"/>
              </w:rPr>
              <w:t>アカウント</w:t>
            </w:r>
            <w:r w:rsidRPr="001778CB">
              <w:rPr>
                <w:rFonts w:hint="eastAsia"/>
                <w:sz w:val="18"/>
              </w:rPr>
              <w:t>情報の</w:t>
            </w:r>
            <w:r w:rsidR="00701587" w:rsidRPr="001778CB">
              <w:rPr>
                <w:rFonts w:hint="eastAsia"/>
                <w:sz w:val="18"/>
              </w:rPr>
              <w:t>取得</w:t>
            </w:r>
            <w:r w:rsidR="009327D3">
              <w:rPr>
                <w:rFonts w:hint="eastAsia"/>
                <w:sz w:val="18"/>
              </w:rPr>
              <w:t>は</w:t>
            </w:r>
            <w:r w:rsidRPr="001778CB">
              <w:rPr>
                <w:rFonts w:hint="eastAsia"/>
                <w:sz w:val="18"/>
              </w:rPr>
              <w:t>できない</w:t>
            </w:r>
          </w:p>
        </w:tc>
        <w:tc>
          <w:tcPr>
            <w:tcW w:w="764" w:type="dxa"/>
            <w:shd w:val="clear" w:color="auto" w:fill="FFC000"/>
            <w:vAlign w:val="center"/>
          </w:tcPr>
          <w:p w14:paraId="0D85FEBA" w14:textId="4D6D6657" w:rsidR="00530AE0" w:rsidRPr="001778CB"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rPr>
                <w:sz w:val="21"/>
                <w:szCs w:val="21"/>
              </w:rPr>
            </w:pPr>
            <w:r w:rsidRPr="001778CB">
              <w:rPr>
                <w:sz w:val="21"/>
                <w:szCs w:val="21"/>
              </w:rPr>
              <w:sym w:font="Wingdings" w:char="F0FC"/>
            </w:r>
          </w:p>
        </w:tc>
        <w:tc>
          <w:tcPr>
            <w:tcW w:w="764" w:type="dxa"/>
            <w:shd w:val="clear" w:color="auto" w:fill="92D050"/>
            <w:vAlign w:val="center"/>
          </w:tcPr>
          <w:p w14:paraId="6889EDA6" w14:textId="4CC129AA" w:rsidR="00530AE0" w:rsidRPr="001778CB"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rPr>
                <w:sz w:val="21"/>
                <w:szCs w:val="21"/>
              </w:rPr>
            </w:pPr>
            <w:r w:rsidRPr="001778CB">
              <w:rPr>
                <w:sz w:val="21"/>
                <w:szCs w:val="21"/>
              </w:rPr>
              <w:sym w:font="Wingdings" w:char="F0FC"/>
            </w:r>
          </w:p>
        </w:tc>
        <w:tc>
          <w:tcPr>
            <w:tcW w:w="764" w:type="dxa"/>
            <w:shd w:val="clear" w:color="auto" w:fill="00B0F0"/>
            <w:vAlign w:val="center"/>
          </w:tcPr>
          <w:p w14:paraId="0E6EEF78" w14:textId="42D9F2F5" w:rsidR="00530AE0" w:rsidRPr="001778CB"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rPr>
                <w:sz w:val="21"/>
                <w:szCs w:val="21"/>
              </w:rPr>
            </w:pPr>
            <w:r w:rsidRPr="001778CB">
              <w:rPr>
                <w:sz w:val="21"/>
                <w:szCs w:val="21"/>
              </w:rPr>
              <w:sym w:font="Wingdings" w:char="F0FC"/>
            </w:r>
          </w:p>
        </w:tc>
        <w:tc>
          <w:tcPr>
            <w:tcW w:w="764" w:type="dxa"/>
            <w:shd w:val="clear" w:color="auto" w:fill="auto"/>
            <w:vAlign w:val="center"/>
          </w:tcPr>
          <w:p w14:paraId="50E5933A" w14:textId="3234B41C" w:rsidR="00530AE0" w:rsidRPr="001778CB"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rPr>
                <w:sz w:val="21"/>
                <w:szCs w:val="21"/>
              </w:rPr>
            </w:pPr>
            <w:r w:rsidRPr="001778CB">
              <w:rPr>
                <w:sz w:val="21"/>
                <w:szCs w:val="21"/>
              </w:rPr>
              <w:t>2.0</w:t>
            </w:r>
          </w:p>
        </w:tc>
      </w:tr>
      <w:tr w:rsidR="00530AE0" w:rsidRPr="00530AE0" w14:paraId="365309E8" w14:textId="77777777" w:rsidTr="00530A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13C2BB57" w14:textId="6A0D15EA" w:rsidR="00530AE0" w:rsidRPr="00530AE0" w:rsidRDefault="00530AE0" w:rsidP="00530AE0">
            <w:pPr>
              <w:pStyle w:val="TableHeading"/>
              <w:rPr>
                <w:rFonts w:asciiTheme="minorHAnsi" w:hAnsiTheme="minorHAnsi"/>
                <w:sz w:val="20"/>
                <w:szCs w:val="20"/>
              </w:rPr>
            </w:pPr>
            <w:r w:rsidRPr="00530AE0">
              <w:rPr>
                <w:rFonts w:asciiTheme="minorHAnsi" w:hAnsiTheme="minorHAnsi"/>
                <w:sz w:val="20"/>
                <w:szCs w:val="20"/>
              </w:rPr>
              <w:t>2.19</w:t>
            </w:r>
          </w:p>
        </w:tc>
        <w:tc>
          <w:tcPr>
            <w:tcW w:w="5014" w:type="dxa"/>
            <w:shd w:val="clear" w:color="auto" w:fill="auto"/>
          </w:tcPr>
          <w:p w14:paraId="3099C08A" w14:textId="26072E8A" w:rsidR="00530AE0" w:rsidRPr="001778CB" w:rsidRDefault="00701587" w:rsidP="00701587">
            <w:pPr>
              <w:pStyle w:val="TableBody"/>
              <w:cnfStyle w:val="000000100000" w:firstRow="0" w:lastRow="0" w:firstColumn="0" w:lastColumn="0" w:oddVBand="0" w:evenVBand="0" w:oddHBand="1" w:evenHBand="0" w:firstRowFirstColumn="0" w:firstRowLastColumn="0" w:lastRowFirstColumn="0" w:lastRowLastColumn="0"/>
              <w:rPr>
                <w:sz w:val="18"/>
              </w:rPr>
            </w:pPr>
            <w:r w:rsidRPr="001778CB">
              <w:rPr>
                <w:rFonts w:hint="eastAsia"/>
                <w:sz w:val="18"/>
              </w:rPr>
              <w:t>アプリケーションのフレームワーク</w:t>
            </w:r>
            <w:r w:rsidRPr="001778CB">
              <w:rPr>
                <w:rFonts w:hint="eastAsia"/>
                <w:sz w:val="18"/>
                <w:lang w:eastAsia="ja-JP"/>
              </w:rPr>
              <w:t>や</w:t>
            </w:r>
            <w:r w:rsidRPr="001778CB">
              <w:rPr>
                <w:rFonts w:hint="eastAsia"/>
                <w:sz w:val="18"/>
              </w:rPr>
              <w:t>アプリケーションが使用するすべての構成要素でデフォルトパスワード</w:t>
            </w:r>
            <w:r w:rsidRPr="001778CB">
              <w:rPr>
                <w:rFonts w:hint="eastAsia"/>
                <w:sz w:val="18"/>
              </w:rPr>
              <w:t xml:space="preserve"> ("admin/password" </w:t>
            </w:r>
            <w:r w:rsidRPr="001778CB">
              <w:rPr>
                <w:rFonts w:hint="eastAsia"/>
                <w:sz w:val="18"/>
              </w:rPr>
              <w:t>など</w:t>
            </w:r>
            <w:r w:rsidRPr="001778CB">
              <w:rPr>
                <w:rFonts w:hint="eastAsia"/>
                <w:sz w:val="18"/>
              </w:rPr>
              <w:t xml:space="preserve">) </w:t>
            </w:r>
            <w:r w:rsidRPr="001778CB">
              <w:rPr>
                <w:rFonts w:hint="eastAsia"/>
                <w:sz w:val="18"/>
              </w:rPr>
              <w:t>を使用しない</w:t>
            </w:r>
          </w:p>
        </w:tc>
        <w:tc>
          <w:tcPr>
            <w:tcW w:w="764" w:type="dxa"/>
            <w:shd w:val="clear" w:color="auto" w:fill="FFC000"/>
            <w:vAlign w:val="center"/>
          </w:tcPr>
          <w:p w14:paraId="157C2FFF" w14:textId="78FBF437" w:rsidR="00530AE0" w:rsidRPr="001778CB"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rPr>
                <w:sz w:val="21"/>
                <w:szCs w:val="21"/>
              </w:rPr>
            </w:pPr>
            <w:r w:rsidRPr="001778CB">
              <w:rPr>
                <w:sz w:val="21"/>
                <w:szCs w:val="21"/>
              </w:rPr>
              <w:sym w:font="Wingdings" w:char="F0FC"/>
            </w:r>
          </w:p>
        </w:tc>
        <w:tc>
          <w:tcPr>
            <w:tcW w:w="764" w:type="dxa"/>
            <w:shd w:val="clear" w:color="auto" w:fill="92D050"/>
            <w:vAlign w:val="center"/>
          </w:tcPr>
          <w:p w14:paraId="584A1683" w14:textId="29684230" w:rsidR="00530AE0" w:rsidRPr="001778CB"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rPr>
                <w:sz w:val="21"/>
                <w:szCs w:val="21"/>
              </w:rPr>
            </w:pPr>
            <w:r w:rsidRPr="001778CB">
              <w:rPr>
                <w:sz w:val="21"/>
                <w:szCs w:val="21"/>
              </w:rPr>
              <w:sym w:font="Wingdings" w:char="F0FC"/>
            </w:r>
          </w:p>
        </w:tc>
        <w:tc>
          <w:tcPr>
            <w:tcW w:w="764" w:type="dxa"/>
            <w:shd w:val="clear" w:color="auto" w:fill="00B0F0"/>
            <w:vAlign w:val="center"/>
          </w:tcPr>
          <w:p w14:paraId="2D4E875E" w14:textId="3E4A7F1D" w:rsidR="00530AE0" w:rsidRPr="001778CB"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rPr>
                <w:sz w:val="21"/>
                <w:szCs w:val="21"/>
              </w:rPr>
            </w:pPr>
            <w:r w:rsidRPr="001778CB">
              <w:rPr>
                <w:sz w:val="21"/>
                <w:szCs w:val="21"/>
              </w:rPr>
              <w:sym w:font="Wingdings" w:char="F0FC"/>
            </w:r>
          </w:p>
        </w:tc>
        <w:tc>
          <w:tcPr>
            <w:tcW w:w="764" w:type="dxa"/>
            <w:shd w:val="clear" w:color="auto" w:fill="auto"/>
            <w:vAlign w:val="center"/>
          </w:tcPr>
          <w:p w14:paraId="38ABEA94" w14:textId="2AEE70E9" w:rsidR="00530AE0" w:rsidRPr="001778CB"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rPr>
                <w:sz w:val="21"/>
                <w:szCs w:val="21"/>
              </w:rPr>
            </w:pPr>
            <w:r w:rsidRPr="001778CB">
              <w:rPr>
                <w:sz w:val="21"/>
                <w:szCs w:val="21"/>
              </w:rPr>
              <w:t>2.0</w:t>
            </w:r>
          </w:p>
        </w:tc>
      </w:tr>
      <w:tr w:rsidR="00530AE0" w:rsidRPr="00530AE0" w14:paraId="550CEC9A" w14:textId="77777777" w:rsidTr="00530AE0">
        <w:trPr>
          <w:cantSplit/>
        </w:trPr>
        <w:tc>
          <w:tcPr>
            <w:cnfStyle w:val="001000000000" w:firstRow="0" w:lastRow="0" w:firstColumn="1" w:lastColumn="0" w:oddVBand="0" w:evenVBand="0" w:oddHBand="0" w:evenHBand="0" w:firstRowFirstColumn="0" w:firstRowLastColumn="0" w:lastRowFirstColumn="0" w:lastRowLastColumn="0"/>
            <w:tcW w:w="846" w:type="dxa"/>
          </w:tcPr>
          <w:p w14:paraId="3D2E8DF5" w14:textId="6A70B112" w:rsidR="00530AE0" w:rsidRPr="00530AE0" w:rsidRDefault="00530AE0" w:rsidP="00530AE0">
            <w:pPr>
              <w:pStyle w:val="TableHeading"/>
              <w:rPr>
                <w:rFonts w:asciiTheme="minorHAnsi" w:hAnsiTheme="minorHAnsi"/>
                <w:sz w:val="20"/>
                <w:szCs w:val="20"/>
              </w:rPr>
            </w:pPr>
            <w:r w:rsidRPr="00530AE0">
              <w:rPr>
                <w:rFonts w:asciiTheme="minorHAnsi" w:hAnsiTheme="minorHAnsi"/>
                <w:sz w:val="20"/>
                <w:szCs w:val="20"/>
              </w:rPr>
              <w:t>2.20</w:t>
            </w:r>
          </w:p>
        </w:tc>
        <w:tc>
          <w:tcPr>
            <w:tcW w:w="5014" w:type="dxa"/>
            <w:shd w:val="clear" w:color="auto" w:fill="auto"/>
          </w:tcPr>
          <w:p w14:paraId="3E08BBAF" w14:textId="58C9C936" w:rsidR="00530AE0" w:rsidRPr="001778CB" w:rsidRDefault="007E5BC6" w:rsidP="007E5BC6">
            <w:pPr>
              <w:pStyle w:val="TableBody"/>
              <w:cnfStyle w:val="000000000000" w:firstRow="0" w:lastRow="0" w:firstColumn="0" w:lastColumn="0" w:oddVBand="0" w:evenVBand="0" w:oddHBand="0" w:evenHBand="0" w:firstRowFirstColumn="0" w:firstRowLastColumn="0" w:lastRowFirstColumn="0" w:lastRowLastColumn="0"/>
              <w:rPr>
                <w:sz w:val="18"/>
                <w:lang w:val="en-US" w:eastAsia="ja-JP"/>
              </w:rPr>
            </w:pPr>
            <w:r w:rsidRPr="001778CB">
              <w:rPr>
                <w:rFonts w:hint="eastAsia"/>
                <w:sz w:val="18"/>
              </w:rPr>
              <w:t>ブルートフォース攻撃や</w:t>
            </w:r>
            <w:r w:rsidRPr="001778CB">
              <w:rPr>
                <w:rFonts w:hint="eastAsia"/>
                <w:sz w:val="18"/>
              </w:rPr>
              <w:t xml:space="preserve"> DoS </w:t>
            </w:r>
            <w:r w:rsidRPr="001778CB">
              <w:rPr>
                <w:rFonts w:hint="eastAsia"/>
                <w:sz w:val="18"/>
              </w:rPr>
              <w:t>攻撃など認証機構に対する一般的な自動攻撃を防止するために，リクエスト制限機能が</w:t>
            </w:r>
            <w:r w:rsidRPr="001778CB">
              <w:rPr>
                <w:rFonts w:hint="eastAsia"/>
                <w:sz w:val="18"/>
                <w:lang w:val="en-US" w:eastAsia="ja-JP"/>
              </w:rPr>
              <w:t>存在する</w:t>
            </w:r>
          </w:p>
        </w:tc>
        <w:tc>
          <w:tcPr>
            <w:tcW w:w="764" w:type="dxa"/>
            <w:shd w:val="clear" w:color="auto" w:fill="FFC000"/>
            <w:vAlign w:val="center"/>
          </w:tcPr>
          <w:p w14:paraId="7014ED95" w14:textId="74D4CF4C" w:rsidR="00530AE0" w:rsidRPr="001778CB"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rPr>
                <w:sz w:val="21"/>
                <w:szCs w:val="21"/>
              </w:rPr>
            </w:pPr>
            <w:r w:rsidRPr="001778CB">
              <w:rPr>
                <w:sz w:val="21"/>
                <w:szCs w:val="21"/>
              </w:rPr>
              <w:sym w:font="Wingdings" w:char="F0FC"/>
            </w:r>
          </w:p>
        </w:tc>
        <w:tc>
          <w:tcPr>
            <w:tcW w:w="764" w:type="dxa"/>
            <w:shd w:val="clear" w:color="auto" w:fill="92D050"/>
            <w:vAlign w:val="center"/>
          </w:tcPr>
          <w:p w14:paraId="6DEB5221" w14:textId="1FC006B4" w:rsidR="00530AE0" w:rsidRPr="001778CB"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rPr>
                <w:sz w:val="21"/>
                <w:szCs w:val="21"/>
              </w:rPr>
            </w:pPr>
            <w:r w:rsidRPr="001778CB">
              <w:rPr>
                <w:sz w:val="21"/>
                <w:szCs w:val="21"/>
              </w:rPr>
              <w:sym w:font="Wingdings" w:char="F0FC"/>
            </w:r>
          </w:p>
        </w:tc>
        <w:tc>
          <w:tcPr>
            <w:tcW w:w="764" w:type="dxa"/>
            <w:shd w:val="clear" w:color="auto" w:fill="00B0F0"/>
            <w:vAlign w:val="center"/>
          </w:tcPr>
          <w:p w14:paraId="77BAB67E" w14:textId="4AFB5AC5" w:rsidR="00530AE0" w:rsidRPr="001778CB"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rPr>
                <w:sz w:val="21"/>
                <w:szCs w:val="21"/>
              </w:rPr>
            </w:pPr>
            <w:r w:rsidRPr="001778CB">
              <w:rPr>
                <w:sz w:val="21"/>
                <w:szCs w:val="21"/>
              </w:rPr>
              <w:sym w:font="Wingdings" w:char="F0FC"/>
            </w:r>
          </w:p>
        </w:tc>
        <w:tc>
          <w:tcPr>
            <w:tcW w:w="764" w:type="dxa"/>
            <w:shd w:val="clear" w:color="auto" w:fill="E2EFD9" w:themeFill="accent6" w:themeFillTint="33"/>
            <w:vAlign w:val="center"/>
          </w:tcPr>
          <w:p w14:paraId="50F7FF60" w14:textId="3CDF7C6B" w:rsidR="00530AE0" w:rsidRPr="001778CB"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rPr>
                <w:sz w:val="21"/>
                <w:szCs w:val="21"/>
              </w:rPr>
            </w:pPr>
            <w:r w:rsidRPr="001778CB">
              <w:rPr>
                <w:sz w:val="21"/>
                <w:szCs w:val="21"/>
              </w:rPr>
              <w:t>3.0</w:t>
            </w:r>
          </w:p>
        </w:tc>
      </w:tr>
      <w:tr w:rsidR="00530AE0" w:rsidRPr="00530AE0" w14:paraId="77FBE3B0" w14:textId="77777777" w:rsidTr="00530A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4FDBEDBF" w14:textId="0045E48C" w:rsidR="00530AE0" w:rsidRPr="00530AE0" w:rsidRDefault="00530AE0" w:rsidP="00530AE0">
            <w:pPr>
              <w:pStyle w:val="TableHeading"/>
              <w:rPr>
                <w:rFonts w:asciiTheme="minorHAnsi" w:hAnsiTheme="minorHAnsi"/>
                <w:sz w:val="20"/>
                <w:szCs w:val="20"/>
              </w:rPr>
            </w:pPr>
            <w:r w:rsidRPr="00530AE0">
              <w:rPr>
                <w:rFonts w:asciiTheme="minorHAnsi" w:hAnsiTheme="minorHAnsi"/>
                <w:sz w:val="20"/>
                <w:szCs w:val="20"/>
              </w:rPr>
              <w:t>2.21</w:t>
            </w:r>
          </w:p>
        </w:tc>
        <w:tc>
          <w:tcPr>
            <w:tcW w:w="5014" w:type="dxa"/>
            <w:shd w:val="clear" w:color="auto" w:fill="auto"/>
          </w:tcPr>
          <w:p w14:paraId="433C9A3E" w14:textId="37C940D9" w:rsidR="00530AE0" w:rsidRPr="001778CB" w:rsidRDefault="003652B1" w:rsidP="003652B1">
            <w:pPr>
              <w:pStyle w:val="TableBody"/>
              <w:cnfStyle w:val="000000100000" w:firstRow="0" w:lastRow="0" w:firstColumn="0" w:lastColumn="0" w:oddVBand="0" w:evenVBand="0" w:oddHBand="1" w:evenHBand="0" w:firstRowFirstColumn="0" w:firstRowLastColumn="0" w:lastRowFirstColumn="0" w:lastRowLastColumn="0"/>
              <w:rPr>
                <w:sz w:val="18"/>
              </w:rPr>
            </w:pPr>
            <w:r w:rsidRPr="001778CB">
              <w:rPr>
                <w:rFonts w:hint="eastAsia"/>
                <w:sz w:val="18"/>
              </w:rPr>
              <w:t>外部サービスにアクセスするための認証証明がすべて暗号化されており</w:t>
            </w:r>
            <w:r w:rsidR="00614A4F">
              <w:rPr>
                <w:sz w:val="18"/>
              </w:rPr>
              <w:t>，</w:t>
            </w:r>
            <w:r w:rsidRPr="001778CB">
              <w:rPr>
                <w:rFonts w:hint="eastAsia"/>
                <w:sz w:val="18"/>
              </w:rPr>
              <w:t>安全な場所に保管されている</w:t>
            </w:r>
          </w:p>
        </w:tc>
        <w:tc>
          <w:tcPr>
            <w:tcW w:w="764" w:type="dxa"/>
            <w:shd w:val="clear" w:color="auto" w:fill="auto"/>
            <w:vAlign w:val="center"/>
          </w:tcPr>
          <w:p w14:paraId="06F61EE8" w14:textId="28EC043B" w:rsidR="00530AE0" w:rsidRPr="001778CB"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rPr>
                <w:sz w:val="21"/>
                <w:szCs w:val="21"/>
              </w:rPr>
            </w:pPr>
          </w:p>
        </w:tc>
        <w:tc>
          <w:tcPr>
            <w:tcW w:w="764" w:type="dxa"/>
            <w:shd w:val="clear" w:color="auto" w:fill="92D050"/>
            <w:vAlign w:val="center"/>
          </w:tcPr>
          <w:p w14:paraId="2B0C70B7" w14:textId="24CDE402" w:rsidR="00530AE0" w:rsidRPr="001778CB"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rPr>
                <w:sz w:val="21"/>
                <w:szCs w:val="21"/>
              </w:rPr>
            </w:pPr>
            <w:r w:rsidRPr="001778CB">
              <w:rPr>
                <w:sz w:val="21"/>
                <w:szCs w:val="21"/>
              </w:rPr>
              <w:sym w:font="Wingdings" w:char="F0FC"/>
            </w:r>
          </w:p>
        </w:tc>
        <w:tc>
          <w:tcPr>
            <w:tcW w:w="764" w:type="dxa"/>
            <w:shd w:val="clear" w:color="auto" w:fill="00B0F0"/>
            <w:vAlign w:val="center"/>
          </w:tcPr>
          <w:p w14:paraId="174CEC6F" w14:textId="27D60C3D" w:rsidR="00530AE0" w:rsidRPr="001778CB"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rPr>
                <w:sz w:val="21"/>
                <w:szCs w:val="21"/>
              </w:rPr>
            </w:pPr>
            <w:r w:rsidRPr="001778CB">
              <w:rPr>
                <w:sz w:val="21"/>
                <w:szCs w:val="21"/>
              </w:rPr>
              <w:sym w:font="Wingdings" w:char="F0FC"/>
            </w:r>
          </w:p>
        </w:tc>
        <w:tc>
          <w:tcPr>
            <w:tcW w:w="764" w:type="dxa"/>
            <w:shd w:val="clear" w:color="auto" w:fill="auto"/>
            <w:vAlign w:val="center"/>
          </w:tcPr>
          <w:p w14:paraId="7D170A87" w14:textId="6046ACEA" w:rsidR="00530AE0" w:rsidRPr="001778CB"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rPr>
                <w:sz w:val="21"/>
                <w:szCs w:val="21"/>
              </w:rPr>
            </w:pPr>
            <w:r w:rsidRPr="001778CB">
              <w:rPr>
                <w:sz w:val="21"/>
                <w:szCs w:val="21"/>
              </w:rPr>
              <w:t>2.0</w:t>
            </w:r>
          </w:p>
        </w:tc>
      </w:tr>
      <w:tr w:rsidR="00530AE0" w:rsidRPr="00530AE0" w14:paraId="783C6775" w14:textId="77777777" w:rsidTr="00530AE0">
        <w:trPr>
          <w:cantSplit/>
        </w:trPr>
        <w:tc>
          <w:tcPr>
            <w:cnfStyle w:val="001000000000" w:firstRow="0" w:lastRow="0" w:firstColumn="1" w:lastColumn="0" w:oddVBand="0" w:evenVBand="0" w:oddHBand="0" w:evenHBand="0" w:firstRowFirstColumn="0" w:firstRowLastColumn="0" w:lastRowFirstColumn="0" w:lastRowLastColumn="0"/>
            <w:tcW w:w="846" w:type="dxa"/>
          </w:tcPr>
          <w:p w14:paraId="1C1EDF06" w14:textId="145D7CA5" w:rsidR="00530AE0" w:rsidRPr="00530AE0" w:rsidRDefault="00530AE0" w:rsidP="00530AE0">
            <w:pPr>
              <w:pStyle w:val="TableHeading"/>
              <w:rPr>
                <w:rFonts w:asciiTheme="minorHAnsi" w:hAnsiTheme="minorHAnsi"/>
                <w:sz w:val="20"/>
                <w:szCs w:val="20"/>
              </w:rPr>
            </w:pPr>
            <w:r w:rsidRPr="00530AE0">
              <w:rPr>
                <w:rFonts w:asciiTheme="minorHAnsi" w:hAnsiTheme="minorHAnsi"/>
                <w:sz w:val="20"/>
                <w:szCs w:val="20"/>
              </w:rPr>
              <w:t>2.22</w:t>
            </w:r>
          </w:p>
        </w:tc>
        <w:tc>
          <w:tcPr>
            <w:tcW w:w="5014" w:type="dxa"/>
            <w:shd w:val="clear" w:color="auto" w:fill="auto"/>
          </w:tcPr>
          <w:p w14:paraId="675EB0BC" w14:textId="477BDECA" w:rsidR="00530AE0" w:rsidRPr="001778CB" w:rsidRDefault="00A95D95" w:rsidP="00755A0A">
            <w:pPr>
              <w:pStyle w:val="TableBody"/>
              <w:cnfStyle w:val="000000000000" w:firstRow="0" w:lastRow="0" w:firstColumn="0" w:lastColumn="0" w:oddVBand="0" w:evenVBand="0" w:oddHBand="0" w:evenHBand="0" w:firstRowFirstColumn="0" w:firstRowLastColumn="0" w:lastRowFirstColumn="0" w:lastRowLastColumn="0"/>
              <w:rPr>
                <w:sz w:val="18"/>
              </w:rPr>
            </w:pPr>
            <w:r w:rsidRPr="001778CB">
              <w:rPr>
                <w:rFonts w:hint="eastAsia"/>
                <w:sz w:val="18"/>
              </w:rPr>
              <w:t>パスワードの再設定やその他のパスワード復帰</w:t>
            </w:r>
            <w:r w:rsidR="002F4A6F" w:rsidRPr="001778CB">
              <w:rPr>
                <w:rFonts w:hint="eastAsia"/>
                <w:sz w:val="18"/>
              </w:rPr>
              <w:t>方法において</w:t>
            </w:r>
            <w:r w:rsidR="00614A4F">
              <w:rPr>
                <w:sz w:val="18"/>
              </w:rPr>
              <w:t>，</w:t>
            </w:r>
            <w:r w:rsidRPr="001778CB">
              <w:rPr>
                <w:rFonts w:hint="eastAsia"/>
                <w:sz w:val="18"/>
              </w:rPr>
              <w:t>ソフトトークン</w:t>
            </w:r>
            <w:r w:rsidR="00614A4F">
              <w:rPr>
                <w:sz w:val="18"/>
              </w:rPr>
              <w:t>，</w:t>
            </w:r>
            <w:r w:rsidRPr="001778CB">
              <w:rPr>
                <w:rFonts w:hint="eastAsia"/>
                <w:sz w:val="18"/>
              </w:rPr>
              <w:t>モバイルプッシュ</w:t>
            </w:r>
            <w:r w:rsidR="00614A4F">
              <w:rPr>
                <w:sz w:val="18"/>
              </w:rPr>
              <w:t>，</w:t>
            </w:r>
            <w:r w:rsidRPr="001778CB">
              <w:rPr>
                <w:rFonts w:hint="eastAsia"/>
                <w:sz w:val="18"/>
              </w:rPr>
              <w:t>またはオフラインの</w:t>
            </w:r>
            <w:r w:rsidR="00D347A0" w:rsidRPr="001778CB">
              <w:rPr>
                <w:rFonts w:hint="eastAsia"/>
                <w:sz w:val="18"/>
                <w:lang w:val="en-US" w:eastAsia="ja-JP"/>
              </w:rPr>
              <w:t>パスワード回復機構</w:t>
            </w:r>
            <w:r w:rsidRPr="001778CB">
              <w:rPr>
                <w:rFonts w:hint="eastAsia"/>
                <w:sz w:val="18"/>
              </w:rPr>
              <w:t>が使用されている</w:t>
            </w:r>
          </w:p>
        </w:tc>
        <w:tc>
          <w:tcPr>
            <w:tcW w:w="764" w:type="dxa"/>
            <w:shd w:val="clear" w:color="auto" w:fill="FFC000"/>
            <w:vAlign w:val="center"/>
          </w:tcPr>
          <w:p w14:paraId="36AF080B" w14:textId="6E7F75DC" w:rsidR="00530AE0" w:rsidRPr="001778CB"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rPr>
                <w:sz w:val="21"/>
                <w:szCs w:val="21"/>
              </w:rPr>
            </w:pPr>
            <w:r w:rsidRPr="001778CB">
              <w:rPr>
                <w:sz w:val="21"/>
                <w:szCs w:val="21"/>
              </w:rPr>
              <w:sym w:font="Wingdings" w:char="F0FC"/>
            </w:r>
          </w:p>
        </w:tc>
        <w:tc>
          <w:tcPr>
            <w:tcW w:w="764" w:type="dxa"/>
            <w:shd w:val="clear" w:color="auto" w:fill="92D050"/>
            <w:vAlign w:val="center"/>
          </w:tcPr>
          <w:p w14:paraId="73D46F7A" w14:textId="2AD966D8" w:rsidR="00530AE0" w:rsidRPr="001778CB"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rPr>
                <w:sz w:val="21"/>
                <w:szCs w:val="21"/>
              </w:rPr>
            </w:pPr>
            <w:r w:rsidRPr="001778CB">
              <w:rPr>
                <w:sz w:val="21"/>
                <w:szCs w:val="21"/>
              </w:rPr>
              <w:sym w:font="Wingdings" w:char="F0FC"/>
            </w:r>
          </w:p>
        </w:tc>
        <w:tc>
          <w:tcPr>
            <w:tcW w:w="764" w:type="dxa"/>
            <w:shd w:val="clear" w:color="auto" w:fill="00B0F0"/>
            <w:vAlign w:val="center"/>
          </w:tcPr>
          <w:p w14:paraId="37C58139" w14:textId="676228F8" w:rsidR="00530AE0" w:rsidRPr="001778CB"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rPr>
                <w:sz w:val="21"/>
                <w:szCs w:val="21"/>
              </w:rPr>
            </w:pPr>
            <w:r w:rsidRPr="001778CB">
              <w:rPr>
                <w:sz w:val="21"/>
                <w:szCs w:val="21"/>
              </w:rPr>
              <w:sym w:font="Wingdings" w:char="F0FC"/>
            </w:r>
          </w:p>
        </w:tc>
        <w:tc>
          <w:tcPr>
            <w:tcW w:w="764" w:type="dxa"/>
            <w:shd w:val="clear" w:color="auto" w:fill="E2EFD9" w:themeFill="accent6" w:themeFillTint="33"/>
            <w:vAlign w:val="center"/>
          </w:tcPr>
          <w:p w14:paraId="2EFB42BF" w14:textId="59A5B5D6" w:rsidR="00530AE0" w:rsidRPr="001778CB"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rPr>
                <w:sz w:val="21"/>
                <w:szCs w:val="21"/>
              </w:rPr>
            </w:pPr>
            <w:r w:rsidRPr="001778CB">
              <w:rPr>
                <w:sz w:val="21"/>
                <w:szCs w:val="21"/>
              </w:rPr>
              <w:t>3.0</w:t>
            </w:r>
          </w:p>
        </w:tc>
      </w:tr>
      <w:tr w:rsidR="00530AE0" w:rsidRPr="00530AE0" w14:paraId="4A89E817" w14:textId="77777777" w:rsidTr="00530A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05437CE3" w14:textId="618378BE" w:rsidR="00530AE0" w:rsidRPr="00530AE0" w:rsidRDefault="00530AE0" w:rsidP="00530AE0">
            <w:pPr>
              <w:pStyle w:val="TableHeading"/>
              <w:rPr>
                <w:rFonts w:asciiTheme="minorHAnsi" w:hAnsiTheme="minorHAnsi"/>
                <w:sz w:val="20"/>
                <w:szCs w:val="20"/>
              </w:rPr>
            </w:pPr>
            <w:r w:rsidRPr="00530AE0">
              <w:rPr>
                <w:rFonts w:asciiTheme="minorHAnsi" w:hAnsiTheme="minorHAnsi"/>
                <w:sz w:val="20"/>
                <w:szCs w:val="20"/>
              </w:rPr>
              <w:t>2.23</w:t>
            </w:r>
          </w:p>
        </w:tc>
        <w:tc>
          <w:tcPr>
            <w:tcW w:w="5014" w:type="dxa"/>
            <w:shd w:val="clear" w:color="auto" w:fill="auto"/>
          </w:tcPr>
          <w:p w14:paraId="091AD195" w14:textId="154F8B01" w:rsidR="00530AE0" w:rsidRPr="001778CB" w:rsidRDefault="003E3B1F" w:rsidP="003E3B1F">
            <w:pPr>
              <w:pStyle w:val="TableBody"/>
              <w:cnfStyle w:val="000000100000" w:firstRow="0" w:lastRow="0" w:firstColumn="0" w:lastColumn="0" w:oddVBand="0" w:evenVBand="0" w:oddHBand="1" w:evenHBand="0" w:firstRowFirstColumn="0" w:firstRowLastColumn="0" w:lastRowFirstColumn="0" w:lastRowLastColumn="0"/>
              <w:rPr>
                <w:sz w:val="18"/>
              </w:rPr>
            </w:pPr>
            <w:r w:rsidRPr="001778CB">
              <w:rPr>
                <w:rFonts w:hint="eastAsia"/>
                <w:sz w:val="18"/>
              </w:rPr>
              <w:t>アカウントロックが</w:t>
            </w:r>
            <w:r w:rsidR="00614A4F">
              <w:rPr>
                <w:sz w:val="18"/>
              </w:rPr>
              <w:t>，</w:t>
            </w:r>
            <w:r w:rsidRPr="001778CB">
              <w:rPr>
                <w:rFonts w:hint="eastAsia"/>
                <w:sz w:val="18"/>
              </w:rPr>
              <w:t>ソフトロック状態</w:t>
            </w:r>
            <w:r w:rsidR="00755A0A" w:rsidRPr="001778CB">
              <w:rPr>
                <w:rFonts w:hint="eastAsia"/>
                <w:sz w:val="18"/>
              </w:rPr>
              <w:t>とハードロック</w:t>
            </w:r>
            <w:r w:rsidRPr="001778CB">
              <w:rPr>
                <w:rFonts w:hint="eastAsia"/>
                <w:sz w:val="18"/>
              </w:rPr>
              <w:t>状態</w:t>
            </w:r>
            <w:r w:rsidR="00755A0A" w:rsidRPr="001778CB">
              <w:rPr>
                <w:rFonts w:hint="eastAsia"/>
                <w:sz w:val="18"/>
              </w:rPr>
              <w:t>に</w:t>
            </w:r>
            <w:r w:rsidRPr="001778CB">
              <w:rPr>
                <w:rFonts w:hint="eastAsia"/>
                <w:sz w:val="18"/>
              </w:rPr>
              <w:t>分かれていて</w:t>
            </w:r>
            <w:r w:rsidR="00614A4F">
              <w:rPr>
                <w:sz w:val="18"/>
              </w:rPr>
              <w:t>，</w:t>
            </w:r>
            <w:r w:rsidR="00755A0A" w:rsidRPr="001778CB">
              <w:rPr>
                <w:rFonts w:hint="eastAsia"/>
                <w:sz w:val="18"/>
              </w:rPr>
              <w:t>相互に排他的でない</w:t>
            </w:r>
            <w:r w:rsidR="00614A4F">
              <w:rPr>
                <w:sz w:val="18"/>
              </w:rPr>
              <w:t>．</w:t>
            </w:r>
            <w:r w:rsidRPr="001778CB">
              <w:rPr>
                <w:rFonts w:hint="eastAsia"/>
                <w:sz w:val="18"/>
              </w:rPr>
              <w:t>つまり，ブルートフォース攻撃によりアカウントが一時的にソフトロック</w:t>
            </w:r>
            <w:r w:rsidR="00755A0A" w:rsidRPr="001778CB">
              <w:rPr>
                <w:rFonts w:hint="eastAsia"/>
                <w:sz w:val="18"/>
              </w:rPr>
              <w:t>された場合</w:t>
            </w:r>
            <w:r w:rsidR="00614A4F">
              <w:rPr>
                <w:sz w:val="18"/>
              </w:rPr>
              <w:t>，</w:t>
            </w:r>
            <w:r w:rsidR="00755A0A" w:rsidRPr="001778CB">
              <w:rPr>
                <w:rFonts w:hint="eastAsia"/>
                <w:sz w:val="18"/>
              </w:rPr>
              <w:t>ハードロック</w:t>
            </w:r>
            <w:r w:rsidRPr="001778CB">
              <w:rPr>
                <w:rFonts w:hint="eastAsia"/>
                <w:sz w:val="18"/>
              </w:rPr>
              <w:t>状態は</w:t>
            </w:r>
            <w:r w:rsidR="00755A0A" w:rsidRPr="001778CB">
              <w:rPr>
                <w:rFonts w:hint="eastAsia"/>
                <w:sz w:val="18"/>
              </w:rPr>
              <w:t>リセットされない</w:t>
            </w:r>
          </w:p>
        </w:tc>
        <w:tc>
          <w:tcPr>
            <w:tcW w:w="764" w:type="dxa"/>
            <w:shd w:val="clear" w:color="auto" w:fill="auto"/>
            <w:vAlign w:val="center"/>
          </w:tcPr>
          <w:p w14:paraId="64E6EEAF" w14:textId="7112EA21" w:rsidR="00530AE0" w:rsidRPr="001778CB"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rPr>
                <w:sz w:val="21"/>
                <w:szCs w:val="21"/>
              </w:rPr>
            </w:pPr>
          </w:p>
        </w:tc>
        <w:tc>
          <w:tcPr>
            <w:tcW w:w="764" w:type="dxa"/>
            <w:shd w:val="clear" w:color="auto" w:fill="92D050"/>
            <w:vAlign w:val="center"/>
          </w:tcPr>
          <w:p w14:paraId="0A5F9A33" w14:textId="7E125949" w:rsidR="00530AE0" w:rsidRPr="001778CB"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rPr>
                <w:sz w:val="21"/>
                <w:szCs w:val="21"/>
              </w:rPr>
            </w:pPr>
            <w:r w:rsidRPr="001778CB">
              <w:rPr>
                <w:sz w:val="21"/>
                <w:szCs w:val="21"/>
              </w:rPr>
              <w:sym w:font="Wingdings" w:char="F0FC"/>
            </w:r>
          </w:p>
        </w:tc>
        <w:tc>
          <w:tcPr>
            <w:tcW w:w="764" w:type="dxa"/>
            <w:shd w:val="clear" w:color="auto" w:fill="00B0F0"/>
            <w:vAlign w:val="center"/>
          </w:tcPr>
          <w:p w14:paraId="10AB5C37" w14:textId="3BCAA722" w:rsidR="00530AE0" w:rsidRPr="001778CB"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rPr>
                <w:sz w:val="21"/>
                <w:szCs w:val="21"/>
              </w:rPr>
            </w:pPr>
            <w:r w:rsidRPr="001778CB">
              <w:rPr>
                <w:sz w:val="21"/>
                <w:szCs w:val="21"/>
              </w:rPr>
              <w:sym w:font="Wingdings" w:char="F0FC"/>
            </w:r>
          </w:p>
        </w:tc>
        <w:tc>
          <w:tcPr>
            <w:tcW w:w="764" w:type="dxa"/>
            <w:shd w:val="clear" w:color="auto" w:fill="E2EFD9" w:themeFill="accent6" w:themeFillTint="33"/>
            <w:vAlign w:val="center"/>
          </w:tcPr>
          <w:p w14:paraId="18FD5A9D" w14:textId="44A2949B" w:rsidR="00530AE0" w:rsidRPr="001778CB"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rPr>
                <w:sz w:val="21"/>
                <w:szCs w:val="21"/>
              </w:rPr>
            </w:pPr>
            <w:r w:rsidRPr="001778CB">
              <w:rPr>
                <w:sz w:val="21"/>
                <w:szCs w:val="21"/>
              </w:rPr>
              <w:t>3.0</w:t>
            </w:r>
          </w:p>
        </w:tc>
      </w:tr>
      <w:tr w:rsidR="00530AE0" w:rsidRPr="00530AE0" w14:paraId="0AE991F8" w14:textId="77777777" w:rsidTr="00530AE0">
        <w:trPr>
          <w:cantSplit/>
        </w:trPr>
        <w:tc>
          <w:tcPr>
            <w:cnfStyle w:val="001000000000" w:firstRow="0" w:lastRow="0" w:firstColumn="1" w:lastColumn="0" w:oddVBand="0" w:evenVBand="0" w:oddHBand="0" w:evenHBand="0" w:firstRowFirstColumn="0" w:firstRowLastColumn="0" w:lastRowFirstColumn="0" w:lastRowLastColumn="0"/>
            <w:tcW w:w="846" w:type="dxa"/>
          </w:tcPr>
          <w:p w14:paraId="772026D6" w14:textId="0BBBFF14" w:rsidR="00530AE0" w:rsidRPr="00530AE0" w:rsidRDefault="00530AE0" w:rsidP="00530AE0">
            <w:pPr>
              <w:pStyle w:val="TableHeading"/>
              <w:rPr>
                <w:rFonts w:asciiTheme="minorHAnsi" w:hAnsiTheme="minorHAnsi"/>
                <w:sz w:val="20"/>
                <w:szCs w:val="20"/>
              </w:rPr>
            </w:pPr>
            <w:r w:rsidRPr="00530AE0">
              <w:rPr>
                <w:rFonts w:asciiTheme="minorHAnsi" w:hAnsiTheme="minorHAnsi"/>
                <w:sz w:val="20"/>
                <w:szCs w:val="20"/>
              </w:rPr>
              <w:t>2.24</w:t>
            </w:r>
          </w:p>
        </w:tc>
        <w:tc>
          <w:tcPr>
            <w:tcW w:w="5014" w:type="dxa"/>
            <w:shd w:val="clear" w:color="auto" w:fill="auto"/>
          </w:tcPr>
          <w:p w14:paraId="277ED47B" w14:textId="28466933" w:rsidR="00530AE0" w:rsidRPr="001778CB" w:rsidRDefault="008341F9" w:rsidP="008341F9">
            <w:pPr>
              <w:pStyle w:val="TableBody"/>
              <w:cnfStyle w:val="000000000000" w:firstRow="0" w:lastRow="0" w:firstColumn="0" w:lastColumn="0" w:oddVBand="0" w:evenVBand="0" w:oddHBand="0" w:evenHBand="0" w:firstRowFirstColumn="0" w:firstRowLastColumn="0" w:lastRowFirstColumn="0" w:lastRowLastColumn="0"/>
              <w:rPr>
                <w:sz w:val="18"/>
              </w:rPr>
            </w:pPr>
            <w:r w:rsidRPr="001778CB">
              <w:rPr>
                <w:rFonts w:hint="eastAsia"/>
                <w:sz w:val="18"/>
              </w:rPr>
              <w:t>知識に基づく質問</w:t>
            </w:r>
            <w:r w:rsidRPr="001778CB">
              <w:rPr>
                <w:rFonts w:hint="eastAsia"/>
                <w:sz w:val="18"/>
              </w:rPr>
              <w:t xml:space="preserve"> ("</w:t>
            </w:r>
            <w:r w:rsidRPr="001778CB">
              <w:rPr>
                <w:rFonts w:hint="eastAsia"/>
                <w:sz w:val="18"/>
              </w:rPr>
              <w:t>秘密の質問</w:t>
            </w:r>
            <w:r w:rsidRPr="001778CB">
              <w:rPr>
                <w:rFonts w:hint="eastAsia"/>
                <w:sz w:val="18"/>
              </w:rPr>
              <w:t xml:space="preserve">") </w:t>
            </w:r>
            <w:r w:rsidRPr="001778CB">
              <w:rPr>
                <w:rFonts w:hint="eastAsia"/>
                <w:sz w:val="18"/>
              </w:rPr>
              <w:t>を実装する必要がある場合</w:t>
            </w:r>
            <w:r w:rsidR="00614A4F">
              <w:rPr>
                <w:sz w:val="18"/>
              </w:rPr>
              <w:t>，</w:t>
            </w:r>
            <w:r w:rsidRPr="001778CB">
              <w:rPr>
                <w:rFonts w:hint="eastAsia"/>
                <w:sz w:val="18"/>
              </w:rPr>
              <w:t>アプリケーションを保護できる十分強固な質問である</w:t>
            </w:r>
          </w:p>
        </w:tc>
        <w:tc>
          <w:tcPr>
            <w:tcW w:w="764" w:type="dxa"/>
            <w:shd w:val="clear" w:color="auto" w:fill="FFC000"/>
            <w:vAlign w:val="center"/>
          </w:tcPr>
          <w:p w14:paraId="47AA4C86" w14:textId="2E1DC72A" w:rsidR="00530AE0" w:rsidRPr="001778CB"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rPr>
                <w:sz w:val="21"/>
                <w:szCs w:val="21"/>
              </w:rPr>
            </w:pPr>
            <w:r w:rsidRPr="001778CB">
              <w:rPr>
                <w:sz w:val="21"/>
                <w:szCs w:val="21"/>
              </w:rPr>
              <w:sym w:font="Wingdings" w:char="F0FC"/>
            </w:r>
          </w:p>
        </w:tc>
        <w:tc>
          <w:tcPr>
            <w:tcW w:w="764" w:type="dxa"/>
            <w:shd w:val="clear" w:color="auto" w:fill="92D050"/>
            <w:vAlign w:val="center"/>
          </w:tcPr>
          <w:p w14:paraId="6B468259" w14:textId="20F83E88" w:rsidR="00530AE0" w:rsidRPr="001778CB"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rPr>
                <w:sz w:val="21"/>
                <w:szCs w:val="21"/>
              </w:rPr>
            </w:pPr>
            <w:r w:rsidRPr="001778CB">
              <w:rPr>
                <w:sz w:val="21"/>
                <w:szCs w:val="21"/>
              </w:rPr>
              <w:sym w:font="Wingdings" w:char="F0FC"/>
            </w:r>
          </w:p>
        </w:tc>
        <w:tc>
          <w:tcPr>
            <w:tcW w:w="764" w:type="dxa"/>
            <w:shd w:val="clear" w:color="auto" w:fill="00B0F0"/>
            <w:vAlign w:val="center"/>
          </w:tcPr>
          <w:p w14:paraId="0B039017" w14:textId="687A928C" w:rsidR="00530AE0" w:rsidRPr="001778CB"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rPr>
                <w:sz w:val="21"/>
                <w:szCs w:val="21"/>
              </w:rPr>
            </w:pPr>
            <w:r w:rsidRPr="001778CB">
              <w:rPr>
                <w:sz w:val="21"/>
                <w:szCs w:val="21"/>
              </w:rPr>
              <w:sym w:font="Wingdings" w:char="F0FC"/>
            </w:r>
          </w:p>
        </w:tc>
        <w:tc>
          <w:tcPr>
            <w:tcW w:w="764" w:type="dxa"/>
            <w:shd w:val="clear" w:color="auto" w:fill="auto"/>
            <w:vAlign w:val="center"/>
          </w:tcPr>
          <w:p w14:paraId="22BB6A4B" w14:textId="0030FEAA" w:rsidR="00530AE0" w:rsidRPr="001778CB"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rPr>
                <w:sz w:val="21"/>
                <w:szCs w:val="21"/>
              </w:rPr>
            </w:pPr>
            <w:r w:rsidRPr="001778CB">
              <w:rPr>
                <w:sz w:val="21"/>
                <w:szCs w:val="21"/>
              </w:rPr>
              <w:t>2.0</w:t>
            </w:r>
          </w:p>
        </w:tc>
      </w:tr>
      <w:tr w:rsidR="00530AE0" w:rsidRPr="00530AE0" w14:paraId="539A3900" w14:textId="77777777" w:rsidTr="00530A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0B865A85" w14:textId="46355717" w:rsidR="00530AE0" w:rsidRPr="00530AE0" w:rsidRDefault="00530AE0" w:rsidP="00530AE0">
            <w:pPr>
              <w:pStyle w:val="TableHeading"/>
              <w:rPr>
                <w:rFonts w:asciiTheme="minorHAnsi" w:hAnsiTheme="minorHAnsi"/>
                <w:sz w:val="20"/>
                <w:szCs w:val="20"/>
              </w:rPr>
            </w:pPr>
            <w:r w:rsidRPr="00530AE0">
              <w:rPr>
                <w:rFonts w:asciiTheme="minorHAnsi" w:hAnsiTheme="minorHAnsi"/>
                <w:sz w:val="20"/>
                <w:szCs w:val="20"/>
              </w:rPr>
              <w:t>2.25</w:t>
            </w:r>
          </w:p>
        </w:tc>
        <w:tc>
          <w:tcPr>
            <w:tcW w:w="5014" w:type="dxa"/>
            <w:shd w:val="clear" w:color="auto" w:fill="auto"/>
          </w:tcPr>
          <w:p w14:paraId="3C4B548B" w14:textId="15F6116A" w:rsidR="00530AE0" w:rsidRPr="001778CB" w:rsidRDefault="00DD6A57" w:rsidP="00CE3B97">
            <w:pPr>
              <w:pStyle w:val="TableBody"/>
              <w:cnfStyle w:val="000000100000" w:firstRow="0" w:lastRow="0" w:firstColumn="0" w:lastColumn="0" w:oddVBand="0" w:evenVBand="0" w:oddHBand="1" w:evenHBand="0" w:firstRowFirstColumn="0" w:firstRowLastColumn="0" w:lastRowFirstColumn="0" w:lastRowLastColumn="0"/>
              <w:rPr>
                <w:sz w:val="18"/>
              </w:rPr>
            </w:pPr>
            <w:r w:rsidRPr="001778CB">
              <w:rPr>
                <w:rFonts w:hint="eastAsia"/>
                <w:sz w:val="18"/>
              </w:rPr>
              <w:t>過去に使用されたパスワード</w:t>
            </w:r>
            <w:r w:rsidR="00CE3B97" w:rsidRPr="001778CB">
              <w:rPr>
                <w:rFonts w:hint="eastAsia"/>
                <w:sz w:val="18"/>
              </w:rPr>
              <w:t>の再使用禁止</w:t>
            </w:r>
            <w:r w:rsidR="00AC32D8" w:rsidRPr="001778CB">
              <w:rPr>
                <w:rFonts w:hint="eastAsia"/>
                <w:sz w:val="18"/>
              </w:rPr>
              <w:t>について，何世代前までを禁止するか</w:t>
            </w:r>
            <w:r w:rsidRPr="001778CB">
              <w:rPr>
                <w:rFonts w:hint="eastAsia"/>
                <w:sz w:val="18"/>
              </w:rPr>
              <w:t>システムで設定できる</w:t>
            </w:r>
          </w:p>
        </w:tc>
        <w:tc>
          <w:tcPr>
            <w:tcW w:w="764" w:type="dxa"/>
            <w:shd w:val="clear" w:color="auto" w:fill="auto"/>
            <w:vAlign w:val="center"/>
          </w:tcPr>
          <w:p w14:paraId="30F72320" w14:textId="77777777" w:rsidR="00530AE0" w:rsidRPr="001778CB"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rPr>
                <w:sz w:val="21"/>
                <w:szCs w:val="21"/>
              </w:rPr>
            </w:pPr>
          </w:p>
        </w:tc>
        <w:tc>
          <w:tcPr>
            <w:tcW w:w="764" w:type="dxa"/>
            <w:shd w:val="clear" w:color="auto" w:fill="92D050"/>
            <w:vAlign w:val="center"/>
          </w:tcPr>
          <w:p w14:paraId="140B592C" w14:textId="6E83A85E" w:rsidR="00530AE0" w:rsidRPr="001778CB"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rPr>
                <w:sz w:val="21"/>
                <w:szCs w:val="21"/>
              </w:rPr>
            </w:pPr>
            <w:r w:rsidRPr="001778CB">
              <w:rPr>
                <w:sz w:val="21"/>
                <w:szCs w:val="21"/>
              </w:rPr>
              <w:sym w:font="Wingdings" w:char="F0FC"/>
            </w:r>
          </w:p>
        </w:tc>
        <w:tc>
          <w:tcPr>
            <w:tcW w:w="764" w:type="dxa"/>
            <w:shd w:val="clear" w:color="auto" w:fill="00B0F0"/>
            <w:vAlign w:val="center"/>
          </w:tcPr>
          <w:p w14:paraId="12689899" w14:textId="415504D6" w:rsidR="00530AE0" w:rsidRPr="001778CB"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rPr>
                <w:sz w:val="21"/>
                <w:szCs w:val="21"/>
              </w:rPr>
            </w:pPr>
            <w:r w:rsidRPr="001778CB">
              <w:rPr>
                <w:sz w:val="21"/>
                <w:szCs w:val="21"/>
              </w:rPr>
              <w:sym w:font="Wingdings" w:char="F0FC"/>
            </w:r>
          </w:p>
        </w:tc>
        <w:tc>
          <w:tcPr>
            <w:tcW w:w="764" w:type="dxa"/>
            <w:shd w:val="clear" w:color="auto" w:fill="auto"/>
            <w:vAlign w:val="center"/>
          </w:tcPr>
          <w:p w14:paraId="51B2CE1E" w14:textId="72A66A64" w:rsidR="00530AE0" w:rsidRPr="001778CB"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rPr>
                <w:sz w:val="21"/>
                <w:szCs w:val="21"/>
              </w:rPr>
            </w:pPr>
            <w:r w:rsidRPr="001778CB">
              <w:rPr>
                <w:sz w:val="21"/>
                <w:szCs w:val="21"/>
              </w:rPr>
              <w:t>2.0</w:t>
            </w:r>
          </w:p>
        </w:tc>
      </w:tr>
      <w:tr w:rsidR="00530AE0" w:rsidRPr="00530AE0" w14:paraId="7E2A0348" w14:textId="77777777" w:rsidTr="00530AE0">
        <w:trPr>
          <w:cantSplit/>
        </w:trPr>
        <w:tc>
          <w:tcPr>
            <w:cnfStyle w:val="001000000000" w:firstRow="0" w:lastRow="0" w:firstColumn="1" w:lastColumn="0" w:oddVBand="0" w:evenVBand="0" w:oddHBand="0" w:evenHBand="0" w:firstRowFirstColumn="0" w:firstRowLastColumn="0" w:lastRowFirstColumn="0" w:lastRowLastColumn="0"/>
            <w:tcW w:w="846" w:type="dxa"/>
          </w:tcPr>
          <w:p w14:paraId="18E5E087" w14:textId="075AE95F" w:rsidR="00530AE0" w:rsidRPr="00530AE0" w:rsidRDefault="00530AE0" w:rsidP="00530AE0">
            <w:pPr>
              <w:pStyle w:val="TableHeading"/>
              <w:rPr>
                <w:rFonts w:asciiTheme="minorHAnsi" w:hAnsiTheme="minorHAnsi"/>
                <w:sz w:val="20"/>
                <w:szCs w:val="20"/>
              </w:rPr>
            </w:pPr>
            <w:r w:rsidRPr="00530AE0">
              <w:rPr>
                <w:rFonts w:asciiTheme="minorHAnsi" w:hAnsiTheme="minorHAnsi"/>
                <w:sz w:val="20"/>
                <w:szCs w:val="20"/>
              </w:rPr>
              <w:t>2.26</w:t>
            </w:r>
          </w:p>
        </w:tc>
        <w:tc>
          <w:tcPr>
            <w:tcW w:w="5014" w:type="dxa"/>
            <w:shd w:val="clear" w:color="auto" w:fill="auto"/>
          </w:tcPr>
          <w:p w14:paraId="45E35B55" w14:textId="757BE3A1" w:rsidR="00530AE0" w:rsidRPr="001778CB" w:rsidRDefault="00C62383" w:rsidP="00CC27ED">
            <w:pPr>
              <w:pStyle w:val="TableBody"/>
              <w:cnfStyle w:val="000000000000" w:firstRow="0" w:lastRow="0" w:firstColumn="0" w:lastColumn="0" w:oddVBand="0" w:evenVBand="0" w:oddHBand="0" w:evenHBand="0" w:firstRowFirstColumn="0" w:firstRowLastColumn="0" w:lastRowFirstColumn="0" w:lastRowLastColumn="0"/>
              <w:rPr>
                <w:sz w:val="18"/>
              </w:rPr>
            </w:pPr>
            <w:r w:rsidRPr="001778CB">
              <w:rPr>
                <w:rFonts w:hint="eastAsia"/>
                <w:sz w:val="18"/>
              </w:rPr>
              <w:t>アプリケーション固有のセンシティブな処理がアプリケーションのリスク</w:t>
            </w:r>
            <w:r w:rsidR="00CC27ED" w:rsidRPr="001778CB">
              <w:rPr>
                <w:rFonts w:hint="eastAsia"/>
                <w:sz w:val="18"/>
              </w:rPr>
              <w:t>特性</w:t>
            </w:r>
            <w:r w:rsidRPr="001778CB">
              <w:rPr>
                <w:rFonts w:hint="eastAsia"/>
                <w:sz w:val="18"/>
              </w:rPr>
              <w:t>に基づいて許可される前に</w:t>
            </w:r>
            <w:r w:rsidR="00614A4F">
              <w:rPr>
                <w:sz w:val="18"/>
              </w:rPr>
              <w:t>，</w:t>
            </w:r>
            <w:r w:rsidRPr="001778CB">
              <w:rPr>
                <w:rFonts w:hint="eastAsia"/>
                <w:sz w:val="18"/>
              </w:rPr>
              <w:t>再認証</w:t>
            </w:r>
            <w:r w:rsidR="00614A4F">
              <w:rPr>
                <w:sz w:val="18"/>
              </w:rPr>
              <w:t>，</w:t>
            </w:r>
            <w:r w:rsidRPr="001778CB">
              <w:rPr>
                <w:rFonts w:hint="eastAsia"/>
                <w:sz w:val="18"/>
              </w:rPr>
              <w:t>ステップアップ認証または適応認証</w:t>
            </w:r>
            <w:r w:rsidR="00614A4F">
              <w:rPr>
                <w:sz w:val="18"/>
              </w:rPr>
              <w:t>，</w:t>
            </w:r>
            <w:r w:rsidRPr="001778CB">
              <w:rPr>
                <w:rFonts w:hint="eastAsia"/>
                <w:sz w:val="18"/>
              </w:rPr>
              <w:t xml:space="preserve">2 </w:t>
            </w:r>
            <w:r w:rsidRPr="001778CB">
              <w:rPr>
                <w:rFonts w:hint="eastAsia"/>
                <w:sz w:val="18"/>
              </w:rPr>
              <w:t>要素認証</w:t>
            </w:r>
            <w:r w:rsidR="00614A4F">
              <w:rPr>
                <w:sz w:val="18"/>
              </w:rPr>
              <w:t>，</w:t>
            </w:r>
            <w:r w:rsidRPr="001778CB">
              <w:rPr>
                <w:rFonts w:hint="eastAsia"/>
                <w:sz w:val="18"/>
              </w:rPr>
              <w:t>あるいはトランザクション署名が要求される</w:t>
            </w:r>
          </w:p>
        </w:tc>
        <w:tc>
          <w:tcPr>
            <w:tcW w:w="764" w:type="dxa"/>
            <w:shd w:val="clear" w:color="auto" w:fill="auto"/>
            <w:vAlign w:val="center"/>
          </w:tcPr>
          <w:p w14:paraId="3E339FE0" w14:textId="77777777" w:rsidR="00530AE0" w:rsidRPr="001778CB"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764" w:type="dxa"/>
            <w:shd w:val="clear" w:color="auto" w:fill="92D050"/>
            <w:vAlign w:val="center"/>
          </w:tcPr>
          <w:p w14:paraId="5D891F9A" w14:textId="3DC25D27" w:rsidR="00530AE0" w:rsidRPr="001778CB"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rPr>
                <w:sz w:val="21"/>
                <w:szCs w:val="21"/>
              </w:rPr>
            </w:pPr>
            <w:r w:rsidRPr="001778CB">
              <w:rPr>
                <w:sz w:val="21"/>
                <w:szCs w:val="21"/>
              </w:rPr>
              <w:sym w:font="Wingdings" w:char="F0FC"/>
            </w:r>
          </w:p>
        </w:tc>
        <w:tc>
          <w:tcPr>
            <w:tcW w:w="764" w:type="dxa"/>
            <w:shd w:val="clear" w:color="auto" w:fill="00B0F0"/>
            <w:vAlign w:val="center"/>
          </w:tcPr>
          <w:p w14:paraId="708E3EDE" w14:textId="75A768DF" w:rsidR="00530AE0" w:rsidRPr="001778CB"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rPr>
                <w:sz w:val="21"/>
                <w:szCs w:val="21"/>
              </w:rPr>
            </w:pPr>
            <w:r w:rsidRPr="001778CB">
              <w:rPr>
                <w:sz w:val="21"/>
                <w:szCs w:val="21"/>
              </w:rPr>
              <w:sym w:font="Wingdings" w:char="F0FC"/>
            </w:r>
          </w:p>
        </w:tc>
        <w:tc>
          <w:tcPr>
            <w:tcW w:w="764" w:type="dxa"/>
            <w:shd w:val="clear" w:color="auto" w:fill="auto"/>
            <w:vAlign w:val="center"/>
          </w:tcPr>
          <w:p w14:paraId="1C0EC861" w14:textId="754C65BA" w:rsidR="00530AE0" w:rsidRPr="001778CB"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rPr>
                <w:sz w:val="21"/>
                <w:szCs w:val="21"/>
              </w:rPr>
            </w:pPr>
            <w:r w:rsidRPr="001778CB">
              <w:rPr>
                <w:sz w:val="21"/>
                <w:szCs w:val="21"/>
              </w:rPr>
              <w:t>2.0</w:t>
            </w:r>
          </w:p>
        </w:tc>
      </w:tr>
      <w:tr w:rsidR="00431C00" w:rsidRPr="00530AE0" w14:paraId="470A37CA" w14:textId="77777777" w:rsidTr="00530A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0AD1719D" w14:textId="45B79716" w:rsidR="00431C00" w:rsidRPr="00530AE0" w:rsidRDefault="00431C00" w:rsidP="00431C00">
            <w:pPr>
              <w:pStyle w:val="TableHeading"/>
              <w:rPr>
                <w:rFonts w:asciiTheme="minorHAnsi" w:hAnsiTheme="minorHAnsi"/>
                <w:sz w:val="20"/>
                <w:szCs w:val="20"/>
              </w:rPr>
            </w:pPr>
            <w:r w:rsidRPr="00530AE0">
              <w:rPr>
                <w:rFonts w:asciiTheme="minorHAnsi" w:hAnsiTheme="minorHAnsi"/>
                <w:sz w:val="20"/>
                <w:szCs w:val="20"/>
              </w:rPr>
              <w:t>2.27</w:t>
            </w:r>
          </w:p>
        </w:tc>
        <w:tc>
          <w:tcPr>
            <w:tcW w:w="5014" w:type="dxa"/>
            <w:shd w:val="clear" w:color="auto" w:fill="auto"/>
          </w:tcPr>
          <w:p w14:paraId="20003E4C" w14:textId="77409386" w:rsidR="00431C00" w:rsidRPr="001778CB" w:rsidRDefault="00F9140C" w:rsidP="00F9140C">
            <w:pPr>
              <w:pStyle w:val="TableBody"/>
              <w:cnfStyle w:val="000000100000" w:firstRow="0" w:lastRow="0" w:firstColumn="0" w:lastColumn="0" w:oddVBand="0" w:evenVBand="0" w:oddHBand="1" w:evenHBand="0" w:firstRowFirstColumn="0" w:firstRowLastColumn="0" w:lastRowFirstColumn="0" w:lastRowLastColumn="0"/>
              <w:rPr>
                <w:sz w:val="18"/>
              </w:rPr>
            </w:pPr>
            <w:r w:rsidRPr="001778CB">
              <w:rPr>
                <w:rFonts w:hint="eastAsia"/>
                <w:sz w:val="18"/>
              </w:rPr>
              <w:t>よくあるパスワードや弱いパスフレーズの使用を禁止する対策がとられている</w:t>
            </w:r>
          </w:p>
        </w:tc>
        <w:tc>
          <w:tcPr>
            <w:tcW w:w="764" w:type="dxa"/>
            <w:shd w:val="clear" w:color="auto" w:fill="FFC000"/>
            <w:vAlign w:val="center"/>
          </w:tcPr>
          <w:p w14:paraId="4462AE2B" w14:textId="0CE4DF99" w:rsidR="00431C00" w:rsidRPr="001778CB" w:rsidRDefault="00431C00" w:rsidP="00431C00">
            <w:pPr>
              <w:pStyle w:val="TableBody"/>
              <w:jc w:val="center"/>
              <w:cnfStyle w:val="000000100000" w:firstRow="0" w:lastRow="0" w:firstColumn="0" w:lastColumn="0" w:oddVBand="0" w:evenVBand="0" w:oddHBand="1" w:evenHBand="0" w:firstRowFirstColumn="0" w:firstRowLastColumn="0" w:lastRowFirstColumn="0" w:lastRowLastColumn="0"/>
              <w:rPr>
                <w:sz w:val="21"/>
                <w:szCs w:val="21"/>
              </w:rPr>
            </w:pPr>
            <w:r w:rsidRPr="001778CB">
              <w:rPr>
                <w:sz w:val="21"/>
                <w:szCs w:val="21"/>
              </w:rPr>
              <w:sym w:font="Wingdings" w:char="F0FC"/>
            </w:r>
          </w:p>
        </w:tc>
        <w:tc>
          <w:tcPr>
            <w:tcW w:w="764" w:type="dxa"/>
            <w:shd w:val="clear" w:color="auto" w:fill="92D050"/>
            <w:vAlign w:val="center"/>
          </w:tcPr>
          <w:p w14:paraId="18C0892E" w14:textId="46A276CA" w:rsidR="00431C00" w:rsidRPr="001778CB" w:rsidRDefault="00431C00" w:rsidP="00431C00">
            <w:pPr>
              <w:pStyle w:val="TableBody"/>
              <w:jc w:val="center"/>
              <w:cnfStyle w:val="000000100000" w:firstRow="0" w:lastRow="0" w:firstColumn="0" w:lastColumn="0" w:oddVBand="0" w:evenVBand="0" w:oddHBand="1" w:evenHBand="0" w:firstRowFirstColumn="0" w:firstRowLastColumn="0" w:lastRowFirstColumn="0" w:lastRowLastColumn="0"/>
              <w:rPr>
                <w:sz w:val="21"/>
                <w:szCs w:val="21"/>
              </w:rPr>
            </w:pPr>
            <w:r w:rsidRPr="001778CB">
              <w:rPr>
                <w:sz w:val="21"/>
                <w:szCs w:val="21"/>
              </w:rPr>
              <w:sym w:font="Wingdings" w:char="F0FC"/>
            </w:r>
          </w:p>
        </w:tc>
        <w:tc>
          <w:tcPr>
            <w:tcW w:w="764" w:type="dxa"/>
            <w:shd w:val="clear" w:color="auto" w:fill="00B0F0"/>
            <w:vAlign w:val="center"/>
          </w:tcPr>
          <w:p w14:paraId="2D5B7038" w14:textId="326F18C4" w:rsidR="00431C00" w:rsidRPr="001778CB" w:rsidRDefault="00431C00" w:rsidP="00431C00">
            <w:pPr>
              <w:pStyle w:val="TableBody"/>
              <w:jc w:val="center"/>
              <w:cnfStyle w:val="000000100000" w:firstRow="0" w:lastRow="0" w:firstColumn="0" w:lastColumn="0" w:oddVBand="0" w:evenVBand="0" w:oddHBand="1" w:evenHBand="0" w:firstRowFirstColumn="0" w:firstRowLastColumn="0" w:lastRowFirstColumn="0" w:lastRowLastColumn="0"/>
              <w:rPr>
                <w:sz w:val="21"/>
                <w:szCs w:val="21"/>
              </w:rPr>
            </w:pPr>
            <w:r w:rsidRPr="001778CB">
              <w:rPr>
                <w:sz w:val="21"/>
                <w:szCs w:val="21"/>
              </w:rPr>
              <w:sym w:font="Wingdings" w:char="F0FC"/>
            </w:r>
          </w:p>
        </w:tc>
        <w:tc>
          <w:tcPr>
            <w:tcW w:w="764" w:type="dxa"/>
            <w:shd w:val="clear" w:color="auto" w:fill="E2EFD9" w:themeFill="accent6" w:themeFillTint="33"/>
            <w:vAlign w:val="center"/>
          </w:tcPr>
          <w:p w14:paraId="27ECEB43" w14:textId="22C02840" w:rsidR="00431C00" w:rsidRPr="001778CB"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rPr>
                <w:sz w:val="21"/>
                <w:szCs w:val="21"/>
              </w:rPr>
            </w:pPr>
            <w:r w:rsidRPr="001778CB">
              <w:rPr>
                <w:sz w:val="21"/>
                <w:szCs w:val="21"/>
              </w:rPr>
              <w:t>3.0</w:t>
            </w:r>
          </w:p>
        </w:tc>
      </w:tr>
      <w:tr w:rsidR="00530AE0" w:rsidRPr="00530AE0" w14:paraId="5A2ACAA6" w14:textId="77777777" w:rsidTr="00530AE0">
        <w:trPr>
          <w:cantSplit/>
        </w:trPr>
        <w:tc>
          <w:tcPr>
            <w:cnfStyle w:val="001000000000" w:firstRow="0" w:lastRow="0" w:firstColumn="1" w:lastColumn="0" w:oddVBand="0" w:evenVBand="0" w:oddHBand="0" w:evenHBand="0" w:firstRowFirstColumn="0" w:firstRowLastColumn="0" w:lastRowFirstColumn="0" w:lastRowLastColumn="0"/>
            <w:tcW w:w="846" w:type="dxa"/>
          </w:tcPr>
          <w:p w14:paraId="42D50D63" w14:textId="2F2BFBF6" w:rsidR="00530AE0" w:rsidRPr="00530AE0" w:rsidRDefault="00530AE0" w:rsidP="00530AE0">
            <w:pPr>
              <w:pStyle w:val="TableHeading"/>
              <w:rPr>
                <w:rFonts w:asciiTheme="minorHAnsi" w:hAnsiTheme="minorHAnsi"/>
                <w:sz w:val="20"/>
                <w:szCs w:val="20"/>
              </w:rPr>
            </w:pPr>
            <w:r w:rsidRPr="00530AE0">
              <w:rPr>
                <w:rFonts w:asciiTheme="minorHAnsi" w:hAnsiTheme="minorHAnsi"/>
                <w:sz w:val="20"/>
                <w:szCs w:val="20"/>
              </w:rPr>
              <w:t>2.28</w:t>
            </w:r>
          </w:p>
        </w:tc>
        <w:tc>
          <w:tcPr>
            <w:tcW w:w="5014" w:type="dxa"/>
            <w:shd w:val="clear" w:color="auto" w:fill="auto"/>
          </w:tcPr>
          <w:p w14:paraId="026F65D0" w14:textId="5EE7F45C" w:rsidR="00530AE0" w:rsidRPr="001778CB" w:rsidRDefault="0003144C" w:rsidP="00F123CB">
            <w:pPr>
              <w:pStyle w:val="TableBody"/>
              <w:cnfStyle w:val="000000000000" w:firstRow="0" w:lastRow="0" w:firstColumn="0" w:lastColumn="0" w:oddVBand="0" w:evenVBand="0" w:oddHBand="0" w:evenHBand="0" w:firstRowFirstColumn="0" w:firstRowLastColumn="0" w:lastRowFirstColumn="0" w:lastRowLastColumn="0"/>
              <w:rPr>
                <w:sz w:val="18"/>
              </w:rPr>
            </w:pPr>
            <w:r w:rsidRPr="001778CB">
              <w:rPr>
                <w:rFonts w:hint="eastAsia"/>
                <w:sz w:val="18"/>
              </w:rPr>
              <w:t>成功</w:t>
            </w:r>
            <w:r w:rsidR="00614A4F">
              <w:rPr>
                <w:sz w:val="18"/>
              </w:rPr>
              <w:t>，</w:t>
            </w:r>
            <w:r w:rsidRPr="001778CB">
              <w:rPr>
                <w:rFonts w:hint="eastAsia"/>
                <w:sz w:val="18"/>
              </w:rPr>
              <w:t>失敗にかかわらず</w:t>
            </w:r>
            <w:r w:rsidR="00614A4F">
              <w:rPr>
                <w:sz w:val="18"/>
              </w:rPr>
              <w:t>，</w:t>
            </w:r>
            <w:r w:rsidR="00F123CB" w:rsidRPr="001778CB">
              <w:rPr>
                <w:rFonts w:hint="eastAsia"/>
                <w:sz w:val="18"/>
              </w:rPr>
              <w:t>認証要求に対する応答が同じ平均応答時間で返される</w:t>
            </w:r>
          </w:p>
        </w:tc>
        <w:tc>
          <w:tcPr>
            <w:tcW w:w="764" w:type="dxa"/>
            <w:shd w:val="clear" w:color="auto" w:fill="auto"/>
            <w:vAlign w:val="center"/>
          </w:tcPr>
          <w:p w14:paraId="06A17DAF" w14:textId="77777777" w:rsidR="00530AE0" w:rsidRPr="001778CB"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764" w:type="dxa"/>
            <w:shd w:val="clear" w:color="auto" w:fill="auto"/>
            <w:vAlign w:val="center"/>
          </w:tcPr>
          <w:p w14:paraId="7C5F60FD" w14:textId="6EB1390A" w:rsidR="00530AE0" w:rsidRPr="001778CB"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764" w:type="dxa"/>
            <w:shd w:val="clear" w:color="auto" w:fill="00B0F0"/>
            <w:vAlign w:val="center"/>
          </w:tcPr>
          <w:p w14:paraId="7218C681" w14:textId="6B15E474" w:rsidR="00530AE0" w:rsidRPr="001778CB"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rPr>
                <w:sz w:val="21"/>
                <w:szCs w:val="21"/>
              </w:rPr>
            </w:pPr>
            <w:r w:rsidRPr="001778CB">
              <w:rPr>
                <w:sz w:val="21"/>
                <w:szCs w:val="21"/>
              </w:rPr>
              <w:sym w:font="Wingdings" w:char="F0FC"/>
            </w:r>
          </w:p>
        </w:tc>
        <w:tc>
          <w:tcPr>
            <w:tcW w:w="764" w:type="dxa"/>
            <w:shd w:val="clear" w:color="auto" w:fill="E2EFD9" w:themeFill="accent6" w:themeFillTint="33"/>
            <w:vAlign w:val="center"/>
          </w:tcPr>
          <w:p w14:paraId="3B84367A" w14:textId="72307365" w:rsidR="00530AE0" w:rsidRPr="001778CB"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rPr>
                <w:sz w:val="21"/>
                <w:szCs w:val="21"/>
              </w:rPr>
            </w:pPr>
            <w:r w:rsidRPr="001778CB">
              <w:rPr>
                <w:sz w:val="21"/>
                <w:szCs w:val="21"/>
              </w:rPr>
              <w:t>3.0</w:t>
            </w:r>
          </w:p>
        </w:tc>
      </w:tr>
      <w:tr w:rsidR="00530AE0" w:rsidRPr="00530AE0" w14:paraId="201B2AE5" w14:textId="77777777" w:rsidTr="00530A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5AD90787" w14:textId="456DE575" w:rsidR="00530AE0" w:rsidRPr="00530AE0" w:rsidRDefault="00530AE0" w:rsidP="00530AE0">
            <w:pPr>
              <w:pStyle w:val="TableHeading"/>
              <w:rPr>
                <w:rFonts w:asciiTheme="minorHAnsi" w:hAnsiTheme="minorHAnsi"/>
                <w:sz w:val="20"/>
                <w:szCs w:val="20"/>
              </w:rPr>
            </w:pPr>
            <w:r w:rsidRPr="00530AE0">
              <w:rPr>
                <w:rFonts w:asciiTheme="minorHAnsi" w:hAnsiTheme="minorHAnsi"/>
                <w:sz w:val="20"/>
                <w:szCs w:val="20"/>
              </w:rPr>
              <w:lastRenderedPageBreak/>
              <w:t>2.29</w:t>
            </w:r>
          </w:p>
        </w:tc>
        <w:tc>
          <w:tcPr>
            <w:tcW w:w="5014" w:type="dxa"/>
            <w:shd w:val="clear" w:color="auto" w:fill="auto"/>
          </w:tcPr>
          <w:p w14:paraId="5302AE91" w14:textId="33C3475B" w:rsidR="00530AE0" w:rsidRPr="001778CB" w:rsidRDefault="00C31913" w:rsidP="00C31913">
            <w:pPr>
              <w:pStyle w:val="TableBody"/>
              <w:cnfStyle w:val="000000100000" w:firstRow="0" w:lastRow="0" w:firstColumn="0" w:lastColumn="0" w:oddVBand="0" w:evenVBand="0" w:oddHBand="1" w:evenHBand="0" w:firstRowFirstColumn="0" w:firstRowLastColumn="0" w:lastRowFirstColumn="0" w:lastRowLastColumn="0"/>
              <w:rPr>
                <w:sz w:val="18"/>
              </w:rPr>
            </w:pPr>
            <w:r w:rsidRPr="001778CB">
              <w:rPr>
                <w:rFonts w:hint="eastAsia"/>
                <w:sz w:val="18"/>
              </w:rPr>
              <w:t>シークレット</w:t>
            </w:r>
            <w:r w:rsidR="00614A4F">
              <w:rPr>
                <w:sz w:val="18"/>
              </w:rPr>
              <w:t>，</w:t>
            </w:r>
            <w:r w:rsidRPr="001778CB">
              <w:rPr>
                <w:rFonts w:hint="eastAsia"/>
                <w:sz w:val="18"/>
              </w:rPr>
              <w:t xml:space="preserve">API </w:t>
            </w:r>
            <w:r w:rsidRPr="001778CB">
              <w:rPr>
                <w:rFonts w:hint="eastAsia"/>
                <w:sz w:val="18"/>
              </w:rPr>
              <w:t>鍵</w:t>
            </w:r>
            <w:r w:rsidR="00614A4F">
              <w:rPr>
                <w:sz w:val="18"/>
              </w:rPr>
              <w:t>，</w:t>
            </w:r>
            <w:r w:rsidRPr="001778CB">
              <w:rPr>
                <w:rFonts w:hint="eastAsia"/>
                <w:sz w:val="18"/>
              </w:rPr>
              <w:t>パスワードはソースコードやオンラインのソースコードリポジトリ中に含まれていない</w:t>
            </w:r>
          </w:p>
        </w:tc>
        <w:tc>
          <w:tcPr>
            <w:tcW w:w="764" w:type="dxa"/>
            <w:shd w:val="clear" w:color="auto" w:fill="auto"/>
            <w:vAlign w:val="center"/>
          </w:tcPr>
          <w:p w14:paraId="28EFD96D" w14:textId="77777777" w:rsidR="00530AE0" w:rsidRPr="001778CB"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rPr>
                <w:sz w:val="21"/>
                <w:szCs w:val="21"/>
              </w:rPr>
            </w:pPr>
          </w:p>
        </w:tc>
        <w:tc>
          <w:tcPr>
            <w:tcW w:w="764" w:type="dxa"/>
            <w:shd w:val="clear" w:color="auto" w:fill="auto"/>
            <w:vAlign w:val="center"/>
          </w:tcPr>
          <w:p w14:paraId="147501E4" w14:textId="1FE62BFF" w:rsidR="00530AE0" w:rsidRPr="001778CB"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rPr>
                <w:sz w:val="21"/>
                <w:szCs w:val="21"/>
              </w:rPr>
            </w:pPr>
          </w:p>
        </w:tc>
        <w:tc>
          <w:tcPr>
            <w:tcW w:w="764" w:type="dxa"/>
            <w:shd w:val="clear" w:color="auto" w:fill="00B0F0"/>
            <w:vAlign w:val="center"/>
          </w:tcPr>
          <w:p w14:paraId="67D652C1" w14:textId="41EA1A65" w:rsidR="00530AE0" w:rsidRPr="001778CB"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rPr>
                <w:sz w:val="21"/>
                <w:szCs w:val="21"/>
              </w:rPr>
            </w:pPr>
            <w:r w:rsidRPr="001778CB">
              <w:rPr>
                <w:sz w:val="21"/>
                <w:szCs w:val="21"/>
              </w:rPr>
              <w:sym w:font="Wingdings" w:char="F0FC"/>
            </w:r>
          </w:p>
        </w:tc>
        <w:tc>
          <w:tcPr>
            <w:tcW w:w="764" w:type="dxa"/>
            <w:shd w:val="clear" w:color="auto" w:fill="E2EFD9" w:themeFill="accent6" w:themeFillTint="33"/>
            <w:vAlign w:val="center"/>
          </w:tcPr>
          <w:p w14:paraId="2431A888" w14:textId="47C7D54A" w:rsidR="00530AE0" w:rsidRPr="001778CB"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rPr>
                <w:sz w:val="21"/>
                <w:szCs w:val="21"/>
              </w:rPr>
            </w:pPr>
            <w:r w:rsidRPr="001778CB">
              <w:rPr>
                <w:sz w:val="21"/>
                <w:szCs w:val="21"/>
              </w:rPr>
              <w:t>3.0</w:t>
            </w:r>
          </w:p>
        </w:tc>
      </w:tr>
      <w:tr w:rsidR="00530AE0" w:rsidRPr="00530AE0" w14:paraId="269E0750" w14:textId="77777777" w:rsidTr="00530AE0">
        <w:trPr>
          <w:cantSplit/>
        </w:trPr>
        <w:tc>
          <w:tcPr>
            <w:cnfStyle w:val="001000000000" w:firstRow="0" w:lastRow="0" w:firstColumn="1" w:lastColumn="0" w:oddVBand="0" w:evenVBand="0" w:oddHBand="0" w:evenHBand="0" w:firstRowFirstColumn="0" w:firstRowLastColumn="0" w:lastRowFirstColumn="0" w:lastRowLastColumn="0"/>
            <w:tcW w:w="846" w:type="dxa"/>
          </w:tcPr>
          <w:p w14:paraId="0C127B19" w14:textId="24089239" w:rsidR="00530AE0" w:rsidRPr="00530AE0" w:rsidRDefault="00530AE0" w:rsidP="00530AE0">
            <w:pPr>
              <w:pStyle w:val="TableHeading"/>
              <w:rPr>
                <w:rFonts w:asciiTheme="minorHAnsi" w:hAnsiTheme="minorHAnsi"/>
                <w:sz w:val="20"/>
                <w:szCs w:val="20"/>
              </w:rPr>
            </w:pPr>
            <w:r w:rsidRPr="00530AE0">
              <w:rPr>
                <w:rFonts w:asciiTheme="minorHAnsi" w:hAnsiTheme="minorHAnsi"/>
                <w:sz w:val="20"/>
                <w:szCs w:val="20"/>
              </w:rPr>
              <w:t>2.30</w:t>
            </w:r>
          </w:p>
        </w:tc>
        <w:tc>
          <w:tcPr>
            <w:tcW w:w="5014" w:type="dxa"/>
            <w:shd w:val="clear" w:color="auto" w:fill="auto"/>
          </w:tcPr>
          <w:p w14:paraId="3C09266E" w14:textId="2DD2F032" w:rsidR="00530AE0" w:rsidRPr="001778CB" w:rsidRDefault="00F70BBE" w:rsidP="00000904">
            <w:pPr>
              <w:pStyle w:val="TableBody"/>
              <w:cnfStyle w:val="000000000000" w:firstRow="0" w:lastRow="0" w:firstColumn="0" w:lastColumn="0" w:oddVBand="0" w:evenVBand="0" w:oddHBand="0" w:evenHBand="0" w:firstRowFirstColumn="0" w:firstRowLastColumn="0" w:lastRowFirstColumn="0" w:lastRowLastColumn="0"/>
              <w:rPr>
                <w:sz w:val="18"/>
                <w:szCs w:val="16"/>
              </w:rPr>
            </w:pPr>
            <w:r>
              <w:rPr>
                <w:rFonts w:hint="eastAsia"/>
                <w:sz w:val="18"/>
                <w:szCs w:val="16"/>
              </w:rPr>
              <w:t>ユーザ</w:t>
            </w:r>
            <w:r w:rsidR="00000904" w:rsidRPr="001778CB">
              <w:rPr>
                <w:rFonts w:hint="eastAsia"/>
                <w:sz w:val="18"/>
                <w:szCs w:val="16"/>
              </w:rPr>
              <w:t>が認証を行うことをアプリケーションが許可する場合</w:t>
            </w:r>
            <w:r w:rsidR="00614A4F">
              <w:rPr>
                <w:sz w:val="18"/>
                <w:szCs w:val="16"/>
              </w:rPr>
              <w:t>，</w:t>
            </w:r>
            <w:r w:rsidR="00000904" w:rsidRPr="001778CB">
              <w:rPr>
                <w:rFonts w:hint="eastAsia"/>
                <w:sz w:val="18"/>
                <w:szCs w:val="16"/>
              </w:rPr>
              <w:t>安全性が実証されている認証メカニズムを使用する</w:t>
            </w:r>
          </w:p>
        </w:tc>
        <w:tc>
          <w:tcPr>
            <w:tcW w:w="764" w:type="dxa"/>
            <w:shd w:val="clear" w:color="auto" w:fill="FFC000"/>
            <w:vAlign w:val="center"/>
          </w:tcPr>
          <w:p w14:paraId="46141437" w14:textId="2393B4EA" w:rsidR="00530AE0" w:rsidRPr="001778CB"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rPr>
                <w:sz w:val="21"/>
                <w:szCs w:val="21"/>
              </w:rPr>
            </w:pPr>
            <w:r w:rsidRPr="001778CB">
              <w:rPr>
                <w:sz w:val="21"/>
                <w:szCs w:val="21"/>
              </w:rPr>
              <w:sym w:font="Wingdings" w:char="F0FC"/>
            </w:r>
          </w:p>
        </w:tc>
        <w:tc>
          <w:tcPr>
            <w:tcW w:w="764" w:type="dxa"/>
            <w:shd w:val="clear" w:color="auto" w:fill="92D050"/>
            <w:vAlign w:val="center"/>
          </w:tcPr>
          <w:p w14:paraId="0B585C0C" w14:textId="690BFBCB" w:rsidR="00530AE0" w:rsidRPr="001778CB"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rPr>
                <w:sz w:val="21"/>
                <w:szCs w:val="21"/>
              </w:rPr>
            </w:pPr>
            <w:r w:rsidRPr="001778CB">
              <w:rPr>
                <w:sz w:val="21"/>
                <w:szCs w:val="21"/>
              </w:rPr>
              <w:sym w:font="Wingdings" w:char="F0FC"/>
            </w:r>
          </w:p>
        </w:tc>
        <w:tc>
          <w:tcPr>
            <w:tcW w:w="764" w:type="dxa"/>
            <w:shd w:val="clear" w:color="auto" w:fill="00B0F0"/>
            <w:vAlign w:val="center"/>
          </w:tcPr>
          <w:p w14:paraId="57CFF892" w14:textId="4D037007" w:rsidR="00530AE0" w:rsidRPr="001778CB"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rPr>
                <w:sz w:val="21"/>
                <w:szCs w:val="21"/>
              </w:rPr>
            </w:pPr>
            <w:r w:rsidRPr="001778CB">
              <w:rPr>
                <w:sz w:val="21"/>
                <w:szCs w:val="21"/>
              </w:rPr>
              <w:sym w:font="Wingdings" w:char="F0FC"/>
            </w:r>
          </w:p>
        </w:tc>
        <w:tc>
          <w:tcPr>
            <w:tcW w:w="764" w:type="dxa"/>
            <w:shd w:val="clear" w:color="auto" w:fill="E2EFD9" w:themeFill="accent6" w:themeFillTint="33"/>
            <w:vAlign w:val="center"/>
          </w:tcPr>
          <w:p w14:paraId="607FEC6D" w14:textId="584E4B6D" w:rsidR="00530AE0" w:rsidRPr="001778CB"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rPr>
                <w:sz w:val="21"/>
                <w:szCs w:val="21"/>
              </w:rPr>
            </w:pPr>
            <w:r w:rsidRPr="001778CB">
              <w:rPr>
                <w:sz w:val="21"/>
                <w:szCs w:val="21"/>
              </w:rPr>
              <w:t>3.0</w:t>
            </w:r>
          </w:p>
        </w:tc>
      </w:tr>
      <w:tr w:rsidR="00530AE0" w:rsidRPr="00530AE0" w14:paraId="4418923B" w14:textId="77777777" w:rsidTr="00530A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662873E6" w14:textId="77DE4A94" w:rsidR="00530AE0" w:rsidRPr="00530AE0" w:rsidRDefault="00530AE0" w:rsidP="00530AE0">
            <w:pPr>
              <w:pStyle w:val="TableHeading"/>
              <w:rPr>
                <w:rFonts w:asciiTheme="minorHAnsi" w:hAnsiTheme="minorHAnsi"/>
                <w:sz w:val="20"/>
                <w:szCs w:val="20"/>
              </w:rPr>
            </w:pPr>
            <w:r w:rsidRPr="00530AE0">
              <w:rPr>
                <w:rFonts w:asciiTheme="minorHAnsi" w:hAnsiTheme="minorHAnsi"/>
                <w:sz w:val="20"/>
                <w:szCs w:val="20"/>
              </w:rPr>
              <w:t>2.31</w:t>
            </w:r>
          </w:p>
        </w:tc>
        <w:tc>
          <w:tcPr>
            <w:tcW w:w="5014" w:type="dxa"/>
            <w:shd w:val="clear" w:color="auto" w:fill="auto"/>
          </w:tcPr>
          <w:p w14:paraId="38F33F0F" w14:textId="39C89D22" w:rsidR="00530AE0" w:rsidRPr="001778CB" w:rsidRDefault="00F70BBE" w:rsidP="005A179E">
            <w:pPr>
              <w:pStyle w:val="TableBody"/>
              <w:cnfStyle w:val="000000100000" w:firstRow="0" w:lastRow="0" w:firstColumn="0" w:lastColumn="0" w:oddVBand="0" w:evenVBand="0" w:oddHBand="1" w:evenHBand="0" w:firstRowFirstColumn="0" w:firstRowLastColumn="0" w:lastRowFirstColumn="0" w:lastRowLastColumn="0"/>
              <w:rPr>
                <w:sz w:val="18"/>
                <w:szCs w:val="16"/>
              </w:rPr>
            </w:pPr>
            <w:r>
              <w:rPr>
                <w:rFonts w:hint="eastAsia"/>
                <w:sz w:val="18"/>
                <w:szCs w:val="16"/>
              </w:rPr>
              <w:t>ユーザ</w:t>
            </w:r>
            <w:r w:rsidR="00382C81" w:rsidRPr="001778CB">
              <w:rPr>
                <w:rFonts w:hint="eastAsia"/>
                <w:sz w:val="18"/>
                <w:szCs w:val="16"/>
              </w:rPr>
              <w:t>が認証を行うことをアプリケーション</w:t>
            </w:r>
            <w:r w:rsidR="00000904" w:rsidRPr="001778CB">
              <w:rPr>
                <w:rFonts w:hint="eastAsia"/>
                <w:sz w:val="18"/>
                <w:szCs w:val="16"/>
              </w:rPr>
              <w:t>が</w:t>
            </w:r>
            <w:r w:rsidR="00382C81" w:rsidRPr="001778CB">
              <w:rPr>
                <w:rFonts w:hint="eastAsia"/>
                <w:sz w:val="18"/>
                <w:szCs w:val="16"/>
              </w:rPr>
              <w:t>許可する場合</w:t>
            </w:r>
            <w:r w:rsidR="00614A4F">
              <w:rPr>
                <w:sz w:val="18"/>
                <w:szCs w:val="16"/>
              </w:rPr>
              <w:t>，</w:t>
            </w:r>
            <w:r w:rsidR="005A179E" w:rsidRPr="001778CB">
              <w:rPr>
                <w:rFonts w:hint="eastAsia"/>
                <w:sz w:val="18"/>
                <w:szCs w:val="16"/>
              </w:rPr>
              <w:t>ユーザは，</w:t>
            </w:r>
            <w:r w:rsidR="00382C81" w:rsidRPr="001778CB">
              <w:rPr>
                <w:rFonts w:hint="eastAsia"/>
                <w:sz w:val="18"/>
                <w:szCs w:val="16"/>
              </w:rPr>
              <w:t>ユーザ名とパスワードの漏洩に</w:t>
            </w:r>
            <w:r w:rsidR="005A179E" w:rsidRPr="001778CB">
              <w:rPr>
                <w:rFonts w:hint="eastAsia"/>
                <w:sz w:val="18"/>
                <w:szCs w:val="16"/>
              </w:rPr>
              <w:t>対策するために，</w:t>
            </w:r>
            <w:r w:rsidR="00382C81" w:rsidRPr="001778CB">
              <w:rPr>
                <w:rFonts w:hint="eastAsia"/>
                <w:sz w:val="18"/>
                <w:szCs w:val="16"/>
              </w:rPr>
              <w:t xml:space="preserve">2 </w:t>
            </w:r>
            <w:r w:rsidR="00382C81" w:rsidRPr="001778CB">
              <w:rPr>
                <w:rFonts w:hint="eastAsia"/>
                <w:sz w:val="18"/>
                <w:szCs w:val="16"/>
              </w:rPr>
              <w:t>要素認証や別の強力な認証等の機構</w:t>
            </w:r>
            <w:r w:rsidR="005A179E" w:rsidRPr="001778CB">
              <w:rPr>
                <w:rFonts w:hint="eastAsia"/>
                <w:sz w:val="18"/>
                <w:szCs w:val="16"/>
              </w:rPr>
              <w:t>用いることができる</w:t>
            </w:r>
          </w:p>
        </w:tc>
        <w:tc>
          <w:tcPr>
            <w:tcW w:w="764" w:type="dxa"/>
            <w:shd w:val="clear" w:color="auto" w:fill="auto"/>
            <w:vAlign w:val="center"/>
          </w:tcPr>
          <w:p w14:paraId="66C6E9A1" w14:textId="77777777" w:rsidR="00530AE0" w:rsidRPr="001778CB"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rPr>
                <w:sz w:val="21"/>
                <w:szCs w:val="21"/>
              </w:rPr>
            </w:pPr>
          </w:p>
        </w:tc>
        <w:tc>
          <w:tcPr>
            <w:tcW w:w="764" w:type="dxa"/>
            <w:shd w:val="clear" w:color="auto" w:fill="92D050"/>
            <w:vAlign w:val="center"/>
          </w:tcPr>
          <w:p w14:paraId="77FDB4C1" w14:textId="0BC792DC" w:rsidR="00530AE0" w:rsidRPr="001778CB"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rPr>
                <w:sz w:val="21"/>
                <w:szCs w:val="21"/>
              </w:rPr>
            </w:pPr>
            <w:r w:rsidRPr="001778CB">
              <w:rPr>
                <w:sz w:val="21"/>
                <w:szCs w:val="21"/>
              </w:rPr>
              <w:sym w:font="Wingdings" w:char="F0FC"/>
            </w:r>
          </w:p>
        </w:tc>
        <w:tc>
          <w:tcPr>
            <w:tcW w:w="764" w:type="dxa"/>
            <w:shd w:val="clear" w:color="auto" w:fill="00B0F0"/>
            <w:vAlign w:val="center"/>
          </w:tcPr>
          <w:p w14:paraId="5B0C4633" w14:textId="17EDA67F" w:rsidR="00530AE0" w:rsidRPr="001778CB"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rPr>
                <w:sz w:val="21"/>
                <w:szCs w:val="21"/>
              </w:rPr>
            </w:pPr>
            <w:r w:rsidRPr="001778CB">
              <w:rPr>
                <w:sz w:val="21"/>
                <w:szCs w:val="21"/>
              </w:rPr>
              <w:sym w:font="Wingdings" w:char="F0FC"/>
            </w:r>
          </w:p>
        </w:tc>
        <w:tc>
          <w:tcPr>
            <w:tcW w:w="764" w:type="dxa"/>
            <w:shd w:val="clear" w:color="auto" w:fill="E2EFD9" w:themeFill="accent6" w:themeFillTint="33"/>
            <w:vAlign w:val="center"/>
          </w:tcPr>
          <w:p w14:paraId="00EDF690" w14:textId="4EB082BE" w:rsidR="00530AE0" w:rsidRPr="001778CB"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rPr>
                <w:sz w:val="21"/>
                <w:szCs w:val="21"/>
              </w:rPr>
            </w:pPr>
            <w:r w:rsidRPr="001778CB">
              <w:rPr>
                <w:sz w:val="21"/>
                <w:szCs w:val="21"/>
              </w:rPr>
              <w:t>3.0</w:t>
            </w:r>
          </w:p>
        </w:tc>
      </w:tr>
      <w:tr w:rsidR="00530AE0" w:rsidRPr="00530AE0" w14:paraId="2CCB4789" w14:textId="77777777" w:rsidTr="00530AE0">
        <w:trPr>
          <w:cantSplit/>
        </w:trPr>
        <w:tc>
          <w:tcPr>
            <w:cnfStyle w:val="001000000000" w:firstRow="0" w:lastRow="0" w:firstColumn="1" w:lastColumn="0" w:oddVBand="0" w:evenVBand="0" w:oddHBand="0" w:evenHBand="0" w:firstRowFirstColumn="0" w:firstRowLastColumn="0" w:lastRowFirstColumn="0" w:lastRowLastColumn="0"/>
            <w:tcW w:w="846" w:type="dxa"/>
          </w:tcPr>
          <w:p w14:paraId="1FCBD470" w14:textId="25E0009C" w:rsidR="00530AE0" w:rsidRPr="00530AE0" w:rsidRDefault="00530AE0" w:rsidP="00530AE0">
            <w:pPr>
              <w:pStyle w:val="TableHeading"/>
              <w:rPr>
                <w:rFonts w:asciiTheme="minorHAnsi" w:hAnsiTheme="minorHAnsi"/>
                <w:sz w:val="20"/>
                <w:szCs w:val="20"/>
              </w:rPr>
            </w:pPr>
            <w:r w:rsidRPr="00530AE0">
              <w:rPr>
                <w:rFonts w:asciiTheme="minorHAnsi" w:hAnsiTheme="minorHAnsi"/>
                <w:sz w:val="20"/>
                <w:szCs w:val="20"/>
              </w:rPr>
              <w:t>2.32</w:t>
            </w:r>
          </w:p>
        </w:tc>
        <w:tc>
          <w:tcPr>
            <w:tcW w:w="5014" w:type="dxa"/>
            <w:shd w:val="clear" w:color="auto" w:fill="auto"/>
          </w:tcPr>
          <w:p w14:paraId="69A19477" w14:textId="696A2B19" w:rsidR="00530AE0" w:rsidRPr="001778CB" w:rsidRDefault="005621B3" w:rsidP="005621B3">
            <w:pPr>
              <w:pStyle w:val="TableBody"/>
              <w:cnfStyle w:val="000000000000" w:firstRow="0" w:lastRow="0" w:firstColumn="0" w:lastColumn="0" w:oddVBand="0" w:evenVBand="0" w:oddHBand="0" w:evenHBand="0" w:firstRowFirstColumn="0" w:firstRowLastColumn="0" w:lastRowFirstColumn="0" w:lastRowLastColumn="0"/>
              <w:rPr>
                <w:sz w:val="18"/>
                <w:szCs w:val="16"/>
              </w:rPr>
            </w:pPr>
            <w:r w:rsidRPr="001778CB">
              <w:rPr>
                <w:rFonts w:hint="eastAsia"/>
                <w:color w:val="000000"/>
                <w:sz w:val="18"/>
                <w:szCs w:val="16"/>
              </w:rPr>
              <w:t>信頼できない第三者が管理インターフェイスにアクセスできない</w:t>
            </w:r>
          </w:p>
        </w:tc>
        <w:tc>
          <w:tcPr>
            <w:tcW w:w="764" w:type="dxa"/>
            <w:shd w:val="clear" w:color="auto" w:fill="FFC000"/>
            <w:vAlign w:val="center"/>
          </w:tcPr>
          <w:p w14:paraId="76C999E1" w14:textId="3A7A26B9" w:rsidR="00530AE0" w:rsidRPr="001778CB"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rPr>
                <w:sz w:val="21"/>
                <w:szCs w:val="21"/>
              </w:rPr>
            </w:pPr>
            <w:r w:rsidRPr="001778CB">
              <w:rPr>
                <w:sz w:val="21"/>
                <w:szCs w:val="21"/>
              </w:rPr>
              <w:sym w:font="Wingdings" w:char="F0FC"/>
            </w:r>
          </w:p>
        </w:tc>
        <w:tc>
          <w:tcPr>
            <w:tcW w:w="764" w:type="dxa"/>
            <w:shd w:val="clear" w:color="auto" w:fill="92D050"/>
            <w:vAlign w:val="center"/>
          </w:tcPr>
          <w:p w14:paraId="2F214839" w14:textId="0259BBEC" w:rsidR="00530AE0" w:rsidRPr="001778CB"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rPr>
                <w:sz w:val="21"/>
                <w:szCs w:val="21"/>
              </w:rPr>
            </w:pPr>
            <w:r w:rsidRPr="001778CB">
              <w:rPr>
                <w:sz w:val="21"/>
                <w:szCs w:val="21"/>
              </w:rPr>
              <w:sym w:font="Wingdings" w:char="F0FC"/>
            </w:r>
          </w:p>
        </w:tc>
        <w:tc>
          <w:tcPr>
            <w:tcW w:w="764" w:type="dxa"/>
            <w:shd w:val="clear" w:color="auto" w:fill="00B0F0"/>
            <w:vAlign w:val="center"/>
          </w:tcPr>
          <w:p w14:paraId="2ADC735F" w14:textId="13190379" w:rsidR="00530AE0" w:rsidRPr="001778CB"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rPr>
                <w:sz w:val="21"/>
                <w:szCs w:val="21"/>
              </w:rPr>
            </w:pPr>
            <w:r w:rsidRPr="001778CB">
              <w:rPr>
                <w:sz w:val="21"/>
                <w:szCs w:val="21"/>
              </w:rPr>
              <w:sym w:font="Wingdings" w:char="F0FC"/>
            </w:r>
          </w:p>
        </w:tc>
        <w:tc>
          <w:tcPr>
            <w:tcW w:w="764" w:type="dxa"/>
            <w:shd w:val="clear" w:color="auto" w:fill="E2EFD9" w:themeFill="accent6" w:themeFillTint="33"/>
            <w:vAlign w:val="center"/>
          </w:tcPr>
          <w:p w14:paraId="6642D3FC" w14:textId="64948D4F" w:rsidR="00530AE0" w:rsidRPr="001778CB"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rPr>
                <w:sz w:val="21"/>
                <w:szCs w:val="21"/>
              </w:rPr>
            </w:pPr>
            <w:r w:rsidRPr="001778CB">
              <w:rPr>
                <w:sz w:val="21"/>
                <w:szCs w:val="21"/>
              </w:rPr>
              <w:t>3.0</w:t>
            </w:r>
          </w:p>
        </w:tc>
      </w:tr>
    </w:tbl>
    <w:p w14:paraId="589AFA31" w14:textId="77777777" w:rsidR="00E34115" w:rsidRDefault="00E34115" w:rsidP="00E34115"/>
    <w:p w14:paraId="4C7CFE2B" w14:textId="44C8FAF8" w:rsidR="00E34115" w:rsidRDefault="00295EF8" w:rsidP="00E34115">
      <w:pPr>
        <w:pStyle w:val="Heading2"/>
        <w:rPr>
          <w:lang w:eastAsia="ja-JP"/>
        </w:rPr>
      </w:pPr>
      <w:bookmarkStart w:id="39" w:name="_Toc453754232"/>
      <w:r>
        <w:rPr>
          <w:rFonts w:hint="eastAsia"/>
          <w:lang w:eastAsia="ja-JP"/>
        </w:rPr>
        <w:t>参考情報</w:t>
      </w:r>
      <w:bookmarkEnd w:id="39"/>
    </w:p>
    <w:p w14:paraId="5B407F90" w14:textId="0CB26F24" w:rsidR="00431C00" w:rsidRPr="00131CD3" w:rsidRDefault="00131CD3" w:rsidP="00431C00">
      <w:pPr>
        <w:rPr>
          <w:sz w:val="21"/>
          <w:lang w:eastAsia="ja-JP"/>
        </w:rPr>
      </w:pPr>
      <w:r w:rsidRPr="00EF5B0F">
        <w:rPr>
          <w:rFonts w:hint="eastAsia"/>
          <w:sz w:val="21"/>
          <w:lang w:eastAsia="ja-JP"/>
        </w:rPr>
        <w:t>詳しくは以下の情報を参照してください．</w:t>
      </w:r>
    </w:p>
    <w:p w14:paraId="4BC2B15E" w14:textId="5E7A9818" w:rsidR="00431C00" w:rsidRPr="00624C97" w:rsidRDefault="00431C00" w:rsidP="009D1F1E">
      <w:pPr>
        <w:pStyle w:val="ListParagraph"/>
        <w:numPr>
          <w:ilvl w:val="0"/>
          <w:numId w:val="9"/>
        </w:numPr>
        <w:rPr>
          <w:sz w:val="21"/>
        </w:rPr>
      </w:pPr>
      <w:r w:rsidRPr="00624C97">
        <w:rPr>
          <w:sz w:val="21"/>
        </w:rPr>
        <w:t xml:space="preserve">OWASP Testing Guide 4.0: Testing for Authentication </w:t>
      </w:r>
      <w:hyperlink r:id="rId22" w:history="1">
        <w:r w:rsidRPr="00624C97">
          <w:rPr>
            <w:rStyle w:val="Hyperlink"/>
            <w:sz w:val="21"/>
          </w:rPr>
          <w:t>https://www.owasp.org/index.php/Testing_for_authentication</w:t>
        </w:r>
      </w:hyperlink>
      <w:r w:rsidRPr="00624C97">
        <w:rPr>
          <w:sz w:val="21"/>
        </w:rPr>
        <w:t xml:space="preserve">  </w:t>
      </w:r>
    </w:p>
    <w:p w14:paraId="071B429C" w14:textId="46A34C78" w:rsidR="00431C00" w:rsidRPr="00624C97" w:rsidRDefault="00431C00" w:rsidP="009D1F1E">
      <w:pPr>
        <w:pStyle w:val="ListParagraph"/>
        <w:numPr>
          <w:ilvl w:val="0"/>
          <w:numId w:val="9"/>
        </w:numPr>
        <w:rPr>
          <w:sz w:val="21"/>
        </w:rPr>
      </w:pPr>
      <w:r w:rsidRPr="00624C97">
        <w:rPr>
          <w:sz w:val="21"/>
        </w:rPr>
        <w:t xml:space="preserve">Password storage cheat sheet </w:t>
      </w:r>
      <w:hyperlink r:id="rId23" w:history="1">
        <w:r w:rsidRPr="00624C97">
          <w:rPr>
            <w:rStyle w:val="Hyperlink"/>
            <w:sz w:val="21"/>
          </w:rPr>
          <w:t>https://www.owasp.org/index.php/Password_Storage_Cheat_Sheet</w:t>
        </w:r>
      </w:hyperlink>
      <w:r w:rsidRPr="00624C97">
        <w:rPr>
          <w:sz w:val="21"/>
        </w:rPr>
        <w:t xml:space="preserve">   </w:t>
      </w:r>
    </w:p>
    <w:p w14:paraId="3BD71DE2" w14:textId="5C3F33B9" w:rsidR="00431C00" w:rsidRPr="00624C97" w:rsidRDefault="00431C00" w:rsidP="009D1F1E">
      <w:pPr>
        <w:pStyle w:val="ListParagraph"/>
        <w:numPr>
          <w:ilvl w:val="0"/>
          <w:numId w:val="9"/>
        </w:numPr>
        <w:rPr>
          <w:sz w:val="21"/>
        </w:rPr>
      </w:pPr>
      <w:r w:rsidRPr="00624C97">
        <w:rPr>
          <w:sz w:val="21"/>
        </w:rPr>
        <w:t xml:space="preserve">Forgot password cheat sheet </w:t>
      </w:r>
      <w:hyperlink r:id="rId24" w:history="1">
        <w:r w:rsidRPr="00624C97">
          <w:rPr>
            <w:rStyle w:val="Hyperlink"/>
            <w:sz w:val="21"/>
          </w:rPr>
          <w:t>https://www.owasp.org/index.php/Forgot_Password_Cheat_Sheet</w:t>
        </w:r>
      </w:hyperlink>
      <w:r w:rsidRPr="00624C97">
        <w:rPr>
          <w:sz w:val="21"/>
        </w:rPr>
        <w:t xml:space="preserve">  </w:t>
      </w:r>
    </w:p>
    <w:p w14:paraId="112BD473" w14:textId="500C32F7" w:rsidR="00431C00" w:rsidRPr="00624C97" w:rsidRDefault="00431C00" w:rsidP="009D1F1E">
      <w:pPr>
        <w:pStyle w:val="ListParagraph"/>
        <w:numPr>
          <w:ilvl w:val="0"/>
          <w:numId w:val="9"/>
        </w:numPr>
        <w:rPr>
          <w:sz w:val="21"/>
        </w:rPr>
      </w:pPr>
      <w:r w:rsidRPr="00624C97">
        <w:rPr>
          <w:sz w:val="21"/>
        </w:rPr>
        <w:t xml:space="preserve">Choosing and Using Security Questions at </w:t>
      </w:r>
      <w:hyperlink r:id="rId25" w:history="1">
        <w:r w:rsidRPr="00624C97">
          <w:rPr>
            <w:rStyle w:val="Hyperlink"/>
            <w:sz w:val="21"/>
          </w:rPr>
          <w:t>https://www.owasp.org/index.php/Choosing_and_Using_Security_Questions_Cheat_Sheet</w:t>
        </w:r>
      </w:hyperlink>
      <w:r w:rsidRPr="00624C97">
        <w:rPr>
          <w:sz w:val="21"/>
        </w:rPr>
        <w:t xml:space="preserve"> </w:t>
      </w:r>
    </w:p>
    <w:p w14:paraId="1BF8F608" w14:textId="6FAB8560" w:rsidR="00DF702A" w:rsidRDefault="00DF702A" w:rsidP="00431C00">
      <w:pPr>
        <w:pStyle w:val="Heading1"/>
        <w:rPr>
          <w:lang w:eastAsia="ja-JP"/>
        </w:rPr>
      </w:pPr>
      <w:bookmarkStart w:id="40" w:name="_Toc453754233"/>
      <w:r>
        <w:lastRenderedPageBreak/>
        <w:t xml:space="preserve">V3: </w:t>
      </w:r>
      <w:r w:rsidR="00295EF8">
        <w:rPr>
          <w:rFonts w:hint="eastAsia"/>
          <w:lang w:eastAsia="ja-JP"/>
        </w:rPr>
        <w:t>セッション管理に関する検証要件</w:t>
      </w:r>
      <w:bookmarkEnd w:id="40"/>
    </w:p>
    <w:p w14:paraId="5749481A" w14:textId="5E664A9B" w:rsidR="00702571" w:rsidRDefault="00A05691" w:rsidP="00702571">
      <w:pPr>
        <w:pStyle w:val="Heading2"/>
        <w:rPr>
          <w:lang w:eastAsia="ja-JP"/>
        </w:rPr>
      </w:pPr>
      <w:bookmarkStart w:id="41" w:name="_Toc453754234"/>
      <w:r>
        <w:rPr>
          <w:rFonts w:hint="eastAsia"/>
          <w:lang w:eastAsia="ja-JP"/>
        </w:rPr>
        <w:t>管理目標</w:t>
      </w:r>
      <w:bookmarkEnd w:id="41"/>
    </w:p>
    <w:p w14:paraId="00C3862E" w14:textId="5C38CBFB" w:rsidR="00F212DD" w:rsidRPr="006D7A8F" w:rsidRDefault="009A0BF2" w:rsidP="00945FEB">
      <w:pPr>
        <w:rPr>
          <w:sz w:val="21"/>
          <w:szCs w:val="21"/>
        </w:rPr>
      </w:pPr>
      <w:r w:rsidRPr="006D7A8F">
        <w:rPr>
          <w:rFonts w:hint="eastAsia"/>
          <w:sz w:val="21"/>
          <w:szCs w:val="21"/>
        </w:rPr>
        <w:t xml:space="preserve">Web </w:t>
      </w:r>
      <w:r w:rsidR="002840D6" w:rsidRPr="006D7A8F">
        <w:rPr>
          <w:rFonts w:hint="eastAsia"/>
          <w:sz w:val="21"/>
          <w:szCs w:val="21"/>
        </w:rPr>
        <w:t>アプリケーションの中核を</w:t>
      </w:r>
      <w:r w:rsidRPr="006D7A8F">
        <w:rPr>
          <w:rFonts w:hint="eastAsia"/>
          <w:sz w:val="21"/>
          <w:szCs w:val="21"/>
        </w:rPr>
        <w:t>構成</w:t>
      </w:r>
      <w:r w:rsidR="002840D6" w:rsidRPr="006D7A8F">
        <w:rPr>
          <w:rFonts w:hint="eastAsia"/>
          <w:sz w:val="21"/>
          <w:szCs w:val="21"/>
        </w:rPr>
        <w:t>する</w:t>
      </w:r>
      <w:r w:rsidRPr="006D7A8F">
        <w:rPr>
          <w:rFonts w:hint="eastAsia"/>
          <w:sz w:val="21"/>
          <w:szCs w:val="21"/>
        </w:rPr>
        <w:t>要素の</w:t>
      </w:r>
      <w:r w:rsidRPr="006D7A8F">
        <w:rPr>
          <w:rFonts w:hint="eastAsia"/>
          <w:sz w:val="21"/>
          <w:szCs w:val="21"/>
        </w:rPr>
        <w:t xml:space="preserve"> 1 </w:t>
      </w:r>
      <w:r w:rsidRPr="006D7A8F">
        <w:rPr>
          <w:rFonts w:hint="eastAsia"/>
          <w:sz w:val="21"/>
          <w:szCs w:val="21"/>
        </w:rPr>
        <w:t>つは</w:t>
      </w:r>
      <w:r w:rsidR="00614A4F">
        <w:rPr>
          <w:sz w:val="21"/>
          <w:szCs w:val="21"/>
        </w:rPr>
        <w:t>，</w:t>
      </w:r>
      <w:r w:rsidR="00F70BBE">
        <w:rPr>
          <w:rFonts w:hint="eastAsia"/>
          <w:sz w:val="21"/>
          <w:szCs w:val="21"/>
        </w:rPr>
        <w:t>アプリケーションと対話するユーザ</w:t>
      </w:r>
      <w:r w:rsidRPr="006D7A8F">
        <w:rPr>
          <w:rFonts w:hint="eastAsia"/>
          <w:sz w:val="21"/>
          <w:szCs w:val="21"/>
        </w:rPr>
        <w:t>の状態を管理</w:t>
      </w:r>
      <w:r w:rsidR="002840D6" w:rsidRPr="006D7A8F">
        <w:rPr>
          <w:rFonts w:hint="eastAsia"/>
          <w:sz w:val="21"/>
          <w:szCs w:val="21"/>
          <w:lang w:eastAsia="ja-JP"/>
        </w:rPr>
        <w:t>・</w:t>
      </w:r>
      <w:r w:rsidRPr="006D7A8F">
        <w:rPr>
          <w:rFonts w:hint="eastAsia"/>
          <w:sz w:val="21"/>
          <w:szCs w:val="21"/>
        </w:rPr>
        <w:t>維持するためのメカニズムです</w:t>
      </w:r>
      <w:r w:rsidR="00614A4F">
        <w:rPr>
          <w:sz w:val="21"/>
          <w:szCs w:val="21"/>
        </w:rPr>
        <w:t>．</w:t>
      </w:r>
      <w:r w:rsidRPr="006D7A8F">
        <w:rPr>
          <w:rFonts w:hint="eastAsia"/>
          <w:sz w:val="21"/>
          <w:szCs w:val="21"/>
        </w:rPr>
        <w:t>これはセッション管理と呼ばれ</w:t>
      </w:r>
      <w:r w:rsidR="00614A4F">
        <w:rPr>
          <w:sz w:val="21"/>
          <w:szCs w:val="21"/>
        </w:rPr>
        <w:t>，</w:t>
      </w:r>
      <w:r w:rsidR="00F70BBE">
        <w:rPr>
          <w:rFonts w:hint="eastAsia"/>
          <w:sz w:val="21"/>
          <w:szCs w:val="21"/>
        </w:rPr>
        <w:t>ユーザ</w:t>
      </w:r>
      <w:r w:rsidRPr="006D7A8F">
        <w:rPr>
          <w:rFonts w:hint="eastAsia"/>
          <w:sz w:val="21"/>
          <w:szCs w:val="21"/>
        </w:rPr>
        <w:t>と</w:t>
      </w:r>
      <w:r w:rsidRPr="006D7A8F">
        <w:rPr>
          <w:rFonts w:hint="eastAsia"/>
          <w:sz w:val="21"/>
          <w:szCs w:val="21"/>
        </w:rPr>
        <w:t xml:space="preserve"> Web </w:t>
      </w:r>
      <w:r w:rsidRPr="006D7A8F">
        <w:rPr>
          <w:rFonts w:hint="eastAsia"/>
          <w:sz w:val="21"/>
          <w:szCs w:val="21"/>
        </w:rPr>
        <w:t>アプリケーション間のステートフルな対話を</w:t>
      </w:r>
      <w:r w:rsidR="002840D6" w:rsidRPr="006D7A8F">
        <w:rPr>
          <w:rFonts w:hint="eastAsia"/>
          <w:sz w:val="21"/>
          <w:szCs w:val="21"/>
          <w:lang w:val="en-US" w:eastAsia="ja-JP"/>
        </w:rPr>
        <w:t>制御</w:t>
      </w:r>
      <w:r w:rsidRPr="006D7A8F">
        <w:rPr>
          <w:rFonts w:hint="eastAsia"/>
          <w:sz w:val="21"/>
          <w:szCs w:val="21"/>
        </w:rPr>
        <w:t>する管理策として定義</w:t>
      </w:r>
      <w:r w:rsidR="006D7A8F" w:rsidRPr="006D7A8F">
        <w:rPr>
          <w:rFonts w:hint="eastAsia"/>
          <w:sz w:val="21"/>
          <w:szCs w:val="21"/>
        </w:rPr>
        <w:t>され</w:t>
      </w:r>
      <w:r w:rsidRPr="006D7A8F">
        <w:rPr>
          <w:rFonts w:hint="eastAsia"/>
          <w:sz w:val="21"/>
          <w:szCs w:val="21"/>
        </w:rPr>
        <w:t>ます</w:t>
      </w:r>
      <w:r w:rsidR="006D7A8F" w:rsidRPr="006D7A8F">
        <w:rPr>
          <w:rFonts w:hint="eastAsia"/>
          <w:sz w:val="21"/>
          <w:szCs w:val="21"/>
        </w:rPr>
        <w:t>．</w:t>
      </w:r>
    </w:p>
    <w:p w14:paraId="67FF492F" w14:textId="7A5C0B95" w:rsidR="00F212DD" w:rsidRPr="006D7A8F" w:rsidRDefault="006D7A8F" w:rsidP="00945FEB">
      <w:pPr>
        <w:rPr>
          <w:sz w:val="21"/>
          <w:szCs w:val="21"/>
        </w:rPr>
      </w:pPr>
      <w:r w:rsidRPr="006D7A8F">
        <w:rPr>
          <w:rFonts w:hint="eastAsia"/>
          <w:sz w:val="21"/>
          <w:szCs w:val="21"/>
        </w:rPr>
        <w:t>検証対象のアプリケーションが次の高次のセッション管理に関する要件を満たすことを確認します．</w:t>
      </w:r>
    </w:p>
    <w:p w14:paraId="47A76BF0" w14:textId="0F6202D9" w:rsidR="00F212DD" w:rsidRPr="00C766EF" w:rsidRDefault="006D7A8F" w:rsidP="00945FEB">
      <w:pPr>
        <w:pStyle w:val="ListParagraph"/>
        <w:numPr>
          <w:ilvl w:val="0"/>
          <w:numId w:val="40"/>
        </w:numPr>
        <w:rPr>
          <w:sz w:val="21"/>
          <w:szCs w:val="21"/>
        </w:rPr>
      </w:pPr>
      <w:r w:rsidRPr="00C766EF">
        <w:rPr>
          <w:rFonts w:hint="eastAsia"/>
          <w:sz w:val="21"/>
          <w:szCs w:val="21"/>
          <w:lang w:eastAsia="ja-JP"/>
        </w:rPr>
        <w:t>セッションがユーザ毎に固有であり，推測や共有ができない</w:t>
      </w:r>
    </w:p>
    <w:p w14:paraId="315FF2F9" w14:textId="5668F07E" w:rsidR="00702571" w:rsidRPr="00C766EF" w:rsidRDefault="00C766EF" w:rsidP="00945FEB">
      <w:pPr>
        <w:pStyle w:val="ListParagraph"/>
        <w:numPr>
          <w:ilvl w:val="0"/>
          <w:numId w:val="40"/>
        </w:numPr>
        <w:rPr>
          <w:sz w:val="21"/>
          <w:szCs w:val="21"/>
        </w:rPr>
      </w:pPr>
      <w:r w:rsidRPr="00C766EF">
        <w:rPr>
          <w:rFonts w:hint="eastAsia"/>
          <w:sz w:val="21"/>
          <w:szCs w:val="21"/>
        </w:rPr>
        <w:t>セッションは</w:t>
      </w:r>
      <w:r w:rsidR="00614A4F">
        <w:rPr>
          <w:sz w:val="21"/>
          <w:szCs w:val="21"/>
        </w:rPr>
        <w:t>，</w:t>
      </w:r>
      <w:r w:rsidRPr="00C766EF">
        <w:rPr>
          <w:rFonts w:hint="eastAsia"/>
          <w:sz w:val="21"/>
          <w:szCs w:val="21"/>
        </w:rPr>
        <w:t>不要になると無効になり</w:t>
      </w:r>
      <w:r w:rsidR="00614A4F">
        <w:rPr>
          <w:sz w:val="21"/>
          <w:szCs w:val="21"/>
        </w:rPr>
        <w:t>，</w:t>
      </w:r>
      <w:r w:rsidRPr="00C766EF">
        <w:rPr>
          <w:rFonts w:hint="eastAsia"/>
          <w:sz w:val="21"/>
          <w:szCs w:val="21"/>
        </w:rPr>
        <w:t>非アクティブ状態が続くとタイムアウトする</w:t>
      </w:r>
    </w:p>
    <w:p w14:paraId="5952C480" w14:textId="159354DB" w:rsidR="00702571" w:rsidRDefault="004556EA" w:rsidP="00671123">
      <w:pPr>
        <w:pStyle w:val="Heading2"/>
        <w:rPr>
          <w:lang w:eastAsia="ja-JP"/>
        </w:rPr>
      </w:pPr>
      <w:bookmarkStart w:id="42" w:name="_Toc453754235"/>
      <w:r>
        <w:rPr>
          <w:rFonts w:hint="eastAsia"/>
          <w:lang w:eastAsia="ja-JP"/>
        </w:rPr>
        <w:t>要件</w:t>
      </w:r>
      <w:bookmarkEnd w:id="42"/>
    </w:p>
    <w:tbl>
      <w:tblPr>
        <w:tblStyle w:val="GridTable5Dark-Accent3"/>
        <w:tblW w:w="5000" w:type="pct"/>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Look w:val="04A0" w:firstRow="1" w:lastRow="0" w:firstColumn="1" w:lastColumn="0" w:noHBand="0" w:noVBand="1"/>
      </w:tblPr>
      <w:tblGrid>
        <w:gridCol w:w="815"/>
        <w:gridCol w:w="4798"/>
        <w:gridCol w:w="850"/>
        <w:gridCol w:w="850"/>
        <w:gridCol w:w="850"/>
        <w:gridCol w:w="851"/>
      </w:tblGrid>
      <w:tr w:rsidR="00C801A4" w:rsidRPr="005F339B" w14:paraId="31CCE4BF" w14:textId="77777777" w:rsidTr="003467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5" w:type="dxa"/>
            <w:tcBorders>
              <w:top w:val="none" w:sz="0" w:space="0" w:color="auto"/>
              <w:left w:val="none" w:sz="0" w:space="0" w:color="auto"/>
              <w:right w:val="none" w:sz="0" w:space="0" w:color="auto"/>
            </w:tcBorders>
          </w:tcPr>
          <w:p w14:paraId="35E53EA5" w14:textId="507276C4" w:rsidR="00C801A4" w:rsidRPr="00535680" w:rsidRDefault="00216D10" w:rsidP="001B1E6E">
            <w:pPr>
              <w:pStyle w:val="TableHeading"/>
              <w:rPr>
                <w:rFonts w:ascii="Yu Gothic" w:hAnsi="Yu Gothic"/>
                <w:sz w:val="22"/>
              </w:rPr>
            </w:pPr>
            <w:r w:rsidRPr="00535680">
              <w:rPr>
                <w:rFonts w:ascii="Yu Gothic" w:hAnsi="Yu Gothic"/>
                <w:sz w:val="22"/>
              </w:rPr>
              <w:t>#</w:t>
            </w:r>
          </w:p>
        </w:tc>
        <w:tc>
          <w:tcPr>
            <w:tcW w:w="4798" w:type="dxa"/>
            <w:tcBorders>
              <w:top w:val="none" w:sz="0" w:space="0" w:color="auto"/>
              <w:left w:val="none" w:sz="0" w:space="0" w:color="auto"/>
              <w:right w:val="none" w:sz="0" w:space="0" w:color="auto"/>
            </w:tcBorders>
            <w:vAlign w:val="center"/>
          </w:tcPr>
          <w:p w14:paraId="36A1161C" w14:textId="3232C2F4" w:rsidR="00C801A4" w:rsidRPr="00535680" w:rsidRDefault="00535680" w:rsidP="00535680">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sz w:val="22"/>
              </w:rPr>
            </w:pPr>
            <w:r w:rsidRPr="00535680">
              <w:rPr>
                <w:rFonts w:ascii="Yu Gothic" w:hAnsi="Yu Gothic" w:hint="eastAsia"/>
                <w:sz w:val="22"/>
              </w:rPr>
              <w:t>説明</w:t>
            </w:r>
          </w:p>
        </w:tc>
        <w:tc>
          <w:tcPr>
            <w:tcW w:w="850" w:type="dxa"/>
            <w:tcBorders>
              <w:top w:val="none" w:sz="0" w:space="0" w:color="auto"/>
              <w:left w:val="none" w:sz="0" w:space="0" w:color="auto"/>
              <w:right w:val="none" w:sz="0" w:space="0" w:color="auto"/>
            </w:tcBorders>
            <w:vAlign w:val="center"/>
          </w:tcPr>
          <w:p w14:paraId="5CDA05AA" w14:textId="77777777" w:rsidR="00C801A4" w:rsidRPr="00535680" w:rsidRDefault="00C801A4" w:rsidP="00F36038">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b/>
                <w:sz w:val="22"/>
              </w:rPr>
            </w:pPr>
            <w:r w:rsidRPr="00535680">
              <w:rPr>
                <w:rFonts w:ascii="Yu Gothic" w:hAnsi="Yu Gothic"/>
                <w:b/>
                <w:sz w:val="22"/>
              </w:rPr>
              <w:t>1</w:t>
            </w:r>
          </w:p>
        </w:tc>
        <w:tc>
          <w:tcPr>
            <w:tcW w:w="850" w:type="dxa"/>
            <w:tcBorders>
              <w:top w:val="none" w:sz="0" w:space="0" w:color="auto"/>
              <w:left w:val="none" w:sz="0" w:space="0" w:color="auto"/>
              <w:right w:val="none" w:sz="0" w:space="0" w:color="auto"/>
            </w:tcBorders>
            <w:vAlign w:val="center"/>
          </w:tcPr>
          <w:p w14:paraId="33182E44" w14:textId="77777777" w:rsidR="00C801A4" w:rsidRPr="00535680" w:rsidRDefault="00C801A4" w:rsidP="00F36038">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b/>
                <w:sz w:val="22"/>
              </w:rPr>
            </w:pPr>
            <w:r w:rsidRPr="00535680">
              <w:rPr>
                <w:rFonts w:ascii="Yu Gothic" w:hAnsi="Yu Gothic"/>
                <w:b/>
                <w:sz w:val="22"/>
              </w:rPr>
              <w:t>2</w:t>
            </w:r>
          </w:p>
        </w:tc>
        <w:tc>
          <w:tcPr>
            <w:tcW w:w="850" w:type="dxa"/>
            <w:tcBorders>
              <w:top w:val="none" w:sz="0" w:space="0" w:color="auto"/>
              <w:left w:val="none" w:sz="0" w:space="0" w:color="auto"/>
              <w:right w:val="none" w:sz="0" w:space="0" w:color="auto"/>
            </w:tcBorders>
            <w:vAlign w:val="center"/>
          </w:tcPr>
          <w:p w14:paraId="41B3A292" w14:textId="77777777" w:rsidR="00C801A4" w:rsidRPr="00535680" w:rsidRDefault="00C801A4" w:rsidP="00F36038">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b/>
                <w:sz w:val="22"/>
              </w:rPr>
            </w:pPr>
            <w:r w:rsidRPr="00535680">
              <w:rPr>
                <w:rFonts w:ascii="Yu Gothic" w:hAnsi="Yu Gothic"/>
                <w:b/>
                <w:sz w:val="22"/>
              </w:rPr>
              <w:t>3</w:t>
            </w:r>
          </w:p>
        </w:tc>
        <w:tc>
          <w:tcPr>
            <w:tcW w:w="851" w:type="dxa"/>
            <w:tcBorders>
              <w:top w:val="none" w:sz="0" w:space="0" w:color="auto"/>
              <w:left w:val="none" w:sz="0" w:space="0" w:color="auto"/>
              <w:right w:val="none" w:sz="0" w:space="0" w:color="auto"/>
            </w:tcBorders>
            <w:vAlign w:val="center"/>
          </w:tcPr>
          <w:p w14:paraId="237099E6" w14:textId="73618EAA" w:rsidR="00C801A4" w:rsidRPr="00535680" w:rsidRDefault="00535680" w:rsidP="004426F9">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b/>
                <w:sz w:val="22"/>
              </w:rPr>
            </w:pPr>
            <w:r w:rsidRPr="00535680">
              <w:rPr>
                <w:rFonts w:ascii="Yu Gothic" w:hAnsi="Yu Gothic" w:hint="eastAsia"/>
                <w:b/>
                <w:sz w:val="22"/>
              </w:rPr>
              <w:t>導入</w:t>
            </w:r>
          </w:p>
        </w:tc>
      </w:tr>
      <w:tr w:rsidR="00F212DD" w:rsidRPr="00DF702A" w14:paraId="16FF6276" w14:textId="77777777" w:rsidTr="003467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1C704536" w14:textId="3CA84E7D" w:rsidR="00F212DD" w:rsidRPr="005F339B" w:rsidRDefault="00F212DD" w:rsidP="001B1E6E">
            <w:pPr>
              <w:pStyle w:val="TableHeading"/>
            </w:pPr>
            <w:r>
              <w:rPr>
                <w:b/>
                <w:color w:val="FFFFFF"/>
                <w:sz w:val="20"/>
                <w:szCs w:val="20"/>
                <w:shd w:val="clear" w:color="auto" w:fill="A5A5A5"/>
              </w:rPr>
              <w:t>3.1</w:t>
            </w:r>
          </w:p>
        </w:tc>
        <w:tc>
          <w:tcPr>
            <w:tcW w:w="4798" w:type="dxa"/>
            <w:shd w:val="clear" w:color="auto" w:fill="auto"/>
            <w:vAlign w:val="center"/>
          </w:tcPr>
          <w:p w14:paraId="1A1BE995" w14:textId="100CB4AA" w:rsidR="00F212DD" w:rsidRPr="001778CB" w:rsidRDefault="00A81F51" w:rsidP="00A81F51">
            <w:pPr>
              <w:pStyle w:val="TableBody"/>
              <w:cnfStyle w:val="000000100000" w:firstRow="0" w:lastRow="0" w:firstColumn="0" w:lastColumn="0" w:oddVBand="0" w:evenVBand="0" w:oddHBand="1" w:evenHBand="0" w:firstRowFirstColumn="0" w:firstRowLastColumn="0" w:lastRowFirstColumn="0" w:lastRowLastColumn="0"/>
              <w:rPr>
                <w:sz w:val="18"/>
              </w:rPr>
            </w:pPr>
            <w:r w:rsidRPr="001778CB">
              <w:rPr>
                <w:rFonts w:hint="eastAsia"/>
                <w:sz w:val="18"/>
              </w:rPr>
              <w:t>セッションマネージャーを独自実装していない</w:t>
            </w:r>
            <w:r w:rsidR="00614A4F">
              <w:rPr>
                <w:sz w:val="18"/>
              </w:rPr>
              <w:t>，</w:t>
            </w:r>
            <w:r w:rsidRPr="001778CB">
              <w:rPr>
                <w:rFonts w:hint="eastAsia"/>
                <w:sz w:val="18"/>
              </w:rPr>
              <w:t>または独自実装のセッションマネージャーはあらゆる一般的セッション管理攻撃に耐えられる</w:t>
            </w:r>
          </w:p>
        </w:tc>
        <w:tc>
          <w:tcPr>
            <w:tcW w:w="850" w:type="dxa"/>
            <w:shd w:val="clear" w:color="auto" w:fill="FFC000"/>
            <w:vAlign w:val="center"/>
          </w:tcPr>
          <w:p w14:paraId="3BDCBF1D" w14:textId="392F4A82" w:rsidR="00F212DD" w:rsidRPr="00DF702A" w:rsidRDefault="00F212DD" w:rsidP="00F36038">
            <w:pPr>
              <w:pStyle w:val="TableBody"/>
              <w:jc w:val="center"/>
              <w:cnfStyle w:val="000000100000" w:firstRow="0" w:lastRow="0" w:firstColumn="0" w:lastColumn="0" w:oddVBand="0" w:evenVBand="0" w:oddHBand="1" w:evenHBand="0" w:firstRowFirstColumn="0" w:firstRowLastColumn="0" w:lastRowFirstColumn="0" w:lastRowLastColumn="0"/>
            </w:pPr>
            <w:r>
              <w:rPr>
                <w:rFonts w:ascii="MS Mincho" w:eastAsia="MS Mincho" w:hAnsi="MS Mincho" w:cs="MS Mincho"/>
                <w:shd w:val="clear" w:color="auto" w:fill="FFC000"/>
              </w:rPr>
              <w:t>✓</w:t>
            </w:r>
          </w:p>
        </w:tc>
        <w:tc>
          <w:tcPr>
            <w:tcW w:w="850" w:type="dxa"/>
            <w:shd w:val="clear" w:color="auto" w:fill="92D050"/>
            <w:vAlign w:val="center"/>
          </w:tcPr>
          <w:p w14:paraId="1E9C880A" w14:textId="664A3C4F" w:rsidR="00F212DD" w:rsidRPr="00DF702A" w:rsidRDefault="00F212DD" w:rsidP="00F36038">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850" w:type="dxa"/>
            <w:shd w:val="clear" w:color="auto" w:fill="00B0F0"/>
            <w:vAlign w:val="center"/>
          </w:tcPr>
          <w:p w14:paraId="761BAC90" w14:textId="48F88FCB" w:rsidR="00F212DD" w:rsidRPr="00DF702A" w:rsidRDefault="00F212DD" w:rsidP="00F36038">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851" w:type="dxa"/>
            <w:shd w:val="clear" w:color="auto" w:fill="auto"/>
            <w:vAlign w:val="center"/>
          </w:tcPr>
          <w:p w14:paraId="1EB814B7" w14:textId="02B14A92" w:rsidR="00F212DD" w:rsidRPr="00DF702A" w:rsidRDefault="00F212DD" w:rsidP="004426F9">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F212DD" w:rsidRPr="00DF702A" w14:paraId="5548E2EE" w14:textId="77777777" w:rsidTr="00346776">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5E710243" w14:textId="66868520" w:rsidR="00F212DD" w:rsidRPr="005F339B" w:rsidRDefault="00F212DD" w:rsidP="001B1E6E">
            <w:pPr>
              <w:pStyle w:val="TableHeading"/>
            </w:pPr>
            <w:r>
              <w:rPr>
                <w:b/>
                <w:color w:val="FFFFFF"/>
                <w:sz w:val="20"/>
                <w:szCs w:val="20"/>
                <w:shd w:val="clear" w:color="auto" w:fill="A5A5A5"/>
              </w:rPr>
              <w:t>3.2</w:t>
            </w:r>
          </w:p>
        </w:tc>
        <w:tc>
          <w:tcPr>
            <w:tcW w:w="4798" w:type="dxa"/>
            <w:shd w:val="clear" w:color="auto" w:fill="auto"/>
            <w:vAlign w:val="center"/>
          </w:tcPr>
          <w:p w14:paraId="3070A36D" w14:textId="69222A3A" w:rsidR="00F212DD" w:rsidRPr="001778CB" w:rsidRDefault="00FF12E3" w:rsidP="00FF2D27">
            <w:pPr>
              <w:pStyle w:val="TableBody"/>
              <w:cnfStyle w:val="000000000000" w:firstRow="0" w:lastRow="0" w:firstColumn="0" w:lastColumn="0" w:oddVBand="0" w:evenVBand="0" w:oddHBand="0" w:evenHBand="0" w:firstRowFirstColumn="0" w:firstRowLastColumn="0" w:lastRowFirstColumn="0" w:lastRowLastColumn="0"/>
              <w:rPr>
                <w:sz w:val="18"/>
              </w:rPr>
            </w:pPr>
            <w:r w:rsidRPr="001778CB">
              <w:rPr>
                <w:rFonts w:hint="eastAsia"/>
                <w:sz w:val="18"/>
                <w:lang w:eastAsia="ja-JP"/>
              </w:rPr>
              <w:t>ユーザが</w:t>
            </w:r>
            <w:r w:rsidRPr="001778CB">
              <w:rPr>
                <w:rFonts w:hint="eastAsia"/>
                <w:sz w:val="18"/>
              </w:rPr>
              <w:t>ログアウトするとセッションが無効になる</w:t>
            </w:r>
          </w:p>
        </w:tc>
        <w:tc>
          <w:tcPr>
            <w:tcW w:w="850" w:type="dxa"/>
            <w:shd w:val="clear" w:color="auto" w:fill="FFC000"/>
            <w:vAlign w:val="center"/>
          </w:tcPr>
          <w:p w14:paraId="6C3A5354" w14:textId="1B05CE33" w:rsidR="00F212DD" w:rsidRPr="00DF702A" w:rsidRDefault="00F212DD" w:rsidP="00F36038">
            <w:pPr>
              <w:pStyle w:val="TableBody"/>
              <w:jc w:val="center"/>
              <w:cnfStyle w:val="000000000000" w:firstRow="0" w:lastRow="0" w:firstColumn="0" w:lastColumn="0" w:oddVBand="0" w:evenVBand="0" w:oddHBand="0" w:evenHBand="0" w:firstRowFirstColumn="0" w:firstRowLastColumn="0" w:lastRowFirstColumn="0" w:lastRowLastColumn="0"/>
            </w:pPr>
            <w:r>
              <w:rPr>
                <w:rFonts w:ascii="MS Mincho" w:eastAsia="MS Mincho" w:hAnsi="MS Mincho" w:cs="MS Mincho"/>
                <w:shd w:val="clear" w:color="auto" w:fill="FFC000"/>
              </w:rPr>
              <w:t>✓</w:t>
            </w:r>
          </w:p>
        </w:tc>
        <w:tc>
          <w:tcPr>
            <w:tcW w:w="850" w:type="dxa"/>
            <w:shd w:val="clear" w:color="auto" w:fill="92D050"/>
            <w:vAlign w:val="center"/>
          </w:tcPr>
          <w:p w14:paraId="149BA957" w14:textId="48C43C04" w:rsidR="00F212DD" w:rsidRPr="00DF702A" w:rsidRDefault="00F212DD" w:rsidP="00F36038">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92D050"/>
              </w:rPr>
              <w:t>✓</w:t>
            </w:r>
          </w:p>
        </w:tc>
        <w:tc>
          <w:tcPr>
            <w:tcW w:w="850" w:type="dxa"/>
            <w:shd w:val="clear" w:color="auto" w:fill="00B0F0"/>
            <w:vAlign w:val="center"/>
          </w:tcPr>
          <w:p w14:paraId="32BC30C5" w14:textId="2B3F35DA" w:rsidR="00F212DD" w:rsidRPr="00DF702A" w:rsidRDefault="00F212DD" w:rsidP="00F36038">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851" w:type="dxa"/>
            <w:shd w:val="clear" w:color="auto" w:fill="auto"/>
            <w:vAlign w:val="center"/>
          </w:tcPr>
          <w:p w14:paraId="78A7B7F3" w14:textId="3301C237" w:rsidR="00F212DD" w:rsidRPr="00DF702A" w:rsidRDefault="00F212DD" w:rsidP="004426F9">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F212DD" w:rsidRPr="00DF702A" w14:paraId="4B3BBE44" w14:textId="77777777" w:rsidTr="003467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6836B5D3" w14:textId="65847F89" w:rsidR="00F212DD" w:rsidRPr="005F339B" w:rsidRDefault="00F212DD" w:rsidP="001B1E6E">
            <w:pPr>
              <w:pStyle w:val="TableHeading"/>
            </w:pPr>
            <w:r>
              <w:rPr>
                <w:b/>
                <w:color w:val="FFFFFF"/>
                <w:sz w:val="20"/>
                <w:szCs w:val="20"/>
                <w:shd w:val="clear" w:color="auto" w:fill="A5A5A5"/>
              </w:rPr>
              <w:t>3.3</w:t>
            </w:r>
          </w:p>
        </w:tc>
        <w:tc>
          <w:tcPr>
            <w:tcW w:w="4798" w:type="dxa"/>
            <w:shd w:val="clear" w:color="auto" w:fill="auto"/>
            <w:vAlign w:val="center"/>
          </w:tcPr>
          <w:p w14:paraId="15EA590A" w14:textId="351660D0" w:rsidR="00F212DD" w:rsidRPr="001778CB" w:rsidRDefault="00225D8F" w:rsidP="00225D8F">
            <w:pPr>
              <w:pStyle w:val="TableBody"/>
              <w:cnfStyle w:val="000000100000" w:firstRow="0" w:lastRow="0" w:firstColumn="0" w:lastColumn="0" w:oddVBand="0" w:evenVBand="0" w:oddHBand="1" w:evenHBand="0" w:firstRowFirstColumn="0" w:firstRowLastColumn="0" w:lastRowFirstColumn="0" w:lastRowLastColumn="0"/>
              <w:rPr>
                <w:sz w:val="18"/>
              </w:rPr>
            </w:pPr>
            <w:r w:rsidRPr="001778CB">
              <w:rPr>
                <w:rFonts w:hint="eastAsia"/>
                <w:sz w:val="18"/>
              </w:rPr>
              <w:t>一定期間</w:t>
            </w:r>
            <w:r w:rsidR="00D55614" w:rsidRPr="001778CB">
              <w:rPr>
                <w:rFonts w:hint="eastAsia"/>
                <w:sz w:val="18"/>
              </w:rPr>
              <w:t>非アクティブ状態</w:t>
            </w:r>
            <w:r w:rsidRPr="001778CB">
              <w:rPr>
                <w:rFonts w:hint="eastAsia"/>
                <w:sz w:val="18"/>
              </w:rPr>
              <w:t>が続くと</w:t>
            </w:r>
            <w:r w:rsidR="00D55614" w:rsidRPr="001778CB">
              <w:rPr>
                <w:rFonts w:hint="eastAsia"/>
                <w:sz w:val="18"/>
              </w:rPr>
              <w:t>セッションがタイムアウトする</w:t>
            </w:r>
          </w:p>
        </w:tc>
        <w:tc>
          <w:tcPr>
            <w:tcW w:w="850" w:type="dxa"/>
            <w:shd w:val="clear" w:color="auto" w:fill="FFC000"/>
            <w:vAlign w:val="center"/>
          </w:tcPr>
          <w:p w14:paraId="5A6691FF" w14:textId="35242770" w:rsidR="00F212DD" w:rsidRPr="00DF702A" w:rsidRDefault="00F212DD" w:rsidP="00F36038">
            <w:pPr>
              <w:pStyle w:val="TableBody"/>
              <w:jc w:val="center"/>
              <w:cnfStyle w:val="000000100000" w:firstRow="0" w:lastRow="0" w:firstColumn="0" w:lastColumn="0" w:oddVBand="0" w:evenVBand="0" w:oddHBand="1" w:evenHBand="0" w:firstRowFirstColumn="0" w:firstRowLastColumn="0" w:lastRowFirstColumn="0" w:lastRowLastColumn="0"/>
            </w:pPr>
            <w:r>
              <w:rPr>
                <w:rFonts w:ascii="MS Mincho" w:eastAsia="MS Mincho" w:hAnsi="MS Mincho" w:cs="MS Mincho"/>
                <w:shd w:val="clear" w:color="auto" w:fill="FFC000"/>
              </w:rPr>
              <w:t>✓</w:t>
            </w:r>
          </w:p>
        </w:tc>
        <w:tc>
          <w:tcPr>
            <w:tcW w:w="850" w:type="dxa"/>
            <w:shd w:val="clear" w:color="auto" w:fill="92D050"/>
            <w:vAlign w:val="center"/>
          </w:tcPr>
          <w:p w14:paraId="2BFBDAC6" w14:textId="4709B33A" w:rsidR="00F212DD" w:rsidRPr="00DF702A" w:rsidRDefault="00F212DD" w:rsidP="00F36038">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850" w:type="dxa"/>
            <w:shd w:val="clear" w:color="auto" w:fill="00B0F0"/>
            <w:vAlign w:val="center"/>
          </w:tcPr>
          <w:p w14:paraId="7804B06C" w14:textId="5A2D931B" w:rsidR="00F212DD" w:rsidRPr="00DF702A" w:rsidRDefault="00F212DD" w:rsidP="00F36038">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851" w:type="dxa"/>
            <w:shd w:val="clear" w:color="auto" w:fill="auto"/>
            <w:vAlign w:val="center"/>
          </w:tcPr>
          <w:p w14:paraId="66F11EE9" w14:textId="21716740" w:rsidR="00F212DD" w:rsidRPr="00DF702A" w:rsidRDefault="00F212DD" w:rsidP="004426F9">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F212DD" w:rsidRPr="00DF702A" w14:paraId="719BC146" w14:textId="77777777" w:rsidTr="00346776">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4DFF0693" w14:textId="1692C012" w:rsidR="00F212DD" w:rsidRPr="005F339B" w:rsidRDefault="00F212DD" w:rsidP="001B1E6E">
            <w:pPr>
              <w:pStyle w:val="TableHeading"/>
            </w:pPr>
            <w:r>
              <w:rPr>
                <w:b/>
                <w:color w:val="FFFFFF"/>
                <w:sz w:val="20"/>
                <w:szCs w:val="20"/>
                <w:shd w:val="clear" w:color="auto" w:fill="A5A5A5"/>
              </w:rPr>
              <w:t>3.4</w:t>
            </w:r>
          </w:p>
        </w:tc>
        <w:tc>
          <w:tcPr>
            <w:tcW w:w="4798" w:type="dxa"/>
            <w:shd w:val="clear" w:color="auto" w:fill="auto"/>
            <w:vAlign w:val="center"/>
          </w:tcPr>
          <w:p w14:paraId="4BAC275E" w14:textId="46A5A8CA" w:rsidR="00F212DD" w:rsidRPr="001778CB" w:rsidRDefault="005B5FF7" w:rsidP="005B5FF7">
            <w:pPr>
              <w:pStyle w:val="TableBody"/>
              <w:cnfStyle w:val="000000000000" w:firstRow="0" w:lastRow="0" w:firstColumn="0" w:lastColumn="0" w:oddVBand="0" w:evenVBand="0" w:oddHBand="0" w:evenHBand="0" w:firstRowFirstColumn="0" w:firstRowLastColumn="0" w:lastRowFirstColumn="0" w:lastRowLastColumn="0"/>
              <w:rPr>
                <w:sz w:val="18"/>
                <w:lang w:val="en-US"/>
              </w:rPr>
            </w:pPr>
            <w:r w:rsidRPr="001778CB">
              <w:rPr>
                <w:rFonts w:hint="eastAsia"/>
                <w:sz w:val="18"/>
              </w:rPr>
              <w:t>管理者が設定</w:t>
            </w:r>
            <w:r w:rsidRPr="001778CB">
              <w:rPr>
                <w:rFonts w:hint="eastAsia"/>
                <w:sz w:val="18"/>
                <w:lang w:eastAsia="ja-JP"/>
              </w:rPr>
              <w:t>可能な上限</w:t>
            </w:r>
            <w:r w:rsidRPr="001778CB">
              <w:rPr>
                <w:rFonts w:hint="eastAsia"/>
                <w:sz w:val="18"/>
              </w:rPr>
              <w:t>時間を超えると</w:t>
            </w:r>
            <w:r w:rsidR="00614A4F">
              <w:rPr>
                <w:sz w:val="18"/>
              </w:rPr>
              <w:t>，</w:t>
            </w:r>
            <w:r w:rsidR="00F70BBE">
              <w:rPr>
                <w:rFonts w:hint="eastAsia"/>
                <w:sz w:val="18"/>
              </w:rPr>
              <w:t>ユーザ</w:t>
            </w:r>
            <w:r w:rsidRPr="001778CB">
              <w:rPr>
                <w:rFonts w:hint="eastAsia"/>
                <w:sz w:val="18"/>
              </w:rPr>
              <w:t>のアクティビティに関係なく</w:t>
            </w:r>
            <w:r w:rsidR="00BA4265" w:rsidRPr="001778CB">
              <w:rPr>
                <w:rFonts w:hint="eastAsia"/>
                <w:sz w:val="18"/>
              </w:rPr>
              <w:t>セッション</w:t>
            </w:r>
            <w:r w:rsidRPr="001778CB">
              <w:rPr>
                <w:rFonts w:hint="eastAsia"/>
                <w:sz w:val="18"/>
              </w:rPr>
              <w:t>が</w:t>
            </w:r>
            <w:r w:rsidR="00BA4265" w:rsidRPr="001778CB">
              <w:rPr>
                <w:rFonts w:hint="eastAsia"/>
                <w:sz w:val="18"/>
              </w:rPr>
              <w:t>タイムアウト</w:t>
            </w:r>
            <w:r w:rsidRPr="001778CB">
              <w:rPr>
                <w:rFonts w:hint="eastAsia"/>
                <w:sz w:val="18"/>
              </w:rPr>
              <w:t>になる</w:t>
            </w:r>
            <w:r w:rsidR="00BA4265" w:rsidRPr="001778CB">
              <w:rPr>
                <w:rFonts w:hint="eastAsia"/>
                <w:sz w:val="18"/>
              </w:rPr>
              <w:t xml:space="preserve"> (</w:t>
            </w:r>
            <w:r w:rsidR="00BA4265" w:rsidRPr="001778CB">
              <w:rPr>
                <w:rFonts w:hint="eastAsia"/>
                <w:sz w:val="18"/>
              </w:rPr>
              <w:t>絶対タイムアウト機能</w:t>
            </w:r>
            <w:r w:rsidR="00BA4265" w:rsidRPr="001778CB">
              <w:rPr>
                <w:rFonts w:hint="eastAsia"/>
                <w:sz w:val="18"/>
              </w:rPr>
              <w:t xml:space="preserve">) </w:t>
            </w:r>
          </w:p>
        </w:tc>
        <w:tc>
          <w:tcPr>
            <w:tcW w:w="850" w:type="dxa"/>
            <w:shd w:val="clear" w:color="auto" w:fill="auto"/>
            <w:vAlign w:val="center"/>
          </w:tcPr>
          <w:p w14:paraId="266F258E" w14:textId="69AEACC1" w:rsidR="00F212DD" w:rsidRPr="00DF702A" w:rsidRDefault="00F212DD" w:rsidP="00F36038">
            <w:pPr>
              <w:pStyle w:val="TableBody"/>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92D050"/>
            <w:vAlign w:val="center"/>
          </w:tcPr>
          <w:p w14:paraId="11007B5A" w14:textId="2844A2B3" w:rsidR="00F212DD" w:rsidRPr="00DF702A" w:rsidRDefault="00F212DD" w:rsidP="00F36038">
            <w:pPr>
              <w:pStyle w:val="TableBody"/>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00B0F0"/>
            <w:vAlign w:val="center"/>
          </w:tcPr>
          <w:p w14:paraId="5A88D91A" w14:textId="08EAA2D4" w:rsidR="00F212DD" w:rsidRPr="00DF702A" w:rsidRDefault="00F212DD" w:rsidP="00F36038">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851" w:type="dxa"/>
            <w:shd w:val="clear" w:color="auto" w:fill="auto"/>
            <w:vAlign w:val="center"/>
          </w:tcPr>
          <w:p w14:paraId="4EFD9722" w14:textId="2C755437" w:rsidR="00F212DD" w:rsidRPr="00DF702A" w:rsidRDefault="00F212DD" w:rsidP="004426F9">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F212DD" w:rsidRPr="00DF702A" w14:paraId="61D4D4ED" w14:textId="77777777" w:rsidTr="003467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7F529708" w14:textId="2C2C9A79" w:rsidR="00F212DD" w:rsidRPr="005F339B" w:rsidRDefault="00F212DD" w:rsidP="001B1E6E">
            <w:pPr>
              <w:pStyle w:val="TableHeading"/>
            </w:pPr>
            <w:r>
              <w:rPr>
                <w:b/>
                <w:color w:val="FFFFFF"/>
                <w:sz w:val="20"/>
                <w:szCs w:val="20"/>
                <w:shd w:val="clear" w:color="auto" w:fill="A5A5A5"/>
              </w:rPr>
              <w:t>3.5</w:t>
            </w:r>
          </w:p>
        </w:tc>
        <w:tc>
          <w:tcPr>
            <w:tcW w:w="4798" w:type="dxa"/>
            <w:shd w:val="clear" w:color="auto" w:fill="auto"/>
            <w:vAlign w:val="center"/>
          </w:tcPr>
          <w:p w14:paraId="1E7910CF" w14:textId="30BA3500" w:rsidR="00F212DD" w:rsidRPr="001778CB" w:rsidRDefault="002441E1" w:rsidP="002441E1">
            <w:pPr>
              <w:pStyle w:val="TableBody"/>
              <w:cnfStyle w:val="000000100000" w:firstRow="0" w:lastRow="0" w:firstColumn="0" w:lastColumn="0" w:oddVBand="0" w:evenVBand="0" w:oddHBand="1" w:evenHBand="0" w:firstRowFirstColumn="0" w:firstRowLastColumn="0" w:lastRowFirstColumn="0" w:lastRowLastColumn="0"/>
              <w:rPr>
                <w:sz w:val="18"/>
              </w:rPr>
            </w:pPr>
            <w:r w:rsidRPr="001778CB">
              <w:rPr>
                <w:rFonts w:hint="eastAsia"/>
                <w:sz w:val="18"/>
              </w:rPr>
              <w:t>認証を必要とするすべてのページに</w:t>
            </w:r>
            <w:r w:rsidR="00614A4F">
              <w:rPr>
                <w:sz w:val="18"/>
              </w:rPr>
              <w:t>，</w:t>
            </w:r>
            <w:r w:rsidRPr="001778CB">
              <w:rPr>
                <w:rFonts w:hint="eastAsia"/>
                <w:sz w:val="18"/>
              </w:rPr>
              <w:t>見やすくて分かりやすいログアウト機能がある</w:t>
            </w:r>
          </w:p>
        </w:tc>
        <w:tc>
          <w:tcPr>
            <w:tcW w:w="850" w:type="dxa"/>
            <w:shd w:val="clear" w:color="auto" w:fill="FFC000"/>
            <w:vAlign w:val="center"/>
          </w:tcPr>
          <w:p w14:paraId="25869544" w14:textId="0E9F7CBA" w:rsidR="00F212DD" w:rsidRPr="00DF702A" w:rsidRDefault="00F212DD" w:rsidP="00F36038">
            <w:pPr>
              <w:pStyle w:val="TableBody"/>
              <w:jc w:val="center"/>
              <w:cnfStyle w:val="000000100000" w:firstRow="0" w:lastRow="0" w:firstColumn="0" w:lastColumn="0" w:oddVBand="0" w:evenVBand="0" w:oddHBand="1" w:evenHBand="0" w:firstRowFirstColumn="0" w:firstRowLastColumn="0" w:lastRowFirstColumn="0" w:lastRowLastColumn="0"/>
            </w:pPr>
            <w:r>
              <w:rPr>
                <w:rFonts w:ascii="MS Mincho" w:eastAsia="MS Mincho" w:hAnsi="MS Mincho" w:cs="MS Mincho"/>
                <w:shd w:val="clear" w:color="auto" w:fill="FFC000"/>
              </w:rPr>
              <w:t>✓</w:t>
            </w:r>
          </w:p>
        </w:tc>
        <w:tc>
          <w:tcPr>
            <w:tcW w:w="850" w:type="dxa"/>
            <w:shd w:val="clear" w:color="auto" w:fill="92D050"/>
            <w:vAlign w:val="center"/>
          </w:tcPr>
          <w:p w14:paraId="371910CB" w14:textId="1780B30E" w:rsidR="00F212DD" w:rsidRPr="00DF702A" w:rsidRDefault="00F212DD" w:rsidP="00F36038">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850" w:type="dxa"/>
            <w:shd w:val="clear" w:color="auto" w:fill="00B0F0"/>
            <w:vAlign w:val="center"/>
          </w:tcPr>
          <w:p w14:paraId="57A61356" w14:textId="3F61DE80" w:rsidR="00F212DD" w:rsidRPr="00DF702A" w:rsidRDefault="00F212DD" w:rsidP="00F36038">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851" w:type="dxa"/>
            <w:shd w:val="clear" w:color="auto" w:fill="auto"/>
            <w:vAlign w:val="center"/>
          </w:tcPr>
          <w:p w14:paraId="1940B10C" w14:textId="28A1BA1B" w:rsidR="00F212DD" w:rsidRPr="00DF702A" w:rsidRDefault="00F212DD" w:rsidP="004426F9">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F212DD" w:rsidRPr="00DF702A" w14:paraId="673DB865" w14:textId="77777777" w:rsidTr="00346776">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3CF97173" w14:textId="5F6D5CF9" w:rsidR="00F212DD" w:rsidRPr="005F339B" w:rsidRDefault="00F212DD" w:rsidP="001B1E6E">
            <w:pPr>
              <w:pStyle w:val="TableHeading"/>
            </w:pPr>
            <w:r>
              <w:rPr>
                <w:b/>
                <w:color w:val="FFFFFF"/>
                <w:sz w:val="20"/>
                <w:szCs w:val="20"/>
                <w:shd w:val="clear" w:color="auto" w:fill="A5A5A5"/>
              </w:rPr>
              <w:t>3.6</w:t>
            </w:r>
          </w:p>
        </w:tc>
        <w:tc>
          <w:tcPr>
            <w:tcW w:w="4798" w:type="dxa"/>
            <w:shd w:val="clear" w:color="auto" w:fill="auto"/>
            <w:vAlign w:val="center"/>
          </w:tcPr>
          <w:p w14:paraId="48820B17" w14:textId="0DFA1B91" w:rsidR="00F212DD" w:rsidRPr="001778CB" w:rsidRDefault="00511D03" w:rsidP="00460395">
            <w:pPr>
              <w:pStyle w:val="TableBody"/>
              <w:cnfStyle w:val="000000000000" w:firstRow="0" w:lastRow="0" w:firstColumn="0" w:lastColumn="0" w:oddVBand="0" w:evenVBand="0" w:oddHBand="0" w:evenHBand="0" w:firstRowFirstColumn="0" w:firstRowLastColumn="0" w:lastRowFirstColumn="0" w:lastRowLastColumn="0"/>
              <w:rPr>
                <w:sz w:val="18"/>
              </w:rPr>
            </w:pPr>
            <w:r w:rsidRPr="001778CB">
              <w:rPr>
                <w:rFonts w:hint="eastAsia"/>
                <w:sz w:val="18"/>
                <w:lang w:eastAsia="ja-JP"/>
              </w:rPr>
              <w:t>セッション</w:t>
            </w:r>
            <w:r w:rsidRPr="001778CB">
              <w:rPr>
                <w:sz w:val="18"/>
                <w:lang w:val="en-US" w:eastAsia="ja-JP"/>
              </w:rPr>
              <w:t>ID</w:t>
            </w:r>
            <w:r w:rsidRPr="001778CB">
              <w:rPr>
                <w:rFonts w:hint="eastAsia"/>
                <w:sz w:val="18"/>
                <w:lang w:val="en-US" w:eastAsia="ja-JP"/>
              </w:rPr>
              <w:t>が</w:t>
            </w:r>
            <w:r w:rsidRPr="001778CB">
              <w:rPr>
                <w:rFonts w:hint="eastAsia"/>
                <w:sz w:val="18"/>
              </w:rPr>
              <w:t>URL</w:t>
            </w:r>
            <w:r w:rsidRPr="001778CB">
              <w:rPr>
                <w:rFonts w:hint="eastAsia"/>
                <w:sz w:val="18"/>
                <w:lang w:eastAsia="ja-JP"/>
              </w:rPr>
              <w:t>や</w:t>
            </w:r>
            <w:r w:rsidRPr="001778CB">
              <w:rPr>
                <w:rFonts w:hint="eastAsia"/>
                <w:sz w:val="18"/>
              </w:rPr>
              <w:t>エラーメッセージ</w:t>
            </w:r>
            <w:r w:rsidR="00614A4F">
              <w:rPr>
                <w:sz w:val="18"/>
              </w:rPr>
              <w:t>，</w:t>
            </w:r>
            <w:r w:rsidRPr="001778CB">
              <w:rPr>
                <w:rFonts w:hint="eastAsia"/>
                <w:sz w:val="18"/>
              </w:rPr>
              <w:t>ログを通じて漏洩しない</w:t>
            </w:r>
            <w:r w:rsidR="00614A4F">
              <w:rPr>
                <w:sz w:val="18"/>
              </w:rPr>
              <w:t>．</w:t>
            </w:r>
            <w:r w:rsidR="00460395" w:rsidRPr="001778CB">
              <w:rPr>
                <w:rFonts w:hint="eastAsia"/>
                <w:sz w:val="18"/>
              </w:rPr>
              <w:t>また</w:t>
            </w:r>
            <w:r w:rsidRPr="001778CB">
              <w:rPr>
                <w:rFonts w:hint="eastAsia"/>
                <w:sz w:val="18"/>
              </w:rPr>
              <w:t>セッションクッキーによる</w:t>
            </w:r>
            <w:r w:rsidRPr="001778CB">
              <w:rPr>
                <w:rFonts w:hint="eastAsia"/>
                <w:sz w:val="18"/>
              </w:rPr>
              <w:t xml:space="preserve"> URL </w:t>
            </w:r>
            <w:r w:rsidRPr="001778CB">
              <w:rPr>
                <w:rFonts w:hint="eastAsia"/>
                <w:sz w:val="18"/>
              </w:rPr>
              <w:t>書換えをサポートしない</w:t>
            </w:r>
          </w:p>
        </w:tc>
        <w:tc>
          <w:tcPr>
            <w:tcW w:w="850" w:type="dxa"/>
            <w:shd w:val="clear" w:color="auto" w:fill="FFC000"/>
            <w:vAlign w:val="center"/>
          </w:tcPr>
          <w:p w14:paraId="3FF041AE" w14:textId="3D0BCB22" w:rsidR="00F212DD" w:rsidRPr="00DF702A" w:rsidRDefault="00F212DD" w:rsidP="00F36038">
            <w:pPr>
              <w:pStyle w:val="TableBody"/>
              <w:jc w:val="center"/>
              <w:cnfStyle w:val="000000000000" w:firstRow="0" w:lastRow="0" w:firstColumn="0" w:lastColumn="0" w:oddVBand="0" w:evenVBand="0" w:oddHBand="0" w:evenHBand="0" w:firstRowFirstColumn="0" w:firstRowLastColumn="0" w:lastRowFirstColumn="0" w:lastRowLastColumn="0"/>
            </w:pPr>
            <w:r>
              <w:rPr>
                <w:rFonts w:ascii="MS Mincho" w:eastAsia="MS Mincho" w:hAnsi="MS Mincho" w:cs="MS Mincho"/>
                <w:shd w:val="clear" w:color="auto" w:fill="FFC000"/>
              </w:rPr>
              <w:t>✓</w:t>
            </w:r>
          </w:p>
        </w:tc>
        <w:tc>
          <w:tcPr>
            <w:tcW w:w="850" w:type="dxa"/>
            <w:shd w:val="clear" w:color="auto" w:fill="92D050"/>
            <w:vAlign w:val="center"/>
          </w:tcPr>
          <w:p w14:paraId="7F147F42" w14:textId="087CB9AA" w:rsidR="00F212DD" w:rsidRPr="00DF702A" w:rsidRDefault="00F212DD" w:rsidP="00F36038">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92D050"/>
              </w:rPr>
              <w:t>✓</w:t>
            </w:r>
          </w:p>
        </w:tc>
        <w:tc>
          <w:tcPr>
            <w:tcW w:w="850" w:type="dxa"/>
            <w:shd w:val="clear" w:color="auto" w:fill="00B0F0"/>
            <w:vAlign w:val="center"/>
          </w:tcPr>
          <w:p w14:paraId="5062F904" w14:textId="33EB5353" w:rsidR="00F212DD" w:rsidRPr="00DF702A" w:rsidRDefault="00F212DD" w:rsidP="00F36038">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851" w:type="dxa"/>
            <w:shd w:val="clear" w:color="auto" w:fill="auto"/>
            <w:vAlign w:val="center"/>
          </w:tcPr>
          <w:p w14:paraId="7FF7F9F9" w14:textId="65E86334" w:rsidR="00F212DD" w:rsidRPr="00DF702A" w:rsidRDefault="00F212DD" w:rsidP="004426F9">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F212DD" w:rsidRPr="00DF702A" w14:paraId="57D37C30" w14:textId="77777777" w:rsidTr="003467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45D7ED1B" w14:textId="1F32A9BE" w:rsidR="00F212DD" w:rsidRPr="005F339B" w:rsidRDefault="00F212DD" w:rsidP="001B1E6E">
            <w:pPr>
              <w:pStyle w:val="TableHeading"/>
            </w:pPr>
            <w:r>
              <w:rPr>
                <w:b/>
                <w:color w:val="FFFFFF"/>
                <w:sz w:val="20"/>
                <w:szCs w:val="20"/>
                <w:shd w:val="clear" w:color="auto" w:fill="A5A5A5"/>
              </w:rPr>
              <w:t>3.7</w:t>
            </w:r>
          </w:p>
        </w:tc>
        <w:tc>
          <w:tcPr>
            <w:tcW w:w="4798" w:type="dxa"/>
            <w:shd w:val="clear" w:color="auto" w:fill="auto"/>
            <w:vAlign w:val="center"/>
          </w:tcPr>
          <w:p w14:paraId="07B00CAA" w14:textId="0D75CF01" w:rsidR="00F212DD" w:rsidRPr="001778CB" w:rsidRDefault="00835CEE" w:rsidP="00835CEE">
            <w:pPr>
              <w:pStyle w:val="TableBody"/>
              <w:cnfStyle w:val="000000100000" w:firstRow="0" w:lastRow="0" w:firstColumn="0" w:lastColumn="0" w:oddVBand="0" w:evenVBand="0" w:oddHBand="1" w:evenHBand="0" w:firstRowFirstColumn="0" w:firstRowLastColumn="0" w:lastRowFirstColumn="0" w:lastRowLastColumn="0"/>
              <w:rPr>
                <w:sz w:val="18"/>
              </w:rPr>
            </w:pPr>
            <w:r w:rsidRPr="001778CB">
              <w:rPr>
                <w:rFonts w:hint="eastAsia"/>
                <w:sz w:val="18"/>
              </w:rPr>
              <w:t>認証と再認証の成功時に必ず新たなセッションとセッション</w:t>
            </w:r>
            <w:r w:rsidRPr="001778CB">
              <w:rPr>
                <w:rFonts w:hint="eastAsia"/>
                <w:sz w:val="18"/>
              </w:rPr>
              <w:t xml:space="preserve"> ID </w:t>
            </w:r>
            <w:r w:rsidRPr="001778CB">
              <w:rPr>
                <w:rFonts w:hint="eastAsia"/>
                <w:sz w:val="18"/>
              </w:rPr>
              <w:t>が生成される</w:t>
            </w:r>
          </w:p>
        </w:tc>
        <w:tc>
          <w:tcPr>
            <w:tcW w:w="850" w:type="dxa"/>
            <w:shd w:val="clear" w:color="auto" w:fill="FFC000"/>
            <w:vAlign w:val="center"/>
          </w:tcPr>
          <w:p w14:paraId="07E27FCC" w14:textId="167E3B41" w:rsidR="00F212DD" w:rsidRPr="00DF702A" w:rsidRDefault="00F212DD" w:rsidP="00F36038">
            <w:pPr>
              <w:pStyle w:val="TableBody"/>
              <w:jc w:val="center"/>
              <w:cnfStyle w:val="000000100000" w:firstRow="0" w:lastRow="0" w:firstColumn="0" w:lastColumn="0" w:oddVBand="0" w:evenVBand="0" w:oddHBand="1" w:evenHBand="0" w:firstRowFirstColumn="0" w:firstRowLastColumn="0" w:lastRowFirstColumn="0" w:lastRowLastColumn="0"/>
            </w:pPr>
            <w:r>
              <w:rPr>
                <w:rFonts w:ascii="MS Mincho" w:eastAsia="MS Mincho" w:hAnsi="MS Mincho" w:cs="MS Mincho"/>
                <w:shd w:val="clear" w:color="auto" w:fill="FFC000"/>
              </w:rPr>
              <w:t>✓</w:t>
            </w:r>
          </w:p>
        </w:tc>
        <w:tc>
          <w:tcPr>
            <w:tcW w:w="850" w:type="dxa"/>
            <w:shd w:val="clear" w:color="auto" w:fill="92D050"/>
            <w:vAlign w:val="center"/>
          </w:tcPr>
          <w:p w14:paraId="174D64C4" w14:textId="03B3F42C" w:rsidR="00F212DD" w:rsidRPr="00DF702A" w:rsidRDefault="00F212DD" w:rsidP="00F36038">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850" w:type="dxa"/>
            <w:shd w:val="clear" w:color="auto" w:fill="00B0F0"/>
            <w:vAlign w:val="center"/>
          </w:tcPr>
          <w:p w14:paraId="0F1F7AC3" w14:textId="29AB015F" w:rsidR="00F212DD" w:rsidRPr="00DF702A" w:rsidRDefault="00F212DD" w:rsidP="00F36038">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851" w:type="dxa"/>
            <w:shd w:val="clear" w:color="auto" w:fill="auto"/>
            <w:vAlign w:val="center"/>
          </w:tcPr>
          <w:p w14:paraId="45B55039" w14:textId="206054A2" w:rsidR="00F212DD" w:rsidRPr="00DF702A" w:rsidRDefault="00F212DD" w:rsidP="004426F9">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F212DD" w:rsidRPr="00DF702A" w14:paraId="77DACDE0" w14:textId="77777777" w:rsidTr="00346776">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5F3806B3" w14:textId="2A9B8A64" w:rsidR="00F212DD" w:rsidRPr="005F339B" w:rsidRDefault="00F212DD" w:rsidP="001B1E6E">
            <w:pPr>
              <w:pStyle w:val="TableHeading"/>
            </w:pPr>
            <w:r>
              <w:rPr>
                <w:b/>
                <w:color w:val="FFFFFF"/>
                <w:sz w:val="20"/>
                <w:szCs w:val="20"/>
                <w:shd w:val="clear" w:color="auto" w:fill="A5A5A5"/>
              </w:rPr>
              <w:t>3.10</w:t>
            </w:r>
          </w:p>
        </w:tc>
        <w:tc>
          <w:tcPr>
            <w:tcW w:w="4798" w:type="dxa"/>
            <w:shd w:val="clear" w:color="auto" w:fill="auto"/>
            <w:vAlign w:val="center"/>
          </w:tcPr>
          <w:p w14:paraId="0365DDCB" w14:textId="37FDD7F2" w:rsidR="00F212DD" w:rsidRPr="001778CB" w:rsidRDefault="007C18A7" w:rsidP="005F339B">
            <w:pPr>
              <w:pStyle w:val="TableBody"/>
              <w:cnfStyle w:val="000000000000" w:firstRow="0" w:lastRow="0" w:firstColumn="0" w:lastColumn="0" w:oddVBand="0" w:evenVBand="0" w:oddHBand="0" w:evenHBand="0" w:firstRowFirstColumn="0" w:firstRowLastColumn="0" w:lastRowFirstColumn="0" w:lastRowLastColumn="0"/>
              <w:rPr>
                <w:sz w:val="18"/>
              </w:rPr>
            </w:pPr>
            <w:r w:rsidRPr="001778CB">
              <w:rPr>
                <w:rFonts w:hint="eastAsia"/>
                <w:sz w:val="18"/>
              </w:rPr>
              <w:t>アプリケーションフレームワークで生成されたセッション</w:t>
            </w:r>
            <w:r w:rsidRPr="001778CB">
              <w:rPr>
                <w:rFonts w:hint="eastAsia"/>
                <w:sz w:val="18"/>
              </w:rPr>
              <w:t xml:space="preserve"> ID </w:t>
            </w:r>
            <w:r w:rsidR="00346776" w:rsidRPr="001778CB">
              <w:rPr>
                <w:rFonts w:hint="eastAsia"/>
                <w:sz w:val="18"/>
              </w:rPr>
              <w:t>のみ</w:t>
            </w:r>
            <w:r w:rsidRPr="001778CB">
              <w:rPr>
                <w:rFonts w:hint="eastAsia"/>
                <w:sz w:val="18"/>
              </w:rPr>
              <w:t>が</w:t>
            </w:r>
            <w:r w:rsidR="00346776" w:rsidRPr="001778CB">
              <w:rPr>
                <w:rFonts w:hint="eastAsia"/>
                <w:sz w:val="18"/>
              </w:rPr>
              <w:t>アクティブ</w:t>
            </w:r>
            <w:r w:rsidRPr="001778CB">
              <w:rPr>
                <w:rFonts w:hint="eastAsia"/>
                <w:sz w:val="18"/>
              </w:rPr>
              <w:t>であると認識される</w:t>
            </w:r>
          </w:p>
        </w:tc>
        <w:tc>
          <w:tcPr>
            <w:tcW w:w="850" w:type="dxa"/>
            <w:shd w:val="clear" w:color="auto" w:fill="auto"/>
            <w:vAlign w:val="center"/>
          </w:tcPr>
          <w:p w14:paraId="75FA6346" w14:textId="77777777" w:rsidR="00F212DD" w:rsidRPr="00DF702A" w:rsidRDefault="00F212DD" w:rsidP="00F36038">
            <w:pPr>
              <w:pStyle w:val="TableBody"/>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92D050"/>
            <w:vAlign w:val="center"/>
          </w:tcPr>
          <w:p w14:paraId="21BF6CEB" w14:textId="55235939" w:rsidR="00F212DD" w:rsidRPr="00DF702A" w:rsidRDefault="00F212DD" w:rsidP="00F36038">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92D050"/>
              </w:rPr>
              <w:t>✓</w:t>
            </w:r>
          </w:p>
        </w:tc>
        <w:tc>
          <w:tcPr>
            <w:tcW w:w="850" w:type="dxa"/>
            <w:shd w:val="clear" w:color="auto" w:fill="00B0F0"/>
            <w:vAlign w:val="center"/>
          </w:tcPr>
          <w:p w14:paraId="47C229D8" w14:textId="4822C3E3" w:rsidR="00F212DD" w:rsidRPr="00DF702A" w:rsidRDefault="00F212DD" w:rsidP="00F36038">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851" w:type="dxa"/>
            <w:shd w:val="clear" w:color="auto" w:fill="auto"/>
            <w:vAlign w:val="center"/>
          </w:tcPr>
          <w:p w14:paraId="7ECC1F54" w14:textId="78C1AFAE" w:rsidR="00F212DD" w:rsidRPr="00DF702A" w:rsidRDefault="00F212DD" w:rsidP="004426F9">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F212DD" w:rsidRPr="00DF702A" w14:paraId="3E4E6066" w14:textId="77777777" w:rsidTr="003467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52321D44" w14:textId="397DACB5" w:rsidR="00F212DD" w:rsidRPr="005F339B" w:rsidRDefault="00F212DD" w:rsidP="001B1E6E">
            <w:pPr>
              <w:pStyle w:val="TableHeading"/>
            </w:pPr>
            <w:r>
              <w:rPr>
                <w:b/>
                <w:color w:val="FFFFFF"/>
                <w:sz w:val="20"/>
                <w:szCs w:val="20"/>
                <w:shd w:val="clear" w:color="auto" w:fill="A5A5A5"/>
              </w:rPr>
              <w:lastRenderedPageBreak/>
              <w:t>3.11</w:t>
            </w:r>
          </w:p>
        </w:tc>
        <w:tc>
          <w:tcPr>
            <w:tcW w:w="4798" w:type="dxa"/>
            <w:shd w:val="clear" w:color="auto" w:fill="auto"/>
            <w:vAlign w:val="center"/>
          </w:tcPr>
          <w:p w14:paraId="67999BC8" w14:textId="0978DD3B" w:rsidR="00F212DD" w:rsidRPr="001778CB" w:rsidRDefault="003847EF" w:rsidP="003847EF">
            <w:pPr>
              <w:pStyle w:val="TableBody"/>
              <w:cnfStyle w:val="000000100000" w:firstRow="0" w:lastRow="0" w:firstColumn="0" w:lastColumn="0" w:oddVBand="0" w:evenVBand="0" w:oddHBand="1" w:evenHBand="0" w:firstRowFirstColumn="0" w:firstRowLastColumn="0" w:lastRowFirstColumn="0" w:lastRowLastColumn="0"/>
              <w:rPr>
                <w:sz w:val="18"/>
              </w:rPr>
            </w:pPr>
            <w:r w:rsidRPr="001778CB">
              <w:rPr>
                <w:rFonts w:hint="eastAsia"/>
                <w:sz w:val="18"/>
              </w:rPr>
              <w:t>セッション</w:t>
            </w:r>
            <w:r w:rsidRPr="001778CB">
              <w:rPr>
                <w:rFonts w:hint="eastAsia"/>
                <w:sz w:val="18"/>
              </w:rPr>
              <w:t xml:space="preserve"> ID </w:t>
            </w:r>
            <w:r w:rsidRPr="001778CB">
              <w:rPr>
                <w:rFonts w:hint="eastAsia"/>
                <w:sz w:val="18"/>
              </w:rPr>
              <w:t>が十分な長さを持ち</w:t>
            </w:r>
            <w:r w:rsidR="00614A4F">
              <w:rPr>
                <w:sz w:val="18"/>
              </w:rPr>
              <w:t>，</w:t>
            </w:r>
            <w:r w:rsidRPr="001778CB">
              <w:rPr>
                <w:rFonts w:hint="eastAsia"/>
                <w:sz w:val="18"/>
              </w:rPr>
              <w:t>ランダムであり</w:t>
            </w:r>
            <w:r w:rsidR="00614A4F">
              <w:rPr>
                <w:sz w:val="18"/>
              </w:rPr>
              <w:t>，</w:t>
            </w:r>
            <w:r w:rsidRPr="001778CB">
              <w:rPr>
                <w:rFonts w:hint="eastAsia"/>
                <w:sz w:val="18"/>
              </w:rPr>
              <w:t>かつアクティブである正しいセッションベース全体で一意である</w:t>
            </w:r>
          </w:p>
        </w:tc>
        <w:tc>
          <w:tcPr>
            <w:tcW w:w="850" w:type="dxa"/>
            <w:shd w:val="clear" w:color="auto" w:fill="FFC000"/>
            <w:vAlign w:val="center"/>
          </w:tcPr>
          <w:p w14:paraId="0AFA3EF2" w14:textId="278C16CA" w:rsidR="00F212DD" w:rsidRPr="00DF702A" w:rsidRDefault="00F212DD" w:rsidP="00F36038">
            <w:pPr>
              <w:pStyle w:val="TableBody"/>
              <w:jc w:val="center"/>
              <w:cnfStyle w:val="000000100000" w:firstRow="0" w:lastRow="0" w:firstColumn="0" w:lastColumn="0" w:oddVBand="0" w:evenVBand="0" w:oddHBand="1" w:evenHBand="0" w:firstRowFirstColumn="0" w:firstRowLastColumn="0" w:lastRowFirstColumn="0" w:lastRowLastColumn="0"/>
            </w:pPr>
            <w:r>
              <w:rPr>
                <w:rFonts w:ascii="MS Mincho" w:eastAsia="MS Mincho" w:hAnsi="MS Mincho" w:cs="MS Mincho"/>
                <w:shd w:val="clear" w:color="auto" w:fill="FFC000"/>
              </w:rPr>
              <w:t>✓</w:t>
            </w:r>
          </w:p>
        </w:tc>
        <w:tc>
          <w:tcPr>
            <w:tcW w:w="850" w:type="dxa"/>
            <w:shd w:val="clear" w:color="auto" w:fill="92D050"/>
            <w:vAlign w:val="center"/>
          </w:tcPr>
          <w:p w14:paraId="3D4D83FC" w14:textId="44530698" w:rsidR="00F212DD" w:rsidRPr="00DF702A" w:rsidRDefault="00F212DD" w:rsidP="00F36038">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850" w:type="dxa"/>
            <w:shd w:val="clear" w:color="auto" w:fill="00B0F0"/>
            <w:vAlign w:val="center"/>
          </w:tcPr>
          <w:p w14:paraId="61CD2B9E" w14:textId="4030CC70" w:rsidR="00F212DD" w:rsidRPr="00DF702A" w:rsidRDefault="00F212DD" w:rsidP="00F36038">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851" w:type="dxa"/>
            <w:shd w:val="clear" w:color="auto" w:fill="auto"/>
            <w:vAlign w:val="center"/>
          </w:tcPr>
          <w:p w14:paraId="170F3AC5" w14:textId="2B1FA8A6" w:rsidR="00F212DD" w:rsidRPr="00DF702A" w:rsidRDefault="00F212DD" w:rsidP="004426F9">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F212DD" w:rsidRPr="00DF702A" w14:paraId="4BA1B3C3" w14:textId="77777777" w:rsidTr="00346776">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6477B7FC" w14:textId="7895B87A" w:rsidR="00F212DD" w:rsidRPr="005F339B" w:rsidRDefault="00F212DD" w:rsidP="001B1E6E">
            <w:pPr>
              <w:pStyle w:val="TableHeading"/>
            </w:pPr>
            <w:r>
              <w:rPr>
                <w:b/>
                <w:color w:val="FFFFFF"/>
                <w:sz w:val="20"/>
                <w:szCs w:val="20"/>
                <w:shd w:val="clear" w:color="auto" w:fill="A5A5A5"/>
              </w:rPr>
              <w:t>3.12</w:t>
            </w:r>
          </w:p>
        </w:tc>
        <w:tc>
          <w:tcPr>
            <w:tcW w:w="4798" w:type="dxa"/>
            <w:shd w:val="clear" w:color="auto" w:fill="auto"/>
            <w:vAlign w:val="center"/>
          </w:tcPr>
          <w:p w14:paraId="5FDA1D1B" w14:textId="12A0E301" w:rsidR="00F212DD" w:rsidRPr="001778CB" w:rsidRDefault="004039DD" w:rsidP="005D2C49">
            <w:pPr>
              <w:pStyle w:val="TableBody"/>
              <w:cnfStyle w:val="000000000000" w:firstRow="0" w:lastRow="0" w:firstColumn="0" w:lastColumn="0" w:oddVBand="0" w:evenVBand="0" w:oddHBand="0" w:evenHBand="0" w:firstRowFirstColumn="0" w:firstRowLastColumn="0" w:lastRowFirstColumn="0" w:lastRowLastColumn="0"/>
              <w:rPr>
                <w:sz w:val="18"/>
              </w:rPr>
            </w:pPr>
            <w:r w:rsidRPr="001778CB">
              <w:rPr>
                <w:rFonts w:hint="eastAsia"/>
                <w:sz w:val="18"/>
              </w:rPr>
              <w:t xml:space="preserve">Cookie </w:t>
            </w:r>
            <w:r w:rsidR="00B45A24" w:rsidRPr="001778CB">
              <w:rPr>
                <w:rFonts w:hint="eastAsia"/>
                <w:sz w:val="18"/>
              </w:rPr>
              <w:t>に保存された</w:t>
            </w:r>
            <w:r w:rsidRPr="001778CB">
              <w:rPr>
                <w:rFonts w:hint="eastAsia"/>
                <w:sz w:val="18"/>
              </w:rPr>
              <w:t>セッション</w:t>
            </w:r>
            <w:r w:rsidRPr="001778CB">
              <w:rPr>
                <w:rFonts w:hint="eastAsia"/>
                <w:sz w:val="18"/>
              </w:rPr>
              <w:t xml:space="preserve"> ID </w:t>
            </w:r>
            <w:r w:rsidR="00B45A24" w:rsidRPr="001778CB">
              <w:rPr>
                <w:rFonts w:hint="eastAsia"/>
                <w:sz w:val="18"/>
              </w:rPr>
              <w:t>において，アプリケーションのみに限定されたパスが</w:t>
            </w:r>
            <w:r w:rsidRPr="001778CB">
              <w:rPr>
                <w:rFonts w:hint="eastAsia"/>
                <w:sz w:val="18"/>
              </w:rPr>
              <w:t>適切に</w:t>
            </w:r>
            <w:r w:rsidR="00B45A24" w:rsidRPr="001778CB">
              <w:rPr>
                <w:rFonts w:hint="eastAsia"/>
                <w:sz w:val="18"/>
              </w:rPr>
              <w:t>設定されており，</w:t>
            </w:r>
            <w:r w:rsidR="005D2C49" w:rsidRPr="001778CB">
              <w:rPr>
                <w:rFonts w:hint="eastAsia"/>
                <w:sz w:val="18"/>
              </w:rPr>
              <w:t>さらに，</w:t>
            </w:r>
            <w:r w:rsidRPr="001778CB">
              <w:rPr>
                <w:rFonts w:hint="eastAsia"/>
                <w:sz w:val="18"/>
              </w:rPr>
              <w:t>認証セッショントークン</w:t>
            </w:r>
            <w:r w:rsidR="00B45A24" w:rsidRPr="001778CB">
              <w:rPr>
                <w:rFonts w:hint="eastAsia"/>
                <w:sz w:val="18"/>
              </w:rPr>
              <w:t>に</w:t>
            </w:r>
            <w:r w:rsidRPr="001778CB">
              <w:rPr>
                <w:rFonts w:hint="eastAsia"/>
                <w:sz w:val="18"/>
              </w:rPr>
              <w:t>は</w:t>
            </w:r>
            <w:r w:rsidRPr="001778CB">
              <w:rPr>
                <w:rFonts w:hint="eastAsia"/>
                <w:sz w:val="18"/>
              </w:rPr>
              <w:t xml:space="preserve">"HttpOnly" </w:t>
            </w:r>
            <w:r w:rsidRPr="001778CB">
              <w:rPr>
                <w:rFonts w:hint="eastAsia"/>
                <w:sz w:val="18"/>
              </w:rPr>
              <w:t>属性と</w:t>
            </w:r>
            <w:r w:rsidRPr="001778CB">
              <w:rPr>
                <w:rFonts w:hint="eastAsia"/>
                <w:sz w:val="18"/>
              </w:rPr>
              <w:t xml:space="preserve"> "secure" </w:t>
            </w:r>
            <w:r w:rsidR="005D2C49" w:rsidRPr="001778CB">
              <w:rPr>
                <w:rFonts w:hint="eastAsia"/>
                <w:sz w:val="18"/>
              </w:rPr>
              <w:t>属性が設定されている</w:t>
            </w:r>
          </w:p>
        </w:tc>
        <w:tc>
          <w:tcPr>
            <w:tcW w:w="850" w:type="dxa"/>
            <w:shd w:val="clear" w:color="auto" w:fill="FFC000"/>
            <w:vAlign w:val="center"/>
          </w:tcPr>
          <w:p w14:paraId="4D9B777D" w14:textId="14DEF11B" w:rsidR="00F212DD" w:rsidRPr="00DF702A" w:rsidRDefault="00F212DD" w:rsidP="00F36038">
            <w:pPr>
              <w:pStyle w:val="TableBody"/>
              <w:jc w:val="center"/>
              <w:cnfStyle w:val="000000000000" w:firstRow="0" w:lastRow="0" w:firstColumn="0" w:lastColumn="0" w:oddVBand="0" w:evenVBand="0" w:oddHBand="0" w:evenHBand="0" w:firstRowFirstColumn="0" w:firstRowLastColumn="0" w:lastRowFirstColumn="0" w:lastRowLastColumn="0"/>
            </w:pPr>
            <w:r>
              <w:rPr>
                <w:rFonts w:ascii="MS Mincho" w:eastAsia="MS Mincho" w:hAnsi="MS Mincho" w:cs="MS Mincho"/>
                <w:shd w:val="clear" w:color="auto" w:fill="FFC000"/>
              </w:rPr>
              <w:t>✓</w:t>
            </w:r>
          </w:p>
        </w:tc>
        <w:tc>
          <w:tcPr>
            <w:tcW w:w="850" w:type="dxa"/>
            <w:shd w:val="clear" w:color="auto" w:fill="92D050"/>
            <w:vAlign w:val="center"/>
          </w:tcPr>
          <w:p w14:paraId="6043D8B7" w14:textId="47D46409" w:rsidR="00F212DD" w:rsidRPr="00DF702A" w:rsidRDefault="00F212DD" w:rsidP="00F36038">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92D050"/>
              </w:rPr>
              <w:t>✓</w:t>
            </w:r>
          </w:p>
        </w:tc>
        <w:tc>
          <w:tcPr>
            <w:tcW w:w="850" w:type="dxa"/>
            <w:shd w:val="clear" w:color="auto" w:fill="00B0F0"/>
            <w:vAlign w:val="center"/>
          </w:tcPr>
          <w:p w14:paraId="25DDCA4F" w14:textId="3A0E9532" w:rsidR="00F212DD" w:rsidRPr="00DF702A" w:rsidRDefault="00F212DD" w:rsidP="00F36038">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851" w:type="dxa"/>
            <w:shd w:val="clear" w:color="auto" w:fill="E2EFD9" w:themeFill="accent6" w:themeFillTint="33"/>
            <w:vAlign w:val="center"/>
          </w:tcPr>
          <w:p w14:paraId="48A70CC5" w14:textId="5C7E7687" w:rsidR="00F212DD" w:rsidRPr="00DF702A" w:rsidRDefault="00F212DD" w:rsidP="004426F9">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F212DD" w:rsidRPr="00DF702A" w14:paraId="1A753D06" w14:textId="77777777" w:rsidTr="00B50B26">
        <w:trPr>
          <w:cnfStyle w:val="000000100000" w:firstRow="0" w:lastRow="0" w:firstColumn="0" w:lastColumn="0" w:oddVBand="0" w:evenVBand="0" w:oddHBand="1"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6ACABEC7" w14:textId="7A96114D" w:rsidR="00F212DD" w:rsidRPr="005F339B" w:rsidRDefault="00F212DD" w:rsidP="001B1E6E">
            <w:pPr>
              <w:pStyle w:val="TableHeading"/>
            </w:pPr>
            <w:r>
              <w:rPr>
                <w:b/>
                <w:color w:val="FFFFFF"/>
                <w:sz w:val="20"/>
                <w:szCs w:val="20"/>
                <w:shd w:val="clear" w:color="auto" w:fill="A5A5A5"/>
              </w:rPr>
              <w:t>3.16</w:t>
            </w:r>
          </w:p>
        </w:tc>
        <w:tc>
          <w:tcPr>
            <w:tcW w:w="4798" w:type="dxa"/>
            <w:shd w:val="clear" w:color="auto" w:fill="auto"/>
            <w:vAlign w:val="center"/>
          </w:tcPr>
          <w:p w14:paraId="7F05D173" w14:textId="3B51E45E" w:rsidR="00F212DD" w:rsidRPr="001778CB" w:rsidRDefault="00EE2A3E" w:rsidP="00EE2A3E">
            <w:pPr>
              <w:pStyle w:val="TableBody"/>
              <w:cnfStyle w:val="000000100000" w:firstRow="0" w:lastRow="0" w:firstColumn="0" w:lastColumn="0" w:oddVBand="0" w:evenVBand="0" w:oddHBand="1" w:evenHBand="0" w:firstRowFirstColumn="0" w:firstRowLastColumn="0" w:lastRowFirstColumn="0" w:lastRowLastColumn="0"/>
              <w:rPr>
                <w:sz w:val="18"/>
              </w:rPr>
            </w:pPr>
            <w:r w:rsidRPr="001778CB">
              <w:rPr>
                <w:rFonts w:hint="eastAsia"/>
                <w:sz w:val="18"/>
              </w:rPr>
              <w:t>同時に</w:t>
            </w:r>
            <w:r w:rsidR="00B50B26" w:rsidRPr="001778CB">
              <w:rPr>
                <w:rFonts w:hint="eastAsia"/>
                <w:sz w:val="18"/>
              </w:rPr>
              <w:t>アクティブなセッション数を制限している</w:t>
            </w:r>
          </w:p>
        </w:tc>
        <w:tc>
          <w:tcPr>
            <w:tcW w:w="850" w:type="dxa"/>
            <w:shd w:val="clear" w:color="auto" w:fill="FFC000"/>
            <w:vAlign w:val="center"/>
          </w:tcPr>
          <w:p w14:paraId="1D411E0B" w14:textId="4E2B09EE" w:rsidR="00F212DD" w:rsidRPr="00DF702A" w:rsidRDefault="00F212DD" w:rsidP="00F36038">
            <w:pPr>
              <w:pStyle w:val="TableBody"/>
              <w:jc w:val="center"/>
              <w:cnfStyle w:val="000000100000" w:firstRow="0" w:lastRow="0" w:firstColumn="0" w:lastColumn="0" w:oddVBand="0" w:evenVBand="0" w:oddHBand="1" w:evenHBand="0" w:firstRowFirstColumn="0" w:firstRowLastColumn="0" w:lastRowFirstColumn="0" w:lastRowLastColumn="0"/>
            </w:pPr>
            <w:r>
              <w:rPr>
                <w:rFonts w:ascii="MS Mincho" w:eastAsia="MS Mincho" w:hAnsi="MS Mincho" w:cs="MS Mincho"/>
                <w:shd w:val="clear" w:color="auto" w:fill="FFC000"/>
              </w:rPr>
              <w:t>✓</w:t>
            </w:r>
          </w:p>
        </w:tc>
        <w:tc>
          <w:tcPr>
            <w:tcW w:w="850" w:type="dxa"/>
            <w:shd w:val="clear" w:color="auto" w:fill="92D050"/>
            <w:vAlign w:val="center"/>
          </w:tcPr>
          <w:p w14:paraId="662A49CF" w14:textId="6428BC56" w:rsidR="00F212DD" w:rsidRPr="00DF702A" w:rsidRDefault="00F212DD" w:rsidP="00F36038">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850" w:type="dxa"/>
            <w:shd w:val="clear" w:color="auto" w:fill="00B0F0"/>
            <w:vAlign w:val="center"/>
          </w:tcPr>
          <w:p w14:paraId="7F5E84C7" w14:textId="09CE1706" w:rsidR="00F212DD" w:rsidRPr="00DF702A" w:rsidRDefault="00F212DD" w:rsidP="00F36038">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851" w:type="dxa"/>
            <w:shd w:val="clear" w:color="auto" w:fill="E2EFD9" w:themeFill="accent6" w:themeFillTint="33"/>
            <w:vAlign w:val="center"/>
          </w:tcPr>
          <w:p w14:paraId="6818CCCA" w14:textId="4255E43F" w:rsidR="00F212DD" w:rsidRPr="00DF702A" w:rsidRDefault="00F212DD" w:rsidP="004426F9">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F212DD" w:rsidRPr="00DF702A" w14:paraId="442A7C1B" w14:textId="77777777" w:rsidTr="00346776">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79CCD64F" w14:textId="74221F06" w:rsidR="00F212DD" w:rsidRPr="005F339B" w:rsidRDefault="00F212DD" w:rsidP="001B1E6E">
            <w:pPr>
              <w:pStyle w:val="TableHeading"/>
            </w:pPr>
            <w:r>
              <w:rPr>
                <w:b/>
                <w:color w:val="FFFFFF"/>
                <w:sz w:val="20"/>
                <w:szCs w:val="20"/>
                <w:shd w:val="clear" w:color="auto" w:fill="A5A5A5"/>
              </w:rPr>
              <w:t>3.17</w:t>
            </w:r>
          </w:p>
        </w:tc>
        <w:tc>
          <w:tcPr>
            <w:tcW w:w="4798" w:type="dxa"/>
            <w:shd w:val="clear" w:color="auto" w:fill="auto"/>
            <w:vAlign w:val="center"/>
          </w:tcPr>
          <w:p w14:paraId="4246864A" w14:textId="3464C61C" w:rsidR="00F212DD" w:rsidRPr="001778CB" w:rsidRDefault="00F70BBE" w:rsidP="004659E3">
            <w:pPr>
              <w:pStyle w:val="TableBody"/>
              <w:cnfStyle w:val="000000000000" w:firstRow="0" w:lastRow="0" w:firstColumn="0" w:lastColumn="0" w:oddVBand="0" w:evenVBand="0" w:oddHBand="0" w:evenHBand="0" w:firstRowFirstColumn="0" w:firstRowLastColumn="0" w:lastRowFirstColumn="0" w:lastRowLastColumn="0"/>
              <w:rPr>
                <w:sz w:val="18"/>
                <w:lang w:val="en-US"/>
              </w:rPr>
            </w:pPr>
            <w:r>
              <w:rPr>
                <w:rFonts w:hint="eastAsia"/>
                <w:sz w:val="18"/>
              </w:rPr>
              <w:t>ユーザ</w:t>
            </w:r>
            <w:r w:rsidR="004659E3" w:rsidRPr="001778CB">
              <w:rPr>
                <w:rFonts w:hint="eastAsia"/>
                <w:sz w:val="18"/>
              </w:rPr>
              <w:t>のアカウントプロファイルまたはこれに類似するものに</w:t>
            </w:r>
            <w:r w:rsidR="004659E3" w:rsidRPr="001778CB">
              <w:rPr>
                <w:rFonts w:hint="eastAsia"/>
                <w:sz w:val="18"/>
                <w:lang w:val="en-US" w:eastAsia="ja-JP"/>
              </w:rPr>
              <w:t>，</w:t>
            </w:r>
            <w:r w:rsidR="004659E3" w:rsidRPr="001778CB">
              <w:rPr>
                <w:rFonts w:hint="eastAsia"/>
                <w:sz w:val="18"/>
              </w:rPr>
              <w:t>アクティブなセッションの一覧が表示される</w:t>
            </w:r>
            <w:r w:rsidR="00614A4F">
              <w:rPr>
                <w:sz w:val="18"/>
              </w:rPr>
              <w:t>．</w:t>
            </w:r>
            <w:r>
              <w:rPr>
                <w:rFonts w:hint="eastAsia"/>
                <w:sz w:val="18"/>
              </w:rPr>
              <w:t>ユーザ</w:t>
            </w:r>
            <w:r w:rsidR="004659E3" w:rsidRPr="001778CB">
              <w:rPr>
                <w:rFonts w:hint="eastAsia"/>
                <w:sz w:val="18"/>
              </w:rPr>
              <w:t>は任意のアクティブなセッションを終了することができる</w:t>
            </w:r>
          </w:p>
        </w:tc>
        <w:tc>
          <w:tcPr>
            <w:tcW w:w="850" w:type="dxa"/>
            <w:shd w:val="clear" w:color="auto" w:fill="FFC000"/>
            <w:vAlign w:val="center"/>
          </w:tcPr>
          <w:p w14:paraId="269AACCF" w14:textId="7D2DA69F" w:rsidR="00F212DD" w:rsidRPr="00DF702A" w:rsidRDefault="00F212DD" w:rsidP="00F36038">
            <w:pPr>
              <w:pStyle w:val="TableBody"/>
              <w:jc w:val="center"/>
              <w:cnfStyle w:val="000000000000" w:firstRow="0" w:lastRow="0" w:firstColumn="0" w:lastColumn="0" w:oddVBand="0" w:evenVBand="0" w:oddHBand="0" w:evenHBand="0" w:firstRowFirstColumn="0" w:firstRowLastColumn="0" w:lastRowFirstColumn="0" w:lastRowLastColumn="0"/>
            </w:pPr>
            <w:r>
              <w:rPr>
                <w:rFonts w:ascii="MS Mincho" w:eastAsia="MS Mincho" w:hAnsi="MS Mincho" w:cs="MS Mincho"/>
                <w:shd w:val="clear" w:color="auto" w:fill="FFC000"/>
              </w:rPr>
              <w:t>✓</w:t>
            </w:r>
          </w:p>
        </w:tc>
        <w:tc>
          <w:tcPr>
            <w:tcW w:w="850" w:type="dxa"/>
            <w:shd w:val="clear" w:color="auto" w:fill="92D050"/>
            <w:vAlign w:val="center"/>
          </w:tcPr>
          <w:p w14:paraId="16E45892" w14:textId="5B5E25C9" w:rsidR="00F212DD" w:rsidRPr="00DF702A" w:rsidRDefault="00F212DD" w:rsidP="00F36038">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92D050"/>
              </w:rPr>
              <w:t>✓</w:t>
            </w:r>
          </w:p>
        </w:tc>
        <w:tc>
          <w:tcPr>
            <w:tcW w:w="850" w:type="dxa"/>
            <w:shd w:val="clear" w:color="auto" w:fill="00B0F0"/>
            <w:vAlign w:val="center"/>
          </w:tcPr>
          <w:p w14:paraId="51268492" w14:textId="45DC6BF5" w:rsidR="00F212DD" w:rsidRPr="00DF702A" w:rsidRDefault="00F212DD" w:rsidP="00F36038">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851" w:type="dxa"/>
            <w:shd w:val="clear" w:color="auto" w:fill="E2EFD9" w:themeFill="accent6" w:themeFillTint="33"/>
            <w:vAlign w:val="center"/>
          </w:tcPr>
          <w:p w14:paraId="4DB8C355" w14:textId="34266AF9" w:rsidR="00F212DD" w:rsidRPr="00DF702A" w:rsidRDefault="00F212DD" w:rsidP="004426F9">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F212DD" w:rsidRPr="00DF702A" w14:paraId="42CCFABC" w14:textId="77777777" w:rsidTr="003467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30239A3A" w14:textId="737116F6" w:rsidR="00F212DD" w:rsidRPr="005F339B" w:rsidRDefault="00F212DD" w:rsidP="001B1E6E">
            <w:pPr>
              <w:pStyle w:val="TableHeading"/>
            </w:pPr>
            <w:r>
              <w:rPr>
                <w:b/>
                <w:color w:val="FFFFFF"/>
                <w:sz w:val="20"/>
                <w:szCs w:val="20"/>
                <w:shd w:val="clear" w:color="auto" w:fill="A5A5A5"/>
              </w:rPr>
              <w:t>3.18</w:t>
            </w:r>
          </w:p>
        </w:tc>
        <w:tc>
          <w:tcPr>
            <w:tcW w:w="4798" w:type="dxa"/>
            <w:shd w:val="clear" w:color="auto" w:fill="auto"/>
            <w:vAlign w:val="center"/>
          </w:tcPr>
          <w:p w14:paraId="60E06FDF" w14:textId="3159D128" w:rsidR="00F212DD" w:rsidRPr="001778CB" w:rsidRDefault="00855CFD" w:rsidP="00855CFD">
            <w:pPr>
              <w:pStyle w:val="TableBody"/>
              <w:cnfStyle w:val="000000100000" w:firstRow="0" w:lastRow="0" w:firstColumn="0" w:lastColumn="0" w:oddVBand="0" w:evenVBand="0" w:oddHBand="1" w:evenHBand="0" w:firstRowFirstColumn="0" w:firstRowLastColumn="0" w:lastRowFirstColumn="0" w:lastRowLastColumn="0"/>
              <w:rPr>
                <w:sz w:val="18"/>
              </w:rPr>
            </w:pPr>
            <w:r w:rsidRPr="001778CB">
              <w:rPr>
                <w:rFonts w:hint="eastAsia"/>
                <w:sz w:val="18"/>
                <w:lang w:eastAsia="ja-JP"/>
              </w:rPr>
              <w:t>ユーザが</w:t>
            </w:r>
            <w:r w:rsidR="00545BA5" w:rsidRPr="001778CB">
              <w:rPr>
                <w:rFonts w:hint="eastAsia"/>
                <w:sz w:val="18"/>
              </w:rPr>
              <w:t>パスワード変更</w:t>
            </w:r>
            <w:r w:rsidR="00FD6D40" w:rsidRPr="001778CB">
              <w:rPr>
                <w:rFonts w:hint="eastAsia"/>
                <w:sz w:val="18"/>
              </w:rPr>
              <w:t>に</w:t>
            </w:r>
            <w:r w:rsidRPr="001778CB">
              <w:rPr>
                <w:rFonts w:hint="eastAsia"/>
                <w:sz w:val="18"/>
              </w:rPr>
              <w:t>成功すると</w:t>
            </w:r>
            <w:r w:rsidR="00614A4F">
              <w:rPr>
                <w:sz w:val="18"/>
              </w:rPr>
              <w:t>，</w:t>
            </w:r>
            <w:r w:rsidRPr="001778CB">
              <w:rPr>
                <w:rFonts w:hint="eastAsia"/>
                <w:sz w:val="18"/>
              </w:rPr>
              <w:t>他の</w:t>
            </w:r>
            <w:r w:rsidR="00545BA5" w:rsidRPr="001778CB">
              <w:rPr>
                <w:rFonts w:hint="eastAsia"/>
                <w:sz w:val="18"/>
              </w:rPr>
              <w:t>アクティブ</w:t>
            </w:r>
            <w:r w:rsidRPr="001778CB">
              <w:rPr>
                <w:rFonts w:hint="eastAsia"/>
                <w:sz w:val="18"/>
              </w:rPr>
              <w:t>な</w:t>
            </w:r>
            <w:r w:rsidR="00545BA5" w:rsidRPr="001778CB">
              <w:rPr>
                <w:rFonts w:hint="eastAsia"/>
                <w:sz w:val="18"/>
              </w:rPr>
              <w:t>セッションを</w:t>
            </w:r>
            <w:r w:rsidRPr="001778CB">
              <w:rPr>
                <w:rFonts w:hint="eastAsia"/>
                <w:sz w:val="18"/>
              </w:rPr>
              <w:t>すべて</w:t>
            </w:r>
            <w:r w:rsidR="00545BA5" w:rsidRPr="001778CB">
              <w:rPr>
                <w:rFonts w:hint="eastAsia"/>
                <w:sz w:val="18"/>
              </w:rPr>
              <w:t>終了する</w:t>
            </w:r>
            <w:r w:rsidRPr="001778CB">
              <w:rPr>
                <w:rFonts w:hint="eastAsia"/>
                <w:sz w:val="18"/>
              </w:rPr>
              <w:t>かどうかの確認が求められる</w:t>
            </w:r>
          </w:p>
        </w:tc>
        <w:tc>
          <w:tcPr>
            <w:tcW w:w="850" w:type="dxa"/>
            <w:shd w:val="clear" w:color="auto" w:fill="FFC000"/>
            <w:vAlign w:val="center"/>
          </w:tcPr>
          <w:p w14:paraId="1D309ED2" w14:textId="5AF5CDA3" w:rsidR="00F212DD" w:rsidRPr="00DF702A" w:rsidRDefault="00F212DD" w:rsidP="00F36038">
            <w:pPr>
              <w:pStyle w:val="TableBody"/>
              <w:jc w:val="center"/>
              <w:cnfStyle w:val="000000100000" w:firstRow="0" w:lastRow="0" w:firstColumn="0" w:lastColumn="0" w:oddVBand="0" w:evenVBand="0" w:oddHBand="1" w:evenHBand="0" w:firstRowFirstColumn="0" w:firstRowLastColumn="0" w:lastRowFirstColumn="0" w:lastRowLastColumn="0"/>
            </w:pPr>
            <w:r>
              <w:rPr>
                <w:rFonts w:ascii="MS Mincho" w:eastAsia="MS Mincho" w:hAnsi="MS Mincho" w:cs="MS Mincho"/>
                <w:shd w:val="clear" w:color="auto" w:fill="FFC000"/>
              </w:rPr>
              <w:t>✓</w:t>
            </w:r>
          </w:p>
        </w:tc>
        <w:tc>
          <w:tcPr>
            <w:tcW w:w="850" w:type="dxa"/>
            <w:shd w:val="clear" w:color="auto" w:fill="92D050"/>
            <w:vAlign w:val="center"/>
          </w:tcPr>
          <w:p w14:paraId="6D49ABD6" w14:textId="22DED70F" w:rsidR="00F212DD" w:rsidRPr="00DF702A" w:rsidRDefault="00F212DD" w:rsidP="00F36038">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850" w:type="dxa"/>
            <w:shd w:val="clear" w:color="auto" w:fill="00B0F0"/>
            <w:vAlign w:val="center"/>
          </w:tcPr>
          <w:p w14:paraId="3E5230DF" w14:textId="59ED230E" w:rsidR="00F212DD" w:rsidRPr="00DF702A" w:rsidRDefault="00F212DD" w:rsidP="00F36038">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851" w:type="dxa"/>
            <w:shd w:val="clear" w:color="auto" w:fill="E2EFD9" w:themeFill="accent6" w:themeFillTint="33"/>
            <w:vAlign w:val="center"/>
          </w:tcPr>
          <w:p w14:paraId="7229A5DD" w14:textId="7966AA4C" w:rsidR="00F212DD" w:rsidRPr="00DF702A" w:rsidRDefault="00F212DD" w:rsidP="004426F9">
            <w:pPr>
              <w:pStyle w:val="TableBody"/>
              <w:jc w:val="center"/>
              <w:cnfStyle w:val="000000100000" w:firstRow="0" w:lastRow="0" w:firstColumn="0" w:lastColumn="0" w:oddVBand="0" w:evenVBand="0" w:oddHBand="1" w:evenHBand="0" w:firstRowFirstColumn="0" w:firstRowLastColumn="0" w:lastRowFirstColumn="0" w:lastRowLastColumn="0"/>
            </w:pPr>
            <w:r>
              <w:t>3.0</w:t>
            </w:r>
          </w:p>
        </w:tc>
      </w:tr>
    </w:tbl>
    <w:p w14:paraId="6334F02D" w14:textId="77777777" w:rsidR="00E34115" w:rsidRDefault="00E34115" w:rsidP="00E34115"/>
    <w:p w14:paraId="00EED24E" w14:textId="6DAA4541" w:rsidR="00E34115" w:rsidRDefault="00776798" w:rsidP="00E34115">
      <w:pPr>
        <w:pStyle w:val="Heading2"/>
        <w:rPr>
          <w:lang w:eastAsia="ja-JP"/>
        </w:rPr>
      </w:pPr>
      <w:bookmarkStart w:id="43" w:name="_Toc453754236"/>
      <w:r>
        <w:rPr>
          <w:rFonts w:hint="eastAsia"/>
          <w:lang w:eastAsia="ja-JP"/>
        </w:rPr>
        <w:t>参考情報</w:t>
      </w:r>
      <w:bookmarkEnd w:id="43"/>
    </w:p>
    <w:p w14:paraId="708AFC5C" w14:textId="77777777" w:rsidR="00211E5B" w:rsidRPr="00131CD3" w:rsidRDefault="00211E5B" w:rsidP="00211E5B">
      <w:pPr>
        <w:rPr>
          <w:sz w:val="21"/>
          <w:lang w:eastAsia="ja-JP"/>
        </w:rPr>
      </w:pPr>
      <w:r w:rsidRPr="00EF5B0F">
        <w:rPr>
          <w:rFonts w:hint="eastAsia"/>
          <w:sz w:val="21"/>
          <w:lang w:eastAsia="ja-JP"/>
        </w:rPr>
        <w:t>詳しくは以下の情報を参照してください．</w:t>
      </w:r>
    </w:p>
    <w:p w14:paraId="3FED5093" w14:textId="65BF80B5" w:rsidR="00F212DD" w:rsidRPr="00624C97" w:rsidRDefault="00F212DD" w:rsidP="00F212DD">
      <w:pPr>
        <w:pStyle w:val="ListParagraph"/>
        <w:numPr>
          <w:ilvl w:val="0"/>
          <w:numId w:val="33"/>
        </w:numPr>
        <w:rPr>
          <w:sz w:val="21"/>
        </w:rPr>
      </w:pPr>
      <w:r w:rsidRPr="00624C97">
        <w:rPr>
          <w:rFonts w:hint="eastAsia"/>
          <w:sz w:val="21"/>
        </w:rPr>
        <w:t xml:space="preserve">OWASP Testing Guide 4.0: Session Management Testing </w:t>
      </w:r>
      <w:hyperlink r:id="rId26" w:history="1">
        <w:r w:rsidRPr="00624C97">
          <w:rPr>
            <w:rStyle w:val="Hyperlink"/>
            <w:rFonts w:hint="eastAsia"/>
            <w:sz w:val="21"/>
          </w:rPr>
          <w:t>https://www.owasp.org/index.php/Testing_for_Session_Management</w:t>
        </w:r>
      </w:hyperlink>
      <w:r w:rsidRPr="00624C97">
        <w:rPr>
          <w:sz w:val="21"/>
        </w:rPr>
        <w:t xml:space="preserve"> </w:t>
      </w:r>
      <w:r w:rsidRPr="00624C97">
        <w:rPr>
          <w:rFonts w:hint="eastAsia"/>
          <w:sz w:val="21"/>
        </w:rPr>
        <w:t xml:space="preserve"> </w:t>
      </w:r>
    </w:p>
    <w:p w14:paraId="0E38F06C" w14:textId="1B074BFA" w:rsidR="00F212DD" w:rsidRPr="00624C97" w:rsidRDefault="00F212DD" w:rsidP="00F212DD">
      <w:pPr>
        <w:pStyle w:val="ListParagraph"/>
        <w:numPr>
          <w:ilvl w:val="0"/>
          <w:numId w:val="33"/>
        </w:numPr>
        <w:rPr>
          <w:sz w:val="21"/>
        </w:rPr>
      </w:pPr>
      <w:r w:rsidRPr="00624C97">
        <w:rPr>
          <w:rFonts w:hint="eastAsia"/>
          <w:sz w:val="21"/>
        </w:rPr>
        <w:t xml:space="preserve">OWASP Session Management Cheat Sheet: </w:t>
      </w:r>
      <w:hyperlink r:id="rId27" w:history="1">
        <w:r w:rsidRPr="00624C97">
          <w:rPr>
            <w:rStyle w:val="Hyperlink"/>
            <w:rFonts w:hint="eastAsia"/>
            <w:sz w:val="21"/>
          </w:rPr>
          <w:t>https://www.owasp.org/index.php/Session_Management_Cheat_Sheet</w:t>
        </w:r>
      </w:hyperlink>
      <w:r w:rsidRPr="00624C97">
        <w:rPr>
          <w:sz w:val="21"/>
        </w:rPr>
        <w:t xml:space="preserve"> </w:t>
      </w:r>
      <w:r w:rsidRPr="00624C97">
        <w:rPr>
          <w:rFonts w:hint="eastAsia"/>
          <w:sz w:val="21"/>
        </w:rPr>
        <w:t xml:space="preserve"> </w:t>
      </w:r>
    </w:p>
    <w:p w14:paraId="4E014E29"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232057CF" w14:textId="345AF234" w:rsidR="00DF702A" w:rsidRDefault="00DF702A" w:rsidP="00BD5F80">
      <w:pPr>
        <w:pStyle w:val="Heading1"/>
        <w:rPr>
          <w:lang w:eastAsia="ja-JP"/>
        </w:rPr>
      </w:pPr>
      <w:bookmarkStart w:id="44" w:name="_Toc453754237"/>
      <w:r>
        <w:lastRenderedPageBreak/>
        <w:t xml:space="preserve">V4: </w:t>
      </w:r>
      <w:r w:rsidR="00776798">
        <w:rPr>
          <w:rFonts w:hint="eastAsia"/>
          <w:lang w:eastAsia="ja-JP"/>
        </w:rPr>
        <w:t>アクセス制御に関する検査要件</w:t>
      </w:r>
      <w:bookmarkEnd w:id="44"/>
    </w:p>
    <w:p w14:paraId="3FAE069F" w14:textId="746ED4C1" w:rsidR="00702571" w:rsidRDefault="00776798" w:rsidP="00702571">
      <w:pPr>
        <w:pStyle w:val="Heading2"/>
        <w:rPr>
          <w:lang w:eastAsia="ja-JP"/>
        </w:rPr>
      </w:pPr>
      <w:bookmarkStart w:id="45" w:name="_Toc453754238"/>
      <w:r>
        <w:rPr>
          <w:rFonts w:hint="eastAsia"/>
          <w:lang w:eastAsia="ja-JP"/>
        </w:rPr>
        <w:t>管理目標</w:t>
      </w:r>
      <w:bookmarkEnd w:id="45"/>
    </w:p>
    <w:p w14:paraId="2B7D77D7" w14:textId="150E15D9" w:rsidR="00F212DD" w:rsidRPr="008C09B6" w:rsidRDefault="008C09B6" w:rsidP="00945FEB">
      <w:pPr>
        <w:rPr>
          <w:sz w:val="21"/>
          <w:szCs w:val="21"/>
        </w:rPr>
      </w:pPr>
      <w:r w:rsidRPr="008C09B6">
        <w:rPr>
          <w:rFonts w:hint="eastAsia"/>
          <w:sz w:val="21"/>
          <w:szCs w:val="21"/>
          <w:lang w:eastAsia="ja-JP"/>
        </w:rPr>
        <w:t>認可</w:t>
      </w:r>
      <w:r w:rsidRPr="008C09B6">
        <w:rPr>
          <w:sz w:val="21"/>
          <w:szCs w:val="21"/>
          <w:lang w:val="en-US" w:eastAsia="ja-JP"/>
        </w:rPr>
        <w:t xml:space="preserve"> (</w:t>
      </w:r>
      <w:r w:rsidRPr="008C09B6">
        <w:rPr>
          <w:sz w:val="21"/>
          <w:szCs w:val="21"/>
        </w:rPr>
        <w:t xml:space="preserve">Authorization) </w:t>
      </w:r>
      <w:r w:rsidRPr="008C09B6">
        <w:rPr>
          <w:rFonts w:hint="eastAsia"/>
          <w:sz w:val="21"/>
          <w:szCs w:val="21"/>
          <w:lang w:eastAsia="ja-JP"/>
        </w:rPr>
        <w:t>とは，リソースへのアクセスを</w:t>
      </w:r>
      <w:r w:rsidR="00614A4F">
        <w:rPr>
          <w:sz w:val="21"/>
          <w:szCs w:val="21"/>
          <w:lang w:eastAsia="ja-JP"/>
        </w:rPr>
        <w:t>，</w:t>
      </w:r>
      <w:r w:rsidRPr="008C09B6">
        <w:rPr>
          <w:rFonts w:hint="eastAsia"/>
          <w:sz w:val="21"/>
          <w:szCs w:val="21"/>
          <w:lang w:eastAsia="ja-JP"/>
        </w:rPr>
        <w:t>その使用を許可された</w:t>
      </w:r>
      <w:r w:rsidR="008103C7">
        <w:rPr>
          <w:sz w:val="21"/>
          <w:szCs w:val="21"/>
          <w:lang w:eastAsia="ja-JP"/>
        </w:rPr>
        <w:t>ユーザ</w:t>
      </w:r>
      <w:r w:rsidRPr="008C09B6">
        <w:rPr>
          <w:rFonts w:hint="eastAsia"/>
          <w:sz w:val="21"/>
          <w:szCs w:val="21"/>
          <w:lang w:eastAsia="ja-JP"/>
        </w:rPr>
        <w:t>のみに制限する概念です</w:t>
      </w:r>
      <w:r w:rsidR="00614A4F">
        <w:rPr>
          <w:sz w:val="21"/>
          <w:szCs w:val="21"/>
          <w:lang w:eastAsia="ja-JP"/>
        </w:rPr>
        <w:t>．</w:t>
      </w:r>
      <w:r w:rsidRPr="008C09B6">
        <w:rPr>
          <w:rFonts w:hint="eastAsia"/>
          <w:sz w:val="21"/>
          <w:szCs w:val="21"/>
          <w:lang w:eastAsia="ja-JP"/>
        </w:rPr>
        <w:t>検証対象のアプリケーションが次の高次の要件を満たすことを確認します</w:t>
      </w:r>
      <w:r w:rsidR="00614A4F">
        <w:rPr>
          <w:sz w:val="21"/>
          <w:szCs w:val="21"/>
          <w:lang w:eastAsia="ja-JP"/>
        </w:rPr>
        <w:t>．</w:t>
      </w:r>
    </w:p>
    <w:p w14:paraId="076B2E61" w14:textId="7498CA4A" w:rsidR="00F212DD" w:rsidRPr="007A29AE" w:rsidRDefault="001271FC" w:rsidP="00945FEB">
      <w:pPr>
        <w:pStyle w:val="ListParagraph"/>
        <w:numPr>
          <w:ilvl w:val="0"/>
          <w:numId w:val="41"/>
        </w:numPr>
        <w:rPr>
          <w:sz w:val="21"/>
          <w:szCs w:val="21"/>
        </w:rPr>
      </w:pPr>
      <w:r w:rsidRPr="007A29AE">
        <w:rPr>
          <w:rFonts w:hint="eastAsia"/>
          <w:sz w:val="21"/>
          <w:szCs w:val="21"/>
          <w:lang w:eastAsia="ja-JP"/>
        </w:rPr>
        <w:t>リソースにアクセスする</w:t>
      </w:r>
      <w:r w:rsidR="008103C7">
        <w:rPr>
          <w:sz w:val="21"/>
          <w:szCs w:val="21"/>
          <w:lang w:eastAsia="ja-JP"/>
        </w:rPr>
        <w:t>ユーザ</w:t>
      </w:r>
      <w:r w:rsidRPr="007A29AE">
        <w:rPr>
          <w:rFonts w:hint="eastAsia"/>
          <w:sz w:val="21"/>
          <w:szCs w:val="21"/>
          <w:lang w:eastAsia="ja-JP"/>
        </w:rPr>
        <w:t>が有効な認証情報を持つ</w:t>
      </w:r>
    </w:p>
    <w:p w14:paraId="35DEE65A" w14:textId="582F0F13" w:rsidR="00F212DD" w:rsidRPr="007A29AE" w:rsidRDefault="008103C7" w:rsidP="00945FEB">
      <w:pPr>
        <w:pStyle w:val="ListParagraph"/>
        <w:numPr>
          <w:ilvl w:val="0"/>
          <w:numId w:val="41"/>
        </w:numPr>
        <w:rPr>
          <w:sz w:val="21"/>
          <w:szCs w:val="21"/>
        </w:rPr>
      </w:pPr>
      <w:r>
        <w:rPr>
          <w:sz w:val="21"/>
          <w:szCs w:val="21"/>
        </w:rPr>
        <w:t>ユーザ</w:t>
      </w:r>
      <w:r w:rsidR="001271FC" w:rsidRPr="007A29AE">
        <w:rPr>
          <w:rFonts w:hint="eastAsia"/>
          <w:sz w:val="21"/>
          <w:szCs w:val="21"/>
        </w:rPr>
        <w:t>には</w:t>
      </w:r>
      <w:r w:rsidR="00614A4F">
        <w:rPr>
          <w:sz w:val="21"/>
          <w:szCs w:val="21"/>
        </w:rPr>
        <w:t>，</w:t>
      </w:r>
      <w:r w:rsidR="001271FC" w:rsidRPr="007A29AE">
        <w:rPr>
          <w:rFonts w:hint="eastAsia"/>
          <w:sz w:val="21"/>
          <w:szCs w:val="21"/>
        </w:rPr>
        <w:t>正しく定義された一連のロールと権限が割り当てられている</w:t>
      </w:r>
    </w:p>
    <w:p w14:paraId="1240CD25" w14:textId="04842EB3" w:rsidR="00702571" w:rsidRPr="007A29AE" w:rsidRDefault="00C84051" w:rsidP="00945FEB">
      <w:pPr>
        <w:pStyle w:val="ListParagraph"/>
        <w:numPr>
          <w:ilvl w:val="0"/>
          <w:numId w:val="41"/>
        </w:numPr>
        <w:rPr>
          <w:sz w:val="21"/>
          <w:szCs w:val="21"/>
        </w:rPr>
      </w:pPr>
      <w:r w:rsidRPr="007A29AE">
        <w:rPr>
          <w:rFonts w:hint="eastAsia"/>
          <w:sz w:val="21"/>
          <w:szCs w:val="21"/>
        </w:rPr>
        <w:t>ロール</w:t>
      </w:r>
      <w:r w:rsidR="008F1F36" w:rsidRPr="007A29AE">
        <w:rPr>
          <w:rFonts w:hint="eastAsia"/>
          <w:sz w:val="21"/>
          <w:szCs w:val="21"/>
        </w:rPr>
        <w:t>とアクセス許可のメタデータが</w:t>
      </w:r>
      <w:r w:rsidRPr="007A29AE">
        <w:rPr>
          <w:rFonts w:hint="eastAsia"/>
          <w:sz w:val="21"/>
          <w:szCs w:val="21"/>
        </w:rPr>
        <w:t>リプレイや</w:t>
      </w:r>
      <w:r w:rsidR="008F1F36" w:rsidRPr="007A29AE">
        <w:rPr>
          <w:rFonts w:hint="eastAsia"/>
          <w:sz w:val="21"/>
          <w:szCs w:val="21"/>
        </w:rPr>
        <w:t>改ざん</w:t>
      </w:r>
      <w:r w:rsidRPr="007A29AE">
        <w:rPr>
          <w:rFonts w:hint="eastAsia"/>
          <w:sz w:val="21"/>
          <w:szCs w:val="21"/>
        </w:rPr>
        <w:t>から</w:t>
      </w:r>
      <w:r w:rsidR="008F1F36" w:rsidRPr="007A29AE">
        <w:rPr>
          <w:rFonts w:hint="eastAsia"/>
          <w:sz w:val="21"/>
          <w:szCs w:val="21"/>
        </w:rPr>
        <w:t>保護されている</w:t>
      </w:r>
    </w:p>
    <w:p w14:paraId="3DFDDAFD" w14:textId="167CEC2C" w:rsidR="007F3D7A" w:rsidRPr="007F3D7A" w:rsidRDefault="00776798" w:rsidP="00580E86">
      <w:pPr>
        <w:pStyle w:val="Heading2"/>
        <w:rPr>
          <w:lang w:eastAsia="ja-JP"/>
        </w:rPr>
      </w:pPr>
      <w:bookmarkStart w:id="46" w:name="_Toc453754239"/>
      <w:r>
        <w:rPr>
          <w:rFonts w:hint="eastAsia"/>
          <w:lang w:eastAsia="ja-JP"/>
        </w:rPr>
        <w:t>要件</w:t>
      </w:r>
      <w:bookmarkEnd w:id="46"/>
    </w:p>
    <w:tbl>
      <w:tblPr>
        <w:tblStyle w:val="GridTable5Dark-Accent3"/>
        <w:tblW w:w="5000" w:type="pct"/>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Look w:val="04A0" w:firstRow="1" w:lastRow="0" w:firstColumn="1" w:lastColumn="0" w:noHBand="0" w:noVBand="1"/>
      </w:tblPr>
      <w:tblGrid>
        <w:gridCol w:w="822"/>
        <w:gridCol w:w="4962"/>
        <w:gridCol w:w="807"/>
        <w:gridCol w:w="808"/>
        <w:gridCol w:w="807"/>
        <w:gridCol w:w="808"/>
      </w:tblGrid>
      <w:tr w:rsidR="003841E1" w:rsidRPr="001C5B6E" w14:paraId="420CBFDA" w14:textId="77777777" w:rsidTr="00E3411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22" w:type="dxa"/>
            <w:tcBorders>
              <w:top w:val="none" w:sz="0" w:space="0" w:color="auto"/>
              <w:left w:val="none" w:sz="0" w:space="0" w:color="auto"/>
              <w:right w:val="none" w:sz="0" w:space="0" w:color="auto"/>
            </w:tcBorders>
            <w:vAlign w:val="center"/>
          </w:tcPr>
          <w:p w14:paraId="08689BA6" w14:textId="15E10D42" w:rsidR="00C801A4" w:rsidRPr="00467320" w:rsidRDefault="001B1E6E" w:rsidP="003841E1">
            <w:pPr>
              <w:pStyle w:val="TableHeading"/>
              <w:rPr>
                <w:rFonts w:ascii="Yu Gothic" w:hAnsi="Yu Gothic"/>
                <w:sz w:val="21"/>
              </w:rPr>
            </w:pPr>
            <w:r w:rsidRPr="00467320">
              <w:rPr>
                <w:rFonts w:ascii="Yu Gothic" w:hAnsi="Yu Gothic"/>
                <w:sz w:val="21"/>
              </w:rPr>
              <w:t>#</w:t>
            </w:r>
          </w:p>
        </w:tc>
        <w:tc>
          <w:tcPr>
            <w:tcW w:w="4962" w:type="dxa"/>
            <w:tcBorders>
              <w:top w:val="none" w:sz="0" w:space="0" w:color="auto"/>
              <w:left w:val="none" w:sz="0" w:space="0" w:color="auto"/>
              <w:right w:val="none" w:sz="0" w:space="0" w:color="auto"/>
            </w:tcBorders>
            <w:vAlign w:val="center"/>
          </w:tcPr>
          <w:p w14:paraId="3027D705" w14:textId="5CF6E26E" w:rsidR="00C801A4" w:rsidRPr="00467320" w:rsidRDefault="00467320" w:rsidP="00467320">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sz w:val="21"/>
              </w:rPr>
            </w:pPr>
            <w:r w:rsidRPr="00467320">
              <w:rPr>
                <w:rFonts w:ascii="Yu Gothic" w:hAnsi="Yu Gothic" w:hint="eastAsia"/>
                <w:sz w:val="21"/>
              </w:rPr>
              <w:t>説明</w:t>
            </w:r>
          </w:p>
        </w:tc>
        <w:tc>
          <w:tcPr>
            <w:tcW w:w="807" w:type="dxa"/>
            <w:tcBorders>
              <w:top w:val="none" w:sz="0" w:space="0" w:color="auto"/>
              <w:left w:val="none" w:sz="0" w:space="0" w:color="auto"/>
              <w:right w:val="none" w:sz="0" w:space="0" w:color="auto"/>
            </w:tcBorders>
            <w:vAlign w:val="center"/>
          </w:tcPr>
          <w:p w14:paraId="037098A3" w14:textId="77777777" w:rsidR="00C801A4" w:rsidRPr="00467320" w:rsidRDefault="00C801A4" w:rsidP="00C35321">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sz w:val="21"/>
              </w:rPr>
            </w:pPr>
            <w:r w:rsidRPr="00467320">
              <w:rPr>
                <w:rFonts w:ascii="Yu Gothic" w:hAnsi="Yu Gothic"/>
                <w:sz w:val="21"/>
              </w:rPr>
              <w:t>1</w:t>
            </w:r>
          </w:p>
        </w:tc>
        <w:tc>
          <w:tcPr>
            <w:tcW w:w="808" w:type="dxa"/>
            <w:tcBorders>
              <w:top w:val="none" w:sz="0" w:space="0" w:color="auto"/>
              <w:left w:val="none" w:sz="0" w:space="0" w:color="auto"/>
              <w:right w:val="none" w:sz="0" w:space="0" w:color="auto"/>
            </w:tcBorders>
            <w:vAlign w:val="center"/>
          </w:tcPr>
          <w:p w14:paraId="119C5313" w14:textId="77777777" w:rsidR="00C801A4" w:rsidRPr="00467320" w:rsidRDefault="00C801A4" w:rsidP="00C35321">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sz w:val="21"/>
              </w:rPr>
            </w:pPr>
            <w:r w:rsidRPr="00467320">
              <w:rPr>
                <w:rFonts w:ascii="Yu Gothic" w:hAnsi="Yu Gothic"/>
                <w:sz w:val="21"/>
              </w:rPr>
              <w:t>2</w:t>
            </w:r>
          </w:p>
        </w:tc>
        <w:tc>
          <w:tcPr>
            <w:tcW w:w="807" w:type="dxa"/>
            <w:tcBorders>
              <w:top w:val="none" w:sz="0" w:space="0" w:color="auto"/>
              <w:left w:val="none" w:sz="0" w:space="0" w:color="auto"/>
              <w:right w:val="none" w:sz="0" w:space="0" w:color="auto"/>
            </w:tcBorders>
            <w:vAlign w:val="center"/>
          </w:tcPr>
          <w:p w14:paraId="352BB9AC" w14:textId="77777777" w:rsidR="00C801A4" w:rsidRPr="00467320" w:rsidRDefault="00C801A4" w:rsidP="00C35321">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sz w:val="21"/>
              </w:rPr>
            </w:pPr>
            <w:r w:rsidRPr="00467320">
              <w:rPr>
                <w:rFonts w:ascii="Yu Gothic" w:hAnsi="Yu Gothic"/>
                <w:sz w:val="21"/>
              </w:rPr>
              <w:t>3</w:t>
            </w:r>
          </w:p>
        </w:tc>
        <w:tc>
          <w:tcPr>
            <w:tcW w:w="808" w:type="dxa"/>
            <w:tcBorders>
              <w:top w:val="none" w:sz="0" w:space="0" w:color="auto"/>
              <w:left w:val="none" w:sz="0" w:space="0" w:color="auto"/>
              <w:right w:val="none" w:sz="0" w:space="0" w:color="auto"/>
            </w:tcBorders>
            <w:vAlign w:val="center"/>
          </w:tcPr>
          <w:p w14:paraId="697ED70B" w14:textId="33E01214" w:rsidR="00C801A4" w:rsidRPr="00467320" w:rsidRDefault="00467320" w:rsidP="00C35321">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sz w:val="21"/>
              </w:rPr>
            </w:pPr>
            <w:r w:rsidRPr="00467320">
              <w:rPr>
                <w:rFonts w:ascii="Yu Gothic" w:hAnsi="Yu Gothic" w:hint="eastAsia"/>
                <w:sz w:val="21"/>
              </w:rPr>
              <w:t>導入</w:t>
            </w:r>
          </w:p>
        </w:tc>
      </w:tr>
      <w:tr w:rsidR="00F212DD" w:rsidRPr="001F7F8D" w14:paraId="78B43D8B" w14:textId="77777777" w:rsidTr="00E3411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61786D50" w14:textId="76256204" w:rsidR="00F212DD" w:rsidRPr="001F7F8D" w:rsidRDefault="00F212DD" w:rsidP="003841E1">
            <w:pPr>
              <w:pStyle w:val="TableHeading"/>
            </w:pPr>
            <w:r>
              <w:rPr>
                <w:b/>
                <w:color w:val="FFFFFF"/>
                <w:sz w:val="20"/>
                <w:szCs w:val="20"/>
                <w:shd w:val="clear" w:color="auto" w:fill="A5A5A5"/>
              </w:rPr>
              <w:t>4.1</w:t>
            </w:r>
          </w:p>
        </w:tc>
        <w:tc>
          <w:tcPr>
            <w:tcW w:w="4962" w:type="dxa"/>
            <w:shd w:val="clear" w:color="auto" w:fill="auto"/>
            <w:vAlign w:val="center"/>
          </w:tcPr>
          <w:p w14:paraId="64067B97" w14:textId="13D04B20" w:rsidR="00F212DD" w:rsidRPr="00140E6C" w:rsidRDefault="00140E6C" w:rsidP="00140E6C">
            <w:pPr>
              <w:pStyle w:val="TableBody"/>
              <w:cnfStyle w:val="000000100000" w:firstRow="0" w:lastRow="0" w:firstColumn="0" w:lastColumn="0" w:oddVBand="0" w:evenVBand="0" w:oddHBand="1" w:evenHBand="0" w:firstRowFirstColumn="0" w:firstRowLastColumn="0" w:lastRowFirstColumn="0" w:lastRowLastColumn="0"/>
              <w:rPr>
                <w:sz w:val="18"/>
                <w:szCs w:val="18"/>
              </w:rPr>
            </w:pPr>
            <w:r w:rsidRPr="00140E6C">
              <w:rPr>
                <w:rFonts w:hint="eastAsia"/>
                <w:sz w:val="18"/>
                <w:szCs w:val="18"/>
              </w:rPr>
              <w:t>最小権限の原則が導入されている</w:t>
            </w:r>
            <w:r w:rsidR="00614A4F">
              <w:rPr>
                <w:sz w:val="18"/>
                <w:szCs w:val="18"/>
              </w:rPr>
              <w:t>．</w:t>
            </w:r>
            <w:r w:rsidR="008103C7">
              <w:rPr>
                <w:sz w:val="18"/>
                <w:szCs w:val="18"/>
              </w:rPr>
              <w:t>ユーザ</w:t>
            </w:r>
            <w:r w:rsidRPr="00140E6C">
              <w:rPr>
                <w:rFonts w:hint="eastAsia"/>
                <w:sz w:val="18"/>
                <w:szCs w:val="18"/>
              </w:rPr>
              <w:t>は認可されているものについてのみ</w:t>
            </w:r>
            <w:r w:rsidR="00614A4F">
              <w:rPr>
                <w:sz w:val="18"/>
                <w:szCs w:val="18"/>
              </w:rPr>
              <w:t>，</w:t>
            </w:r>
            <w:r w:rsidRPr="00140E6C">
              <w:rPr>
                <w:rFonts w:hint="eastAsia"/>
                <w:sz w:val="18"/>
                <w:szCs w:val="18"/>
              </w:rPr>
              <w:t>機能やデータファイル</w:t>
            </w:r>
            <w:r w:rsidR="00614A4F">
              <w:rPr>
                <w:sz w:val="18"/>
                <w:szCs w:val="18"/>
              </w:rPr>
              <w:t>，</w:t>
            </w:r>
            <w:r w:rsidRPr="00140E6C">
              <w:rPr>
                <w:rFonts w:hint="eastAsia"/>
                <w:sz w:val="18"/>
                <w:szCs w:val="18"/>
              </w:rPr>
              <w:t>URL</w:t>
            </w:r>
            <w:r w:rsidR="00614A4F">
              <w:rPr>
                <w:sz w:val="18"/>
                <w:szCs w:val="18"/>
              </w:rPr>
              <w:t>，</w:t>
            </w:r>
            <w:r w:rsidRPr="00140E6C">
              <w:rPr>
                <w:rFonts w:hint="eastAsia"/>
                <w:sz w:val="18"/>
                <w:szCs w:val="18"/>
              </w:rPr>
              <w:t>コントローラー</w:t>
            </w:r>
            <w:r w:rsidR="00614A4F">
              <w:rPr>
                <w:sz w:val="18"/>
                <w:szCs w:val="18"/>
              </w:rPr>
              <w:t>，</w:t>
            </w:r>
            <w:r w:rsidRPr="00140E6C">
              <w:rPr>
                <w:rFonts w:hint="eastAsia"/>
                <w:sz w:val="18"/>
                <w:szCs w:val="18"/>
              </w:rPr>
              <w:t>サービス</w:t>
            </w:r>
            <w:r w:rsidR="00614A4F">
              <w:rPr>
                <w:sz w:val="18"/>
                <w:szCs w:val="18"/>
              </w:rPr>
              <w:t>，</w:t>
            </w:r>
            <w:r w:rsidRPr="00140E6C">
              <w:rPr>
                <w:rFonts w:hint="eastAsia"/>
                <w:sz w:val="18"/>
                <w:szCs w:val="18"/>
              </w:rPr>
              <w:t>他のリソースにアクセスできる</w:t>
            </w:r>
            <w:r w:rsidR="00614A4F">
              <w:rPr>
                <w:sz w:val="18"/>
                <w:szCs w:val="18"/>
              </w:rPr>
              <w:t>．</w:t>
            </w:r>
            <w:r w:rsidRPr="00140E6C">
              <w:rPr>
                <w:rFonts w:hint="eastAsia"/>
                <w:sz w:val="18"/>
                <w:szCs w:val="18"/>
              </w:rPr>
              <w:t>これは</w:t>
            </w:r>
            <w:r w:rsidR="00614A4F">
              <w:rPr>
                <w:sz w:val="18"/>
                <w:szCs w:val="18"/>
              </w:rPr>
              <w:t>，</w:t>
            </w:r>
            <w:r w:rsidRPr="00140E6C">
              <w:rPr>
                <w:rFonts w:hint="eastAsia"/>
                <w:sz w:val="18"/>
                <w:szCs w:val="18"/>
              </w:rPr>
              <w:t>なりすましや権限昇格に対する防御となる</w:t>
            </w:r>
          </w:p>
        </w:tc>
        <w:tc>
          <w:tcPr>
            <w:tcW w:w="807" w:type="dxa"/>
            <w:shd w:val="clear" w:color="auto" w:fill="FFC000"/>
            <w:vAlign w:val="center"/>
          </w:tcPr>
          <w:p w14:paraId="67C0456A" w14:textId="6E5B2788" w:rsidR="00F212DD" w:rsidRPr="001F7F8D" w:rsidRDefault="00F212DD"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Pr>
                <w:rFonts w:ascii="MS Mincho" w:eastAsia="MS Mincho" w:hAnsi="MS Mincho" w:cs="MS Mincho"/>
                <w:shd w:val="clear" w:color="auto" w:fill="FFC000"/>
              </w:rPr>
              <w:t>✓</w:t>
            </w:r>
          </w:p>
        </w:tc>
        <w:tc>
          <w:tcPr>
            <w:tcW w:w="808" w:type="dxa"/>
            <w:shd w:val="clear" w:color="auto" w:fill="92D050"/>
            <w:vAlign w:val="center"/>
          </w:tcPr>
          <w:p w14:paraId="5633F37C" w14:textId="3A0882F2" w:rsidR="00F212DD" w:rsidRPr="001F7F8D" w:rsidRDefault="00F212DD"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Pr>
                <w:shd w:val="clear" w:color="auto" w:fill="92D050"/>
              </w:rPr>
              <w:t>✓</w:t>
            </w:r>
          </w:p>
        </w:tc>
        <w:tc>
          <w:tcPr>
            <w:tcW w:w="807" w:type="dxa"/>
            <w:shd w:val="clear" w:color="auto" w:fill="00B0F0"/>
            <w:vAlign w:val="center"/>
          </w:tcPr>
          <w:p w14:paraId="2210BF2E" w14:textId="73943F2C" w:rsidR="00F212DD" w:rsidRPr="001F7F8D" w:rsidRDefault="00F212DD"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Pr>
                <w:shd w:val="clear" w:color="auto" w:fill="00B0F0"/>
              </w:rPr>
              <w:t>✓</w:t>
            </w:r>
          </w:p>
        </w:tc>
        <w:tc>
          <w:tcPr>
            <w:tcW w:w="808" w:type="dxa"/>
            <w:shd w:val="clear" w:color="auto" w:fill="auto"/>
            <w:vAlign w:val="center"/>
          </w:tcPr>
          <w:p w14:paraId="77830719" w14:textId="19488335" w:rsidR="00F212DD" w:rsidRPr="001F7F8D" w:rsidRDefault="00F212DD"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t>1.0</w:t>
            </w:r>
          </w:p>
        </w:tc>
      </w:tr>
      <w:tr w:rsidR="00F212DD" w:rsidRPr="001F7F8D" w14:paraId="127F6492" w14:textId="77777777" w:rsidTr="00F212DD">
        <w:trPr>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35A9FA41" w14:textId="0DDE446D" w:rsidR="00F212DD" w:rsidRPr="001F7F8D" w:rsidRDefault="00F212DD" w:rsidP="003841E1">
            <w:pPr>
              <w:pStyle w:val="TableHeading"/>
            </w:pPr>
            <w:r>
              <w:rPr>
                <w:b/>
                <w:color w:val="FFFFFF"/>
                <w:sz w:val="20"/>
                <w:szCs w:val="20"/>
                <w:shd w:val="clear" w:color="auto" w:fill="A5A5A5"/>
              </w:rPr>
              <w:t>4.4</w:t>
            </w:r>
          </w:p>
        </w:tc>
        <w:tc>
          <w:tcPr>
            <w:tcW w:w="4962" w:type="dxa"/>
            <w:shd w:val="clear" w:color="auto" w:fill="auto"/>
            <w:vAlign w:val="center"/>
          </w:tcPr>
          <w:p w14:paraId="54F253B9" w14:textId="7AC4EF75" w:rsidR="00F212DD" w:rsidRPr="001F7F8D" w:rsidRDefault="00140E6C" w:rsidP="00D01E19">
            <w:pPr>
              <w:pStyle w:val="TableBody"/>
              <w:cnfStyle w:val="000000000000" w:firstRow="0" w:lastRow="0" w:firstColumn="0" w:lastColumn="0" w:oddVBand="0" w:evenVBand="0" w:oddHBand="0" w:evenHBand="0" w:firstRowFirstColumn="0" w:firstRowLastColumn="0" w:lastRowFirstColumn="0" w:lastRowLastColumn="0"/>
              <w:rPr>
                <w:sz w:val="18"/>
                <w:szCs w:val="18"/>
              </w:rPr>
            </w:pPr>
            <w:r w:rsidRPr="00D01E19">
              <w:rPr>
                <w:rFonts w:hint="eastAsia"/>
                <w:sz w:val="18"/>
              </w:rPr>
              <w:t>センシティブなレコードへのアクセスが保護されており</w:t>
            </w:r>
            <w:r w:rsidR="00614A4F">
              <w:rPr>
                <w:sz w:val="18"/>
              </w:rPr>
              <w:t>，</w:t>
            </w:r>
            <w:r w:rsidR="008103C7">
              <w:rPr>
                <w:sz w:val="18"/>
              </w:rPr>
              <w:t>ユーザ</w:t>
            </w:r>
            <w:r w:rsidRPr="00D01E19">
              <w:rPr>
                <w:rFonts w:hint="eastAsia"/>
                <w:sz w:val="18"/>
              </w:rPr>
              <w:t>は，認可されたオブジェクトやデータのみにアクセスできる</w:t>
            </w:r>
            <w:r w:rsidRPr="00D01E19">
              <w:rPr>
                <w:rFonts w:hint="eastAsia"/>
                <w:sz w:val="18"/>
              </w:rPr>
              <w:t xml:space="preserve"> (</w:t>
            </w:r>
            <w:r w:rsidRPr="00D01E19">
              <w:rPr>
                <w:rFonts w:hint="eastAsia"/>
                <w:sz w:val="18"/>
              </w:rPr>
              <w:t>たとえば</w:t>
            </w:r>
            <w:r w:rsidR="00614A4F">
              <w:rPr>
                <w:sz w:val="18"/>
              </w:rPr>
              <w:t>，</w:t>
            </w:r>
            <w:r w:rsidR="008103C7">
              <w:rPr>
                <w:sz w:val="18"/>
              </w:rPr>
              <w:t>ユーザ</w:t>
            </w:r>
            <w:r w:rsidR="0034363A" w:rsidRPr="00D01E19">
              <w:rPr>
                <w:rFonts w:hint="eastAsia"/>
                <w:sz w:val="18"/>
              </w:rPr>
              <w:t>がパラメーターを</w:t>
            </w:r>
            <w:r w:rsidRPr="00D01E19">
              <w:rPr>
                <w:rFonts w:hint="eastAsia"/>
                <w:sz w:val="18"/>
              </w:rPr>
              <w:t>改ざん</w:t>
            </w:r>
            <w:r w:rsidR="0034363A" w:rsidRPr="00D01E19">
              <w:rPr>
                <w:rFonts w:hint="eastAsia"/>
                <w:sz w:val="18"/>
              </w:rPr>
              <w:t>して他の</w:t>
            </w:r>
            <w:r w:rsidR="008103C7">
              <w:rPr>
                <w:sz w:val="18"/>
              </w:rPr>
              <w:t>ユーザ</w:t>
            </w:r>
            <w:r w:rsidRPr="00D01E19">
              <w:rPr>
                <w:rFonts w:hint="eastAsia"/>
                <w:sz w:val="18"/>
              </w:rPr>
              <w:t>のアカウント</w:t>
            </w:r>
            <w:r w:rsidR="0034363A" w:rsidRPr="00D01E19">
              <w:rPr>
                <w:rFonts w:hint="eastAsia"/>
                <w:sz w:val="18"/>
              </w:rPr>
              <w:t>情報</w:t>
            </w:r>
            <w:r w:rsidRPr="00D01E19">
              <w:rPr>
                <w:rFonts w:hint="eastAsia"/>
                <w:sz w:val="18"/>
              </w:rPr>
              <w:t>を表示</w:t>
            </w:r>
            <w:r w:rsidR="0034363A" w:rsidRPr="00D01E19">
              <w:rPr>
                <w:rFonts w:hint="eastAsia"/>
                <w:sz w:val="18"/>
              </w:rPr>
              <w:t>したり</w:t>
            </w:r>
            <w:r w:rsidRPr="00D01E19">
              <w:rPr>
                <w:rFonts w:hint="eastAsia"/>
                <w:sz w:val="18"/>
              </w:rPr>
              <w:t>変更する</w:t>
            </w:r>
            <w:r w:rsidR="0034363A" w:rsidRPr="00D01E19">
              <w:rPr>
                <w:rFonts w:hint="eastAsia"/>
                <w:sz w:val="18"/>
              </w:rPr>
              <w:t>こと</w:t>
            </w:r>
            <w:r w:rsidRPr="00D01E19">
              <w:rPr>
                <w:rFonts w:hint="eastAsia"/>
                <w:sz w:val="18"/>
              </w:rPr>
              <w:t>を</w:t>
            </w:r>
            <w:r w:rsidR="0034363A" w:rsidRPr="00D01E19">
              <w:rPr>
                <w:rFonts w:hint="eastAsia"/>
                <w:sz w:val="18"/>
              </w:rPr>
              <w:t>防止する</w:t>
            </w:r>
            <w:r w:rsidR="0034363A" w:rsidRPr="00D01E19">
              <w:rPr>
                <w:rFonts w:hint="eastAsia"/>
                <w:sz w:val="18"/>
              </w:rPr>
              <w:t>)</w:t>
            </w:r>
          </w:p>
        </w:tc>
        <w:tc>
          <w:tcPr>
            <w:tcW w:w="807" w:type="dxa"/>
            <w:shd w:val="clear" w:color="auto" w:fill="FFC000"/>
            <w:vAlign w:val="center"/>
          </w:tcPr>
          <w:p w14:paraId="6F82BE50" w14:textId="7AD77D03" w:rsidR="00F212DD" w:rsidRPr="001F7F8D" w:rsidRDefault="00F212DD"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Pr>
                <w:rFonts w:ascii="MS Mincho" w:eastAsia="MS Mincho" w:hAnsi="MS Mincho" w:cs="MS Mincho"/>
                <w:shd w:val="clear" w:color="auto" w:fill="FFC000"/>
              </w:rPr>
              <w:t>✓</w:t>
            </w:r>
          </w:p>
        </w:tc>
        <w:tc>
          <w:tcPr>
            <w:tcW w:w="808" w:type="dxa"/>
            <w:shd w:val="clear" w:color="auto" w:fill="92D050"/>
            <w:vAlign w:val="center"/>
          </w:tcPr>
          <w:p w14:paraId="05CC08AA" w14:textId="37E3D5C6" w:rsidR="00F212DD" w:rsidRPr="001F7F8D" w:rsidRDefault="00F212DD"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Pr>
                <w:shd w:val="clear" w:color="auto" w:fill="92D050"/>
              </w:rPr>
              <w:t>✓</w:t>
            </w:r>
          </w:p>
        </w:tc>
        <w:tc>
          <w:tcPr>
            <w:tcW w:w="807" w:type="dxa"/>
            <w:shd w:val="clear" w:color="auto" w:fill="00B0F0"/>
            <w:vAlign w:val="center"/>
          </w:tcPr>
          <w:p w14:paraId="7F751023" w14:textId="3A8CE62C" w:rsidR="00F212DD" w:rsidRPr="001F7F8D" w:rsidRDefault="00F212DD"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Pr>
                <w:shd w:val="clear" w:color="auto" w:fill="00B0F0"/>
              </w:rPr>
              <w:t>✓</w:t>
            </w:r>
          </w:p>
        </w:tc>
        <w:tc>
          <w:tcPr>
            <w:tcW w:w="808" w:type="dxa"/>
            <w:shd w:val="clear" w:color="auto" w:fill="auto"/>
            <w:vAlign w:val="center"/>
          </w:tcPr>
          <w:p w14:paraId="48F8F943" w14:textId="4A66E646" w:rsidR="00F212DD" w:rsidRPr="001F7F8D" w:rsidRDefault="00F212DD"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t>1.0</w:t>
            </w:r>
          </w:p>
        </w:tc>
      </w:tr>
      <w:tr w:rsidR="00F212DD" w:rsidRPr="001F7F8D" w14:paraId="313C1C3C" w14:textId="77777777" w:rsidTr="00F212D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3C41F7BA" w14:textId="689CDF6C" w:rsidR="00F212DD" w:rsidRPr="001F7F8D" w:rsidRDefault="00F212DD" w:rsidP="003841E1">
            <w:pPr>
              <w:pStyle w:val="TableHeading"/>
            </w:pPr>
            <w:r>
              <w:rPr>
                <w:b/>
                <w:color w:val="FFFFFF"/>
                <w:sz w:val="20"/>
                <w:szCs w:val="20"/>
                <w:shd w:val="clear" w:color="auto" w:fill="A5A5A5"/>
              </w:rPr>
              <w:t>4.5</w:t>
            </w:r>
          </w:p>
        </w:tc>
        <w:tc>
          <w:tcPr>
            <w:tcW w:w="4962" w:type="dxa"/>
            <w:shd w:val="clear" w:color="auto" w:fill="auto"/>
            <w:vAlign w:val="center"/>
          </w:tcPr>
          <w:p w14:paraId="49C9675F" w14:textId="6DAB7139" w:rsidR="00F212DD" w:rsidRPr="00AE660D" w:rsidRDefault="003973F9" w:rsidP="00AE660D">
            <w:pPr>
              <w:pStyle w:val="TableBody"/>
              <w:cnfStyle w:val="000000100000" w:firstRow="0" w:lastRow="0" w:firstColumn="0" w:lastColumn="0" w:oddVBand="0" w:evenVBand="0" w:oddHBand="1" w:evenHBand="0" w:firstRowFirstColumn="0" w:firstRowLastColumn="0" w:lastRowFirstColumn="0" w:lastRowLastColumn="0"/>
              <w:rPr>
                <w:sz w:val="18"/>
                <w:szCs w:val="18"/>
                <w:lang w:val="en-US" w:eastAsia="ja-JP"/>
              </w:rPr>
            </w:pPr>
            <w:r w:rsidRPr="00AE660D">
              <w:rPr>
                <w:rFonts w:ascii="Yu Gothic" w:hAnsi="Yu Gothic" w:hint="eastAsia"/>
                <w:sz w:val="18"/>
                <w:szCs w:val="18"/>
              </w:rPr>
              <w:t>ディレクトリ</w:t>
            </w:r>
            <w:r w:rsidR="0061431E" w:rsidRPr="00AE660D">
              <w:rPr>
                <w:rFonts w:ascii="Yu Gothic" w:hAnsi="Yu Gothic" w:hint="eastAsia"/>
                <w:sz w:val="18"/>
                <w:szCs w:val="18"/>
              </w:rPr>
              <w:t>リスティグ</w:t>
            </w:r>
            <w:r w:rsidR="00BA06D1" w:rsidRPr="00AE660D">
              <w:rPr>
                <w:rFonts w:ascii="Yu Gothic" w:hAnsi="Yu Gothic" w:hint="eastAsia"/>
                <w:sz w:val="18"/>
                <w:szCs w:val="18"/>
              </w:rPr>
              <w:t>は</w:t>
            </w:r>
            <w:r w:rsidR="00614A4F">
              <w:rPr>
                <w:rFonts w:ascii="Yu Gothic" w:hAnsi="Yu Gothic"/>
                <w:sz w:val="18"/>
                <w:szCs w:val="18"/>
              </w:rPr>
              <w:t>，</w:t>
            </w:r>
            <w:r w:rsidR="00BA06D1" w:rsidRPr="00AE660D">
              <w:rPr>
                <w:rFonts w:ascii="Yu Gothic" w:hAnsi="Yu Gothic" w:hint="eastAsia"/>
                <w:sz w:val="18"/>
                <w:szCs w:val="18"/>
              </w:rPr>
              <w:t>意図</w:t>
            </w:r>
            <w:r w:rsidR="0061431E" w:rsidRPr="00AE660D">
              <w:rPr>
                <w:rFonts w:ascii="Yu Gothic" w:hAnsi="Yu Gothic" w:hint="eastAsia"/>
                <w:sz w:val="18"/>
                <w:szCs w:val="18"/>
              </w:rPr>
              <w:t>して</w:t>
            </w:r>
            <w:r w:rsidR="00BA06D1" w:rsidRPr="00AE660D">
              <w:rPr>
                <w:rFonts w:ascii="Yu Gothic" w:hAnsi="Yu Gothic" w:hint="eastAsia"/>
                <w:sz w:val="18"/>
                <w:szCs w:val="18"/>
              </w:rPr>
              <w:t>許可され</w:t>
            </w:r>
            <w:r w:rsidR="0061431E" w:rsidRPr="00AE660D">
              <w:rPr>
                <w:rFonts w:ascii="Yu Gothic" w:hAnsi="Yu Gothic" w:hint="eastAsia"/>
                <w:sz w:val="18"/>
                <w:szCs w:val="18"/>
              </w:rPr>
              <w:t>ない限り</w:t>
            </w:r>
            <w:r w:rsidR="00614A4F">
              <w:rPr>
                <w:rFonts w:ascii="Yu Gothic" w:hAnsi="Yu Gothic"/>
                <w:sz w:val="18"/>
                <w:szCs w:val="18"/>
              </w:rPr>
              <w:t>，</w:t>
            </w:r>
            <w:r w:rsidR="0061431E" w:rsidRPr="00AE660D">
              <w:rPr>
                <w:rFonts w:ascii="Yu Gothic" w:hAnsi="Yu Gothic" w:hint="eastAsia"/>
                <w:sz w:val="18"/>
                <w:szCs w:val="18"/>
              </w:rPr>
              <w:t>無効である</w:t>
            </w:r>
            <w:r w:rsidR="00614A4F">
              <w:rPr>
                <w:rFonts w:ascii="Yu Gothic" w:hAnsi="Yu Gothic"/>
                <w:sz w:val="18"/>
                <w:szCs w:val="18"/>
              </w:rPr>
              <w:t>．</w:t>
            </w:r>
            <w:r w:rsidR="00AE660D">
              <w:rPr>
                <w:rFonts w:ascii="Yu Gothic" w:hAnsi="Yu Gothic" w:hint="eastAsia"/>
                <w:sz w:val="18"/>
                <w:szCs w:val="18"/>
              </w:rPr>
              <w:t>また</w:t>
            </w:r>
            <w:r w:rsidR="00614A4F">
              <w:rPr>
                <w:rFonts w:ascii="Yu Gothic" w:hAnsi="Yu Gothic"/>
                <w:sz w:val="18"/>
                <w:szCs w:val="18"/>
              </w:rPr>
              <w:t>，</w:t>
            </w:r>
            <w:r w:rsidR="00AE660D">
              <w:rPr>
                <w:rFonts w:ascii="Yu Gothic" w:hAnsi="Yu Gothic" w:hint="eastAsia"/>
                <w:sz w:val="18"/>
                <w:szCs w:val="18"/>
              </w:rPr>
              <w:t>ファイルや</w:t>
            </w:r>
            <w:r w:rsidR="00BA06D1" w:rsidRPr="00AE660D">
              <w:rPr>
                <w:rFonts w:ascii="Yu Gothic" w:hAnsi="Yu Gothic" w:hint="eastAsia"/>
                <w:sz w:val="18"/>
                <w:szCs w:val="18"/>
              </w:rPr>
              <w:t>ディレクトリ</w:t>
            </w:r>
            <w:r w:rsidR="00AE660D">
              <w:rPr>
                <w:rFonts w:ascii="Yu Gothic" w:hAnsi="Yu Gothic" w:hint="eastAsia"/>
                <w:sz w:val="18"/>
                <w:szCs w:val="18"/>
              </w:rPr>
              <w:t>の</w:t>
            </w:r>
            <w:r w:rsidR="00BA06D1" w:rsidRPr="00AE660D">
              <w:rPr>
                <w:rFonts w:ascii="Yu Gothic" w:hAnsi="Yu Gothic" w:hint="eastAsia"/>
                <w:sz w:val="18"/>
                <w:szCs w:val="18"/>
              </w:rPr>
              <w:t>メタデータ</w:t>
            </w:r>
            <w:r w:rsidR="00AE660D">
              <w:rPr>
                <w:rFonts w:ascii="Yu Gothic" w:hAnsi="Yu Gothic" w:hint="eastAsia"/>
                <w:sz w:val="18"/>
                <w:szCs w:val="18"/>
              </w:rPr>
              <w:t xml:space="preserve"> </w:t>
            </w:r>
            <w:r w:rsidR="00AE660D">
              <w:rPr>
                <w:rFonts w:ascii="Yu Gothic" w:hAnsi="Yu Gothic"/>
                <w:sz w:val="18"/>
                <w:szCs w:val="18"/>
                <w:lang w:val="en-US"/>
              </w:rPr>
              <w:t>(</w:t>
            </w:r>
            <w:r w:rsidR="00BA06D1" w:rsidRPr="00AE660D">
              <w:rPr>
                <w:rFonts w:ascii="Yu Gothic" w:hAnsi="Yu Gothic" w:hint="eastAsia"/>
                <w:sz w:val="18"/>
                <w:szCs w:val="18"/>
              </w:rPr>
              <w:t>Thumbs.db</w:t>
            </w:r>
            <w:r w:rsidR="00614A4F">
              <w:rPr>
                <w:rFonts w:ascii="Yu Gothic" w:hAnsi="Yu Gothic"/>
                <w:sz w:val="18"/>
                <w:szCs w:val="18"/>
              </w:rPr>
              <w:t>，</w:t>
            </w:r>
            <w:r w:rsidR="00BA06D1" w:rsidRPr="00AE660D">
              <w:rPr>
                <w:rFonts w:ascii="Yu Gothic" w:hAnsi="Yu Gothic" w:hint="eastAsia"/>
                <w:sz w:val="18"/>
                <w:szCs w:val="18"/>
              </w:rPr>
              <w:t>.DS_Store</w:t>
            </w:r>
            <w:r w:rsidR="00614A4F">
              <w:rPr>
                <w:rFonts w:ascii="Yu Gothic" w:hAnsi="Yu Gothic"/>
                <w:sz w:val="18"/>
                <w:szCs w:val="18"/>
              </w:rPr>
              <w:t>，</w:t>
            </w:r>
            <w:r w:rsidR="00BA06D1" w:rsidRPr="00AE660D">
              <w:rPr>
                <w:rFonts w:ascii="Yu Gothic" w:hAnsi="Yu Gothic" w:hint="eastAsia"/>
                <w:sz w:val="18"/>
                <w:szCs w:val="18"/>
              </w:rPr>
              <w:t>.git</w:t>
            </w:r>
            <w:r w:rsidR="00614A4F">
              <w:rPr>
                <w:rFonts w:ascii="Yu Gothic" w:hAnsi="Yu Gothic"/>
                <w:sz w:val="18"/>
                <w:szCs w:val="18"/>
              </w:rPr>
              <w:t>，</w:t>
            </w:r>
            <w:r w:rsidR="00BA06D1" w:rsidRPr="00AE660D">
              <w:rPr>
                <w:rFonts w:ascii="Yu Gothic" w:hAnsi="Yu Gothic" w:hint="eastAsia"/>
                <w:sz w:val="18"/>
                <w:szCs w:val="18"/>
              </w:rPr>
              <w:t>.svn フォルダーなど</w:t>
            </w:r>
            <w:r w:rsidR="00AE660D">
              <w:rPr>
                <w:rFonts w:ascii="Yu Gothic" w:hAnsi="Yu Gothic" w:hint="eastAsia"/>
                <w:sz w:val="18"/>
                <w:szCs w:val="18"/>
              </w:rPr>
              <w:t>) の検出や開示</w:t>
            </w:r>
            <w:r w:rsidR="00AE660D">
              <w:rPr>
                <w:rFonts w:ascii="Yu Gothic" w:hAnsi="Yu Gothic" w:hint="eastAsia"/>
                <w:sz w:val="18"/>
                <w:szCs w:val="18"/>
                <w:lang w:eastAsia="ja-JP"/>
              </w:rPr>
              <w:t>が許可されていない</w:t>
            </w:r>
          </w:p>
        </w:tc>
        <w:tc>
          <w:tcPr>
            <w:tcW w:w="807" w:type="dxa"/>
            <w:shd w:val="clear" w:color="auto" w:fill="FFC000"/>
            <w:vAlign w:val="center"/>
          </w:tcPr>
          <w:p w14:paraId="4E8F8852" w14:textId="1C4F3D95" w:rsidR="00F212DD" w:rsidRPr="001F7F8D" w:rsidRDefault="00F212DD"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Pr>
                <w:rFonts w:ascii="MS Mincho" w:eastAsia="MS Mincho" w:hAnsi="MS Mincho" w:cs="MS Mincho"/>
                <w:shd w:val="clear" w:color="auto" w:fill="FFC000"/>
              </w:rPr>
              <w:t>✓</w:t>
            </w:r>
          </w:p>
        </w:tc>
        <w:tc>
          <w:tcPr>
            <w:tcW w:w="808" w:type="dxa"/>
            <w:shd w:val="clear" w:color="auto" w:fill="92D050"/>
            <w:vAlign w:val="center"/>
          </w:tcPr>
          <w:p w14:paraId="736D7F56" w14:textId="26FA2E22" w:rsidR="00F212DD" w:rsidRPr="001F7F8D" w:rsidRDefault="00F212DD"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Pr>
                <w:shd w:val="clear" w:color="auto" w:fill="92D050"/>
              </w:rPr>
              <w:t>✓</w:t>
            </w:r>
          </w:p>
        </w:tc>
        <w:tc>
          <w:tcPr>
            <w:tcW w:w="807" w:type="dxa"/>
            <w:shd w:val="clear" w:color="auto" w:fill="00B0F0"/>
            <w:vAlign w:val="center"/>
          </w:tcPr>
          <w:p w14:paraId="4ABB065F" w14:textId="66C8A03F" w:rsidR="00F212DD" w:rsidRPr="001F7F8D" w:rsidRDefault="00F212DD"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Pr>
                <w:shd w:val="clear" w:color="auto" w:fill="00B0F0"/>
              </w:rPr>
              <w:t>✓</w:t>
            </w:r>
          </w:p>
        </w:tc>
        <w:tc>
          <w:tcPr>
            <w:tcW w:w="808" w:type="dxa"/>
            <w:shd w:val="clear" w:color="auto" w:fill="auto"/>
            <w:vAlign w:val="center"/>
          </w:tcPr>
          <w:p w14:paraId="03F0355E" w14:textId="39B87F2F" w:rsidR="00F212DD" w:rsidRPr="001F7F8D" w:rsidRDefault="00F212DD"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t>1.0</w:t>
            </w:r>
          </w:p>
        </w:tc>
      </w:tr>
      <w:tr w:rsidR="00F212DD" w:rsidRPr="001F7F8D" w14:paraId="1F14FD3E" w14:textId="77777777" w:rsidTr="00E34115">
        <w:trPr>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6A13EF67" w14:textId="75F3EFEF" w:rsidR="00F212DD" w:rsidRPr="001F7F8D" w:rsidRDefault="00F212DD" w:rsidP="003841E1">
            <w:pPr>
              <w:pStyle w:val="TableHeading"/>
            </w:pPr>
            <w:r>
              <w:rPr>
                <w:b/>
                <w:color w:val="FFFFFF"/>
                <w:sz w:val="20"/>
                <w:szCs w:val="20"/>
                <w:shd w:val="clear" w:color="auto" w:fill="A5A5A5"/>
              </w:rPr>
              <w:t>4.8</w:t>
            </w:r>
          </w:p>
        </w:tc>
        <w:tc>
          <w:tcPr>
            <w:tcW w:w="4962" w:type="dxa"/>
            <w:shd w:val="clear" w:color="auto" w:fill="auto"/>
            <w:vAlign w:val="center"/>
          </w:tcPr>
          <w:p w14:paraId="19D438CF" w14:textId="4D21246A" w:rsidR="00F212DD" w:rsidRPr="00C13C1B" w:rsidRDefault="00C13C1B" w:rsidP="00C13C1B">
            <w:pPr>
              <w:pStyle w:val="TableBody"/>
              <w:cnfStyle w:val="000000000000" w:firstRow="0" w:lastRow="0" w:firstColumn="0" w:lastColumn="0" w:oddVBand="0" w:evenVBand="0" w:oddHBand="0" w:evenHBand="0" w:firstRowFirstColumn="0" w:firstRowLastColumn="0" w:lastRowFirstColumn="0" w:lastRowLastColumn="0"/>
              <w:rPr>
                <w:sz w:val="18"/>
                <w:szCs w:val="18"/>
                <w:lang w:val="en-US" w:eastAsia="ja-JP"/>
              </w:rPr>
            </w:pPr>
            <w:r w:rsidRPr="00C13C1B">
              <w:rPr>
                <w:rFonts w:hint="eastAsia"/>
                <w:sz w:val="18"/>
              </w:rPr>
              <w:t>アクセス制御がフェイルセキュアである</w:t>
            </w:r>
          </w:p>
        </w:tc>
        <w:tc>
          <w:tcPr>
            <w:tcW w:w="807" w:type="dxa"/>
            <w:shd w:val="clear" w:color="auto" w:fill="FFC000"/>
            <w:vAlign w:val="center"/>
          </w:tcPr>
          <w:p w14:paraId="7D94105F" w14:textId="3DD828BD" w:rsidR="00F212DD" w:rsidRPr="001F7F8D" w:rsidRDefault="00F212DD"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Pr>
                <w:rFonts w:ascii="MS Mincho" w:eastAsia="MS Mincho" w:hAnsi="MS Mincho" w:cs="MS Mincho"/>
                <w:shd w:val="clear" w:color="auto" w:fill="FFC000"/>
              </w:rPr>
              <w:t>✓</w:t>
            </w:r>
          </w:p>
        </w:tc>
        <w:tc>
          <w:tcPr>
            <w:tcW w:w="808" w:type="dxa"/>
            <w:shd w:val="clear" w:color="auto" w:fill="92D050"/>
            <w:vAlign w:val="center"/>
          </w:tcPr>
          <w:p w14:paraId="34450F0A" w14:textId="289FB207" w:rsidR="00F212DD" w:rsidRPr="001F7F8D" w:rsidRDefault="00F212DD"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Pr>
                <w:shd w:val="clear" w:color="auto" w:fill="92D050"/>
              </w:rPr>
              <w:t>✓</w:t>
            </w:r>
          </w:p>
        </w:tc>
        <w:tc>
          <w:tcPr>
            <w:tcW w:w="807" w:type="dxa"/>
            <w:shd w:val="clear" w:color="auto" w:fill="00B0F0"/>
            <w:vAlign w:val="center"/>
          </w:tcPr>
          <w:p w14:paraId="585EB64B" w14:textId="117D8871" w:rsidR="00F212DD" w:rsidRPr="001F7F8D" w:rsidRDefault="00F212DD"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Pr>
                <w:shd w:val="clear" w:color="auto" w:fill="00B0F0"/>
              </w:rPr>
              <w:t>✓</w:t>
            </w:r>
          </w:p>
        </w:tc>
        <w:tc>
          <w:tcPr>
            <w:tcW w:w="808" w:type="dxa"/>
            <w:shd w:val="clear" w:color="auto" w:fill="auto"/>
            <w:vAlign w:val="center"/>
          </w:tcPr>
          <w:p w14:paraId="448435E9" w14:textId="17E81EFC" w:rsidR="00F212DD" w:rsidRPr="001F7F8D" w:rsidRDefault="00F212DD"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t>1.0</w:t>
            </w:r>
          </w:p>
        </w:tc>
      </w:tr>
      <w:tr w:rsidR="00F212DD" w:rsidRPr="001F7F8D" w14:paraId="3122C549" w14:textId="77777777" w:rsidTr="00F212D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034405F3" w14:textId="3EF96B69" w:rsidR="00F212DD" w:rsidRPr="001F7F8D" w:rsidRDefault="00F212DD" w:rsidP="003841E1">
            <w:pPr>
              <w:pStyle w:val="TableHeading"/>
            </w:pPr>
            <w:r>
              <w:rPr>
                <w:b/>
                <w:color w:val="FFFFFF"/>
                <w:sz w:val="20"/>
                <w:szCs w:val="20"/>
                <w:shd w:val="clear" w:color="auto" w:fill="A5A5A5"/>
              </w:rPr>
              <w:t>4.9</w:t>
            </w:r>
          </w:p>
        </w:tc>
        <w:tc>
          <w:tcPr>
            <w:tcW w:w="4962" w:type="dxa"/>
            <w:shd w:val="clear" w:color="auto" w:fill="auto"/>
            <w:vAlign w:val="center"/>
          </w:tcPr>
          <w:p w14:paraId="63A4E742" w14:textId="13C821E4" w:rsidR="00F212DD" w:rsidRPr="001F7F8D" w:rsidRDefault="00CE64BB" w:rsidP="00576AC6">
            <w:pPr>
              <w:pStyle w:val="TableBody"/>
              <w:cnfStyle w:val="000000100000" w:firstRow="0" w:lastRow="0" w:firstColumn="0" w:lastColumn="0" w:oddVBand="0" w:evenVBand="0" w:oddHBand="1" w:evenHBand="0" w:firstRowFirstColumn="0" w:firstRowLastColumn="0" w:lastRowFirstColumn="0" w:lastRowLastColumn="0"/>
              <w:rPr>
                <w:sz w:val="18"/>
                <w:szCs w:val="18"/>
              </w:rPr>
            </w:pPr>
            <w:r w:rsidRPr="00576AC6">
              <w:rPr>
                <w:rFonts w:hint="eastAsia"/>
                <w:sz w:val="18"/>
              </w:rPr>
              <w:t>プレゼンテーション層と同じアクセス制御のルールがサーバー側</w:t>
            </w:r>
            <w:r w:rsidR="00576AC6" w:rsidRPr="00576AC6">
              <w:rPr>
                <w:rFonts w:hint="eastAsia"/>
                <w:sz w:val="18"/>
              </w:rPr>
              <w:t>に適用されている</w:t>
            </w:r>
          </w:p>
        </w:tc>
        <w:tc>
          <w:tcPr>
            <w:tcW w:w="807" w:type="dxa"/>
            <w:shd w:val="clear" w:color="auto" w:fill="FFC000"/>
            <w:vAlign w:val="center"/>
          </w:tcPr>
          <w:p w14:paraId="4848C0B8" w14:textId="1B956F98" w:rsidR="00F212DD" w:rsidRPr="001F7F8D" w:rsidRDefault="00F212DD"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Pr>
                <w:rFonts w:ascii="MS Mincho" w:eastAsia="MS Mincho" w:hAnsi="MS Mincho" w:cs="MS Mincho"/>
                <w:shd w:val="clear" w:color="auto" w:fill="FFC000"/>
              </w:rPr>
              <w:t>✓</w:t>
            </w:r>
          </w:p>
        </w:tc>
        <w:tc>
          <w:tcPr>
            <w:tcW w:w="808" w:type="dxa"/>
            <w:shd w:val="clear" w:color="auto" w:fill="92D050"/>
            <w:vAlign w:val="center"/>
          </w:tcPr>
          <w:p w14:paraId="2A163959" w14:textId="4EE6E3A6" w:rsidR="00F212DD" w:rsidRPr="001F7F8D" w:rsidRDefault="00F212DD"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Pr>
                <w:shd w:val="clear" w:color="auto" w:fill="92D050"/>
              </w:rPr>
              <w:t>✓</w:t>
            </w:r>
          </w:p>
        </w:tc>
        <w:tc>
          <w:tcPr>
            <w:tcW w:w="807" w:type="dxa"/>
            <w:shd w:val="clear" w:color="auto" w:fill="00B0F0"/>
            <w:vAlign w:val="center"/>
          </w:tcPr>
          <w:p w14:paraId="31A2D164" w14:textId="0AB83CF3" w:rsidR="00F212DD" w:rsidRPr="001F7F8D" w:rsidRDefault="00F212DD"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Pr>
                <w:shd w:val="clear" w:color="auto" w:fill="00B0F0"/>
              </w:rPr>
              <w:t>✓</w:t>
            </w:r>
          </w:p>
        </w:tc>
        <w:tc>
          <w:tcPr>
            <w:tcW w:w="808" w:type="dxa"/>
            <w:shd w:val="clear" w:color="auto" w:fill="auto"/>
            <w:vAlign w:val="center"/>
          </w:tcPr>
          <w:p w14:paraId="4E47BCCC" w14:textId="5906E5C8" w:rsidR="00F212DD" w:rsidRPr="001F7F8D" w:rsidRDefault="00F212DD"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t>1.0</w:t>
            </w:r>
          </w:p>
        </w:tc>
      </w:tr>
      <w:tr w:rsidR="00F212DD" w:rsidRPr="001F7F8D" w14:paraId="2DF37DBA" w14:textId="77777777" w:rsidTr="00F212DD">
        <w:trPr>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1DF75FEE" w14:textId="78AA09A3" w:rsidR="00F212DD" w:rsidRPr="001F7F8D" w:rsidRDefault="00F212DD" w:rsidP="003841E1">
            <w:pPr>
              <w:pStyle w:val="TableHeading"/>
            </w:pPr>
            <w:r>
              <w:rPr>
                <w:b/>
                <w:color w:val="FFFFFF"/>
                <w:sz w:val="20"/>
                <w:szCs w:val="20"/>
                <w:shd w:val="clear" w:color="auto" w:fill="A5A5A5"/>
              </w:rPr>
              <w:t>4.10</w:t>
            </w:r>
          </w:p>
        </w:tc>
        <w:tc>
          <w:tcPr>
            <w:tcW w:w="4962" w:type="dxa"/>
            <w:shd w:val="clear" w:color="auto" w:fill="auto"/>
            <w:vAlign w:val="center"/>
          </w:tcPr>
          <w:p w14:paraId="36280235" w14:textId="021A2A22" w:rsidR="00F212DD" w:rsidRPr="001F7F8D" w:rsidRDefault="008103C7" w:rsidP="00597444">
            <w:pPr>
              <w:pStyle w:val="TableBody"/>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ユーザ</w:t>
            </w:r>
            <w:r w:rsidR="00597444" w:rsidRPr="00597444">
              <w:rPr>
                <w:rFonts w:hint="eastAsia"/>
                <w:sz w:val="18"/>
                <w:szCs w:val="18"/>
                <w:lang w:eastAsia="ja-JP"/>
              </w:rPr>
              <w:t>は，特に許可されない限り，</w:t>
            </w:r>
            <w:r w:rsidR="00F70BBE">
              <w:rPr>
                <w:rFonts w:hint="eastAsia"/>
                <w:sz w:val="18"/>
                <w:szCs w:val="18"/>
              </w:rPr>
              <w:t>アクセス制御に使用される</w:t>
            </w:r>
            <w:r>
              <w:rPr>
                <w:sz w:val="18"/>
                <w:szCs w:val="18"/>
              </w:rPr>
              <w:t>ユーザ</w:t>
            </w:r>
            <w:r w:rsidR="005B42C1" w:rsidRPr="00597444">
              <w:rPr>
                <w:rFonts w:hint="eastAsia"/>
                <w:sz w:val="18"/>
                <w:szCs w:val="18"/>
              </w:rPr>
              <w:t>属性</w:t>
            </w:r>
            <w:r w:rsidR="00614A4F">
              <w:rPr>
                <w:sz w:val="18"/>
                <w:szCs w:val="18"/>
              </w:rPr>
              <w:t>，</w:t>
            </w:r>
            <w:r w:rsidR="005B42C1" w:rsidRPr="00597444">
              <w:rPr>
                <w:rFonts w:hint="eastAsia"/>
                <w:sz w:val="18"/>
                <w:szCs w:val="18"/>
              </w:rPr>
              <w:t>データ属性</w:t>
            </w:r>
            <w:r w:rsidR="00614A4F">
              <w:rPr>
                <w:sz w:val="18"/>
                <w:szCs w:val="18"/>
              </w:rPr>
              <w:t>，</w:t>
            </w:r>
            <w:proofErr w:type="gramStart"/>
            <w:r w:rsidR="005B42C1" w:rsidRPr="00597444">
              <w:rPr>
                <w:rFonts w:hint="eastAsia"/>
                <w:sz w:val="18"/>
                <w:szCs w:val="18"/>
              </w:rPr>
              <w:t>ポリシー</w:t>
            </w:r>
            <w:proofErr w:type="gramEnd"/>
            <w:r w:rsidR="005B42C1" w:rsidRPr="00597444">
              <w:rPr>
                <w:rFonts w:hint="eastAsia"/>
                <w:sz w:val="18"/>
                <w:szCs w:val="18"/>
              </w:rPr>
              <w:t>情報</w:t>
            </w:r>
            <w:r w:rsidR="00597444" w:rsidRPr="00597444">
              <w:rPr>
                <w:rFonts w:hint="eastAsia"/>
                <w:sz w:val="18"/>
                <w:szCs w:val="18"/>
              </w:rPr>
              <w:t>を変更できない</w:t>
            </w:r>
          </w:p>
        </w:tc>
        <w:tc>
          <w:tcPr>
            <w:tcW w:w="807" w:type="dxa"/>
            <w:shd w:val="clear" w:color="auto" w:fill="auto"/>
            <w:vAlign w:val="center"/>
          </w:tcPr>
          <w:p w14:paraId="37E96F71" w14:textId="4A80A850" w:rsidR="00F212DD" w:rsidRPr="001F7F8D" w:rsidRDefault="00F212DD"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808" w:type="dxa"/>
            <w:shd w:val="clear" w:color="auto" w:fill="92D050"/>
            <w:vAlign w:val="center"/>
          </w:tcPr>
          <w:p w14:paraId="116500C5" w14:textId="0134F9A1" w:rsidR="00F212DD" w:rsidRPr="001F7F8D" w:rsidRDefault="00F212DD"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Pr>
                <w:shd w:val="clear" w:color="auto" w:fill="92D050"/>
              </w:rPr>
              <w:t>✓</w:t>
            </w:r>
          </w:p>
        </w:tc>
        <w:tc>
          <w:tcPr>
            <w:tcW w:w="807" w:type="dxa"/>
            <w:shd w:val="clear" w:color="auto" w:fill="00B0F0"/>
            <w:vAlign w:val="center"/>
          </w:tcPr>
          <w:p w14:paraId="6ADB3A50" w14:textId="685935B5" w:rsidR="00F212DD" w:rsidRPr="001F7F8D" w:rsidRDefault="00F212DD"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Pr>
                <w:shd w:val="clear" w:color="auto" w:fill="00B0F0"/>
              </w:rPr>
              <w:t>✓</w:t>
            </w:r>
          </w:p>
        </w:tc>
        <w:tc>
          <w:tcPr>
            <w:tcW w:w="808" w:type="dxa"/>
            <w:shd w:val="clear" w:color="auto" w:fill="auto"/>
            <w:vAlign w:val="center"/>
          </w:tcPr>
          <w:p w14:paraId="77590A77" w14:textId="416E3EA4" w:rsidR="00F212DD" w:rsidRPr="001F7F8D" w:rsidRDefault="00F212DD"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t>1.0</w:t>
            </w:r>
          </w:p>
        </w:tc>
      </w:tr>
      <w:tr w:rsidR="00F212DD" w:rsidRPr="001F7F8D" w14:paraId="68BF66F1" w14:textId="77777777" w:rsidTr="00F212D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712B2434" w14:textId="3D65EF5F" w:rsidR="00F212DD" w:rsidRPr="001F7F8D" w:rsidRDefault="00F212DD" w:rsidP="003841E1">
            <w:pPr>
              <w:pStyle w:val="TableHeading"/>
            </w:pPr>
            <w:r>
              <w:rPr>
                <w:b/>
                <w:color w:val="FFFFFF"/>
                <w:sz w:val="20"/>
                <w:szCs w:val="20"/>
                <w:shd w:val="clear" w:color="auto" w:fill="A5A5A5"/>
              </w:rPr>
              <w:t>4.11</w:t>
            </w:r>
          </w:p>
        </w:tc>
        <w:tc>
          <w:tcPr>
            <w:tcW w:w="4962" w:type="dxa"/>
            <w:shd w:val="clear" w:color="auto" w:fill="auto"/>
            <w:vAlign w:val="center"/>
          </w:tcPr>
          <w:p w14:paraId="1F18E4B7" w14:textId="33A78D7A" w:rsidR="00F212DD" w:rsidRPr="00BE236A" w:rsidRDefault="008E0EEA" w:rsidP="00BE236A">
            <w:pPr>
              <w:pStyle w:val="TableBody"/>
              <w:cnfStyle w:val="000000100000" w:firstRow="0" w:lastRow="0" w:firstColumn="0" w:lastColumn="0" w:oddVBand="0" w:evenVBand="0" w:oddHBand="1" w:evenHBand="0" w:firstRowFirstColumn="0" w:firstRowLastColumn="0" w:lastRowFirstColumn="0" w:lastRowLastColumn="0"/>
              <w:rPr>
                <w:sz w:val="18"/>
                <w:szCs w:val="18"/>
                <w:lang w:val="en-US" w:eastAsia="ja-JP"/>
              </w:rPr>
            </w:pPr>
            <w:r w:rsidRPr="00BE236A">
              <w:rPr>
                <w:rFonts w:hint="eastAsia"/>
                <w:sz w:val="18"/>
              </w:rPr>
              <w:t>保護された各</w:t>
            </w:r>
            <w:r w:rsidRPr="00BE236A">
              <w:rPr>
                <w:rFonts w:hint="eastAsia"/>
                <w:sz w:val="18"/>
                <w:lang w:val="en-US" w:eastAsia="ja-JP"/>
              </w:rPr>
              <w:t>リソース</w:t>
            </w:r>
            <w:r w:rsidR="00FA606E" w:rsidRPr="00BE236A">
              <w:rPr>
                <w:rFonts w:hint="eastAsia"/>
                <w:sz w:val="18"/>
              </w:rPr>
              <w:t>へのアクセスを保護</w:t>
            </w:r>
            <w:r w:rsidRPr="00BE236A">
              <w:rPr>
                <w:rFonts w:hint="eastAsia"/>
                <w:sz w:val="18"/>
              </w:rPr>
              <w:t>す</w:t>
            </w:r>
            <w:r w:rsidR="00BE236A" w:rsidRPr="00BE236A">
              <w:rPr>
                <w:rFonts w:hint="eastAsia"/>
                <w:sz w:val="18"/>
              </w:rPr>
              <w:t>る</w:t>
            </w:r>
            <w:r w:rsidR="00FA606E" w:rsidRPr="00BE236A">
              <w:rPr>
                <w:rFonts w:hint="eastAsia"/>
                <w:sz w:val="18"/>
              </w:rPr>
              <w:t>ための集中管理メカニズム</w:t>
            </w:r>
            <w:r w:rsidR="00BE236A" w:rsidRPr="00BE236A">
              <w:rPr>
                <w:sz w:val="18"/>
                <w:lang w:val="en-US"/>
              </w:rPr>
              <w:t>(</w:t>
            </w:r>
            <w:r w:rsidR="00BE236A" w:rsidRPr="00BE236A">
              <w:rPr>
                <w:rFonts w:hint="eastAsia"/>
                <w:sz w:val="18"/>
              </w:rPr>
              <w:t>外部の認可サービスを呼び出すライブラリ</w:t>
            </w:r>
            <w:r w:rsidR="00BE236A" w:rsidRPr="00BE236A">
              <w:rPr>
                <w:rFonts w:hint="eastAsia"/>
                <w:sz w:val="18"/>
                <w:lang w:eastAsia="ja-JP"/>
              </w:rPr>
              <w:t>を含む</w:t>
            </w:r>
            <w:r w:rsidR="00BE236A" w:rsidRPr="00BE236A">
              <w:rPr>
                <w:sz w:val="18"/>
                <w:lang w:val="en-US"/>
              </w:rPr>
              <w:t>)</w:t>
            </w:r>
            <w:r w:rsidR="00FA606E" w:rsidRPr="00BE236A">
              <w:rPr>
                <w:rFonts w:hint="eastAsia"/>
                <w:sz w:val="18"/>
              </w:rPr>
              <w:t>を備えている</w:t>
            </w:r>
          </w:p>
        </w:tc>
        <w:tc>
          <w:tcPr>
            <w:tcW w:w="807" w:type="dxa"/>
            <w:shd w:val="clear" w:color="auto" w:fill="auto"/>
            <w:vAlign w:val="center"/>
          </w:tcPr>
          <w:p w14:paraId="190B03D8" w14:textId="06289864" w:rsidR="00F212DD" w:rsidRPr="001F7F8D" w:rsidRDefault="00F212DD"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808" w:type="dxa"/>
            <w:shd w:val="clear" w:color="auto" w:fill="auto"/>
            <w:vAlign w:val="center"/>
          </w:tcPr>
          <w:p w14:paraId="569F3442" w14:textId="4EDAF8BC" w:rsidR="00F212DD" w:rsidRPr="001F7F8D" w:rsidRDefault="00F212DD"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807" w:type="dxa"/>
            <w:shd w:val="clear" w:color="auto" w:fill="00B0F0"/>
            <w:vAlign w:val="center"/>
          </w:tcPr>
          <w:p w14:paraId="34A4AA0F" w14:textId="409154CA" w:rsidR="00F212DD" w:rsidRPr="001F7F8D" w:rsidRDefault="00F212DD"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Pr>
                <w:shd w:val="clear" w:color="auto" w:fill="00B0F0"/>
              </w:rPr>
              <w:t>✓</w:t>
            </w:r>
          </w:p>
        </w:tc>
        <w:tc>
          <w:tcPr>
            <w:tcW w:w="808" w:type="dxa"/>
            <w:shd w:val="clear" w:color="auto" w:fill="auto"/>
            <w:vAlign w:val="center"/>
          </w:tcPr>
          <w:p w14:paraId="2C1CD260" w14:textId="226EA9BE" w:rsidR="00F212DD" w:rsidRPr="001F7F8D" w:rsidRDefault="00F212DD"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t>1.0</w:t>
            </w:r>
          </w:p>
        </w:tc>
      </w:tr>
      <w:tr w:rsidR="00F212DD" w:rsidRPr="001F7F8D" w14:paraId="64C24C05" w14:textId="77777777" w:rsidTr="00E34115">
        <w:trPr>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11DD22FD" w14:textId="0A72A822" w:rsidR="00F212DD" w:rsidRPr="001F7F8D" w:rsidRDefault="00F212DD" w:rsidP="003841E1">
            <w:pPr>
              <w:pStyle w:val="TableHeading"/>
            </w:pPr>
            <w:r>
              <w:rPr>
                <w:b/>
                <w:color w:val="FFFFFF"/>
                <w:sz w:val="20"/>
                <w:szCs w:val="20"/>
                <w:shd w:val="clear" w:color="auto" w:fill="A5A5A5"/>
              </w:rPr>
              <w:t>4.12</w:t>
            </w:r>
          </w:p>
        </w:tc>
        <w:tc>
          <w:tcPr>
            <w:tcW w:w="4962" w:type="dxa"/>
            <w:shd w:val="clear" w:color="auto" w:fill="auto"/>
            <w:vAlign w:val="center"/>
          </w:tcPr>
          <w:p w14:paraId="6B940BEA" w14:textId="0CBC0843" w:rsidR="00F212DD" w:rsidRPr="001F7F8D" w:rsidRDefault="005B6B67" w:rsidP="0099045B">
            <w:pPr>
              <w:pStyle w:val="TableBody"/>
              <w:cnfStyle w:val="000000000000" w:firstRow="0" w:lastRow="0" w:firstColumn="0" w:lastColumn="0" w:oddVBand="0" w:evenVBand="0" w:oddHBand="0" w:evenHBand="0" w:firstRowFirstColumn="0" w:firstRowLastColumn="0" w:lastRowFirstColumn="0" w:lastRowLastColumn="0"/>
              <w:rPr>
                <w:sz w:val="18"/>
                <w:szCs w:val="18"/>
              </w:rPr>
            </w:pPr>
            <w:r w:rsidRPr="0099045B">
              <w:rPr>
                <w:rFonts w:hint="eastAsia"/>
                <w:sz w:val="18"/>
              </w:rPr>
              <w:t>アクセス</w:t>
            </w:r>
            <w:r w:rsidR="00BE236A" w:rsidRPr="0099045B">
              <w:rPr>
                <w:rFonts w:hint="eastAsia"/>
                <w:sz w:val="18"/>
              </w:rPr>
              <w:t>制御</w:t>
            </w:r>
            <w:r w:rsidRPr="0099045B">
              <w:rPr>
                <w:rFonts w:hint="eastAsia"/>
                <w:sz w:val="18"/>
                <w:lang w:val="en-US" w:eastAsia="ja-JP"/>
              </w:rPr>
              <w:t>上の決定をすべてログに保存</w:t>
            </w:r>
            <w:r w:rsidR="00B50896" w:rsidRPr="0099045B">
              <w:rPr>
                <w:rFonts w:hint="eastAsia"/>
                <w:sz w:val="18"/>
                <w:lang w:val="en-US" w:eastAsia="ja-JP"/>
              </w:rPr>
              <w:t>することが</w:t>
            </w:r>
            <w:r w:rsidR="0099045B" w:rsidRPr="0099045B">
              <w:rPr>
                <w:rFonts w:hint="eastAsia"/>
                <w:sz w:val="18"/>
                <w:lang w:val="en-US" w:eastAsia="ja-JP"/>
              </w:rPr>
              <w:t>でき，すべてのアクセス失敗</w:t>
            </w:r>
            <w:r w:rsidR="00BE236A" w:rsidRPr="0099045B">
              <w:rPr>
                <w:rFonts w:hint="eastAsia"/>
                <w:sz w:val="18"/>
              </w:rPr>
              <w:t>が</w:t>
            </w:r>
            <w:r w:rsidR="0099045B" w:rsidRPr="0099045B">
              <w:rPr>
                <w:rFonts w:hint="eastAsia"/>
                <w:sz w:val="18"/>
              </w:rPr>
              <w:t>ログに</w:t>
            </w:r>
            <w:r w:rsidR="00BE236A" w:rsidRPr="0099045B">
              <w:rPr>
                <w:rFonts w:hint="eastAsia"/>
                <w:sz w:val="18"/>
              </w:rPr>
              <w:t>記録されている</w:t>
            </w:r>
          </w:p>
        </w:tc>
        <w:tc>
          <w:tcPr>
            <w:tcW w:w="807" w:type="dxa"/>
            <w:shd w:val="clear" w:color="auto" w:fill="auto"/>
            <w:vAlign w:val="center"/>
          </w:tcPr>
          <w:p w14:paraId="2999FF34" w14:textId="5E6AE2EF" w:rsidR="00F212DD" w:rsidRPr="001F7F8D" w:rsidRDefault="00F212DD"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808" w:type="dxa"/>
            <w:shd w:val="clear" w:color="auto" w:fill="92D050"/>
            <w:vAlign w:val="center"/>
          </w:tcPr>
          <w:p w14:paraId="13E036A6" w14:textId="44C5355B" w:rsidR="00F212DD" w:rsidRPr="001F7F8D" w:rsidRDefault="00F212DD"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Pr>
                <w:shd w:val="clear" w:color="auto" w:fill="92D050"/>
              </w:rPr>
              <w:t>✓</w:t>
            </w:r>
          </w:p>
        </w:tc>
        <w:tc>
          <w:tcPr>
            <w:tcW w:w="807" w:type="dxa"/>
            <w:shd w:val="clear" w:color="auto" w:fill="00B0F0"/>
            <w:vAlign w:val="center"/>
          </w:tcPr>
          <w:p w14:paraId="1B9D4018" w14:textId="5C9CB069" w:rsidR="00F212DD" w:rsidRPr="001F7F8D" w:rsidRDefault="00F212DD"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Pr>
                <w:shd w:val="clear" w:color="auto" w:fill="00B0F0"/>
              </w:rPr>
              <w:t>✓</w:t>
            </w:r>
          </w:p>
        </w:tc>
        <w:tc>
          <w:tcPr>
            <w:tcW w:w="808" w:type="dxa"/>
            <w:shd w:val="clear" w:color="auto" w:fill="auto"/>
            <w:vAlign w:val="center"/>
          </w:tcPr>
          <w:p w14:paraId="7AB09EA0" w14:textId="02288982" w:rsidR="00F212DD" w:rsidRPr="001F7F8D" w:rsidRDefault="00F212DD"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t>2.0</w:t>
            </w:r>
          </w:p>
        </w:tc>
      </w:tr>
      <w:tr w:rsidR="00F212DD" w:rsidRPr="001F7F8D" w14:paraId="43BD2E49" w14:textId="77777777" w:rsidTr="00E3411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0CEB4B3D" w14:textId="68300023" w:rsidR="00F212DD" w:rsidRPr="001F7F8D" w:rsidRDefault="00F212DD" w:rsidP="003841E1">
            <w:pPr>
              <w:pStyle w:val="TableHeading"/>
            </w:pPr>
            <w:r>
              <w:rPr>
                <w:b/>
                <w:color w:val="FFFFFF"/>
                <w:sz w:val="20"/>
                <w:szCs w:val="20"/>
                <w:shd w:val="clear" w:color="auto" w:fill="A5A5A5"/>
              </w:rPr>
              <w:lastRenderedPageBreak/>
              <w:t>4.13</w:t>
            </w:r>
          </w:p>
        </w:tc>
        <w:tc>
          <w:tcPr>
            <w:tcW w:w="4962" w:type="dxa"/>
            <w:shd w:val="clear" w:color="auto" w:fill="auto"/>
            <w:vAlign w:val="center"/>
          </w:tcPr>
          <w:p w14:paraId="39B21A75" w14:textId="3E9DD550" w:rsidR="00F212DD" w:rsidRPr="001F7F8D" w:rsidRDefault="0099045B" w:rsidP="001C5B6E">
            <w:pPr>
              <w:pStyle w:val="TableBody"/>
              <w:cnfStyle w:val="000000100000" w:firstRow="0" w:lastRow="0" w:firstColumn="0" w:lastColumn="0" w:oddVBand="0" w:evenVBand="0" w:oddHBand="1" w:evenHBand="0" w:firstRowFirstColumn="0" w:firstRowLastColumn="0" w:lastRowFirstColumn="0" w:lastRowLastColumn="0"/>
              <w:rPr>
                <w:sz w:val="18"/>
                <w:szCs w:val="18"/>
              </w:rPr>
            </w:pPr>
            <w:r w:rsidRPr="0099045B">
              <w:rPr>
                <w:rFonts w:hint="eastAsia"/>
                <w:sz w:val="18"/>
              </w:rPr>
              <w:t>アプリケーションまたはフレームワークが</w:t>
            </w:r>
            <w:r w:rsidR="00614A4F">
              <w:rPr>
                <w:sz w:val="18"/>
              </w:rPr>
              <w:t>，</w:t>
            </w:r>
            <w:r w:rsidRPr="0099045B">
              <w:rPr>
                <w:rFonts w:hint="eastAsia"/>
                <w:sz w:val="18"/>
              </w:rPr>
              <w:t>強固なランダムのアンチ</w:t>
            </w:r>
            <w:r w:rsidRPr="0099045B">
              <w:rPr>
                <w:rFonts w:hint="eastAsia"/>
                <w:sz w:val="18"/>
              </w:rPr>
              <w:t xml:space="preserve"> CSRF </w:t>
            </w:r>
            <w:r w:rsidRPr="0099045B">
              <w:rPr>
                <w:rFonts w:hint="eastAsia"/>
                <w:sz w:val="18"/>
              </w:rPr>
              <w:t>トークンを使用するか</w:t>
            </w:r>
            <w:r w:rsidR="00614A4F">
              <w:rPr>
                <w:sz w:val="18"/>
              </w:rPr>
              <w:t>，</w:t>
            </w:r>
            <w:r w:rsidRPr="0099045B">
              <w:rPr>
                <w:rFonts w:hint="eastAsia"/>
                <w:sz w:val="18"/>
              </w:rPr>
              <w:t>別のトランザクション保護メカニズムを備えている</w:t>
            </w:r>
          </w:p>
        </w:tc>
        <w:tc>
          <w:tcPr>
            <w:tcW w:w="807" w:type="dxa"/>
            <w:shd w:val="clear" w:color="auto" w:fill="FFC000"/>
            <w:vAlign w:val="center"/>
          </w:tcPr>
          <w:p w14:paraId="00ADD64C" w14:textId="635B8A0E" w:rsidR="00F212DD" w:rsidRPr="001F7F8D" w:rsidRDefault="00F212DD"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Pr>
                <w:shd w:val="clear" w:color="auto" w:fill="FFC000"/>
              </w:rPr>
              <w:t>✓</w:t>
            </w:r>
          </w:p>
        </w:tc>
        <w:tc>
          <w:tcPr>
            <w:tcW w:w="808" w:type="dxa"/>
            <w:shd w:val="clear" w:color="auto" w:fill="92D050"/>
            <w:vAlign w:val="center"/>
          </w:tcPr>
          <w:p w14:paraId="2802C248" w14:textId="49CC1812" w:rsidR="00F212DD" w:rsidRPr="001F7F8D" w:rsidRDefault="00F212DD"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Pr>
                <w:shd w:val="clear" w:color="auto" w:fill="92D050"/>
              </w:rPr>
              <w:t>✓</w:t>
            </w:r>
          </w:p>
        </w:tc>
        <w:tc>
          <w:tcPr>
            <w:tcW w:w="807" w:type="dxa"/>
            <w:shd w:val="clear" w:color="auto" w:fill="00B0F0"/>
            <w:vAlign w:val="center"/>
          </w:tcPr>
          <w:p w14:paraId="0CE3FF21" w14:textId="35C45457" w:rsidR="00F212DD" w:rsidRPr="001F7F8D" w:rsidRDefault="00F212DD"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Pr>
                <w:shd w:val="clear" w:color="auto" w:fill="00B0F0"/>
              </w:rPr>
              <w:t>✓</w:t>
            </w:r>
          </w:p>
        </w:tc>
        <w:tc>
          <w:tcPr>
            <w:tcW w:w="808" w:type="dxa"/>
            <w:shd w:val="clear" w:color="auto" w:fill="auto"/>
            <w:vAlign w:val="center"/>
          </w:tcPr>
          <w:p w14:paraId="21BF5218" w14:textId="47E4535D" w:rsidR="00F212DD" w:rsidRPr="001F7F8D" w:rsidRDefault="00F212DD"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t>2.0</w:t>
            </w:r>
          </w:p>
        </w:tc>
      </w:tr>
      <w:tr w:rsidR="00F212DD" w:rsidRPr="001F7F8D" w14:paraId="3D48F6D5" w14:textId="77777777" w:rsidTr="00F212DD">
        <w:trPr>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4BA57442" w14:textId="1D5EF4BF" w:rsidR="00F212DD" w:rsidRPr="001F7F8D" w:rsidRDefault="00F212DD" w:rsidP="003841E1">
            <w:pPr>
              <w:pStyle w:val="TableHeading"/>
            </w:pPr>
            <w:r>
              <w:rPr>
                <w:b/>
                <w:color w:val="FFFFFF"/>
                <w:sz w:val="20"/>
                <w:szCs w:val="20"/>
                <w:shd w:val="clear" w:color="auto" w:fill="A5A5A5"/>
              </w:rPr>
              <w:t>4.14</w:t>
            </w:r>
          </w:p>
        </w:tc>
        <w:tc>
          <w:tcPr>
            <w:tcW w:w="4962" w:type="dxa"/>
            <w:shd w:val="clear" w:color="auto" w:fill="auto"/>
            <w:vAlign w:val="center"/>
          </w:tcPr>
          <w:p w14:paraId="2569DFF2" w14:textId="7B8222C7" w:rsidR="00F212DD" w:rsidRPr="001F7F8D" w:rsidRDefault="0099045B" w:rsidP="003D029D">
            <w:pPr>
              <w:pStyle w:val="TableBody"/>
              <w:cnfStyle w:val="000000000000" w:firstRow="0" w:lastRow="0" w:firstColumn="0" w:lastColumn="0" w:oddVBand="0" w:evenVBand="0" w:oddHBand="0" w:evenHBand="0" w:firstRowFirstColumn="0" w:firstRowLastColumn="0" w:lastRowFirstColumn="0" w:lastRowLastColumn="0"/>
              <w:rPr>
                <w:sz w:val="18"/>
                <w:szCs w:val="18"/>
              </w:rPr>
            </w:pPr>
            <w:r w:rsidRPr="007909DE">
              <w:rPr>
                <w:rFonts w:hint="eastAsia"/>
                <w:sz w:val="18"/>
              </w:rPr>
              <w:t>保護された</w:t>
            </w:r>
            <w:r w:rsidR="00276D2D" w:rsidRPr="007909DE">
              <w:rPr>
                <w:rFonts w:hint="eastAsia"/>
                <w:sz w:val="18"/>
              </w:rPr>
              <w:t>機能や</w:t>
            </w:r>
            <w:r w:rsidRPr="007909DE">
              <w:rPr>
                <w:rFonts w:hint="eastAsia"/>
                <w:sz w:val="18"/>
              </w:rPr>
              <w:t>リソース</w:t>
            </w:r>
            <w:r w:rsidR="00614A4F">
              <w:rPr>
                <w:sz w:val="18"/>
              </w:rPr>
              <w:t>，</w:t>
            </w:r>
            <w:r w:rsidRPr="007909DE">
              <w:rPr>
                <w:rFonts w:hint="eastAsia"/>
                <w:sz w:val="18"/>
              </w:rPr>
              <w:t>データに対する</w:t>
            </w:r>
            <w:r w:rsidR="006123DC" w:rsidRPr="007909DE">
              <w:rPr>
                <w:rFonts w:hint="eastAsia"/>
                <w:sz w:val="18"/>
                <w:lang w:eastAsia="ja-JP"/>
              </w:rPr>
              <w:t>集中</w:t>
            </w:r>
            <w:r w:rsidR="00515348" w:rsidRPr="007909DE">
              <w:rPr>
                <w:rFonts w:hint="eastAsia"/>
                <w:sz w:val="18"/>
              </w:rPr>
              <w:t>的もしくは連続的</w:t>
            </w:r>
            <w:r w:rsidRPr="007909DE">
              <w:rPr>
                <w:rFonts w:hint="eastAsia"/>
                <w:sz w:val="18"/>
              </w:rPr>
              <w:t>アクセス</w:t>
            </w:r>
            <w:r w:rsidR="00515348" w:rsidRPr="007909DE">
              <w:rPr>
                <w:rFonts w:hint="eastAsia"/>
                <w:sz w:val="18"/>
              </w:rPr>
              <w:t>からシステムを守ることができる</w:t>
            </w:r>
            <w:r w:rsidR="00614A4F">
              <w:rPr>
                <w:sz w:val="18"/>
              </w:rPr>
              <w:t>．</w:t>
            </w:r>
            <w:r w:rsidR="00515348" w:rsidRPr="007909DE">
              <w:rPr>
                <w:rFonts w:hint="eastAsia"/>
                <w:sz w:val="18"/>
              </w:rPr>
              <w:t>たとえば，</w:t>
            </w:r>
            <w:r w:rsidRPr="007909DE">
              <w:rPr>
                <w:rFonts w:hint="eastAsia"/>
                <w:sz w:val="18"/>
              </w:rPr>
              <w:t>リソースガバナーを使用して</w:t>
            </w:r>
            <w:r w:rsidR="00614A4F">
              <w:rPr>
                <w:sz w:val="18"/>
              </w:rPr>
              <w:t>，</w:t>
            </w:r>
            <w:r w:rsidRPr="007909DE">
              <w:rPr>
                <w:rFonts w:hint="eastAsia"/>
                <w:sz w:val="18"/>
              </w:rPr>
              <w:t xml:space="preserve">1 </w:t>
            </w:r>
            <w:r w:rsidRPr="007909DE">
              <w:rPr>
                <w:rFonts w:hint="eastAsia"/>
                <w:sz w:val="18"/>
              </w:rPr>
              <w:t>時間あたりの編集数を制限する</w:t>
            </w:r>
            <w:r w:rsidR="00614A4F">
              <w:rPr>
                <w:sz w:val="18"/>
              </w:rPr>
              <w:t>，</w:t>
            </w:r>
            <w:r w:rsidR="00793770" w:rsidRPr="007909DE">
              <w:rPr>
                <w:rFonts w:hint="eastAsia"/>
                <w:sz w:val="18"/>
              </w:rPr>
              <w:t>単一</w:t>
            </w:r>
            <w:r w:rsidR="008103C7">
              <w:rPr>
                <w:sz w:val="18"/>
              </w:rPr>
              <w:t>ユーザ</w:t>
            </w:r>
            <w:r w:rsidRPr="007909DE">
              <w:rPr>
                <w:rFonts w:hint="eastAsia"/>
                <w:sz w:val="18"/>
              </w:rPr>
              <w:t>によるデータベース全体のスクレイピングを防止する</w:t>
            </w:r>
            <w:r w:rsidR="00614A4F">
              <w:rPr>
                <w:sz w:val="18"/>
              </w:rPr>
              <w:t>，</w:t>
            </w:r>
            <w:r w:rsidRPr="007909DE">
              <w:rPr>
                <w:rFonts w:hint="eastAsia"/>
                <w:sz w:val="18"/>
              </w:rPr>
              <w:t>などの対策を取る</w:t>
            </w:r>
          </w:p>
        </w:tc>
        <w:tc>
          <w:tcPr>
            <w:tcW w:w="807" w:type="dxa"/>
            <w:shd w:val="clear" w:color="auto" w:fill="auto"/>
            <w:vAlign w:val="center"/>
          </w:tcPr>
          <w:p w14:paraId="69C103D4" w14:textId="62AF5422" w:rsidR="00F212DD" w:rsidRPr="001F7F8D" w:rsidRDefault="00F212DD"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808" w:type="dxa"/>
            <w:shd w:val="clear" w:color="auto" w:fill="92D050"/>
            <w:vAlign w:val="center"/>
          </w:tcPr>
          <w:p w14:paraId="2CBCCFB5" w14:textId="55865A7C" w:rsidR="00F212DD" w:rsidRPr="001F7F8D" w:rsidRDefault="00F212DD"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Pr>
                <w:shd w:val="clear" w:color="auto" w:fill="92D050"/>
              </w:rPr>
              <w:t>✓</w:t>
            </w:r>
          </w:p>
        </w:tc>
        <w:tc>
          <w:tcPr>
            <w:tcW w:w="807" w:type="dxa"/>
            <w:shd w:val="clear" w:color="auto" w:fill="00B0F0"/>
            <w:vAlign w:val="center"/>
          </w:tcPr>
          <w:p w14:paraId="6279179C" w14:textId="1E4A29E1" w:rsidR="00F212DD" w:rsidRPr="001F7F8D" w:rsidRDefault="00F212DD"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Pr>
                <w:shd w:val="clear" w:color="auto" w:fill="00B0F0"/>
              </w:rPr>
              <w:t>✓</w:t>
            </w:r>
          </w:p>
        </w:tc>
        <w:tc>
          <w:tcPr>
            <w:tcW w:w="808" w:type="dxa"/>
            <w:shd w:val="clear" w:color="auto" w:fill="auto"/>
            <w:vAlign w:val="center"/>
          </w:tcPr>
          <w:p w14:paraId="5A8BB91A" w14:textId="1E35669F" w:rsidR="00F212DD" w:rsidRPr="001F7F8D" w:rsidRDefault="00F212DD"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t>2.0</w:t>
            </w:r>
          </w:p>
        </w:tc>
      </w:tr>
      <w:tr w:rsidR="00F212DD" w:rsidRPr="001F7F8D" w14:paraId="2198F7BC" w14:textId="77777777" w:rsidTr="00F212D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6A237BF9" w14:textId="01AE98FD" w:rsidR="00F212DD" w:rsidRPr="001F7F8D" w:rsidRDefault="00F212DD" w:rsidP="003841E1">
            <w:pPr>
              <w:pStyle w:val="TableHeading"/>
            </w:pPr>
            <w:r>
              <w:rPr>
                <w:b/>
                <w:color w:val="FFFFFF"/>
                <w:sz w:val="20"/>
                <w:szCs w:val="20"/>
                <w:shd w:val="clear" w:color="auto" w:fill="A5A5A5"/>
              </w:rPr>
              <w:t>4.15</w:t>
            </w:r>
          </w:p>
        </w:tc>
        <w:tc>
          <w:tcPr>
            <w:tcW w:w="4962" w:type="dxa"/>
            <w:shd w:val="clear" w:color="auto" w:fill="auto"/>
            <w:vAlign w:val="center"/>
          </w:tcPr>
          <w:p w14:paraId="6E57DC5E" w14:textId="4D57279F" w:rsidR="00F212DD" w:rsidRPr="007909DE" w:rsidRDefault="00A55C79" w:rsidP="001C5B6E">
            <w:pPr>
              <w:pStyle w:val="TableBody"/>
              <w:cnfStyle w:val="000000100000" w:firstRow="0" w:lastRow="0" w:firstColumn="0" w:lastColumn="0" w:oddVBand="0" w:evenVBand="0" w:oddHBand="1" w:evenHBand="0" w:firstRowFirstColumn="0" w:firstRowLastColumn="0" w:lastRowFirstColumn="0" w:lastRowLastColumn="0"/>
              <w:rPr>
                <w:sz w:val="18"/>
                <w:szCs w:val="18"/>
              </w:rPr>
            </w:pPr>
            <w:r w:rsidRPr="007909DE">
              <w:rPr>
                <w:rFonts w:hint="eastAsia"/>
                <w:sz w:val="18"/>
              </w:rPr>
              <w:t>アプリケーションが</w:t>
            </w:r>
            <w:r w:rsidR="00614A4F">
              <w:rPr>
                <w:sz w:val="18"/>
              </w:rPr>
              <w:t>，</w:t>
            </w:r>
            <w:r w:rsidRPr="007909DE">
              <w:rPr>
                <w:rFonts w:hint="eastAsia"/>
                <w:sz w:val="18"/>
              </w:rPr>
              <w:t>低価値のシステムを対象とした追加の認可</w:t>
            </w:r>
            <w:r w:rsidRPr="007909DE">
              <w:rPr>
                <w:rFonts w:hint="eastAsia"/>
                <w:sz w:val="18"/>
              </w:rPr>
              <w:t xml:space="preserve"> (</w:t>
            </w:r>
            <w:r w:rsidRPr="007909DE">
              <w:rPr>
                <w:rFonts w:hint="eastAsia"/>
                <w:sz w:val="18"/>
              </w:rPr>
              <w:t>ステップアップ認証または適応認証など</w:t>
            </w:r>
            <w:r w:rsidRPr="007909DE">
              <w:rPr>
                <w:rFonts w:hint="eastAsia"/>
                <w:sz w:val="18"/>
              </w:rPr>
              <w:t>)</w:t>
            </w:r>
            <w:r w:rsidRPr="007909DE">
              <w:rPr>
                <w:rFonts w:hint="eastAsia"/>
                <w:sz w:val="18"/>
              </w:rPr>
              <w:t>や高価値アプリケーションを対象とした職務分掌を備えており</w:t>
            </w:r>
            <w:r w:rsidR="00614A4F">
              <w:rPr>
                <w:sz w:val="18"/>
              </w:rPr>
              <w:t>，</w:t>
            </w:r>
            <w:r w:rsidRPr="007909DE">
              <w:rPr>
                <w:rFonts w:hint="eastAsia"/>
                <w:sz w:val="18"/>
              </w:rPr>
              <w:t>アプリケーションのリスクや過去に行われた不正行為に基づき，不正行為対策の管理策を必須とする</w:t>
            </w:r>
          </w:p>
        </w:tc>
        <w:tc>
          <w:tcPr>
            <w:tcW w:w="807" w:type="dxa"/>
            <w:shd w:val="clear" w:color="auto" w:fill="auto"/>
            <w:vAlign w:val="center"/>
          </w:tcPr>
          <w:p w14:paraId="3BADE4FB" w14:textId="77777777" w:rsidR="00F212DD" w:rsidRPr="001F7F8D" w:rsidRDefault="00F212DD"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808" w:type="dxa"/>
            <w:shd w:val="clear" w:color="auto" w:fill="92D050"/>
            <w:vAlign w:val="center"/>
          </w:tcPr>
          <w:p w14:paraId="19363B24" w14:textId="1F59714E" w:rsidR="00F212DD" w:rsidRPr="001F7F8D" w:rsidRDefault="00F212DD"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Pr>
                <w:shd w:val="clear" w:color="auto" w:fill="92D050"/>
              </w:rPr>
              <w:t>✓</w:t>
            </w:r>
          </w:p>
        </w:tc>
        <w:tc>
          <w:tcPr>
            <w:tcW w:w="807" w:type="dxa"/>
            <w:shd w:val="clear" w:color="auto" w:fill="00B0F0"/>
            <w:vAlign w:val="center"/>
          </w:tcPr>
          <w:p w14:paraId="50879245" w14:textId="455C8EEF" w:rsidR="00F212DD" w:rsidRPr="001F7F8D" w:rsidRDefault="00F212DD"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Pr>
                <w:shd w:val="clear" w:color="auto" w:fill="00B0F0"/>
              </w:rPr>
              <w:t>✓</w:t>
            </w:r>
          </w:p>
        </w:tc>
        <w:tc>
          <w:tcPr>
            <w:tcW w:w="808" w:type="dxa"/>
            <w:shd w:val="clear" w:color="auto" w:fill="E2EFD9" w:themeFill="accent6" w:themeFillTint="33"/>
            <w:vAlign w:val="center"/>
          </w:tcPr>
          <w:p w14:paraId="7C0331C3" w14:textId="0AE43940" w:rsidR="00F212DD" w:rsidRPr="001F7F8D" w:rsidRDefault="00F212DD"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Pr>
                <w:shd w:val="clear" w:color="auto" w:fill="E2EFD9"/>
              </w:rPr>
              <w:t>3.0</w:t>
            </w:r>
          </w:p>
        </w:tc>
      </w:tr>
      <w:tr w:rsidR="00F212DD" w:rsidRPr="001F7F8D" w14:paraId="31E3B5C8" w14:textId="77777777" w:rsidTr="00F212DD">
        <w:trPr>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333221CC" w14:textId="7074F83B" w:rsidR="00F212DD" w:rsidRPr="001F7F8D" w:rsidRDefault="00F212DD" w:rsidP="003841E1">
            <w:pPr>
              <w:pStyle w:val="TableHeading"/>
            </w:pPr>
            <w:r>
              <w:rPr>
                <w:b/>
                <w:color w:val="FFFFFF"/>
                <w:sz w:val="20"/>
                <w:szCs w:val="20"/>
                <w:shd w:val="clear" w:color="auto" w:fill="A5A5A5"/>
              </w:rPr>
              <w:t>4.16</w:t>
            </w:r>
          </w:p>
        </w:tc>
        <w:tc>
          <w:tcPr>
            <w:tcW w:w="4962" w:type="dxa"/>
            <w:shd w:val="clear" w:color="auto" w:fill="auto"/>
            <w:vAlign w:val="center"/>
          </w:tcPr>
          <w:p w14:paraId="25474F7A" w14:textId="722FB737" w:rsidR="00F212DD" w:rsidRPr="007909DE" w:rsidRDefault="00A55C79" w:rsidP="00A55C79">
            <w:pPr>
              <w:pStyle w:val="TableBody"/>
              <w:cnfStyle w:val="000000000000" w:firstRow="0" w:lastRow="0" w:firstColumn="0" w:lastColumn="0" w:oddVBand="0" w:evenVBand="0" w:oddHBand="0" w:evenHBand="0" w:firstRowFirstColumn="0" w:firstRowLastColumn="0" w:lastRowFirstColumn="0" w:lastRowLastColumn="0"/>
              <w:rPr>
                <w:sz w:val="18"/>
                <w:szCs w:val="18"/>
              </w:rPr>
            </w:pPr>
            <w:r w:rsidRPr="007909DE">
              <w:rPr>
                <w:rFonts w:hint="eastAsia"/>
                <w:sz w:val="18"/>
              </w:rPr>
              <w:t>アプリケーションが適切に状況に応じた認可を行っており</w:t>
            </w:r>
            <w:r w:rsidR="00614A4F">
              <w:rPr>
                <w:sz w:val="18"/>
              </w:rPr>
              <w:t>，</w:t>
            </w:r>
            <w:r w:rsidRPr="007909DE">
              <w:rPr>
                <w:rFonts w:hint="eastAsia"/>
                <w:sz w:val="18"/>
              </w:rPr>
              <w:t>パラメーターの改ざんによる</w:t>
            </w:r>
            <w:r w:rsidR="00614A4F">
              <w:rPr>
                <w:sz w:val="18"/>
              </w:rPr>
              <w:t>，</w:t>
            </w:r>
            <w:r w:rsidRPr="007909DE">
              <w:rPr>
                <w:rFonts w:hint="eastAsia"/>
                <w:sz w:val="18"/>
              </w:rPr>
              <w:t>認可されていない操作が不可能である</w:t>
            </w:r>
          </w:p>
        </w:tc>
        <w:tc>
          <w:tcPr>
            <w:tcW w:w="807" w:type="dxa"/>
            <w:shd w:val="clear" w:color="auto" w:fill="FFC000"/>
            <w:vAlign w:val="center"/>
          </w:tcPr>
          <w:p w14:paraId="3BC0AFEC" w14:textId="5CC24AFF" w:rsidR="00F212DD" w:rsidRPr="001F7F8D" w:rsidRDefault="00F212DD"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Pr>
                <w:rFonts w:ascii="MS Mincho" w:eastAsia="MS Mincho" w:hAnsi="MS Mincho" w:cs="MS Mincho"/>
                <w:shd w:val="clear" w:color="auto" w:fill="FFC000"/>
              </w:rPr>
              <w:t>✓</w:t>
            </w:r>
          </w:p>
        </w:tc>
        <w:tc>
          <w:tcPr>
            <w:tcW w:w="808" w:type="dxa"/>
            <w:shd w:val="clear" w:color="auto" w:fill="92D050"/>
            <w:vAlign w:val="center"/>
          </w:tcPr>
          <w:p w14:paraId="6A29B7D7" w14:textId="24C3F5B3" w:rsidR="00F212DD" w:rsidRPr="001F7F8D" w:rsidRDefault="00F212DD"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Pr>
                <w:shd w:val="clear" w:color="auto" w:fill="92D050"/>
              </w:rPr>
              <w:t>✓</w:t>
            </w:r>
          </w:p>
        </w:tc>
        <w:tc>
          <w:tcPr>
            <w:tcW w:w="807" w:type="dxa"/>
            <w:shd w:val="clear" w:color="auto" w:fill="00B0F0"/>
            <w:vAlign w:val="center"/>
          </w:tcPr>
          <w:p w14:paraId="5D7E9B67" w14:textId="0CB59E6F" w:rsidR="00F212DD" w:rsidRPr="001F7F8D" w:rsidRDefault="00F212DD"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Pr>
                <w:shd w:val="clear" w:color="auto" w:fill="00B0F0"/>
              </w:rPr>
              <w:t>✓</w:t>
            </w:r>
          </w:p>
        </w:tc>
        <w:tc>
          <w:tcPr>
            <w:tcW w:w="808" w:type="dxa"/>
            <w:shd w:val="clear" w:color="auto" w:fill="E2EFD9" w:themeFill="accent6" w:themeFillTint="33"/>
            <w:vAlign w:val="center"/>
          </w:tcPr>
          <w:p w14:paraId="5D1CB8A0" w14:textId="2E8BC9F6" w:rsidR="00F212DD" w:rsidRPr="001F7F8D" w:rsidRDefault="00F212DD"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Pr>
                <w:shd w:val="clear" w:color="auto" w:fill="E2EFD9"/>
              </w:rPr>
              <w:t>3.0</w:t>
            </w:r>
          </w:p>
        </w:tc>
      </w:tr>
    </w:tbl>
    <w:p w14:paraId="0A042810" w14:textId="77777777" w:rsidR="00E34115" w:rsidRDefault="00E34115" w:rsidP="00E34115"/>
    <w:p w14:paraId="5C819D51" w14:textId="3D5CD645" w:rsidR="00E34115" w:rsidRDefault="00776798" w:rsidP="00E34115">
      <w:pPr>
        <w:pStyle w:val="Heading2"/>
        <w:rPr>
          <w:lang w:eastAsia="ja-JP"/>
        </w:rPr>
      </w:pPr>
      <w:bookmarkStart w:id="47" w:name="_Toc453754240"/>
      <w:r>
        <w:rPr>
          <w:rFonts w:hint="eastAsia"/>
          <w:lang w:eastAsia="ja-JP"/>
        </w:rPr>
        <w:t>参考情報</w:t>
      </w:r>
      <w:bookmarkEnd w:id="47"/>
    </w:p>
    <w:p w14:paraId="737D0C68" w14:textId="2AC6F5FD" w:rsidR="00E34115" w:rsidRPr="007909DE" w:rsidRDefault="00B43F5C" w:rsidP="00E34115">
      <w:pPr>
        <w:rPr>
          <w:sz w:val="21"/>
          <w:lang w:val="en-US" w:eastAsia="ja-JP"/>
        </w:rPr>
      </w:pPr>
      <w:r w:rsidRPr="00EF5B0F">
        <w:rPr>
          <w:rFonts w:hint="eastAsia"/>
          <w:sz w:val="21"/>
          <w:lang w:eastAsia="ja-JP"/>
        </w:rPr>
        <w:t>詳しくは以下の情報を参照してください．</w:t>
      </w:r>
    </w:p>
    <w:p w14:paraId="20731CAD" w14:textId="12E4ABBD" w:rsidR="00F212DD" w:rsidRPr="00624C97" w:rsidRDefault="00F212DD" w:rsidP="00F212DD">
      <w:pPr>
        <w:pStyle w:val="ListParagraph"/>
        <w:numPr>
          <w:ilvl w:val="0"/>
          <w:numId w:val="28"/>
        </w:numPr>
        <w:rPr>
          <w:sz w:val="21"/>
        </w:rPr>
      </w:pPr>
      <w:r w:rsidRPr="00624C97">
        <w:rPr>
          <w:rFonts w:hint="eastAsia"/>
          <w:sz w:val="21"/>
        </w:rPr>
        <w:t xml:space="preserve">OWASP Testing Guide 4.0: Authorization </w:t>
      </w:r>
      <w:hyperlink r:id="rId28" w:history="1">
        <w:r w:rsidRPr="00624C97">
          <w:rPr>
            <w:rStyle w:val="Hyperlink"/>
            <w:rFonts w:hint="eastAsia"/>
            <w:sz w:val="21"/>
          </w:rPr>
          <w:t>https://www.owasp.org/index.php/Testing_for_Authorization</w:t>
        </w:r>
      </w:hyperlink>
      <w:r w:rsidRPr="00624C97">
        <w:rPr>
          <w:sz w:val="21"/>
        </w:rPr>
        <w:t xml:space="preserve"> </w:t>
      </w:r>
      <w:r w:rsidRPr="00624C97">
        <w:rPr>
          <w:rFonts w:hint="eastAsia"/>
          <w:sz w:val="21"/>
        </w:rPr>
        <w:t xml:space="preserve"> </w:t>
      </w:r>
    </w:p>
    <w:p w14:paraId="7B1FEF89" w14:textId="0824F30B" w:rsidR="00F212DD" w:rsidRPr="00624C97" w:rsidRDefault="00F212DD" w:rsidP="00F212DD">
      <w:pPr>
        <w:pStyle w:val="ListParagraph"/>
        <w:numPr>
          <w:ilvl w:val="0"/>
          <w:numId w:val="28"/>
        </w:numPr>
        <w:rPr>
          <w:sz w:val="21"/>
        </w:rPr>
      </w:pPr>
      <w:r w:rsidRPr="00624C97">
        <w:rPr>
          <w:rFonts w:hint="eastAsia"/>
          <w:sz w:val="21"/>
        </w:rPr>
        <w:t xml:space="preserve">OWASP Cheat Sheet: Access Control </w:t>
      </w:r>
      <w:hyperlink r:id="rId29" w:history="1">
        <w:r w:rsidRPr="00624C97">
          <w:rPr>
            <w:rStyle w:val="Hyperlink"/>
            <w:rFonts w:hint="eastAsia"/>
            <w:sz w:val="21"/>
          </w:rPr>
          <w:t>https://www.owasp.org/index.php/Access_Control_Cheat_Sheet</w:t>
        </w:r>
      </w:hyperlink>
      <w:r w:rsidRPr="00624C97">
        <w:rPr>
          <w:sz w:val="21"/>
        </w:rPr>
        <w:t xml:space="preserve"> </w:t>
      </w:r>
      <w:r w:rsidRPr="00624C97">
        <w:rPr>
          <w:rFonts w:hint="eastAsia"/>
          <w:sz w:val="21"/>
        </w:rPr>
        <w:t xml:space="preserve">  </w:t>
      </w:r>
    </w:p>
    <w:p w14:paraId="0BC6CCC0" w14:textId="77777777" w:rsidR="00F212DD" w:rsidRPr="006317CA" w:rsidRDefault="00F212DD" w:rsidP="00E34115"/>
    <w:p w14:paraId="5650D600"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762E9B95" w14:textId="1C3EBF3B" w:rsidR="00DF702A" w:rsidRDefault="00DF702A" w:rsidP="00BD5F80">
      <w:pPr>
        <w:pStyle w:val="Heading1"/>
        <w:rPr>
          <w:lang w:eastAsia="ja-JP"/>
        </w:rPr>
      </w:pPr>
      <w:bookmarkStart w:id="48" w:name="_Toc453754241"/>
      <w:r>
        <w:lastRenderedPageBreak/>
        <w:t xml:space="preserve">V5: </w:t>
      </w:r>
      <w:r w:rsidR="00F83712">
        <w:rPr>
          <w:rFonts w:hint="eastAsia"/>
          <w:lang w:eastAsia="ja-JP"/>
        </w:rPr>
        <w:t>悪性入力の</w:t>
      </w:r>
      <w:r w:rsidR="009704A6">
        <w:rPr>
          <w:rFonts w:hint="eastAsia"/>
          <w:lang w:eastAsia="ja-JP"/>
        </w:rPr>
        <w:t>処理</w:t>
      </w:r>
      <w:r w:rsidR="00F83712">
        <w:rPr>
          <w:rFonts w:hint="eastAsia"/>
          <w:lang w:eastAsia="ja-JP"/>
        </w:rPr>
        <w:t>に関する検証要件</w:t>
      </w:r>
      <w:bookmarkEnd w:id="48"/>
    </w:p>
    <w:p w14:paraId="2AF2BC7A" w14:textId="230193B0" w:rsidR="00702571" w:rsidRDefault="00F83712" w:rsidP="00702571">
      <w:pPr>
        <w:pStyle w:val="Heading2"/>
        <w:rPr>
          <w:lang w:eastAsia="ja-JP"/>
        </w:rPr>
      </w:pPr>
      <w:bookmarkStart w:id="49" w:name="_Toc453754242"/>
      <w:r>
        <w:rPr>
          <w:rFonts w:hint="eastAsia"/>
          <w:lang w:eastAsia="ja-JP"/>
        </w:rPr>
        <w:t>管理目標</w:t>
      </w:r>
      <w:bookmarkEnd w:id="49"/>
    </w:p>
    <w:p w14:paraId="2D9914EA" w14:textId="22EE2E4F" w:rsidR="007909DE" w:rsidRPr="00C1100F" w:rsidRDefault="00F4408F" w:rsidP="00945FEB">
      <w:pPr>
        <w:rPr>
          <w:sz w:val="21"/>
          <w:szCs w:val="21"/>
        </w:rPr>
      </w:pPr>
      <w:r w:rsidRPr="00C1100F">
        <w:rPr>
          <w:rFonts w:hint="eastAsia"/>
          <w:sz w:val="21"/>
          <w:szCs w:val="21"/>
          <w:lang w:eastAsia="ja-JP"/>
        </w:rPr>
        <w:t>最もよく作り込まれる</w:t>
      </w:r>
      <w:r w:rsidR="007909DE" w:rsidRPr="00C1100F">
        <w:rPr>
          <w:rFonts w:hint="eastAsia"/>
          <w:sz w:val="21"/>
          <w:szCs w:val="21"/>
        </w:rPr>
        <w:t xml:space="preserve">Web </w:t>
      </w:r>
      <w:r w:rsidR="007909DE" w:rsidRPr="00C1100F">
        <w:rPr>
          <w:rFonts w:hint="eastAsia"/>
          <w:sz w:val="21"/>
          <w:szCs w:val="21"/>
        </w:rPr>
        <w:t>アプリケーション</w:t>
      </w:r>
      <w:r w:rsidRPr="00C1100F">
        <w:rPr>
          <w:rFonts w:hint="eastAsia"/>
          <w:sz w:val="21"/>
          <w:szCs w:val="21"/>
        </w:rPr>
        <w:t>の</w:t>
      </w:r>
      <w:r w:rsidR="007909DE" w:rsidRPr="00C1100F">
        <w:rPr>
          <w:rFonts w:hint="eastAsia"/>
          <w:sz w:val="21"/>
          <w:szCs w:val="21"/>
        </w:rPr>
        <w:t>セキュリティ</w:t>
      </w:r>
      <w:r w:rsidRPr="00C1100F">
        <w:rPr>
          <w:rFonts w:hint="eastAsia"/>
          <w:sz w:val="21"/>
          <w:szCs w:val="21"/>
        </w:rPr>
        <w:t>上の弱点は</w:t>
      </w:r>
      <w:r w:rsidR="00614A4F">
        <w:rPr>
          <w:sz w:val="21"/>
          <w:szCs w:val="21"/>
        </w:rPr>
        <w:t>，</w:t>
      </w:r>
      <w:r w:rsidRPr="00C1100F">
        <w:rPr>
          <w:rFonts w:hint="eastAsia"/>
          <w:sz w:val="21"/>
          <w:szCs w:val="21"/>
        </w:rPr>
        <w:t>クライアントまたは環境から受信した入力を</w:t>
      </w:r>
      <w:r w:rsidR="007909DE" w:rsidRPr="00C1100F">
        <w:rPr>
          <w:rFonts w:hint="eastAsia"/>
          <w:sz w:val="21"/>
          <w:szCs w:val="21"/>
        </w:rPr>
        <w:t>検証</w:t>
      </w:r>
      <w:r w:rsidRPr="00C1100F">
        <w:rPr>
          <w:rFonts w:hint="eastAsia"/>
          <w:sz w:val="21"/>
          <w:szCs w:val="21"/>
        </w:rPr>
        <w:t>し</w:t>
      </w:r>
      <w:r w:rsidR="007909DE" w:rsidRPr="00C1100F">
        <w:rPr>
          <w:rFonts w:hint="eastAsia"/>
          <w:sz w:val="21"/>
          <w:szCs w:val="21"/>
        </w:rPr>
        <w:t>ないまま使用</w:t>
      </w:r>
      <w:r w:rsidRPr="00C1100F">
        <w:rPr>
          <w:rFonts w:hint="eastAsia"/>
          <w:sz w:val="21"/>
          <w:szCs w:val="21"/>
        </w:rPr>
        <w:t>す</w:t>
      </w:r>
      <w:r w:rsidR="007909DE" w:rsidRPr="00C1100F">
        <w:rPr>
          <w:rFonts w:hint="eastAsia"/>
          <w:sz w:val="21"/>
          <w:szCs w:val="21"/>
        </w:rPr>
        <w:t>る</w:t>
      </w:r>
      <w:r w:rsidRPr="00C1100F">
        <w:rPr>
          <w:rFonts w:hint="eastAsia"/>
          <w:sz w:val="21"/>
          <w:szCs w:val="21"/>
        </w:rPr>
        <w:t>というものです</w:t>
      </w:r>
      <w:r w:rsidR="00614A4F">
        <w:rPr>
          <w:sz w:val="21"/>
          <w:szCs w:val="21"/>
        </w:rPr>
        <w:t>．</w:t>
      </w:r>
      <w:r w:rsidR="007909DE" w:rsidRPr="00C1100F">
        <w:rPr>
          <w:rFonts w:hint="eastAsia"/>
          <w:sz w:val="21"/>
          <w:szCs w:val="21"/>
        </w:rPr>
        <w:t>この</w:t>
      </w:r>
      <w:r w:rsidRPr="00C1100F">
        <w:rPr>
          <w:rFonts w:hint="eastAsia"/>
          <w:sz w:val="21"/>
          <w:szCs w:val="21"/>
        </w:rPr>
        <w:t>弱点は</w:t>
      </w:r>
      <w:r w:rsidR="00614A4F">
        <w:rPr>
          <w:sz w:val="21"/>
          <w:szCs w:val="21"/>
        </w:rPr>
        <w:t>，</w:t>
      </w:r>
      <w:r w:rsidRPr="00C1100F">
        <w:rPr>
          <w:rFonts w:hint="eastAsia"/>
          <w:sz w:val="21"/>
          <w:szCs w:val="21"/>
        </w:rPr>
        <w:t>クロスサイトスクリプティングや</w:t>
      </w:r>
      <w:r w:rsidR="007909DE" w:rsidRPr="00C1100F">
        <w:rPr>
          <w:rFonts w:hint="eastAsia"/>
          <w:sz w:val="21"/>
          <w:szCs w:val="21"/>
        </w:rPr>
        <w:t xml:space="preserve">SQL </w:t>
      </w:r>
      <w:r w:rsidRPr="00C1100F">
        <w:rPr>
          <w:rFonts w:hint="eastAsia"/>
          <w:sz w:val="21"/>
          <w:szCs w:val="21"/>
        </w:rPr>
        <w:t>インジェクション</w:t>
      </w:r>
      <w:r w:rsidR="00614A4F">
        <w:rPr>
          <w:sz w:val="21"/>
          <w:szCs w:val="21"/>
        </w:rPr>
        <w:t>，</w:t>
      </w:r>
      <w:r w:rsidRPr="00C1100F">
        <w:rPr>
          <w:rFonts w:hint="eastAsia"/>
          <w:sz w:val="21"/>
          <w:szCs w:val="21"/>
        </w:rPr>
        <w:t>インタープリタ</w:t>
      </w:r>
      <w:r w:rsidR="007909DE" w:rsidRPr="00C1100F">
        <w:rPr>
          <w:rFonts w:hint="eastAsia"/>
          <w:sz w:val="21"/>
          <w:szCs w:val="21"/>
        </w:rPr>
        <w:t>インジェクション</w:t>
      </w:r>
      <w:r w:rsidR="00614A4F">
        <w:rPr>
          <w:sz w:val="21"/>
          <w:szCs w:val="21"/>
        </w:rPr>
        <w:t>，</w:t>
      </w:r>
      <w:r w:rsidR="007909DE" w:rsidRPr="00C1100F">
        <w:rPr>
          <w:rFonts w:hint="eastAsia"/>
          <w:sz w:val="21"/>
          <w:szCs w:val="21"/>
        </w:rPr>
        <w:t>ロケール</w:t>
      </w:r>
      <w:r w:rsidRPr="00C1100F">
        <w:rPr>
          <w:rFonts w:hint="eastAsia"/>
          <w:sz w:val="21"/>
          <w:szCs w:val="21"/>
        </w:rPr>
        <w:t>や</w:t>
      </w:r>
      <w:r w:rsidR="007909DE" w:rsidRPr="00C1100F">
        <w:rPr>
          <w:rFonts w:hint="eastAsia"/>
          <w:sz w:val="21"/>
          <w:szCs w:val="21"/>
        </w:rPr>
        <w:t xml:space="preserve">Unicode </w:t>
      </w:r>
      <w:r w:rsidRPr="00C1100F">
        <w:rPr>
          <w:rFonts w:hint="eastAsia"/>
          <w:sz w:val="21"/>
          <w:szCs w:val="21"/>
          <w:lang w:eastAsia="ja-JP"/>
        </w:rPr>
        <w:t>を使った</w:t>
      </w:r>
      <w:r w:rsidR="007909DE" w:rsidRPr="00C1100F">
        <w:rPr>
          <w:rFonts w:hint="eastAsia"/>
          <w:sz w:val="21"/>
          <w:szCs w:val="21"/>
        </w:rPr>
        <w:t>攻撃</w:t>
      </w:r>
      <w:r w:rsidR="00614A4F">
        <w:rPr>
          <w:sz w:val="21"/>
          <w:szCs w:val="21"/>
        </w:rPr>
        <w:t>，</w:t>
      </w:r>
      <w:r w:rsidR="007909DE" w:rsidRPr="00C1100F">
        <w:rPr>
          <w:rFonts w:hint="eastAsia"/>
          <w:sz w:val="21"/>
          <w:szCs w:val="21"/>
        </w:rPr>
        <w:t>ファイルシステム</w:t>
      </w:r>
      <w:r w:rsidRPr="00C1100F">
        <w:rPr>
          <w:rFonts w:hint="eastAsia"/>
          <w:sz w:val="21"/>
          <w:szCs w:val="21"/>
        </w:rPr>
        <w:t>に対する</w:t>
      </w:r>
      <w:r w:rsidR="007909DE" w:rsidRPr="00C1100F">
        <w:rPr>
          <w:rFonts w:hint="eastAsia"/>
          <w:sz w:val="21"/>
          <w:szCs w:val="21"/>
        </w:rPr>
        <w:t>攻撃</w:t>
      </w:r>
      <w:r w:rsidR="00614A4F">
        <w:rPr>
          <w:sz w:val="21"/>
          <w:szCs w:val="21"/>
        </w:rPr>
        <w:t>，</w:t>
      </w:r>
      <w:r w:rsidR="007909DE" w:rsidRPr="00C1100F">
        <w:rPr>
          <w:rFonts w:hint="eastAsia"/>
          <w:sz w:val="21"/>
          <w:szCs w:val="21"/>
        </w:rPr>
        <w:t>バッファーオーバーフローなど</w:t>
      </w:r>
      <w:r w:rsidR="00614A4F">
        <w:rPr>
          <w:sz w:val="21"/>
          <w:szCs w:val="21"/>
        </w:rPr>
        <w:t>，</w:t>
      </w:r>
      <w:r w:rsidR="007909DE" w:rsidRPr="00C1100F">
        <w:rPr>
          <w:rFonts w:hint="eastAsia"/>
          <w:sz w:val="21"/>
          <w:szCs w:val="21"/>
        </w:rPr>
        <w:t xml:space="preserve">Web </w:t>
      </w:r>
      <w:r w:rsidR="007909DE" w:rsidRPr="00C1100F">
        <w:rPr>
          <w:rFonts w:hint="eastAsia"/>
          <w:sz w:val="21"/>
          <w:szCs w:val="21"/>
        </w:rPr>
        <w:t>アプリケーションの主な脆弱性のほとんどすべてにつながります</w:t>
      </w:r>
      <w:r w:rsidR="00614A4F">
        <w:rPr>
          <w:sz w:val="21"/>
          <w:szCs w:val="21"/>
        </w:rPr>
        <w:t>．</w:t>
      </w:r>
    </w:p>
    <w:p w14:paraId="1928DA8B" w14:textId="12584058" w:rsidR="00C9160A" w:rsidRPr="00C1100F" w:rsidRDefault="00F4408F" w:rsidP="00945FEB">
      <w:pPr>
        <w:rPr>
          <w:sz w:val="21"/>
          <w:szCs w:val="21"/>
        </w:rPr>
      </w:pPr>
      <w:r w:rsidRPr="00C1100F">
        <w:rPr>
          <w:rFonts w:hint="eastAsia"/>
          <w:sz w:val="21"/>
          <w:szCs w:val="21"/>
        </w:rPr>
        <w:t>検査対象のアプリケーションが次の高次の要件を満たすことを確認します</w:t>
      </w:r>
    </w:p>
    <w:p w14:paraId="4F54C0DD" w14:textId="618E0356" w:rsidR="00C9160A" w:rsidRPr="00C1100F" w:rsidRDefault="00F4408F" w:rsidP="00945FEB">
      <w:pPr>
        <w:pStyle w:val="ListParagraph"/>
        <w:numPr>
          <w:ilvl w:val="0"/>
          <w:numId w:val="42"/>
        </w:numPr>
        <w:rPr>
          <w:sz w:val="21"/>
          <w:szCs w:val="21"/>
        </w:rPr>
      </w:pPr>
      <w:r w:rsidRPr="00C1100F">
        <w:rPr>
          <w:rFonts w:hint="eastAsia"/>
          <w:sz w:val="21"/>
          <w:szCs w:val="21"/>
          <w:lang w:eastAsia="ja-JP"/>
        </w:rPr>
        <w:t>すべての入力</w:t>
      </w:r>
      <w:r w:rsidR="00C1100F" w:rsidRPr="00C1100F">
        <w:rPr>
          <w:rFonts w:hint="eastAsia"/>
          <w:sz w:val="21"/>
          <w:szCs w:val="21"/>
          <w:lang w:eastAsia="ja-JP"/>
        </w:rPr>
        <w:t>が正しく，本来の目的に合致していることを確認している</w:t>
      </w:r>
      <w:r w:rsidR="00C9160A" w:rsidRPr="00C1100F">
        <w:rPr>
          <w:rFonts w:hint="eastAsia"/>
          <w:sz w:val="21"/>
          <w:szCs w:val="21"/>
        </w:rPr>
        <w:t xml:space="preserve"> </w:t>
      </w:r>
    </w:p>
    <w:p w14:paraId="0177CB3C" w14:textId="4AA8F85B" w:rsidR="00C9160A" w:rsidRPr="00C1100F" w:rsidRDefault="00C1100F" w:rsidP="00945FEB">
      <w:pPr>
        <w:pStyle w:val="ListParagraph"/>
        <w:numPr>
          <w:ilvl w:val="0"/>
          <w:numId w:val="42"/>
        </w:numPr>
        <w:rPr>
          <w:sz w:val="21"/>
          <w:szCs w:val="21"/>
        </w:rPr>
      </w:pPr>
      <w:r w:rsidRPr="00C1100F">
        <w:rPr>
          <w:rFonts w:hint="eastAsia"/>
          <w:sz w:val="21"/>
          <w:szCs w:val="21"/>
          <w:lang w:eastAsia="ja-JP"/>
        </w:rPr>
        <w:t>外部エンティティやクライアントから取得したデータは，決して信頼せず，適切に扱う</w:t>
      </w:r>
    </w:p>
    <w:p w14:paraId="2D51829B" w14:textId="2E505206" w:rsidR="00C801A4" w:rsidRDefault="00F83712" w:rsidP="00D9138A">
      <w:pPr>
        <w:pStyle w:val="Heading2"/>
        <w:rPr>
          <w:lang w:eastAsia="ja-JP"/>
        </w:rPr>
      </w:pPr>
      <w:bookmarkStart w:id="50" w:name="_Toc453754243"/>
      <w:r>
        <w:rPr>
          <w:rFonts w:hint="eastAsia"/>
          <w:lang w:eastAsia="ja-JP"/>
        </w:rPr>
        <w:t>要件</w:t>
      </w:r>
      <w:bookmarkEnd w:id="50"/>
    </w:p>
    <w:tbl>
      <w:tblPr>
        <w:tblStyle w:val="GridTable5Dark-Accent3"/>
        <w:tblW w:w="5000" w:type="pct"/>
        <w:tblLayout w:type="fixed"/>
        <w:tblLook w:val="04A0" w:firstRow="1" w:lastRow="0" w:firstColumn="1" w:lastColumn="0" w:noHBand="0" w:noVBand="1"/>
      </w:tblPr>
      <w:tblGrid>
        <w:gridCol w:w="806"/>
        <w:gridCol w:w="5313"/>
        <w:gridCol w:w="722"/>
        <w:gridCol w:w="723"/>
        <w:gridCol w:w="723"/>
        <w:gridCol w:w="723"/>
      </w:tblGrid>
      <w:tr w:rsidR="00D9138A" w:rsidRPr="00D9138A" w14:paraId="76BA3029" w14:textId="77777777" w:rsidTr="00EC41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06" w:type="dxa"/>
            <w:vAlign w:val="center"/>
          </w:tcPr>
          <w:p w14:paraId="2B0C41A3" w14:textId="3BBB5008" w:rsidR="00C801A4" w:rsidRPr="00C1100F" w:rsidRDefault="00D9138A" w:rsidP="008B1965">
            <w:pPr>
              <w:pStyle w:val="TableHeading"/>
              <w:rPr>
                <w:sz w:val="21"/>
              </w:rPr>
            </w:pPr>
            <w:r w:rsidRPr="00C1100F">
              <w:rPr>
                <w:sz w:val="21"/>
              </w:rPr>
              <w:t>#</w:t>
            </w:r>
          </w:p>
        </w:tc>
        <w:tc>
          <w:tcPr>
            <w:tcW w:w="5313" w:type="dxa"/>
            <w:vAlign w:val="center"/>
          </w:tcPr>
          <w:p w14:paraId="103ECF14" w14:textId="4AB94D8B" w:rsidR="00C801A4" w:rsidRPr="00C1100F" w:rsidRDefault="00C1100F" w:rsidP="00C1100F">
            <w:pPr>
              <w:pStyle w:val="TableHeading"/>
              <w:cnfStyle w:val="100000000000" w:firstRow="1" w:lastRow="0" w:firstColumn="0" w:lastColumn="0" w:oddVBand="0" w:evenVBand="0" w:oddHBand="0" w:evenHBand="0" w:firstRowFirstColumn="0" w:firstRowLastColumn="0" w:lastRowFirstColumn="0" w:lastRowLastColumn="0"/>
              <w:rPr>
                <w:sz w:val="21"/>
              </w:rPr>
            </w:pPr>
            <w:r w:rsidRPr="00C1100F">
              <w:rPr>
                <w:rFonts w:hint="eastAsia"/>
                <w:sz w:val="21"/>
              </w:rPr>
              <w:t>説明</w:t>
            </w:r>
          </w:p>
        </w:tc>
        <w:tc>
          <w:tcPr>
            <w:tcW w:w="722" w:type="dxa"/>
            <w:vAlign w:val="center"/>
          </w:tcPr>
          <w:p w14:paraId="549AE2F8" w14:textId="77777777" w:rsidR="00C801A4" w:rsidRPr="00C1100F" w:rsidRDefault="00C801A4" w:rsidP="00EC4172">
            <w:pPr>
              <w:pStyle w:val="TableHeading"/>
              <w:cnfStyle w:val="100000000000" w:firstRow="1" w:lastRow="0" w:firstColumn="0" w:lastColumn="0" w:oddVBand="0" w:evenVBand="0" w:oddHBand="0" w:evenHBand="0" w:firstRowFirstColumn="0" w:firstRowLastColumn="0" w:lastRowFirstColumn="0" w:lastRowLastColumn="0"/>
              <w:rPr>
                <w:sz w:val="21"/>
              </w:rPr>
            </w:pPr>
            <w:r w:rsidRPr="00C1100F">
              <w:rPr>
                <w:sz w:val="21"/>
              </w:rPr>
              <w:t>1</w:t>
            </w:r>
          </w:p>
        </w:tc>
        <w:tc>
          <w:tcPr>
            <w:tcW w:w="723" w:type="dxa"/>
            <w:vAlign w:val="center"/>
          </w:tcPr>
          <w:p w14:paraId="5502207B" w14:textId="77777777" w:rsidR="00C801A4" w:rsidRPr="00C1100F" w:rsidRDefault="00C801A4" w:rsidP="00EC4172">
            <w:pPr>
              <w:pStyle w:val="TableHeading"/>
              <w:cnfStyle w:val="100000000000" w:firstRow="1" w:lastRow="0" w:firstColumn="0" w:lastColumn="0" w:oddVBand="0" w:evenVBand="0" w:oddHBand="0" w:evenHBand="0" w:firstRowFirstColumn="0" w:firstRowLastColumn="0" w:lastRowFirstColumn="0" w:lastRowLastColumn="0"/>
              <w:rPr>
                <w:sz w:val="21"/>
              </w:rPr>
            </w:pPr>
            <w:r w:rsidRPr="00C1100F">
              <w:rPr>
                <w:sz w:val="21"/>
              </w:rPr>
              <w:t>2</w:t>
            </w:r>
          </w:p>
        </w:tc>
        <w:tc>
          <w:tcPr>
            <w:tcW w:w="723" w:type="dxa"/>
            <w:vAlign w:val="center"/>
          </w:tcPr>
          <w:p w14:paraId="4DA4E719" w14:textId="77777777" w:rsidR="00C801A4" w:rsidRPr="00C1100F" w:rsidRDefault="00C801A4" w:rsidP="00EC4172">
            <w:pPr>
              <w:pStyle w:val="TableHeading"/>
              <w:cnfStyle w:val="100000000000" w:firstRow="1" w:lastRow="0" w:firstColumn="0" w:lastColumn="0" w:oddVBand="0" w:evenVBand="0" w:oddHBand="0" w:evenHBand="0" w:firstRowFirstColumn="0" w:firstRowLastColumn="0" w:lastRowFirstColumn="0" w:lastRowLastColumn="0"/>
              <w:rPr>
                <w:sz w:val="21"/>
              </w:rPr>
            </w:pPr>
            <w:r w:rsidRPr="00C1100F">
              <w:rPr>
                <w:sz w:val="21"/>
              </w:rPr>
              <w:t>3</w:t>
            </w:r>
          </w:p>
        </w:tc>
        <w:tc>
          <w:tcPr>
            <w:tcW w:w="723" w:type="dxa"/>
            <w:vAlign w:val="center"/>
          </w:tcPr>
          <w:p w14:paraId="4A4290CF" w14:textId="609A95C5" w:rsidR="00C801A4" w:rsidRPr="00C1100F" w:rsidRDefault="00C1100F" w:rsidP="00EC4172">
            <w:pPr>
              <w:pStyle w:val="TableHeading"/>
              <w:cnfStyle w:val="100000000000" w:firstRow="1" w:lastRow="0" w:firstColumn="0" w:lastColumn="0" w:oddVBand="0" w:evenVBand="0" w:oddHBand="0" w:evenHBand="0" w:firstRowFirstColumn="0" w:firstRowLastColumn="0" w:lastRowFirstColumn="0" w:lastRowLastColumn="0"/>
              <w:rPr>
                <w:sz w:val="21"/>
              </w:rPr>
            </w:pPr>
            <w:r w:rsidRPr="00C1100F">
              <w:rPr>
                <w:rFonts w:hint="eastAsia"/>
                <w:sz w:val="21"/>
              </w:rPr>
              <w:t>導入</w:t>
            </w:r>
          </w:p>
        </w:tc>
      </w:tr>
      <w:tr w:rsidR="00C9160A" w:rsidRPr="00F81480" w14:paraId="70402A1F" w14:textId="77777777" w:rsidTr="00EC41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4F67E6D8" w14:textId="689743B6" w:rsidR="00C9160A" w:rsidRPr="00F81480" w:rsidRDefault="00C9160A" w:rsidP="008B1965">
            <w:pPr>
              <w:pStyle w:val="TableHeading"/>
            </w:pPr>
            <w:r>
              <w:rPr>
                <w:b/>
                <w:color w:val="FFFFFF"/>
                <w:sz w:val="20"/>
                <w:szCs w:val="20"/>
                <w:shd w:val="clear" w:color="auto" w:fill="A5A5A5"/>
              </w:rPr>
              <w:t>5.1</w:t>
            </w:r>
          </w:p>
        </w:tc>
        <w:tc>
          <w:tcPr>
            <w:tcW w:w="5313" w:type="dxa"/>
            <w:shd w:val="clear" w:color="auto" w:fill="auto"/>
            <w:vAlign w:val="center"/>
          </w:tcPr>
          <w:p w14:paraId="600FCBED" w14:textId="32ECCA0D" w:rsidR="00C9160A" w:rsidRPr="00F81480" w:rsidRDefault="00DE7AA2" w:rsidP="00444E04">
            <w:pPr>
              <w:pStyle w:val="TableBody"/>
              <w:cnfStyle w:val="000000100000" w:firstRow="0" w:lastRow="0" w:firstColumn="0" w:lastColumn="0" w:oddVBand="0" w:evenVBand="0" w:oddHBand="1" w:evenHBand="0" w:firstRowFirstColumn="0" w:firstRowLastColumn="0" w:lastRowFirstColumn="0" w:lastRowLastColumn="0"/>
            </w:pPr>
            <w:r w:rsidRPr="00444E04">
              <w:rPr>
                <w:rFonts w:hint="eastAsia"/>
                <w:sz w:val="18"/>
              </w:rPr>
              <w:t>ランタイム環境がバッファーオーバーフローの影響を受け</w:t>
            </w:r>
            <w:r w:rsidR="00444E04" w:rsidRPr="00444E04">
              <w:rPr>
                <w:rFonts w:hint="eastAsia"/>
                <w:sz w:val="18"/>
                <w:lang w:val="en-US" w:eastAsia="ja-JP"/>
              </w:rPr>
              <w:t>ない，もしく</w:t>
            </w:r>
            <w:r w:rsidRPr="00444E04">
              <w:rPr>
                <w:rFonts w:hint="eastAsia"/>
                <w:sz w:val="18"/>
              </w:rPr>
              <w:t>はバッファーオーバーフロー</w:t>
            </w:r>
            <w:r w:rsidR="00444E04" w:rsidRPr="00444E04">
              <w:rPr>
                <w:rFonts w:hint="eastAsia"/>
                <w:sz w:val="18"/>
              </w:rPr>
              <w:t>を防止する対策を行っている</w:t>
            </w:r>
          </w:p>
        </w:tc>
        <w:tc>
          <w:tcPr>
            <w:tcW w:w="722" w:type="dxa"/>
            <w:shd w:val="clear" w:color="auto" w:fill="FFC000"/>
            <w:vAlign w:val="center"/>
          </w:tcPr>
          <w:p w14:paraId="590F2CAC" w14:textId="3645DEEB" w:rsidR="00C9160A" w:rsidRPr="00F81480"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r>
              <w:rPr>
                <w:rFonts w:ascii="MS Mincho" w:eastAsia="MS Mincho" w:hAnsi="MS Mincho" w:cs="MS Mincho"/>
                <w:shd w:val="clear" w:color="auto" w:fill="FFC000"/>
              </w:rPr>
              <w:t>✓</w:t>
            </w:r>
          </w:p>
        </w:tc>
        <w:tc>
          <w:tcPr>
            <w:tcW w:w="723" w:type="dxa"/>
            <w:shd w:val="clear" w:color="auto" w:fill="92D050"/>
            <w:vAlign w:val="center"/>
          </w:tcPr>
          <w:p w14:paraId="363199B4" w14:textId="3185A5AE" w:rsidR="00C9160A" w:rsidRPr="00F81480"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723" w:type="dxa"/>
            <w:shd w:val="clear" w:color="auto" w:fill="00B0F0"/>
            <w:vAlign w:val="center"/>
          </w:tcPr>
          <w:p w14:paraId="27E2525A" w14:textId="6F31C28C" w:rsidR="00C9160A" w:rsidRPr="00F81480"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723" w:type="dxa"/>
            <w:shd w:val="clear" w:color="auto" w:fill="auto"/>
            <w:vAlign w:val="center"/>
          </w:tcPr>
          <w:p w14:paraId="307E16DF" w14:textId="630179DB" w:rsidR="00C9160A" w:rsidRPr="00F81480"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C9160A" w:rsidRPr="00F81480" w14:paraId="5C3074BF" w14:textId="77777777" w:rsidTr="00C9160A">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7483C56F" w14:textId="4AACB048" w:rsidR="00C9160A" w:rsidRPr="00F81480" w:rsidRDefault="00C9160A" w:rsidP="008B1965">
            <w:pPr>
              <w:pStyle w:val="TableHeading"/>
            </w:pPr>
            <w:r>
              <w:rPr>
                <w:b/>
                <w:color w:val="FFFFFF"/>
                <w:sz w:val="20"/>
                <w:szCs w:val="20"/>
                <w:shd w:val="clear" w:color="auto" w:fill="A5A5A5"/>
              </w:rPr>
              <w:t>5.3</w:t>
            </w:r>
          </w:p>
        </w:tc>
        <w:tc>
          <w:tcPr>
            <w:tcW w:w="5313" w:type="dxa"/>
            <w:shd w:val="clear" w:color="auto" w:fill="auto"/>
            <w:vAlign w:val="center"/>
          </w:tcPr>
          <w:p w14:paraId="7E3A303A" w14:textId="0A8BA58C" w:rsidR="00C9160A" w:rsidRPr="00F81480" w:rsidRDefault="00444E04" w:rsidP="00444E04">
            <w:pPr>
              <w:pStyle w:val="TableBody"/>
              <w:cnfStyle w:val="000000000000" w:firstRow="0" w:lastRow="0" w:firstColumn="0" w:lastColumn="0" w:oddVBand="0" w:evenVBand="0" w:oddHBand="0" w:evenHBand="0" w:firstRowFirstColumn="0" w:firstRowLastColumn="0" w:lastRowFirstColumn="0" w:lastRowLastColumn="0"/>
            </w:pPr>
            <w:r w:rsidRPr="00444E04">
              <w:rPr>
                <w:rFonts w:hint="eastAsia"/>
                <w:sz w:val="18"/>
              </w:rPr>
              <w:t>サーバー側の入力検証でエラーが発生した場合</w:t>
            </w:r>
            <w:r w:rsidR="00614A4F">
              <w:rPr>
                <w:sz w:val="18"/>
              </w:rPr>
              <w:t>，</w:t>
            </w:r>
            <w:r w:rsidRPr="00444E04">
              <w:rPr>
                <w:rFonts w:hint="eastAsia"/>
                <w:sz w:val="18"/>
              </w:rPr>
              <w:t>リクエストを拒否し</w:t>
            </w:r>
            <w:r w:rsidR="00614A4F">
              <w:rPr>
                <w:sz w:val="18"/>
              </w:rPr>
              <w:t>，</w:t>
            </w:r>
            <w:r w:rsidRPr="00444E04">
              <w:rPr>
                <w:rFonts w:hint="eastAsia"/>
                <w:sz w:val="18"/>
              </w:rPr>
              <w:t>ログに記録する</w:t>
            </w:r>
          </w:p>
        </w:tc>
        <w:tc>
          <w:tcPr>
            <w:tcW w:w="722" w:type="dxa"/>
            <w:shd w:val="clear" w:color="auto" w:fill="FFC000"/>
            <w:vAlign w:val="center"/>
          </w:tcPr>
          <w:p w14:paraId="1959197C" w14:textId="66337BC7" w:rsidR="00C9160A" w:rsidRPr="00F81480" w:rsidRDefault="00C9160A" w:rsidP="00EC4172">
            <w:pPr>
              <w:pStyle w:val="TableBody"/>
              <w:jc w:val="center"/>
              <w:cnfStyle w:val="000000000000" w:firstRow="0" w:lastRow="0" w:firstColumn="0" w:lastColumn="0" w:oddVBand="0" w:evenVBand="0" w:oddHBand="0" w:evenHBand="0" w:firstRowFirstColumn="0" w:firstRowLastColumn="0" w:lastRowFirstColumn="0" w:lastRowLastColumn="0"/>
            </w:pPr>
            <w:r>
              <w:rPr>
                <w:rFonts w:ascii="MS Mincho" w:eastAsia="MS Mincho" w:hAnsi="MS Mincho" w:cs="MS Mincho"/>
                <w:shd w:val="clear" w:color="auto" w:fill="FFC000"/>
              </w:rPr>
              <w:t>✓</w:t>
            </w:r>
          </w:p>
        </w:tc>
        <w:tc>
          <w:tcPr>
            <w:tcW w:w="723" w:type="dxa"/>
            <w:shd w:val="clear" w:color="auto" w:fill="92D050"/>
            <w:vAlign w:val="center"/>
          </w:tcPr>
          <w:p w14:paraId="0A3359A1" w14:textId="60207894" w:rsidR="00C9160A" w:rsidRPr="00F81480" w:rsidRDefault="00C9160A" w:rsidP="00EC4172">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92D050"/>
              </w:rPr>
              <w:t>✓</w:t>
            </w:r>
          </w:p>
        </w:tc>
        <w:tc>
          <w:tcPr>
            <w:tcW w:w="723" w:type="dxa"/>
            <w:shd w:val="clear" w:color="auto" w:fill="00B0F0"/>
            <w:vAlign w:val="center"/>
          </w:tcPr>
          <w:p w14:paraId="6F023613" w14:textId="58BEA632" w:rsidR="00C9160A" w:rsidRPr="00F81480" w:rsidRDefault="00C9160A" w:rsidP="00EC4172">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723" w:type="dxa"/>
            <w:shd w:val="clear" w:color="auto" w:fill="auto"/>
            <w:vAlign w:val="center"/>
          </w:tcPr>
          <w:p w14:paraId="42E166C5" w14:textId="24FAC39A" w:rsidR="00C9160A" w:rsidRPr="00F81480" w:rsidRDefault="00C9160A" w:rsidP="00EC4172">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C9160A" w:rsidRPr="00F81480" w14:paraId="78A206BD" w14:textId="77777777" w:rsidTr="003A6D34">
        <w:trPr>
          <w:cnfStyle w:val="000000100000" w:firstRow="0" w:lastRow="0" w:firstColumn="0" w:lastColumn="0" w:oddVBand="0" w:evenVBand="0" w:oddHBand="1" w:evenHBand="0" w:firstRowFirstColumn="0" w:firstRowLastColumn="0" w:lastRowFirstColumn="0" w:lastRowLastColumn="0"/>
          <w:cantSplit/>
          <w:trHeight w:val="535"/>
        </w:trPr>
        <w:tc>
          <w:tcPr>
            <w:cnfStyle w:val="001000000000" w:firstRow="0" w:lastRow="0" w:firstColumn="1" w:lastColumn="0" w:oddVBand="0" w:evenVBand="0" w:oddHBand="0" w:evenHBand="0" w:firstRowFirstColumn="0" w:firstRowLastColumn="0" w:lastRowFirstColumn="0" w:lastRowLastColumn="0"/>
            <w:tcW w:w="806" w:type="dxa"/>
            <w:vAlign w:val="center"/>
          </w:tcPr>
          <w:p w14:paraId="689CE18B" w14:textId="432EB2F4" w:rsidR="00C9160A" w:rsidRPr="00F81480" w:rsidRDefault="00C9160A" w:rsidP="008B1965">
            <w:pPr>
              <w:pStyle w:val="TableHeading"/>
            </w:pPr>
            <w:r>
              <w:rPr>
                <w:b/>
                <w:color w:val="FFFFFF"/>
                <w:sz w:val="20"/>
                <w:szCs w:val="20"/>
                <w:shd w:val="clear" w:color="auto" w:fill="A5A5A5"/>
              </w:rPr>
              <w:t>5.5</w:t>
            </w:r>
          </w:p>
        </w:tc>
        <w:tc>
          <w:tcPr>
            <w:tcW w:w="5313" w:type="dxa"/>
            <w:shd w:val="clear" w:color="auto" w:fill="auto"/>
            <w:vAlign w:val="center"/>
          </w:tcPr>
          <w:p w14:paraId="65857C1E" w14:textId="057EA15D" w:rsidR="00C9160A" w:rsidRPr="00A4541B" w:rsidRDefault="00A4541B" w:rsidP="00A4541B">
            <w:pPr>
              <w:pStyle w:val="TableBody"/>
              <w:cnfStyle w:val="000000100000" w:firstRow="0" w:lastRow="0" w:firstColumn="0" w:lastColumn="0" w:oddVBand="0" w:evenVBand="0" w:oddHBand="1" w:evenHBand="0" w:firstRowFirstColumn="0" w:firstRowLastColumn="0" w:lastRowFirstColumn="0" w:lastRowLastColumn="0"/>
              <w:rPr>
                <w:sz w:val="18"/>
                <w:lang w:val="en-US"/>
              </w:rPr>
            </w:pPr>
            <w:r w:rsidRPr="00A4541B">
              <w:rPr>
                <w:rFonts w:hint="eastAsia"/>
                <w:sz w:val="18"/>
              </w:rPr>
              <w:t>入力値検証のルーチンがサーバー側で実施されている</w:t>
            </w:r>
          </w:p>
        </w:tc>
        <w:tc>
          <w:tcPr>
            <w:tcW w:w="722" w:type="dxa"/>
            <w:shd w:val="clear" w:color="auto" w:fill="FFC000"/>
            <w:vAlign w:val="center"/>
          </w:tcPr>
          <w:p w14:paraId="4CF776F2" w14:textId="565601B6" w:rsidR="00C9160A" w:rsidRPr="00F81480"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r>
              <w:rPr>
                <w:rFonts w:ascii="MS Mincho" w:eastAsia="MS Mincho" w:hAnsi="MS Mincho" w:cs="MS Mincho"/>
                <w:shd w:val="clear" w:color="auto" w:fill="FFC000"/>
              </w:rPr>
              <w:t>✓</w:t>
            </w:r>
          </w:p>
        </w:tc>
        <w:tc>
          <w:tcPr>
            <w:tcW w:w="723" w:type="dxa"/>
            <w:shd w:val="clear" w:color="auto" w:fill="92D050"/>
            <w:vAlign w:val="center"/>
          </w:tcPr>
          <w:p w14:paraId="4C9AF8E8" w14:textId="3C8C8B58" w:rsidR="00C9160A" w:rsidRPr="00F81480"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723" w:type="dxa"/>
            <w:shd w:val="clear" w:color="auto" w:fill="00B0F0"/>
            <w:vAlign w:val="center"/>
          </w:tcPr>
          <w:p w14:paraId="704BB1B2" w14:textId="76CA7BD8" w:rsidR="00C9160A" w:rsidRPr="00F81480"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723" w:type="dxa"/>
            <w:shd w:val="clear" w:color="auto" w:fill="auto"/>
            <w:vAlign w:val="center"/>
          </w:tcPr>
          <w:p w14:paraId="22ECFC91" w14:textId="50FDF53E" w:rsidR="00C9160A" w:rsidRPr="00F81480"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C9160A" w:rsidRPr="00F81480" w14:paraId="67A573BD" w14:textId="77777777" w:rsidTr="00C9160A">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7AE9661C" w14:textId="39B63B64" w:rsidR="00C9160A" w:rsidRPr="00F81480" w:rsidRDefault="00C9160A" w:rsidP="008B1965">
            <w:pPr>
              <w:pStyle w:val="TableHeading"/>
            </w:pPr>
            <w:r>
              <w:rPr>
                <w:b/>
                <w:color w:val="FFFFFF"/>
                <w:sz w:val="20"/>
                <w:szCs w:val="20"/>
                <w:shd w:val="clear" w:color="auto" w:fill="A5A5A5"/>
              </w:rPr>
              <w:t>5.6</w:t>
            </w:r>
          </w:p>
        </w:tc>
        <w:tc>
          <w:tcPr>
            <w:tcW w:w="5313" w:type="dxa"/>
            <w:shd w:val="clear" w:color="auto" w:fill="auto"/>
            <w:vAlign w:val="center"/>
          </w:tcPr>
          <w:p w14:paraId="66FF3E46" w14:textId="3C6FBC27" w:rsidR="00C9160A" w:rsidRPr="00F81480" w:rsidRDefault="003A6D34" w:rsidP="003A6D34">
            <w:pPr>
              <w:pStyle w:val="TableBody"/>
              <w:cnfStyle w:val="000000000000" w:firstRow="0" w:lastRow="0" w:firstColumn="0" w:lastColumn="0" w:oddVBand="0" w:evenVBand="0" w:oddHBand="0" w:evenHBand="0" w:firstRowFirstColumn="0" w:firstRowLastColumn="0" w:lastRowFirstColumn="0" w:lastRowLastColumn="0"/>
            </w:pPr>
            <w:r>
              <w:rPr>
                <w:rFonts w:hint="eastAsia"/>
                <w:sz w:val="18"/>
              </w:rPr>
              <w:t>アプリケーションに許可されるデータの検証において，</w:t>
            </w:r>
            <w:proofErr w:type="gramStart"/>
            <w:r w:rsidR="00473CBA" w:rsidRPr="00294310">
              <w:rPr>
                <w:rFonts w:hint="eastAsia"/>
                <w:sz w:val="18"/>
              </w:rPr>
              <w:t>各</w:t>
            </w:r>
            <w:proofErr w:type="gramEnd"/>
            <w:r w:rsidR="00473CBA" w:rsidRPr="00294310">
              <w:rPr>
                <w:rFonts w:hint="eastAsia"/>
                <w:sz w:val="18"/>
              </w:rPr>
              <w:t>データ型</w:t>
            </w:r>
            <w:proofErr w:type="gramStart"/>
            <w:r>
              <w:rPr>
                <w:rFonts w:hint="eastAsia"/>
                <w:sz w:val="18"/>
              </w:rPr>
              <w:t>毎</w:t>
            </w:r>
            <w:proofErr w:type="gramEnd"/>
            <w:r>
              <w:rPr>
                <w:rFonts w:hint="eastAsia"/>
                <w:sz w:val="18"/>
              </w:rPr>
              <w:t>に</w:t>
            </w:r>
            <w:r w:rsidR="00EC7090" w:rsidRPr="00294310">
              <w:rPr>
                <w:rFonts w:hint="eastAsia"/>
                <w:sz w:val="18"/>
              </w:rPr>
              <w:t>単一の入力検証機構</w:t>
            </w:r>
            <w:r>
              <w:rPr>
                <w:rFonts w:hint="eastAsia"/>
                <w:sz w:val="18"/>
                <w:lang w:val="en-US" w:eastAsia="ja-JP"/>
              </w:rPr>
              <w:t>が使用されている</w:t>
            </w:r>
          </w:p>
        </w:tc>
        <w:tc>
          <w:tcPr>
            <w:tcW w:w="722" w:type="dxa"/>
            <w:shd w:val="clear" w:color="auto" w:fill="auto"/>
            <w:vAlign w:val="center"/>
          </w:tcPr>
          <w:p w14:paraId="6904F83E" w14:textId="77777777" w:rsidR="00C9160A" w:rsidRPr="00F81480" w:rsidRDefault="00C9160A"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auto"/>
            <w:vAlign w:val="center"/>
          </w:tcPr>
          <w:p w14:paraId="7EB4432D" w14:textId="45D46782" w:rsidR="00C9160A" w:rsidRPr="00F81480" w:rsidRDefault="00C9160A"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00B0F0"/>
            <w:vAlign w:val="center"/>
          </w:tcPr>
          <w:p w14:paraId="648221B0" w14:textId="75AE27BF" w:rsidR="00C9160A" w:rsidRPr="00F81480" w:rsidRDefault="00C9160A" w:rsidP="00EC4172">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723" w:type="dxa"/>
            <w:shd w:val="clear" w:color="auto" w:fill="auto"/>
            <w:vAlign w:val="center"/>
          </w:tcPr>
          <w:p w14:paraId="6F533F04" w14:textId="3537BA08" w:rsidR="00C9160A" w:rsidRPr="00F81480" w:rsidRDefault="00C9160A" w:rsidP="00EC4172">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C9160A" w:rsidRPr="00F81480" w14:paraId="43B1DD56" w14:textId="77777777" w:rsidTr="00EC41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5155FA18" w14:textId="35E89142" w:rsidR="00C9160A" w:rsidRPr="00F81480" w:rsidRDefault="00C9160A" w:rsidP="008B1965">
            <w:pPr>
              <w:pStyle w:val="TableHeading"/>
            </w:pPr>
            <w:r>
              <w:rPr>
                <w:b/>
                <w:color w:val="FFFFFF"/>
                <w:sz w:val="20"/>
                <w:szCs w:val="20"/>
                <w:shd w:val="clear" w:color="auto" w:fill="A5A5A5"/>
              </w:rPr>
              <w:t>5.10</w:t>
            </w:r>
          </w:p>
        </w:tc>
        <w:tc>
          <w:tcPr>
            <w:tcW w:w="5313" w:type="dxa"/>
            <w:shd w:val="clear" w:color="auto" w:fill="auto"/>
            <w:vAlign w:val="center"/>
          </w:tcPr>
          <w:p w14:paraId="6A683BCA" w14:textId="49456CF8" w:rsidR="00C9160A" w:rsidRPr="00C54CBE" w:rsidRDefault="00C54CBE" w:rsidP="00C54CBE">
            <w:pPr>
              <w:pStyle w:val="TableBody"/>
              <w:cnfStyle w:val="000000100000" w:firstRow="0" w:lastRow="0" w:firstColumn="0" w:lastColumn="0" w:oddVBand="0" w:evenVBand="0" w:oddHBand="1" w:evenHBand="0" w:firstRowFirstColumn="0" w:firstRowLastColumn="0" w:lastRowFirstColumn="0" w:lastRowLastColumn="0"/>
              <w:rPr>
                <w:sz w:val="18"/>
                <w:lang w:val="en-US" w:eastAsia="ja-JP"/>
              </w:rPr>
            </w:pPr>
            <w:r w:rsidRPr="00C54CBE">
              <w:rPr>
                <w:rFonts w:hint="eastAsia"/>
                <w:sz w:val="18"/>
              </w:rPr>
              <w:t>すべての</w:t>
            </w:r>
            <w:r w:rsidRPr="00C54CBE">
              <w:rPr>
                <w:rFonts w:hint="eastAsia"/>
                <w:sz w:val="18"/>
              </w:rPr>
              <w:t xml:space="preserve"> SQL </w:t>
            </w:r>
            <w:r w:rsidRPr="00C54CBE">
              <w:rPr>
                <w:rFonts w:hint="eastAsia"/>
                <w:sz w:val="18"/>
              </w:rPr>
              <w:t>クエリ</w:t>
            </w:r>
            <w:r w:rsidR="00614A4F">
              <w:rPr>
                <w:sz w:val="18"/>
              </w:rPr>
              <w:t>，</w:t>
            </w:r>
            <w:r w:rsidRPr="00C54CBE">
              <w:rPr>
                <w:rFonts w:hint="eastAsia"/>
                <w:sz w:val="18"/>
              </w:rPr>
              <w:t>HQL</w:t>
            </w:r>
            <w:r w:rsidR="00614A4F">
              <w:rPr>
                <w:sz w:val="18"/>
              </w:rPr>
              <w:t>，</w:t>
            </w:r>
            <w:r w:rsidRPr="00C54CBE">
              <w:rPr>
                <w:rFonts w:hint="eastAsia"/>
                <w:sz w:val="18"/>
              </w:rPr>
              <w:t>OSQL</w:t>
            </w:r>
            <w:r w:rsidR="00614A4F">
              <w:rPr>
                <w:sz w:val="18"/>
              </w:rPr>
              <w:t>，</w:t>
            </w:r>
            <w:r w:rsidRPr="00C54CBE">
              <w:rPr>
                <w:rFonts w:hint="eastAsia"/>
                <w:sz w:val="18"/>
              </w:rPr>
              <w:t>NOSQL</w:t>
            </w:r>
            <w:r w:rsidR="00614A4F">
              <w:rPr>
                <w:sz w:val="18"/>
              </w:rPr>
              <w:t>，</w:t>
            </w:r>
            <w:r w:rsidRPr="00C54CBE">
              <w:rPr>
                <w:rFonts w:hint="eastAsia"/>
                <w:sz w:val="18"/>
              </w:rPr>
              <w:t>ストアドプロシージャ</w:t>
            </w:r>
            <w:r w:rsidR="006E7580">
              <w:rPr>
                <w:rFonts w:hint="eastAsia"/>
                <w:sz w:val="18"/>
              </w:rPr>
              <w:t>およびストアドプロシージャ呼出し</w:t>
            </w:r>
            <w:r w:rsidRPr="00C54CBE">
              <w:rPr>
                <w:rFonts w:hint="eastAsia"/>
                <w:sz w:val="18"/>
              </w:rPr>
              <w:t>が</w:t>
            </w:r>
            <w:r w:rsidR="00614A4F">
              <w:rPr>
                <w:sz w:val="18"/>
              </w:rPr>
              <w:t>，</w:t>
            </w:r>
            <w:r w:rsidRPr="00C54CBE">
              <w:rPr>
                <w:rFonts w:hint="eastAsia"/>
                <w:sz w:val="18"/>
              </w:rPr>
              <w:t>プリペアドステートメントを使用している，もしくはクエリのパラメーター化よって保護されており</w:t>
            </w:r>
            <w:r w:rsidR="00614A4F">
              <w:rPr>
                <w:sz w:val="18"/>
              </w:rPr>
              <w:t>，</w:t>
            </w:r>
            <w:r w:rsidRPr="00C54CBE">
              <w:rPr>
                <w:rFonts w:hint="eastAsia"/>
                <w:sz w:val="18"/>
              </w:rPr>
              <w:t xml:space="preserve">SQL </w:t>
            </w:r>
            <w:r w:rsidRPr="00C54CBE">
              <w:rPr>
                <w:rFonts w:hint="eastAsia"/>
                <w:sz w:val="18"/>
              </w:rPr>
              <w:t>インジェクションの影響を受けない</w:t>
            </w:r>
          </w:p>
        </w:tc>
        <w:tc>
          <w:tcPr>
            <w:tcW w:w="722" w:type="dxa"/>
            <w:shd w:val="clear" w:color="auto" w:fill="FFC000"/>
            <w:vAlign w:val="center"/>
          </w:tcPr>
          <w:p w14:paraId="3BCAA2C1" w14:textId="08AABF86" w:rsidR="00C9160A" w:rsidRPr="00F81480"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r>
              <w:rPr>
                <w:rFonts w:ascii="MS Mincho" w:eastAsia="MS Mincho" w:hAnsi="MS Mincho" w:cs="MS Mincho"/>
                <w:shd w:val="clear" w:color="auto" w:fill="FFC000"/>
              </w:rPr>
              <w:t>✓</w:t>
            </w:r>
          </w:p>
        </w:tc>
        <w:tc>
          <w:tcPr>
            <w:tcW w:w="723" w:type="dxa"/>
            <w:shd w:val="clear" w:color="auto" w:fill="92D050"/>
            <w:vAlign w:val="center"/>
          </w:tcPr>
          <w:p w14:paraId="67D28EF1" w14:textId="198228D6" w:rsidR="00C9160A" w:rsidRPr="00F81480"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723" w:type="dxa"/>
            <w:shd w:val="clear" w:color="auto" w:fill="00B0F0"/>
            <w:vAlign w:val="center"/>
          </w:tcPr>
          <w:p w14:paraId="13C2A2AC" w14:textId="31655337" w:rsidR="00C9160A" w:rsidRPr="00F81480"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723" w:type="dxa"/>
            <w:shd w:val="clear" w:color="auto" w:fill="auto"/>
            <w:vAlign w:val="center"/>
          </w:tcPr>
          <w:p w14:paraId="2CE76246" w14:textId="173624AC" w:rsidR="00C9160A" w:rsidRPr="00F81480"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C9160A" w:rsidRPr="00F81480" w14:paraId="02339599" w14:textId="77777777" w:rsidTr="00C9160A">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19851824" w14:textId="13299D19" w:rsidR="00C9160A" w:rsidRPr="00F81480" w:rsidRDefault="00C9160A" w:rsidP="008B1965">
            <w:pPr>
              <w:pStyle w:val="TableHeading"/>
            </w:pPr>
            <w:r>
              <w:rPr>
                <w:b/>
                <w:color w:val="FFFFFF"/>
                <w:sz w:val="20"/>
                <w:szCs w:val="20"/>
                <w:shd w:val="clear" w:color="auto" w:fill="A5A5A5"/>
              </w:rPr>
              <w:t>5.11</w:t>
            </w:r>
          </w:p>
        </w:tc>
        <w:tc>
          <w:tcPr>
            <w:tcW w:w="5313" w:type="dxa"/>
            <w:shd w:val="clear" w:color="auto" w:fill="auto"/>
            <w:vAlign w:val="center"/>
          </w:tcPr>
          <w:p w14:paraId="21FBE623" w14:textId="47AF071B" w:rsidR="00C9160A" w:rsidRPr="00F81480" w:rsidRDefault="00C54CBE" w:rsidP="00C54CBE">
            <w:pPr>
              <w:pStyle w:val="TableBody"/>
              <w:cnfStyle w:val="000000000000" w:firstRow="0" w:lastRow="0" w:firstColumn="0" w:lastColumn="0" w:oddVBand="0" w:evenVBand="0" w:oddHBand="0" w:evenHBand="0" w:firstRowFirstColumn="0" w:firstRowLastColumn="0" w:lastRowFirstColumn="0" w:lastRowLastColumn="0"/>
            </w:pPr>
            <w:r w:rsidRPr="00C54CBE">
              <w:rPr>
                <w:rFonts w:hint="eastAsia"/>
                <w:sz w:val="18"/>
              </w:rPr>
              <w:t>アプリケーションが</w:t>
            </w:r>
            <w:r w:rsidRPr="00C54CBE">
              <w:rPr>
                <w:rFonts w:hint="eastAsia"/>
                <w:sz w:val="18"/>
              </w:rPr>
              <w:t xml:space="preserve"> LDAP </w:t>
            </w:r>
            <w:r w:rsidRPr="00C54CBE">
              <w:rPr>
                <w:rFonts w:hint="eastAsia"/>
                <w:sz w:val="18"/>
              </w:rPr>
              <w:t>インジェクションの影響を受けない</w:t>
            </w:r>
            <w:r w:rsidR="00614A4F">
              <w:rPr>
                <w:sz w:val="18"/>
              </w:rPr>
              <w:t>，</w:t>
            </w:r>
            <w:r w:rsidRPr="00C54CBE">
              <w:rPr>
                <w:rFonts w:hint="eastAsia"/>
                <w:sz w:val="18"/>
              </w:rPr>
              <w:t>またはセキュリティ管理策によって</w:t>
            </w:r>
            <w:r w:rsidRPr="00C54CBE">
              <w:rPr>
                <w:rFonts w:hint="eastAsia"/>
                <w:sz w:val="18"/>
              </w:rPr>
              <w:t xml:space="preserve"> LDAP </w:t>
            </w:r>
            <w:r w:rsidRPr="00C54CBE">
              <w:rPr>
                <w:rFonts w:hint="eastAsia"/>
                <w:sz w:val="18"/>
              </w:rPr>
              <w:t>インジェクションが防止される</w:t>
            </w:r>
          </w:p>
        </w:tc>
        <w:tc>
          <w:tcPr>
            <w:tcW w:w="722" w:type="dxa"/>
            <w:shd w:val="clear" w:color="auto" w:fill="FFC000"/>
            <w:vAlign w:val="center"/>
          </w:tcPr>
          <w:p w14:paraId="57B88403" w14:textId="4B5D2EF0" w:rsidR="00C9160A" w:rsidRPr="00F81480" w:rsidRDefault="00C9160A" w:rsidP="00EC4172">
            <w:pPr>
              <w:pStyle w:val="TableBody"/>
              <w:jc w:val="center"/>
              <w:cnfStyle w:val="000000000000" w:firstRow="0" w:lastRow="0" w:firstColumn="0" w:lastColumn="0" w:oddVBand="0" w:evenVBand="0" w:oddHBand="0" w:evenHBand="0" w:firstRowFirstColumn="0" w:firstRowLastColumn="0" w:lastRowFirstColumn="0" w:lastRowLastColumn="0"/>
            </w:pPr>
            <w:r>
              <w:rPr>
                <w:rFonts w:ascii="MS Mincho" w:eastAsia="MS Mincho" w:hAnsi="MS Mincho" w:cs="MS Mincho"/>
                <w:shd w:val="clear" w:color="auto" w:fill="FFC000"/>
              </w:rPr>
              <w:t>✓</w:t>
            </w:r>
          </w:p>
        </w:tc>
        <w:tc>
          <w:tcPr>
            <w:tcW w:w="723" w:type="dxa"/>
            <w:shd w:val="clear" w:color="auto" w:fill="92D050"/>
            <w:vAlign w:val="center"/>
          </w:tcPr>
          <w:p w14:paraId="5CAD42E0" w14:textId="50DE7A5D" w:rsidR="00C9160A" w:rsidRPr="00F81480" w:rsidRDefault="00C9160A" w:rsidP="00EC4172">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92D050"/>
              </w:rPr>
              <w:t>✓</w:t>
            </w:r>
          </w:p>
        </w:tc>
        <w:tc>
          <w:tcPr>
            <w:tcW w:w="723" w:type="dxa"/>
            <w:shd w:val="clear" w:color="auto" w:fill="00B0F0"/>
            <w:vAlign w:val="center"/>
          </w:tcPr>
          <w:p w14:paraId="7DEB78C4" w14:textId="02091F13" w:rsidR="00C9160A" w:rsidRPr="00F81480" w:rsidRDefault="00C9160A" w:rsidP="00EC4172">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723" w:type="dxa"/>
            <w:shd w:val="clear" w:color="auto" w:fill="auto"/>
            <w:vAlign w:val="center"/>
          </w:tcPr>
          <w:p w14:paraId="4D84FEE6" w14:textId="32F9D4D9" w:rsidR="00C9160A" w:rsidRPr="00F81480" w:rsidRDefault="00C9160A" w:rsidP="00EC4172">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C9160A" w:rsidRPr="00F81480" w14:paraId="3CCDD3D2" w14:textId="77777777" w:rsidTr="00C9160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0FFED278" w14:textId="35676479" w:rsidR="00C9160A" w:rsidRPr="00F81480" w:rsidRDefault="00C9160A" w:rsidP="008B1965">
            <w:pPr>
              <w:pStyle w:val="TableHeading"/>
            </w:pPr>
            <w:r>
              <w:rPr>
                <w:b/>
                <w:color w:val="FFFFFF"/>
                <w:sz w:val="20"/>
                <w:szCs w:val="20"/>
                <w:shd w:val="clear" w:color="auto" w:fill="A5A5A5"/>
              </w:rPr>
              <w:t>5.12</w:t>
            </w:r>
          </w:p>
        </w:tc>
        <w:tc>
          <w:tcPr>
            <w:tcW w:w="5313" w:type="dxa"/>
            <w:shd w:val="clear" w:color="auto" w:fill="auto"/>
            <w:vAlign w:val="center"/>
          </w:tcPr>
          <w:p w14:paraId="3DDD0ECD" w14:textId="2A65D2EB" w:rsidR="00C9160A" w:rsidRPr="00F81480" w:rsidRDefault="00C54CBE" w:rsidP="00C54CBE">
            <w:pPr>
              <w:pStyle w:val="TableBody"/>
              <w:cnfStyle w:val="000000100000" w:firstRow="0" w:lastRow="0" w:firstColumn="0" w:lastColumn="0" w:oddVBand="0" w:evenVBand="0" w:oddHBand="1" w:evenHBand="0" w:firstRowFirstColumn="0" w:firstRowLastColumn="0" w:lastRowFirstColumn="0" w:lastRowLastColumn="0"/>
            </w:pPr>
            <w:r w:rsidRPr="00C54CBE">
              <w:rPr>
                <w:rFonts w:hint="eastAsia"/>
                <w:sz w:val="18"/>
              </w:rPr>
              <w:t>アプリケーションが</w:t>
            </w:r>
            <w:r w:rsidRPr="00C54CBE">
              <w:rPr>
                <w:rFonts w:hint="eastAsia"/>
                <w:sz w:val="18"/>
              </w:rPr>
              <w:t xml:space="preserve"> OS </w:t>
            </w:r>
            <w:r w:rsidRPr="00C54CBE">
              <w:rPr>
                <w:rFonts w:hint="eastAsia"/>
                <w:sz w:val="18"/>
              </w:rPr>
              <w:t>コマンドインジェクションの影響を受けない</w:t>
            </w:r>
            <w:r w:rsidR="00614A4F">
              <w:rPr>
                <w:sz w:val="18"/>
              </w:rPr>
              <w:t>，</w:t>
            </w:r>
            <w:r w:rsidRPr="00C54CBE">
              <w:rPr>
                <w:rFonts w:hint="eastAsia"/>
                <w:sz w:val="18"/>
              </w:rPr>
              <w:t>またはセキュリティ管理策によって</w:t>
            </w:r>
            <w:r w:rsidRPr="00C54CBE">
              <w:rPr>
                <w:rFonts w:hint="eastAsia"/>
                <w:sz w:val="18"/>
              </w:rPr>
              <w:t xml:space="preserve"> OS </w:t>
            </w:r>
            <w:r w:rsidRPr="00C54CBE">
              <w:rPr>
                <w:rFonts w:hint="eastAsia"/>
                <w:sz w:val="18"/>
              </w:rPr>
              <w:t>コマンドインジェクションが防止される</w:t>
            </w:r>
          </w:p>
        </w:tc>
        <w:tc>
          <w:tcPr>
            <w:tcW w:w="722" w:type="dxa"/>
            <w:shd w:val="clear" w:color="auto" w:fill="FFC000"/>
            <w:vAlign w:val="center"/>
          </w:tcPr>
          <w:p w14:paraId="648DAAB5" w14:textId="6C3A6797" w:rsidR="00C9160A" w:rsidRPr="00F81480"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r>
              <w:rPr>
                <w:rFonts w:ascii="MS Mincho" w:eastAsia="MS Mincho" w:hAnsi="MS Mincho" w:cs="MS Mincho"/>
                <w:shd w:val="clear" w:color="auto" w:fill="FFC000"/>
              </w:rPr>
              <w:t>✓</w:t>
            </w:r>
          </w:p>
        </w:tc>
        <w:tc>
          <w:tcPr>
            <w:tcW w:w="723" w:type="dxa"/>
            <w:shd w:val="clear" w:color="auto" w:fill="92D050"/>
            <w:vAlign w:val="center"/>
          </w:tcPr>
          <w:p w14:paraId="29DAD299" w14:textId="17A50A43" w:rsidR="00C9160A" w:rsidRPr="00F81480"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723" w:type="dxa"/>
            <w:shd w:val="clear" w:color="auto" w:fill="00B0F0"/>
            <w:vAlign w:val="center"/>
          </w:tcPr>
          <w:p w14:paraId="4ACE0030" w14:textId="3187704D" w:rsidR="00C9160A" w:rsidRPr="00F81480"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723" w:type="dxa"/>
            <w:shd w:val="clear" w:color="auto" w:fill="auto"/>
            <w:vAlign w:val="center"/>
          </w:tcPr>
          <w:p w14:paraId="5BEA0BA6" w14:textId="33EC0A26" w:rsidR="00C9160A" w:rsidRPr="00F81480"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C9160A" w:rsidRPr="00F81480" w14:paraId="344500CF" w14:textId="77777777" w:rsidTr="00C9160A">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3F43E413" w14:textId="014E14EC" w:rsidR="00C9160A" w:rsidRPr="00F81480" w:rsidRDefault="00C9160A" w:rsidP="008B1965">
            <w:pPr>
              <w:pStyle w:val="TableHeading"/>
            </w:pPr>
            <w:r>
              <w:rPr>
                <w:b/>
                <w:color w:val="FFFFFF"/>
                <w:sz w:val="20"/>
                <w:szCs w:val="20"/>
                <w:shd w:val="clear" w:color="auto" w:fill="A5A5A5"/>
              </w:rPr>
              <w:lastRenderedPageBreak/>
              <w:t>5.13</w:t>
            </w:r>
          </w:p>
        </w:tc>
        <w:tc>
          <w:tcPr>
            <w:tcW w:w="5313" w:type="dxa"/>
            <w:shd w:val="clear" w:color="auto" w:fill="auto"/>
            <w:vAlign w:val="center"/>
          </w:tcPr>
          <w:p w14:paraId="2A917D01" w14:textId="5DEDE9F0" w:rsidR="00C9160A" w:rsidRPr="007A13F8" w:rsidRDefault="00233F58" w:rsidP="007A13F8">
            <w:pPr>
              <w:pStyle w:val="TableBody"/>
              <w:cnfStyle w:val="000000000000" w:firstRow="0" w:lastRow="0" w:firstColumn="0" w:lastColumn="0" w:oddVBand="0" w:evenVBand="0" w:oddHBand="0" w:evenHBand="0" w:firstRowFirstColumn="0" w:firstRowLastColumn="0" w:lastRowFirstColumn="0" w:lastRowLastColumn="0"/>
              <w:rPr>
                <w:sz w:val="18"/>
              </w:rPr>
            </w:pPr>
            <w:r w:rsidRPr="007A13F8">
              <w:rPr>
                <w:rFonts w:hint="eastAsia"/>
                <w:sz w:val="18"/>
              </w:rPr>
              <w:t>ファイルパスがコンテンツとして</w:t>
            </w:r>
            <w:r w:rsidR="00D4495A" w:rsidRPr="007A13F8">
              <w:rPr>
                <w:rFonts w:hint="eastAsia"/>
                <w:sz w:val="18"/>
              </w:rPr>
              <w:t>使用されたときに</w:t>
            </w:r>
            <w:r w:rsidR="00614A4F">
              <w:rPr>
                <w:sz w:val="18"/>
              </w:rPr>
              <w:t>，</w:t>
            </w:r>
            <w:r w:rsidR="00D4495A" w:rsidRPr="007A13F8">
              <w:rPr>
                <w:rFonts w:hint="eastAsia"/>
                <w:sz w:val="18"/>
              </w:rPr>
              <w:t>アプリケーションが</w:t>
            </w:r>
            <w:r w:rsidR="00614A4F">
              <w:rPr>
                <w:sz w:val="18"/>
              </w:rPr>
              <w:t>，</w:t>
            </w:r>
            <w:r w:rsidR="00D4495A" w:rsidRPr="007A13F8">
              <w:rPr>
                <w:rFonts w:hint="eastAsia"/>
                <w:sz w:val="18"/>
              </w:rPr>
              <w:t>リモートファイルインクルード</w:t>
            </w:r>
            <w:r w:rsidR="00D4495A" w:rsidRPr="007A13F8">
              <w:rPr>
                <w:rFonts w:hint="eastAsia"/>
                <w:sz w:val="18"/>
              </w:rPr>
              <w:t xml:space="preserve"> (RFI) </w:t>
            </w:r>
            <w:r w:rsidR="007A13F8" w:rsidRPr="007A13F8">
              <w:rPr>
                <w:rFonts w:hint="eastAsia"/>
                <w:sz w:val="18"/>
              </w:rPr>
              <w:t>や</w:t>
            </w:r>
            <w:r w:rsidR="00D4495A" w:rsidRPr="007A13F8">
              <w:rPr>
                <w:rFonts w:hint="eastAsia"/>
                <w:sz w:val="18"/>
              </w:rPr>
              <w:t>ローカルファイルインクルード</w:t>
            </w:r>
            <w:r w:rsidR="00D4495A" w:rsidRPr="007A13F8">
              <w:rPr>
                <w:rFonts w:hint="eastAsia"/>
                <w:sz w:val="18"/>
              </w:rPr>
              <w:t xml:space="preserve"> (LFI) </w:t>
            </w:r>
            <w:r w:rsidR="00D4495A" w:rsidRPr="007A13F8">
              <w:rPr>
                <w:rFonts w:hint="eastAsia"/>
                <w:sz w:val="18"/>
              </w:rPr>
              <w:t>の影響を受けない</w:t>
            </w:r>
          </w:p>
        </w:tc>
        <w:tc>
          <w:tcPr>
            <w:tcW w:w="722" w:type="dxa"/>
            <w:shd w:val="clear" w:color="auto" w:fill="FFC000"/>
            <w:vAlign w:val="center"/>
          </w:tcPr>
          <w:p w14:paraId="2A754982" w14:textId="343FB482" w:rsidR="00C9160A" w:rsidRPr="00F81480" w:rsidRDefault="00C9160A" w:rsidP="00EC4172">
            <w:pPr>
              <w:pStyle w:val="TableBody"/>
              <w:jc w:val="center"/>
              <w:cnfStyle w:val="000000000000" w:firstRow="0" w:lastRow="0" w:firstColumn="0" w:lastColumn="0" w:oddVBand="0" w:evenVBand="0" w:oddHBand="0" w:evenHBand="0" w:firstRowFirstColumn="0" w:firstRowLastColumn="0" w:lastRowFirstColumn="0" w:lastRowLastColumn="0"/>
            </w:pPr>
            <w:r>
              <w:rPr>
                <w:rFonts w:ascii="MS Mincho" w:eastAsia="MS Mincho" w:hAnsi="MS Mincho" w:cs="MS Mincho"/>
                <w:shd w:val="clear" w:color="auto" w:fill="FFC000"/>
              </w:rPr>
              <w:t>✓</w:t>
            </w:r>
          </w:p>
        </w:tc>
        <w:tc>
          <w:tcPr>
            <w:tcW w:w="723" w:type="dxa"/>
            <w:shd w:val="clear" w:color="auto" w:fill="92D050"/>
            <w:vAlign w:val="center"/>
          </w:tcPr>
          <w:p w14:paraId="7091D844" w14:textId="0AFCB06A" w:rsidR="00C9160A" w:rsidRPr="00F81480" w:rsidRDefault="00C9160A" w:rsidP="00EC4172">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92D050"/>
              </w:rPr>
              <w:t>✓</w:t>
            </w:r>
          </w:p>
        </w:tc>
        <w:tc>
          <w:tcPr>
            <w:tcW w:w="723" w:type="dxa"/>
            <w:shd w:val="clear" w:color="auto" w:fill="00B0F0"/>
            <w:vAlign w:val="center"/>
          </w:tcPr>
          <w:p w14:paraId="262292F4" w14:textId="1B0891CA" w:rsidR="00C9160A" w:rsidRPr="00F81480" w:rsidRDefault="00C9160A" w:rsidP="00EC4172">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723" w:type="dxa"/>
            <w:shd w:val="clear" w:color="auto" w:fill="E2EFD9" w:themeFill="accent6" w:themeFillTint="33"/>
            <w:vAlign w:val="center"/>
          </w:tcPr>
          <w:p w14:paraId="176C6400" w14:textId="32CDA1DA" w:rsidR="00C9160A" w:rsidRPr="00F81480" w:rsidRDefault="00C9160A" w:rsidP="00EC4172">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C9160A" w:rsidRPr="00F81480" w14:paraId="31D52C4C" w14:textId="77777777" w:rsidTr="00C9160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07D428C1" w14:textId="15C6F184" w:rsidR="00C9160A" w:rsidRPr="00F81480" w:rsidRDefault="00C9160A" w:rsidP="008B1965">
            <w:pPr>
              <w:pStyle w:val="TableHeading"/>
            </w:pPr>
            <w:r>
              <w:rPr>
                <w:b/>
                <w:color w:val="FFFFFF"/>
                <w:sz w:val="20"/>
                <w:szCs w:val="20"/>
                <w:shd w:val="clear" w:color="auto" w:fill="A5A5A5"/>
              </w:rPr>
              <w:t>5.14</w:t>
            </w:r>
          </w:p>
        </w:tc>
        <w:tc>
          <w:tcPr>
            <w:tcW w:w="5313" w:type="dxa"/>
            <w:shd w:val="clear" w:color="auto" w:fill="auto"/>
            <w:vAlign w:val="center"/>
          </w:tcPr>
          <w:p w14:paraId="712C1AB3" w14:textId="57504373" w:rsidR="00C9160A" w:rsidRPr="00B03121" w:rsidRDefault="00B03121" w:rsidP="00B03121">
            <w:pPr>
              <w:pStyle w:val="TableBody"/>
              <w:cnfStyle w:val="000000100000" w:firstRow="0" w:lastRow="0" w:firstColumn="0" w:lastColumn="0" w:oddVBand="0" w:evenVBand="0" w:oddHBand="1" w:evenHBand="0" w:firstRowFirstColumn="0" w:firstRowLastColumn="0" w:lastRowFirstColumn="0" w:lastRowLastColumn="0"/>
              <w:rPr>
                <w:sz w:val="18"/>
              </w:rPr>
            </w:pPr>
            <w:r w:rsidRPr="00B03121">
              <w:rPr>
                <w:rFonts w:hint="eastAsia"/>
                <w:sz w:val="18"/>
              </w:rPr>
              <w:t>アプリケーションが</w:t>
            </w:r>
            <w:r w:rsidRPr="00B03121">
              <w:rPr>
                <w:rFonts w:hint="eastAsia"/>
                <w:sz w:val="18"/>
              </w:rPr>
              <w:t xml:space="preserve">XPath </w:t>
            </w:r>
            <w:r w:rsidRPr="00B03121">
              <w:rPr>
                <w:rFonts w:hint="eastAsia"/>
                <w:sz w:val="18"/>
              </w:rPr>
              <w:t>クエリの改ざん</w:t>
            </w:r>
            <w:r w:rsidR="00614A4F">
              <w:rPr>
                <w:sz w:val="18"/>
              </w:rPr>
              <w:t>，</w:t>
            </w:r>
            <w:r w:rsidRPr="00B03121">
              <w:rPr>
                <w:rFonts w:hint="eastAsia"/>
                <w:sz w:val="18"/>
              </w:rPr>
              <w:t xml:space="preserve">XML </w:t>
            </w:r>
            <w:r w:rsidRPr="00B03121">
              <w:rPr>
                <w:rFonts w:hint="eastAsia"/>
                <w:sz w:val="18"/>
              </w:rPr>
              <w:t>外部エンティティ攻撃</w:t>
            </w:r>
            <w:r w:rsidR="00614A4F">
              <w:rPr>
                <w:sz w:val="18"/>
              </w:rPr>
              <w:t>，</w:t>
            </w:r>
            <w:r w:rsidRPr="00B03121">
              <w:rPr>
                <w:rFonts w:hint="eastAsia"/>
                <w:sz w:val="18"/>
              </w:rPr>
              <w:t xml:space="preserve">XML </w:t>
            </w:r>
            <w:r w:rsidRPr="00B03121">
              <w:rPr>
                <w:rFonts w:hint="eastAsia"/>
                <w:sz w:val="18"/>
              </w:rPr>
              <w:t>インジェクション攻撃などよくある</w:t>
            </w:r>
            <w:r w:rsidRPr="00B03121">
              <w:rPr>
                <w:rFonts w:hint="eastAsia"/>
                <w:sz w:val="18"/>
              </w:rPr>
              <w:t xml:space="preserve"> XML </w:t>
            </w:r>
            <w:r w:rsidRPr="00B03121">
              <w:rPr>
                <w:rFonts w:hint="eastAsia"/>
                <w:sz w:val="18"/>
              </w:rPr>
              <w:t>攻撃の影響を受けない</w:t>
            </w:r>
          </w:p>
        </w:tc>
        <w:tc>
          <w:tcPr>
            <w:tcW w:w="722" w:type="dxa"/>
            <w:shd w:val="clear" w:color="auto" w:fill="FFC000"/>
            <w:vAlign w:val="center"/>
          </w:tcPr>
          <w:p w14:paraId="440933C5" w14:textId="11A6960D" w:rsidR="00C9160A" w:rsidRPr="00F81480"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r>
              <w:rPr>
                <w:rFonts w:ascii="MS Mincho" w:eastAsia="MS Mincho" w:hAnsi="MS Mincho" w:cs="MS Mincho"/>
                <w:shd w:val="clear" w:color="auto" w:fill="FFC000"/>
              </w:rPr>
              <w:t>✓</w:t>
            </w:r>
          </w:p>
        </w:tc>
        <w:tc>
          <w:tcPr>
            <w:tcW w:w="723" w:type="dxa"/>
            <w:shd w:val="clear" w:color="auto" w:fill="92D050"/>
            <w:vAlign w:val="center"/>
          </w:tcPr>
          <w:p w14:paraId="3013F864" w14:textId="3ED73911" w:rsidR="00C9160A" w:rsidRPr="00F81480"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723" w:type="dxa"/>
            <w:shd w:val="clear" w:color="auto" w:fill="00B0F0"/>
            <w:vAlign w:val="center"/>
          </w:tcPr>
          <w:p w14:paraId="092CD66B" w14:textId="61B5162E" w:rsidR="00C9160A" w:rsidRPr="00F81480"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723" w:type="dxa"/>
            <w:shd w:val="clear" w:color="auto" w:fill="auto"/>
            <w:vAlign w:val="center"/>
          </w:tcPr>
          <w:p w14:paraId="182A824B" w14:textId="7B20D280" w:rsidR="00C9160A"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C9160A" w:rsidRPr="00F81480" w14:paraId="22C1A276" w14:textId="77777777" w:rsidTr="00EC4172">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563CD080" w14:textId="35387901" w:rsidR="00C9160A" w:rsidRPr="00F81480" w:rsidRDefault="00C9160A" w:rsidP="008B1965">
            <w:pPr>
              <w:pStyle w:val="TableHeading"/>
            </w:pPr>
            <w:r>
              <w:rPr>
                <w:b/>
                <w:color w:val="FFFFFF"/>
                <w:sz w:val="20"/>
                <w:szCs w:val="20"/>
                <w:shd w:val="clear" w:color="auto" w:fill="A5A5A5"/>
              </w:rPr>
              <w:t>5.15</w:t>
            </w:r>
          </w:p>
        </w:tc>
        <w:tc>
          <w:tcPr>
            <w:tcW w:w="5313" w:type="dxa"/>
            <w:shd w:val="clear" w:color="auto" w:fill="auto"/>
            <w:vAlign w:val="center"/>
          </w:tcPr>
          <w:p w14:paraId="7617AD64" w14:textId="471E9A18" w:rsidR="00C9160A" w:rsidRPr="00F81480" w:rsidRDefault="00326C3B" w:rsidP="0069765C">
            <w:pPr>
              <w:pStyle w:val="TableBody"/>
              <w:cnfStyle w:val="000000000000" w:firstRow="0" w:lastRow="0" w:firstColumn="0" w:lastColumn="0" w:oddVBand="0" w:evenVBand="0" w:oddHBand="0" w:evenHBand="0" w:firstRowFirstColumn="0" w:firstRowLastColumn="0" w:lastRowFirstColumn="0" w:lastRowLastColumn="0"/>
            </w:pPr>
            <w:r w:rsidRPr="0069765C">
              <w:rPr>
                <w:rFonts w:hint="eastAsia"/>
                <w:sz w:val="18"/>
              </w:rPr>
              <w:t xml:space="preserve">HTML </w:t>
            </w:r>
            <w:r w:rsidRPr="0069765C">
              <w:rPr>
                <w:rFonts w:hint="eastAsia"/>
                <w:sz w:val="18"/>
                <w:lang w:eastAsia="ja-JP"/>
              </w:rPr>
              <w:t>や</w:t>
            </w:r>
            <w:r w:rsidRPr="0069765C">
              <w:rPr>
                <w:rFonts w:hint="eastAsia"/>
                <w:sz w:val="18"/>
              </w:rPr>
              <w:t>他の</w:t>
            </w:r>
            <w:r w:rsidRPr="0069765C">
              <w:rPr>
                <w:rFonts w:hint="eastAsia"/>
                <w:sz w:val="18"/>
              </w:rPr>
              <w:t xml:space="preserve"> Web </w:t>
            </w:r>
            <w:r w:rsidRPr="0069765C">
              <w:rPr>
                <w:rFonts w:hint="eastAsia"/>
                <w:sz w:val="18"/>
              </w:rPr>
              <w:t>クライアントコード中に存在するすべての文</w:t>
            </w:r>
            <w:r w:rsidR="003A3DFD" w:rsidRPr="0069765C">
              <w:rPr>
                <w:rFonts w:hint="eastAsia"/>
                <w:sz w:val="18"/>
              </w:rPr>
              <w:t>字列変数が</w:t>
            </w:r>
            <w:r w:rsidR="00614A4F">
              <w:rPr>
                <w:sz w:val="18"/>
              </w:rPr>
              <w:t>，</w:t>
            </w:r>
            <w:r w:rsidR="003A3DFD" w:rsidRPr="0069765C">
              <w:rPr>
                <w:rFonts w:hint="eastAsia"/>
                <w:sz w:val="18"/>
              </w:rPr>
              <w:t>コンテキストに応じて適切に手動でエンコードされる，もしくは</w:t>
            </w:r>
            <w:r w:rsidRPr="0069765C">
              <w:rPr>
                <w:rFonts w:hint="eastAsia"/>
                <w:sz w:val="18"/>
              </w:rPr>
              <w:t>コンテキストに応じ</w:t>
            </w:r>
            <w:r w:rsidR="0069765C" w:rsidRPr="0069765C">
              <w:rPr>
                <w:rFonts w:hint="eastAsia"/>
                <w:sz w:val="18"/>
              </w:rPr>
              <w:t>て</w:t>
            </w:r>
            <w:r w:rsidRPr="0069765C">
              <w:rPr>
                <w:rFonts w:hint="eastAsia"/>
                <w:sz w:val="18"/>
              </w:rPr>
              <w:t>自動的にエンコード</w:t>
            </w:r>
            <w:r w:rsidR="0069765C" w:rsidRPr="0069765C">
              <w:rPr>
                <w:rFonts w:hint="eastAsia"/>
                <w:sz w:val="18"/>
              </w:rPr>
              <w:t>を行うテンプレートを使用しており，</w:t>
            </w:r>
            <w:r w:rsidRPr="0069765C">
              <w:rPr>
                <w:rFonts w:hint="eastAsia"/>
                <w:sz w:val="18"/>
              </w:rPr>
              <w:t>アプリケーシ</w:t>
            </w:r>
            <w:r w:rsidR="0069765C" w:rsidRPr="0069765C">
              <w:rPr>
                <w:rFonts w:hint="eastAsia"/>
                <w:sz w:val="18"/>
              </w:rPr>
              <w:t>ョンが</w:t>
            </w:r>
            <w:r w:rsidR="00614A4F">
              <w:rPr>
                <w:sz w:val="18"/>
              </w:rPr>
              <w:t>，</w:t>
            </w:r>
            <w:r w:rsidRPr="0069765C">
              <w:rPr>
                <w:rFonts w:hint="eastAsia"/>
                <w:sz w:val="18"/>
              </w:rPr>
              <w:t>反射型</w:t>
            </w:r>
            <w:r w:rsidR="00614A4F">
              <w:rPr>
                <w:sz w:val="18"/>
              </w:rPr>
              <w:t>，</w:t>
            </w:r>
            <w:r w:rsidRPr="0069765C">
              <w:rPr>
                <w:rFonts w:hint="eastAsia"/>
                <w:sz w:val="18"/>
              </w:rPr>
              <w:t>格納型</w:t>
            </w:r>
            <w:r w:rsidR="00614A4F">
              <w:rPr>
                <w:sz w:val="18"/>
              </w:rPr>
              <w:t>，</w:t>
            </w:r>
            <w:r w:rsidRPr="0069765C">
              <w:rPr>
                <w:rFonts w:hint="eastAsia"/>
                <w:sz w:val="18"/>
              </w:rPr>
              <w:t>および</w:t>
            </w:r>
            <w:r w:rsidRPr="0069765C">
              <w:rPr>
                <w:rFonts w:hint="eastAsia"/>
                <w:sz w:val="18"/>
              </w:rPr>
              <w:t xml:space="preserve"> DOM </w:t>
            </w:r>
            <w:r w:rsidRPr="0069765C">
              <w:rPr>
                <w:rFonts w:hint="eastAsia"/>
                <w:sz w:val="18"/>
              </w:rPr>
              <w:t>型クロスサイトスクリプティング</w:t>
            </w:r>
            <w:r w:rsidRPr="0069765C">
              <w:rPr>
                <w:rFonts w:hint="eastAsia"/>
                <w:sz w:val="18"/>
              </w:rPr>
              <w:t xml:space="preserve"> (XSS) </w:t>
            </w:r>
            <w:r w:rsidRPr="0069765C">
              <w:rPr>
                <w:rFonts w:hint="eastAsia"/>
                <w:sz w:val="18"/>
              </w:rPr>
              <w:t>攻撃の影響を受けない</w:t>
            </w:r>
          </w:p>
        </w:tc>
        <w:tc>
          <w:tcPr>
            <w:tcW w:w="722" w:type="dxa"/>
            <w:shd w:val="clear" w:color="auto" w:fill="FFC000"/>
            <w:vAlign w:val="center"/>
          </w:tcPr>
          <w:p w14:paraId="0563CEF1" w14:textId="1BB0BDA3" w:rsidR="00C9160A" w:rsidRPr="00F81480" w:rsidRDefault="00C9160A" w:rsidP="00EC4172">
            <w:pPr>
              <w:pStyle w:val="TableBody"/>
              <w:jc w:val="center"/>
              <w:cnfStyle w:val="000000000000" w:firstRow="0" w:lastRow="0" w:firstColumn="0" w:lastColumn="0" w:oddVBand="0" w:evenVBand="0" w:oddHBand="0" w:evenHBand="0" w:firstRowFirstColumn="0" w:firstRowLastColumn="0" w:lastRowFirstColumn="0" w:lastRowLastColumn="0"/>
            </w:pPr>
            <w:r>
              <w:rPr>
                <w:rFonts w:ascii="MS Mincho" w:eastAsia="MS Mincho" w:hAnsi="MS Mincho" w:cs="MS Mincho"/>
                <w:shd w:val="clear" w:color="auto" w:fill="FFC000"/>
              </w:rPr>
              <w:t>✓</w:t>
            </w:r>
          </w:p>
        </w:tc>
        <w:tc>
          <w:tcPr>
            <w:tcW w:w="723" w:type="dxa"/>
            <w:shd w:val="clear" w:color="auto" w:fill="92D050"/>
            <w:vAlign w:val="center"/>
          </w:tcPr>
          <w:p w14:paraId="61069F88" w14:textId="6667E1D1" w:rsidR="00C9160A" w:rsidRPr="00F81480" w:rsidRDefault="00C9160A" w:rsidP="00EC4172">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92D050"/>
              </w:rPr>
              <w:t>✓</w:t>
            </w:r>
          </w:p>
        </w:tc>
        <w:tc>
          <w:tcPr>
            <w:tcW w:w="723" w:type="dxa"/>
            <w:shd w:val="clear" w:color="auto" w:fill="00B0F0"/>
            <w:vAlign w:val="center"/>
          </w:tcPr>
          <w:p w14:paraId="56231625" w14:textId="3A4EF355" w:rsidR="00C9160A" w:rsidRPr="00F81480" w:rsidRDefault="00C9160A" w:rsidP="00EC4172">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723" w:type="dxa"/>
            <w:shd w:val="clear" w:color="auto" w:fill="auto"/>
            <w:vAlign w:val="center"/>
          </w:tcPr>
          <w:p w14:paraId="1B157F4E" w14:textId="01D9C6A5" w:rsidR="00C9160A" w:rsidRPr="00F81480" w:rsidRDefault="00C9160A" w:rsidP="00EC4172">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C9160A" w:rsidRPr="00F81480" w14:paraId="63445BD4" w14:textId="77777777" w:rsidTr="00C9160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79825B83" w14:textId="1AA6555A" w:rsidR="00C9160A" w:rsidRPr="00F81480" w:rsidRDefault="00C9160A" w:rsidP="008B1965">
            <w:pPr>
              <w:pStyle w:val="TableHeading"/>
            </w:pPr>
            <w:r>
              <w:rPr>
                <w:b/>
                <w:color w:val="FFFFFF"/>
                <w:sz w:val="20"/>
                <w:szCs w:val="20"/>
                <w:shd w:val="clear" w:color="auto" w:fill="A5A5A5"/>
              </w:rPr>
              <w:t>5.16</w:t>
            </w:r>
          </w:p>
        </w:tc>
        <w:tc>
          <w:tcPr>
            <w:tcW w:w="5313" w:type="dxa"/>
            <w:shd w:val="clear" w:color="auto" w:fill="auto"/>
            <w:vAlign w:val="center"/>
          </w:tcPr>
          <w:p w14:paraId="18FD97D8" w14:textId="73BA6C82" w:rsidR="00C9160A" w:rsidRPr="00F81480" w:rsidRDefault="00307253" w:rsidP="00307253">
            <w:pPr>
              <w:pStyle w:val="TableBody"/>
              <w:cnfStyle w:val="000000100000" w:firstRow="0" w:lastRow="0" w:firstColumn="0" w:lastColumn="0" w:oddVBand="0" w:evenVBand="0" w:oddHBand="1" w:evenHBand="0" w:firstRowFirstColumn="0" w:firstRowLastColumn="0" w:lastRowFirstColumn="0" w:lastRowLastColumn="0"/>
            </w:pPr>
            <w:r w:rsidRPr="009567B8">
              <w:rPr>
                <w:rFonts w:hint="eastAsia"/>
                <w:sz w:val="18"/>
              </w:rPr>
              <w:t>アプリケーションフレームワークにおいて受信リクエストからモデルへのパラメーターの自動一括割り当て</w:t>
            </w:r>
            <w:r w:rsidRPr="009567B8">
              <w:rPr>
                <w:rFonts w:hint="eastAsia"/>
                <w:sz w:val="18"/>
              </w:rPr>
              <w:t xml:space="preserve"> (</w:t>
            </w:r>
            <w:r w:rsidRPr="009567B8">
              <w:rPr>
                <w:rFonts w:hint="eastAsia"/>
                <w:sz w:val="18"/>
              </w:rPr>
              <w:t>自動変数バインドとも呼ばれる</w:t>
            </w:r>
            <w:r w:rsidRPr="009567B8">
              <w:rPr>
                <w:rFonts w:hint="eastAsia"/>
                <w:sz w:val="18"/>
              </w:rPr>
              <w:t xml:space="preserve">) </w:t>
            </w:r>
            <w:r w:rsidRPr="009567B8">
              <w:rPr>
                <w:rFonts w:hint="eastAsia"/>
                <w:sz w:val="18"/>
              </w:rPr>
              <w:t>を許可している場合</w:t>
            </w:r>
            <w:r w:rsidR="00614A4F">
              <w:rPr>
                <w:sz w:val="18"/>
              </w:rPr>
              <w:t>，</w:t>
            </w:r>
            <w:r w:rsidRPr="009567B8">
              <w:rPr>
                <w:rFonts w:hint="eastAsia"/>
                <w:sz w:val="18"/>
              </w:rPr>
              <w:t>"accountBalance"</w:t>
            </w:r>
            <w:r w:rsidR="00614A4F">
              <w:rPr>
                <w:sz w:val="18"/>
              </w:rPr>
              <w:t>，</w:t>
            </w:r>
            <w:r w:rsidRPr="009567B8">
              <w:rPr>
                <w:rFonts w:hint="eastAsia"/>
                <w:sz w:val="18"/>
              </w:rPr>
              <w:t>"role"</w:t>
            </w:r>
            <w:r w:rsidR="00614A4F">
              <w:rPr>
                <w:sz w:val="18"/>
              </w:rPr>
              <w:t>，</w:t>
            </w:r>
            <w:r w:rsidRPr="009567B8">
              <w:rPr>
                <w:rFonts w:hint="eastAsia"/>
                <w:sz w:val="18"/>
              </w:rPr>
              <w:t xml:space="preserve">"password" </w:t>
            </w:r>
            <w:r w:rsidRPr="009567B8">
              <w:rPr>
                <w:rFonts w:hint="eastAsia"/>
                <w:sz w:val="18"/>
              </w:rPr>
              <w:t>などのセキュリティ上センシティブなフィールドが，悪意ある自動バインドから保護されている</w:t>
            </w:r>
          </w:p>
        </w:tc>
        <w:tc>
          <w:tcPr>
            <w:tcW w:w="722" w:type="dxa"/>
            <w:shd w:val="clear" w:color="auto" w:fill="auto"/>
            <w:vAlign w:val="center"/>
          </w:tcPr>
          <w:p w14:paraId="53B6F8A2" w14:textId="616EF307" w:rsidR="00C9160A" w:rsidRPr="00F81480"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92D050"/>
            <w:vAlign w:val="center"/>
          </w:tcPr>
          <w:p w14:paraId="2D6D3D6A" w14:textId="7B7DE8BE" w:rsidR="00C9160A" w:rsidRPr="00F81480"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723" w:type="dxa"/>
            <w:shd w:val="clear" w:color="auto" w:fill="00B0F0"/>
            <w:vAlign w:val="center"/>
          </w:tcPr>
          <w:p w14:paraId="52D9C7D3" w14:textId="2856B4A4" w:rsidR="00C9160A" w:rsidRPr="00F81480"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723" w:type="dxa"/>
            <w:shd w:val="clear" w:color="auto" w:fill="auto"/>
            <w:vAlign w:val="center"/>
          </w:tcPr>
          <w:p w14:paraId="07D3CBF6" w14:textId="215CB58C" w:rsidR="00C9160A" w:rsidRPr="00F81480"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C9160A" w:rsidRPr="00F81480" w14:paraId="01003591" w14:textId="77777777" w:rsidTr="00C9160A">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5083CE73" w14:textId="7CAD77A6" w:rsidR="00C9160A" w:rsidRPr="00F81480" w:rsidRDefault="00C9160A" w:rsidP="008B1965">
            <w:pPr>
              <w:pStyle w:val="TableHeading"/>
            </w:pPr>
            <w:r>
              <w:rPr>
                <w:b/>
                <w:color w:val="FFFFFF"/>
                <w:sz w:val="20"/>
                <w:szCs w:val="20"/>
                <w:shd w:val="clear" w:color="auto" w:fill="A5A5A5"/>
              </w:rPr>
              <w:t>5.17</w:t>
            </w:r>
          </w:p>
        </w:tc>
        <w:tc>
          <w:tcPr>
            <w:tcW w:w="5313" w:type="dxa"/>
            <w:shd w:val="clear" w:color="auto" w:fill="auto"/>
            <w:vAlign w:val="center"/>
          </w:tcPr>
          <w:p w14:paraId="6B93E3F9" w14:textId="32F83BE7" w:rsidR="00C9160A" w:rsidRPr="004E3D77" w:rsidRDefault="004E3D77" w:rsidP="00287606">
            <w:pPr>
              <w:pStyle w:val="TableBody"/>
              <w:cnfStyle w:val="000000000000" w:firstRow="0" w:lastRow="0" w:firstColumn="0" w:lastColumn="0" w:oddVBand="0" w:evenVBand="0" w:oddHBand="0" w:evenHBand="0" w:firstRowFirstColumn="0" w:firstRowLastColumn="0" w:lastRowFirstColumn="0" w:lastRowLastColumn="0"/>
              <w:rPr>
                <w:lang w:val="en-US" w:eastAsia="ja-JP"/>
              </w:rPr>
            </w:pPr>
            <w:r w:rsidRPr="009D627A">
              <w:rPr>
                <w:rFonts w:hint="eastAsia"/>
                <w:sz w:val="18"/>
              </w:rPr>
              <w:t>アプリケーションが</w:t>
            </w:r>
            <w:r w:rsidR="00A54AD4" w:rsidRPr="009D627A">
              <w:rPr>
                <w:rFonts w:hint="eastAsia"/>
                <w:sz w:val="18"/>
              </w:rPr>
              <w:t xml:space="preserve"> HTTP</w:t>
            </w:r>
            <w:r w:rsidR="00A54AD4" w:rsidRPr="009D627A">
              <w:rPr>
                <w:rFonts w:hint="eastAsia"/>
                <w:sz w:val="18"/>
                <w:lang w:eastAsia="ja-JP"/>
              </w:rPr>
              <w:t>変数</w:t>
            </w:r>
            <w:r w:rsidRPr="009D627A">
              <w:rPr>
                <w:rFonts w:hint="eastAsia"/>
                <w:sz w:val="18"/>
              </w:rPr>
              <w:t>汚染攻撃に対する防御</w:t>
            </w:r>
            <w:r w:rsidR="00AD2604" w:rsidRPr="009D627A">
              <w:rPr>
                <w:rFonts w:hint="eastAsia"/>
                <w:sz w:val="18"/>
              </w:rPr>
              <w:t>策</w:t>
            </w:r>
            <w:r w:rsidRPr="009D627A">
              <w:rPr>
                <w:rFonts w:hint="eastAsia"/>
                <w:sz w:val="18"/>
              </w:rPr>
              <w:t>を備えている</w:t>
            </w:r>
            <w:r w:rsidR="00614A4F">
              <w:rPr>
                <w:sz w:val="18"/>
              </w:rPr>
              <w:t>．</w:t>
            </w:r>
            <w:r w:rsidRPr="009D627A">
              <w:rPr>
                <w:rFonts w:hint="eastAsia"/>
                <w:sz w:val="18"/>
              </w:rPr>
              <w:t>アプリケーションフレームワークが</w:t>
            </w:r>
            <w:r w:rsidR="00614A4F">
              <w:rPr>
                <w:sz w:val="18"/>
              </w:rPr>
              <w:t>，</w:t>
            </w:r>
            <w:r w:rsidRPr="009D627A">
              <w:rPr>
                <w:rFonts w:hint="eastAsia"/>
                <w:sz w:val="18"/>
              </w:rPr>
              <w:t>リクエストパラメーターのソース</w:t>
            </w:r>
            <w:r w:rsidR="00BF03A0" w:rsidRPr="009D627A">
              <w:rPr>
                <w:rFonts w:hint="eastAsia"/>
                <w:sz w:val="18"/>
              </w:rPr>
              <w:t>(GET</w:t>
            </w:r>
            <w:r w:rsidR="00614A4F">
              <w:rPr>
                <w:sz w:val="18"/>
              </w:rPr>
              <w:t>，</w:t>
            </w:r>
            <w:r w:rsidR="00BF03A0" w:rsidRPr="009D627A">
              <w:rPr>
                <w:rFonts w:hint="eastAsia"/>
                <w:sz w:val="18"/>
              </w:rPr>
              <w:t>POST</w:t>
            </w:r>
            <w:r w:rsidR="00614A4F">
              <w:rPr>
                <w:sz w:val="18"/>
              </w:rPr>
              <w:t>，</w:t>
            </w:r>
            <w:r w:rsidR="00BF03A0" w:rsidRPr="009D627A">
              <w:rPr>
                <w:rFonts w:hint="eastAsia"/>
                <w:sz w:val="18"/>
              </w:rPr>
              <w:t>Cookie</w:t>
            </w:r>
            <w:r w:rsidR="00614A4F">
              <w:rPr>
                <w:sz w:val="18"/>
              </w:rPr>
              <w:t>，</w:t>
            </w:r>
            <w:r w:rsidR="00BF03A0" w:rsidRPr="009D627A">
              <w:rPr>
                <w:rFonts w:hint="eastAsia"/>
                <w:sz w:val="18"/>
              </w:rPr>
              <w:t>ヘッダー</w:t>
            </w:r>
            <w:r w:rsidR="00614A4F">
              <w:rPr>
                <w:sz w:val="18"/>
              </w:rPr>
              <w:t>，</w:t>
            </w:r>
            <w:r w:rsidR="00BF03A0" w:rsidRPr="009D627A">
              <w:rPr>
                <w:rFonts w:hint="eastAsia"/>
                <w:sz w:val="18"/>
              </w:rPr>
              <w:t>環境など</w:t>
            </w:r>
            <w:r w:rsidR="00BF03A0" w:rsidRPr="009D627A">
              <w:rPr>
                <w:rFonts w:hint="eastAsia"/>
                <w:sz w:val="18"/>
              </w:rPr>
              <w:t>)</w:t>
            </w:r>
            <w:r w:rsidRPr="009D627A">
              <w:rPr>
                <w:rFonts w:hint="eastAsia"/>
                <w:sz w:val="18"/>
              </w:rPr>
              <w:t>を区別しない場合</w:t>
            </w:r>
            <w:r w:rsidR="00287606" w:rsidRPr="009D627A">
              <w:rPr>
                <w:rFonts w:hint="eastAsia"/>
                <w:sz w:val="18"/>
              </w:rPr>
              <w:t>は</w:t>
            </w:r>
            <w:r w:rsidRPr="009D627A">
              <w:rPr>
                <w:rFonts w:hint="eastAsia"/>
                <w:sz w:val="18"/>
              </w:rPr>
              <w:t>特にこの防御が必要</w:t>
            </w:r>
          </w:p>
        </w:tc>
        <w:tc>
          <w:tcPr>
            <w:tcW w:w="722" w:type="dxa"/>
            <w:shd w:val="clear" w:color="auto" w:fill="auto"/>
            <w:vAlign w:val="center"/>
          </w:tcPr>
          <w:p w14:paraId="239DAB43" w14:textId="114C8361" w:rsidR="00C9160A" w:rsidRPr="00F81480" w:rsidRDefault="00C9160A"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92D050"/>
            <w:vAlign w:val="center"/>
          </w:tcPr>
          <w:p w14:paraId="72C00114" w14:textId="54E55F56" w:rsidR="00C9160A" w:rsidRPr="00F81480" w:rsidRDefault="00C9160A" w:rsidP="00EC4172">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92D050"/>
              </w:rPr>
              <w:t>✓</w:t>
            </w:r>
          </w:p>
        </w:tc>
        <w:tc>
          <w:tcPr>
            <w:tcW w:w="723" w:type="dxa"/>
            <w:shd w:val="clear" w:color="auto" w:fill="00B0F0"/>
            <w:vAlign w:val="center"/>
          </w:tcPr>
          <w:p w14:paraId="4AF65101" w14:textId="7E873EA7" w:rsidR="00C9160A" w:rsidRPr="00F81480" w:rsidRDefault="00C9160A" w:rsidP="00EC4172">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723" w:type="dxa"/>
            <w:shd w:val="clear" w:color="auto" w:fill="auto"/>
            <w:vAlign w:val="center"/>
          </w:tcPr>
          <w:p w14:paraId="668E6D33" w14:textId="257B99C3" w:rsidR="00C9160A" w:rsidRPr="00F81480" w:rsidRDefault="00C9160A" w:rsidP="00EC4172">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C9160A" w:rsidRPr="00F81480" w14:paraId="0502AE61" w14:textId="77777777" w:rsidTr="00C9160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0013AEB5" w14:textId="11C68285" w:rsidR="00C9160A" w:rsidRPr="00F81480" w:rsidRDefault="00C9160A" w:rsidP="008B1965">
            <w:pPr>
              <w:pStyle w:val="TableHeading"/>
            </w:pPr>
            <w:r>
              <w:rPr>
                <w:b/>
                <w:color w:val="FFFFFF"/>
                <w:sz w:val="20"/>
                <w:szCs w:val="20"/>
                <w:shd w:val="clear" w:color="auto" w:fill="A5A5A5"/>
              </w:rPr>
              <w:t>5.18</w:t>
            </w:r>
          </w:p>
        </w:tc>
        <w:tc>
          <w:tcPr>
            <w:tcW w:w="5313" w:type="dxa"/>
            <w:shd w:val="clear" w:color="auto" w:fill="auto"/>
            <w:vAlign w:val="center"/>
          </w:tcPr>
          <w:p w14:paraId="0E21FD9F" w14:textId="4CAC54C2" w:rsidR="00C9160A" w:rsidRPr="00F81480" w:rsidRDefault="00774C75" w:rsidP="00774C75">
            <w:pPr>
              <w:pStyle w:val="TableBody"/>
              <w:cnfStyle w:val="000000100000" w:firstRow="0" w:lastRow="0" w:firstColumn="0" w:lastColumn="0" w:oddVBand="0" w:evenVBand="0" w:oddHBand="1" w:evenHBand="0" w:firstRowFirstColumn="0" w:firstRowLastColumn="0" w:lastRowFirstColumn="0" w:lastRowLastColumn="0"/>
            </w:pPr>
            <w:proofErr w:type="gramStart"/>
            <w:r w:rsidRPr="004D7AAE">
              <w:rPr>
                <w:rFonts w:hint="eastAsia"/>
                <w:sz w:val="18"/>
              </w:rPr>
              <w:t>サーバー</w:t>
            </w:r>
            <w:proofErr w:type="gramEnd"/>
            <w:r w:rsidRPr="004D7AAE">
              <w:rPr>
                <w:rFonts w:hint="eastAsia"/>
                <w:sz w:val="18"/>
              </w:rPr>
              <w:t>側の入力値検証に加え</w:t>
            </w:r>
            <w:r w:rsidR="00614A4F">
              <w:rPr>
                <w:sz w:val="18"/>
              </w:rPr>
              <w:t>，</w:t>
            </w:r>
            <w:r w:rsidRPr="004D7AAE">
              <w:rPr>
                <w:rFonts w:hint="eastAsia"/>
                <w:sz w:val="18"/>
              </w:rPr>
              <w:t>第</w:t>
            </w:r>
            <w:r w:rsidRPr="004D7AAE">
              <w:rPr>
                <w:rFonts w:hint="eastAsia"/>
                <w:sz w:val="18"/>
              </w:rPr>
              <w:t xml:space="preserve"> 2 </w:t>
            </w:r>
            <w:r w:rsidRPr="004D7AAE">
              <w:rPr>
                <w:rFonts w:hint="eastAsia"/>
                <w:sz w:val="18"/>
              </w:rPr>
              <w:t>の防衛線とし</w:t>
            </w:r>
            <w:r w:rsidRPr="004D7AAE">
              <w:rPr>
                <w:rFonts w:hint="eastAsia"/>
                <w:sz w:val="18"/>
                <w:lang w:eastAsia="ja-JP"/>
              </w:rPr>
              <w:t>て，</w:t>
            </w:r>
            <w:r w:rsidRPr="004D7AAE">
              <w:rPr>
                <w:rFonts w:hint="eastAsia"/>
                <w:sz w:val="18"/>
              </w:rPr>
              <w:t>クライアント側の入力値検証が行われている</w:t>
            </w:r>
          </w:p>
        </w:tc>
        <w:tc>
          <w:tcPr>
            <w:tcW w:w="722" w:type="dxa"/>
            <w:shd w:val="clear" w:color="auto" w:fill="auto"/>
            <w:vAlign w:val="center"/>
          </w:tcPr>
          <w:p w14:paraId="490B6DA6" w14:textId="2520CE26" w:rsidR="00C9160A" w:rsidRPr="00F81480"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92D050"/>
            <w:vAlign w:val="center"/>
          </w:tcPr>
          <w:p w14:paraId="567A6572" w14:textId="4CFE80B9" w:rsidR="00C9160A" w:rsidRPr="00F81480"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723" w:type="dxa"/>
            <w:shd w:val="clear" w:color="auto" w:fill="00B0F0"/>
            <w:vAlign w:val="center"/>
          </w:tcPr>
          <w:p w14:paraId="30929C82" w14:textId="5A9D0D6D" w:rsidR="00C9160A" w:rsidRPr="00F81480"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723" w:type="dxa"/>
            <w:shd w:val="clear" w:color="auto" w:fill="E2EFD9" w:themeFill="accent6" w:themeFillTint="33"/>
            <w:vAlign w:val="center"/>
          </w:tcPr>
          <w:p w14:paraId="038AF5C1" w14:textId="5618EEBB" w:rsidR="00C9160A" w:rsidRPr="00F81480"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E2EFD9"/>
              </w:rPr>
              <w:t>3.0</w:t>
            </w:r>
          </w:p>
        </w:tc>
      </w:tr>
      <w:tr w:rsidR="00C9160A" w:rsidRPr="00F81480" w14:paraId="007A3CB9" w14:textId="77777777" w:rsidTr="00C9160A">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52E87ABB" w14:textId="158B5780" w:rsidR="00C9160A" w:rsidRPr="00F81480" w:rsidRDefault="00C9160A" w:rsidP="008B1965">
            <w:pPr>
              <w:pStyle w:val="TableHeading"/>
            </w:pPr>
            <w:r>
              <w:rPr>
                <w:b/>
                <w:color w:val="FFFFFF"/>
                <w:sz w:val="20"/>
                <w:szCs w:val="20"/>
                <w:shd w:val="clear" w:color="auto" w:fill="A5A5A5"/>
              </w:rPr>
              <w:t>5.19</w:t>
            </w:r>
          </w:p>
        </w:tc>
        <w:tc>
          <w:tcPr>
            <w:tcW w:w="5313" w:type="dxa"/>
            <w:shd w:val="clear" w:color="auto" w:fill="auto"/>
            <w:vAlign w:val="center"/>
          </w:tcPr>
          <w:p w14:paraId="3BB93A51" w14:textId="33E7429C" w:rsidR="00C9160A" w:rsidRPr="001E586D" w:rsidRDefault="006E7580" w:rsidP="006E7580">
            <w:pPr>
              <w:pStyle w:val="TableBody"/>
              <w:cnfStyle w:val="000000000000" w:firstRow="0" w:lastRow="0" w:firstColumn="0" w:lastColumn="0" w:oddVBand="0" w:evenVBand="0" w:oddHBand="0" w:evenHBand="0" w:firstRowFirstColumn="0" w:firstRowLastColumn="0" w:lastRowFirstColumn="0" w:lastRowLastColumn="0"/>
              <w:rPr>
                <w:lang w:val="en-US"/>
              </w:rPr>
            </w:pPr>
            <w:r>
              <w:rPr>
                <w:rFonts w:hint="eastAsia"/>
                <w:sz w:val="18"/>
                <w:lang w:eastAsia="ja-JP"/>
              </w:rPr>
              <w:t>すべての入力データが検証されている．入力データには，</w:t>
            </w:r>
            <w:r w:rsidR="001E586D" w:rsidRPr="00FB34A8">
              <w:rPr>
                <w:rFonts w:hint="eastAsia"/>
                <w:sz w:val="18"/>
              </w:rPr>
              <w:t xml:space="preserve">HTML </w:t>
            </w:r>
            <w:r w:rsidR="001E586D" w:rsidRPr="00FB34A8">
              <w:rPr>
                <w:rFonts w:hint="eastAsia"/>
                <w:sz w:val="18"/>
                <w:lang w:eastAsia="ja-JP"/>
              </w:rPr>
              <w:t>の</w:t>
            </w:r>
            <w:r w:rsidR="001E586D" w:rsidRPr="00FB34A8">
              <w:rPr>
                <w:rFonts w:hint="eastAsia"/>
                <w:sz w:val="18"/>
              </w:rPr>
              <w:t>フォームのフィールドだけでなく</w:t>
            </w:r>
            <w:r w:rsidR="00614A4F">
              <w:rPr>
                <w:sz w:val="18"/>
              </w:rPr>
              <w:t>，</w:t>
            </w:r>
            <w:r w:rsidR="001E586D" w:rsidRPr="00FB34A8">
              <w:rPr>
                <w:rFonts w:hint="eastAsia"/>
                <w:sz w:val="18"/>
              </w:rPr>
              <w:t xml:space="preserve">REST </w:t>
            </w:r>
            <w:r w:rsidR="001E586D" w:rsidRPr="00FB34A8">
              <w:rPr>
                <w:rFonts w:hint="eastAsia"/>
                <w:sz w:val="18"/>
              </w:rPr>
              <w:t>呼び出しやクエリパラメーター</w:t>
            </w:r>
            <w:r w:rsidR="00614A4F">
              <w:rPr>
                <w:sz w:val="18"/>
              </w:rPr>
              <w:t>，</w:t>
            </w:r>
            <w:r w:rsidR="001E586D" w:rsidRPr="00FB34A8">
              <w:rPr>
                <w:rFonts w:hint="eastAsia"/>
                <w:sz w:val="18"/>
              </w:rPr>
              <w:t xml:space="preserve">HTTP </w:t>
            </w:r>
            <w:r w:rsidR="001E586D" w:rsidRPr="00FB34A8">
              <w:rPr>
                <w:rFonts w:hint="eastAsia"/>
                <w:sz w:val="18"/>
              </w:rPr>
              <w:t>ヘッダ</w:t>
            </w:r>
            <w:r w:rsidR="00614A4F">
              <w:rPr>
                <w:sz w:val="18"/>
              </w:rPr>
              <w:t>，</w:t>
            </w:r>
            <w:r w:rsidR="001E586D" w:rsidRPr="00FB34A8">
              <w:rPr>
                <w:rFonts w:hint="eastAsia"/>
                <w:sz w:val="18"/>
              </w:rPr>
              <w:t>Cookie</w:t>
            </w:r>
            <w:r w:rsidR="00614A4F">
              <w:rPr>
                <w:sz w:val="18"/>
              </w:rPr>
              <w:t>，</w:t>
            </w:r>
            <w:r w:rsidR="001E586D" w:rsidRPr="00FB34A8">
              <w:rPr>
                <w:rFonts w:hint="eastAsia"/>
                <w:sz w:val="18"/>
              </w:rPr>
              <w:t>バッチファイル</w:t>
            </w:r>
            <w:r w:rsidR="00614A4F">
              <w:rPr>
                <w:sz w:val="18"/>
              </w:rPr>
              <w:t>，</w:t>
            </w:r>
            <w:r w:rsidR="001E586D" w:rsidRPr="00FB34A8">
              <w:rPr>
                <w:rFonts w:hint="eastAsia"/>
                <w:sz w:val="18"/>
              </w:rPr>
              <w:t xml:space="preserve">RSS </w:t>
            </w:r>
            <w:r w:rsidR="001E586D" w:rsidRPr="00FB34A8">
              <w:rPr>
                <w:rFonts w:hint="eastAsia"/>
                <w:sz w:val="18"/>
              </w:rPr>
              <w:t>フィードなど</w:t>
            </w:r>
            <w:r>
              <w:rPr>
                <w:rFonts w:hint="eastAsia"/>
                <w:sz w:val="18"/>
              </w:rPr>
              <w:t>も含む．検証は</w:t>
            </w:r>
            <w:r w:rsidR="001E586D" w:rsidRPr="00FB34A8">
              <w:rPr>
                <w:rFonts w:hint="eastAsia"/>
                <w:sz w:val="18"/>
              </w:rPr>
              <w:t>ホワイトリスト</w:t>
            </w:r>
            <w:r>
              <w:rPr>
                <w:rFonts w:hint="eastAsia"/>
                <w:sz w:val="18"/>
              </w:rPr>
              <w:t>方式で行う．それができない場合は，</w:t>
            </w:r>
            <w:r w:rsidR="001E586D" w:rsidRPr="00FB34A8">
              <w:rPr>
                <w:rFonts w:hint="eastAsia"/>
                <w:sz w:val="18"/>
              </w:rPr>
              <w:t>グレーリスト</w:t>
            </w:r>
            <w:r>
              <w:rPr>
                <w:rFonts w:hint="eastAsia"/>
                <w:sz w:val="18"/>
              </w:rPr>
              <w:t>方式</w:t>
            </w:r>
            <w:r w:rsidR="001E586D" w:rsidRPr="00FB34A8">
              <w:rPr>
                <w:rFonts w:hint="eastAsia"/>
                <w:sz w:val="18"/>
              </w:rPr>
              <w:t xml:space="preserve"> (</w:t>
            </w:r>
            <w:r>
              <w:rPr>
                <w:rFonts w:hint="eastAsia"/>
                <w:sz w:val="18"/>
                <w:lang w:eastAsia="ja-JP"/>
              </w:rPr>
              <w:t>入力に含まれる</w:t>
            </w:r>
            <w:r w:rsidR="001E586D" w:rsidRPr="00FB34A8">
              <w:rPr>
                <w:rFonts w:hint="eastAsia"/>
                <w:sz w:val="18"/>
              </w:rPr>
              <w:t>既知の不適切</w:t>
            </w:r>
            <w:r w:rsidR="00876C99" w:rsidRPr="00FB34A8">
              <w:rPr>
                <w:rFonts w:hint="eastAsia"/>
                <w:sz w:val="18"/>
                <w:lang w:val="en-US" w:eastAsia="ja-JP"/>
              </w:rPr>
              <w:t>な</w:t>
            </w:r>
            <w:r>
              <w:rPr>
                <w:rFonts w:hint="eastAsia"/>
                <w:sz w:val="18"/>
              </w:rPr>
              <w:t>文字列を</w:t>
            </w:r>
            <w:r w:rsidR="001E586D" w:rsidRPr="00FB34A8">
              <w:rPr>
                <w:rFonts w:hint="eastAsia"/>
                <w:sz w:val="18"/>
              </w:rPr>
              <w:t>排除</w:t>
            </w:r>
            <w:r w:rsidR="001E586D" w:rsidRPr="00FB34A8">
              <w:rPr>
                <w:rFonts w:hint="eastAsia"/>
                <w:sz w:val="18"/>
              </w:rPr>
              <w:t xml:space="preserve">) </w:t>
            </w:r>
            <w:r>
              <w:rPr>
                <w:rFonts w:hint="eastAsia"/>
                <w:sz w:val="18"/>
                <w:lang w:eastAsia="ja-JP"/>
              </w:rPr>
              <w:t>あるいはブラックリスト方式（不適切な入力全体を拒否）で行う．</w:t>
            </w:r>
            <w:r w:rsidR="001E586D" w:rsidRPr="00FB34A8">
              <w:rPr>
                <w:rFonts w:hint="eastAsia"/>
                <w:sz w:val="18"/>
              </w:rPr>
              <w:t xml:space="preserve"> </w:t>
            </w:r>
          </w:p>
        </w:tc>
        <w:tc>
          <w:tcPr>
            <w:tcW w:w="722" w:type="dxa"/>
            <w:shd w:val="clear" w:color="auto" w:fill="auto"/>
            <w:vAlign w:val="center"/>
          </w:tcPr>
          <w:p w14:paraId="4BFEFBDC" w14:textId="77777777" w:rsidR="00C9160A" w:rsidRPr="00F81480" w:rsidRDefault="00C9160A"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92D050"/>
            <w:vAlign w:val="center"/>
          </w:tcPr>
          <w:p w14:paraId="1010F6E0" w14:textId="639B96D1" w:rsidR="00C9160A" w:rsidRPr="00F81480" w:rsidRDefault="00C9160A" w:rsidP="00EC4172">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92D050"/>
              </w:rPr>
              <w:t>✓</w:t>
            </w:r>
          </w:p>
        </w:tc>
        <w:tc>
          <w:tcPr>
            <w:tcW w:w="723" w:type="dxa"/>
            <w:shd w:val="clear" w:color="auto" w:fill="00B0F0"/>
            <w:vAlign w:val="center"/>
          </w:tcPr>
          <w:p w14:paraId="75DB9B94" w14:textId="62F5CD21" w:rsidR="00C9160A" w:rsidRPr="00F81480" w:rsidRDefault="00C9160A" w:rsidP="00EC4172">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723" w:type="dxa"/>
            <w:shd w:val="clear" w:color="auto" w:fill="E2EFD9" w:themeFill="accent6" w:themeFillTint="33"/>
            <w:vAlign w:val="center"/>
          </w:tcPr>
          <w:p w14:paraId="04EC836A" w14:textId="0ACB58D6" w:rsidR="00C9160A" w:rsidRPr="00F81480" w:rsidRDefault="00C9160A" w:rsidP="00EC4172">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E2EFD9"/>
              </w:rPr>
              <w:t>3.0</w:t>
            </w:r>
          </w:p>
        </w:tc>
      </w:tr>
      <w:tr w:rsidR="00C9160A" w:rsidRPr="00F81480" w14:paraId="433030D9" w14:textId="77777777" w:rsidTr="00C9160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651E576B" w14:textId="4F4C9490" w:rsidR="00C9160A" w:rsidRPr="00F81480" w:rsidRDefault="00C9160A" w:rsidP="008B1965">
            <w:pPr>
              <w:pStyle w:val="TableHeading"/>
            </w:pPr>
            <w:r>
              <w:rPr>
                <w:b/>
                <w:color w:val="FFFFFF"/>
                <w:sz w:val="20"/>
                <w:szCs w:val="20"/>
                <w:shd w:val="clear" w:color="auto" w:fill="A5A5A5"/>
              </w:rPr>
              <w:t>5.20</w:t>
            </w:r>
          </w:p>
        </w:tc>
        <w:tc>
          <w:tcPr>
            <w:tcW w:w="5313" w:type="dxa"/>
            <w:shd w:val="clear" w:color="auto" w:fill="auto"/>
            <w:vAlign w:val="center"/>
          </w:tcPr>
          <w:p w14:paraId="580C83B4" w14:textId="05CC7C7B" w:rsidR="00C9160A" w:rsidRPr="00F81480" w:rsidRDefault="00F472F5" w:rsidP="008C75C0">
            <w:pPr>
              <w:pStyle w:val="TableBody"/>
              <w:cnfStyle w:val="000000100000" w:firstRow="0" w:lastRow="0" w:firstColumn="0" w:lastColumn="0" w:oddVBand="0" w:evenVBand="0" w:oddHBand="1" w:evenHBand="0" w:firstRowFirstColumn="0" w:firstRowLastColumn="0" w:lastRowFirstColumn="0" w:lastRowLastColumn="0"/>
              <w:rPr>
                <w:lang w:eastAsia="ja-JP"/>
              </w:rPr>
            </w:pPr>
            <w:r w:rsidRPr="00C113D7">
              <w:rPr>
                <w:rFonts w:hint="eastAsia"/>
                <w:sz w:val="18"/>
              </w:rPr>
              <w:t>構造化</w:t>
            </w:r>
            <w:r w:rsidR="000A7E7A" w:rsidRPr="00C113D7">
              <w:rPr>
                <w:rFonts w:hint="eastAsia"/>
                <w:sz w:val="18"/>
              </w:rPr>
              <w:t>データ</w:t>
            </w:r>
            <w:r w:rsidR="00260CDE" w:rsidRPr="00C113D7">
              <w:rPr>
                <w:rFonts w:hint="eastAsia"/>
                <w:sz w:val="18"/>
              </w:rPr>
              <w:t>が</w:t>
            </w:r>
            <w:r w:rsidR="000A7E7A" w:rsidRPr="00C113D7">
              <w:rPr>
                <w:rFonts w:hint="eastAsia"/>
                <w:sz w:val="18"/>
              </w:rPr>
              <w:t>強</w:t>
            </w:r>
            <w:r w:rsidR="00260CDE" w:rsidRPr="00C113D7">
              <w:rPr>
                <w:rFonts w:hint="eastAsia"/>
                <w:sz w:val="18"/>
                <w:lang w:eastAsia="ja-JP"/>
              </w:rPr>
              <w:t>く</w:t>
            </w:r>
            <w:r w:rsidRPr="00C113D7">
              <w:rPr>
                <w:rFonts w:hint="eastAsia"/>
                <w:sz w:val="18"/>
              </w:rPr>
              <w:t>型付け</w:t>
            </w:r>
            <w:r w:rsidR="00260CDE" w:rsidRPr="00C113D7">
              <w:rPr>
                <w:rFonts w:hint="eastAsia"/>
                <w:sz w:val="18"/>
              </w:rPr>
              <w:t>され</w:t>
            </w:r>
            <w:r w:rsidR="000A7E7A" w:rsidRPr="00C113D7">
              <w:rPr>
                <w:rFonts w:hint="eastAsia"/>
                <w:sz w:val="18"/>
              </w:rPr>
              <w:t>ており</w:t>
            </w:r>
            <w:r w:rsidR="00614A4F">
              <w:rPr>
                <w:sz w:val="18"/>
              </w:rPr>
              <w:t>，</w:t>
            </w:r>
            <w:r w:rsidR="000A7E7A" w:rsidRPr="00C113D7">
              <w:rPr>
                <w:rFonts w:hint="eastAsia"/>
                <w:sz w:val="18"/>
              </w:rPr>
              <w:t>使用可能な文字</w:t>
            </w:r>
            <w:r w:rsidR="00614A4F">
              <w:rPr>
                <w:sz w:val="18"/>
              </w:rPr>
              <w:t>，</w:t>
            </w:r>
            <w:r w:rsidR="000A7E7A" w:rsidRPr="00C113D7">
              <w:rPr>
                <w:rFonts w:hint="eastAsia"/>
                <w:sz w:val="18"/>
              </w:rPr>
              <w:t>長さ</w:t>
            </w:r>
            <w:r w:rsidR="00614A4F">
              <w:rPr>
                <w:sz w:val="18"/>
              </w:rPr>
              <w:t>，</w:t>
            </w:r>
            <w:r w:rsidR="000A7E7A" w:rsidRPr="00C113D7">
              <w:rPr>
                <w:rFonts w:hint="eastAsia"/>
                <w:sz w:val="18"/>
              </w:rPr>
              <w:t>パターン等の</w:t>
            </w:r>
            <w:r w:rsidRPr="00C113D7">
              <w:rPr>
                <w:rFonts w:hint="eastAsia"/>
                <w:sz w:val="18"/>
              </w:rPr>
              <w:t>定義されたスキーマに基づいて検証される</w:t>
            </w:r>
            <w:r w:rsidR="008C75C0" w:rsidRPr="00C113D7">
              <w:rPr>
                <w:rFonts w:hint="eastAsia"/>
                <w:sz w:val="18"/>
                <w:lang w:eastAsia="ja-JP"/>
              </w:rPr>
              <w:t>．（</w:t>
            </w:r>
            <w:r w:rsidR="008C75C0" w:rsidRPr="00C113D7">
              <w:rPr>
                <w:rFonts w:hint="eastAsia"/>
                <w:sz w:val="18"/>
              </w:rPr>
              <w:t>例：</w:t>
            </w:r>
            <w:r w:rsidRPr="00C113D7">
              <w:rPr>
                <w:rFonts w:hint="eastAsia"/>
                <w:sz w:val="18"/>
              </w:rPr>
              <w:t>クレジットカード番号や電話番号などの検証</w:t>
            </w:r>
            <w:r w:rsidR="008C75C0" w:rsidRPr="00C113D7">
              <w:rPr>
                <w:rFonts w:hint="eastAsia"/>
                <w:sz w:val="18"/>
              </w:rPr>
              <w:t>や</w:t>
            </w:r>
            <w:r w:rsidR="00614A4F">
              <w:rPr>
                <w:sz w:val="18"/>
              </w:rPr>
              <w:t>，</w:t>
            </w:r>
            <w:r w:rsidRPr="00C113D7">
              <w:rPr>
                <w:rFonts w:hint="eastAsia"/>
                <w:sz w:val="18"/>
              </w:rPr>
              <w:t>地区名と郵便番号</w:t>
            </w:r>
            <w:r w:rsidR="008C75C0" w:rsidRPr="00C113D7">
              <w:rPr>
                <w:rFonts w:hint="eastAsia"/>
                <w:sz w:val="18"/>
              </w:rPr>
              <w:t>等</w:t>
            </w:r>
            <w:r w:rsidRPr="00C113D7">
              <w:rPr>
                <w:rFonts w:hint="eastAsia"/>
                <w:sz w:val="18"/>
              </w:rPr>
              <w:t xml:space="preserve"> 2 </w:t>
            </w:r>
            <w:r w:rsidRPr="00C113D7">
              <w:rPr>
                <w:rFonts w:hint="eastAsia"/>
                <w:sz w:val="18"/>
              </w:rPr>
              <w:t>つの関連するフィールドのデータが妥当であることの検証</w:t>
            </w:r>
            <w:r w:rsidR="008C75C0" w:rsidRPr="00C113D7">
              <w:rPr>
                <w:rFonts w:hint="eastAsia"/>
                <w:sz w:val="18"/>
              </w:rPr>
              <w:t>）</w:t>
            </w:r>
          </w:p>
        </w:tc>
        <w:tc>
          <w:tcPr>
            <w:tcW w:w="722" w:type="dxa"/>
            <w:shd w:val="clear" w:color="auto" w:fill="auto"/>
            <w:vAlign w:val="center"/>
          </w:tcPr>
          <w:p w14:paraId="73257671" w14:textId="77777777" w:rsidR="00C9160A" w:rsidRPr="00F81480"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92D050"/>
            <w:vAlign w:val="center"/>
          </w:tcPr>
          <w:p w14:paraId="7F3DB606" w14:textId="753ED9E0" w:rsidR="00C9160A" w:rsidRPr="00F81480"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723" w:type="dxa"/>
            <w:shd w:val="clear" w:color="auto" w:fill="00B0F0"/>
            <w:vAlign w:val="center"/>
          </w:tcPr>
          <w:p w14:paraId="7D7CF073" w14:textId="07396B4D" w:rsidR="00C9160A" w:rsidRPr="00F81480"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723" w:type="dxa"/>
            <w:shd w:val="clear" w:color="auto" w:fill="E2EFD9" w:themeFill="accent6" w:themeFillTint="33"/>
            <w:vAlign w:val="center"/>
          </w:tcPr>
          <w:p w14:paraId="3D2157C0" w14:textId="40D62571" w:rsidR="00C9160A" w:rsidRPr="00F81480"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E2EFD9"/>
              </w:rPr>
              <w:t>3.0</w:t>
            </w:r>
          </w:p>
        </w:tc>
      </w:tr>
      <w:tr w:rsidR="00C9160A" w:rsidRPr="00F81480" w14:paraId="0815E221" w14:textId="77777777" w:rsidTr="00C9160A">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6C78360F" w14:textId="726729ED" w:rsidR="00C9160A" w:rsidRPr="00F81480" w:rsidRDefault="00C9160A" w:rsidP="008B1965">
            <w:pPr>
              <w:pStyle w:val="TableHeading"/>
            </w:pPr>
            <w:r>
              <w:rPr>
                <w:b/>
                <w:color w:val="FFFFFF"/>
                <w:sz w:val="20"/>
                <w:szCs w:val="20"/>
                <w:shd w:val="clear" w:color="auto" w:fill="A5A5A5"/>
              </w:rPr>
              <w:t>5.21</w:t>
            </w:r>
          </w:p>
        </w:tc>
        <w:tc>
          <w:tcPr>
            <w:tcW w:w="5313" w:type="dxa"/>
            <w:shd w:val="clear" w:color="auto" w:fill="auto"/>
            <w:vAlign w:val="center"/>
          </w:tcPr>
          <w:p w14:paraId="5ABEC7C6" w14:textId="2D63B942" w:rsidR="00C9160A" w:rsidRPr="00192BD8" w:rsidRDefault="000E67E8" w:rsidP="009E2210">
            <w:pPr>
              <w:pStyle w:val="TableBody"/>
              <w:cnfStyle w:val="000000000000" w:firstRow="0" w:lastRow="0" w:firstColumn="0" w:lastColumn="0" w:oddVBand="0" w:evenVBand="0" w:oddHBand="0" w:evenHBand="0" w:firstRowFirstColumn="0" w:firstRowLastColumn="0" w:lastRowFirstColumn="0" w:lastRowLastColumn="0"/>
              <w:rPr>
                <w:rFonts w:ascii="Yu Gothic" w:hAnsi="Yu Gothic"/>
              </w:rPr>
            </w:pPr>
            <w:r w:rsidRPr="00192BD8">
              <w:rPr>
                <w:rFonts w:ascii="Yu Gothic" w:hAnsi="Yu Gothic" w:hint="eastAsia"/>
                <w:sz w:val="18"/>
              </w:rPr>
              <w:t>非構造化データが無害化され</w:t>
            </w:r>
            <w:r w:rsidR="00614A4F">
              <w:rPr>
                <w:rFonts w:ascii="Yu Gothic" w:hAnsi="Yu Gothic"/>
                <w:sz w:val="18"/>
              </w:rPr>
              <w:t>，</w:t>
            </w:r>
            <w:r w:rsidR="004A1A60" w:rsidRPr="00192BD8">
              <w:rPr>
                <w:rFonts w:ascii="Yu Gothic" w:hAnsi="Yu Gothic" w:hint="eastAsia"/>
                <w:sz w:val="18"/>
              </w:rPr>
              <w:t>使用可能な文字</w:t>
            </w:r>
            <w:r w:rsidR="004A1A60" w:rsidRPr="00192BD8">
              <w:rPr>
                <w:rFonts w:ascii="Yu Gothic" w:hAnsi="Yu Gothic" w:hint="eastAsia"/>
                <w:sz w:val="18"/>
                <w:lang w:eastAsia="ja-JP"/>
              </w:rPr>
              <w:t>と</w:t>
            </w:r>
            <w:r w:rsidRPr="00192BD8">
              <w:rPr>
                <w:rFonts w:ascii="Yu Gothic" w:hAnsi="Yu Gothic" w:hint="eastAsia"/>
                <w:sz w:val="18"/>
              </w:rPr>
              <w:t>長さ</w:t>
            </w:r>
            <w:r w:rsidR="004A1A60" w:rsidRPr="00192BD8">
              <w:rPr>
                <w:rFonts w:ascii="Yu Gothic" w:hAnsi="Yu Gothic" w:hint="eastAsia"/>
                <w:sz w:val="18"/>
              </w:rPr>
              <w:t>等一般的な対策が適用されている．また，特定のコンテキストで有害となりうる</w:t>
            </w:r>
            <w:r w:rsidRPr="00192BD8">
              <w:rPr>
                <w:rFonts w:ascii="Yu Gothic" w:hAnsi="Yu Gothic" w:hint="eastAsia"/>
                <w:sz w:val="18"/>
              </w:rPr>
              <w:t>文字 (たとえば</w:t>
            </w:r>
            <w:r w:rsidR="00614A4F">
              <w:rPr>
                <w:rFonts w:ascii="Yu Gothic" w:hAnsi="Yu Gothic"/>
                <w:sz w:val="18"/>
              </w:rPr>
              <w:t>，</w:t>
            </w:r>
            <w:r w:rsidRPr="00192BD8">
              <w:rPr>
                <w:rFonts w:ascii="Yu Gothic" w:hAnsi="Yu Gothic" w:hint="eastAsia"/>
                <w:sz w:val="18"/>
              </w:rPr>
              <w:t>"ねこ" や "O'Hara" など</w:t>
            </w:r>
            <w:r w:rsidR="00614A4F">
              <w:rPr>
                <w:rFonts w:ascii="Yu Gothic" w:hAnsi="Yu Gothic"/>
                <w:sz w:val="18"/>
              </w:rPr>
              <w:t>，</w:t>
            </w:r>
            <w:r w:rsidRPr="00192BD8">
              <w:rPr>
                <w:rFonts w:ascii="Yu Gothic" w:hAnsi="Yu Gothic" w:hint="eastAsia"/>
                <w:sz w:val="18"/>
              </w:rPr>
              <w:t xml:space="preserve">Unicode </w:t>
            </w:r>
            <w:r w:rsidR="009E2210" w:rsidRPr="00192BD8">
              <w:rPr>
                <w:rFonts w:ascii="Yu Gothic" w:hAnsi="Yu Gothic" w:hint="eastAsia"/>
                <w:sz w:val="18"/>
                <w:lang w:eastAsia="ja-JP"/>
              </w:rPr>
              <w:t>文字</w:t>
            </w:r>
            <w:r w:rsidRPr="00192BD8">
              <w:rPr>
                <w:rFonts w:ascii="Yu Gothic" w:hAnsi="Yu Gothic" w:hint="eastAsia"/>
                <w:sz w:val="18"/>
              </w:rPr>
              <w:t>やアポストロフィを含む普通の名前) がエスケープ処理されている</w:t>
            </w:r>
          </w:p>
        </w:tc>
        <w:tc>
          <w:tcPr>
            <w:tcW w:w="722" w:type="dxa"/>
            <w:shd w:val="clear" w:color="auto" w:fill="auto"/>
            <w:vAlign w:val="center"/>
          </w:tcPr>
          <w:p w14:paraId="6402D2B7" w14:textId="155D4369" w:rsidR="00C9160A" w:rsidRPr="00F81480" w:rsidRDefault="00C9160A"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92D050"/>
            <w:vAlign w:val="center"/>
          </w:tcPr>
          <w:p w14:paraId="5B5AA3E0" w14:textId="43243A41" w:rsidR="00C9160A" w:rsidRPr="00F81480" w:rsidRDefault="00C9160A" w:rsidP="00EC4172">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92D050"/>
              </w:rPr>
              <w:t>✓</w:t>
            </w:r>
          </w:p>
        </w:tc>
        <w:tc>
          <w:tcPr>
            <w:tcW w:w="723" w:type="dxa"/>
            <w:shd w:val="clear" w:color="auto" w:fill="00B0F0"/>
            <w:vAlign w:val="center"/>
          </w:tcPr>
          <w:p w14:paraId="3F4DA9B5" w14:textId="5FDBA1CF" w:rsidR="00C9160A" w:rsidRPr="00F81480" w:rsidRDefault="00C9160A" w:rsidP="00EC4172">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723" w:type="dxa"/>
            <w:shd w:val="clear" w:color="auto" w:fill="E2EFD9" w:themeFill="accent6" w:themeFillTint="33"/>
            <w:vAlign w:val="center"/>
          </w:tcPr>
          <w:p w14:paraId="21745CB9" w14:textId="07DB6602" w:rsidR="00C9160A" w:rsidRPr="00F81480" w:rsidRDefault="00C9160A" w:rsidP="00EC4172">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E2EFD9"/>
              </w:rPr>
              <w:t>3.0</w:t>
            </w:r>
          </w:p>
        </w:tc>
      </w:tr>
      <w:tr w:rsidR="00C9160A" w:rsidRPr="00F81480" w14:paraId="00167AF8" w14:textId="77777777" w:rsidTr="00C9160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4A90B2F3" w14:textId="16CAE12A" w:rsidR="00C9160A" w:rsidRPr="00F81480" w:rsidRDefault="00C9160A" w:rsidP="008B1965">
            <w:pPr>
              <w:pStyle w:val="TableHeading"/>
            </w:pPr>
            <w:r>
              <w:rPr>
                <w:b/>
                <w:color w:val="FFFFFF"/>
                <w:sz w:val="20"/>
                <w:szCs w:val="20"/>
                <w:shd w:val="clear" w:color="auto" w:fill="A5A5A5"/>
              </w:rPr>
              <w:lastRenderedPageBreak/>
              <w:t>5.22</w:t>
            </w:r>
          </w:p>
        </w:tc>
        <w:tc>
          <w:tcPr>
            <w:tcW w:w="5313" w:type="dxa"/>
            <w:shd w:val="clear" w:color="auto" w:fill="auto"/>
            <w:vAlign w:val="center"/>
          </w:tcPr>
          <w:p w14:paraId="2C2DFF80" w14:textId="1C836BEB" w:rsidR="00C9160A" w:rsidRPr="00192BD8" w:rsidRDefault="00730406" w:rsidP="00E3748C">
            <w:pPr>
              <w:pStyle w:val="TableBody"/>
              <w:cnfStyle w:val="000000100000" w:firstRow="0" w:lastRow="0" w:firstColumn="0" w:lastColumn="0" w:oddVBand="0" w:evenVBand="0" w:oddHBand="1" w:evenHBand="0" w:firstRowFirstColumn="0" w:firstRowLastColumn="0" w:lastRowFirstColumn="0" w:lastRowLastColumn="0"/>
              <w:rPr>
                <w:rFonts w:ascii="Yu Gothic" w:hAnsi="Yu Gothic"/>
              </w:rPr>
            </w:pPr>
            <w:r w:rsidRPr="00192BD8">
              <w:rPr>
                <w:rFonts w:ascii="Yu Gothic" w:hAnsi="Yu Gothic" w:hint="eastAsia"/>
                <w:sz w:val="18"/>
              </w:rPr>
              <w:t>WYSIWYG エディタ</w:t>
            </w:r>
            <w:r w:rsidR="0081359D" w:rsidRPr="00192BD8">
              <w:rPr>
                <w:rFonts w:ascii="Yu Gothic" w:hAnsi="Yu Gothic" w:hint="eastAsia"/>
                <w:sz w:val="18"/>
              </w:rPr>
              <w:t>等</w:t>
            </w:r>
            <w:r w:rsidRPr="00192BD8">
              <w:rPr>
                <w:rFonts w:ascii="Yu Gothic" w:hAnsi="Yu Gothic" w:hint="eastAsia"/>
                <w:sz w:val="18"/>
              </w:rPr>
              <w:t>から</w:t>
            </w:r>
            <w:r w:rsidR="0081359D" w:rsidRPr="00192BD8">
              <w:rPr>
                <w:rFonts w:ascii="Yu Gothic" w:hAnsi="Yu Gothic" w:hint="eastAsia"/>
                <w:sz w:val="18"/>
              </w:rPr>
              <w:t>取得した</w:t>
            </w:r>
            <w:r w:rsidRPr="00192BD8">
              <w:rPr>
                <w:rFonts w:ascii="Yu Gothic" w:hAnsi="Yu Gothic" w:hint="eastAsia"/>
                <w:sz w:val="18"/>
              </w:rPr>
              <w:t>信頼できない HTML が</w:t>
            </w:r>
            <w:r w:rsidR="0081359D" w:rsidRPr="00192BD8">
              <w:rPr>
                <w:rFonts w:ascii="Yu Gothic" w:hAnsi="Yu Gothic" w:hint="eastAsia"/>
                <w:sz w:val="18"/>
              </w:rPr>
              <w:t>，</w:t>
            </w:r>
            <w:r w:rsidRPr="00192BD8">
              <w:rPr>
                <w:rFonts w:ascii="Yu Gothic" w:hAnsi="Yu Gothic" w:hint="eastAsia"/>
                <w:sz w:val="18"/>
              </w:rPr>
              <w:t xml:space="preserve"> HTML </w:t>
            </w:r>
            <w:r w:rsidR="0081359D" w:rsidRPr="00192BD8">
              <w:rPr>
                <w:rFonts w:ascii="Yu Gothic" w:hAnsi="Yu Gothic" w:hint="eastAsia"/>
                <w:sz w:val="18"/>
              </w:rPr>
              <w:t>サニタイザーによって適切に無害化され</w:t>
            </w:r>
            <w:r w:rsidR="00614A4F">
              <w:rPr>
                <w:rFonts w:ascii="Yu Gothic" w:hAnsi="Yu Gothic"/>
                <w:sz w:val="18"/>
              </w:rPr>
              <w:t>，</w:t>
            </w:r>
            <w:r w:rsidR="0081359D" w:rsidRPr="00192BD8">
              <w:rPr>
                <w:rFonts w:ascii="Yu Gothic" w:hAnsi="Yu Gothic" w:hint="eastAsia"/>
                <w:sz w:val="18"/>
              </w:rPr>
              <w:t>入力検証や</w:t>
            </w:r>
            <w:r w:rsidRPr="00192BD8">
              <w:rPr>
                <w:rFonts w:ascii="Yu Gothic" w:hAnsi="Yu Gothic" w:hint="eastAsia"/>
                <w:sz w:val="18"/>
              </w:rPr>
              <w:t>エンコード</w:t>
            </w:r>
            <w:r w:rsidR="00E3748C" w:rsidRPr="00192BD8">
              <w:rPr>
                <w:rFonts w:ascii="Yu Gothic" w:hAnsi="Yu Gothic" w:hint="eastAsia"/>
                <w:sz w:val="18"/>
              </w:rPr>
              <w:t>により</w:t>
            </w:r>
            <w:r w:rsidRPr="00192BD8">
              <w:rPr>
                <w:rFonts w:ascii="Yu Gothic" w:hAnsi="Yu Gothic" w:hint="eastAsia"/>
                <w:sz w:val="18"/>
              </w:rPr>
              <w:t>適切に処理されている</w:t>
            </w:r>
          </w:p>
        </w:tc>
        <w:tc>
          <w:tcPr>
            <w:tcW w:w="722" w:type="dxa"/>
            <w:shd w:val="clear" w:color="auto" w:fill="FFC000"/>
            <w:vAlign w:val="center"/>
          </w:tcPr>
          <w:p w14:paraId="7BAFA890" w14:textId="684182C3" w:rsidR="00C9160A" w:rsidRPr="00F81480"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r>
              <w:rPr>
                <w:rFonts w:ascii="MS Mincho" w:eastAsia="MS Mincho" w:hAnsi="MS Mincho" w:cs="MS Mincho"/>
                <w:shd w:val="clear" w:color="auto" w:fill="FFC000"/>
              </w:rPr>
              <w:t>✓</w:t>
            </w:r>
          </w:p>
        </w:tc>
        <w:tc>
          <w:tcPr>
            <w:tcW w:w="723" w:type="dxa"/>
            <w:shd w:val="clear" w:color="auto" w:fill="92D050"/>
            <w:vAlign w:val="center"/>
          </w:tcPr>
          <w:p w14:paraId="1CE29F11" w14:textId="34425CF0" w:rsidR="00C9160A" w:rsidRPr="00F81480"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723" w:type="dxa"/>
            <w:shd w:val="clear" w:color="auto" w:fill="00B0F0"/>
            <w:vAlign w:val="center"/>
          </w:tcPr>
          <w:p w14:paraId="3CFD014E" w14:textId="70F444D1" w:rsidR="00C9160A" w:rsidRPr="00F81480"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723" w:type="dxa"/>
            <w:shd w:val="clear" w:color="auto" w:fill="E2EFD9" w:themeFill="accent6" w:themeFillTint="33"/>
            <w:vAlign w:val="center"/>
          </w:tcPr>
          <w:p w14:paraId="5127D4AB" w14:textId="6600F9C3" w:rsidR="00C9160A" w:rsidRPr="00F81480"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E2EFD9"/>
              </w:rPr>
              <w:t>3.0</w:t>
            </w:r>
          </w:p>
        </w:tc>
      </w:tr>
      <w:tr w:rsidR="00C9160A" w:rsidRPr="00F81480" w14:paraId="302E7331" w14:textId="77777777" w:rsidTr="00C9160A">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79781D35" w14:textId="4E7AA726" w:rsidR="00C9160A" w:rsidRPr="00F81480" w:rsidRDefault="00C9160A" w:rsidP="008B1965">
            <w:pPr>
              <w:pStyle w:val="TableHeading"/>
            </w:pPr>
            <w:r>
              <w:rPr>
                <w:b/>
                <w:color w:val="FFFFFF"/>
                <w:sz w:val="20"/>
                <w:szCs w:val="20"/>
                <w:shd w:val="clear" w:color="auto" w:fill="A5A5A5"/>
              </w:rPr>
              <w:t>5.23</w:t>
            </w:r>
          </w:p>
        </w:tc>
        <w:tc>
          <w:tcPr>
            <w:tcW w:w="5313" w:type="dxa"/>
            <w:shd w:val="clear" w:color="auto" w:fill="auto"/>
            <w:vAlign w:val="center"/>
          </w:tcPr>
          <w:p w14:paraId="10058566" w14:textId="791E8225" w:rsidR="00C9160A" w:rsidRPr="00192BD8" w:rsidRDefault="00C113D7" w:rsidP="0027093D">
            <w:pPr>
              <w:pStyle w:val="TableBody"/>
              <w:cnfStyle w:val="000000000000" w:firstRow="0" w:lastRow="0" w:firstColumn="0" w:lastColumn="0" w:oddVBand="0" w:evenVBand="0" w:oddHBand="0" w:evenHBand="0" w:firstRowFirstColumn="0" w:firstRowLastColumn="0" w:lastRowFirstColumn="0" w:lastRowLastColumn="0"/>
              <w:rPr>
                <w:rFonts w:ascii="Yu Gothic" w:hAnsi="Yu Gothic"/>
              </w:rPr>
            </w:pPr>
            <w:r w:rsidRPr="00192BD8">
              <w:rPr>
                <w:rFonts w:ascii="Yu Gothic" w:hAnsi="Yu Gothic" w:hint="eastAsia"/>
                <w:sz w:val="18"/>
              </w:rPr>
              <w:t>自動エスケープテンプレート機構について</w:t>
            </w:r>
            <w:r w:rsidR="00614A4F">
              <w:rPr>
                <w:rFonts w:ascii="Yu Gothic" w:hAnsi="Yu Gothic"/>
                <w:sz w:val="18"/>
              </w:rPr>
              <w:t>，</w:t>
            </w:r>
            <w:r w:rsidRPr="00192BD8">
              <w:rPr>
                <w:rFonts w:ascii="Yu Gothic" w:hAnsi="Yu Gothic" w:hint="eastAsia"/>
                <w:sz w:val="18"/>
              </w:rPr>
              <w:t xml:space="preserve">UI </w:t>
            </w:r>
            <w:r w:rsidR="006C72F1" w:rsidRPr="00192BD8">
              <w:rPr>
                <w:rFonts w:ascii="Yu Gothic" w:hAnsi="Yu Gothic" w:hint="eastAsia"/>
                <w:sz w:val="18"/>
              </w:rPr>
              <w:t>のエスケープ</w:t>
            </w:r>
            <w:r w:rsidR="001C3F05" w:rsidRPr="00192BD8">
              <w:rPr>
                <w:rFonts w:ascii="Yu Gothic" w:hAnsi="Yu Gothic" w:hint="eastAsia"/>
                <w:sz w:val="18"/>
              </w:rPr>
              <w:t>が</w:t>
            </w:r>
            <w:r w:rsidRPr="00192BD8">
              <w:rPr>
                <w:rFonts w:ascii="Yu Gothic" w:hAnsi="Yu Gothic" w:hint="eastAsia"/>
                <w:sz w:val="18"/>
              </w:rPr>
              <w:t>無効</w:t>
            </w:r>
            <w:r w:rsidR="0027093D" w:rsidRPr="00192BD8">
              <w:rPr>
                <w:rFonts w:ascii="Yu Gothic" w:hAnsi="Yu Gothic" w:hint="eastAsia"/>
                <w:sz w:val="18"/>
              </w:rPr>
              <w:t>なときは</w:t>
            </w:r>
            <w:r w:rsidR="00614A4F">
              <w:rPr>
                <w:rFonts w:ascii="Yu Gothic" w:hAnsi="Yu Gothic"/>
                <w:sz w:val="18"/>
              </w:rPr>
              <w:t>，</w:t>
            </w:r>
            <w:r w:rsidRPr="00192BD8">
              <w:rPr>
                <w:rFonts w:ascii="Yu Gothic" w:hAnsi="Yu Gothic" w:hint="eastAsia"/>
                <w:sz w:val="18"/>
              </w:rPr>
              <w:t xml:space="preserve">代わりに HTML </w:t>
            </w:r>
            <w:r w:rsidR="006C72F1" w:rsidRPr="00192BD8">
              <w:rPr>
                <w:rFonts w:ascii="Yu Gothic" w:hAnsi="Yu Gothic" w:hint="eastAsia"/>
                <w:sz w:val="18"/>
              </w:rPr>
              <w:t>の無害化</w:t>
            </w:r>
            <w:r w:rsidR="0027093D" w:rsidRPr="00192BD8">
              <w:rPr>
                <w:rFonts w:ascii="Yu Gothic" w:hAnsi="Yu Gothic" w:hint="eastAsia"/>
                <w:sz w:val="18"/>
              </w:rPr>
              <w:t>が</w:t>
            </w:r>
            <w:r w:rsidR="006C72F1" w:rsidRPr="00192BD8">
              <w:rPr>
                <w:rFonts w:ascii="Yu Gothic" w:hAnsi="Yu Gothic" w:hint="eastAsia"/>
                <w:sz w:val="18"/>
              </w:rPr>
              <w:t>有効</w:t>
            </w:r>
            <w:r w:rsidR="0027093D" w:rsidRPr="00192BD8">
              <w:rPr>
                <w:rFonts w:ascii="Yu Gothic" w:hAnsi="Yu Gothic" w:hint="eastAsia"/>
                <w:sz w:val="18"/>
              </w:rPr>
              <w:t>である</w:t>
            </w:r>
          </w:p>
        </w:tc>
        <w:tc>
          <w:tcPr>
            <w:tcW w:w="722" w:type="dxa"/>
            <w:shd w:val="clear" w:color="auto" w:fill="auto"/>
            <w:vAlign w:val="center"/>
          </w:tcPr>
          <w:p w14:paraId="3EDB6702" w14:textId="77777777" w:rsidR="00C9160A" w:rsidRPr="00F81480" w:rsidRDefault="00C9160A"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92D050"/>
            <w:vAlign w:val="center"/>
          </w:tcPr>
          <w:p w14:paraId="020B801D" w14:textId="768C4491" w:rsidR="00C9160A" w:rsidRPr="00F81480" w:rsidRDefault="00C9160A" w:rsidP="00EC4172">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92D050"/>
              </w:rPr>
              <w:t>✓</w:t>
            </w:r>
          </w:p>
        </w:tc>
        <w:tc>
          <w:tcPr>
            <w:tcW w:w="723" w:type="dxa"/>
            <w:shd w:val="clear" w:color="auto" w:fill="00B0F0"/>
            <w:vAlign w:val="center"/>
          </w:tcPr>
          <w:p w14:paraId="0E3E777C" w14:textId="7E2F6728" w:rsidR="00C9160A" w:rsidRPr="00F81480" w:rsidRDefault="00C9160A" w:rsidP="00EC4172">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723" w:type="dxa"/>
            <w:shd w:val="clear" w:color="auto" w:fill="E2EFD9" w:themeFill="accent6" w:themeFillTint="33"/>
            <w:vAlign w:val="center"/>
          </w:tcPr>
          <w:p w14:paraId="0D7A8434" w14:textId="7B956CBA" w:rsidR="00C9160A" w:rsidRPr="00F81480" w:rsidRDefault="00C9160A" w:rsidP="00EC4172">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E2EFD9"/>
              </w:rPr>
              <w:t>3.0</w:t>
            </w:r>
          </w:p>
        </w:tc>
      </w:tr>
      <w:tr w:rsidR="00C9160A" w:rsidRPr="00F81480" w14:paraId="1252EE4C" w14:textId="77777777" w:rsidTr="00C9160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0105F067" w14:textId="2E791DDF" w:rsidR="00C9160A" w:rsidRPr="00F81480" w:rsidRDefault="00C9160A" w:rsidP="008B1965">
            <w:pPr>
              <w:pStyle w:val="TableHeading"/>
            </w:pPr>
            <w:r>
              <w:rPr>
                <w:b/>
                <w:color w:val="FFFFFF"/>
                <w:sz w:val="20"/>
                <w:szCs w:val="20"/>
                <w:shd w:val="clear" w:color="auto" w:fill="A5A5A5"/>
              </w:rPr>
              <w:t>5.24</w:t>
            </w:r>
          </w:p>
        </w:tc>
        <w:tc>
          <w:tcPr>
            <w:tcW w:w="5313" w:type="dxa"/>
            <w:shd w:val="clear" w:color="auto" w:fill="auto"/>
            <w:vAlign w:val="center"/>
          </w:tcPr>
          <w:p w14:paraId="5BE44B79" w14:textId="04F92BCA" w:rsidR="00C9160A" w:rsidRPr="00192BD8" w:rsidRDefault="000D0989" w:rsidP="001A6854">
            <w:pPr>
              <w:pStyle w:val="TableBody"/>
              <w:cnfStyle w:val="000000100000" w:firstRow="0" w:lastRow="0" w:firstColumn="0" w:lastColumn="0" w:oddVBand="0" w:evenVBand="0" w:oddHBand="1" w:evenHBand="0" w:firstRowFirstColumn="0" w:firstRowLastColumn="0" w:lastRowFirstColumn="0" w:lastRowLastColumn="0"/>
              <w:rPr>
                <w:rFonts w:ascii="Yu Gothic" w:hAnsi="Yu Gothic"/>
              </w:rPr>
            </w:pPr>
            <w:r>
              <w:rPr>
                <w:rFonts w:ascii="Yu Gothic" w:hAnsi="Yu Gothic"/>
                <w:color w:val="333333"/>
                <w:sz w:val="18"/>
                <w:lang w:val="en-US" w:eastAsia="ja-JP"/>
              </w:rPr>
              <w:t>1</w:t>
            </w:r>
            <w:r>
              <w:rPr>
                <w:rFonts w:ascii="Yu Gothic" w:hAnsi="Yu Gothic" w:hint="eastAsia"/>
                <w:color w:val="333333"/>
                <w:sz w:val="18"/>
                <w:lang w:val="en-US" w:eastAsia="ja-JP"/>
              </w:rPr>
              <w:t>つの</w:t>
            </w:r>
            <w:r w:rsidR="00E43447" w:rsidRPr="00192BD8">
              <w:rPr>
                <w:rFonts w:ascii="Yu Gothic" w:hAnsi="Yu Gothic" w:hint="eastAsia"/>
                <w:color w:val="333333"/>
                <w:sz w:val="18"/>
              </w:rPr>
              <w:t xml:space="preserve"> DOM コンテキストから別の DOM </w:t>
            </w:r>
            <w:r w:rsidR="00C36EA2" w:rsidRPr="00192BD8">
              <w:rPr>
                <w:rFonts w:ascii="Yu Gothic" w:hAnsi="Yu Gothic" w:hint="eastAsia"/>
                <w:color w:val="333333"/>
                <w:sz w:val="18"/>
              </w:rPr>
              <w:t>コンテキストへ</w:t>
            </w:r>
            <w:r>
              <w:rPr>
                <w:rFonts w:ascii="Yu Gothic" w:hAnsi="Yu Gothic" w:hint="eastAsia"/>
                <w:color w:val="333333"/>
                <w:sz w:val="18"/>
              </w:rPr>
              <w:t>データを</w:t>
            </w:r>
            <w:r w:rsidR="00C36EA2" w:rsidRPr="00192BD8">
              <w:rPr>
                <w:rFonts w:ascii="Yu Gothic" w:hAnsi="Yu Gothic" w:hint="eastAsia"/>
                <w:color w:val="333333"/>
                <w:sz w:val="18"/>
              </w:rPr>
              <w:t>転送</w:t>
            </w:r>
            <w:r>
              <w:rPr>
                <w:rFonts w:ascii="Yu Gothic" w:hAnsi="Yu Gothic" w:hint="eastAsia"/>
                <w:color w:val="333333"/>
                <w:sz w:val="18"/>
              </w:rPr>
              <w:t>する際には</w:t>
            </w:r>
            <w:r w:rsidR="00E43447" w:rsidRPr="00192BD8">
              <w:rPr>
                <w:rFonts w:ascii="Yu Gothic" w:hAnsi="Yu Gothic" w:hint="eastAsia"/>
                <w:color w:val="333333"/>
                <w:sz w:val="18"/>
              </w:rPr>
              <w:t>安全な JavaScript メソッドが使用され</w:t>
            </w:r>
            <w:r w:rsidR="00192BD8" w:rsidRPr="00192BD8">
              <w:rPr>
                <w:rFonts w:ascii="Yu Gothic" w:hAnsi="Yu Gothic" w:hint="eastAsia"/>
                <w:color w:val="333333"/>
                <w:sz w:val="18"/>
              </w:rPr>
              <w:t>てい</w:t>
            </w:r>
            <w:r w:rsidR="00E43447" w:rsidRPr="00192BD8">
              <w:rPr>
                <w:rFonts w:ascii="Yu Gothic" w:hAnsi="Yu Gothic" w:hint="eastAsia"/>
                <w:color w:val="333333"/>
                <w:sz w:val="18"/>
              </w:rPr>
              <w:t>る (.innerText や .val の使用など)</w:t>
            </w:r>
          </w:p>
        </w:tc>
        <w:tc>
          <w:tcPr>
            <w:tcW w:w="722" w:type="dxa"/>
            <w:shd w:val="clear" w:color="auto" w:fill="auto"/>
            <w:vAlign w:val="center"/>
          </w:tcPr>
          <w:p w14:paraId="603059AB" w14:textId="77777777" w:rsidR="00C9160A" w:rsidRPr="00F81480"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92D050"/>
            <w:vAlign w:val="center"/>
          </w:tcPr>
          <w:p w14:paraId="39ECCBF7" w14:textId="62DCFE24" w:rsidR="00C9160A" w:rsidRPr="00F81480"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723" w:type="dxa"/>
            <w:shd w:val="clear" w:color="auto" w:fill="00B0F0"/>
            <w:vAlign w:val="center"/>
          </w:tcPr>
          <w:p w14:paraId="4C598A36" w14:textId="530EA62F" w:rsidR="00C9160A" w:rsidRPr="00F81480"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723" w:type="dxa"/>
            <w:shd w:val="clear" w:color="auto" w:fill="E2EFD9" w:themeFill="accent6" w:themeFillTint="33"/>
            <w:vAlign w:val="center"/>
          </w:tcPr>
          <w:p w14:paraId="22181E66" w14:textId="740A439F" w:rsidR="00C9160A" w:rsidRPr="00F81480"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E2EFD9"/>
              </w:rPr>
              <w:t>3.0</w:t>
            </w:r>
          </w:p>
        </w:tc>
      </w:tr>
      <w:tr w:rsidR="00C9160A" w:rsidRPr="00F81480" w14:paraId="0341C77E" w14:textId="77777777" w:rsidTr="00EC4172">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128C98C7" w14:textId="48D10FD7" w:rsidR="00C9160A" w:rsidRPr="00F81480" w:rsidRDefault="00C9160A" w:rsidP="008B1965">
            <w:pPr>
              <w:pStyle w:val="TableHeading"/>
            </w:pPr>
            <w:r>
              <w:rPr>
                <w:b/>
                <w:color w:val="FFFFFF"/>
                <w:sz w:val="20"/>
                <w:szCs w:val="20"/>
                <w:shd w:val="clear" w:color="auto" w:fill="A5A5A5"/>
              </w:rPr>
              <w:t>5.25</w:t>
            </w:r>
          </w:p>
        </w:tc>
        <w:tc>
          <w:tcPr>
            <w:tcW w:w="5313" w:type="dxa"/>
            <w:shd w:val="clear" w:color="auto" w:fill="auto"/>
            <w:vAlign w:val="center"/>
          </w:tcPr>
          <w:p w14:paraId="36CDC27D" w14:textId="52C9E631" w:rsidR="00C9160A" w:rsidRPr="00192BD8" w:rsidRDefault="00192BD8" w:rsidP="00192BD8">
            <w:pPr>
              <w:pStyle w:val="TableBody"/>
              <w:cnfStyle w:val="000000000000" w:firstRow="0" w:lastRow="0" w:firstColumn="0" w:lastColumn="0" w:oddVBand="0" w:evenVBand="0" w:oddHBand="0" w:evenHBand="0" w:firstRowFirstColumn="0" w:firstRowLastColumn="0" w:lastRowFirstColumn="0" w:lastRowLastColumn="0"/>
              <w:rPr>
                <w:rFonts w:ascii="Yu Gothic" w:hAnsi="Yu Gothic"/>
              </w:rPr>
            </w:pPr>
            <w:proofErr w:type="gramStart"/>
            <w:r w:rsidRPr="00192BD8">
              <w:rPr>
                <w:rFonts w:ascii="Yu Gothic" w:hAnsi="Yu Gothic" w:hint="eastAsia"/>
                <w:sz w:val="18"/>
              </w:rPr>
              <w:t>ブラウザ</w:t>
            </w:r>
            <w:proofErr w:type="gramEnd"/>
            <w:r w:rsidRPr="00192BD8">
              <w:rPr>
                <w:rFonts w:ascii="Yu Gothic" w:hAnsi="Yu Gothic" w:hint="eastAsia"/>
                <w:sz w:val="18"/>
              </w:rPr>
              <w:t>でJSON を</w:t>
            </w:r>
            <w:proofErr w:type="gramStart"/>
            <w:r w:rsidRPr="00192BD8">
              <w:rPr>
                <w:rFonts w:ascii="Yu Gothic" w:hAnsi="Yu Gothic" w:hint="eastAsia"/>
                <w:sz w:val="18"/>
              </w:rPr>
              <w:t>パース</w:t>
            </w:r>
            <w:proofErr w:type="gramEnd"/>
            <w:r w:rsidRPr="00192BD8">
              <w:rPr>
                <w:rFonts w:ascii="Yu Gothic" w:hAnsi="Yu Gothic" w:hint="eastAsia"/>
                <w:sz w:val="18"/>
              </w:rPr>
              <w:t>す</w:t>
            </w:r>
            <w:r w:rsidRPr="00192BD8">
              <w:rPr>
                <w:rFonts w:ascii="Yu Gothic" w:hAnsi="Yu Gothic" w:hint="eastAsia"/>
                <w:sz w:val="18"/>
                <w:lang w:eastAsia="ja-JP"/>
              </w:rPr>
              <w:t>るときは</w:t>
            </w:r>
            <w:r w:rsidRPr="00192BD8">
              <w:rPr>
                <w:rFonts w:ascii="Yu Gothic" w:hAnsi="Yu Gothic" w:hint="eastAsia"/>
                <w:sz w:val="18"/>
              </w:rPr>
              <w:t>JSON.parse を使用する</w:t>
            </w:r>
            <w:r w:rsidR="00614A4F">
              <w:rPr>
                <w:rFonts w:ascii="Yu Gothic" w:hAnsi="Yu Gothic"/>
                <w:sz w:val="18"/>
              </w:rPr>
              <w:t>．</w:t>
            </w:r>
            <w:r w:rsidRPr="00192BD8">
              <w:rPr>
                <w:rFonts w:ascii="Yu Gothic" w:hAnsi="Yu Gothic" w:hint="eastAsia"/>
                <w:sz w:val="18"/>
              </w:rPr>
              <w:t>eval() を使用しない．</w:t>
            </w:r>
          </w:p>
        </w:tc>
        <w:tc>
          <w:tcPr>
            <w:tcW w:w="722" w:type="dxa"/>
            <w:shd w:val="clear" w:color="auto" w:fill="auto"/>
            <w:vAlign w:val="center"/>
          </w:tcPr>
          <w:p w14:paraId="0EAB1818" w14:textId="77777777" w:rsidR="00C9160A" w:rsidRPr="00F81480" w:rsidRDefault="00C9160A"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92D050"/>
            <w:vAlign w:val="center"/>
          </w:tcPr>
          <w:p w14:paraId="54C80CA9" w14:textId="6081C742" w:rsidR="00C9160A" w:rsidRPr="00F81480" w:rsidRDefault="00C9160A" w:rsidP="00EC4172">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92D050"/>
              </w:rPr>
              <w:t>✓</w:t>
            </w:r>
          </w:p>
        </w:tc>
        <w:tc>
          <w:tcPr>
            <w:tcW w:w="723" w:type="dxa"/>
            <w:shd w:val="clear" w:color="auto" w:fill="00B0F0"/>
            <w:vAlign w:val="center"/>
          </w:tcPr>
          <w:p w14:paraId="199A953A" w14:textId="6DC60AE9" w:rsidR="00C9160A" w:rsidRPr="00F81480" w:rsidRDefault="00C9160A" w:rsidP="00EC4172">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723" w:type="dxa"/>
            <w:shd w:val="clear" w:color="auto" w:fill="E2EFD9" w:themeFill="accent6" w:themeFillTint="33"/>
            <w:vAlign w:val="center"/>
          </w:tcPr>
          <w:p w14:paraId="5A5B7FC6" w14:textId="619D87FA" w:rsidR="00C9160A" w:rsidRPr="00F81480" w:rsidRDefault="00C9160A" w:rsidP="00EC4172">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E2EFD9"/>
              </w:rPr>
              <w:t>3.0</w:t>
            </w:r>
          </w:p>
        </w:tc>
      </w:tr>
      <w:tr w:rsidR="00C9160A" w:rsidRPr="00F81480" w14:paraId="7AE50951" w14:textId="77777777" w:rsidTr="00EC41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0D8EEA38" w14:textId="73765B0F" w:rsidR="00C9160A" w:rsidRPr="00F81480" w:rsidRDefault="00C9160A" w:rsidP="008B1965">
            <w:pPr>
              <w:pStyle w:val="TableHeading"/>
            </w:pPr>
            <w:r>
              <w:rPr>
                <w:b/>
                <w:color w:val="FFFFFF"/>
                <w:sz w:val="20"/>
                <w:szCs w:val="20"/>
                <w:shd w:val="clear" w:color="auto" w:fill="A5A5A5"/>
              </w:rPr>
              <w:t>5.26</w:t>
            </w:r>
          </w:p>
        </w:tc>
        <w:tc>
          <w:tcPr>
            <w:tcW w:w="5313" w:type="dxa"/>
            <w:shd w:val="clear" w:color="auto" w:fill="auto"/>
            <w:vAlign w:val="center"/>
          </w:tcPr>
          <w:p w14:paraId="3EBC17B9" w14:textId="4CC8AFD4" w:rsidR="00C9160A" w:rsidRPr="00F81480" w:rsidRDefault="00F96CDA" w:rsidP="006F103B">
            <w:pPr>
              <w:pStyle w:val="TableBody"/>
              <w:cnfStyle w:val="000000100000" w:firstRow="0" w:lastRow="0" w:firstColumn="0" w:lastColumn="0" w:oddVBand="0" w:evenVBand="0" w:oddHBand="1" w:evenHBand="0" w:firstRowFirstColumn="0" w:firstRowLastColumn="0" w:lastRowFirstColumn="0" w:lastRowLastColumn="0"/>
            </w:pPr>
            <w:r w:rsidRPr="004552BC">
              <w:rPr>
                <w:rFonts w:hint="eastAsia"/>
                <w:sz w:val="18"/>
              </w:rPr>
              <w:t>セッションの終了後</w:t>
            </w:r>
            <w:r w:rsidR="00614A4F">
              <w:rPr>
                <w:sz w:val="18"/>
              </w:rPr>
              <w:t>，</w:t>
            </w:r>
            <w:r w:rsidRPr="004552BC">
              <w:rPr>
                <w:rFonts w:hint="eastAsia"/>
                <w:sz w:val="18"/>
              </w:rPr>
              <w:t>ブラウザの</w:t>
            </w:r>
            <w:r w:rsidR="006A0B84" w:rsidRPr="004552BC">
              <w:rPr>
                <w:rFonts w:hint="eastAsia"/>
                <w:sz w:val="18"/>
              </w:rPr>
              <w:t xml:space="preserve">DOM </w:t>
            </w:r>
            <w:r w:rsidR="006F103B" w:rsidRPr="004552BC">
              <w:rPr>
                <w:rFonts w:hint="eastAsia"/>
                <w:sz w:val="18"/>
              </w:rPr>
              <w:t>など</w:t>
            </w:r>
            <w:r w:rsidR="006A0B84" w:rsidRPr="004552BC">
              <w:rPr>
                <w:rFonts w:hint="eastAsia"/>
                <w:sz w:val="18"/>
              </w:rPr>
              <w:t>認証されたデータがクライアントの記憶域から消去される</w:t>
            </w:r>
          </w:p>
        </w:tc>
        <w:tc>
          <w:tcPr>
            <w:tcW w:w="722" w:type="dxa"/>
            <w:shd w:val="clear" w:color="auto" w:fill="auto"/>
            <w:vAlign w:val="center"/>
          </w:tcPr>
          <w:p w14:paraId="50E6F996" w14:textId="77777777" w:rsidR="00C9160A" w:rsidRPr="00F81480"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92D050"/>
            <w:vAlign w:val="center"/>
          </w:tcPr>
          <w:p w14:paraId="4801C01D" w14:textId="1D51FA98" w:rsidR="00C9160A" w:rsidRPr="00F81480"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723" w:type="dxa"/>
            <w:shd w:val="clear" w:color="auto" w:fill="00B0F0"/>
            <w:vAlign w:val="center"/>
          </w:tcPr>
          <w:p w14:paraId="06340376" w14:textId="6D074C05" w:rsidR="00C9160A" w:rsidRPr="00F81480"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723" w:type="dxa"/>
            <w:shd w:val="clear" w:color="auto" w:fill="E2EFD9" w:themeFill="accent6" w:themeFillTint="33"/>
            <w:vAlign w:val="center"/>
          </w:tcPr>
          <w:p w14:paraId="14758110" w14:textId="4BFC3B80" w:rsidR="00C9160A" w:rsidRPr="00F81480"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E2EFD9"/>
              </w:rPr>
              <w:t>3.0</w:t>
            </w:r>
          </w:p>
        </w:tc>
      </w:tr>
    </w:tbl>
    <w:p w14:paraId="275F1F7F" w14:textId="77777777" w:rsidR="00E34115" w:rsidRDefault="00E34115" w:rsidP="00E34115"/>
    <w:p w14:paraId="074825E1" w14:textId="13DBCDE3" w:rsidR="00E34115" w:rsidRDefault="0000096C" w:rsidP="00E34115">
      <w:pPr>
        <w:pStyle w:val="Heading2"/>
        <w:rPr>
          <w:lang w:eastAsia="ja-JP"/>
        </w:rPr>
      </w:pPr>
      <w:bookmarkStart w:id="51" w:name="_Toc453754244"/>
      <w:r>
        <w:rPr>
          <w:rFonts w:hint="eastAsia"/>
          <w:lang w:eastAsia="ja-JP"/>
        </w:rPr>
        <w:t>参考情報</w:t>
      </w:r>
      <w:bookmarkEnd w:id="51"/>
    </w:p>
    <w:p w14:paraId="3A7C5FB0" w14:textId="77777777" w:rsidR="004552BC" w:rsidRPr="00624C97" w:rsidRDefault="004552BC" w:rsidP="004552BC">
      <w:pPr>
        <w:rPr>
          <w:sz w:val="21"/>
          <w:szCs w:val="21"/>
          <w:lang w:val="en-US" w:eastAsia="ja-JP"/>
        </w:rPr>
      </w:pPr>
      <w:r w:rsidRPr="00624C97">
        <w:rPr>
          <w:rFonts w:hint="eastAsia"/>
          <w:sz w:val="21"/>
          <w:szCs w:val="21"/>
          <w:lang w:eastAsia="ja-JP"/>
        </w:rPr>
        <w:t>詳しくは以下の情報を参照してください．</w:t>
      </w:r>
    </w:p>
    <w:p w14:paraId="366145B2" w14:textId="028DB261" w:rsidR="00C9160A" w:rsidRPr="00624C97" w:rsidRDefault="00C9160A" w:rsidP="00C9160A">
      <w:pPr>
        <w:pStyle w:val="ListParagraph"/>
        <w:numPr>
          <w:ilvl w:val="0"/>
          <w:numId w:val="25"/>
        </w:numPr>
        <w:rPr>
          <w:sz w:val="21"/>
          <w:szCs w:val="21"/>
        </w:rPr>
      </w:pPr>
      <w:r w:rsidRPr="00624C97">
        <w:rPr>
          <w:rFonts w:hint="eastAsia"/>
          <w:sz w:val="21"/>
          <w:szCs w:val="21"/>
        </w:rPr>
        <w:t>OWASP Testing Guide 4.0: Input Validation Testing</w:t>
      </w:r>
      <w:r w:rsidRPr="00624C97">
        <w:rPr>
          <w:sz w:val="21"/>
          <w:szCs w:val="21"/>
        </w:rPr>
        <w:br/>
      </w:r>
      <w:hyperlink r:id="rId30" w:history="1">
        <w:r w:rsidRPr="00624C97">
          <w:rPr>
            <w:rStyle w:val="Hyperlink"/>
            <w:rFonts w:hint="eastAsia"/>
            <w:sz w:val="21"/>
            <w:szCs w:val="21"/>
          </w:rPr>
          <w:t>https://www.owasp.org/index.php/Testing_for_Input_Validation</w:t>
        </w:r>
      </w:hyperlink>
      <w:r w:rsidRPr="00624C97">
        <w:rPr>
          <w:sz w:val="21"/>
          <w:szCs w:val="21"/>
        </w:rPr>
        <w:t xml:space="preserve"> </w:t>
      </w:r>
      <w:r w:rsidRPr="00624C97">
        <w:rPr>
          <w:rFonts w:hint="eastAsia"/>
          <w:sz w:val="21"/>
          <w:szCs w:val="21"/>
        </w:rPr>
        <w:t xml:space="preserve"> </w:t>
      </w:r>
    </w:p>
    <w:p w14:paraId="4CBB8332" w14:textId="7810CD53" w:rsidR="00C9160A" w:rsidRPr="00624C97" w:rsidRDefault="00C9160A" w:rsidP="00C9160A">
      <w:pPr>
        <w:pStyle w:val="ListParagraph"/>
        <w:numPr>
          <w:ilvl w:val="0"/>
          <w:numId w:val="25"/>
        </w:numPr>
        <w:rPr>
          <w:sz w:val="21"/>
          <w:szCs w:val="21"/>
        </w:rPr>
      </w:pPr>
      <w:r w:rsidRPr="00624C97">
        <w:rPr>
          <w:rFonts w:hint="eastAsia"/>
          <w:sz w:val="21"/>
          <w:szCs w:val="21"/>
        </w:rPr>
        <w:t xml:space="preserve">OWASP Cheat Sheet: Input Validation      </w:t>
      </w:r>
      <w:hyperlink r:id="rId31" w:history="1">
        <w:r w:rsidRPr="00624C97">
          <w:rPr>
            <w:rStyle w:val="Hyperlink"/>
            <w:rFonts w:hint="eastAsia"/>
            <w:sz w:val="21"/>
            <w:szCs w:val="21"/>
          </w:rPr>
          <w:t>https://www.owasp.org/index.php/Input_Validation_Cheat_Sheet</w:t>
        </w:r>
      </w:hyperlink>
      <w:r w:rsidRPr="00624C97">
        <w:rPr>
          <w:sz w:val="21"/>
          <w:szCs w:val="21"/>
        </w:rPr>
        <w:t xml:space="preserve"> </w:t>
      </w:r>
    </w:p>
    <w:p w14:paraId="50A50495" w14:textId="492559FA" w:rsidR="00C9160A" w:rsidRPr="00624C97" w:rsidRDefault="00C9160A" w:rsidP="00C9160A">
      <w:pPr>
        <w:pStyle w:val="ListParagraph"/>
        <w:numPr>
          <w:ilvl w:val="0"/>
          <w:numId w:val="25"/>
        </w:numPr>
        <w:rPr>
          <w:sz w:val="21"/>
          <w:szCs w:val="21"/>
        </w:rPr>
      </w:pPr>
      <w:r w:rsidRPr="00624C97">
        <w:rPr>
          <w:rFonts w:hint="eastAsia"/>
          <w:sz w:val="21"/>
          <w:szCs w:val="21"/>
        </w:rPr>
        <w:t xml:space="preserve">OWASP Testing Guide 4.0: Testing for HTTP Parameter Pollution </w:t>
      </w:r>
      <w:hyperlink r:id="rId32" w:history="1">
        <w:r w:rsidRPr="00624C97">
          <w:rPr>
            <w:rStyle w:val="Hyperlink"/>
            <w:rFonts w:hint="eastAsia"/>
            <w:sz w:val="21"/>
            <w:szCs w:val="21"/>
          </w:rPr>
          <w:t>https://www.owasp.org/index.php/Testing_for_HTTP_Parameter_pollution_%28OTG-INPVAL-004%29</w:t>
        </w:r>
      </w:hyperlink>
      <w:r w:rsidRPr="00624C97">
        <w:rPr>
          <w:sz w:val="21"/>
          <w:szCs w:val="21"/>
        </w:rPr>
        <w:t xml:space="preserve"> </w:t>
      </w:r>
      <w:r w:rsidRPr="00624C97">
        <w:rPr>
          <w:rFonts w:hint="eastAsia"/>
          <w:sz w:val="21"/>
          <w:szCs w:val="21"/>
        </w:rPr>
        <w:t xml:space="preserve"> </w:t>
      </w:r>
    </w:p>
    <w:p w14:paraId="65ADA5CA" w14:textId="7E30D908" w:rsidR="00C9160A" w:rsidRPr="00624C97" w:rsidRDefault="00C9160A" w:rsidP="00C9160A">
      <w:pPr>
        <w:pStyle w:val="ListParagraph"/>
        <w:numPr>
          <w:ilvl w:val="0"/>
          <w:numId w:val="25"/>
        </w:numPr>
        <w:rPr>
          <w:sz w:val="21"/>
          <w:szCs w:val="21"/>
        </w:rPr>
      </w:pPr>
      <w:r w:rsidRPr="00624C97">
        <w:rPr>
          <w:rFonts w:hint="eastAsia"/>
          <w:sz w:val="21"/>
          <w:szCs w:val="21"/>
        </w:rPr>
        <w:t xml:space="preserve">OWASP LDAP Injection Cheat Sheet </w:t>
      </w:r>
      <w:hyperlink r:id="rId33" w:history="1">
        <w:r w:rsidRPr="00624C97">
          <w:rPr>
            <w:rStyle w:val="Hyperlink"/>
            <w:rFonts w:hint="eastAsia"/>
            <w:sz w:val="21"/>
            <w:szCs w:val="21"/>
          </w:rPr>
          <w:t>https://www.owasp.org/index.php/LDAP_Injection_Prevention_Cheat_Sheet</w:t>
        </w:r>
      </w:hyperlink>
      <w:r w:rsidRPr="00624C97">
        <w:rPr>
          <w:sz w:val="21"/>
          <w:szCs w:val="21"/>
        </w:rPr>
        <w:t xml:space="preserve"> </w:t>
      </w:r>
      <w:r w:rsidRPr="00624C97">
        <w:rPr>
          <w:rFonts w:hint="eastAsia"/>
          <w:sz w:val="21"/>
          <w:szCs w:val="21"/>
        </w:rPr>
        <w:t xml:space="preserve">  </w:t>
      </w:r>
    </w:p>
    <w:p w14:paraId="51BE122B" w14:textId="47EA297D" w:rsidR="00C9160A" w:rsidRPr="00624C97" w:rsidRDefault="00C9160A" w:rsidP="00C9160A">
      <w:pPr>
        <w:pStyle w:val="ListParagraph"/>
        <w:numPr>
          <w:ilvl w:val="0"/>
          <w:numId w:val="25"/>
        </w:numPr>
        <w:rPr>
          <w:sz w:val="21"/>
          <w:szCs w:val="21"/>
        </w:rPr>
      </w:pPr>
      <w:r w:rsidRPr="00624C97">
        <w:rPr>
          <w:rFonts w:hint="eastAsia"/>
          <w:sz w:val="21"/>
          <w:szCs w:val="21"/>
        </w:rPr>
        <w:t xml:space="preserve">OWASP Testing Guide 4.0: Client Side Testing </w:t>
      </w:r>
      <w:hyperlink r:id="rId34" w:history="1">
        <w:r w:rsidRPr="00624C97">
          <w:rPr>
            <w:rStyle w:val="Hyperlink"/>
            <w:rFonts w:hint="eastAsia"/>
            <w:sz w:val="21"/>
            <w:szCs w:val="21"/>
          </w:rPr>
          <w:t>https://www.owasp.org/index.php/Client_Side_Testing</w:t>
        </w:r>
      </w:hyperlink>
      <w:r w:rsidRPr="00624C97">
        <w:rPr>
          <w:sz w:val="21"/>
          <w:szCs w:val="21"/>
        </w:rPr>
        <w:t xml:space="preserve"> </w:t>
      </w:r>
      <w:r w:rsidRPr="00624C97">
        <w:rPr>
          <w:rFonts w:hint="eastAsia"/>
          <w:sz w:val="21"/>
          <w:szCs w:val="21"/>
        </w:rPr>
        <w:t xml:space="preserve"> </w:t>
      </w:r>
    </w:p>
    <w:p w14:paraId="03CBE905" w14:textId="496EEFC8" w:rsidR="00C9160A" w:rsidRPr="00624C97" w:rsidRDefault="00C9160A" w:rsidP="00C9160A">
      <w:pPr>
        <w:pStyle w:val="ListParagraph"/>
        <w:numPr>
          <w:ilvl w:val="0"/>
          <w:numId w:val="25"/>
        </w:numPr>
        <w:rPr>
          <w:sz w:val="21"/>
          <w:szCs w:val="21"/>
        </w:rPr>
      </w:pPr>
      <w:r w:rsidRPr="00624C97">
        <w:rPr>
          <w:rFonts w:hint="eastAsia"/>
          <w:sz w:val="21"/>
          <w:szCs w:val="21"/>
        </w:rPr>
        <w:t xml:space="preserve">OWASP Cross Site Scripting Prevention Cheat Sheet </w:t>
      </w:r>
      <w:hyperlink r:id="rId35" w:history="1">
        <w:r w:rsidRPr="00624C97">
          <w:rPr>
            <w:rStyle w:val="Hyperlink"/>
            <w:rFonts w:hint="eastAsia"/>
            <w:sz w:val="21"/>
            <w:szCs w:val="21"/>
          </w:rPr>
          <w:t>https://www.owasp.org/index.php/XSS_%28Cross_Site_Scripting%29_Prevention_Cheat_Sheet</w:t>
        </w:r>
      </w:hyperlink>
      <w:r w:rsidRPr="00624C97">
        <w:rPr>
          <w:sz w:val="21"/>
          <w:szCs w:val="21"/>
        </w:rPr>
        <w:t xml:space="preserve"> </w:t>
      </w:r>
      <w:r w:rsidRPr="00624C97">
        <w:rPr>
          <w:rFonts w:hint="eastAsia"/>
          <w:sz w:val="21"/>
          <w:szCs w:val="21"/>
        </w:rPr>
        <w:t xml:space="preserve"> </w:t>
      </w:r>
    </w:p>
    <w:p w14:paraId="4C4B39FC" w14:textId="6F8C3A0E" w:rsidR="00C9160A" w:rsidRPr="00624C97" w:rsidRDefault="00C9160A" w:rsidP="00C9160A">
      <w:pPr>
        <w:pStyle w:val="ListParagraph"/>
        <w:numPr>
          <w:ilvl w:val="0"/>
          <w:numId w:val="25"/>
        </w:numPr>
        <w:rPr>
          <w:sz w:val="21"/>
          <w:szCs w:val="21"/>
        </w:rPr>
      </w:pPr>
      <w:r w:rsidRPr="00624C97">
        <w:rPr>
          <w:rFonts w:hint="eastAsia"/>
          <w:sz w:val="21"/>
          <w:szCs w:val="21"/>
        </w:rPr>
        <w:t>OWASP Java Encoding Project</w:t>
      </w:r>
      <w:r w:rsidRPr="00624C97">
        <w:rPr>
          <w:sz w:val="21"/>
          <w:szCs w:val="21"/>
        </w:rPr>
        <w:br/>
      </w:r>
      <w:hyperlink r:id="rId36" w:history="1">
        <w:r w:rsidRPr="00624C97">
          <w:rPr>
            <w:rStyle w:val="Hyperlink"/>
            <w:sz w:val="21"/>
            <w:szCs w:val="21"/>
          </w:rPr>
          <w:t>https://www.owasp.org/index.php/OWASP_Java_Encoder_Project</w:t>
        </w:r>
      </w:hyperlink>
      <w:r w:rsidRPr="00624C97">
        <w:rPr>
          <w:sz w:val="21"/>
          <w:szCs w:val="21"/>
        </w:rPr>
        <w:t xml:space="preserve">  </w:t>
      </w:r>
    </w:p>
    <w:p w14:paraId="7CFC5BD3" w14:textId="34A62D76" w:rsidR="00C9160A" w:rsidRPr="00624C97" w:rsidRDefault="007957A5" w:rsidP="00C9160A">
      <w:pPr>
        <w:rPr>
          <w:sz w:val="21"/>
          <w:szCs w:val="21"/>
          <w:lang w:eastAsia="ja-JP"/>
        </w:rPr>
      </w:pPr>
      <w:r w:rsidRPr="00624C97">
        <w:rPr>
          <w:rFonts w:hint="eastAsia"/>
          <w:sz w:val="21"/>
          <w:szCs w:val="21"/>
          <w:lang w:val="en-US" w:eastAsia="ja-JP"/>
        </w:rPr>
        <w:t>自動エスケープの詳細は次を参照してください．</w:t>
      </w:r>
    </w:p>
    <w:p w14:paraId="785BA157" w14:textId="4A57CFEC" w:rsidR="00C9160A" w:rsidRPr="00624C97" w:rsidRDefault="00C9160A" w:rsidP="00C9160A">
      <w:pPr>
        <w:pStyle w:val="ListParagraph"/>
        <w:numPr>
          <w:ilvl w:val="0"/>
          <w:numId w:val="26"/>
        </w:numPr>
        <w:rPr>
          <w:sz w:val="21"/>
          <w:szCs w:val="21"/>
        </w:rPr>
      </w:pPr>
      <w:r w:rsidRPr="00624C97">
        <w:rPr>
          <w:rFonts w:hint="eastAsia"/>
          <w:sz w:val="21"/>
          <w:szCs w:val="21"/>
        </w:rPr>
        <w:lastRenderedPageBreak/>
        <w:t xml:space="preserve">Reducing XSS by way of Automatic Context-Aware Escaping in Template Systems </w:t>
      </w:r>
      <w:hyperlink r:id="rId37" w:history="1">
        <w:r w:rsidRPr="00624C97">
          <w:rPr>
            <w:rStyle w:val="Hyperlink"/>
            <w:rFonts w:hint="eastAsia"/>
            <w:sz w:val="21"/>
            <w:szCs w:val="21"/>
          </w:rPr>
          <w:t>http://googleonlinesecurity.blogspot.com/2009/03/reducing-xss-by-way-of-automatic.html</w:t>
        </w:r>
      </w:hyperlink>
      <w:r w:rsidRPr="00624C97">
        <w:rPr>
          <w:sz w:val="21"/>
          <w:szCs w:val="21"/>
        </w:rPr>
        <w:t xml:space="preserve"> </w:t>
      </w:r>
      <w:r w:rsidRPr="00624C97">
        <w:rPr>
          <w:rFonts w:hint="eastAsia"/>
          <w:sz w:val="21"/>
          <w:szCs w:val="21"/>
        </w:rPr>
        <w:t xml:space="preserve"> </w:t>
      </w:r>
    </w:p>
    <w:p w14:paraId="6E4971D3" w14:textId="3A0A14B3" w:rsidR="00C9160A" w:rsidRPr="00624C97" w:rsidRDefault="00C9160A" w:rsidP="00C9160A">
      <w:pPr>
        <w:pStyle w:val="ListParagraph"/>
        <w:numPr>
          <w:ilvl w:val="0"/>
          <w:numId w:val="26"/>
        </w:numPr>
        <w:rPr>
          <w:sz w:val="21"/>
          <w:szCs w:val="21"/>
        </w:rPr>
      </w:pPr>
      <w:r w:rsidRPr="00624C97">
        <w:rPr>
          <w:rFonts w:hint="eastAsia"/>
          <w:sz w:val="21"/>
          <w:szCs w:val="21"/>
        </w:rPr>
        <w:t xml:space="preserve">AngularJS Strict Contextual Escaping </w:t>
      </w:r>
      <w:hyperlink r:id="rId38" w:history="1">
        <w:r w:rsidRPr="00624C97">
          <w:rPr>
            <w:rStyle w:val="Hyperlink"/>
            <w:rFonts w:hint="eastAsia"/>
            <w:sz w:val="21"/>
            <w:szCs w:val="21"/>
          </w:rPr>
          <w:t>https://docs.angularjs.org/api/ng/service/$sce</w:t>
        </w:r>
      </w:hyperlink>
      <w:r w:rsidRPr="00624C97">
        <w:rPr>
          <w:sz w:val="21"/>
          <w:szCs w:val="21"/>
        </w:rPr>
        <w:t xml:space="preserve"> </w:t>
      </w:r>
      <w:r w:rsidRPr="00624C97">
        <w:rPr>
          <w:rFonts w:hint="eastAsia"/>
          <w:sz w:val="21"/>
          <w:szCs w:val="21"/>
        </w:rPr>
        <w:t xml:space="preserve"> </w:t>
      </w:r>
    </w:p>
    <w:p w14:paraId="09088048" w14:textId="1EC29E90" w:rsidR="00737C79" w:rsidRDefault="00737C79" w:rsidP="00BD5F80">
      <w:pPr>
        <w:pStyle w:val="Heading1"/>
        <w:rPr>
          <w:lang w:eastAsia="ja-JP"/>
        </w:rPr>
      </w:pPr>
      <w:bookmarkStart w:id="52" w:name="_Toc453754245"/>
      <w:r>
        <w:lastRenderedPageBreak/>
        <w:t xml:space="preserve">V6: </w:t>
      </w:r>
      <w:r w:rsidR="009704A6">
        <w:rPr>
          <w:rFonts w:hint="eastAsia"/>
          <w:lang w:eastAsia="ja-JP"/>
        </w:rPr>
        <w:t>出力のエンコード</w:t>
      </w:r>
      <w:r w:rsidR="009704A6">
        <w:rPr>
          <w:lang w:val="en-US" w:eastAsia="ja-JP"/>
        </w:rPr>
        <w:t xml:space="preserve"> / </w:t>
      </w:r>
      <w:r w:rsidR="009704A6">
        <w:rPr>
          <w:rFonts w:hint="eastAsia"/>
          <w:lang w:val="en-US" w:eastAsia="ja-JP"/>
        </w:rPr>
        <w:t>エスケープ</w:t>
      </w:r>
      <w:bookmarkEnd w:id="52"/>
    </w:p>
    <w:p w14:paraId="262E0F51" w14:textId="305E83BC" w:rsidR="00737C79" w:rsidRPr="00D751A3" w:rsidRDefault="00D751A3" w:rsidP="00737C79">
      <w:pPr>
        <w:rPr>
          <w:color w:val="FF0000"/>
          <w:sz w:val="21"/>
          <w:lang w:val="en-US" w:eastAsia="ja-JP"/>
        </w:rPr>
      </w:pPr>
      <w:r w:rsidRPr="00D751A3">
        <w:rPr>
          <w:rFonts w:hint="eastAsia"/>
          <w:color w:val="FF0000"/>
          <w:sz w:val="21"/>
          <w:lang w:eastAsia="ja-JP"/>
        </w:rPr>
        <w:t>本セクションは</w:t>
      </w:r>
      <w:r w:rsidR="009D1F1E" w:rsidRPr="00D751A3">
        <w:rPr>
          <w:color w:val="FF0000"/>
          <w:sz w:val="21"/>
        </w:rPr>
        <w:t>Application Sec</w:t>
      </w:r>
      <w:r w:rsidR="00E20571">
        <w:rPr>
          <w:color w:val="FF0000"/>
          <w:sz w:val="21"/>
        </w:rPr>
        <w:t>urity Verification Standard 2.0</w:t>
      </w:r>
      <w:r w:rsidR="009D1F1E" w:rsidRPr="00D751A3">
        <w:rPr>
          <w:color w:val="FF0000"/>
          <w:sz w:val="21"/>
        </w:rPr>
        <w:t xml:space="preserve"> </w:t>
      </w:r>
      <w:r w:rsidRPr="00D751A3">
        <w:rPr>
          <w:rFonts w:hint="eastAsia"/>
          <w:color w:val="FF0000"/>
          <w:sz w:val="21"/>
          <w:lang w:val="en-US" w:eastAsia="ja-JP"/>
        </w:rPr>
        <w:t>の</w:t>
      </w:r>
      <w:r w:rsidR="00873BD8">
        <w:rPr>
          <w:rFonts w:hint="eastAsia"/>
          <w:color w:val="FF0000"/>
          <w:sz w:val="21"/>
          <w:lang w:val="en-US" w:eastAsia="ja-JP"/>
        </w:rPr>
        <w:t>要件</w:t>
      </w:r>
      <w:r w:rsidRPr="00D751A3">
        <w:rPr>
          <w:color w:val="FF0000"/>
          <w:sz w:val="21"/>
          <w:lang w:val="en-US" w:eastAsia="ja-JP"/>
        </w:rPr>
        <w:t xml:space="preserve"> V5 </w:t>
      </w:r>
      <w:r w:rsidR="00221EC7">
        <w:rPr>
          <w:rFonts w:hint="eastAsia"/>
          <w:color w:val="FF0000"/>
          <w:sz w:val="21"/>
          <w:lang w:val="en-US" w:eastAsia="ja-JP"/>
        </w:rPr>
        <w:t>に取り込まれました</w:t>
      </w:r>
      <w:r w:rsidRPr="00D751A3">
        <w:rPr>
          <w:rFonts w:hint="eastAsia"/>
          <w:color w:val="FF0000"/>
          <w:sz w:val="21"/>
          <w:lang w:val="en-US" w:eastAsia="ja-JP"/>
        </w:rPr>
        <w:t>．</w:t>
      </w:r>
      <w:r w:rsidR="009D1F1E" w:rsidRPr="00D751A3">
        <w:rPr>
          <w:color w:val="FF0000"/>
          <w:sz w:val="21"/>
        </w:rPr>
        <w:t xml:space="preserve">ASVS </w:t>
      </w:r>
      <w:r w:rsidR="00E20571">
        <w:rPr>
          <w:rFonts w:hint="eastAsia"/>
          <w:color w:val="FF0000"/>
          <w:sz w:val="21"/>
          <w:lang w:eastAsia="ja-JP"/>
        </w:rPr>
        <w:t>の要件</w:t>
      </w:r>
      <w:r w:rsidR="009D1F1E" w:rsidRPr="00D751A3">
        <w:rPr>
          <w:color w:val="FF0000"/>
          <w:sz w:val="21"/>
        </w:rPr>
        <w:t xml:space="preserve">5.16 </w:t>
      </w:r>
      <w:r w:rsidR="00E20571">
        <w:rPr>
          <w:rFonts w:hint="eastAsia"/>
          <w:color w:val="FF0000"/>
          <w:sz w:val="21"/>
          <w:lang w:eastAsia="ja-JP"/>
        </w:rPr>
        <w:t>では，クロスサイトスクリプティング対策としてコンテキスト</w:t>
      </w:r>
      <w:r w:rsidR="005F1D29">
        <w:rPr>
          <w:rFonts w:hint="eastAsia"/>
          <w:color w:val="FF0000"/>
          <w:sz w:val="21"/>
          <w:lang w:eastAsia="ja-JP"/>
        </w:rPr>
        <w:t>に応じた</w:t>
      </w:r>
      <w:r w:rsidR="00E20571">
        <w:rPr>
          <w:rFonts w:hint="eastAsia"/>
          <w:color w:val="FF0000"/>
          <w:sz w:val="21"/>
          <w:lang w:eastAsia="ja-JP"/>
        </w:rPr>
        <w:t>出力のエンコード</w:t>
      </w:r>
      <w:r w:rsidR="005F1D29">
        <w:rPr>
          <w:rFonts w:hint="eastAsia"/>
          <w:color w:val="FF0000"/>
          <w:sz w:val="21"/>
          <w:lang w:eastAsia="ja-JP"/>
        </w:rPr>
        <w:t>に触れています．</w:t>
      </w:r>
    </w:p>
    <w:p w14:paraId="409469E7" w14:textId="77777777" w:rsidR="00737C79" w:rsidRPr="00737C79" w:rsidRDefault="00737C79" w:rsidP="00737C79"/>
    <w:p w14:paraId="6AD2D503" w14:textId="5618CD25" w:rsidR="00DF702A" w:rsidRDefault="00DF702A" w:rsidP="00BD5F80">
      <w:pPr>
        <w:pStyle w:val="Heading1"/>
        <w:rPr>
          <w:lang w:eastAsia="ja-JP"/>
        </w:rPr>
      </w:pPr>
      <w:bookmarkStart w:id="53" w:name="_Toc453754246"/>
      <w:r>
        <w:lastRenderedPageBreak/>
        <w:t xml:space="preserve">V7: </w:t>
      </w:r>
      <w:r w:rsidR="00593179">
        <w:rPr>
          <w:rFonts w:hint="eastAsia"/>
          <w:lang w:eastAsia="ja-JP"/>
        </w:rPr>
        <w:t>暗号化に関する検証要件</w:t>
      </w:r>
      <w:bookmarkEnd w:id="53"/>
    </w:p>
    <w:p w14:paraId="6BD3EE88" w14:textId="41EDCC66" w:rsidR="00702571" w:rsidRDefault="00D110B1" w:rsidP="00702571">
      <w:pPr>
        <w:pStyle w:val="Heading2"/>
        <w:rPr>
          <w:lang w:eastAsia="ja-JP"/>
        </w:rPr>
      </w:pPr>
      <w:bookmarkStart w:id="54" w:name="_Toc453754247"/>
      <w:r>
        <w:rPr>
          <w:rFonts w:hint="eastAsia"/>
          <w:lang w:eastAsia="ja-JP"/>
        </w:rPr>
        <w:t>管理目標</w:t>
      </w:r>
      <w:bookmarkEnd w:id="54"/>
    </w:p>
    <w:p w14:paraId="11AE6E14" w14:textId="71B162D9" w:rsidR="009D1F1E" w:rsidRPr="00DF6251" w:rsidRDefault="00DF6251" w:rsidP="00945FEB">
      <w:pPr>
        <w:rPr>
          <w:sz w:val="21"/>
          <w:szCs w:val="21"/>
        </w:rPr>
      </w:pPr>
      <w:r w:rsidRPr="00DF6251">
        <w:rPr>
          <w:rFonts w:hint="eastAsia"/>
          <w:sz w:val="21"/>
          <w:szCs w:val="21"/>
        </w:rPr>
        <w:t>検査対象のアプリケーションが次の高次の要件を満たすことを確認します</w:t>
      </w:r>
      <w:r>
        <w:rPr>
          <w:rFonts w:hint="eastAsia"/>
          <w:sz w:val="21"/>
          <w:szCs w:val="21"/>
        </w:rPr>
        <w:t>．</w:t>
      </w:r>
    </w:p>
    <w:p w14:paraId="6BC1A12C" w14:textId="1E000BB5" w:rsidR="009D1F1E" w:rsidRPr="00A30107" w:rsidRDefault="00A30107" w:rsidP="00945FEB">
      <w:pPr>
        <w:pStyle w:val="ListParagraph"/>
        <w:numPr>
          <w:ilvl w:val="0"/>
          <w:numId w:val="43"/>
        </w:numPr>
        <w:rPr>
          <w:sz w:val="21"/>
          <w:szCs w:val="21"/>
        </w:rPr>
      </w:pPr>
      <w:r w:rsidRPr="00A30107">
        <w:rPr>
          <w:rFonts w:hint="eastAsia"/>
          <w:sz w:val="21"/>
          <w:szCs w:val="21"/>
          <w:lang w:eastAsia="ja-JP"/>
        </w:rPr>
        <w:t>すべての</w:t>
      </w:r>
      <w:r w:rsidRPr="00A30107">
        <w:rPr>
          <w:rFonts w:hint="eastAsia"/>
          <w:sz w:val="21"/>
          <w:szCs w:val="21"/>
        </w:rPr>
        <w:t>暗号化モジュールにおいて，暗号化に</w:t>
      </w:r>
      <w:r w:rsidR="00F57B05" w:rsidRPr="00A30107">
        <w:rPr>
          <w:rFonts w:hint="eastAsia"/>
          <w:sz w:val="21"/>
          <w:szCs w:val="21"/>
        </w:rPr>
        <w:t>失敗した場合の安全対策を施しており</w:t>
      </w:r>
      <w:r w:rsidR="00614A4F">
        <w:rPr>
          <w:sz w:val="21"/>
          <w:szCs w:val="21"/>
        </w:rPr>
        <w:t>，</w:t>
      </w:r>
      <w:r w:rsidR="00F57B05" w:rsidRPr="00A30107">
        <w:rPr>
          <w:rFonts w:hint="eastAsia"/>
          <w:sz w:val="21"/>
          <w:szCs w:val="21"/>
        </w:rPr>
        <w:t>エラー</w:t>
      </w:r>
      <w:r w:rsidRPr="00A30107">
        <w:rPr>
          <w:rFonts w:hint="eastAsia"/>
          <w:sz w:val="21"/>
          <w:szCs w:val="21"/>
        </w:rPr>
        <w:t>処理</w:t>
      </w:r>
      <w:r w:rsidR="00F57B05" w:rsidRPr="00A30107">
        <w:rPr>
          <w:rFonts w:hint="eastAsia"/>
          <w:sz w:val="21"/>
          <w:szCs w:val="21"/>
        </w:rPr>
        <w:t>が適切に</w:t>
      </w:r>
      <w:r w:rsidRPr="00A30107">
        <w:rPr>
          <w:rFonts w:hint="eastAsia"/>
          <w:sz w:val="21"/>
          <w:szCs w:val="21"/>
        </w:rPr>
        <w:t>行われる</w:t>
      </w:r>
    </w:p>
    <w:p w14:paraId="7E50FFC1" w14:textId="56365879" w:rsidR="009D1F1E" w:rsidRDefault="00975B6D" w:rsidP="00945FEB">
      <w:pPr>
        <w:pStyle w:val="ListParagraph"/>
        <w:numPr>
          <w:ilvl w:val="0"/>
          <w:numId w:val="43"/>
        </w:numPr>
      </w:pPr>
      <w:r w:rsidRPr="00975B6D">
        <w:rPr>
          <w:rFonts w:hint="eastAsia"/>
          <w:sz w:val="21"/>
          <w:szCs w:val="21"/>
        </w:rPr>
        <w:t>ランダム性が必要</w:t>
      </w:r>
      <w:r>
        <w:rPr>
          <w:rFonts w:hint="eastAsia"/>
          <w:sz w:val="21"/>
          <w:szCs w:val="21"/>
        </w:rPr>
        <w:t>とされる場合，適切な乱数生成器を使用する</w:t>
      </w:r>
    </w:p>
    <w:p w14:paraId="0470892D" w14:textId="67E8559A" w:rsidR="009D1F1E" w:rsidRPr="00975B6D" w:rsidRDefault="00975B6D" w:rsidP="00945FEB">
      <w:pPr>
        <w:pStyle w:val="ListParagraph"/>
        <w:numPr>
          <w:ilvl w:val="0"/>
          <w:numId w:val="43"/>
        </w:numPr>
        <w:rPr>
          <w:sz w:val="21"/>
        </w:rPr>
      </w:pPr>
      <w:r w:rsidRPr="00975B6D">
        <w:rPr>
          <w:rFonts w:hint="eastAsia"/>
          <w:sz w:val="21"/>
          <w:lang w:eastAsia="ja-JP"/>
        </w:rPr>
        <w:t>鍵に対するアクセスが安全な方法で管理されている</w:t>
      </w:r>
    </w:p>
    <w:p w14:paraId="26A9540F" w14:textId="0ABEECEB" w:rsidR="00C801A4" w:rsidRPr="003C0A2E" w:rsidRDefault="00B7466B" w:rsidP="000449EC">
      <w:pPr>
        <w:pStyle w:val="Heading2"/>
        <w:rPr>
          <w:lang w:val="en-US" w:eastAsia="ja-JP"/>
        </w:rPr>
      </w:pPr>
      <w:bookmarkStart w:id="55" w:name="_Toc453754248"/>
      <w:r>
        <w:rPr>
          <w:rFonts w:hint="eastAsia"/>
          <w:lang w:eastAsia="ja-JP"/>
        </w:rPr>
        <w:t>要件</w:t>
      </w:r>
      <w:bookmarkEnd w:id="55"/>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C801A4" w:rsidRPr="008B1965" w14:paraId="1B0FB82C" w14:textId="77777777" w:rsidTr="00F667E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10" w:type="dxa"/>
          </w:tcPr>
          <w:p w14:paraId="490A7846" w14:textId="752532C2" w:rsidR="00C801A4" w:rsidRPr="003C0A2E" w:rsidRDefault="008B1965" w:rsidP="0012539C">
            <w:pPr>
              <w:pStyle w:val="TableHeading"/>
              <w:rPr>
                <w:rFonts w:ascii="Yu Gothic" w:hAnsi="Yu Gothic"/>
              </w:rPr>
            </w:pPr>
            <w:r w:rsidRPr="003C0A2E">
              <w:rPr>
                <w:rFonts w:ascii="Yu Gothic" w:hAnsi="Yu Gothic"/>
              </w:rPr>
              <w:t>#</w:t>
            </w:r>
          </w:p>
        </w:tc>
        <w:tc>
          <w:tcPr>
            <w:tcW w:w="4363" w:type="dxa"/>
            <w:vAlign w:val="center"/>
          </w:tcPr>
          <w:p w14:paraId="31B4F171" w14:textId="128E0D63" w:rsidR="00C801A4" w:rsidRPr="003C0A2E" w:rsidRDefault="003C0A2E" w:rsidP="003C0A2E">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rPr>
            </w:pPr>
            <w:r w:rsidRPr="003C0A2E">
              <w:rPr>
                <w:rFonts w:ascii="Yu Gothic" w:hAnsi="Yu Gothic" w:hint="eastAsia"/>
              </w:rPr>
              <w:t>説明</w:t>
            </w:r>
          </w:p>
        </w:tc>
        <w:tc>
          <w:tcPr>
            <w:tcW w:w="866" w:type="dxa"/>
            <w:vAlign w:val="center"/>
          </w:tcPr>
          <w:p w14:paraId="059F57FE" w14:textId="77777777" w:rsidR="00C801A4" w:rsidRPr="003C0A2E" w:rsidRDefault="00C801A4" w:rsidP="00F667ED">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rPr>
            </w:pPr>
            <w:r w:rsidRPr="003C0A2E">
              <w:rPr>
                <w:rFonts w:ascii="Yu Gothic" w:hAnsi="Yu Gothic"/>
              </w:rPr>
              <w:t>1</w:t>
            </w:r>
          </w:p>
        </w:tc>
        <w:tc>
          <w:tcPr>
            <w:tcW w:w="866" w:type="dxa"/>
            <w:vAlign w:val="center"/>
          </w:tcPr>
          <w:p w14:paraId="4CFF59E1" w14:textId="77777777" w:rsidR="00C801A4" w:rsidRPr="003C0A2E" w:rsidRDefault="00C801A4" w:rsidP="00F667ED">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rPr>
            </w:pPr>
            <w:r w:rsidRPr="003C0A2E">
              <w:rPr>
                <w:rFonts w:ascii="Yu Gothic" w:hAnsi="Yu Gothic"/>
              </w:rPr>
              <w:t>2</w:t>
            </w:r>
          </w:p>
        </w:tc>
        <w:tc>
          <w:tcPr>
            <w:tcW w:w="866" w:type="dxa"/>
            <w:vAlign w:val="center"/>
          </w:tcPr>
          <w:p w14:paraId="7B27E5D3" w14:textId="77777777" w:rsidR="00C801A4" w:rsidRPr="003C0A2E" w:rsidRDefault="00C801A4" w:rsidP="00F667ED">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rPr>
            </w:pPr>
            <w:r w:rsidRPr="003C0A2E">
              <w:rPr>
                <w:rFonts w:ascii="Yu Gothic" w:hAnsi="Yu Gothic"/>
              </w:rPr>
              <w:t>3</w:t>
            </w:r>
          </w:p>
        </w:tc>
        <w:tc>
          <w:tcPr>
            <w:tcW w:w="1139" w:type="dxa"/>
            <w:vAlign w:val="center"/>
          </w:tcPr>
          <w:p w14:paraId="44A8CEBB" w14:textId="2FA3EE91" w:rsidR="00C801A4" w:rsidRPr="003C0A2E" w:rsidRDefault="003C0A2E" w:rsidP="00F667ED">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rPr>
            </w:pPr>
            <w:r w:rsidRPr="003C0A2E">
              <w:rPr>
                <w:rFonts w:ascii="Yu Gothic" w:hAnsi="Yu Gothic" w:hint="eastAsia"/>
              </w:rPr>
              <w:t>導入</w:t>
            </w:r>
          </w:p>
        </w:tc>
      </w:tr>
      <w:tr w:rsidR="00436A36" w:rsidRPr="003C7425" w14:paraId="6C17541F" w14:textId="77777777" w:rsidTr="00436A3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443F638" w14:textId="5CC18E70" w:rsidR="00436A36" w:rsidRPr="002126FD" w:rsidRDefault="00436A36" w:rsidP="0012539C">
            <w:pPr>
              <w:pStyle w:val="TableHeading"/>
              <w:rPr>
                <w:b/>
              </w:rPr>
            </w:pPr>
            <w:r>
              <w:rPr>
                <w:b/>
                <w:color w:val="FFFFFF"/>
                <w:sz w:val="20"/>
                <w:szCs w:val="20"/>
                <w:shd w:val="clear" w:color="auto" w:fill="A5A5A5"/>
              </w:rPr>
              <w:t>7.2</w:t>
            </w:r>
          </w:p>
        </w:tc>
        <w:tc>
          <w:tcPr>
            <w:tcW w:w="4363" w:type="dxa"/>
            <w:shd w:val="clear" w:color="auto" w:fill="auto"/>
            <w:vAlign w:val="center"/>
          </w:tcPr>
          <w:p w14:paraId="5E49887A" w14:textId="2E5743FA" w:rsidR="00436A36" w:rsidRPr="002126FD" w:rsidRDefault="00DE1A27" w:rsidP="00A12F1E">
            <w:pPr>
              <w:pStyle w:val="TableBody"/>
              <w:cnfStyle w:val="000000100000" w:firstRow="0" w:lastRow="0" w:firstColumn="0" w:lastColumn="0" w:oddVBand="0" w:evenVBand="0" w:oddHBand="1" w:evenHBand="0" w:firstRowFirstColumn="0" w:firstRowLastColumn="0" w:lastRowFirstColumn="0" w:lastRowLastColumn="0"/>
            </w:pPr>
            <w:r w:rsidRPr="00A12F1E">
              <w:rPr>
                <w:rFonts w:hint="eastAsia"/>
                <w:sz w:val="18"/>
              </w:rPr>
              <w:t>すべての暗号化モジュール</w:t>
            </w:r>
            <w:r w:rsidRPr="00A12F1E">
              <w:rPr>
                <w:rFonts w:hint="eastAsia"/>
                <w:sz w:val="18"/>
                <w:lang w:val="en-US" w:eastAsia="ja-JP"/>
              </w:rPr>
              <w:t>において，</w:t>
            </w:r>
            <w:r w:rsidRPr="00A12F1E">
              <w:rPr>
                <w:rFonts w:hint="eastAsia"/>
                <w:sz w:val="18"/>
              </w:rPr>
              <w:t>処理</w:t>
            </w:r>
            <w:r w:rsidR="00FA5BD7" w:rsidRPr="00A12F1E">
              <w:rPr>
                <w:rFonts w:hint="eastAsia"/>
                <w:sz w:val="18"/>
              </w:rPr>
              <w:t>に失敗した場合の</w:t>
            </w:r>
            <w:r w:rsidRPr="00A12F1E">
              <w:rPr>
                <w:rFonts w:hint="eastAsia"/>
                <w:sz w:val="18"/>
              </w:rPr>
              <w:t>安全対策が</w:t>
            </w:r>
            <w:r w:rsidR="002E6E89" w:rsidRPr="00A12F1E">
              <w:rPr>
                <w:rFonts w:hint="eastAsia"/>
                <w:sz w:val="18"/>
              </w:rPr>
              <w:t>施されており</w:t>
            </w:r>
            <w:r w:rsidR="00614A4F">
              <w:rPr>
                <w:sz w:val="18"/>
              </w:rPr>
              <w:t>，</w:t>
            </w:r>
            <w:r w:rsidRPr="00A12F1E">
              <w:rPr>
                <w:rFonts w:hint="eastAsia"/>
                <w:sz w:val="18"/>
              </w:rPr>
              <w:t>オラクルパディング</w:t>
            </w:r>
            <w:r w:rsidR="00A06187" w:rsidRPr="00A12F1E">
              <w:rPr>
                <w:rFonts w:hint="eastAsia"/>
                <w:sz w:val="18"/>
              </w:rPr>
              <w:t>攻撃を許さない</w:t>
            </w:r>
            <w:r w:rsidRPr="00A12F1E">
              <w:rPr>
                <w:rFonts w:hint="eastAsia"/>
                <w:sz w:val="18"/>
              </w:rPr>
              <w:t>方法でエラーが処理される</w:t>
            </w:r>
          </w:p>
        </w:tc>
        <w:tc>
          <w:tcPr>
            <w:tcW w:w="866" w:type="dxa"/>
            <w:shd w:val="clear" w:color="auto" w:fill="FFC000"/>
            <w:vAlign w:val="center"/>
          </w:tcPr>
          <w:p w14:paraId="46058AC2" w14:textId="07719CB3" w:rsidR="00436A36" w:rsidRPr="002126FD" w:rsidRDefault="00436A36" w:rsidP="00F667ED">
            <w:pPr>
              <w:pStyle w:val="TableBody"/>
              <w:jc w:val="center"/>
              <w:cnfStyle w:val="000000100000" w:firstRow="0" w:lastRow="0" w:firstColumn="0" w:lastColumn="0" w:oddVBand="0" w:evenVBand="0" w:oddHBand="1" w:evenHBand="0" w:firstRowFirstColumn="0" w:firstRowLastColumn="0" w:lastRowFirstColumn="0" w:lastRowLastColumn="0"/>
            </w:pPr>
            <w:r>
              <w:rPr>
                <w:rFonts w:ascii="MS Mincho" w:eastAsia="MS Mincho" w:hAnsi="MS Mincho" w:cs="MS Mincho"/>
                <w:shd w:val="clear" w:color="auto" w:fill="FFC000"/>
              </w:rPr>
              <w:t>✓</w:t>
            </w:r>
          </w:p>
        </w:tc>
        <w:tc>
          <w:tcPr>
            <w:tcW w:w="866" w:type="dxa"/>
            <w:shd w:val="clear" w:color="auto" w:fill="92D050"/>
            <w:vAlign w:val="center"/>
          </w:tcPr>
          <w:p w14:paraId="5DA91788" w14:textId="2C953F18" w:rsidR="00436A36" w:rsidRPr="002126FD" w:rsidRDefault="00436A36" w:rsidP="00F667ED">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866" w:type="dxa"/>
            <w:shd w:val="clear" w:color="auto" w:fill="00B0F0"/>
            <w:vAlign w:val="center"/>
          </w:tcPr>
          <w:p w14:paraId="3AF89B31" w14:textId="74A23ACE" w:rsidR="00436A36" w:rsidRPr="002126FD" w:rsidRDefault="00436A36" w:rsidP="00F667ED">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139" w:type="dxa"/>
            <w:shd w:val="clear" w:color="auto" w:fill="auto"/>
            <w:vAlign w:val="center"/>
          </w:tcPr>
          <w:p w14:paraId="6E667805" w14:textId="0EB6EECB" w:rsidR="00436A36" w:rsidRPr="002126FD" w:rsidRDefault="00436A36" w:rsidP="00F667ED">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436A36" w:rsidRPr="003C7425" w14:paraId="3FCFD3E1" w14:textId="77777777" w:rsidTr="00F667ED">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6031049" w14:textId="1AF3A243" w:rsidR="00436A36" w:rsidRPr="002126FD" w:rsidRDefault="00436A36" w:rsidP="0012539C">
            <w:pPr>
              <w:pStyle w:val="TableHeading"/>
              <w:rPr>
                <w:b/>
              </w:rPr>
            </w:pPr>
            <w:r>
              <w:rPr>
                <w:b/>
                <w:color w:val="FFFFFF"/>
                <w:sz w:val="20"/>
                <w:szCs w:val="20"/>
                <w:shd w:val="clear" w:color="auto" w:fill="A5A5A5"/>
              </w:rPr>
              <w:t>7.6</w:t>
            </w:r>
          </w:p>
        </w:tc>
        <w:tc>
          <w:tcPr>
            <w:tcW w:w="4363" w:type="dxa"/>
            <w:shd w:val="clear" w:color="auto" w:fill="auto"/>
            <w:vAlign w:val="center"/>
          </w:tcPr>
          <w:p w14:paraId="4E94B76E" w14:textId="1690E687" w:rsidR="00436A36" w:rsidRPr="00A54B27" w:rsidRDefault="00BF5AA4" w:rsidP="000A629F">
            <w:pPr>
              <w:pStyle w:val="TableBody"/>
              <w:cnfStyle w:val="000000000000" w:firstRow="0" w:lastRow="0" w:firstColumn="0" w:lastColumn="0" w:oddVBand="0" w:evenVBand="0" w:oddHBand="0" w:evenHBand="0" w:firstRowFirstColumn="0" w:firstRowLastColumn="0" w:lastRowFirstColumn="0" w:lastRowLastColumn="0"/>
              <w:rPr>
                <w:rFonts w:ascii="Yu Gothic" w:hAnsi="Yu Gothic"/>
              </w:rPr>
            </w:pPr>
            <w:r w:rsidRPr="00A54B27">
              <w:rPr>
                <w:rFonts w:ascii="Yu Gothic" w:hAnsi="Yu Gothic" w:hint="eastAsia"/>
                <w:sz w:val="18"/>
              </w:rPr>
              <w:t>すべての乱数</w:t>
            </w:r>
            <w:r w:rsidR="00614A4F">
              <w:rPr>
                <w:rFonts w:ascii="Yu Gothic" w:hAnsi="Yu Gothic"/>
                <w:sz w:val="18"/>
              </w:rPr>
              <w:t>，</w:t>
            </w:r>
            <w:r w:rsidRPr="00A54B27">
              <w:rPr>
                <w:rFonts w:ascii="Yu Gothic" w:hAnsi="Yu Gothic" w:hint="eastAsia"/>
                <w:sz w:val="18"/>
              </w:rPr>
              <w:t>ランダムなファイル名，ランダムなGUID</w:t>
            </w:r>
            <w:r w:rsidR="00614A4F">
              <w:rPr>
                <w:rFonts w:ascii="Yu Gothic" w:hAnsi="Yu Gothic"/>
                <w:sz w:val="18"/>
              </w:rPr>
              <w:t>，</w:t>
            </w:r>
            <w:r w:rsidRPr="00A54B27">
              <w:rPr>
                <w:rFonts w:ascii="Yu Gothic" w:hAnsi="Yu Gothic" w:hint="eastAsia"/>
                <w:sz w:val="18"/>
              </w:rPr>
              <w:t>ランダムな文字列</w:t>
            </w:r>
            <w:r w:rsidR="006A05F0" w:rsidRPr="00A54B27">
              <w:rPr>
                <w:rFonts w:ascii="Yu Gothic" w:hAnsi="Yu Gothic" w:hint="eastAsia"/>
                <w:sz w:val="18"/>
              </w:rPr>
              <w:t>は</w:t>
            </w:r>
            <w:r w:rsidR="00614A4F">
              <w:rPr>
                <w:rFonts w:ascii="Yu Gothic" w:hAnsi="Yu Gothic"/>
                <w:sz w:val="18"/>
              </w:rPr>
              <w:t>，</w:t>
            </w:r>
            <w:r w:rsidR="00EF001F" w:rsidRPr="00A54B27">
              <w:rPr>
                <w:rFonts w:ascii="Yu Gothic" w:hAnsi="Yu Gothic" w:hint="eastAsia"/>
                <w:sz w:val="18"/>
              </w:rPr>
              <w:t>攻撃者が</w:t>
            </w:r>
            <w:r w:rsidRPr="00A54B27">
              <w:rPr>
                <w:rFonts w:ascii="Yu Gothic" w:hAnsi="Yu Gothic" w:hint="eastAsia"/>
                <w:sz w:val="18"/>
              </w:rPr>
              <w:t>推測</w:t>
            </w:r>
            <w:r w:rsidR="00EF001F" w:rsidRPr="00A54B27">
              <w:rPr>
                <w:rFonts w:ascii="Yu Gothic" w:hAnsi="Yu Gothic" w:hint="eastAsia"/>
                <w:sz w:val="18"/>
              </w:rPr>
              <w:t>できないことを意図している場合</w:t>
            </w:r>
            <w:r w:rsidR="00614A4F">
              <w:rPr>
                <w:rFonts w:ascii="Yu Gothic" w:hAnsi="Yu Gothic"/>
                <w:sz w:val="18"/>
              </w:rPr>
              <w:t>，</w:t>
            </w:r>
            <w:r w:rsidR="00EF001F" w:rsidRPr="00A54B27">
              <w:rPr>
                <w:rFonts w:ascii="Yu Gothic" w:hAnsi="Yu Gothic" w:hint="eastAsia"/>
                <w:sz w:val="18"/>
              </w:rPr>
              <w:t>暗号化モジュールが許可する</w:t>
            </w:r>
            <w:r w:rsidR="0027473B" w:rsidRPr="00A54B27">
              <w:rPr>
                <w:rFonts w:ascii="Yu Gothic" w:hAnsi="Yu Gothic" w:hint="eastAsia"/>
                <w:sz w:val="18"/>
              </w:rPr>
              <w:t>乱数生成器を用いて</w:t>
            </w:r>
            <w:r w:rsidRPr="00A54B27">
              <w:rPr>
                <w:rFonts w:ascii="Yu Gothic" w:hAnsi="Yu Gothic" w:hint="eastAsia"/>
                <w:sz w:val="18"/>
              </w:rPr>
              <w:t>生成する</w:t>
            </w:r>
          </w:p>
        </w:tc>
        <w:tc>
          <w:tcPr>
            <w:tcW w:w="866" w:type="dxa"/>
            <w:shd w:val="clear" w:color="auto" w:fill="auto"/>
            <w:vAlign w:val="center"/>
          </w:tcPr>
          <w:p w14:paraId="3A4DDAEA" w14:textId="77777777" w:rsidR="00436A36" w:rsidRPr="002126FD" w:rsidRDefault="00436A36" w:rsidP="00F667E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57D428AF" w14:textId="3AA2C49B" w:rsidR="00436A36" w:rsidRPr="002126FD" w:rsidRDefault="00436A36" w:rsidP="00F667ED">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92D050"/>
              </w:rPr>
              <w:t>✓</w:t>
            </w:r>
          </w:p>
        </w:tc>
        <w:tc>
          <w:tcPr>
            <w:tcW w:w="866" w:type="dxa"/>
            <w:shd w:val="clear" w:color="auto" w:fill="00B0F0"/>
            <w:vAlign w:val="center"/>
          </w:tcPr>
          <w:p w14:paraId="0129AE13" w14:textId="115D30FF" w:rsidR="00436A36" w:rsidRPr="002126FD" w:rsidRDefault="00436A36" w:rsidP="00F667ED">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1139" w:type="dxa"/>
            <w:shd w:val="clear" w:color="auto" w:fill="auto"/>
            <w:vAlign w:val="center"/>
          </w:tcPr>
          <w:p w14:paraId="3707C2FA" w14:textId="3F2D7370" w:rsidR="00436A36" w:rsidRPr="002126FD" w:rsidRDefault="00436A36" w:rsidP="00F667ED">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436A36" w:rsidRPr="003C7425" w14:paraId="3AFAA142" w14:textId="77777777" w:rsidTr="00436A3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30022A0" w14:textId="4DB2707F" w:rsidR="00436A36" w:rsidRPr="002126FD" w:rsidRDefault="00436A36" w:rsidP="0012539C">
            <w:pPr>
              <w:pStyle w:val="TableHeading"/>
              <w:rPr>
                <w:b/>
              </w:rPr>
            </w:pPr>
            <w:r>
              <w:rPr>
                <w:b/>
                <w:color w:val="FFFFFF"/>
                <w:sz w:val="20"/>
                <w:szCs w:val="20"/>
                <w:shd w:val="clear" w:color="auto" w:fill="A5A5A5"/>
              </w:rPr>
              <w:t>7.7</w:t>
            </w:r>
          </w:p>
        </w:tc>
        <w:tc>
          <w:tcPr>
            <w:tcW w:w="4363" w:type="dxa"/>
            <w:shd w:val="clear" w:color="auto" w:fill="auto"/>
            <w:vAlign w:val="center"/>
          </w:tcPr>
          <w:p w14:paraId="573D1D54" w14:textId="35705E54" w:rsidR="00436A36" w:rsidRPr="00A54B27" w:rsidRDefault="008948E1" w:rsidP="008948E1">
            <w:pPr>
              <w:pStyle w:val="TableBody"/>
              <w:cnfStyle w:val="000000100000" w:firstRow="0" w:lastRow="0" w:firstColumn="0" w:lastColumn="0" w:oddVBand="0" w:evenVBand="0" w:oddHBand="1" w:evenHBand="0" w:firstRowFirstColumn="0" w:firstRowLastColumn="0" w:lastRowFirstColumn="0" w:lastRowLastColumn="0"/>
              <w:rPr>
                <w:rFonts w:ascii="Yu Gothic" w:hAnsi="Yu Gothic"/>
              </w:rPr>
            </w:pPr>
            <w:r w:rsidRPr="00A54B27">
              <w:rPr>
                <w:rFonts w:ascii="Yu Gothic" w:hAnsi="Yu Gothic" w:hint="eastAsia"/>
                <w:sz w:val="18"/>
              </w:rPr>
              <w:t>アプリケーションが使用する暗号化アルゴリズムが FIPS 140-2 または同等の標準で検証されている</w:t>
            </w:r>
          </w:p>
        </w:tc>
        <w:tc>
          <w:tcPr>
            <w:tcW w:w="866" w:type="dxa"/>
            <w:shd w:val="clear" w:color="auto" w:fill="FFC000"/>
            <w:vAlign w:val="center"/>
          </w:tcPr>
          <w:p w14:paraId="5E9B0B1C" w14:textId="7D1F8AB3" w:rsidR="00436A36" w:rsidRPr="002126FD" w:rsidRDefault="00436A36" w:rsidP="00F667ED">
            <w:pPr>
              <w:pStyle w:val="TableBody"/>
              <w:jc w:val="center"/>
              <w:cnfStyle w:val="000000100000" w:firstRow="0" w:lastRow="0" w:firstColumn="0" w:lastColumn="0" w:oddVBand="0" w:evenVBand="0" w:oddHBand="1" w:evenHBand="0" w:firstRowFirstColumn="0" w:firstRowLastColumn="0" w:lastRowFirstColumn="0" w:lastRowLastColumn="0"/>
            </w:pPr>
            <w:r>
              <w:rPr>
                <w:rFonts w:ascii="MS Mincho" w:eastAsia="MS Mincho" w:hAnsi="MS Mincho" w:cs="MS Mincho"/>
                <w:shd w:val="clear" w:color="auto" w:fill="FFC000"/>
              </w:rPr>
              <w:t>✓</w:t>
            </w:r>
          </w:p>
        </w:tc>
        <w:tc>
          <w:tcPr>
            <w:tcW w:w="866" w:type="dxa"/>
            <w:shd w:val="clear" w:color="auto" w:fill="92D050"/>
            <w:vAlign w:val="center"/>
          </w:tcPr>
          <w:p w14:paraId="7D062B14" w14:textId="3E18E618" w:rsidR="00436A36" w:rsidRPr="002126FD" w:rsidRDefault="00436A36" w:rsidP="00F667ED">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866" w:type="dxa"/>
            <w:shd w:val="clear" w:color="auto" w:fill="00B0F0"/>
            <w:vAlign w:val="center"/>
          </w:tcPr>
          <w:p w14:paraId="70AF8C68" w14:textId="5C40044E" w:rsidR="00436A36" w:rsidRPr="002126FD" w:rsidRDefault="00436A36" w:rsidP="00F667ED">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139" w:type="dxa"/>
            <w:shd w:val="clear" w:color="auto" w:fill="auto"/>
            <w:vAlign w:val="center"/>
          </w:tcPr>
          <w:p w14:paraId="19AA7296" w14:textId="1EF1F928" w:rsidR="00436A36" w:rsidRPr="002126FD" w:rsidRDefault="00436A36" w:rsidP="00F667ED">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436A36" w:rsidRPr="003C7425" w14:paraId="48DEFF6B" w14:textId="77777777" w:rsidTr="00436A36">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0D430FD" w14:textId="43F03EAF" w:rsidR="00436A36" w:rsidRPr="002126FD" w:rsidRDefault="00436A36" w:rsidP="0012539C">
            <w:pPr>
              <w:pStyle w:val="TableHeading"/>
              <w:rPr>
                <w:b/>
              </w:rPr>
            </w:pPr>
            <w:r>
              <w:rPr>
                <w:b/>
                <w:color w:val="FFFFFF"/>
                <w:sz w:val="20"/>
                <w:szCs w:val="20"/>
                <w:shd w:val="clear" w:color="auto" w:fill="A5A5A5"/>
              </w:rPr>
              <w:t>7.8</w:t>
            </w:r>
          </w:p>
        </w:tc>
        <w:tc>
          <w:tcPr>
            <w:tcW w:w="4363" w:type="dxa"/>
            <w:shd w:val="clear" w:color="auto" w:fill="auto"/>
            <w:vAlign w:val="center"/>
          </w:tcPr>
          <w:p w14:paraId="376804C5" w14:textId="53921341" w:rsidR="00436A36" w:rsidRPr="00A54B27" w:rsidRDefault="00E82652" w:rsidP="0012539C">
            <w:pPr>
              <w:pStyle w:val="TableBody"/>
              <w:cnfStyle w:val="000000000000" w:firstRow="0" w:lastRow="0" w:firstColumn="0" w:lastColumn="0" w:oddVBand="0" w:evenVBand="0" w:oddHBand="0" w:evenHBand="0" w:firstRowFirstColumn="0" w:firstRowLastColumn="0" w:lastRowFirstColumn="0" w:lastRowLastColumn="0"/>
              <w:rPr>
                <w:sz w:val="18"/>
              </w:rPr>
            </w:pPr>
            <w:r w:rsidRPr="00A54B27">
              <w:rPr>
                <w:rFonts w:hint="eastAsia"/>
                <w:sz w:val="18"/>
              </w:rPr>
              <w:t>暗号化モジュールが</w:t>
            </w:r>
            <w:r w:rsidR="00A54B27" w:rsidRPr="00A54B27">
              <w:rPr>
                <w:rFonts w:hint="eastAsia"/>
                <w:sz w:val="18"/>
              </w:rPr>
              <w:t>，セキュリティポリシーに従い，</w:t>
            </w:r>
            <w:r w:rsidR="00A54B27" w:rsidRPr="00A54B27">
              <w:rPr>
                <w:rFonts w:hint="eastAsia"/>
                <w:sz w:val="18"/>
                <w:lang w:val="en-US" w:eastAsia="ja-JP"/>
              </w:rPr>
              <w:t>許可されたモードで</w:t>
            </w:r>
            <w:r w:rsidR="00A54B27" w:rsidRPr="00A54B27">
              <w:rPr>
                <w:rFonts w:hint="eastAsia"/>
                <w:sz w:val="18"/>
              </w:rPr>
              <w:t>動作している</w:t>
            </w:r>
          </w:p>
        </w:tc>
        <w:tc>
          <w:tcPr>
            <w:tcW w:w="866" w:type="dxa"/>
            <w:shd w:val="clear" w:color="auto" w:fill="auto"/>
            <w:vAlign w:val="center"/>
          </w:tcPr>
          <w:p w14:paraId="2C8BCF83" w14:textId="77777777" w:rsidR="00436A36" w:rsidRPr="002126FD" w:rsidRDefault="00436A36" w:rsidP="00F667E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0AA4952E" w14:textId="77777777" w:rsidR="00436A36" w:rsidRPr="002126FD" w:rsidRDefault="00436A36" w:rsidP="00F667E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66FBCF37" w14:textId="3D985CE5" w:rsidR="00436A36" w:rsidRPr="002126FD" w:rsidRDefault="00436A36" w:rsidP="00F667ED">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1139" w:type="dxa"/>
            <w:shd w:val="clear" w:color="auto" w:fill="auto"/>
            <w:vAlign w:val="center"/>
          </w:tcPr>
          <w:p w14:paraId="65495216" w14:textId="19308ECA" w:rsidR="00436A36" w:rsidRPr="002126FD" w:rsidRDefault="00436A36" w:rsidP="00F667ED">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436A36" w:rsidRPr="003C7425" w14:paraId="142ACDE9" w14:textId="77777777" w:rsidTr="00436A3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D5C5238" w14:textId="76E2ADCD" w:rsidR="00436A36" w:rsidRPr="002126FD" w:rsidRDefault="00436A36" w:rsidP="0012539C">
            <w:pPr>
              <w:pStyle w:val="TableHeading"/>
              <w:rPr>
                <w:b/>
              </w:rPr>
            </w:pPr>
            <w:r>
              <w:rPr>
                <w:b/>
                <w:color w:val="FFFFFF"/>
                <w:sz w:val="20"/>
                <w:szCs w:val="20"/>
                <w:shd w:val="clear" w:color="auto" w:fill="A5A5A5"/>
              </w:rPr>
              <w:t>7.9</w:t>
            </w:r>
          </w:p>
        </w:tc>
        <w:tc>
          <w:tcPr>
            <w:tcW w:w="4363" w:type="dxa"/>
            <w:shd w:val="clear" w:color="auto" w:fill="auto"/>
            <w:vAlign w:val="center"/>
          </w:tcPr>
          <w:p w14:paraId="09CB331F" w14:textId="426D6E18" w:rsidR="00436A36" w:rsidRPr="00A54B27" w:rsidRDefault="00A54B27" w:rsidP="0012539C">
            <w:pPr>
              <w:pStyle w:val="TableBody"/>
              <w:cnfStyle w:val="000000100000" w:firstRow="0" w:lastRow="0" w:firstColumn="0" w:lastColumn="0" w:oddVBand="0" w:evenVBand="0" w:oddHBand="1" w:evenHBand="0" w:firstRowFirstColumn="0" w:firstRowLastColumn="0" w:lastRowFirstColumn="0" w:lastRowLastColumn="0"/>
              <w:rPr>
                <w:lang w:val="en-US"/>
              </w:rPr>
            </w:pPr>
            <w:r w:rsidRPr="00B538D7">
              <w:rPr>
                <w:rFonts w:hint="eastAsia"/>
                <w:sz w:val="18"/>
              </w:rPr>
              <w:t>暗号鍵の管理</w:t>
            </w:r>
            <w:r w:rsidRPr="00B538D7">
              <w:rPr>
                <w:rFonts w:hint="eastAsia"/>
                <w:sz w:val="18"/>
                <w:lang w:eastAsia="ja-JP"/>
              </w:rPr>
              <w:t>方法</w:t>
            </w:r>
            <w:r w:rsidRPr="00B538D7">
              <w:rPr>
                <w:rFonts w:hint="eastAsia"/>
                <w:sz w:val="18"/>
              </w:rPr>
              <w:t>について明確なポリシーが規定されており（生成</w:t>
            </w:r>
            <w:r w:rsidR="00614A4F">
              <w:rPr>
                <w:sz w:val="18"/>
              </w:rPr>
              <w:t>，</w:t>
            </w:r>
            <w:r w:rsidRPr="00B538D7">
              <w:rPr>
                <w:rFonts w:hint="eastAsia"/>
                <w:sz w:val="18"/>
              </w:rPr>
              <w:t>提供</w:t>
            </w:r>
            <w:r w:rsidR="00614A4F">
              <w:rPr>
                <w:sz w:val="18"/>
              </w:rPr>
              <w:t>，</w:t>
            </w:r>
            <w:r w:rsidRPr="00B538D7">
              <w:rPr>
                <w:rFonts w:hint="eastAsia"/>
                <w:sz w:val="18"/>
              </w:rPr>
              <w:t>廃棄</w:t>
            </w:r>
            <w:r w:rsidR="00614A4F">
              <w:rPr>
                <w:sz w:val="18"/>
              </w:rPr>
              <w:t>，</w:t>
            </w:r>
            <w:r w:rsidRPr="00B538D7">
              <w:rPr>
                <w:rFonts w:hint="eastAsia"/>
                <w:sz w:val="18"/>
              </w:rPr>
              <w:t>無効など）</w:t>
            </w:r>
            <w:r w:rsidR="00614A4F">
              <w:rPr>
                <w:sz w:val="18"/>
              </w:rPr>
              <w:t>，</w:t>
            </w:r>
            <w:r w:rsidRPr="00B538D7">
              <w:rPr>
                <w:rFonts w:hint="eastAsia"/>
                <w:sz w:val="18"/>
              </w:rPr>
              <w:t>適切に運用されている</w:t>
            </w:r>
          </w:p>
        </w:tc>
        <w:tc>
          <w:tcPr>
            <w:tcW w:w="866" w:type="dxa"/>
            <w:shd w:val="clear" w:color="auto" w:fill="auto"/>
            <w:vAlign w:val="center"/>
          </w:tcPr>
          <w:p w14:paraId="5374DAA4" w14:textId="77777777" w:rsidR="00436A36" w:rsidRPr="002126FD" w:rsidRDefault="00436A36" w:rsidP="00F667E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44F4B020" w14:textId="3AEBF887" w:rsidR="00436A36" w:rsidRPr="002126FD" w:rsidRDefault="00436A36" w:rsidP="00F667ED">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866" w:type="dxa"/>
            <w:shd w:val="clear" w:color="auto" w:fill="00B0F0"/>
            <w:vAlign w:val="center"/>
          </w:tcPr>
          <w:p w14:paraId="7A15A0B3" w14:textId="09AA2997" w:rsidR="00436A36" w:rsidRPr="002126FD" w:rsidRDefault="00436A36" w:rsidP="00F667ED">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139" w:type="dxa"/>
            <w:shd w:val="clear" w:color="auto" w:fill="auto"/>
            <w:vAlign w:val="center"/>
          </w:tcPr>
          <w:p w14:paraId="2AC2F481" w14:textId="600A3176" w:rsidR="00436A36" w:rsidRPr="002126FD" w:rsidRDefault="00436A36" w:rsidP="00F667ED">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436A36" w:rsidRPr="003C7425" w14:paraId="14FBEF38" w14:textId="77777777" w:rsidTr="00436A36">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C0946BB" w14:textId="02187122" w:rsidR="00436A36" w:rsidRPr="002126FD" w:rsidRDefault="00436A36" w:rsidP="0012539C">
            <w:pPr>
              <w:pStyle w:val="TableHeading"/>
              <w:rPr>
                <w:b/>
              </w:rPr>
            </w:pPr>
            <w:r>
              <w:rPr>
                <w:b/>
                <w:color w:val="FFFFFF"/>
                <w:sz w:val="20"/>
                <w:szCs w:val="20"/>
                <w:shd w:val="clear" w:color="auto" w:fill="A5A5A5"/>
              </w:rPr>
              <w:t>7.11</w:t>
            </w:r>
          </w:p>
        </w:tc>
        <w:tc>
          <w:tcPr>
            <w:tcW w:w="4363" w:type="dxa"/>
            <w:shd w:val="clear" w:color="auto" w:fill="auto"/>
            <w:vAlign w:val="center"/>
          </w:tcPr>
          <w:p w14:paraId="4AEB4109" w14:textId="1DC39DD5" w:rsidR="00436A36" w:rsidRPr="00161A25" w:rsidRDefault="00817EFD" w:rsidP="004C7BDE">
            <w:pPr>
              <w:pStyle w:val="TableBody"/>
              <w:cnfStyle w:val="000000000000" w:firstRow="0" w:lastRow="0" w:firstColumn="0" w:lastColumn="0" w:oddVBand="0" w:evenVBand="0" w:oddHBand="0" w:evenHBand="0" w:firstRowFirstColumn="0" w:firstRowLastColumn="0" w:lastRowFirstColumn="0" w:lastRowLastColumn="0"/>
              <w:rPr>
                <w:sz w:val="18"/>
                <w:lang w:val="en-US" w:eastAsia="ja-JP"/>
              </w:rPr>
            </w:pPr>
            <w:r w:rsidRPr="00161A25">
              <w:rPr>
                <w:rFonts w:hint="eastAsia"/>
                <w:sz w:val="18"/>
              </w:rPr>
              <w:t>暗号化サービス</w:t>
            </w:r>
            <w:r w:rsidR="004C7BDE">
              <w:rPr>
                <w:rFonts w:hint="eastAsia"/>
                <w:sz w:val="18"/>
              </w:rPr>
              <w:t>を使うすべての処理は，</w:t>
            </w:r>
            <w:r w:rsidR="00B7679D" w:rsidRPr="00161A25">
              <w:rPr>
                <w:rFonts w:hint="eastAsia"/>
                <w:sz w:val="18"/>
              </w:rPr>
              <w:t>鍵マテリアルに直接アクセスできない</w:t>
            </w:r>
            <w:r w:rsidR="00614A4F">
              <w:rPr>
                <w:sz w:val="18"/>
              </w:rPr>
              <w:t>．</w:t>
            </w:r>
            <w:r w:rsidR="00B7679D" w:rsidRPr="00161A25">
              <w:rPr>
                <w:rFonts w:hint="eastAsia"/>
                <w:sz w:val="18"/>
              </w:rPr>
              <w:t>マスターシークレット</w:t>
            </w:r>
            <w:r w:rsidR="004C7BDE">
              <w:rPr>
                <w:rFonts w:hint="eastAsia"/>
                <w:sz w:val="18"/>
              </w:rPr>
              <w:t>の扱いなど，</w:t>
            </w:r>
            <w:r w:rsidR="00B7679D" w:rsidRPr="00161A25">
              <w:rPr>
                <w:rFonts w:hint="eastAsia"/>
                <w:sz w:val="18"/>
              </w:rPr>
              <w:t>暗号化</w:t>
            </w:r>
            <w:r w:rsidR="004C7BDE">
              <w:rPr>
                <w:rFonts w:hint="eastAsia"/>
                <w:sz w:val="18"/>
              </w:rPr>
              <w:t>関連の</w:t>
            </w:r>
            <w:r w:rsidR="00B7679D" w:rsidRPr="00161A25">
              <w:rPr>
                <w:rFonts w:hint="eastAsia"/>
                <w:sz w:val="18"/>
              </w:rPr>
              <w:t>プロセスを</w:t>
            </w:r>
            <w:r w:rsidR="004C7BDE">
              <w:rPr>
                <w:rFonts w:hint="eastAsia"/>
                <w:sz w:val="18"/>
              </w:rPr>
              <w:t>複数に</w:t>
            </w:r>
            <w:r w:rsidR="00B7679D" w:rsidRPr="00161A25">
              <w:rPr>
                <w:rFonts w:hint="eastAsia"/>
                <w:sz w:val="18"/>
              </w:rPr>
              <w:t>分離</w:t>
            </w:r>
            <w:r w:rsidR="004C7BDE">
              <w:rPr>
                <w:rFonts w:hint="eastAsia"/>
                <w:sz w:val="18"/>
              </w:rPr>
              <w:t>するとともに</w:t>
            </w:r>
            <w:r w:rsidR="00614A4F">
              <w:rPr>
                <w:sz w:val="18"/>
              </w:rPr>
              <w:t>，</w:t>
            </w:r>
            <w:r w:rsidR="00B7679D" w:rsidRPr="00161A25">
              <w:rPr>
                <w:rFonts w:hint="eastAsia"/>
                <w:sz w:val="18"/>
              </w:rPr>
              <w:t>ハードウェア鍵コンテナー</w:t>
            </w:r>
            <w:r w:rsidR="00B7679D" w:rsidRPr="00161A25">
              <w:rPr>
                <w:rFonts w:hint="eastAsia"/>
                <w:sz w:val="18"/>
              </w:rPr>
              <w:t xml:space="preserve"> (HSM) </w:t>
            </w:r>
            <w:r w:rsidR="00B7679D" w:rsidRPr="00161A25">
              <w:rPr>
                <w:rFonts w:hint="eastAsia"/>
                <w:sz w:val="18"/>
              </w:rPr>
              <w:t>の使用を検討する</w:t>
            </w:r>
          </w:p>
        </w:tc>
        <w:tc>
          <w:tcPr>
            <w:tcW w:w="866" w:type="dxa"/>
            <w:shd w:val="clear" w:color="auto" w:fill="auto"/>
            <w:vAlign w:val="center"/>
          </w:tcPr>
          <w:p w14:paraId="3E2ACC96" w14:textId="77777777" w:rsidR="00436A36" w:rsidRPr="002126FD" w:rsidRDefault="00436A36" w:rsidP="00F667E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0AF779ED" w14:textId="22A04D62" w:rsidR="00436A36" w:rsidRPr="002126FD" w:rsidRDefault="00436A36" w:rsidP="00F667E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530D2DFF" w14:textId="15ECDCFA" w:rsidR="00436A36" w:rsidRPr="002126FD" w:rsidRDefault="00436A36" w:rsidP="00F667ED">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1139" w:type="dxa"/>
            <w:shd w:val="clear" w:color="auto" w:fill="E2EFD9" w:themeFill="accent6" w:themeFillTint="33"/>
            <w:vAlign w:val="center"/>
          </w:tcPr>
          <w:p w14:paraId="3BAA729E" w14:textId="3AE6115A" w:rsidR="00436A36" w:rsidRPr="002126FD" w:rsidRDefault="00436A36" w:rsidP="00F667ED">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E2EFD9"/>
              </w:rPr>
              <w:t>3.0</w:t>
            </w:r>
          </w:p>
        </w:tc>
      </w:tr>
      <w:tr w:rsidR="00436A36" w:rsidRPr="003C7425" w14:paraId="4AE86D5B" w14:textId="77777777" w:rsidTr="00436A3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014E653" w14:textId="27347BD2" w:rsidR="00436A36" w:rsidRPr="002126FD" w:rsidRDefault="00436A36" w:rsidP="0012539C">
            <w:pPr>
              <w:pStyle w:val="TableHeading"/>
              <w:rPr>
                <w:b/>
              </w:rPr>
            </w:pPr>
            <w:r>
              <w:rPr>
                <w:b/>
                <w:color w:val="FFFFFF"/>
                <w:sz w:val="20"/>
                <w:szCs w:val="20"/>
                <w:shd w:val="clear" w:color="auto" w:fill="A5A5A5"/>
              </w:rPr>
              <w:t>7.12</w:t>
            </w:r>
          </w:p>
        </w:tc>
        <w:tc>
          <w:tcPr>
            <w:tcW w:w="4363" w:type="dxa"/>
            <w:shd w:val="clear" w:color="auto" w:fill="auto"/>
            <w:vAlign w:val="center"/>
          </w:tcPr>
          <w:p w14:paraId="5CD4D3B8" w14:textId="2965582F" w:rsidR="00436A36" w:rsidRPr="003E36D4" w:rsidRDefault="00C37644" w:rsidP="003E36D4">
            <w:pPr>
              <w:pStyle w:val="TableBody"/>
              <w:cnfStyle w:val="000000100000" w:firstRow="0" w:lastRow="0" w:firstColumn="0" w:lastColumn="0" w:oddVBand="0" w:evenVBand="0" w:oddHBand="1" w:evenHBand="0" w:firstRowFirstColumn="0" w:firstRowLastColumn="0" w:lastRowFirstColumn="0" w:lastRowLastColumn="0"/>
              <w:rPr>
                <w:sz w:val="18"/>
              </w:rPr>
            </w:pPr>
            <w:r w:rsidRPr="003E36D4">
              <w:rPr>
                <w:rFonts w:hint="eastAsia"/>
                <w:sz w:val="18"/>
              </w:rPr>
              <w:t>個人識別情報</w:t>
            </w:r>
            <w:r w:rsidRPr="003E36D4">
              <w:rPr>
                <w:rFonts w:hint="eastAsia"/>
                <w:sz w:val="18"/>
                <w:lang w:val="en-US" w:eastAsia="ja-JP"/>
              </w:rPr>
              <w:t>が</w:t>
            </w:r>
            <w:r w:rsidRPr="003E36D4">
              <w:rPr>
                <w:rFonts w:hint="eastAsia"/>
                <w:sz w:val="18"/>
              </w:rPr>
              <w:t>暗号化され</w:t>
            </w:r>
            <w:r w:rsidR="003E36D4" w:rsidRPr="003E36D4">
              <w:rPr>
                <w:rFonts w:hint="eastAsia"/>
                <w:sz w:val="18"/>
              </w:rPr>
              <w:t>た上で保存され</w:t>
            </w:r>
            <w:r w:rsidRPr="003E36D4">
              <w:rPr>
                <w:rFonts w:hint="eastAsia"/>
                <w:sz w:val="18"/>
              </w:rPr>
              <w:t>て保護されたチャネルを介してやりとりされる</w:t>
            </w:r>
          </w:p>
        </w:tc>
        <w:tc>
          <w:tcPr>
            <w:tcW w:w="866" w:type="dxa"/>
            <w:shd w:val="clear" w:color="auto" w:fill="auto"/>
            <w:vAlign w:val="center"/>
          </w:tcPr>
          <w:p w14:paraId="6BCB2451" w14:textId="3F9C7004" w:rsidR="00436A36" w:rsidRPr="002126FD" w:rsidRDefault="00436A36" w:rsidP="00F667E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6B3D1589" w14:textId="550E5DB3" w:rsidR="00436A36" w:rsidRPr="002126FD" w:rsidRDefault="00436A36" w:rsidP="00F667ED">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866" w:type="dxa"/>
            <w:shd w:val="clear" w:color="auto" w:fill="00B0F0"/>
            <w:vAlign w:val="center"/>
          </w:tcPr>
          <w:p w14:paraId="21700801" w14:textId="232D9065" w:rsidR="00436A36" w:rsidRPr="002126FD" w:rsidRDefault="00436A36" w:rsidP="00F667ED">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139" w:type="dxa"/>
            <w:shd w:val="clear" w:color="auto" w:fill="E2EFD9" w:themeFill="accent6" w:themeFillTint="33"/>
            <w:vAlign w:val="center"/>
          </w:tcPr>
          <w:p w14:paraId="61EFE31B" w14:textId="2609298A" w:rsidR="00436A36" w:rsidRPr="002126FD" w:rsidRDefault="00436A36" w:rsidP="00F667ED">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E2EFD9"/>
              </w:rPr>
              <w:t>3.0</w:t>
            </w:r>
          </w:p>
        </w:tc>
      </w:tr>
      <w:tr w:rsidR="00436A36" w:rsidRPr="003C7425" w14:paraId="06AD0A38" w14:textId="77777777" w:rsidTr="00436A36">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46D6207" w14:textId="488B6B79" w:rsidR="00436A36" w:rsidRPr="002126FD" w:rsidRDefault="00436A36" w:rsidP="0012539C">
            <w:pPr>
              <w:pStyle w:val="TableHeading"/>
              <w:rPr>
                <w:b/>
              </w:rPr>
            </w:pPr>
            <w:r>
              <w:rPr>
                <w:b/>
                <w:color w:val="FFFFFF"/>
                <w:sz w:val="20"/>
                <w:szCs w:val="20"/>
                <w:shd w:val="clear" w:color="auto" w:fill="A5A5A5"/>
              </w:rPr>
              <w:t>7.13</w:t>
            </w:r>
          </w:p>
        </w:tc>
        <w:tc>
          <w:tcPr>
            <w:tcW w:w="4363" w:type="dxa"/>
            <w:shd w:val="clear" w:color="auto" w:fill="auto"/>
            <w:vAlign w:val="center"/>
          </w:tcPr>
          <w:p w14:paraId="13565B12" w14:textId="6565CF63" w:rsidR="00436A36" w:rsidRPr="00F02CF2" w:rsidRDefault="00291FBA" w:rsidP="0012539C">
            <w:pPr>
              <w:pStyle w:val="TableBody"/>
              <w:cnfStyle w:val="000000000000" w:firstRow="0" w:lastRow="0" w:firstColumn="0" w:lastColumn="0" w:oddVBand="0" w:evenVBand="0" w:oddHBand="0" w:evenHBand="0" w:firstRowFirstColumn="0" w:firstRowLastColumn="0" w:lastRowFirstColumn="0" w:lastRowLastColumn="0"/>
              <w:rPr>
                <w:sz w:val="18"/>
                <w:lang w:val="en-US" w:eastAsia="ja-JP"/>
              </w:rPr>
            </w:pPr>
            <w:r w:rsidRPr="00F02CF2">
              <w:rPr>
                <w:rFonts w:hint="eastAsia"/>
                <w:sz w:val="18"/>
              </w:rPr>
              <w:t>可能な限り</w:t>
            </w:r>
            <w:r w:rsidR="00614A4F">
              <w:rPr>
                <w:sz w:val="18"/>
              </w:rPr>
              <w:t>，</w:t>
            </w:r>
            <w:r w:rsidRPr="00F02CF2">
              <w:rPr>
                <w:rFonts w:hint="eastAsia"/>
                <w:sz w:val="18"/>
              </w:rPr>
              <w:t>鍵およびシークレットを破棄する際にゼロ</w:t>
            </w:r>
            <w:r w:rsidR="00F02CF2" w:rsidRPr="00F02CF2">
              <w:rPr>
                <w:rFonts w:hint="eastAsia"/>
                <w:sz w:val="18"/>
              </w:rPr>
              <w:t>で上書きする</w:t>
            </w:r>
          </w:p>
        </w:tc>
        <w:tc>
          <w:tcPr>
            <w:tcW w:w="866" w:type="dxa"/>
            <w:shd w:val="clear" w:color="auto" w:fill="auto"/>
            <w:vAlign w:val="center"/>
          </w:tcPr>
          <w:p w14:paraId="72F081AD" w14:textId="77777777" w:rsidR="00436A36" w:rsidRPr="002126FD" w:rsidRDefault="00436A36" w:rsidP="00F667E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0FABB646" w14:textId="4807AB90" w:rsidR="00436A36" w:rsidRPr="002126FD" w:rsidRDefault="00436A36" w:rsidP="00F667ED">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92D050"/>
              </w:rPr>
              <w:t>✓</w:t>
            </w:r>
          </w:p>
        </w:tc>
        <w:tc>
          <w:tcPr>
            <w:tcW w:w="866" w:type="dxa"/>
            <w:shd w:val="clear" w:color="auto" w:fill="00B0F0"/>
            <w:vAlign w:val="center"/>
          </w:tcPr>
          <w:p w14:paraId="497C489C" w14:textId="694DA068" w:rsidR="00436A36" w:rsidRPr="002126FD" w:rsidRDefault="00436A36" w:rsidP="00F667ED">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1139" w:type="dxa"/>
            <w:shd w:val="clear" w:color="auto" w:fill="E2EFD9" w:themeFill="accent6" w:themeFillTint="33"/>
            <w:vAlign w:val="center"/>
          </w:tcPr>
          <w:p w14:paraId="3FFA76D1" w14:textId="620FA19A" w:rsidR="00436A36" w:rsidRPr="002126FD" w:rsidRDefault="00436A36" w:rsidP="00F667ED">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E2EFD9"/>
              </w:rPr>
              <w:t>3.0</w:t>
            </w:r>
          </w:p>
        </w:tc>
      </w:tr>
      <w:tr w:rsidR="00436A36" w:rsidRPr="003C7425" w14:paraId="42C9EDEA" w14:textId="77777777" w:rsidTr="00436A3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76DB51A" w14:textId="0CB77966" w:rsidR="00436A36" w:rsidRPr="002126FD" w:rsidRDefault="00436A36" w:rsidP="0012539C">
            <w:pPr>
              <w:pStyle w:val="TableHeading"/>
              <w:rPr>
                <w:b/>
              </w:rPr>
            </w:pPr>
            <w:r>
              <w:rPr>
                <w:b/>
                <w:color w:val="FFFFFF"/>
                <w:sz w:val="20"/>
                <w:szCs w:val="20"/>
                <w:shd w:val="clear" w:color="auto" w:fill="A5A5A5"/>
              </w:rPr>
              <w:lastRenderedPageBreak/>
              <w:t>7.14</w:t>
            </w:r>
          </w:p>
        </w:tc>
        <w:tc>
          <w:tcPr>
            <w:tcW w:w="4363" w:type="dxa"/>
            <w:shd w:val="clear" w:color="auto" w:fill="auto"/>
            <w:vAlign w:val="center"/>
          </w:tcPr>
          <w:p w14:paraId="06C9671D" w14:textId="4A696E50" w:rsidR="00436A36" w:rsidRPr="00BF4BE9" w:rsidRDefault="00F02CF2" w:rsidP="0012539C">
            <w:pPr>
              <w:pStyle w:val="TableBody"/>
              <w:cnfStyle w:val="000000100000" w:firstRow="0" w:lastRow="0" w:firstColumn="0" w:lastColumn="0" w:oddVBand="0" w:evenVBand="0" w:oddHBand="1" w:evenHBand="0" w:firstRowFirstColumn="0" w:firstRowLastColumn="0" w:lastRowFirstColumn="0" w:lastRowLastColumn="0"/>
              <w:rPr>
                <w:sz w:val="18"/>
                <w:lang w:val="en-US"/>
              </w:rPr>
            </w:pPr>
            <w:r w:rsidRPr="00BF4BE9">
              <w:rPr>
                <w:rFonts w:hint="eastAsia"/>
                <w:sz w:val="18"/>
              </w:rPr>
              <w:t>すべての鍵とパスワードが置換可能であり</w:t>
            </w:r>
            <w:r w:rsidR="00614A4F">
              <w:rPr>
                <w:sz w:val="18"/>
              </w:rPr>
              <w:t>，</w:t>
            </w:r>
            <w:r w:rsidRPr="00BF4BE9">
              <w:rPr>
                <w:rFonts w:hint="eastAsia"/>
                <w:sz w:val="18"/>
              </w:rPr>
              <w:t>インストール時に生成</w:t>
            </w:r>
            <w:r w:rsidRPr="00BF4BE9">
              <w:rPr>
                <w:rFonts w:hint="eastAsia"/>
                <w:sz w:val="18"/>
                <w:lang w:eastAsia="ja-JP"/>
              </w:rPr>
              <w:t>もしく</w:t>
            </w:r>
            <w:r w:rsidRPr="00BF4BE9">
              <w:rPr>
                <w:rFonts w:hint="eastAsia"/>
                <w:sz w:val="18"/>
              </w:rPr>
              <w:t>は置換される</w:t>
            </w:r>
          </w:p>
        </w:tc>
        <w:tc>
          <w:tcPr>
            <w:tcW w:w="866" w:type="dxa"/>
            <w:shd w:val="clear" w:color="auto" w:fill="auto"/>
            <w:vAlign w:val="center"/>
          </w:tcPr>
          <w:p w14:paraId="77856DA4" w14:textId="77777777" w:rsidR="00436A36" w:rsidRPr="002126FD" w:rsidRDefault="00436A36" w:rsidP="00F667E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54CC2FED" w14:textId="5447725E" w:rsidR="00436A36" w:rsidRPr="002126FD" w:rsidRDefault="00436A36" w:rsidP="00F667ED">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866" w:type="dxa"/>
            <w:shd w:val="clear" w:color="auto" w:fill="00B0F0"/>
            <w:vAlign w:val="center"/>
          </w:tcPr>
          <w:p w14:paraId="385780F9" w14:textId="53FB7111" w:rsidR="00436A36" w:rsidRPr="002126FD" w:rsidRDefault="00436A36" w:rsidP="00F667ED">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139" w:type="dxa"/>
            <w:shd w:val="clear" w:color="auto" w:fill="E2EFD9" w:themeFill="accent6" w:themeFillTint="33"/>
            <w:vAlign w:val="center"/>
          </w:tcPr>
          <w:p w14:paraId="0FFB9D30" w14:textId="702D68BF" w:rsidR="00436A36" w:rsidRPr="002126FD" w:rsidRDefault="00436A36" w:rsidP="00F667ED">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E2EFD9"/>
              </w:rPr>
              <w:t>3.0</w:t>
            </w:r>
          </w:p>
        </w:tc>
      </w:tr>
      <w:tr w:rsidR="00436A36" w:rsidRPr="003C7425" w14:paraId="70513DFA" w14:textId="77777777" w:rsidTr="00436A36">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43B6532" w14:textId="191863D8" w:rsidR="00436A36" w:rsidRPr="002126FD" w:rsidRDefault="00436A36" w:rsidP="0012539C">
            <w:pPr>
              <w:pStyle w:val="TableHeading"/>
            </w:pPr>
            <w:r>
              <w:rPr>
                <w:b/>
                <w:color w:val="FFFFFF"/>
                <w:sz w:val="20"/>
                <w:szCs w:val="20"/>
                <w:shd w:val="clear" w:color="auto" w:fill="A5A5A5"/>
              </w:rPr>
              <w:t>7.15</w:t>
            </w:r>
          </w:p>
        </w:tc>
        <w:tc>
          <w:tcPr>
            <w:tcW w:w="4363" w:type="dxa"/>
            <w:vAlign w:val="center"/>
          </w:tcPr>
          <w:p w14:paraId="05A60F60" w14:textId="68532F64" w:rsidR="00436A36" w:rsidRPr="006772BB" w:rsidRDefault="000176AF" w:rsidP="0012539C">
            <w:pPr>
              <w:pStyle w:val="TableBody"/>
              <w:cnfStyle w:val="000000000000" w:firstRow="0" w:lastRow="0" w:firstColumn="0" w:lastColumn="0" w:oddVBand="0" w:evenVBand="0" w:oddHBand="0" w:evenHBand="0" w:firstRowFirstColumn="0" w:firstRowLastColumn="0" w:lastRowFirstColumn="0" w:lastRowLastColumn="0"/>
              <w:rPr>
                <w:sz w:val="18"/>
                <w:szCs w:val="18"/>
                <w:lang w:eastAsia="ja-JP"/>
              </w:rPr>
            </w:pPr>
            <w:r w:rsidRPr="006772BB">
              <w:rPr>
                <w:rFonts w:hint="eastAsia"/>
                <w:sz w:val="18"/>
                <w:szCs w:val="18"/>
              </w:rPr>
              <w:t>アプリケーションの負荷が高い</w:t>
            </w:r>
            <w:r w:rsidRPr="006772BB">
              <w:rPr>
                <w:rFonts w:hint="eastAsia"/>
                <w:sz w:val="18"/>
                <w:szCs w:val="18"/>
                <w:lang w:val="en-US" w:eastAsia="ja-JP"/>
              </w:rPr>
              <w:t>状態であって</w:t>
            </w:r>
            <w:r w:rsidRPr="006772BB">
              <w:rPr>
                <w:rFonts w:hint="eastAsia"/>
                <w:sz w:val="18"/>
                <w:szCs w:val="18"/>
              </w:rPr>
              <w:t>も</w:t>
            </w:r>
            <w:r w:rsidR="00614A4F">
              <w:rPr>
                <w:sz w:val="18"/>
                <w:szCs w:val="18"/>
              </w:rPr>
              <w:t>，</w:t>
            </w:r>
            <w:r w:rsidRPr="006772BB">
              <w:rPr>
                <w:rFonts w:hint="eastAsia"/>
                <w:sz w:val="18"/>
                <w:szCs w:val="18"/>
              </w:rPr>
              <w:t>乱数</w:t>
            </w:r>
            <w:r w:rsidR="0097298B" w:rsidRPr="006772BB">
              <w:rPr>
                <w:rFonts w:hint="eastAsia"/>
                <w:sz w:val="18"/>
                <w:szCs w:val="18"/>
              </w:rPr>
              <w:t>が</w:t>
            </w:r>
            <w:r w:rsidRPr="006772BB">
              <w:rPr>
                <w:rFonts w:hint="eastAsia"/>
                <w:sz w:val="18"/>
                <w:szCs w:val="18"/>
              </w:rPr>
              <w:t>適切なエントロピー</w:t>
            </w:r>
            <w:r w:rsidR="00C02B05" w:rsidRPr="006772BB">
              <w:rPr>
                <w:rFonts w:hint="eastAsia"/>
                <w:sz w:val="18"/>
                <w:szCs w:val="18"/>
              </w:rPr>
              <w:t>を使って</w:t>
            </w:r>
            <w:r w:rsidRPr="006772BB">
              <w:rPr>
                <w:rFonts w:hint="eastAsia"/>
                <w:sz w:val="18"/>
                <w:szCs w:val="18"/>
              </w:rPr>
              <w:t>生成される</w:t>
            </w:r>
            <w:r w:rsidR="00614A4F">
              <w:rPr>
                <w:sz w:val="18"/>
                <w:szCs w:val="18"/>
              </w:rPr>
              <w:t>，</w:t>
            </w:r>
            <w:r w:rsidR="00C02B05" w:rsidRPr="006772BB">
              <w:rPr>
                <w:rFonts w:hint="eastAsia"/>
                <w:sz w:val="18"/>
                <w:szCs w:val="18"/>
              </w:rPr>
              <w:t>あるい</w:t>
            </w:r>
            <w:r w:rsidRPr="006772BB">
              <w:rPr>
                <w:rFonts w:hint="eastAsia"/>
                <w:sz w:val="18"/>
                <w:szCs w:val="18"/>
              </w:rPr>
              <w:t>はアプリケーションが</w:t>
            </w:r>
            <w:r w:rsidR="00C02B05" w:rsidRPr="006772BB">
              <w:rPr>
                <w:rFonts w:hint="eastAsia"/>
                <w:sz w:val="18"/>
                <w:szCs w:val="18"/>
              </w:rPr>
              <w:t>フェイルセーフな動作を</w:t>
            </w:r>
            <w:r w:rsidR="00C02B05" w:rsidRPr="006772BB">
              <w:rPr>
                <w:rFonts w:hint="eastAsia"/>
                <w:sz w:val="18"/>
                <w:szCs w:val="18"/>
                <w:lang w:eastAsia="ja-JP"/>
              </w:rPr>
              <w:t>する</w:t>
            </w:r>
          </w:p>
        </w:tc>
        <w:tc>
          <w:tcPr>
            <w:tcW w:w="866" w:type="dxa"/>
            <w:vAlign w:val="center"/>
          </w:tcPr>
          <w:p w14:paraId="4EA8920B" w14:textId="77777777" w:rsidR="00436A36" w:rsidRPr="002126FD" w:rsidRDefault="00436A36" w:rsidP="00F667E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33F7845E" w14:textId="77777777" w:rsidR="00436A36" w:rsidRPr="002126FD" w:rsidRDefault="00436A36" w:rsidP="00F667E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399DD1DB" w14:textId="41638EC5" w:rsidR="00436A36" w:rsidRPr="002126FD" w:rsidRDefault="00436A36" w:rsidP="00F667ED">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1139" w:type="dxa"/>
            <w:shd w:val="clear" w:color="auto" w:fill="E2EFD9" w:themeFill="accent6" w:themeFillTint="33"/>
            <w:vAlign w:val="center"/>
          </w:tcPr>
          <w:p w14:paraId="768891E0" w14:textId="2368F94E" w:rsidR="00436A36" w:rsidRPr="002126FD" w:rsidRDefault="00436A36" w:rsidP="00F667ED">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E2EFD9"/>
              </w:rPr>
              <w:t>3.0</w:t>
            </w:r>
          </w:p>
        </w:tc>
      </w:tr>
    </w:tbl>
    <w:p w14:paraId="6336610B" w14:textId="77777777" w:rsidR="00E34115" w:rsidRDefault="00E34115" w:rsidP="00E34115"/>
    <w:p w14:paraId="3835D291" w14:textId="421B1983" w:rsidR="00E34115" w:rsidRDefault="003F2E1E" w:rsidP="00E34115">
      <w:pPr>
        <w:pStyle w:val="Heading2"/>
        <w:rPr>
          <w:lang w:eastAsia="ja-JP"/>
        </w:rPr>
      </w:pPr>
      <w:bookmarkStart w:id="56" w:name="_Toc453754249"/>
      <w:r>
        <w:rPr>
          <w:rFonts w:hint="eastAsia"/>
          <w:lang w:eastAsia="ja-JP"/>
        </w:rPr>
        <w:t>参考情報</w:t>
      </w:r>
      <w:bookmarkEnd w:id="56"/>
    </w:p>
    <w:p w14:paraId="03DBC9EA" w14:textId="449C7095" w:rsidR="00E34115" w:rsidRPr="00F45E2C" w:rsidRDefault="00F45E2C" w:rsidP="00E34115">
      <w:pPr>
        <w:rPr>
          <w:lang w:val="en-US"/>
        </w:rPr>
      </w:pPr>
      <w:r w:rsidRPr="00EF5B0F">
        <w:rPr>
          <w:rFonts w:hint="eastAsia"/>
          <w:sz w:val="21"/>
          <w:lang w:eastAsia="ja-JP"/>
        </w:rPr>
        <w:t>詳しくは以下の情報を参照してください</w:t>
      </w:r>
      <w:r>
        <w:rPr>
          <w:sz w:val="21"/>
          <w:lang w:val="en-US" w:eastAsia="ja-JP"/>
        </w:rPr>
        <w:t>.</w:t>
      </w:r>
    </w:p>
    <w:p w14:paraId="7159BF96" w14:textId="77777777" w:rsidR="00436A36" w:rsidRPr="00624C97" w:rsidRDefault="00436A36" w:rsidP="009D1F1E">
      <w:pPr>
        <w:numPr>
          <w:ilvl w:val="0"/>
          <w:numId w:val="19"/>
        </w:numPr>
        <w:spacing w:before="200" w:after="0" w:line="276" w:lineRule="auto"/>
        <w:ind w:hanging="360"/>
        <w:contextualSpacing/>
        <w:rPr>
          <w:sz w:val="21"/>
        </w:rPr>
      </w:pPr>
      <w:r w:rsidRPr="00624C97">
        <w:rPr>
          <w:sz w:val="21"/>
        </w:rPr>
        <w:t xml:space="preserve">OWASP Testing Guide 4.0: Testing for weak Cryptography </w:t>
      </w:r>
      <w:hyperlink r:id="rId39">
        <w:r w:rsidRPr="00624C97">
          <w:rPr>
            <w:color w:val="1155CC"/>
            <w:sz w:val="21"/>
            <w:u w:val="single"/>
          </w:rPr>
          <w:t>https://www.owasp.org/index.php/Testing_for_weak_Cryptography</w:t>
        </w:r>
      </w:hyperlink>
      <w:r w:rsidRPr="00624C97">
        <w:rPr>
          <w:sz w:val="21"/>
        </w:rPr>
        <w:t xml:space="preserve"> </w:t>
      </w:r>
    </w:p>
    <w:p w14:paraId="1B17C379" w14:textId="77777777" w:rsidR="00436A36" w:rsidRPr="00624C97" w:rsidRDefault="00436A36" w:rsidP="009D1F1E">
      <w:pPr>
        <w:numPr>
          <w:ilvl w:val="0"/>
          <w:numId w:val="19"/>
        </w:numPr>
        <w:spacing w:before="200" w:after="0" w:line="276" w:lineRule="auto"/>
        <w:ind w:hanging="360"/>
        <w:contextualSpacing/>
        <w:rPr>
          <w:sz w:val="21"/>
        </w:rPr>
      </w:pPr>
      <w:r w:rsidRPr="00624C97">
        <w:rPr>
          <w:sz w:val="21"/>
        </w:rPr>
        <w:t xml:space="preserve">OWASP Cheat Sheet: Cryptographic Storage </w:t>
      </w:r>
      <w:hyperlink r:id="rId40">
        <w:r w:rsidRPr="00624C97">
          <w:rPr>
            <w:color w:val="1155CC"/>
            <w:sz w:val="21"/>
            <w:u w:val="single"/>
          </w:rPr>
          <w:t>https://www.owasp.org/index.php/Cryptographic_Storage_Cheat_Sheet</w:t>
        </w:r>
      </w:hyperlink>
      <w:r w:rsidRPr="00624C97">
        <w:rPr>
          <w:sz w:val="21"/>
        </w:rPr>
        <w:t xml:space="preserve"> </w:t>
      </w:r>
    </w:p>
    <w:p w14:paraId="0D32CFC7" w14:textId="77777777" w:rsidR="00436A36" w:rsidRPr="006317CA" w:rsidRDefault="00436A36" w:rsidP="00E34115"/>
    <w:p w14:paraId="5B61E669"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55D123E8" w14:textId="61C02C6B" w:rsidR="00DF702A" w:rsidRDefault="00DF702A" w:rsidP="00BD5F80">
      <w:pPr>
        <w:pStyle w:val="Heading1"/>
      </w:pPr>
      <w:bookmarkStart w:id="57" w:name="_Toc453754250"/>
      <w:r>
        <w:lastRenderedPageBreak/>
        <w:t xml:space="preserve">V8: </w:t>
      </w:r>
      <w:r w:rsidR="00E97752">
        <w:rPr>
          <w:rFonts w:hint="eastAsia"/>
          <w:lang w:eastAsia="ja-JP"/>
        </w:rPr>
        <w:t>エラー処理とログの保存に関する検証要件</w:t>
      </w:r>
      <w:bookmarkEnd w:id="57"/>
    </w:p>
    <w:p w14:paraId="727A7AD9" w14:textId="57862257" w:rsidR="00702571" w:rsidRDefault="00E97752" w:rsidP="00702571">
      <w:pPr>
        <w:pStyle w:val="Heading2"/>
        <w:rPr>
          <w:lang w:eastAsia="ja-JP"/>
        </w:rPr>
      </w:pPr>
      <w:bookmarkStart w:id="58" w:name="_Toc453754251"/>
      <w:r>
        <w:rPr>
          <w:rFonts w:hint="eastAsia"/>
          <w:lang w:eastAsia="ja-JP"/>
        </w:rPr>
        <w:t>管理目標</w:t>
      </w:r>
      <w:bookmarkEnd w:id="58"/>
    </w:p>
    <w:p w14:paraId="6CC61826" w14:textId="48DBC09A" w:rsidR="00E55B6F" w:rsidRPr="0092488F" w:rsidRDefault="00082078" w:rsidP="00945FEB">
      <w:pPr>
        <w:rPr>
          <w:sz w:val="21"/>
        </w:rPr>
      </w:pPr>
      <w:r w:rsidRPr="0092488F">
        <w:rPr>
          <w:rFonts w:hint="eastAsia"/>
          <w:sz w:val="21"/>
        </w:rPr>
        <w:t>エラー処理とログ</w:t>
      </w:r>
      <w:r w:rsidR="009826A9" w:rsidRPr="0092488F">
        <w:rPr>
          <w:rFonts w:hint="eastAsia"/>
          <w:sz w:val="21"/>
        </w:rPr>
        <w:t>保存の主な目標は</w:t>
      </w:r>
      <w:r w:rsidR="00614A4F">
        <w:rPr>
          <w:sz w:val="21"/>
        </w:rPr>
        <w:t>，</w:t>
      </w:r>
      <w:r w:rsidR="008103C7">
        <w:rPr>
          <w:sz w:val="21"/>
        </w:rPr>
        <w:t>ユーザ</w:t>
      </w:r>
      <w:r w:rsidR="00614A4F">
        <w:rPr>
          <w:sz w:val="21"/>
        </w:rPr>
        <w:t>，</w:t>
      </w:r>
      <w:r w:rsidR="00064DFD" w:rsidRPr="0092488F">
        <w:rPr>
          <w:rFonts w:hint="eastAsia"/>
          <w:sz w:val="21"/>
        </w:rPr>
        <w:t>管理者</w:t>
      </w:r>
      <w:r w:rsidR="00614A4F">
        <w:rPr>
          <w:sz w:val="21"/>
        </w:rPr>
        <w:t>，</w:t>
      </w:r>
      <w:r w:rsidR="00064DFD" w:rsidRPr="0092488F">
        <w:rPr>
          <w:rFonts w:hint="eastAsia"/>
          <w:sz w:val="21"/>
        </w:rPr>
        <w:t>およびインシデント対応チーム</w:t>
      </w:r>
      <w:r w:rsidRPr="0092488F">
        <w:rPr>
          <w:rFonts w:hint="eastAsia"/>
          <w:sz w:val="21"/>
        </w:rPr>
        <w:t>に</w:t>
      </w:r>
      <w:r w:rsidR="009826A9" w:rsidRPr="0092488F">
        <w:rPr>
          <w:rFonts w:hint="eastAsia"/>
          <w:sz w:val="21"/>
        </w:rPr>
        <w:t>有益な</w:t>
      </w:r>
      <w:r w:rsidRPr="0092488F">
        <w:rPr>
          <w:rFonts w:hint="eastAsia"/>
          <w:sz w:val="21"/>
          <w:lang w:val="en-US" w:eastAsia="ja-JP"/>
        </w:rPr>
        <w:t>対応を</w:t>
      </w:r>
      <w:r w:rsidR="009826A9" w:rsidRPr="0092488F">
        <w:rPr>
          <w:rFonts w:hint="eastAsia"/>
          <w:sz w:val="21"/>
          <w:lang w:val="en-US" w:eastAsia="ja-JP"/>
        </w:rPr>
        <w:t>行う手段を提供することです</w:t>
      </w:r>
      <w:r w:rsidR="00614A4F">
        <w:rPr>
          <w:sz w:val="21"/>
        </w:rPr>
        <w:t>．</w:t>
      </w:r>
      <w:r w:rsidR="009826A9" w:rsidRPr="0092488F">
        <w:rPr>
          <w:rFonts w:hint="eastAsia"/>
          <w:sz w:val="21"/>
        </w:rPr>
        <w:t>したがって，</w:t>
      </w:r>
      <w:r w:rsidR="00064DFD" w:rsidRPr="0092488F">
        <w:rPr>
          <w:rFonts w:hint="eastAsia"/>
          <w:sz w:val="21"/>
        </w:rPr>
        <w:t>大量のログ</w:t>
      </w:r>
      <w:r w:rsidR="009826A9" w:rsidRPr="0092488F">
        <w:rPr>
          <w:rFonts w:hint="eastAsia"/>
          <w:sz w:val="21"/>
        </w:rPr>
        <w:t>を</w:t>
      </w:r>
      <w:r w:rsidR="00064DFD" w:rsidRPr="0092488F">
        <w:rPr>
          <w:rFonts w:hint="eastAsia"/>
          <w:sz w:val="21"/>
        </w:rPr>
        <w:t>生成</w:t>
      </w:r>
      <w:r w:rsidR="009826A9" w:rsidRPr="0092488F">
        <w:rPr>
          <w:rFonts w:hint="eastAsia"/>
          <w:sz w:val="21"/>
        </w:rPr>
        <w:t>することが目的ではな</w:t>
      </w:r>
      <w:r w:rsidR="002536F6" w:rsidRPr="0092488F">
        <w:rPr>
          <w:rFonts w:hint="eastAsia"/>
          <w:sz w:val="21"/>
        </w:rPr>
        <w:t>く</w:t>
      </w:r>
      <w:r w:rsidR="00614A4F">
        <w:rPr>
          <w:sz w:val="21"/>
        </w:rPr>
        <w:t>，</w:t>
      </w:r>
      <w:r w:rsidR="00064DFD" w:rsidRPr="0092488F">
        <w:rPr>
          <w:rFonts w:hint="eastAsia"/>
          <w:sz w:val="21"/>
        </w:rPr>
        <w:t>ノイズより</w:t>
      </w:r>
      <w:r w:rsidR="002536F6" w:rsidRPr="0092488F">
        <w:rPr>
          <w:rFonts w:hint="eastAsia"/>
          <w:sz w:val="21"/>
        </w:rPr>
        <w:t>もシグナルが多い</w:t>
      </w:r>
      <w:r w:rsidR="00614A4F">
        <w:rPr>
          <w:sz w:val="21"/>
        </w:rPr>
        <w:t>，</w:t>
      </w:r>
      <w:r w:rsidR="002536F6" w:rsidRPr="0092488F">
        <w:rPr>
          <w:rFonts w:hint="eastAsia"/>
          <w:sz w:val="21"/>
        </w:rPr>
        <w:t>高品質のログを生成することが目的です．</w:t>
      </w:r>
    </w:p>
    <w:p w14:paraId="069964B1" w14:textId="06978926" w:rsidR="00E55B6F" w:rsidRPr="0092488F" w:rsidRDefault="00335ACA" w:rsidP="00945FEB">
      <w:pPr>
        <w:rPr>
          <w:sz w:val="21"/>
          <w:lang w:val="en-US" w:eastAsia="ja-JP"/>
        </w:rPr>
      </w:pPr>
      <w:r w:rsidRPr="0092488F">
        <w:rPr>
          <w:rFonts w:hint="eastAsia"/>
          <w:sz w:val="21"/>
        </w:rPr>
        <w:t>高品質のログには</w:t>
      </w:r>
      <w:r w:rsidR="00614A4F">
        <w:rPr>
          <w:sz w:val="21"/>
        </w:rPr>
        <w:t>，</w:t>
      </w:r>
      <w:r w:rsidRPr="0092488F">
        <w:rPr>
          <w:rFonts w:hint="eastAsia"/>
          <w:sz w:val="21"/>
        </w:rPr>
        <w:t>多くの場合</w:t>
      </w:r>
      <w:r w:rsidR="00614A4F">
        <w:rPr>
          <w:sz w:val="21"/>
        </w:rPr>
        <w:t>，</w:t>
      </w:r>
      <w:r w:rsidR="0092488F" w:rsidRPr="0092488F">
        <w:rPr>
          <w:rFonts w:hint="eastAsia"/>
          <w:sz w:val="21"/>
        </w:rPr>
        <w:t>センシティブなデータが含まれるため</w:t>
      </w:r>
      <w:r w:rsidR="00614A4F">
        <w:rPr>
          <w:sz w:val="21"/>
        </w:rPr>
        <w:t>，</w:t>
      </w:r>
      <w:r w:rsidRPr="0092488F">
        <w:rPr>
          <w:rFonts w:hint="eastAsia"/>
          <w:sz w:val="21"/>
        </w:rPr>
        <w:t>データプライバシー法または条令に従って保護する必要があります</w:t>
      </w:r>
      <w:r w:rsidR="00614A4F">
        <w:rPr>
          <w:sz w:val="21"/>
        </w:rPr>
        <w:t>．</w:t>
      </w:r>
      <w:r w:rsidRPr="0092488F">
        <w:rPr>
          <w:rFonts w:hint="eastAsia"/>
          <w:sz w:val="21"/>
        </w:rPr>
        <w:t>これには次が含まれます</w:t>
      </w:r>
      <w:r w:rsidR="0092488F" w:rsidRPr="0092488F">
        <w:rPr>
          <w:rFonts w:hint="eastAsia"/>
          <w:sz w:val="21"/>
        </w:rPr>
        <w:t>．</w:t>
      </w:r>
    </w:p>
    <w:p w14:paraId="45B88995" w14:textId="35232D50" w:rsidR="00E55B6F" w:rsidRPr="007056A4" w:rsidRDefault="007056A4" w:rsidP="00945FEB">
      <w:pPr>
        <w:pStyle w:val="ListParagraph"/>
        <w:numPr>
          <w:ilvl w:val="0"/>
          <w:numId w:val="44"/>
        </w:numPr>
        <w:rPr>
          <w:sz w:val="21"/>
        </w:rPr>
      </w:pPr>
      <w:r w:rsidRPr="007056A4">
        <w:rPr>
          <w:rFonts w:hint="eastAsia"/>
          <w:sz w:val="21"/>
        </w:rPr>
        <w:t>必要な場合を除き</w:t>
      </w:r>
      <w:r w:rsidR="00614A4F">
        <w:rPr>
          <w:sz w:val="21"/>
        </w:rPr>
        <w:t>，</w:t>
      </w:r>
      <w:r w:rsidRPr="007056A4">
        <w:rPr>
          <w:rFonts w:hint="eastAsia"/>
          <w:sz w:val="21"/>
        </w:rPr>
        <w:t>センシティブな情報の収集やログの保存を行わない</w:t>
      </w:r>
    </w:p>
    <w:p w14:paraId="5382E435" w14:textId="67745B37" w:rsidR="00E55B6F" w:rsidRPr="00223FE7" w:rsidRDefault="00223FE7" w:rsidP="00945FEB">
      <w:pPr>
        <w:pStyle w:val="ListParagraph"/>
        <w:numPr>
          <w:ilvl w:val="0"/>
          <w:numId w:val="44"/>
        </w:numPr>
        <w:rPr>
          <w:sz w:val="21"/>
        </w:rPr>
      </w:pPr>
      <w:r w:rsidRPr="00223FE7">
        <w:rPr>
          <w:rFonts w:hint="eastAsia"/>
          <w:sz w:val="21"/>
        </w:rPr>
        <w:t>ログに保存されたすべての情報が，データの分類に基づいてセキュアな方法で処理され</w:t>
      </w:r>
      <w:r w:rsidR="00614A4F">
        <w:rPr>
          <w:sz w:val="21"/>
        </w:rPr>
        <w:t>，</w:t>
      </w:r>
      <w:r w:rsidRPr="00223FE7">
        <w:rPr>
          <w:rFonts w:hint="eastAsia"/>
          <w:sz w:val="21"/>
        </w:rPr>
        <w:t>保護される</w:t>
      </w:r>
    </w:p>
    <w:p w14:paraId="5F799F3E" w14:textId="1EC37EAC" w:rsidR="00E55B6F" w:rsidRPr="007C497E" w:rsidRDefault="007C497E" w:rsidP="00945FEB">
      <w:pPr>
        <w:pStyle w:val="ListParagraph"/>
        <w:numPr>
          <w:ilvl w:val="0"/>
          <w:numId w:val="44"/>
        </w:numPr>
        <w:rPr>
          <w:sz w:val="21"/>
        </w:rPr>
      </w:pPr>
      <w:r w:rsidRPr="007C497E">
        <w:rPr>
          <w:rFonts w:hint="eastAsia"/>
          <w:sz w:val="21"/>
        </w:rPr>
        <w:t>ログを</w:t>
      </w:r>
      <w:r w:rsidR="00BF0E17" w:rsidRPr="007C497E">
        <w:rPr>
          <w:rFonts w:hint="eastAsia"/>
          <w:sz w:val="21"/>
        </w:rPr>
        <w:t>永続的</w:t>
      </w:r>
      <w:r w:rsidRPr="007C497E">
        <w:rPr>
          <w:rFonts w:hint="eastAsia"/>
          <w:sz w:val="21"/>
        </w:rPr>
        <w:t>に保存せず</w:t>
      </w:r>
      <w:r w:rsidR="00614A4F">
        <w:rPr>
          <w:sz w:val="21"/>
        </w:rPr>
        <w:t>，</w:t>
      </w:r>
      <w:r w:rsidR="00BF0E17" w:rsidRPr="007C497E">
        <w:rPr>
          <w:rFonts w:hint="eastAsia"/>
          <w:sz w:val="21"/>
        </w:rPr>
        <w:t>有効期間をできるだけ短く設定する</w:t>
      </w:r>
    </w:p>
    <w:p w14:paraId="57DEED21" w14:textId="27AC352D" w:rsidR="00E55B6F" w:rsidRPr="002556E9" w:rsidRDefault="00A10ED7" w:rsidP="00945FEB">
      <w:pPr>
        <w:rPr>
          <w:sz w:val="21"/>
        </w:rPr>
      </w:pPr>
      <w:r w:rsidRPr="002556E9">
        <w:rPr>
          <w:rFonts w:hint="eastAsia"/>
          <w:sz w:val="21"/>
        </w:rPr>
        <w:t>ログにプライベートまたはセンシティブなデータ</w:t>
      </w:r>
      <w:r w:rsidRPr="002556E9">
        <w:rPr>
          <w:rFonts w:hint="eastAsia"/>
          <w:sz w:val="21"/>
        </w:rPr>
        <w:t xml:space="preserve"> (</w:t>
      </w:r>
      <w:r w:rsidRPr="002556E9">
        <w:rPr>
          <w:rFonts w:hint="eastAsia"/>
          <w:sz w:val="21"/>
        </w:rPr>
        <w:t>定義は国によって異なる</w:t>
      </w:r>
      <w:r w:rsidRPr="002556E9">
        <w:rPr>
          <w:rFonts w:hint="eastAsia"/>
          <w:sz w:val="21"/>
        </w:rPr>
        <w:t xml:space="preserve">) </w:t>
      </w:r>
      <w:r w:rsidRPr="002556E9">
        <w:rPr>
          <w:rFonts w:hint="eastAsia"/>
          <w:sz w:val="21"/>
        </w:rPr>
        <w:t>が含まれる場合</w:t>
      </w:r>
      <w:r w:rsidR="00614A4F">
        <w:rPr>
          <w:sz w:val="21"/>
        </w:rPr>
        <w:t>，</w:t>
      </w:r>
      <w:r w:rsidRPr="002556E9">
        <w:rPr>
          <w:rFonts w:hint="eastAsia"/>
          <w:sz w:val="21"/>
        </w:rPr>
        <w:t>ログはアプリケーションが保持する最高機密情報となり</w:t>
      </w:r>
      <w:r w:rsidR="00614A4F">
        <w:rPr>
          <w:sz w:val="21"/>
        </w:rPr>
        <w:t>，</w:t>
      </w:r>
      <w:r w:rsidRPr="002556E9">
        <w:rPr>
          <w:rFonts w:hint="eastAsia"/>
          <w:sz w:val="21"/>
        </w:rPr>
        <w:t>攻撃者にとってきわめて魅力的なものとな</w:t>
      </w:r>
      <w:r w:rsidR="002556E9" w:rsidRPr="002556E9">
        <w:rPr>
          <w:rFonts w:hint="eastAsia"/>
          <w:sz w:val="21"/>
        </w:rPr>
        <w:t>ります</w:t>
      </w:r>
      <w:r w:rsidR="002556E9">
        <w:rPr>
          <w:rFonts w:hint="eastAsia"/>
          <w:sz w:val="21"/>
        </w:rPr>
        <w:t>．</w:t>
      </w:r>
    </w:p>
    <w:p w14:paraId="734309F7" w14:textId="45BD1B0E" w:rsidR="00C801A4" w:rsidRDefault="00E97752" w:rsidP="00C85202">
      <w:pPr>
        <w:pStyle w:val="Heading2"/>
        <w:rPr>
          <w:lang w:eastAsia="ja-JP"/>
        </w:rPr>
      </w:pPr>
      <w:bookmarkStart w:id="59" w:name="_Toc453754252"/>
      <w:r>
        <w:rPr>
          <w:rFonts w:hint="eastAsia"/>
          <w:lang w:eastAsia="ja-JP"/>
        </w:rPr>
        <w:t>要件</w:t>
      </w:r>
      <w:bookmarkEnd w:id="59"/>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EA7027" w:rsidRPr="00301210" w14:paraId="4561B372" w14:textId="77777777" w:rsidTr="003012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87646DA" w14:textId="53CE0FF3" w:rsidR="00EA7027" w:rsidRPr="002556E9" w:rsidRDefault="00C85202" w:rsidP="00301210">
            <w:pPr>
              <w:pStyle w:val="TableHeading"/>
              <w:rPr>
                <w:sz w:val="21"/>
              </w:rPr>
            </w:pPr>
            <w:r w:rsidRPr="002556E9">
              <w:rPr>
                <w:sz w:val="21"/>
              </w:rPr>
              <w:t>#</w:t>
            </w:r>
          </w:p>
        </w:tc>
        <w:tc>
          <w:tcPr>
            <w:tcW w:w="4363" w:type="dxa"/>
            <w:vAlign w:val="center"/>
          </w:tcPr>
          <w:p w14:paraId="4C88ED57" w14:textId="470F1BF1" w:rsidR="00EA7027" w:rsidRPr="002556E9" w:rsidRDefault="002556E9" w:rsidP="002556E9">
            <w:pPr>
              <w:pStyle w:val="TableHeading"/>
              <w:cnfStyle w:val="100000000000" w:firstRow="1" w:lastRow="0" w:firstColumn="0" w:lastColumn="0" w:oddVBand="0" w:evenVBand="0" w:oddHBand="0" w:evenHBand="0" w:firstRowFirstColumn="0" w:firstRowLastColumn="0" w:lastRowFirstColumn="0" w:lastRowLastColumn="0"/>
              <w:rPr>
                <w:sz w:val="21"/>
              </w:rPr>
            </w:pPr>
            <w:r w:rsidRPr="002556E9">
              <w:rPr>
                <w:rFonts w:hint="eastAsia"/>
                <w:sz w:val="21"/>
              </w:rPr>
              <w:t>説明</w:t>
            </w:r>
          </w:p>
        </w:tc>
        <w:tc>
          <w:tcPr>
            <w:tcW w:w="866" w:type="dxa"/>
            <w:vAlign w:val="center"/>
          </w:tcPr>
          <w:p w14:paraId="3C05FBC5" w14:textId="77777777" w:rsidR="00EA7027" w:rsidRPr="002556E9" w:rsidRDefault="00EA7027" w:rsidP="00301210">
            <w:pPr>
              <w:pStyle w:val="TableHeading"/>
              <w:cnfStyle w:val="100000000000" w:firstRow="1" w:lastRow="0" w:firstColumn="0" w:lastColumn="0" w:oddVBand="0" w:evenVBand="0" w:oddHBand="0" w:evenHBand="0" w:firstRowFirstColumn="0" w:firstRowLastColumn="0" w:lastRowFirstColumn="0" w:lastRowLastColumn="0"/>
              <w:rPr>
                <w:sz w:val="21"/>
              </w:rPr>
            </w:pPr>
            <w:r w:rsidRPr="002556E9">
              <w:rPr>
                <w:sz w:val="21"/>
              </w:rPr>
              <w:t>1</w:t>
            </w:r>
          </w:p>
        </w:tc>
        <w:tc>
          <w:tcPr>
            <w:tcW w:w="866" w:type="dxa"/>
            <w:vAlign w:val="center"/>
          </w:tcPr>
          <w:p w14:paraId="4C989440" w14:textId="77777777" w:rsidR="00EA7027" w:rsidRPr="002556E9" w:rsidRDefault="00EA7027" w:rsidP="00301210">
            <w:pPr>
              <w:pStyle w:val="TableHeading"/>
              <w:cnfStyle w:val="100000000000" w:firstRow="1" w:lastRow="0" w:firstColumn="0" w:lastColumn="0" w:oddVBand="0" w:evenVBand="0" w:oddHBand="0" w:evenHBand="0" w:firstRowFirstColumn="0" w:firstRowLastColumn="0" w:lastRowFirstColumn="0" w:lastRowLastColumn="0"/>
              <w:rPr>
                <w:sz w:val="21"/>
              </w:rPr>
            </w:pPr>
            <w:r w:rsidRPr="002556E9">
              <w:rPr>
                <w:sz w:val="21"/>
              </w:rPr>
              <w:t>2</w:t>
            </w:r>
          </w:p>
        </w:tc>
        <w:tc>
          <w:tcPr>
            <w:tcW w:w="866" w:type="dxa"/>
            <w:vAlign w:val="center"/>
          </w:tcPr>
          <w:p w14:paraId="147C335E" w14:textId="77777777" w:rsidR="00EA7027" w:rsidRPr="002556E9" w:rsidRDefault="00EA7027" w:rsidP="00301210">
            <w:pPr>
              <w:pStyle w:val="TableHeading"/>
              <w:cnfStyle w:val="100000000000" w:firstRow="1" w:lastRow="0" w:firstColumn="0" w:lastColumn="0" w:oddVBand="0" w:evenVBand="0" w:oddHBand="0" w:evenHBand="0" w:firstRowFirstColumn="0" w:firstRowLastColumn="0" w:lastRowFirstColumn="0" w:lastRowLastColumn="0"/>
              <w:rPr>
                <w:sz w:val="21"/>
              </w:rPr>
            </w:pPr>
            <w:r w:rsidRPr="002556E9">
              <w:rPr>
                <w:sz w:val="21"/>
              </w:rPr>
              <w:t>3</w:t>
            </w:r>
          </w:p>
        </w:tc>
        <w:tc>
          <w:tcPr>
            <w:tcW w:w="1139" w:type="dxa"/>
            <w:vAlign w:val="center"/>
          </w:tcPr>
          <w:p w14:paraId="7BCB6800" w14:textId="566C26BC" w:rsidR="00EA7027" w:rsidRPr="002556E9" w:rsidRDefault="002556E9" w:rsidP="00301210">
            <w:pPr>
              <w:pStyle w:val="TableHeading"/>
              <w:cnfStyle w:val="100000000000" w:firstRow="1" w:lastRow="0" w:firstColumn="0" w:lastColumn="0" w:oddVBand="0" w:evenVBand="0" w:oddHBand="0" w:evenHBand="0" w:firstRowFirstColumn="0" w:firstRowLastColumn="0" w:lastRowFirstColumn="0" w:lastRowLastColumn="0"/>
              <w:rPr>
                <w:sz w:val="21"/>
              </w:rPr>
            </w:pPr>
            <w:r w:rsidRPr="002556E9">
              <w:rPr>
                <w:rFonts w:hint="eastAsia"/>
                <w:sz w:val="21"/>
              </w:rPr>
              <w:t>導入</w:t>
            </w:r>
          </w:p>
        </w:tc>
      </w:tr>
      <w:tr w:rsidR="004E3636" w:rsidRPr="00EA7027" w14:paraId="64A6A998" w14:textId="77777777" w:rsidTr="007E49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1F6AAADE" w14:textId="53D13562" w:rsidR="004E3636" w:rsidRPr="00301210" w:rsidRDefault="004E3636" w:rsidP="00301210">
            <w:pPr>
              <w:pStyle w:val="TableHeading"/>
            </w:pPr>
            <w:r>
              <w:rPr>
                <w:b/>
                <w:color w:val="FFFFFF"/>
                <w:sz w:val="20"/>
                <w:szCs w:val="20"/>
                <w:shd w:val="clear" w:color="auto" w:fill="A5A5A5"/>
              </w:rPr>
              <w:t>8.1</w:t>
            </w:r>
          </w:p>
        </w:tc>
        <w:tc>
          <w:tcPr>
            <w:tcW w:w="4363" w:type="dxa"/>
            <w:shd w:val="clear" w:color="auto" w:fill="auto"/>
            <w:vAlign w:val="center"/>
          </w:tcPr>
          <w:p w14:paraId="5A29D22D" w14:textId="549A7CBE" w:rsidR="004E3636" w:rsidRPr="00172DE8" w:rsidRDefault="00172DE8" w:rsidP="00172DE8">
            <w:pPr>
              <w:pStyle w:val="TableBody"/>
              <w:cnfStyle w:val="000000100000" w:firstRow="0" w:lastRow="0" w:firstColumn="0" w:lastColumn="0" w:oddVBand="0" w:evenVBand="0" w:oddHBand="1" w:evenHBand="0" w:firstRowFirstColumn="0" w:firstRowLastColumn="0" w:lastRowFirstColumn="0" w:lastRowLastColumn="0"/>
              <w:rPr>
                <w:lang w:val="en-US"/>
              </w:rPr>
            </w:pPr>
            <w:r w:rsidRPr="00172DE8">
              <w:rPr>
                <w:rFonts w:hint="eastAsia"/>
                <w:sz w:val="18"/>
              </w:rPr>
              <w:t>攻撃者に利用される可能性があるセンシティブなデータ</w:t>
            </w:r>
            <w:r w:rsidRPr="00172DE8">
              <w:rPr>
                <w:rFonts w:hint="eastAsia"/>
                <w:sz w:val="18"/>
              </w:rPr>
              <w:t xml:space="preserve"> (</w:t>
            </w:r>
            <w:r w:rsidRPr="00172DE8">
              <w:rPr>
                <w:rFonts w:hint="eastAsia"/>
                <w:sz w:val="18"/>
              </w:rPr>
              <w:t>セッション</w:t>
            </w:r>
            <w:r w:rsidRPr="00172DE8">
              <w:rPr>
                <w:rFonts w:hint="eastAsia"/>
                <w:sz w:val="18"/>
              </w:rPr>
              <w:t xml:space="preserve"> ID</w:t>
            </w:r>
            <w:r w:rsidR="00614A4F">
              <w:rPr>
                <w:sz w:val="18"/>
              </w:rPr>
              <w:t>，</w:t>
            </w:r>
            <w:r w:rsidRPr="00172DE8">
              <w:rPr>
                <w:rFonts w:hint="eastAsia"/>
                <w:sz w:val="18"/>
              </w:rPr>
              <w:t>ソフトウェア</w:t>
            </w:r>
            <w:r w:rsidRPr="00172DE8">
              <w:rPr>
                <w:rFonts w:hint="eastAsia"/>
                <w:sz w:val="18"/>
                <w:lang w:val="en-US" w:eastAsia="ja-JP"/>
              </w:rPr>
              <w:t>や</w:t>
            </w:r>
            <w:r w:rsidRPr="00172DE8">
              <w:rPr>
                <w:rFonts w:hint="eastAsia"/>
                <w:sz w:val="18"/>
              </w:rPr>
              <w:t>フレームワークのバージョン</w:t>
            </w:r>
            <w:r w:rsidR="00614A4F">
              <w:rPr>
                <w:sz w:val="18"/>
              </w:rPr>
              <w:t>，</w:t>
            </w:r>
            <w:r w:rsidRPr="00172DE8">
              <w:rPr>
                <w:rFonts w:hint="eastAsia"/>
                <w:sz w:val="18"/>
              </w:rPr>
              <w:t>個人情報など</w:t>
            </w:r>
            <w:r w:rsidRPr="00172DE8">
              <w:rPr>
                <w:rFonts w:hint="eastAsia"/>
                <w:sz w:val="18"/>
              </w:rPr>
              <w:t xml:space="preserve">) </w:t>
            </w:r>
            <w:r w:rsidRPr="00172DE8">
              <w:rPr>
                <w:rFonts w:hint="eastAsia"/>
                <w:sz w:val="18"/>
              </w:rPr>
              <w:t>をエラーメッセージやスタックトレースに表示しない</w:t>
            </w:r>
          </w:p>
        </w:tc>
        <w:tc>
          <w:tcPr>
            <w:tcW w:w="866" w:type="dxa"/>
            <w:shd w:val="clear" w:color="auto" w:fill="FFC000"/>
            <w:vAlign w:val="center"/>
          </w:tcPr>
          <w:p w14:paraId="1170E5C9" w14:textId="5A4DD1E9" w:rsidR="004E3636" w:rsidRPr="00301210" w:rsidRDefault="004E3636" w:rsidP="00301210">
            <w:pPr>
              <w:pStyle w:val="TableBody"/>
              <w:jc w:val="center"/>
              <w:cnfStyle w:val="000000100000" w:firstRow="0" w:lastRow="0" w:firstColumn="0" w:lastColumn="0" w:oddVBand="0" w:evenVBand="0" w:oddHBand="1" w:evenHBand="0" w:firstRowFirstColumn="0" w:firstRowLastColumn="0" w:lastRowFirstColumn="0" w:lastRowLastColumn="0"/>
            </w:pPr>
            <w:r>
              <w:rPr>
                <w:rFonts w:ascii="MS Mincho" w:eastAsia="MS Mincho" w:hAnsi="MS Mincho" w:cs="MS Mincho"/>
                <w:shd w:val="clear" w:color="auto" w:fill="FFC000"/>
              </w:rPr>
              <w:t>✓</w:t>
            </w:r>
          </w:p>
        </w:tc>
        <w:tc>
          <w:tcPr>
            <w:tcW w:w="866" w:type="dxa"/>
            <w:shd w:val="clear" w:color="auto" w:fill="92D050"/>
            <w:vAlign w:val="center"/>
          </w:tcPr>
          <w:p w14:paraId="332C16E7" w14:textId="767AB261" w:rsidR="004E3636" w:rsidRPr="00301210" w:rsidRDefault="004E3636" w:rsidP="00301210">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866" w:type="dxa"/>
            <w:shd w:val="clear" w:color="auto" w:fill="00B0F0"/>
            <w:vAlign w:val="center"/>
          </w:tcPr>
          <w:p w14:paraId="3D776F50" w14:textId="5C1A322A" w:rsidR="004E3636" w:rsidRPr="00301210" w:rsidRDefault="004E3636" w:rsidP="00301210">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139" w:type="dxa"/>
            <w:shd w:val="clear" w:color="auto" w:fill="auto"/>
            <w:vAlign w:val="center"/>
          </w:tcPr>
          <w:p w14:paraId="29F63046" w14:textId="74036A11" w:rsidR="004E3636" w:rsidRPr="00301210" w:rsidRDefault="004E3636" w:rsidP="00301210">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4E3636" w:rsidRPr="00EA7027" w14:paraId="14A3BD90" w14:textId="77777777" w:rsidTr="004E3636">
        <w:tc>
          <w:tcPr>
            <w:cnfStyle w:val="001000000000" w:firstRow="0" w:lastRow="0" w:firstColumn="1" w:lastColumn="0" w:oddVBand="0" w:evenVBand="0" w:oddHBand="0" w:evenHBand="0" w:firstRowFirstColumn="0" w:firstRowLastColumn="0" w:lastRowFirstColumn="0" w:lastRowLastColumn="0"/>
            <w:tcW w:w="910" w:type="dxa"/>
          </w:tcPr>
          <w:p w14:paraId="68C526F3" w14:textId="61E559C6" w:rsidR="004E3636" w:rsidRPr="00301210" w:rsidRDefault="004E3636" w:rsidP="00301210">
            <w:pPr>
              <w:pStyle w:val="TableHeading"/>
            </w:pPr>
            <w:r>
              <w:rPr>
                <w:b/>
                <w:color w:val="FFFFFF"/>
                <w:sz w:val="20"/>
                <w:szCs w:val="20"/>
                <w:shd w:val="clear" w:color="auto" w:fill="A5A5A5"/>
              </w:rPr>
              <w:t>8.2</w:t>
            </w:r>
          </w:p>
        </w:tc>
        <w:tc>
          <w:tcPr>
            <w:tcW w:w="4363" w:type="dxa"/>
            <w:shd w:val="clear" w:color="auto" w:fill="auto"/>
            <w:vAlign w:val="center"/>
          </w:tcPr>
          <w:p w14:paraId="6E742658" w14:textId="0E08637E" w:rsidR="004E3636" w:rsidRPr="00301210" w:rsidRDefault="00543C63" w:rsidP="00E1385C">
            <w:pPr>
              <w:pStyle w:val="TableBody"/>
              <w:cnfStyle w:val="000000000000" w:firstRow="0" w:lastRow="0" w:firstColumn="0" w:lastColumn="0" w:oddVBand="0" w:evenVBand="0" w:oddHBand="0" w:evenHBand="0" w:firstRowFirstColumn="0" w:firstRowLastColumn="0" w:lastRowFirstColumn="0" w:lastRowLastColumn="0"/>
            </w:pPr>
            <w:r w:rsidRPr="009E4EA0">
              <w:rPr>
                <w:rFonts w:hint="eastAsia"/>
                <w:sz w:val="18"/>
              </w:rPr>
              <w:t>セキュリティ管理策</w:t>
            </w:r>
            <w:r w:rsidR="001461D8" w:rsidRPr="009E4EA0">
              <w:rPr>
                <w:rFonts w:hint="eastAsia"/>
                <w:sz w:val="18"/>
              </w:rPr>
              <w:t>にお</w:t>
            </w:r>
            <w:r w:rsidR="001461D8" w:rsidRPr="009E4EA0">
              <w:rPr>
                <w:rFonts w:hint="eastAsia"/>
                <w:sz w:val="18"/>
                <w:lang w:eastAsia="ja-JP"/>
              </w:rPr>
              <w:t>いて</w:t>
            </w:r>
            <w:r w:rsidRPr="009E4EA0">
              <w:rPr>
                <w:rFonts w:hint="eastAsia"/>
                <w:sz w:val="18"/>
              </w:rPr>
              <w:t>エラー処理ロジックへのアクセスがデフォルトで許可されていない</w:t>
            </w:r>
          </w:p>
        </w:tc>
        <w:tc>
          <w:tcPr>
            <w:tcW w:w="866" w:type="dxa"/>
            <w:shd w:val="clear" w:color="auto" w:fill="auto"/>
            <w:vAlign w:val="center"/>
          </w:tcPr>
          <w:p w14:paraId="78EFF7A6" w14:textId="77777777" w:rsidR="004E3636" w:rsidRPr="00301210" w:rsidRDefault="004E3636" w:rsidP="0030121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28FC9AE9" w14:textId="30FAD7D4" w:rsidR="004E3636" w:rsidRPr="00301210" w:rsidRDefault="004E3636" w:rsidP="00301210">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92D050"/>
              </w:rPr>
              <w:t>✓</w:t>
            </w:r>
          </w:p>
        </w:tc>
        <w:tc>
          <w:tcPr>
            <w:tcW w:w="866" w:type="dxa"/>
            <w:shd w:val="clear" w:color="auto" w:fill="00B0F0"/>
            <w:vAlign w:val="center"/>
          </w:tcPr>
          <w:p w14:paraId="7DCF9D01" w14:textId="2236A1E1" w:rsidR="004E3636" w:rsidRPr="00301210" w:rsidRDefault="004E3636" w:rsidP="00301210">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1139" w:type="dxa"/>
            <w:shd w:val="clear" w:color="auto" w:fill="auto"/>
            <w:vAlign w:val="center"/>
          </w:tcPr>
          <w:p w14:paraId="20C730B1" w14:textId="24ED019E" w:rsidR="004E3636" w:rsidRPr="00301210" w:rsidRDefault="004E3636" w:rsidP="00301210">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4E3636" w:rsidRPr="00EA7027" w14:paraId="3771972C" w14:textId="77777777" w:rsidTr="004E3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68ABE6D2" w14:textId="3363CBD0" w:rsidR="004E3636" w:rsidRPr="00301210" w:rsidRDefault="004E3636" w:rsidP="00301210">
            <w:pPr>
              <w:pStyle w:val="TableHeading"/>
            </w:pPr>
            <w:r>
              <w:rPr>
                <w:b/>
                <w:color w:val="FFFFFF"/>
                <w:sz w:val="20"/>
                <w:szCs w:val="20"/>
                <w:shd w:val="clear" w:color="auto" w:fill="A5A5A5"/>
              </w:rPr>
              <w:t>8.3</w:t>
            </w:r>
          </w:p>
        </w:tc>
        <w:tc>
          <w:tcPr>
            <w:tcW w:w="4363" w:type="dxa"/>
            <w:shd w:val="clear" w:color="auto" w:fill="auto"/>
            <w:vAlign w:val="center"/>
          </w:tcPr>
          <w:p w14:paraId="25C2F842" w14:textId="70D5E343" w:rsidR="004E3636" w:rsidRPr="006402BF" w:rsidRDefault="00373A42" w:rsidP="006402BF">
            <w:pPr>
              <w:pStyle w:val="TableBody"/>
              <w:cnfStyle w:val="000000100000" w:firstRow="0" w:lastRow="0" w:firstColumn="0" w:lastColumn="0" w:oddVBand="0" w:evenVBand="0" w:oddHBand="1" w:evenHBand="0" w:firstRowFirstColumn="0" w:firstRowLastColumn="0" w:lastRowFirstColumn="0" w:lastRowLastColumn="0"/>
              <w:rPr>
                <w:sz w:val="18"/>
              </w:rPr>
            </w:pPr>
            <w:r w:rsidRPr="006402BF">
              <w:rPr>
                <w:rFonts w:hint="eastAsia"/>
                <w:sz w:val="18"/>
              </w:rPr>
              <w:t>セキュリティへの影響が考えられるイベント</w:t>
            </w:r>
            <w:r w:rsidR="006402BF" w:rsidRPr="006402BF">
              <w:rPr>
                <w:rFonts w:hint="eastAsia"/>
                <w:sz w:val="18"/>
              </w:rPr>
              <w:t>について</w:t>
            </w:r>
            <w:r w:rsidR="00614A4F">
              <w:rPr>
                <w:sz w:val="18"/>
              </w:rPr>
              <w:t>，</w:t>
            </w:r>
            <w:r w:rsidR="006402BF" w:rsidRPr="006402BF">
              <w:rPr>
                <w:rFonts w:hint="eastAsia"/>
                <w:sz w:val="18"/>
              </w:rPr>
              <w:t>成功</w:t>
            </w:r>
            <w:r w:rsidR="00614A4F">
              <w:rPr>
                <w:sz w:val="18"/>
              </w:rPr>
              <w:t>，</w:t>
            </w:r>
            <w:r w:rsidR="006402BF" w:rsidRPr="006402BF">
              <w:rPr>
                <w:rFonts w:hint="eastAsia"/>
                <w:sz w:val="18"/>
              </w:rPr>
              <w:t>失敗両方のログを保存できる管理策を用意する</w:t>
            </w:r>
          </w:p>
        </w:tc>
        <w:tc>
          <w:tcPr>
            <w:tcW w:w="866" w:type="dxa"/>
            <w:shd w:val="clear" w:color="auto" w:fill="auto"/>
            <w:vAlign w:val="center"/>
          </w:tcPr>
          <w:p w14:paraId="43BABA04" w14:textId="77777777" w:rsidR="004E3636" w:rsidRPr="00301210" w:rsidRDefault="004E3636"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6D7F1493" w14:textId="7B9BF169" w:rsidR="004E3636" w:rsidRPr="00301210" w:rsidRDefault="004E3636" w:rsidP="00301210">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866" w:type="dxa"/>
            <w:shd w:val="clear" w:color="auto" w:fill="00B0F0"/>
            <w:vAlign w:val="center"/>
          </w:tcPr>
          <w:p w14:paraId="3F454589" w14:textId="288936B1" w:rsidR="004E3636" w:rsidRPr="00301210" w:rsidRDefault="004E3636" w:rsidP="00301210">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139" w:type="dxa"/>
            <w:shd w:val="clear" w:color="auto" w:fill="auto"/>
            <w:vAlign w:val="center"/>
          </w:tcPr>
          <w:p w14:paraId="5F89759B" w14:textId="3303ED5B" w:rsidR="004E3636" w:rsidRPr="00301210" w:rsidRDefault="004E3636" w:rsidP="00301210">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4E3636" w:rsidRPr="00EA7027" w14:paraId="06EF6073" w14:textId="77777777" w:rsidTr="007E49D1">
        <w:tc>
          <w:tcPr>
            <w:cnfStyle w:val="001000000000" w:firstRow="0" w:lastRow="0" w:firstColumn="1" w:lastColumn="0" w:oddVBand="0" w:evenVBand="0" w:oddHBand="0" w:evenHBand="0" w:firstRowFirstColumn="0" w:firstRowLastColumn="0" w:lastRowFirstColumn="0" w:lastRowLastColumn="0"/>
            <w:tcW w:w="910" w:type="dxa"/>
          </w:tcPr>
          <w:p w14:paraId="1BC140FD" w14:textId="38B599B8" w:rsidR="004E3636" w:rsidRPr="00301210" w:rsidRDefault="004E3636" w:rsidP="00301210">
            <w:pPr>
              <w:pStyle w:val="TableHeading"/>
            </w:pPr>
            <w:r>
              <w:rPr>
                <w:b/>
                <w:color w:val="FFFFFF"/>
                <w:sz w:val="20"/>
                <w:szCs w:val="20"/>
                <w:shd w:val="clear" w:color="auto" w:fill="A5A5A5"/>
              </w:rPr>
              <w:t>8.4</w:t>
            </w:r>
          </w:p>
        </w:tc>
        <w:tc>
          <w:tcPr>
            <w:tcW w:w="4363" w:type="dxa"/>
            <w:shd w:val="clear" w:color="auto" w:fill="auto"/>
            <w:vAlign w:val="center"/>
          </w:tcPr>
          <w:p w14:paraId="5FE6E0C2" w14:textId="372175AE" w:rsidR="004E3636" w:rsidRPr="00301210" w:rsidRDefault="0048265F" w:rsidP="00B966A0">
            <w:pPr>
              <w:pStyle w:val="TableBody"/>
              <w:cnfStyle w:val="000000000000" w:firstRow="0" w:lastRow="0" w:firstColumn="0" w:lastColumn="0" w:oddVBand="0" w:evenVBand="0" w:oddHBand="0" w:evenHBand="0" w:firstRowFirstColumn="0" w:firstRowLastColumn="0" w:lastRowFirstColumn="0" w:lastRowLastColumn="0"/>
            </w:pPr>
            <w:r w:rsidRPr="00B966A0">
              <w:rPr>
                <w:rFonts w:hint="eastAsia"/>
                <w:sz w:val="18"/>
              </w:rPr>
              <w:t>各ログの</w:t>
            </w:r>
            <w:r w:rsidR="00B966A0" w:rsidRPr="00B966A0">
              <w:rPr>
                <w:rFonts w:hint="eastAsia"/>
                <w:sz w:val="18"/>
              </w:rPr>
              <w:t>イベントには</w:t>
            </w:r>
            <w:r w:rsidR="00614A4F">
              <w:rPr>
                <w:sz w:val="18"/>
              </w:rPr>
              <w:t>，</w:t>
            </w:r>
            <w:r w:rsidR="00B966A0" w:rsidRPr="00B966A0">
              <w:rPr>
                <w:rFonts w:hint="eastAsia"/>
                <w:sz w:val="18"/>
              </w:rPr>
              <w:t>イベント発生時のタイムラインを</w:t>
            </w:r>
            <w:r w:rsidRPr="00B966A0">
              <w:rPr>
                <w:rFonts w:hint="eastAsia"/>
                <w:sz w:val="18"/>
              </w:rPr>
              <w:t>詳細</w:t>
            </w:r>
            <w:r w:rsidR="00B966A0" w:rsidRPr="00B966A0">
              <w:rPr>
                <w:rFonts w:hint="eastAsia"/>
                <w:sz w:val="18"/>
              </w:rPr>
              <w:t>に</w:t>
            </w:r>
            <w:r w:rsidRPr="00B966A0">
              <w:rPr>
                <w:rFonts w:hint="eastAsia"/>
                <w:sz w:val="18"/>
              </w:rPr>
              <w:t>調査</w:t>
            </w:r>
            <w:r w:rsidR="00B966A0" w:rsidRPr="00B966A0">
              <w:rPr>
                <w:rFonts w:hint="eastAsia"/>
                <w:sz w:val="18"/>
              </w:rPr>
              <w:t>する</w:t>
            </w:r>
            <w:r w:rsidRPr="00B966A0">
              <w:rPr>
                <w:rFonts w:hint="eastAsia"/>
                <w:sz w:val="18"/>
              </w:rPr>
              <w:t>ために必要な情報が含まれている</w:t>
            </w:r>
          </w:p>
        </w:tc>
        <w:tc>
          <w:tcPr>
            <w:tcW w:w="866" w:type="dxa"/>
            <w:shd w:val="clear" w:color="auto" w:fill="auto"/>
            <w:vAlign w:val="center"/>
          </w:tcPr>
          <w:p w14:paraId="37494AD1" w14:textId="77777777" w:rsidR="004E3636" w:rsidRPr="00301210" w:rsidRDefault="004E3636" w:rsidP="0030121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11C813B0" w14:textId="38B324E2" w:rsidR="004E3636" w:rsidRPr="00301210" w:rsidRDefault="004E3636" w:rsidP="00301210">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92D050"/>
              </w:rPr>
              <w:t>✓</w:t>
            </w:r>
          </w:p>
        </w:tc>
        <w:tc>
          <w:tcPr>
            <w:tcW w:w="866" w:type="dxa"/>
            <w:shd w:val="clear" w:color="auto" w:fill="00B0F0"/>
            <w:vAlign w:val="center"/>
          </w:tcPr>
          <w:p w14:paraId="43A7FFA9" w14:textId="4B9AD36F" w:rsidR="004E3636" w:rsidRPr="00301210" w:rsidRDefault="004E3636" w:rsidP="00301210">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1139" w:type="dxa"/>
            <w:shd w:val="clear" w:color="auto" w:fill="auto"/>
            <w:vAlign w:val="center"/>
          </w:tcPr>
          <w:p w14:paraId="1F07BD21" w14:textId="0DAE214B" w:rsidR="004E3636" w:rsidRPr="00301210" w:rsidRDefault="004E3636" w:rsidP="00301210">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4E3636" w:rsidRPr="00EA7027" w14:paraId="6E003387" w14:textId="77777777" w:rsidTr="007E49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2853DDDE" w14:textId="6C3FF729" w:rsidR="004E3636" w:rsidRPr="00301210" w:rsidRDefault="004E3636" w:rsidP="00301210">
            <w:pPr>
              <w:pStyle w:val="TableHeading"/>
            </w:pPr>
            <w:r>
              <w:rPr>
                <w:b/>
                <w:color w:val="FFFFFF"/>
                <w:sz w:val="20"/>
                <w:szCs w:val="20"/>
                <w:shd w:val="clear" w:color="auto" w:fill="A5A5A5"/>
              </w:rPr>
              <w:t>8.5</w:t>
            </w:r>
          </w:p>
        </w:tc>
        <w:tc>
          <w:tcPr>
            <w:tcW w:w="4363" w:type="dxa"/>
            <w:shd w:val="clear" w:color="auto" w:fill="auto"/>
            <w:vAlign w:val="center"/>
          </w:tcPr>
          <w:p w14:paraId="34734911" w14:textId="07659621" w:rsidR="004E3636" w:rsidRPr="00861DD7" w:rsidRDefault="00861DD7" w:rsidP="00861DD7">
            <w:pPr>
              <w:pStyle w:val="TableBody"/>
              <w:cnfStyle w:val="000000100000" w:firstRow="0" w:lastRow="0" w:firstColumn="0" w:lastColumn="0" w:oddVBand="0" w:evenVBand="0" w:oddHBand="1" w:evenHBand="0" w:firstRowFirstColumn="0" w:firstRowLastColumn="0" w:lastRowFirstColumn="0" w:lastRowLastColumn="0"/>
              <w:rPr>
                <w:lang w:val="en-US" w:eastAsia="ja-JP"/>
              </w:rPr>
            </w:pPr>
            <w:r w:rsidRPr="00861DD7">
              <w:rPr>
                <w:rFonts w:hint="eastAsia"/>
                <w:sz w:val="18"/>
              </w:rPr>
              <w:t>信頼できないデータを含むすべてのイベントは</w:t>
            </w:r>
            <w:r w:rsidR="00614A4F">
              <w:rPr>
                <w:sz w:val="18"/>
              </w:rPr>
              <w:t>，</w:t>
            </w:r>
            <w:r w:rsidRPr="00861DD7">
              <w:rPr>
                <w:rFonts w:hint="eastAsia"/>
                <w:sz w:val="18"/>
              </w:rPr>
              <w:t>ログ閲覧ソフトによってコードとして実行されない</w:t>
            </w:r>
          </w:p>
        </w:tc>
        <w:tc>
          <w:tcPr>
            <w:tcW w:w="866" w:type="dxa"/>
            <w:shd w:val="clear" w:color="auto" w:fill="auto"/>
            <w:vAlign w:val="center"/>
          </w:tcPr>
          <w:p w14:paraId="45C6EC97" w14:textId="77777777" w:rsidR="004E3636" w:rsidRPr="00301210" w:rsidRDefault="004E3636"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7B6F2768" w14:textId="15AF816D" w:rsidR="004E3636" w:rsidRPr="00301210" w:rsidRDefault="004E3636"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00B0F0"/>
            <w:vAlign w:val="center"/>
          </w:tcPr>
          <w:p w14:paraId="7247B6B7" w14:textId="4736E65A" w:rsidR="004E3636" w:rsidRPr="00301210" w:rsidRDefault="004E3636" w:rsidP="00301210">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139" w:type="dxa"/>
            <w:shd w:val="clear" w:color="auto" w:fill="auto"/>
            <w:vAlign w:val="center"/>
          </w:tcPr>
          <w:p w14:paraId="44398716" w14:textId="202FE1D7" w:rsidR="004E3636" w:rsidRPr="00301210" w:rsidRDefault="004E3636" w:rsidP="00301210">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4E3636" w:rsidRPr="00EA7027" w14:paraId="2FD39EC2" w14:textId="77777777" w:rsidTr="007E49D1">
        <w:tc>
          <w:tcPr>
            <w:cnfStyle w:val="001000000000" w:firstRow="0" w:lastRow="0" w:firstColumn="1" w:lastColumn="0" w:oddVBand="0" w:evenVBand="0" w:oddHBand="0" w:evenHBand="0" w:firstRowFirstColumn="0" w:firstRowLastColumn="0" w:lastRowFirstColumn="0" w:lastRowLastColumn="0"/>
            <w:tcW w:w="910" w:type="dxa"/>
          </w:tcPr>
          <w:p w14:paraId="7AE5B226" w14:textId="67F7B218" w:rsidR="004E3636" w:rsidRPr="00301210" w:rsidRDefault="004E3636" w:rsidP="00301210">
            <w:pPr>
              <w:pStyle w:val="TableHeading"/>
            </w:pPr>
            <w:r>
              <w:rPr>
                <w:b/>
                <w:color w:val="FFFFFF"/>
                <w:sz w:val="20"/>
                <w:szCs w:val="20"/>
                <w:shd w:val="clear" w:color="auto" w:fill="A5A5A5"/>
              </w:rPr>
              <w:lastRenderedPageBreak/>
              <w:t>8.6</w:t>
            </w:r>
          </w:p>
        </w:tc>
        <w:tc>
          <w:tcPr>
            <w:tcW w:w="4363" w:type="dxa"/>
            <w:shd w:val="clear" w:color="auto" w:fill="auto"/>
            <w:vAlign w:val="center"/>
          </w:tcPr>
          <w:p w14:paraId="58F04574" w14:textId="2B371EA8" w:rsidR="004E3636" w:rsidRPr="00316781" w:rsidRDefault="00316781" w:rsidP="00316781">
            <w:pPr>
              <w:pStyle w:val="TableBody"/>
              <w:cnfStyle w:val="000000000000" w:firstRow="0" w:lastRow="0" w:firstColumn="0" w:lastColumn="0" w:oddVBand="0" w:evenVBand="0" w:oddHBand="0" w:evenHBand="0" w:firstRowFirstColumn="0" w:firstRowLastColumn="0" w:lastRowFirstColumn="0" w:lastRowLastColumn="0"/>
              <w:rPr>
                <w:sz w:val="18"/>
              </w:rPr>
            </w:pPr>
            <w:r w:rsidRPr="00316781">
              <w:rPr>
                <w:rFonts w:hint="eastAsia"/>
                <w:sz w:val="18"/>
              </w:rPr>
              <w:t>セキュリティログが</w:t>
            </w:r>
            <w:r w:rsidRPr="00316781">
              <w:rPr>
                <w:rFonts w:hint="eastAsia"/>
                <w:sz w:val="18"/>
                <w:lang w:val="en-US" w:eastAsia="ja-JP"/>
              </w:rPr>
              <w:t>不正な</w:t>
            </w:r>
            <w:r w:rsidRPr="00316781">
              <w:rPr>
                <w:rFonts w:hint="eastAsia"/>
                <w:sz w:val="18"/>
              </w:rPr>
              <w:t>アクセスや改変から保護されてい</w:t>
            </w:r>
            <w:r w:rsidRPr="00316781">
              <w:rPr>
                <w:rFonts w:hint="eastAsia"/>
                <w:sz w:val="18"/>
                <w:lang w:eastAsia="ja-JP"/>
              </w:rPr>
              <w:t>る</w:t>
            </w:r>
          </w:p>
        </w:tc>
        <w:tc>
          <w:tcPr>
            <w:tcW w:w="866" w:type="dxa"/>
            <w:shd w:val="clear" w:color="auto" w:fill="auto"/>
            <w:vAlign w:val="center"/>
          </w:tcPr>
          <w:p w14:paraId="14A5517A" w14:textId="77777777" w:rsidR="004E3636" w:rsidRPr="00301210" w:rsidRDefault="004E3636" w:rsidP="0030121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25338319" w14:textId="33D772FA" w:rsidR="004E3636" w:rsidRPr="00301210" w:rsidRDefault="004E3636" w:rsidP="00301210">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92D050"/>
              </w:rPr>
              <w:t>✓</w:t>
            </w:r>
          </w:p>
        </w:tc>
        <w:tc>
          <w:tcPr>
            <w:tcW w:w="866" w:type="dxa"/>
            <w:shd w:val="clear" w:color="auto" w:fill="00B0F0"/>
            <w:vAlign w:val="center"/>
          </w:tcPr>
          <w:p w14:paraId="44391E63" w14:textId="6B62B842" w:rsidR="004E3636" w:rsidRPr="00301210" w:rsidRDefault="004E3636" w:rsidP="00301210">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1139" w:type="dxa"/>
            <w:shd w:val="clear" w:color="auto" w:fill="auto"/>
            <w:vAlign w:val="center"/>
          </w:tcPr>
          <w:p w14:paraId="5E4FA0AB" w14:textId="4543BB34" w:rsidR="004E3636" w:rsidRPr="00301210" w:rsidRDefault="004E3636" w:rsidP="00301210">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4E3636" w:rsidRPr="00EA7027" w14:paraId="37B9F3AA" w14:textId="77777777" w:rsidTr="00945F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647E3BC3" w14:textId="5271A437" w:rsidR="004E3636" w:rsidRPr="00301210" w:rsidRDefault="004E3636" w:rsidP="00301210">
            <w:pPr>
              <w:pStyle w:val="TableHeading"/>
            </w:pPr>
            <w:r>
              <w:rPr>
                <w:b/>
                <w:color w:val="FFFFFF"/>
                <w:sz w:val="20"/>
                <w:szCs w:val="20"/>
                <w:shd w:val="clear" w:color="auto" w:fill="A5A5A5"/>
              </w:rPr>
              <w:t>8.7</w:t>
            </w:r>
          </w:p>
        </w:tc>
        <w:tc>
          <w:tcPr>
            <w:tcW w:w="4363" w:type="dxa"/>
            <w:shd w:val="clear" w:color="auto" w:fill="auto"/>
            <w:vAlign w:val="center"/>
          </w:tcPr>
          <w:p w14:paraId="59C78606" w14:textId="21D05DE7" w:rsidR="004E3636" w:rsidRPr="00301210" w:rsidRDefault="00F458E1" w:rsidP="00F458E1">
            <w:pPr>
              <w:pStyle w:val="TableBody"/>
              <w:cnfStyle w:val="000000100000" w:firstRow="0" w:lastRow="0" w:firstColumn="0" w:lastColumn="0" w:oddVBand="0" w:evenVBand="0" w:oddHBand="1" w:evenHBand="0" w:firstRowFirstColumn="0" w:firstRowLastColumn="0" w:lastRowFirstColumn="0" w:lastRowLastColumn="0"/>
            </w:pPr>
            <w:r w:rsidRPr="00F458E1">
              <w:rPr>
                <w:rFonts w:hint="eastAsia"/>
                <w:sz w:val="18"/>
              </w:rPr>
              <w:t>プライバシー法や規制で定義されているセンシティブなデータ</w:t>
            </w:r>
            <w:r w:rsidR="00614A4F">
              <w:rPr>
                <w:sz w:val="18"/>
              </w:rPr>
              <w:t>，</w:t>
            </w:r>
            <w:r w:rsidRPr="00F458E1">
              <w:rPr>
                <w:rFonts w:hint="eastAsia"/>
                <w:sz w:val="18"/>
              </w:rPr>
              <w:t>リスク評価で定義されている組織のセンシティブなデータ</w:t>
            </w:r>
            <w:r w:rsidR="00614A4F">
              <w:rPr>
                <w:sz w:val="18"/>
              </w:rPr>
              <w:t>，</w:t>
            </w:r>
            <w:r w:rsidRPr="00F458E1">
              <w:rPr>
                <w:rFonts w:hint="eastAsia"/>
                <w:sz w:val="18"/>
              </w:rPr>
              <w:t>あるいは攻撃者に利用される可能性があるセンシティブな認証データ</w:t>
            </w:r>
            <w:r w:rsidRPr="00F458E1">
              <w:rPr>
                <w:rFonts w:hint="eastAsia"/>
                <w:sz w:val="18"/>
              </w:rPr>
              <w:t xml:space="preserve"> (</w:t>
            </w:r>
            <w:r w:rsidR="008103C7">
              <w:rPr>
                <w:sz w:val="18"/>
              </w:rPr>
              <w:t>ユーザ</w:t>
            </w:r>
            <w:r w:rsidRPr="00F458E1">
              <w:rPr>
                <w:rFonts w:hint="eastAsia"/>
                <w:sz w:val="18"/>
              </w:rPr>
              <w:t>のセッション</w:t>
            </w:r>
            <w:r w:rsidRPr="00F458E1">
              <w:rPr>
                <w:rFonts w:hint="eastAsia"/>
                <w:sz w:val="18"/>
              </w:rPr>
              <w:t xml:space="preserve"> ID</w:t>
            </w:r>
            <w:r w:rsidR="00614A4F">
              <w:rPr>
                <w:sz w:val="18"/>
              </w:rPr>
              <w:t>，</w:t>
            </w:r>
            <w:r w:rsidRPr="00F458E1">
              <w:rPr>
                <w:rFonts w:hint="eastAsia"/>
                <w:sz w:val="18"/>
              </w:rPr>
              <w:t>パスワード</w:t>
            </w:r>
            <w:r w:rsidR="00614A4F">
              <w:rPr>
                <w:sz w:val="18"/>
              </w:rPr>
              <w:t>，</w:t>
            </w:r>
            <w:r w:rsidRPr="00F458E1">
              <w:rPr>
                <w:rFonts w:hint="eastAsia"/>
                <w:sz w:val="18"/>
              </w:rPr>
              <w:t>ハッシュ</w:t>
            </w:r>
            <w:r w:rsidR="00614A4F">
              <w:rPr>
                <w:sz w:val="18"/>
              </w:rPr>
              <w:t>，</w:t>
            </w:r>
            <w:r w:rsidRPr="00F458E1">
              <w:rPr>
                <w:rFonts w:hint="eastAsia"/>
                <w:sz w:val="18"/>
              </w:rPr>
              <w:t xml:space="preserve">API </w:t>
            </w:r>
            <w:r w:rsidRPr="00F458E1">
              <w:rPr>
                <w:rFonts w:hint="eastAsia"/>
                <w:sz w:val="18"/>
              </w:rPr>
              <w:t>トークンなど</w:t>
            </w:r>
            <w:r w:rsidRPr="00F458E1">
              <w:rPr>
                <w:rFonts w:hint="eastAsia"/>
                <w:sz w:val="18"/>
              </w:rPr>
              <w:t xml:space="preserve">) </w:t>
            </w:r>
            <w:r w:rsidRPr="00F458E1">
              <w:rPr>
                <w:rFonts w:hint="eastAsia"/>
                <w:sz w:val="18"/>
              </w:rPr>
              <w:t>をログとして保存しない</w:t>
            </w:r>
          </w:p>
        </w:tc>
        <w:tc>
          <w:tcPr>
            <w:tcW w:w="866" w:type="dxa"/>
            <w:shd w:val="clear" w:color="auto" w:fill="auto"/>
            <w:vAlign w:val="center"/>
          </w:tcPr>
          <w:p w14:paraId="566D7A61" w14:textId="77777777" w:rsidR="004E3636" w:rsidRPr="00301210" w:rsidRDefault="004E3636"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40FCD226" w14:textId="0F1A99A6" w:rsidR="004E3636" w:rsidRPr="00301210" w:rsidRDefault="004E3636" w:rsidP="00301210">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866" w:type="dxa"/>
            <w:shd w:val="clear" w:color="auto" w:fill="00B0F0"/>
            <w:vAlign w:val="center"/>
          </w:tcPr>
          <w:p w14:paraId="3E16DFC2" w14:textId="0A8522F1" w:rsidR="004E3636" w:rsidRPr="00301210" w:rsidRDefault="004E3636" w:rsidP="00301210">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139" w:type="dxa"/>
            <w:shd w:val="clear" w:color="auto" w:fill="E2EFD9" w:themeFill="accent6" w:themeFillTint="33"/>
            <w:vAlign w:val="center"/>
          </w:tcPr>
          <w:p w14:paraId="0E92FB28" w14:textId="309A1C6B" w:rsidR="004E3636" w:rsidRPr="00301210" w:rsidRDefault="004E3636" w:rsidP="00301210">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E2EFD9"/>
              </w:rPr>
              <w:t>3.0</w:t>
            </w:r>
          </w:p>
        </w:tc>
      </w:tr>
      <w:tr w:rsidR="004E3636" w:rsidRPr="00EA7027" w14:paraId="2E6C715D" w14:textId="77777777" w:rsidTr="00945FEB">
        <w:tc>
          <w:tcPr>
            <w:cnfStyle w:val="001000000000" w:firstRow="0" w:lastRow="0" w:firstColumn="1" w:lastColumn="0" w:oddVBand="0" w:evenVBand="0" w:oddHBand="0" w:evenHBand="0" w:firstRowFirstColumn="0" w:firstRowLastColumn="0" w:lastRowFirstColumn="0" w:lastRowLastColumn="0"/>
            <w:tcW w:w="910" w:type="dxa"/>
          </w:tcPr>
          <w:p w14:paraId="73C59B32" w14:textId="2340F66F" w:rsidR="004E3636" w:rsidRPr="00301210" w:rsidRDefault="004E3636" w:rsidP="00301210">
            <w:pPr>
              <w:pStyle w:val="TableHeading"/>
            </w:pPr>
            <w:r>
              <w:rPr>
                <w:b/>
                <w:color w:val="FFFFFF"/>
                <w:sz w:val="20"/>
                <w:szCs w:val="20"/>
                <w:shd w:val="clear" w:color="auto" w:fill="A5A5A5"/>
              </w:rPr>
              <w:t>8.8</w:t>
            </w:r>
          </w:p>
        </w:tc>
        <w:tc>
          <w:tcPr>
            <w:tcW w:w="4363" w:type="dxa"/>
            <w:shd w:val="clear" w:color="auto" w:fill="auto"/>
            <w:vAlign w:val="center"/>
          </w:tcPr>
          <w:p w14:paraId="7EDFB037" w14:textId="47B54ED1" w:rsidR="004E3636" w:rsidRPr="00301210" w:rsidRDefault="00C220EE" w:rsidP="00301210">
            <w:pPr>
              <w:pStyle w:val="TableBody"/>
              <w:cnfStyle w:val="000000000000" w:firstRow="0" w:lastRow="0" w:firstColumn="0" w:lastColumn="0" w:oddVBand="0" w:evenVBand="0" w:oddHBand="0" w:evenHBand="0" w:firstRowFirstColumn="0" w:firstRowLastColumn="0" w:lastRowFirstColumn="0" w:lastRowLastColumn="0"/>
            </w:pPr>
            <w:r w:rsidRPr="00630344">
              <w:rPr>
                <w:rFonts w:hint="eastAsia"/>
                <w:sz w:val="18"/>
              </w:rPr>
              <w:t>すべての印刷不可能なシンボルやフィールド区切り記号が</w:t>
            </w:r>
            <w:r w:rsidR="00614A4F">
              <w:rPr>
                <w:sz w:val="18"/>
              </w:rPr>
              <w:t>，</w:t>
            </w:r>
            <w:r w:rsidRPr="00630344">
              <w:rPr>
                <w:rFonts w:hint="eastAsia"/>
                <w:sz w:val="18"/>
              </w:rPr>
              <w:t>ログのエント</w:t>
            </w:r>
            <w:r w:rsidR="00646D45">
              <w:rPr>
                <w:rFonts w:hint="eastAsia"/>
                <w:sz w:val="18"/>
              </w:rPr>
              <w:t>リの中</w:t>
            </w:r>
            <w:r w:rsidRPr="00630344">
              <w:rPr>
                <w:rFonts w:hint="eastAsia"/>
                <w:sz w:val="18"/>
              </w:rPr>
              <w:t>で適切にエンコードされ</w:t>
            </w:r>
            <w:r w:rsidR="00614A4F">
              <w:rPr>
                <w:sz w:val="18"/>
              </w:rPr>
              <w:t>，</w:t>
            </w:r>
            <w:r w:rsidRPr="00630344">
              <w:rPr>
                <w:rFonts w:hint="eastAsia"/>
                <w:sz w:val="18"/>
              </w:rPr>
              <w:t>ログインジェクションが防止されている</w:t>
            </w:r>
          </w:p>
        </w:tc>
        <w:tc>
          <w:tcPr>
            <w:tcW w:w="866" w:type="dxa"/>
            <w:shd w:val="clear" w:color="auto" w:fill="auto"/>
            <w:vAlign w:val="center"/>
          </w:tcPr>
          <w:p w14:paraId="66783347" w14:textId="77777777" w:rsidR="004E3636" w:rsidRPr="00301210" w:rsidRDefault="004E3636" w:rsidP="0030121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2C540A07" w14:textId="68B87A0D" w:rsidR="004E3636" w:rsidRPr="00301210" w:rsidRDefault="004E3636" w:rsidP="0030121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2F118337" w14:textId="02717334" w:rsidR="004E3636" w:rsidRPr="00301210" w:rsidRDefault="004E3636" w:rsidP="00301210">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1139" w:type="dxa"/>
            <w:shd w:val="clear" w:color="auto" w:fill="auto"/>
            <w:vAlign w:val="center"/>
          </w:tcPr>
          <w:p w14:paraId="4DE39232" w14:textId="555D3375" w:rsidR="004E3636" w:rsidRPr="00301210" w:rsidRDefault="004E3636" w:rsidP="00301210">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4E3636" w:rsidRPr="00EA7027" w14:paraId="601FFFB9" w14:textId="77777777" w:rsidTr="004E3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1145D787" w14:textId="738BF7BB" w:rsidR="004E3636" w:rsidRPr="00301210" w:rsidRDefault="004E3636" w:rsidP="00301210">
            <w:pPr>
              <w:pStyle w:val="TableHeading"/>
            </w:pPr>
            <w:r>
              <w:rPr>
                <w:b/>
                <w:color w:val="FFFFFF"/>
                <w:sz w:val="20"/>
                <w:szCs w:val="20"/>
                <w:shd w:val="clear" w:color="auto" w:fill="A5A5A5"/>
              </w:rPr>
              <w:t>8.9</w:t>
            </w:r>
          </w:p>
        </w:tc>
        <w:tc>
          <w:tcPr>
            <w:tcW w:w="4363" w:type="dxa"/>
            <w:shd w:val="clear" w:color="auto" w:fill="auto"/>
            <w:vAlign w:val="center"/>
          </w:tcPr>
          <w:p w14:paraId="3F6A083F" w14:textId="625FCFAF" w:rsidR="004E3636" w:rsidRPr="00301210" w:rsidRDefault="00646D45" w:rsidP="00646D45">
            <w:pPr>
              <w:pStyle w:val="TableBody"/>
              <w:cnfStyle w:val="000000100000" w:firstRow="0" w:lastRow="0" w:firstColumn="0" w:lastColumn="0" w:oddVBand="0" w:evenVBand="0" w:oddHBand="1" w:evenHBand="0" w:firstRowFirstColumn="0" w:firstRowLastColumn="0" w:lastRowFirstColumn="0" w:lastRowLastColumn="0"/>
            </w:pPr>
            <w:r w:rsidRPr="00646D45">
              <w:rPr>
                <w:rFonts w:hint="eastAsia"/>
                <w:sz w:val="18"/>
              </w:rPr>
              <w:t>ログエントリ中で</w:t>
            </w:r>
            <w:r w:rsidR="00614A4F">
              <w:rPr>
                <w:sz w:val="18"/>
              </w:rPr>
              <w:t>，</w:t>
            </w:r>
            <w:r w:rsidRPr="00646D45">
              <w:rPr>
                <w:rFonts w:hint="eastAsia"/>
                <w:sz w:val="18"/>
              </w:rPr>
              <w:t>信頼できる情報源から取得したフィールドと信頼できない情報源から取得したフィールドを区別できる</w:t>
            </w:r>
          </w:p>
        </w:tc>
        <w:tc>
          <w:tcPr>
            <w:tcW w:w="866" w:type="dxa"/>
            <w:shd w:val="clear" w:color="auto" w:fill="auto"/>
            <w:vAlign w:val="center"/>
          </w:tcPr>
          <w:p w14:paraId="61CB272F" w14:textId="77777777" w:rsidR="004E3636" w:rsidRPr="00301210" w:rsidRDefault="004E3636"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auto"/>
            <w:vAlign w:val="center"/>
          </w:tcPr>
          <w:p w14:paraId="49AB2F28" w14:textId="77777777" w:rsidR="004E3636" w:rsidRPr="00301210" w:rsidRDefault="004E3636"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00B0F0"/>
            <w:vAlign w:val="center"/>
          </w:tcPr>
          <w:p w14:paraId="473CFFC0" w14:textId="62DE9E58" w:rsidR="004E3636" w:rsidRPr="00301210" w:rsidRDefault="004E3636" w:rsidP="00301210">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139" w:type="dxa"/>
            <w:shd w:val="clear" w:color="auto" w:fill="auto"/>
            <w:vAlign w:val="center"/>
          </w:tcPr>
          <w:p w14:paraId="0A2C4A03" w14:textId="116D8D8F" w:rsidR="004E3636" w:rsidRPr="00301210" w:rsidRDefault="004E3636" w:rsidP="00301210">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4E3636" w:rsidRPr="00EA7027" w14:paraId="49A85C20" w14:textId="77777777" w:rsidTr="004E3636">
        <w:tc>
          <w:tcPr>
            <w:cnfStyle w:val="001000000000" w:firstRow="0" w:lastRow="0" w:firstColumn="1" w:lastColumn="0" w:oddVBand="0" w:evenVBand="0" w:oddHBand="0" w:evenHBand="0" w:firstRowFirstColumn="0" w:firstRowLastColumn="0" w:lastRowFirstColumn="0" w:lastRowLastColumn="0"/>
            <w:tcW w:w="910" w:type="dxa"/>
          </w:tcPr>
          <w:p w14:paraId="38019379" w14:textId="32DC5688" w:rsidR="004E3636" w:rsidRPr="00301210" w:rsidRDefault="004E3636" w:rsidP="00301210">
            <w:pPr>
              <w:pStyle w:val="TableHeading"/>
            </w:pPr>
            <w:r>
              <w:rPr>
                <w:b/>
                <w:color w:val="FFFFFF"/>
                <w:sz w:val="20"/>
                <w:szCs w:val="20"/>
                <w:shd w:val="clear" w:color="auto" w:fill="A5A5A5"/>
              </w:rPr>
              <w:t>8.10</w:t>
            </w:r>
          </w:p>
        </w:tc>
        <w:tc>
          <w:tcPr>
            <w:tcW w:w="4363" w:type="dxa"/>
            <w:shd w:val="clear" w:color="auto" w:fill="auto"/>
            <w:vAlign w:val="center"/>
          </w:tcPr>
          <w:p w14:paraId="2F835B61" w14:textId="32018197" w:rsidR="004E3636" w:rsidRPr="00941D59" w:rsidRDefault="00677FF2" w:rsidP="00941D59">
            <w:pPr>
              <w:pStyle w:val="TableBody"/>
              <w:cnfStyle w:val="000000000000" w:firstRow="0" w:lastRow="0" w:firstColumn="0" w:lastColumn="0" w:oddVBand="0" w:evenVBand="0" w:oddHBand="0" w:evenHBand="0" w:firstRowFirstColumn="0" w:firstRowLastColumn="0" w:lastRowFirstColumn="0" w:lastRowLastColumn="0"/>
              <w:rPr>
                <w:sz w:val="18"/>
                <w:lang w:val="en-US" w:eastAsia="ja-JP"/>
              </w:rPr>
            </w:pPr>
            <w:r w:rsidRPr="00941D59">
              <w:rPr>
                <w:rFonts w:hint="eastAsia"/>
                <w:sz w:val="18"/>
              </w:rPr>
              <w:t>監査ログま</w:t>
            </w:r>
            <w:r w:rsidR="00941D59" w:rsidRPr="00941D59">
              <w:rPr>
                <w:rFonts w:hint="eastAsia"/>
                <w:sz w:val="18"/>
              </w:rPr>
              <w:t>たは同様の存在によって</w:t>
            </w:r>
            <w:r w:rsidR="00614A4F">
              <w:rPr>
                <w:sz w:val="18"/>
              </w:rPr>
              <w:t>，</w:t>
            </w:r>
            <w:r w:rsidR="00941D59" w:rsidRPr="00941D59">
              <w:rPr>
                <w:rFonts w:hint="eastAsia"/>
                <w:sz w:val="18"/>
              </w:rPr>
              <w:t>主要トランザクションの否認不可が</w:t>
            </w:r>
            <w:r w:rsidR="00941D59" w:rsidRPr="00941D59">
              <w:rPr>
                <w:rFonts w:hint="eastAsia"/>
                <w:sz w:val="18"/>
                <w:lang w:eastAsia="ja-JP"/>
              </w:rPr>
              <w:t>実現されている</w:t>
            </w:r>
          </w:p>
        </w:tc>
        <w:tc>
          <w:tcPr>
            <w:tcW w:w="866" w:type="dxa"/>
            <w:shd w:val="clear" w:color="auto" w:fill="FFC000"/>
            <w:vAlign w:val="center"/>
          </w:tcPr>
          <w:p w14:paraId="5D556A95" w14:textId="244106AB" w:rsidR="004E3636" w:rsidRPr="00301210" w:rsidRDefault="004E3636" w:rsidP="0030121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30E6C7DF" w14:textId="259F8325" w:rsidR="004E3636" w:rsidRPr="00301210" w:rsidRDefault="004E3636" w:rsidP="00301210">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92D050"/>
              </w:rPr>
              <w:t>✓</w:t>
            </w:r>
          </w:p>
        </w:tc>
        <w:tc>
          <w:tcPr>
            <w:tcW w:w="866" w:type="dxa"/>
            <w:shd w:val="clear" w:color="auto" w:fill="00B0F0"/>
            <w:vAlign w:val="center"/>
          </w:tcPr>
          <w:p w14:paraId="208E8583" w14:textId="7376DD2F" w:rsidR="004E3636" w:rsidRPr="00301210" w:rsidRDefault="004E3636" w:rsidP="00301210">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1139" w:type="dxa"/>
            <w:shd w:val="clear" w:color="auto" w:fill="E2EFD9" w:themeFill="accent6" w:themeFillTint="33"/>
            <w:vAlign w:val="center"/>
          </w:tcPr>
          <w:p w14:paraId="16A4C1B8" w14:textId="32103D80" w:rsidR="004E3636" w:rsidRPr="00301210" w:rsidRDefault="004E3636" w:rsidP="00301210">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E2EFD9"/>
              </w:rPr>
              <w:t>3.0</w:t>
            </w:r>
          </w:p>
        </w:tc>
      </w:tr>
      <w:tr w:rsidR="004E3636" w:rsidRPr="00EA7027" w14:paraId="0085C885" w14:textId="77777777" w:rsidTr="004E3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5AE31EE0" w14:textId="341420DB" w:rsidR="004E3636" w:rsidRPr="00301210" w:rsidRDefault="004E3636" w:rsidP="00301210">
            <w:pPr>
              <w:pStyle w:val="TableHeading"/>
            </w:pPr>
            <w:r>
              <w:rPr>
                <w:b/>
                <w:color w:val="FFFFFF"/>
                <w:sz w:val="20"/>
                <w:szCs w:val="20"/>
                <w:shd w:val="clear" w:color="auto" w:fill="A5A5A5"/>
              </w:rPr>
              <w:t>8.11</w:t>
            </w:r>
          </w:p>
        </w:tc>
        <w:tc>
          <w:tcPr>
            <w:tcW w:w="4363" w:type="dxa"/>
            <w:shd w:val="clear" w:color="auto" w:fill="auto"/>
            <w:vAlign w:val="center"/>
          </w:tcPr>
          <w:p w14:paraId="56245CC0" w14:textId="1B86A02E" w:rsidR="004E3636" w:rsidRPr="002F7DAA" w:rsidRDefault="002F7DAA" w:rsidP="002F7DAA">
            <w:pPr>
              <w:pStyle w:val="TableBody"/>
              <w:cnfStyle w:val="000000100000" w:firstRow="0" w:lastRow="0" w:firstColumn="0" w:lastColumn="0" w:oddVBand="0" w:evenVBand="0" w:oddHBand="1" w:evenHBand="0" w:firstRowFirstColumn="0" w:firstRowLastColumn="0" w:lastRowFirstColumn="0" w:lastRowLastColumn="0"/>
              <w:rPr>
                <w:sz w:val="18"/>
              </w:rPr>
            </w:pPr>
            <w:r w:rsidRPr="002F7DAA">
              <w:rPr>
                <w:rFonts w:hint="eastAsia"/>
                <w:sz w:val="18"/>
              </w:rPr>
              <w:t>セキュリティログに何らかの完全性チェック機構が備わっており，認可なくログを変更できない</w:t>
            </w:r>
          </w:p>
        </w:tc>
        <w:tc>
          <w:tcPr>
            <w:tcW w:w="866" w:type="dxa"/>
            <w:shd w:val="clear" w:color="auto" w:fill="auto"/>
            <w:vAlign w:val="center"/>
          </w:tcPr>
          <w:p w14:paraId="4C0728BC" w14:textId="77777777" w:rsidR="004E3636" w:rsidRPr="00301210" w:rsidRDefault="004E3636"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auto"/>
            <w:vAlign w:val="center"/>
          </w:tcPr>
          <w:p w14:paraId="49B29F38" w14:textId="77777777" w:rsidR="004E3636" w:rsidRPr="00301210" w:rsidRDefault="004E3636"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00B0F0"/>
            <w:vAlign w:val="center"/>
          </w:tcPr>
          <w:p w14:paraId="649308E6" w14:textId="6082853C" w:rsidR="004E3636" w:rsidRPr="00301210" w:rsidRDefault="004E3636" w:rsidP="00301210">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139" w:type="dxa"/>
            <w:shd w:val="clear" w:color="auto" w:fill="E2EFD9" w:themeFill="accent6" w:themeFillTint="33"/>
            <w:vAlign w:val="center"/>
          </w:tcPr>
          <w:p w14:paraId="77C94C6C" w14:textId="0A3E3DB2" w:rsidR="004E3636" w:rsidRPr="00301210" w:rsidRDefault="004E3636" w:rsidP="00301210">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E2EFD9"/>
              </w:rPr>
              <w:t>3.0</w:t>
            </w:r>
          </w:p>
        </w:tc>
      </w:tr>
      <w:tr w:rsidR="004E3636" w:rsidRPr="00EA7027" w14:paraId="5D445070" w14:textId="77777777" w:rsidTr="004E3636">
        <w:tc>
          <w:tcPr>
            <w:cnfStyle w:val="001000000000" w:firstRow="0" w:lastRow="0" w:firstColumn="1" w:lastColumn="0" w:oddVBand="0" w:evenVBand="0" w:oddHBand="0" w:evenHBand="0" w:firstRowFirstColumn="0" w:firstRowLastColumn="0" w:lastRowFirstColumn="0" w:lastRowLastColumn="0"/>
            <w:tcW w:w="910" w:type="dxa"/>
          </w:tcPr>
          <w:p w14:paraId="6DDA1FC0" w14:textId="10D1998D" w:rsidR="004E3636" w:rsidRPr="00301210" w:rsidRDefault="004E3636" w:rsidP="00301210">
            <w:pPr>
              <w:pStyle w:val="TableHeading"/>
            </w:pPr>
            <w:r>
              <w:rPr>
                <w:b/>
                <w:color w:val="FFFFFF"/>
                <w:sz w:val="20"/>
                <w:szCs w:val="20"/>
                <w:shd w:val="clear" w:color="auto" w:fill="A5A5A5"/>
              </w:rPr>
              <w:t>8.12</w:t>
            </w:r>
          </w:p>
        </w:tc>
        <w:tc>
          <w:tcPr>
            <w:tcW w:w="4363" w:type="dxa"/>
            <w:shd w:val="clear" w:color="auto" w:fill="auto"/>
            <w:vAlign w:val="center"/>
          </w:tcPr>
          <w:p w14:paraId="64010A90" w14:textId="59195EC4" w:rsidR="004E3636" w:rsidRPr="00D6211A" w:rsidRDefault="00D6211A" w:rsidP="00D6211A">
            <w:pPr>
              <w:pStyle w:val="TableBody"/>
              <w:cnfStyle w:val="000000000000" w:firstRow="0" w:lastRow="0" w:firstColumn="0" w:lastColumn="0" w:oddVBand="0" w:evenVBand="0" w:oddHBand="0" w:evenHBand="0" w:firstRowFirstColumn="0" w:firstRowLastColumn="0" w:lastRowFirstColumn="0" w:lastRowLastColumn="0"/>
              <w:rPr>
                <w:sz w:val="18"/>
              </w:rPr>
            </w:pPr>
            <w:r w:rsidRPr="00D6211A">
              <w:rPr>
                <w:rFonts w:hint="eastAsia"/>
                <w:sz w:val="18"/>
              </w:rPr>
              <w:t>アプリケーションが動作する場所とは異なるパーティションにログが保存され</w:t>
            </w:r>
            <w:r w:rsidR="00614A4F">
              <w:rPr>
                <w:sz w:val="18"/>
              </w:rPr>
              <w:t>，</w:t>
            </w:r>
            <w:r w:rsidRPr="00D6211A">
              <w:rPr>
                <w:rFonts w:hint="eastAsia"/>
                <w:sz w:val="18"/>
              </w:rPr>
              <w:t>適切なログローテーションが行われている</w:t>
            </w:r>
          </w:p>
        </w:tc>
        <w:tc>
          <w:tcPr>
            <w:tcW w:w="866" w:type="dxa"/>
            <w:shd w:val="clear" w:color="auto" w:fill="auto"/>
            <w:vAlign w:val="center"/>
          </w:tcPr>
          <w:p w14:paraId="16FF17A6" w14:textId="77777777" w:rsidR="004E3636" w:rsidRPr="00301210" w:rsidRDefault="004E3636" w:rsidP="0030121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533AECE8" w14:textId="77777777" w:rsidR="004E3636" w:rsidRPr="00301210" w:rsidRDefault="004E3636" w:rsidP="0030121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169F6390" w14:textId="18B16433" w:rsidR="004E3636" w:rsidRPr="00301210" w:rsidRDefault="004E3636" w:rsidP="00301210">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1139" w:type="dxa"/>
            <w:shd w:val="clear" w:color="auto" w:fill="E2EFD9" w:themeFill="accent6" w:themeFillTint="33"/>
            <w:vAlign w:val="center"/>
          </w:tcPr>
          <w:p w14:paraId="7BBB58A3" w14:textId="685DA5B5" w:rsidR="004E3636" w:rsidRPr="00301210" w:rsidRDefault="004E3636" w:rsidP="00301210">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E2EFD9"/>
              </w:rPr>
              <w:t>3.0</w:t>
            </w:r>
          </w:p>
        </w:tc>
      </w:tr>
    </w:tbl>
    <w:p w14:paraId="32E5D3AC" w14:textId="77777777" w:rsidR="00E34115" w:rsidRDefault="00E34115" w:rsidP="00E34115"/>
    <w:p w14:paraId="35F62BC0" w14:textId="78DC467D" w:rsidR="00E34115" w:rsidRDefault="00C70031" w:rsidP="00E34115">
      <w:pPr>
        <w:pStyle w:val="Heading2"/>
        <w:rPr>
          <w:lang w:eastAsia="ja-JP"/>
        </w:rPr>
      </w:pPr>
      <w:bookmarkStart w:id="60" w:name="_Toc453754253"/>
      <w:r>
        <w:rPr>
          <w:rFonts w:hint="eastAsia"/>
          <w:lang w:eastAsia="ja-JP"/>
        </w:rPr>
        <w:t>参考情報</w:t>
      </w:r>
      <w:bookmarkEnd w:id="60"/>
    </w:p>
    <w:p w14:paraId="3FF93C6B" w14:textId="54D0856F" w:rsidR="00E34115" w:rsidRPr="00E84620" w:rsidRDefault="00E84620" w:rsidP="00E34115">
      <w:pPr>
        <w:rPr>
          <w:lang w:val="en-US"/>
        </w:rPr>
      </w:pPr>
      <w:r w:rsidRPr="00EF5B0F">
        <w:rPr>
          <w:rFonts w:hint="eastAsia"/>
          <w:sz w:val="21"/>
          <w:lang w:eastAsia="ja-JP"/>
        </w:rPr>
        <w:t>詳しくは以下の情報を参照してください</w:t>
      </w:r>
      <w:r>
        <w:rPr>
          <w:sz w:val="21"/>
          <w:lang w:val="en-US" w:eastAsia="ja-JP"/>
        </w:rPr>
        <w:t>.</w:t>
      </w:r>
    </w:p>
    <w:p w14:paraId="0039BB00" w14:textId="77777777" w:rsidR="004E3636" w:rsidRPr="00681F5E" w:rsidRDefault="004E3636" w:rsidP="009D1F1E">
      <w:pPr>
        <w:numPr>
          <w:ilvl w:val="0"/>
          <w:numId w:val="19"/>
        </w:numPr>
        <w:spacing w:before="200" w:after="0" w:line="276" w:lineRule="auto"/>
        <w:ind w:hanging="360"/>
        <w:contextualSpacing/>
        <w:rPr>
          <w:sz w:val="21"/>
        </w:rPr>
      </w:pPr>
      <w:r w:rsidRPr="00681F5E">
        <w:rPr>
          <w:sz w:val="21"/>
        </w:rPr>
        <w:t xml:space="preserve">OWASP Testing Guide 4.0 content: Testing for Error Handling </w:t>
      </w:r>
      <w:hyperlink r:id="rId41">
        <w:r w:rsidRPr="00681F5E">
          <w:rPr>
            <w:color w:val="1155CC"/>
            <w:sz w:val="21"/>
            <w:u w:val="single"/>
          </w:rPr>
          <w:t>https://www.owasp.org/index.php/Testing_for_Error_Handling</w:t>
        </w:r>
      </w:hyperlink>
      <w:r w:rsidRPr="00681F5E">
        <w:rPr>
          <w:sz w:val="21"/>
        </w:rPr>
        <w:t xml:space="preserve"> </w:t>
      </w:r>
    </w:p>
    <w:p w14:paraId="6DE247E2" w14:textId="77777777" w:rsidR="00C801A4" w:rsidRDefault="00C801A4" w:rsidP="00BD5F80"/>
    <w:p w14:paraId="75586FD7" w14:textId="77777777" w:rsidR="00DF702A" w:rsidRPr="008E48CC" w:rsidRDefault="00DF702A" w:rsidP="00BD5F80">
      <w:pPr>
        <w:rPr>
          <w:rFonts w:asciiTheme="majorHAnsi" w:eastAsiaTheme="majorEastAsia" w:hAnsiTheme="majorHAnsi" w:cstheme="majorBidi"/>
          <w:color w:val="2E74B5" w:themeColor="accent1" w:themeShade="BF"/>
          <w:sz w:val="32"/>
          <w:szCs w:val="32"/>
          <w:lang w:val="en-US" w:eastAsia="ja-JP"/>
        </w:rPr>
      </w:pPr>
      <w:r>
        <w:br w:type="page"/>
      </w:r>
    </w:p>
    <w:p w14:paraId="5CC77F51" w14:textId="710B857F" w:rsidR="00DF702A" w:rsidRPr="00FB399B" w:rsidRDefault="00DF702A" w:rsidP="00BD5F80">
      <w:pPr>
        <w:pStyle w:val="Heading1"/>
        <w:rPr>
          <w:lang w:val="en-US" w:eastAsia="ja-JP"/>
        </w:rPr>
      </w:pPr>
      <w:bookmarkStart w:id="61" w:name="_Toc453754254"/>
      <w:r>
        <w:lastRenderedPageBreak/>
        <w:t xml:space="preserve">V9: </w:t>
      </w:r>
      <w:r w:rsidR="007E153C">
        <w:rPr>
          <w:rFonts w:hint="eastAsia"/>
          <w:lang w:eastAsia="ja-JP"/>
        </w:rPr>
        <w:t>データの保護に関する検証要件</w:t>
      </w:r>
      <w:bookmarkEnd w:id="61"/>
    </w:p>
    <w:p w14:paraId="1238DDB8" w14:textId="4B56728D" w:rsidR="00CC340C" w:rsidRDefault="00FB399B" w:rsidP="00CC340C">
      <w:pPr>
        <w:pStyle w:val="Heading2"/>
      </w:pPr>
      <w:bookmarkStart w:id="62" w:name="_Toc453754255"/>
      <w:r>
        <w:t>管理目標</w:t>
      </w:r>
      <w:bookmarkEnd w:id="62"/>
    </w:p>
    <w:p w14:paraId="250641F5" w14:textId="5E3B323A" w:rsidR="00D71B76" w:rsidRPr="00124C7A" w:rsidRDefault="008E48CC" w:rsidP="004E3636">
      <w:pPr>
        <w:rPr>
          <w:rFonts w:ascii="Yu Gothic" w:hAnsi="Yu Gothic"/>
          <w:sz w:val="21"/>
          <w:lang w:val="en-US"/>
        </w:rPr>
      </w:pPr>
      <w:r w:rsidRPr="00793808">
        <w:rPr>
          <w:rFonts w:ascii="Yu Gothic" w:hAnsi="Yu Gothic" w:hint="eastAsia"/>
          <w:sz w:val="21"/>
        </w:rPr>
        <w:t>データ保護</w:t>
      </w:r>
      <w:r w:rsidR="00124C7A">
        <w:rPr>
          <w:rFonts w:ascii="Yu Gothic" w:hAnsi="Yu Gothic" w:hint="eastAsia"/>
          <w:sz w:val="21"/>
          <w:lang w:val="en-US" w:eastAsia="ja-JP"/>
        </w:rPr>
        <w:t>を適切に行う</w:t>
      </w:r>
      <w:r w:rsidR="00793808" w:rsidRPr="00793808">
        <w:rPr>
          <w:rFonts w:ascii="Yu Gothic" w:hAnsi="Yu Gothic" w:hint="eastAsia"/>
          <w:sz w:val="21"/>
        </w:rPr>
        <w:t>には</w:t>
      </w:r>
      <w:r w:rsidRPr="00793808">
        <w:rPr>
          <w:rFonts w:ascii="Yu Gothic" w:hAnsi="Yu Gothic" w:hint="eastAsia"/>
          <w:sz w:val="21"/>
        </w:rPr>
        <w:t>次の 3 つ</w:t>
      </w:r>
      <w:r w:rsidR="00793808" w:rsidRPr="00793808">
        <w:rPr>
          <w:rFonts w:ascii="Yu Gothic" w:hAnsi="Yu Gothic" w:hint="eastAsia"/>
          <w:sz w:val="21"/>
        </w:rPr>
        <w:t>の要素</w:t>
      </w:r>
      <w:r w:rsidR="00124C7A">
        <w:rPr>
          <w:rFonts w:ascii="Yu Gothic" w:hAnsi="Yu Gothic" w:hint="eastAsia"/>
          <w:sz w:val="21"/>
        </w:rPr>
        <w:t>を考慮する必要があります</w:t>
      </w:r>
      <w:r w:rsidR="00614A4F">
        <w:rPr>
          <w:rFonts w:ascii="Yu Gothic" w:hAnsi="Yu Gothic"/>
          <w:sz w:val="21"/>
        </w:rPr>
        <w:t>．</w:t>
      </w:r>
      <w:r w:rsidRPr="00793808">
        <w:rPr>
          <w:rFonts w:ascii="Yu Gothic" w:hAnsi="Yu Gothic" w:hint="eastAsia"/>
          <w:sz w:val="21"/>
        </w:rPr>
        <w:t>機密性 (Confidentiality)</w:t>
      </w:r>
      <w:r w:rsidR="00614A4F">
        <w:rPr>
          <w:rFonts w:ascii="Yu Gothic" w:hAnsi="Yu Gothic"/>
          <w:sz w:val="21"/>
        </w:rPr>
        <w:t>，</w:t>
      </w:r>
      <w:r w:rsidRPr="00793808">
        <w:rPr>
          <w:rFonts w:ascii="Yu Gothic" w:hAnsi="Yu Gothic" w:hint="eastAsia"/>
          <w:sz w:val="21"/>
        </w:rPr>
        <w:t>完全性 (Integrity)</w:t>
      </w:r>
      <w:r w:rsidR="00614A4F">
        <w:rPr>
          <w:rFonts w:ascii="Yu Gothic" w:hAnsi="Yu Gothic"/>
          <w:sz w:val="21"/>
        </w:rPr>
        <w:t>，</w:t>
      </w:r>
      <w:r w:rsidRPr="00793808">
        <w:rPr>
          <w:rFonts w:ascii="Yu Gothic" w:hAnsi="Yu Gothic" w:hint="eastAsia"/>
          <w:sz w:val="21"/>
        </w:rPr>
        <w:t xml:space="preserve">可用性 (Availability) </w:t>
      </w:r>
      <w:r w:rsidR="00793808" w:rsidRPr="00793808">
        <w:rPr>
          <w:rFonts w:ascii="Yu Gothic" w:hAnsi="Yu Gothic" w:hint="eastAsia"/>
          <w:sz w:val="21"/>
          <w:lang w:eastAsia="ja-JP"/>
        </w:rPr>
        <w:t>の</w:t>
      </w:r>
      <w:r w:rsidR="00793808" w:rsidRPr="00793808">
        <w:rPr>
          <w:rFonts w:ascii="Yu Gothic" w:hAnsi="Yu Gothic"/>
          <w:sz w:val="21"/>
          <w:lang w:val="en-US" w:eastAsia="ja-JP"/>
        </w:rPr>
        <w:t xml:space="preserve"> CIA</w:t>
      </w:r>
      <w:r w:rsidRPr="00793808">
        <w:rPr>
          <w:rFonts w:ascii="Yu Gothic" w:hAnsi="Yu Gothic" w:hint="eastAsia"/>
          <w:sz w:val="21"/>
        </w:rPr>
        <w:t>です</w:t>
      </w:r>
      <w:r w:rsidR="00614A4F">
        <w:rPr>
          <w:rFonts w:ascii="Yu Gothic" w:hAnsi="Yu Gothic"/>
          <w:sz w:val="21"/>
        </w:rPr>
        <w:t>．</w:t>
      </w:r>
      <w:r w:rsidRPr="00793808">
        <w:rPr>
          <w:rFonts w:ascii="Yu Gothic" w:hAnsi="Yu Gothic" w:hint="eastAsia"/>
          <w:sz w:val="21"/>
        </w:rPr>
        <w:t>この標準</w:t>
      </w:r>
      <w:r w:rsidR="00793808" w:rsidRPr="00793808">
        <w:rPr>
          <w:rFonts w:ascii="Yu Gothic" w:hAnsi="Yu Gothic" w:hint="eastAsia"/>
          <w:sz w:val="21"/>
          <w:lang w:eastAsia="ja-JP"/>
        </w:rPr>
        <w:t>で</w:t>
      </w:r>
      <w:r w:rsidR="00793808" w:rsidRPr="00793808">
        <w:rPr>
          <w:rFonts w:ascii="Yu Gothic" w:hAnsi="Yu Gothic" w:hint="eastAsia"/>
          <w:sz w:val="21"/>
        </w:rPr>
        <w:t>はデータ保護が</w:t>
      </w:r>
      <w:r w:rsidR="00614A4F">
        <w:rPr>
          <w:rFonts w:ascii="Yu Gothic" w:hAnsi="Yu Gothic"/>
          <w:sz w:val="21"/>
        </w:rPr>
        <w:t>，</w:t>
      </w:r>
      <w:r w:rsidR="00793808" w:rsidRPr="00793808">
        <w:rPr>
          <w:rFonts w:ascii="Yu Gothic" w:hAnsi="Yu Gothic" w:hint="eastAsia"/>
          <w:sz w:val="21"/>
        </w:rPr>
        <w:t>強固かつ十分な保護を備える</w:t>
      </w:r>
      <w:proofErr w:type="gramStart"/>
      <w:r w:rsidR="00793808" w:rsidRPr="00793808">
        <w:rPr>
          <w:rFonts w:ascii="Yu Gothic" w:hAnsi="Yu Gothic" w:hint="eastAsia"/>
          <w:sz w:val="21"/>
        </w:rPr>
        <w:t>サーバ</w:t>
      </w:r>
      <w:proofErr w:type="gramEnd"/>
      <w:r w:rsidR="00793808" w:rsidRPr="00793808">
        <w:rPr>
          <w:rFonts w:ascii="Yu Gothic" w:hAnsi="Yu Gothic" w:hint="eastAsia"/>
          <w:sz w:val="21"/>
        </w:rPr>
        <w:t>など</w:t>
      </w:r>
      <w:r w:rsidRPr="00793808">
        <w:rPr>
          <w:rFonts w:ascii="Yu Gothic" w:hAnsi="Yu Gothic" w:hint="eastAsia"/>
          <w:sz w:val="21"/>
        </w:rPr>
        <w:t>信頼できるシステム上で</w:t>
      </w:r>
      <w:r w:rsidR="00793808" w:rsidRPr="00793808">
        <w:rPr>
          <w:rFonts w:ascii="Yu Gothic" w:hAnsi="Yu Gothic" w:hint="eastAsia"/>
          <w:sz w:val="21"/>
        </w:rPr>
        <w:t>データ保護が行われていることを想定しています</w:t>
      </w:r>
      <w:r w:rsidR="00614A4F">
        <w:rPr>
          <w:rFonts w:ascii="Yu Gothic" w:hAnsi="Yu Gothic"/>
          <w:sz w:val="21"/>
        </w:rPr>
        <w:t>．</w:t>
      </w:r>
    </w:p>
    <w:p w14:paraId="7D14D84F" w14:textId="58603A5D" w:rsidR="004E3636" w:rsidRPr="00E80318" w:rsidRDefault="004E3636" w:rsidP="004E3636">
      <w:pPr>
        <w:rPr>
          <w:sz w:val="21"/>
          <w:lang w:val="en-US"/>
        </w:rPr>
      </w:pPr>
      <w:r w:rsidRPr="00E80318">
        <w:rPr>
          <w:sz w:val="21"/>
        </w:rPr>
        <w:t xml:space="preserve"> </w:t>
      </w:r>
      <w:r w:rsidR="00F70BBE">
        <w:rPr>
          <w:rFonts w:hint="eastAsia"/>
          <w:sz w:val="21"/>
        </w:rPr>
        <w:t>アプリケーションは「</w:t>
      </w:r>
      <w:r w:rsidR="008103C7">
        <w:rPr>
          <w:sz w:val="21"/>
        </w:rPr>
        <w:t>ユーザ</w:t>
      </w:r>
      <w:r w:rsidR="00793808" w:rsidRPr="00E80318">
        <w:rPr>
          <w:rFonts w:hint="eastAsia"/>
          <w:sz w:val="21"/>
        </w:rPr>
        <w:t>デバイスはどれも完全には信頼できない」</w:t>
      </w:r>
      <w:r w:rsidR="00124C7A" w:rsidRPr="00E80318">
        <w:rPr>
          <w:rFonts w:hint="eastAsia"/>
          <w:sz w:val="21"/>
        </w:rPr>
        <w:t>ことを前提にす</w:t>
      </w:r>
      <w:r w:rsidR="00793808" w:rsidRPr="00E80318">
        <w:rPr>
          <w:rFonts w:hint="eastAsia"/>
          <w:sz w:val="21"/>
        </w:rPr>
        <w:t>る必要があります</w:t>
      </w:r>
      <w:r w:rsidR="00614A4F">
        <w:rPr>
          <w:sz w:val="21"/>
        </w:rPr>
        <w:t>．</w:t>
      </w:r>
      <w:r w:rsidR="00124C7A" w:rsidRPr="00E80318">
        <w:rPr>
          <w:rFonts w:hint="eastAsia"/>
          <w:sz w:val="21"/>
        </w:rPr>
        <w:t>共有コンピューターや電話</w:t>
      </w:r>
      <w:r w:rsidR="00614A4F">
        <w:rPr>
          <w:sz w:val="21"/>
        </w:rPr>
        <w:t>，</w:t>
      </w:r>
      <w:r w:rsidR="00124C7A" w:rsidRPr="00E80318">
        <w:rPr>
          <w:rFonts w:hint="eastAsia"/>
          <w:sz w:val="21"/>
        </w:rPr>
        <w:t>タブレット等</w:t>
      </w:r>
      <w:r w:rsidR="00793808" w:rsidRPr="00E80318">
        <w:rPr>
          <w:rFonts w:hint="eastAsia"/>
          <w:sz w:val="21"/>
        </w:rPr>
        <w:t>の安全でないデバイス</w:t>
      </w:r>
      <w:r w:rsidR="00124C7A" w:rsidRPr="00E80318">
        <w:rPr>
          <w:rFonts w:hint="eastAsia"/>
          <w:sz w:val="21"/>
        </w:rPr>
        <w:t>に対してセンシティブなデータの送信や</w:t>
      </w:r>
      <w:r w:rsidR="00793808" w:rsidRPr="00E80318">
        <w:rPr>
          <w:rFonts w:hint="eastAsia"/>
          <w:sz w:val="21"/>
        </w:rPr>
        <w:t>保存</w:t>
      </w:r>
      <w:r w:rsidR="00124C7A" w:rsidRPr="00E80318">
        <w:rPr>
          <w:rFonts w:hint="eastAsia"/>
          <w:sz w:val="21"/>
        </w:rPr>
        <w:t>を行う</w:t>
      </w:r>
      <w:r w:rsidR="00793808" w:rsidRPr="00E80318">
        <w:rPr>
          <w:rFonts w:hint="eastAsia"/>
          <w:sz w:val="21"/>
        </w:rPr>
        <w:t>場合</w:t>
      </w:r>
      <w:r w:rsidR="00614A4F">
        <w:rPr>
          <w:sz w:val="21"/>
        </w:rPr>
        <w:t>，</w:t>
      </w:r>
      <w:r w:rsidR="00793808" w:rsidRPr="00E80318">
        <w:rPr>
          <w:rFonts w:hint="eastAsia"/>
          <w:sz w:val="21"/>
        </w:rPr>
        <w:t>アプリケーション側が</w:t>
      </w:r>
      <w:r w:rsidR="00124C7A" w:rsidRPr="00E80318">
        <w:rPr>
          <w:rFonts w:hint="eastAsia"/>
          <w:sz w:val="21"/>
        </w:rPr>
        <w:t>責任を持って</w:t>
      </w:r>
      <w:r w:rsidR="00614A4F">
        <w:rPr>
          <w:sz w:val="21"/>
        </w:rPr>
        <w:t>，</w:t>
      </w:r>
      <w:r w:rsidR="00124C7A" w:rsidRPr="00E80318">
        <w:rPr>
          <w:rFonts w:hint="eastAsia"/>
          <w:sz w:val="21"/>
        </w:rPr>
        <w:t>デバイス上に保存するデータを暗号化し</w:t>
      </w:r>
      <w:r w:rsidR="00614A4F">
        <w:rPr>
          <w:sz w:val="21"/>
        </w:rPr>
        <w:t>，</w:t>
      </w:r>
      <w:r w:rsidR="00124C7A" w:rsidRPr="00E80318">
        <w:rPr>
          <w:rFonts w:hint="eastAsia"/>
          <w:sz w:val="21"/>
        </w:rPr>
        <w:t>不正な取得や</w:t>
      </w:r>
      <w:r w:rsidR="00793808" w:rsidRPr="00E80318">
        <w:rPr>
          <w:rFonts w:hint="eastAsia"/>
          <w:sz w:val="21"/>
        </w:rPr>
        <w:t>変更</w:t>
      </w:r>
      <w:r w:rsidR="00614A4F">
        <w:rPr>
          <w:sz w:val="21"/>
        </w:rPr>
        <w:t>，</w:t>
      </w:r>
      <w:r w:rsidR="00793808" w:rsidRPr="00E80318">
        <w:rPr>
          <w:rFonts w:hint="eastAsia"/>
          <w:sz w:val="21"/>
        </w:rPr>
        <w:t>開示が容易にはできないよう</w:t>
      </w:r>
      <w:r w:rsidR="00124C7A" w:rsidRPr="00E80318">
        <w:rPr>
          <w:rFonts w:hint="eastAsia"/>
          <w:sz w:val="21"/>
        </w:rPr>
        <w:t>保護</w:t>
      </w:r>
      <w:r w:rsidR="00793808" w:rsidRPr="00E80318">
        <w:rPr>
          <w:rFonts w:hint="eastAsia"/>
          <w:sz w:val="21"/>
        </w:rPr>
        <w:t>する必要があります</w:t>
      </w:r>
      <w:r w:rsidR="00614A4F">
        <w:rPr>
          <w:sz w:val="21"/>
        </w:rPr>
        <w:t>．</w:t>
      </w:r>
    </w:p>
    <w:p w14:paraId="4F3384C0" w14:textId="5B9D4FB2" w:rsidR="002621A9" w:rsidRPr="002621A9" w:rsidRDefault="002621A9" w:rsidP="004E3636">
      <w:pPr>
        <w:rPr>
          <w:sz w:val="21"/>
        </w:rPr>
      </w:pPr>
      <w:r w:rsidRPr="002621A9">
        <w:rPr>
          <w:rFonts w:hint="eastAsia"/>
          <w:sz w:val="21"/>
        </w:rPr>
        <w:t>検証対象のアプリケーションが次の高次のデータ保護要件を満たすことを確認します．</w:t>
      </w:r>
    </w:p>
    <w:p w14:paraId="6036EF0C" w14:textId="137B368B" w:rsidR="004E3636" w:rsidRPr="004D19E5" w:rsidRDefault="00D43C6A" w:rsidP="009D1F1E">
      <w:pPr>
        <w:pStyle w:val="ListParagraph"/>
        <w:numPr>
          <w:ilvl w:val="0"/>
          <w:numId w:val="22"/>
        </w:numPr>
        <w:rPr>
          <w:sz w:val="21"/>
        </w:rPr>
      </w:pPr>
      <w:r w:rsidRPr="004D19E5">
        <w:rPr>
          <w:rFonts w:hint="eastAsia"/>
          <w:b/>
          <w:sz w:val="21"/>
          <w:lang w:eastAsia="ja-JP"/>
        </w:rPr>
        <w:t>機密性</w:t>
      </w:r>
      <w:r w:rsidR="00955EFD">
        <w:rPr>
          <w:rFonts w:hint="eastAsia"/>
          <w:b/>
          <w:sz w:val="21"/>
          <w:lang w:eastAsia="ja-JP"/>
        </w:rPr>
        <w:t>：</w:t>
      </w:r>
      <w:r w:rsidR="004D19E5" w:rsidRPr="004D19E5">
        <w:rPr>
          <w:rFonts w:ascii="Yu Gothic" w:hAnsi="Yu Gothic" w:hint="eastAsia"/>
          <w:sz w:val="21"/>
        </w:rPr>
        <w:t>送信と保存</w:t>
      </w:r>
      <w:r w:rsidR="004D19E5">
        <w:rPr>
          <w:rFonts w:ascii="Yu Gothic" w:hAnsi="Yu Gothic" w:hint="eastAsia"/>
          <w:sz w:val="21"/>
        </w:rPr>
        <w:t>の両方で</w:t>
      </w:r>
      <w:r w:rsidR="004D19E5" w:rsidRPr="004D19E5">
        <w:rPr>
          <w:rFonts w:ascii="Yu Gothic" w:hAnsi="Yu Gothic" w:hint="eastAsia"/>
          <w:sz w:val="21"/>
        </w:rPr>
        <w:t>認可されていない監視や開示からデータが保護されている</w:t>
      </w:r>
    </w:p>
    <w:p w14:paraId="367D8E1B" w14:textId="2AA0B32C" w:rsidR="004E3636" w:rsidRPr="00955EFD" w:rsidRDefault="00D43C6A" w:rsidP="00955EFD">
      <w:pPr>
        <w:pStyle w:val="ListParagraph"/>
        <w:numPr>
          <w:ilvl w:val="0"/>
          <w:numId w:val="22"/>
        </w:numPr>
        <w:rPr>
          <w:rFonts w:ascii="Yu Gothic" w:hAnsi="Yu Gothic"/>
          <w:sz w:val="21"/>
        </w:rPr>
      </w:pPr>
      <w:r w:rsidRPr="00955EFD">
        <w:rPr>
          <w:rFonts w:ascii="Yu Gothic" w:hAnsi="Yu Gothic" w:hint="eastAsia"/>
          <w:b/>
          <w:sz w:val="21"/>
          <w:lang w:eastAsia="ja-JP"/>
        </w:rPr>
        <w:t>完全性</w:t>
      </w:r>
      <w:r w:rsidR="00955EFD">
        <w:rPr>
          <w:rFonts w:ascii="Yu Gothic" w:hAnsi="Yu Gothic" w:hint="eastAsia"/>
          <w:b/>
          <w:sz w:val="21"/>
          <w:lang w:eastAsia="ja-JP"/>
        </w:rPr>
        <w:t>：</w:t>
      </w:r>
      <w:r w:rsidR="00955EFD" w:rsidRPr="00955EFD">
        <w:rPr>
          <w:rFonts w:ascii="Yu Gothic" w:hAnsi="Yu Gothic" w:hint="eastAsia"/>
          <w:sz w:val="21"/>
        </w:rPr>
        <w:t>攻撃者による悪意のある作成</w:t>
      </w:r>
      <w:r w:rsidR="00614A4F">
        <w:rPr>
          <w:rFonts w:ascii="Yu Gothic" w:hAnsi="Yu Gothic"/>
          <w:sz w:val="21"/>
        </w:rPr>
        <w:t>，</w:t>
      </w:r>
      <w:r w:rsidR="00955EFD" w:rsidRPr="00955EFD">
        <w:rPr>
          <w:rFonts w:ascii="Yu Gothic" w:hAnsi="Yu Gothic" w:hint="eastAsia"/>
          <w:sz w:val="21"/>
        </w:rPr>
        <w:t>変更</w:t>
      </w:r>
      <w:r w:rsidR="00614A4F">
        <w:rPr>
          <w:rFonts w:ascii="Yu Gothic" w:hAnsi="Yu Gothic"/>
          <w:sz w:val="21"/>
        </w:rPr>
        <w:t>，</w:t>
      </w:r>
      <w:r w:rsidR="00955EFD" w:rsidRPr="00955EFD">
        <w:rPr>
          <w:rFonts w:ascii="Yu Gothic" w:hAnsi="Yu Gothic" w:hint="eastAsia"/>
          <w:sz w:val="21"/>
        </w:rPr>
        <w:t>削除からデータ</w:t>
      </w:r>
      <w:r w:rsidR="00955EFD" w:rsidRPr="00955EFD">
        <w:rPr>
          <w:rFonts w:ascii="Yu Gothic" w:hAnsi="Yu Gothic" w:hint="eastAsia"/>
          <w:sz w:val="21"/>
          <w:lang w:val="en-US" w:eastAsia="ja-JP"/>
        </w:rPr>
        <w:t>が</w:t>
      </w:r>
      <w:r w:rsidR="00955EFD" w:rsidRPr="00955EFD">
        <w:rPr>
          <w:rFonts w:ascii="Yu Gothic" w:hAnsi="Yu Gothic" w:hint="eastAsia"/>
          <w:sz w:val="21"/>
        </w:rPr>
        <w:t>保護されている</w:t>
      </w:r>
    </w:p>
    <w:p w14:paraId="5B9DC469" w14:textId="24341220" w:rsidR="004E3636" w:rsidRPr="00955EFD" w:rsidRDefault="004D19E5" w:rsidP="009D1F1E">
      <w:pPr>
        <w:pStyle w:val="ListParagraph"/>
        <w:numPr>
          <w:ilvl w:val="0"/>
          <w:numId w:val="22"/>
        </w:numPr>
        <w:rPr>
          <w:sz w:val="21"/>
        </w:rPr>
      </w:pPr>
      <w:r w:rsidRPr="00955EFD">
        <w:rPr>
          <w:rFonts w:hint="eastAsia"/>
          <w:b/>
          <w:sz w:val="21"/>
          <w:lang w:eastAsia="ja-JP"/>
        </w:rPr>
        <w:t>可用性</w:t>
      </w:r>
      <w:r w:rsidR="00955EFD">
        <w:rPr>
          <w:rFonts w:hint="eastAsia"/>
          <w:sz w:val="21"/>
          <w:lang w:eastAsia="ja-JP"/>
        </w:rPr>
        <w:t>：必要なときにデータが許可された</w:t>
      </w:r>
      <w:r w:rsidR="008103C7">
        <w:rPr>
          <w:sz w:val="21"/>
          <w:lang w:eastAsia="ja-JP"/>
        </w:rPr>
        <w:t>ユーザ</w:t>
      </w:r>
      <w:r w:rsidR="00955EFD">
        <w:rPr>
          <w:rFonts w:hint="eastAsia"/>
          <w:sz w:val="21"/>
          <w:lang w:eastAsia="ja-JP"/>
        </w:rPr>
        <w:t>に提供される</w:t>
      </w:r>
    </w:p>
    <w:p w14:paraId="21853C19" w14:textId="18BB5072" w:rsidR="00CC340C" w:rsidRDefault="00FB399B" w:rsidP="004E3636">
      <w:pPr>
        <w:pStyle w:val="Heading2"/>
      </w:pPr>
      <w:bookmarkStart w:id="63" w:name="_Toc453754256"/>
      <w:r>
        <w:t>要件</w:t>
      </w:r>
      <w:bookmarkEnd w:id="63"/>
    </w:p>
    <w:tbl>
      <w:tblPr>
        <w:tblStyle w:val="GridTable5Dark-Accent3"/>
        <w:tblW w:w="5000" w:type="pct"/>
        <w:tblLook w:val="04A0" w:firstRow="1" w:lastRow="0" w:firstColumn="1" w:lastColumn="0" w:noHBand="0" w:noVBand="1"/>
      </w:tblPr>
      <w:tblGrid>
        <w:gridCol w:w="784"/>
        <w:gridCol w:w="4883"/>
        <w:gridCol w:w="835"/>
        <w:gridCol w:w="836"/>
        <w:gridCol w:w="836"/>
        <w:gridCol w:w="836"/>
      </w:tblGrid>
      <w:tr w:rsidR="00EA7027" w:rsidRPr="005059BC" w14:paraId="5D77F134" w14:textId="77777777" w:rsidTr="00C222DC">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784" w:type="dxa"/>
            <w:vAlign w:val="center"/>
          </w:tcPr>
          <w:p w14:paraId="6C0B4D6E" w14:textId="2CD58AEF" w:rsidR="00EA7027" w:rsidRPr="00471ABE" w:rsidRDefault="007C7C56" w:rsidP="00A96035">
            <w:pPr>
              <w:pStyle w:val="TableHeading"/>
              <w:rPr>
                <w:sz w:val="21"/>
              </w:rPr>
            </w:pPr>
            <w:r w:rsidRPr="00471ABE">
              <w:rPr>
                <w:sz w:val="21"/>
              </w:rPr>
              <w:t>#</w:t>
            </w:r>
          </w:p>
        </w:tc>
        <w:tc>
          <w:tcPr>
            <w:tcW w:w="4883" w:type="dxa"/>
            <w:vAlign w:val="center"/>
          </w:tcPr>
          <w:p w14:paraId="08A65433" w14:textId="363CB757" w:rsidR="00EA7027" w:rsidRPr="00471ABE" w:rsidRDefault="00471ABE" w:rsidP="00471ABE">
            <w:pPr>
              <w:pStyle w:val="TableHeading"/>
              <w:cnfStyle w:val="100000000000" w:firstRow="1" w:lastRow="0" w:firstColumn="0" w:lastColumn="0" w:oddVBand="0" w:evenVBand="0" w:oddHBand="0" w:evenHBand="0" w:firstRowFirstColumn="0" w:firstRowLastColumn="0" w:lastRowFirstColumn="0" w:lastRowLastColumn="0"/>
              <w:rPr>
                <w:sz w:val="21"/>
              </w:rPr>
            </w:pPr>
            <w:r w:rsidRPr="00471ABE">
              <w:rPr>
                <w:rFonts w:hint="eastAsia"/>
                <w:sz w:val="21"/>
              </w:rPr>
              <w:t>説明</w:t>
            </w:r>
          </w:p>
        </w:tc>
        <w:tc>
          <w:tcPr>
            <w:tcW w:w="835" w:type="dxa"/>
            <w:vAlign w:val="center"/>
          </w:tcPr>
          <w:p w14:paraId="6FF8D6E8" w14:textId="77777777" w:rsidR="00EA7027" w:rsidRPr="00471ABE" w:rsidRDefault="00EA7027" w:rsidP="00C222DC">
            <w:pPr>
              <w:pStyle w:val="TableHeading"/>
              <w:cnfStyle w:val="100000000000" w:firstRow="1" w:lastRow="0" w:firstColumn="0" w:lastColumn="0" w:oddVBand="0" w:evenVBand="0" w:oddHBand="0" w:evenHBand="0" w:firstRowFirstColumn="0" w:firstRowLastColumn="0" w:lastRowFirstColumn="0" w:lastRowLastColumn="0"/>
              <w:rPr>
                <w:sz w:val="21"/>
              </w:rPr>
            </w:pPr>
            <w:r w:rsidRPr="00471ABE">
              <w:rPr>
                <w:sz w:val="21"/>
              </w:rPr>
              <w:t>1</w:t>
            </w:r>
          </w:p>
        </w:tc>
        <w:tc>
          <w:tcPr>
            <w:tcW w:w="836" w:type="dxa"/>
            <w:vAlign w:val="center"/>
          </w:tcPr>
          <w:p w14:paraId="38596CD5" w14:textId="77777777" w:rsidR="00EA7027" w:rsidRPr="00471ABE" w:rsidRDefault="00EA7027" w:rsidP="00C222DC">
            <w:pPr>
              <w:pStyle w:val="TableHeading"/>
              <w:cnfStyle w:val="100000000000" w:firstRow="1" w:lastRow="0" w:firstColumn="0" w:lastColumn="0" w:oddVBand="0" w:evenVBand="0" w:oddHBand="0" w:evenHBand="0" w:firstRowFirstColumn="0" w:firstRowLastColumn="0" w:lastRowFirstColumn="0" w:lastRowLastColumn="0"/>
              <w:rPr>
                <w:sz w:val="21"/>
              </w:rPr>
            </w:pPr>
            <w:r w:rsidRPr="00471ABE">
              <w:rPr>
                <w:sz w:val="21"/>
              </w:rPr>
              <w:t>2</w:t>
            </w:r>
          </w:p>
        </w:tc>
        <w:tc>
          <w:tcPr>
            <w:tcW w:w="836" w:type="dxa"/>
            <w:vAlign w:val="center"/>
          </w:tcPr>
          <w:p w14:paraId="59B0E63E" w14:textId="77777777" w:rsidR="00EA7027" w:rsidRPr="00471ABE" w:rsidRDefault="00EA7027" w:rsidP="00C222DC">
            <w:pPr>
              <w:pStyle w:val="TableHeading"/>
              <w:cnfStyle w:val="100000000000" w:firstRow="1" w:lastRow="0" w:firstColumn="0" w:lastColumn="0" w:oddVBand="0" w:evenVBand="0" w:oddHBand="0" w:evenHBand="0" w:firstRowFirstColumn="0" w:firstRowLastColumn="0" w:lastRowFirstColumn="0" w:lastRowLastColumn="0"/>
              <w:rPr>
                <w:sz w:val="21"/>
              </w:rPr>
            </w:pPr>
            <w:r w:rsidRPr="00471ABE">
              <w:rPr>
                <w:sz w:val="21"/>
              </w:rPr>
              <w:t>3</w:t>
            </w:r>
          </w:p>
        </w:tc>
        <w:tc>
          <w:tcPr>
            <w:tcW w:w="836" w:type="dxa"/>
            <w:vAlign w:val="center"/>
          </w:tcPr>
          <w:p w14:paraId="727DC192" w14:textId="3BFB58BA" w:rsidR="00EA7027" w:rsidRPr="00471ABE" w:rsidRDefault="00471ABE" w:rsidP="00C222DC">
            <w:pPr>
              <w:pStyle w:val="TableHeading"/>
              <w:cnfStyle w:val="100000000000" w:firstRow="1" w:lastRow="0" w:firstColumn="0" w:lastColumn="0" w:oddVBand="0" w:evenVBand="0" w:oddHBand="0" w:evenHBand="0" w:firstRowFirstColumn="0" w:firstRowLastColumn="0" w:lastRowFirstColumn="0" w:lastRowLastColumn="0"/>
              <w:rPr>
                <w:sz w:val="21"/>
              </w:rPr>
            </w:pPr>
            <w:r w:rsidRPr="00471ABE">
              <w:rPr>
                <w:rFonts w:hint="eastAsia"/>
                <w:sz w:val="21"/>
              </w:rPr>
              <w:t>導入</w:t>
            </w:r>
          </w:p>
        </w:tc>
      </w:tr>
      <w:tr w:rsidR="004E3636" w:rsidRPr="005059BC" w14:paraId="231C415F" w14:textId="77777777" w:rsidTr="00C222D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04C5DF69" w14:textId="347DB460" w:rsidR="004E3636" w:rsidRPr="005059BC" w:rsidRDefault="004E3636" w:rsidP="00A96035">
            <w:pPr>
              <w:pStyle w:val="TableHeading"/>
            </w:pPr>
            <w:r>
              <w:rPr>
                <w:b/>
                <w:color w:val="FFFFFF"/>
                <w:sz w:val="20"/>
                <w:szCs w:val="20"/>
                <w:shd w:val="clear" w:color="auto" w:fill="A5A5A5"/>
              </w:rPr>
              <w:t>9.1</w:t>
            </w:r>
          </w:p>
        </w:tc>
        <w:tc>
          <w:tcPr>
            <w:tcW w:w="4883" w:type="dxa"/>
            <w:shd w:val="clear" w:color="auto" w:fill="auto"/>
            <w:vAlign w:val="center"/>
          </w:tcPr>
          <w:p w14:paraId="3618843B" w14:textId="610DFE67" w:rsidR="004E3636" w:rsidRPr="005059BC" w:rsidRDefault="003A2851" w:rsidP="003A2851">
            <w:pPr>
              <w:pStyle w:val="TableBody"/>
              <w:cnfStyle w:val="000000100000" w:firstRow="0" w:lastRow="0" w:firstColumn="0" w:lastColumn="0" w:oddVBand="0" w:evenVBand="0" w:oddHBand="1" w:evenHBand="0" w:firstRowFirstColumn="0" w:firstRowLastColumn="0" w:lastRowFirstColumn="0" w:lastRowLastColumn="0"/>
            </w:pPr>
            <w:r w:rsidRPr="003A2851">
              <w:rPr>
                <w:rFonts w:hint="eastAsia"/>
                <w:sz w:val="18"/>
              </w:rPr>
              <w:t>センシティブな情報を扱うすべてのフォーム</w:t>
            </w:r>
            <w:r w:rsidRPr="003A2851">
              <w:rPr>
                <w:rFonts w:hint="eastAsia"/>
                <w:sz w:val="18"/>
                <w:lang w:eastAsia="ja-JP"/>
              </w:rPr>
              <w:t>において</w:t>
            </w:r>
            <w:r w:rsidRPr="003A2851">
              <w:rPr>
                <w:rFonts w:hint="eastAsia"/>
                <w:sz w:val="18"/>
              </w:rPr>
              <w:t>クライアントサイドのキャッシュ</w:t>
            </w:r>
            <w:r w:rsidRPr="003A2851">
              <w:rPr>
                <w:rFonts w:hint="eastAsia"/>
                <w:sz w:val="18"/>
              </w:rPr>
              <w:t xml:space="preserve"> (</w:t>
            </w:r>
            <w:r w:rsidRPr="003A2851">
              <w:rPr>
                <w:rFonts w:hint="eastAsia"/>
                <w:sz w:val="18"/>
              </w:rPr>
              <w:t>オートコンプリート機能を含む</w:t>
            </w:r>
            <w:r w:rsidRPr="003A2851">
              <w:rPr>
                <w:rFonts w:hint="eastAsia"/>
                <w:sz w:val="18"/>
              </w:rPr>
              <w:t xml:space="preserve">) </w:t>
            </w:r>
            <w:r w:rsidRPr="003A2851">
              <w:rPr>
                <w:rFonts w:hint="eastAsia"/>
                <w:sz w:val="18"/>
              </w:rPr>
              <w:t>を許可ない</w:t>
            </w:r>
          </w:p>
        </w:tc>
        <w:tc>
          <w:tcPr>
            <w:tcW w:w="835" w:type="dxa"/>
            <w:shd w:val="clear" w:color="auto" w:fill="FFC000"/>
            <w:vAlign w:val="center"/>
          </w:tcPr>
          <w:p w14:paraId="6595910A" w14:textId="4DB1137E" w:rsidR="004E3636" w:rsidRPr="005059BC" w:rsidRDefault="004E3636" w:rsidP="00C222DC">
            <w:pPr>
              <w:pStyle w:val="TableBody"/>
              <w:jc w:val="center"/>
              <w:cnfStyle w:val="000000100000" w:firstRow="0" w:lastRow="0" w:firstColumn="0" w:lastColumn="0" w:oddVBand="0" w:evenVBand="0" w:oddHBand="1" w:evenHBand="0" w:firstRowFirstColumn="0" w:firstRowLastColumn="0" w:lastRowFirstColumn="0" w:lastRowLastColumn="0"/>
            </w:pPr>
            <w:r>
              <w:rPr>
                <w:rFonts w:ascii="MS Mincho" w:eastAsia="MS Mincho" w:hAnsi="MS Mincho" w:cs="MS Mincho"/>
                <w:shd w:val="clear" w:color="auto" w:fill="FFC000"/>
              </w:rPr>
              <w:t>✓</w:t>
            </w:r>
          </w:p>
        </w:tc>
        <w:tc>
          <w:tcPr>
            <w:tcW w:w="836" w:type="dxa"/>
            <w:shd w:val="clear" w:color="auto" w:fill="92D050"/>
            <w:vAlign w:val="center"/>
          </w:tcPr>
          <w:p w14:paraId="35EA2305" w14:textId="1D45979A" w:rsidR="004E3636" w:rsidRPr="005059BC" w:rsidRDefault="004E3636" w:rsidP="00C222DC">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836" w:type="dxa"/>
            <w:shd w:val="clear" w:color="auto" w:fill="00B0F0"/>
            <w:vAlign w:val="center"/>
          </w:tcPr>
          <w:p w14:paraId="724E505A" w14:textId="11D5A5B9" w:rsidR="004E3636" w:rsidRPr="005059BC" w:rsidRDefault="004E3636" w:rsidP="00C222DC">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836" w:type="dxa"/>
            <w:shd w:val="clear" w:color="auto" w:fill="auto"/>
            <w:vAlign w:val="center"/>
          </w:tcPr>
          <w:p w14:paraId="416D8F38" w14:textId="4C435537" w:rsidR="004E3636" w:rsidRPr="005059BC" w:rsidRDefault="004E3636" w:rsidP="00C222DC">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4E3636" w:rsidRPr="005059BC" w14:paraId="62279EA6" w14:textId="77777777" w:rsidTr="004E3636">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0E048DD1" w14:textId="4E2902DC" w:rsidR="004E3636" w:rsidRPr="005059BC" w:rsidRDefault="004E3636" w:rsidP="00A96035">
            <w:pPr>
              <w:pStyle w:val="TableHeading"/>
            </w:pPr>
            <w:r>
              <w:rPr>
                <w:b/>
                <w:color w:val="FFFFFF"/>
                <w:sz w:val="20"/>
                <w:szCs w:val="20"/>
                <w:shd w:val="clear" w:color="auto" w:fill="A5A5A5"/>
              </w:rPr>
              <w:t>9.2</w:t>
            </w:r>
          </w:p>
        </w:tc>
        <w:tc>
          <w:tcPr>
            <w:tcW w:w="4883" w:type="dxa"/>
            <w:shd w:val="clear" w:color="auto" w:fill="auto"/>
            <w:vAlign w:val="center"/>
          </w:tcPr>
          <w:p w14:paraId="5FC13628" w14:textId="3A28F185" w:rsidR="004E3636" w:rsidRPr="00EC0AF4" w:rsidRDefault="005A390D" w:rsidP="00EC0AF4">
            <w:pPr>
              <w:pStyle w:val="TableBody"/>
              <w:cnfStyle w:val="000000000000" w:firstRow="0" w:lastRow="0" w:firstColumn="0" w:lastColumn="0" w:oddVBand="0" w:evenVBand="0" w:oddHBand="0" w:evenHBand="0" w:firstRowFirstColumn="0" w:firstRowLastColumn="0" w:lastRowFirstColumn="0" w:lastRowLastColumn="0"/>
              <w:rPr>
                <w:sz w:val="18"/>
                <w:lang w:val="en-US"/>
              </w:rPr>
            </w:pPr>
            <w:r w:rsidRPr="00EC0AF4">
              <w:rPr>
                <w:rFonts w:hint="eastAsia"/>
                <w:sz w:val="18"/>
              </w:rPr>
              <w:t>アプリケーションが処理するセンシティブなデータがリスト化されており</w:t>
            </w:r>
            <w:r w:rsidR="00614A4F">
              <w:rPr>
                <w:sz w:val="18"/>
              </w:rPr>
              <w:t>，</w:t>
            </w:r>
            <w:r w:rsidRPr="00EC0AF4">
              <w:rPr>
                <w:rFonts w:hint="eastAsia"/>
                <w:sz w:val="18"/>
              </w:rPr>
              <w:t>関連するデータ保護条令の元で，これらデータ</w:t>
            </w:r>
            <w:r w:rsidR="00EC0AF4" w:rsidRPr="00EC0AF4">
              <w:rPr>
                <w:rFonts w:hint="eastAsia"/>
                <w:sz w:val="18"/>
              </w:rPr>
              <w:t>に対する</w:t>
            </w:r>
            <w:r w:rsidRPr="00EC0AF4">
              <w:rPr>
                <w:rFonts w:hint="eastAsia"/>
                <w:sz w:val="18"/>
              </w:rPr>
              <w:t>アクセス</w:t>
            </w:r>
            <w:r w:rsidR="00EC0AF4" w:rsidRPr="00EC0AF4">
              <w:rPr>
                <w:rFonts w:hint="eastAsia"/>
                <w:sz w:val="18"/>
              </w:rPr>
              <w:t>の制限</w:t>
            </w:r>
            <w:r w:rsidR="00614A4F">
              <w:rPr>
                <w:sz w:val="18"/>
              </w:rPr>
              <w:t>，</w:t>
            </w:r>
            <w:r w:rsidRPr="00EC0AF4">
              <w:rPr>
                <w:rFonts w:hint="eastAsia"/>
                <w:sz w:val="18"/>
              </w:rPr>
              <w:t>暗号化</w:t>
            </w:r>
            <w:r w:rsidR="00614A4F">
              <w:rPr>
                <w:sz w:val="18"/>
              </w:rPr>
              <w:t>，</w:t>
            </w:r>
            <w:r w:rsidR="00EC0AF4" w:rsidRPr="00EC0AF4">
              <w:rPr>
                <w:rFonts w:hint="eastAsia"/>
                <w:sz w:val="18"/>
              </w:rPr>
              <w:t>適用</w:t>
            </w:r>
            <w:r w:rsidR="00EC0AF4" w:rsidRPr="00EC0AF4">
              <w:rPr>
                <w:rFonts w:hint="eastAsia"/>
                <w:sz w:val="18"/>
                <w:lang w:val="en-US" w:eastAsia="ja-JP"/>
              </w:rPr>
              <w:t>を定める</w:t>
            </w:r>
            <w:proofErr w:type="gramStart"/>
            <w:r w:rsidR="00A050E4">
              <w:rPr>
                <w:rFonts w:hint="eastAsia"/>
                <w:sz w:val="18"/>
              </w:rPr>
              <w:t>ポリシ</w:t>
            </w:r>
            <w:proofErr w:type="gramEnd"/>
            <w:r w:rsidRPr="00EC0AF4">
              <w:rPr>
                <w:rFonts w:hint="eastAsia"/>
                <w:sz w:val="18"/>
              </w:rPr>
              <w:t>が明文化されている</w:t>
            </w:r>
          </w:p>
        </w:tc>
        <w:tc>
          <w:tcPr>
            <w:tcW w:w="835" w:type="dxa"/>
            <w:shd w:val="clear" w:color="auto" w:fill="auto"/>
            <w:vAlign w:val="center"/>
          </w:tcPr>
          <w:p w14:paraId="12479552" w14:textId="239F5352" w:rsidR="004E3636" w:rsidRPr="005059BC" w:rsidRDefault="004E3636" w:rsidP="00C222DC">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auto"/>
            <w:vAlign w:val="center"/>
          </w:tcPr>
          <w:p w14:paraId="5F3816C5" w14:textId="25BECBDB" w:rsidR="004E3636" w:rsidRPr="005059BC" w:rsidRDefault="004E3636" w:rsidP="00C222DC">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00B0F0"/>
            <w:vAlign w:val="center"/>
          </w:tcPr>
          <w:p w14:paraId="05CE7550" w14:textId="6B3C611A" w:rsidR="004E3636" w:rsidRPr="005059BC" w:rsidRDefault="004E3636" w:rsidP="00C222DC">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836" w:type="dxa"/>
            <w:shd w:val="clear" w:color="auto" w:fill="auto"/>
            <w:vAlign w:val="center"/>
          </w:tcPr>
          <w:p w14:paraId="5C772732" w14:textId="066622E0" w:rsidR="004E3636" w:rsidRPr="005059BC" w:rsidRDefault="004E3636" w:rsidP="00C222DC">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4E3636" w:rsidRPr="005059BC" w14:paraId="73B37C1C" w14:textId="77777777" w:rsidTr="00C222D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24FE3F51" w14:textId="7D77A1C5" w:rsidR="004E3636" w:rsidRPr="005059BC" w:rsidRDefault="004E3636" w:rsidP="00A96035">
            <w:pPr>
              <w:pStyle w:val="TableHeading"/>
            </w:pPr>
            <w:r>
              <w:rPr>
                <w:b/>
                <w:color w:val="FFFFFF"/>
                <w:sz w:val="20"/>
                <w:szCs w:val="20"/>
                <w:shd w:val="clear" w:color="auto" w:fill="A5A5A5"/>
              </w:rPr>
              <w:t>9.3</w:t>
            </w:r>
          </w:p>
        </w:tc>
        <w:tc>
          <w:tcPr>
            <w:tcW w:w="4883" w:type="dxa"/>
            <w:shd w:val="clear" w:color="auto" w:fill="auto"/>
            <w:vAlign w:val="center"/>
          </w:tcPr>
          <w:p w14:paraId="48CFC750" w14:textId="31B00AFE" w:rsidR="004E3636" w:rsidRPr="00B1619A" w:rsidRDefault="003D7838" w:rsidP="00B1619A">
            <w:pPr>
              <w:pStyle w:val="TableBody"/>
              <w:cnfStyle w:val="000000100000" w:firstRow="0" w:lastRow="0" w:firstColumn="0" w:lastColumn="0" w:oddVBand="0" w:evenVBand="0" w:oddHBand="1" w:evenHBand="0" w:firstRowFirstColumn="0" w:firstRowLastColumn="0" w:lastRowFirstColumn="0" w:lastRowLastColumn="0"/>
              <w:rPr>
                <w:rFonts w:ascii="Yu Gothic" w:hAnsi="Yu Gothic"/>
                <w:lang w:eastAsia="ja-JP"/>
              </w:rPr>
            </w:pPr>
            <w:r w:rsidRPr="00B1619A">
              <w:rPr>
                <w:rFonts w:ascii="Yu Gothic" w:hAnsi="Yu Gothic" w:hint="eastAsia"/>
                <w:sz w:val="18"/>
              </w:rPr>
              <w:t>すべての</w:t>
            </w:r>
            <w:r w:rsidRPr="00B1619A">
              <w:rPr>
                <w:rFonts w:ascii="Yu Gothic" w:hAnsi="Yu Gothic" w:hint="eastAsia"/>
                <w:sz w:val="18"/>
                <w:lang w:eastAsia="ja-JP"/>
              </w:rPr>
              <w:t>センシティブな</w:t>
            </w:r>
            <w:r w:rsidRPr="00B1619A">
              <w:rPr>
                <w:rFonts w:ascii="Yu Gothic" w:hAnsi="Yu Gothic" w:hint="eastAsia"/>
                <w:sz w:val="18"/>
              </w:rPr>
              <w:t>データ</w:t>
            </w:r>
            <w:r w:rsidR="00B1619A" w:rsidRPr="00B1619A">
              <w:rPr>
                <w:rFonts w:ascii="Yu Gothic" w:hAnsi="Yu Gothic" w:hint="eastAsia"/>
                <w:sz w:val="18"/>
                <w:lang w:val="en-US" w:eastAsia="ja-JP"/>
              </w:rPr>
              <w:t>が</w:t>
            </w:r>
            <w:r w:rsidRPr="00B1619A">
              <w:rPr>
                <w:rFonts w:ascii="Yu Gothic" w:hAnsi="Yu Gothic" w:hint="eastAsia"/>
                <w:sz w:val="18"/>
              </w:rPr>
              <w:t xml:space="preserve"> HTTP メッセージの本文または</w:t>
            </w:r>
            <w:proofErr w:type="gramStart"/>
            <w:r w:rsidRPr="00B1619A">
              <w:rPr>
                <w:rFonts w:ascii="Yu Gothic" w:hAnsi="Yu Gothic" w:hint="eastAsia"/>
                <w:sz w:val="18"/>
              </w:rPr>
              <w:t>ヘッダ</w:t>
            </w:r>
            <w:proofErr w:type="gramEnd"/>
            <w:r w:rsidRPr="00B1619A">
              <w:rPr>
                <w:rFonts w:ascii="Yu Gothic" w:hAnsi="Yu Gothic" w:hint="eastAsia"/>
                <w:sz w:val="18"/>
              </w:rPr>
              <w:t>によって</w:t>
            </w:r>
            <w:proofErr w:type="gramStart"/>
            <w:r w:rsidRPr="00B1619A">
              <w:rPr>
                <w:rFonts w:ascii="Yu Gothic" w:hAnsi="Yu Gothic" w:hint="eastAsia"/>
                <w:sz w:val="18"/>
              </w:rPr>
              <w:t>サーバー</w:t>
            </w:r>
            <w:proofErr w:type="gramEnd"/>
            <w:r w:rsidRPr="00B1619A">
              <w:rPr>
                <w:rFonts w:ascii="Yu Gothic" w:hAnsi="Yu Gothic" w:hint="eastAsia"/>
                <w:sz w:val="18"/>
              </w:rPr>
              <w:t>に送信</w:t>
            </w:r>
            <w:r w:rsidR="00B1619A" w:rsidRPr="00B1619A">
              <w:rPr>
                <w:rFonts w:ascii="Yu Gothic" w:hAnsi="Yu Gothic" w:hint="eastAsia"/>
                <w:sz w:val="18"/>
              </w:rPr>
              <w:t xml:space="preserve">されている </w:t>
            </w:r>
            <w:r w:rsidR="00B1619A" w:rsidRPr="00B1619A">
              <w:rPr>
                <w:rFonts w:ascii="Yu Gothic" w:hAnsi="Yu Gothic" w:hint="eastAsia"/>
                <w:sz w:val="18"/>
                <w:lang w:eastAsia="ja-JP"/>
              </w:rPr>
              <w:t>（</w:t>
            </w:r>
            <w:r w:rsidRPr="00B1619A">
              <w:rPr>
                <w:rFonts w:ascii="Yu Gothic" w:hAnsi="Yu Gothic" w:hint="eastAsia"/>
                <w:sz w:val="18"/>
              </w:rPr>
              <w:t>URL パラメーターを使用したデータ送信</w:t>
            </w:r>
            <w:r w:rsidR="00B1619A" w:rsidRPr="00B1619A">
              <w:rPr>
                <w:rFonts w:ascii="Yu Gothic" w:hAnsi="Yu Gothic" w:hint="eastAsia"/>
                <w:sz w:val="18"/>
              </w:rPr>
              <w:t>を</w:t>
            </w:r>
            <w:r w:rsidRPr="00B1619A">
              <w:rPr>
                <w:rFonts w:ascii="Yu Gothic" w:hAnsi="Yu Gothic" w:hint="eastAsia"/>
                <w:sz w:val="18"/>
              </w:rPr>
              <w:t>行わない</w:t>
            </w:r>
            <w:r w:rsidR="00B1619A" w:rsidRPr="00B1619A">
              <w:rPr>
                <w:rFonts w:ascii="Yu Gothic" w:hAnsi="Yu Gothic" w:hint="eastAsia"/>
                <w:sz w:val="18"/>
                <w:lang w:eastAsia="ja-JP"/>
              </w:rPr>
              <w:t>)</w:t>
            </w:r>
          </w:p>
        </w:tc>
        <w:tc>
          <w:tcPr>
            <w:tcW w:w="835" w:type="dxa"/>
            <w:shd w:val="clear" w:color="auto" w:fill="FFC000"/>
            <w:vAlign w:val="center"/>
          </w:tcPr>
          <w:p w14:paraId="661E2D70" w14:textId="7E815D3A" w:rsidR="004E3636" w:rsidRPr="005059BC" w:rsidRDefault="004E3636" w:rsidP="00C222DC">
            <w:pPr>
              <w:pStyle w:val="TableBody"/>
              <w:jc w:val="center"/>
              <w:cnfStyle w:val="000000100000" w:firstRow="0" w:lastRow="0" w:firstColumn="0" w:lastColumn="0" w:oddVBand="0" w:evenVBand="0" w:oddHBand="1" w:evenHBand="0" w:firstRowFirstColumn="0" w:firstRowLastColumn="0" w:lastRowFirstColumn="0" w:lastRowLastColumn="0"/>
            </w:pPr>
            <w:r>
              <w:rPr>
                <w:rFonts w:ascii="MS Mincho" w:eastAsia="MS Mincho" w:hAnsi="MS Mincho" w:cs="MS Mincho"/>
                <w:shd w:val="clear" w:color="auto" w:fill="FFC000"/>
              </w:rPr>
              <w:t>✓</w:t>
            </w:r>
          </w:p>
        </w:tc>
        <w:tc>
          <w:tcPr>
            <w:tcW w:w="836" w:type="dxa"/>
            <w:shd w:val="clear" w:color="auto" w:fill="92D050"/>
            <w:vAlign w:val="center"/>
          </w:tcPr>
          <w:p w14:paraId="2EC218AD" w14:textId="43E288BC" w:rsidR="004E3636" w:rsidRPr="005059BC" w:rsidRDefault="004E3636" w:rsidP="00C222DC">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836" w:type="dxa"/>
            <w:shd w:val="clear" w:color="auto" w:fill="00B0F0"/>
            <w:vAlign w:val="center"/>
          </w:tcPr>
          <w:p w14:paraId="67396968" w14:textId="64A46824" w:rsidR="004E3636" w:rsidRPr="005059BC" w:rsidRDefault="004E3636" w:rsidP="00C222DC">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836" w:type="dxa"/>
            <w:shd w:val="clear" w:color="auto" w:fill="auto"/>
            <w:vAlign w:val="center"/>
          </w:tcPr>
          <w:p w14:paraId="208D9C57" w14:textId="123C10BC" w:rsidR="004E3636" w:rsidRPr="005059BC" w:rsidRDefault="004E3636" w:rsidP="00C222DC">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4E3636" w:rsidRPr="005059BC" w14:paraId="1622D99A" w14:textId="77777777" w:rsidTr="004E3636">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47AD3B74" w14:textId="255AC61A" w:rsidR="004E3636" w:rsidRPr="005059BC" w:rsidRDefault="004E3636" w:rsidP="00A96035">
            <w:pPr>
              <w:pStyle w:val="TableHeading"/>
            </w:pPr>
            <w:r>
              <w:rPr>
                <w:b/>
                <w:color w:val="FFFFFF"/>
                <w:sz w:val="20"/>
                <w:szCs w:val="20"/>
                <w:shd w:val="clear" w:color="auto" w:fill="A5A5A5"/>
              </w:rPr>
              <w:lastRenderedPageBreak/>
              <w:t>9.4</w:t>
            </w:r>
          </w:p>
        </w:tc>
        <w:tc>
          <w:tcPr>
            <w:tcW w:w="4883" w:type="dxa"/>
            <w:shd w:val="clear" w:color="auto" w:fill="auto"/>
            <w:vAlign w:val="center"/>
          </w:tcPr>
          <w:p w14:paraId="266EAA10" w14:textId="4EB381A4" w:rsidR="004E3636" w:rsidRPr="00E05912" w:rsidRDefault="00B1619A" w:rsidP="00C9160A">
            <w:pPr>
              <w:spacing w:before="0" w:after="100" w:line="19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E05912">
              <w:rPr>
                <w:rFonts w:hint="eastAsia"/>
                <w:sz w:val="18"/>
                <w:szCs w:val="20"/>
              </w:rPr>
              <w:t>アプリケーションが抱えるリスクに応じてキャッシュ</w:t>
            </w:r>
            <w:r w:rsidR="00E05912" w:rsidRPr="00E05912">
              <w:rPr>
                <w:rFonts w:hint="eastAsia"/>
                <w:sz w:val="18"/>
                <w:szCs w:val="20"/>
                <w:lang w:val="en-US" w:eastAsia="ja-JP"/>
              </w:rPr>
              <w:t>を禁止する</w:t>
            </w:r>
            <w:r w:rsidR="00E05912" w:rsidRPr="00E05912">
              <w:rPr>
                <w:rFonts w:hint="eastAsia"/>
                <w:sz w:val="18"/>
                <w:szCs w:val="20"/>
              </w:rPr>
              <w:t>ヘッダを設定する</w:t>
            </w:r>
            <w:r w:rsidR="00E05912" w:rsidRPr="00E05912">
              <w:rPr>
                <w:rFonts w:hint="eastAsia"/>
                <w:sz w:val="18"/>
                <w:szCs w:val="20"/>
                <w:lang w:val="en-US" w:eastAsia="ja-JP"/>
              </w:rPr>
              <w:t>．例を次に示す．</w:t>
            </w:r>
            <w:r w:rsidR="004E3636">
              <w:rPr>
                <w:sz w:val="20"/>
                <w:szCs w:val="20"/>
              </w:rPr>
              <w:t xml:space="preserve"> </w:t>
            </w:r>
          </w:p>
          <w:p w14:paraId="7E7F00C0" w14:textId="77777777" w:rsidR="004E3636" w:rsidRPr="004E3636" w:rsidRDefault="004E3636" w:rsidP="00C9160A">
            <w:pPr>
              <w:spacing w:before="0" w:after="100"/>
              <w:cnfStyle w:val="000000000000" w:firstRow="0" w:lastRow="0" w:firstColumn="0" w:lastColumn="0" w:oddVBand="0" w:evenVBand="0" w:oddHBand="0" w:evenHBand="0" w:firstRowFirstColumn="0" w:firstRowLastColumn="0" w:lastRowFirstColumn="0" w:lastRowLastColumn="0"/>
              <w:rPr>
                <w:rFonts w:ascii="Consolas" w:hAnsi="Consolas"/>
              </w:rPr>
            </w:pPr>
            <w:r w:rsidRPr="004E3636">
              <w:rPr>
                <w:rFonts w:ascii="Consolas" w:hAnsi="Consolas"/>
                <w:sz w:val="20"/>
                <w:szCs w:val="20"/>
              </w:rPr>
              <w:t>Expires: Tue, 03 Jul 2001 06:00:00 GMT</w:t>
            </w:r>
          </w:p>
          <w:p w14:paraId="694CB6E4" w14:textId="77777777" w:rsidR="004E3636" w:rsidRPr="004E3636" w:rsidRDefault="004E3636" w:rsidP="00C9160A">
            <w:pPr>
              <w:spacing w:before="0" w:after="100"/>
              <w:cnfStyle w:val="000000000000" w:firstRow="0" w:lastRow="0" w:firstColumn="0" w:lastColumn="0" w:oddVBand="0" w:evenVBand="0" w:oddHBand="0" w:evenHBand="0" w:firstRowFirstColumn="0" w:firstRowLastColumn="0" w:lastRowFirstColumn="0" w:lastRowLastColumn="0"/>
              <w:rPr>
                <w:rFonts w:ascii="Consolas" w:hAnsi="Consolas"/>
              </w:rPr>
            </w:pPr>
            <w:r w:rsidRPr="004E3636">
              <w:rPr>
                <w:rFonts w:ascii="Consolas" w:hAnsi="Consolas"/>
                <w:sz w:val="20"/>
                <w:szCs w:val="20"/>
              </w:rPr>
              <w:t>Last-Modified: {now} GMT</w:t>
            </w:r>
          </w:p>
          <w:p w14:paraId="3F112D75" w14:textId="77777777" w:rsidR="004E3636" w:rsidRPr="004E3636" w:rsidRDefault="004E3636" w:rsidP="00C9160A">
            <w:pPr>
              <w:spacing w:before="0" w:after="100"/>
              <w:cnfStyle w:val="000000000000" w:firstRow="0" w:lastRow="0" w:firstColumn="0" w:lastColumn="0" w:oddVBand="0" w:evenVBand="0" w:oddHBand="0" w:evenHBand="0" w:firstRowFirstColumn="0" w:firstRowLastColumn="0" w:lastRowFirstColumn="0" w:lastRowLastColumn="0"/>
              <w:rPr>
                <w:rFonts w:ascii="Consolas" w:hAnsi="Consolas"/>
              </w:rPr>
            </w:pPr>
            <w:r w:rsidRPr="004E3636">
              <w:rPr>
                <w:rFonts w:ascii="Consolas" w:hAnsi="Consolas"/>
                <w:sz w:val="20"/>
                <w:szCs w:val="20"/>
              </w:rPr>
              <w:t>Cache-Control: no-store, no-cache, must-revalidate, max-age=0</w:t>
            </w:r>
          </w:p>
          <w:p w14:paraId="1109B92C" w14:textId="77777777" w:rsidR="004E3636" w:rsidRPr="004E3636" w:rsidRDefault="004E3636" w:rsidP="00C9160A">
            <w:pPr>
              <w:spacing w:before="0" w:after="100"/>
              <w:cnfStyle w:val="000000000000" w:firstRow="0" w:lastRow="0" w:firstColumn="0" w:lastColumn="0" w:oddVBand="0" w:evenVBand="0" w:oddHBand="0" w:evenHBand="0" w:firstRowFirstColumn="0" w:firstRowLastColumn="0" w:lastRowFirstColumn="0" w:lastRowLastColumn="0"/>
              <w:rPr>
                <w:rFonts w:ascii="Consolas" w:hAnsi="Consolas"/>
              </w:rPr>
            </w:pPr>
            <w:r w:rsidRPr="004E3636">
              <w:rPr>
                <w:rFonts w:ascii="Consolas" w:hAnsi="Consolas"/>
                <w:sz w:val="20"/>
                <w:szCs w:val="20"/>
              </w:rPr>
              <w:t>Cache-Control: post-check=0, pre-check=0</w:t>
            </w:r>
          </w:p>
          <w:p w14:paraId="5BCE9F97" w14:textId="3D119464" w:rsidR="004E3636" w:rsidRPr="005059BC" w:rsidRDefault="004E3636" w:rsidP="00A96035">
            <w:pPr>
              <w:pStyle w:val="TableBody"/>
              <w:cnfStyle w:val="000000000000" w:firstRow="0" w:lastRow="0" w:firstColumn="0" w:lastColumn="0" w:oddVBand="0" w:evenVBand="0" w:oddHBand="0" w:evenHBand="0" w:firstRowFirstColumn="0" w:firstRowLastColumn="0" w:lastRowFirstColumn="0" w:lastRowLastColumn="0"/>
            </w:pPr>
            <w:r w:rsidRPr="004E3636">
              <w:rPr>
                <w:rFonts w:ascii="Consolas" w:hAnsi="Consolas"/>
              </w:rPr>
              <w:t>Pragma: no-cache</w:t>
            </w:r>
          </w:p>
        </w:tc>
        <w:tc>
          <w:tcPr>
            <w:tcW w:w="835" w:type="dxa"/>
            <w:shd w:val="clear" w:color="auto" w:fill="FFC000"/>
            <w:vAlign w:val="center"/>
          </w:tcPr>
          <w:p w14:paraId="20CD4484" w14:textId="66769E23" w:rsidR="004E3636" w:rsidRPr="005059BC" w:rsidRDefault="004E3636" w:rsidP="00C222DC">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FFC000"/>
              </w:rPr>
              <w:t>✓</w:t>
            </w:r>
          </w:p>
        </w:tc>
        <w:tc>
          <w:tcPr>
            <w:tcW w:w="836" w:type="dxa"/>
            <w:shd w:val="clear" w:color="auto" w:fill="92D050"/>
            <w:vAlign w:val="center"/>
          </w:tcPr>
          <w:p w14:paraId="7DCA3B90" w14:textId="6F9D8E70" w:rsidR="004E3636" w:rsidRPr="005059BC" w:rsidRDefault="004E3636" w:rsidP="00C222DC">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92D050"/>
              </w:rPr>
              <w:t>✓</w:t>
            </w:r>
          </w:p>
        </w:tc>
        <w:tc>
          <w:tcPr>
            <w:tcW w:w="836" w:type="dxa"/>
            <w:shd w:val="clear" w:color="auto" w:fill="00B0F0"/>
            <w:vAlign w:val="center"/>
          </w:tcPr>
          <w:p w14:paraId="525C0BAE" w14:textId="0A6E43D8" w:rsidR="004E3636" w:rsidRPr="005059BC" w:rsidRDefault="004E3636" w:rsidP="00C222DC">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836" w:type="dxa"/>
            <w:shd w:val="clear" w:color="auto" w:fill="auto"/>
            <w:vAlign w:val="center"/>
          </w:tcPr>
          <w:p w14:paraId="30390288" w14:textId="432D7156" w:rsidR="004E3636" w:rsidRPr="005059BC" w:rsidRDefault="004E3636" w:rsidP="00C222DC">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4E3636" w:rsidRPr="005059BC" w14:paraId="6B70050D" w14:textId="77777777" w:rsidTr="00C222D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7362AE5C" w14:textId="68F5F6C1" w:rsidR="004E3636" w:rsidRPr="005059BC" w:rsidRDefault="004E3636" w:rsidP="00A96035">
            <w:pPr>
              <w:pStyle w:val="TableHeading"/>
            </w:pPr>
            <w:r>
              <w:rPr>
                <w:b/>
                <w:color w:val="FFFFFF"/>
                <w:sz w:val="20"/>
                <w:szCs w:val="20"/>
                <w:shd w:val="clear" w:color="auto" w:fill="A5A5A5"/>
              </w:rPr>
              <w:t>9.5</w:t>
            </w:r>
          </w:p>
        </w:tc>
        <w:tc>
          <w:tcPr>
            <w:tcW w:w="4883" w:type="dxa"/>
            <w:shd w:val="clear" w:color="auto" w:fill="auto"/>
            <w:vAlign w:val="center"/>
          </w:tcPr>
          <w:p w14:paraId="2BC7FCC7" w14:textId="3D27EEE9" w:rsidR="004E3636" w:rsidRPr="005059BC" w:rsidRDefault="00E05912" w:rsidP="00C438D1">
            <w:pPr>
              <w:pStyle w:val="TableBody"/>
              <w:cnfStyle w:val="000000100000" w:firstRow="0" w:lastRow="0" w:firstColumn="0" w:lastColumn="0" w:oddVBand="0" w:evenVBand="0" w:oddHBand="1" w:evenHBand="0" w:firstRowFirstColumn="0" w:firstRowLastColumn="0" w:lastRowFirstColumn="0" w:lastRowLastColumn="0"/>
            </w:pPr>
            <w:r w:rsidRPr="00E05912">
              <w:rPr>
                <w:rFonts w:hint="eastAsia"/>
              </w:rPr>
              <w:t>サーバー</w:t>
            </w:r>
            <w:r w:rsidR="00D26617">
              <w:rPr>
                <w:rFonts w:hint="eastAsia"/>
              </w:rPr>
              <w:t>上のセンシティブな</w:t>
            </w:r>
            <w:r w:rsidRPr="00E05912">
              <w:rPr>
                <w:rFonts w:hint="eastAsia"/>
              </w:rPr>
              <w:t>データのキャッシュ</w:t>
            </w:r>
            <w:r w:rsidR="00D26617">
              <w:rPr>
                <w:rFonts w:hint="eastAsia"/>
              </w:rPr>
              <w:t>や</w:t>
            </w:r>
            <w:r w:rsidRPr="00E05912">
              <w:rPr>
                <w:rFonts w:hint="eastAsia"/>
              </w:rPr>
              <w:t>一時コピー</w:t>
            </w:r>
            <w:r w:rsidR="00823FA9">
              <w:rPr>
                <w:rFonts w:hint="eastAsia"/>
              </w:rPr>
              <w:t>が</w:t>
            </w:r>
            <w:r w:rsidR="00EA20EF">
              <w:rPr>
                <w:rFonts w:hint="eastAsia"/>
              </w:rPr>
              <w:t>許可のない</w:t>
            </w:r>
            <w:r w:rsidRPr="00E05912">
              <w:rPr>
                <w:rFonts w:hint="eastAsia"/>
              </w:rPr>
              <w:t>アクセスから保護され</w:t>
            </w:r>
            <w:r w:rsidR="00EA20EF">
              <w:rPr>
                <w:rFonts w:hint="eastAsia"/>
              </w:rPr>
              <w:t>ている，または，許可</w:t>
            </w:r>
            <w:r w:rsidR="00F70BBE">
              <w:rPr>
                <w:rFonts w:hint="eastAsia"/>
              </w:rPr>
              <w:t>された</w:t>
            </w:r>
            <w:r w:rsidR="008103C7">
              <w:t>ユーザ</w:t>
            </w:r>
            <w:r w:rsidRPr="00E05912">
              <w:rPr>
                <w:rFonts w:hint="eastAsia"/>
              </w:rPr>
              <w:t>がアクセスした後</w:t>
            </w:r>
            <w:r w:rsidR="00EA20EF">
              <w:rPr>
                <w:rFonts w:hint="eastAsia"/>
              </w:rPr>
              <w:t>に</w:t>
            </w:r>
            <w:r w:rsidRPr="00E05912">
              <w:rPr>
                <w:rFonts w:hint="eastAsia"/>
              </w:rPr>
              <w:t>無効化または</w:t>
            </w:r>
            <w:r w:rsidR="00C438D1">
              <w:rPr>
                <w:rFonts w:hint="eastAsia"/>
              </w:rPr>
              <w:t>削除される</w:t>
            </w:r>
          </w:p>
        </w:tc>
        <w:tc>
          <w:tcPr>
            <w:tcW w:w="835" w:type="dxa"/>
            <w:shd w:val="clear" w:color="auto" w:fill="auto"/>
            <w:vAlign w:val="center"/>
          </w:tcPr>
          <w:p w14:paraId="323933CA" w14:textId="77777777" w:rsidR="004E3636" w:rsidRPr="005059BC" w:rsidRDefault="004E3636" w:rsidP="00C222DC">
            <w:pPr>
              <w:pStyle w:val="TableBody"/>
              <w:jc w:val="center"/>
              <w:cnfStyle w:val="000000100000" w:firstRow="0" w:lastRow="0" w:firstColumn="0" w:lastColumn="0" w:oddVBand="0" w:evenVBand="0" w:oddHBand="1" w:evenHBand="0" w:firstRowFirstColumn="0" w:firstRowLastColumn="0" w:lastRowFirstColumn="0" w:lastRowLastColumn="0"/>
            </w:pPr>
          </w:p>
        </w:tc>
        <w:tc>
          <w:tcPr>
            <w:tcW w:w="836" w:type="dxa"/>
            <w:shd w:val="clear" w:color="auto" w:fill="92D050"/>
            <w:vAlign w:val="center"/>
          </w:tcPr>
          <w:p w14:paraId="57848986" w14:textId="68E66F09" w:rsidR="004E3636" w:rsidRPr="005059BC" w:rsidRDefault="004E3636" w:rsidP="00C222DC">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836" w:type="dxa"/>
            <w:shd w:val="clear" w:color="auto" w:fill="00B0F0"/>
            <w:vAlign w:val="center"/>
          </w:tcPr>
          <w:p w14:paraId="129CBBEA" w14:textId="6B3E9398" w:rsidR="004E3636" w:rsidRPr="005059BC" w:rsidRDefault="004E3636" w:rsidP="00C222DC">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836" w:type="dxa"/>
            <w:shd w:val="clear" w:color="auto" w:fill="auto"/>
            <w:vAlign w:val="center"/>
          </w:tcPr>
          <w:p w14:paraId="21E1B882" w14:textId="5AB11A90" w:rsidR="004E3636" w:rsidRPr="005059BC" w:rsidRDefault="004E3636" w:rsidP="00C222DC">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4E3636" w:rsidRPr="005059BC" w14:paraId="7D720A44" w14:textId="77777777" w:rsidTr="00C222DC">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437EBBE8" w14:textId="5754F954" w:rsidR="004E3636" w:rsidRPr="005059BC" w:rsidRDefault="004E3636" w:rsidP="00A96035">
            <w:pPr>
              <w:pStyle w:val="TableHeading"/>
            </w:pPr>
            <w:r>
              <w:rPr>
                <w:b/>
                <w:color w:val="FFFFFF"/>
                <w:sz w:val="20"/>
                <w:szCs w:val="20"/>
                <w:shd w:val="clear" w:color="auto" w:fill="A5A5A5"/>
              </w:rPr>
              <w:t>9.6</w:t>
            </w:r>
          </w:p>
        </w:tc>
        <w:tc>
          <w:tcPr>
            <w:tcW w:w="4883" w:type="dxa"/>
            <w:shd w:val="clear" w:color="auto" w:fill="auto"/>
            <w:vAlign w:val="center"/>
          </w:tcPr>
          <w:p w14:paraId="6FFB9A9B" w14:textId="784BE5C5" w:rsidR="004E3636" w:rsidRPr="005059BC" w:rsidRDefault="004727D4" w:rsidP="00A96035">
            <w:pPr>
              <w:pStyle w:val="TableBody"/>
              <w:cnfStyle w:val="000000000000" w:firstRow="0" w:lastRow="0" w:firstColumn="0" w:lastColumn="0" w:oddVBand="0" w:evenVBand="0" w:oddHBand="0" w:evenHBand="0" w:firstRowFirstColumn="0" w:firstRowLastColumn="0" w:lastRowFirstColumn="0" w:lastRowLastColumn="0"/>
            </w:pPr>
            <w:r>
              <w:rPr>
                <w:rFonts w:hint="eastAsia"/>
                <w:lang w:val="en-US" w:eastAsia="ja-JP"/>
              </w:rPr>
              <w:t>データ</w:t>
            </w:r>
            <w:r>
              <w:rPr>
                <w:rFonts w:hint="eastAsia"/>
              </w:rPr>
              <w:t>保持ポリシーで定める期間が</w:t>
            </w:r>
            <w:r w:rsidR="00E22C3F" w:rsidRPr="00E22C3F">
              <w:rPr>
                <w:rFonts w:hint="eastAsia"/>
              </w:rPr>
              <w:t>終了</w:t>
            </w:r>
            <w:r>
              <w:rPr>
                <w:rFonts w:hint="eastAsia"/>
              </w:rPr>
              <w:t>した時に各種のセンシティブな</w:t>
            </w:r>
            <w:r w:rsidR="00E22C3F" w:rsidRPr="00E22C3F">
              <w:rPr>
                <w:rFonts w:hint="eastAsia"/>
              </w:rPr>
              <w:t>データをアプリケーションから削除する方法が存在する</w:t>
            </w:r>
          </w:p>
        </w:tc>
        <w:tc>
          <w:tcPr>
            <w:tcW w:w="835" w:type="dxa"/>
            <w:shd w:val="clear" w:color="auto" w:fill="auto"/>
            <w:vAlign w:val="center"/>
          </w:tcPr>
          <w:p w14:paraId="226718A8" w14:textId="77777777" w:rsidR="004E3636" w:rsidRPr="005059BC" w:rsidRDefault="004E3636" w:rsidP="00C222DC">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auto"/>
            <w:vAlign w:val="center"/>
          </w:tcPr>
          <w:p w14:paraId="6829B1AE" w14:textId="77777777" w:rsidR="004E3636" w:rsidRPr="005059BC" w:rsidRDefault="004E3636" w:rsidP="00C222DC">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00B0F0"/>
            <w:vAlign w:val="center"/>
          </w:tcPr>
          <w:p w14:paraId="22925972" w14:textId="4D7951C2" w:rsidR="004E3636" w:rsidRPr="005059BC" w:rsidRDefault="004E3636" w:rsidP="00C222DC">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836" w:type="dxa"/>
            <w:shd w:val="clear" w:color="auto" w:fill="auto"/>
            <w:vAlign w:val="center"/>
          </w:tcPr>
          <w:p w14:paraId="637E4035" w14:textId="42425891" w:rsidR="004E3636" w:rsidRPr="005059BC" w:rsidRDefault="004E3636" w:rsidP="00C222DC">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4E3636" w:rsidRPr="005059BC" w14:paraId="4BE3CB6C" w14:textId="77777777" w:rsidTr="00C222D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1B00CAD1" w14:textId="064C8B65" w:rsidR="004E3636" w:rsidRPr="005059BC" w:rsidRDefault="004E3636" w:rsidP="00A96035">
            <w:pPr>
              <w:pStyle w:val="TableHeading"/>
            </w:pPr>
            <w:r>
              <w:rPr>
                <w:b/>
                <w:color w:val="FFFFFF"/>
                <w:sz w:val="20"/>
                <w:szCs w:val="20"/>
                <w:shd w:val="clear" w:color="auto" w:fill="A5A5A5"/>
              </w:rPr>
              <w:t>9.7</w:t>
            </w:r>
          </w:p>
        </w:tc>
        <w:tc>
          <w:tcPr>
            <w:tcW w:w="4883" w:type="dxa"/>
            <w:shd w:val="clear" w:color="auto" w:fill="auto"/>
            <w:vAlign w:val="center"/>
          </w:tcPr>
          <w:p w14:paraId="08716E00" w14:textId="5D021167" w:rsidR="004E3636" w:rsidRPr="00A62DEF" w:rsidRDefault="00A62DEF" w:rsidP="00A62DEF">
            <w:pPr>
              <w:pStyle w:val="TableBody"/>
              <w:cnfStyle w:val="000000100000" w:firstRow="0" w:lastRow="0" w:firstColumn="0" w:lastColumn="0" w:oddVBand="0" w:evenVBand="0" w:oddHBand="1" w:evenHBand="0" w:firstRowFirstColumn="0" w:firstRowLastColumn="0" w:lastRowFirstColumn="0" w:lastRowLastColumn="0"/>
              <w:rPr>
                <w:lang w:val="en-US" w:eastAsia="ja-JP"/>
              </w:rPr>
            </w:pPr>
            <w:r w:rsidRPr="00A62DEF">
              <w:rPr>
                <w:rFonts w:ascii="Yu Gothic" w:hAnsi="Yu Gothic"/>
                <w:lang w:val="en-US"/>
              </w:rPr>
              <w:t>1</w:t>
            </w:r>
            <w:r w:rsidRPr="00A62DEF">
              <w:rPr>
                <w:rFonts w:ascii="Yu Gothic" w:hAnsi="Yu Gothic" w:hint="eastAsia"/>
              </w:rPr>
              <w:t>リクエスト</w:t>
            </w:r>
            <w:r w:rsidRPr="00A62DEF">
              <w:rPr>
                <w:rFonts w:ascii="Yu Gothic" w:hAnsi="Yu Gothic" w:hint="eastAsia"/>
                <w:lang w:eastAsia="ja-JP"/>
              </w:rPr>
              <w:t>中に含まれる</w:t>
            </w:r>
            <w:r w:rsidRPr="00A62DEF">
              <w:rPr>
                <w:rFonts w:ascii="Yu Gothic" w:hAnsi="Yu Gothic" w:hint="eastAsia"/>
              </w:rPr>
              <w:t>パラメーター</w:t>
            </w:r>
            <w:r>
              <w:rPr>
                <w:rFonts w:ascii="Yu Gothic" w:hAnsi="Yu Gothic" w:hint="eastAsia"/>
              </w:rPr>
              <w:t>の</w:t>
            </w:r>
            <w:r w:rsidRPr="00A62DEF">
              <w:rPr>
                <w:rFonts w:ascii="Yu Gothic" w:hAnsi="Yu Gothic" w:hint="eastAsia"/>
              </w:rPr>
              <w:t>数（非表示フィールド</w:t>
            </w:r>
            <w:r w:rsidR="00614A4F">
              <w:rPr>
                <w:rFonts w:ascii="Yu Gothic" w:hAnsi="Yu Gothic"/>
              </w:rPr>
              <w:t>，</w:t>
            </w:r>
            <w:r w:rsidRPr="00A62DEF">
              <w:rPr>
                <w:rFonts w:ascii="Yu Gothic" w:hAnsi="Yu Gothic" w:hint="eastAsia"/>
              </w:rPr>
              <w:t>Ajax 変数</w:t>
            </w:r>
            <w:r w:rsidR="00614A4F">
              <w:rPr>
                <w:rFonts w:ascii="Yu Gothic" w:hAnsi="Yu Gothic"/>
              </w:rPr>
              <w:t>，</w:t>
            </w:r>
            <w:r w:rsidRPr="00A62DEF">
              <w:rPr>
                <w:rFonts w:ascii="Yu Gothic" w:hAnsi="Yu Gothic" w:hint="eastAsia"/>
              </w:rPr>
              <w:t>Cookie</w:t>
            </w:r>
            <w:r w:rsidR="00614A4F">
              <w:rPr>
                <w:rFonts w:ascii="Yu Gothic" w:hAnsi="Yu Gothic"/>
              </w:rPr>
              <w:t>，</w:t>
            </w:r>
            <w:proofErr w:type="gramStart"/>
            <w:r w:rsidRPr="00A62DEF">
              <w:rPr>
                <w:rFonts w:ascii="Yu Gothic" w:hAnsi="Yu Gothic" w:hint="eastAsia"/>
              </w:rPr>
              <w:t>ヘッダー</w:t>
            </w:r>
            <w:proofErr w:type="gramEnd"/>
            <w:r w:rsidRPr="00A62DEF">
              <w:rPr>
                <w:rFonts w:ascii="Yu Gothic" w:hAnsi="Yu Gothic" w:hint="eastAsia"/>
              </w:rPr>
              <w:t>値など）を</w:t>
            </w:r>
            <w:r>
              <w:rPr>
                <w:rFonts w:ascii="Yu Gothic" w:hAnsi="Yu Gothic" w:hint="eastAsia"/>
                <w:lang w:eastAsia="ja-JP"/>
              </w:rPr>
              <w:t>最小限にしている</w:t>
            </w:r>
          </w:p>
        </w:tc>
        <w:tc>
          <w:tcPr>
            <w:tcW w:w="835" w:type="dxa"/>
            <w:shd w:val="clear" w:color="auto" w:fill="auto"/>
            <w:vAlign w:val="center"/>
          </w:tcPr>
          <w:p w14:paraId="0295A0B7" w14:textId="77777777" w:rsidR="004E3636" w:rsidRPr="005059BC" w:rsidRDefault="004E3636" w:rsidP="00C222DC">
            <w:pPr>
              <w:pStyle w:val="TableBody"/>
              <w:jc w:val="center"/>
              <w:cnfStyle w:val="000000100000" w:firstRow="0" w:lastRow="0" w:firstColumn="0" w:lastColumn="0" w:oddVBand="0" w:evenVBand="0" w:oddHBand="1" w:evenHBand="0" w:firstRowFirstColumn="0" w:firstRowLastColumn="0" w:lastRowFirstColumn="0" w:lastRowLastColumn="0"/>
            </w:pPr>
          </w:p>
        </w:tc>
        <w:tc>
          <w:tcPr>
            <w:tcW w:w="836" w:type="dxa"/>
            <w:shd w:val="clear" w:color="auto" w:fill="92D050"/>
            <w:vAlign w:val="center"/>
          </w:tcPr>
          <w:p w14:paraId="41432E20" w14:textId="40082028" w:rsidR="004E3636" w:rsidRPr="005059BC" w:rsidRDefault="004E3636" w:rsidP="00C222DC">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836" w:type="dxa"/>
            <w:shd w:val="clear" w:color="auto" w:fill="00B0F0"/>
            <w:vAlign w:val="center"/>
          </w:tcPr>
          <w:p w14:paraId="494D4A75" w14:textId="12C66724" w:rsidR="004E3636" w:rsidRPr="005059BC" w:rsidRDefault="004E3636" w:rsidP="00C222DC">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836" w:type="dxa"/>
            <w:shd w:val="clear" w:color="auto" w:fill="auto"/>
            <w:vAlign w:val="center"/>
          </w:tcPr>
          <w:p w14:paraId="352E4A43" w14:textId="606F83ED" w:rsidR="004E3636" w:rsidRPr="005059BC" w:rsidRDefault="004E3636" w:rsidP="00C222DC">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4E3636" w:rsidRPr="005059BC" w14:paraId="62FE115E" w14:textId="77777777" w:rsidTr="00C222DC">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7CFFDB54" w14:textId="31250F9D" w:rsidR="004E3636" w:rsidRPr="005059BC" w:rsidRDefault="004E3636" w:rsidP="00A96035">
            <w:pPr>
              <w:pStyle w:val="TableHeading"/>
            </w:pPr>
            <w:r>
              <w:rPr>
                <w:b/>
                <w:color w:val="FFFFFF"/>
                <w:sz w:val="20"/>
                <w:szCs w:val="20"/>
                <w:shd w:val="clear" w:color="auto" w:fill="A5A5A5"/>
              </w:rPr>
              <w:t>9.8</w:t>
            </w:r>
          </w:p>
        </w:tc>
        <w:tc>
          <w:tcPr>
            <w:tcW w:w="4883" w:type="dxa"/>
            <w:shd w:val="clear" w:color="auto" w:fill="auto"/>
            <w:vAlign w:val="center"/>
          </w:tcPr>
          <w:p w14:paraId="7E8E1155" w14:textId="548352CC" w:rsidR="004E3636" w:rsidRPr="00BE76FE" w:rsidRDefault="00BE76FE" w:rsidP="00BE76FE">
            <w:pPr>
              <w:pStyle w:val="TableBody"/>
              <w:cnfStyle w:val="000000000000" w:firstRow="0" w:lastRow="0" w:firstColumn="0" w:lastColumn="0" w:oddVBand="0" w:evenVBand="0" w:oddHBand="0" w:evenHBand="0" w:firstRowFirstColumn="0" w:firstRowLastColumn="0" w:lastRowFirstColumn="0" w:lastRowLastColumn="0"/>
              <w:rPr>
                <w:sz w:val="18"/>
              </w:rPr>
            </w:pPr>
            <w:r w:rsidRPr="00BE76FE">
              <w:rPr>
                <w:rFonts w:hint="eastAsia"/>
                <w:sz w:val="18"/>
              </w:rPr>
              <w:t>アプリケーションが</w:t>
            </w:r>
            <w:r w:rsidR="00614A4F">
              <w:rPr>
                <w:sz w:val="18"/>
              </w:rPr>
              <w:t>，</w:t>
            </w:r>
            <w:r w:rsidRPr="00BE76FE">
              <w:rPr>
                <w:rFonts w:hint="eastAsia"/>
                <w:sz w:val="18"/>
              </w:rPr>
              <w:t>スクリーンスクレイピング</w:t>
            </w:r>
            <w:r w:rsidRPr="00BE76FE">
              <w:rPr>
                <w:rFonts w:hint="eastAsia"/>
                <w:sz w:val="18"/>
                <w:lang w:eastAsia="ja-JP"/>
              </w:rPr>
              <w:t>等</w:t>
            </w:r>
            <w:r w:rsidR="00F4743E" w:rsidRPr="00BE76FE">
              <w:rPr>
                <w:rFonts w:hint="eastAsia"/>
                <w:sz w:val="18"/>
              </w:rPr>
              <w:t>データ収集</w:t>
            </w:r>
            <w:r w:rsidRPr="00BE76FE">
              <w:rPr>
                <w:rFonts w:hint="eastAsia"/>
                <w:sz w:val="18"/>
              </w:rPr>
              <w:t>が</w:t>
            </w:r>
            <w:r w:rsidR="009C1007" w:rsidRPr="00BE76FE">
              <w:rPr>
                <w:rFonts w:hint="eastAsia"/>
                <w:sz w:val="18"/>
              </w:rPr>
              <w:t>目的</w:t>
            </w:r>
            <w:r w:rsidR="00F4743E" w:rsidRPr="00BE76FE">
              <w:rPr>
                <w:rFonts w:hint="eastAsia"/>
                <w:sz w:val="18"/>
              </w:rPr>
              <w:t>の異常な数のリクエストを</w:t>
            </w:r>
            <w:r w:rsidRPr="00BE76FE">
              <w:rPr>
                <w:rFonts w:hint="eastAsia"/>
                <w:sz w:val="18"/>
              </w:rPr>
              <w:t>検知</w:t>
            </w:r>
            <w:r w:rsidR="00F4743E" w:rsidRPr="00BE76FE">
              <w:rPr>
                <w:rFonts w:hint="eastAsia"/>
                <w:sz w:val="18"/>
              </w:rPr>
              <w:t>し</w:t>
            </w:r>
            <w:r w:rsidR="00614A4F">
              <w:rPr>
                <w:sz w:val="18"/>
              </w:rPr>
              <w:t>，</w:t>
            </w:r>
            <w:r w:rsidR="00F4743E" w:rsidRPr="00BE76FE">
              <w:rPr>
                <w:rFonts w:hint="eastAsia"/>
                <w:sz w:val="18"/>
              </w:rPr>
              <w:t>アラートを</w:t>
            </w:r>
            <w:r w:rsidRPr="00BE76FE">
              <w:rPr>
                <w:rFonts w:hint="eastAsia"/>
                <w:sz w:val="18"/>
              </w:rPr>
              <w:t>上げる</w:t>
            </w:r>
            <w:r w:rsidR="00F4743E" w:rsidRPr="00BE76FE">
              <w:rPr>
                <w:rFonts w:hint="eastAsia"/>
                <w:sz w:val="18"/>
              </w:rPr>
              <w:t>機能を備えている</w:t>
            </w:r>
          </w:p>
        </w:tc>
        <w:tc>
          <w:tcPr>
            <w:tcW w:w="835" w:type="dxa"/>
            <w:shd w:val="clear" w:color="auto" w:fill="auto"/>
            <w:vAlign w:val="center"/>
          </w:tcPr>
          <w:p w14:paraId="2B3BF8C5" w14:textId="77777777" w:rsidR="004E3636" w:rsidRPr="005059BC" w:rsidRDefault="004E3636" w:rsidP="00C222DC">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auto"/>
            <w:vAlign w:val="center"/>
          </w:tcPr>
          <w:p w14:paraId="36C36007" w14:textId="77777777" w:rsidR="004E3636" w:rsidRPr="005059BC" w:rsidRDefault="004E3636" w:rsidP="00C222DC">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00B0F0"/>
            <w:vAlign w:val="center"/>
          </w:tcPr>
          <w:p w14:paraId="0047CACF" w14:textId="7DA94E62" w:rsidR="004E3636" w:rsidRPr="005059BC" w:rsidRDefault="004E3636" w:rsidP="00C222DC">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836" w:type="dxa"/>
            <w:shd w:val="clear" w:color="auto" w:fill="auto"/>
            <w:vAlign w:val="center"/>
          </w:tcPr>
          <w:p w14:paraId="5D3C07A4" w14:textId="63310C8C" w:rsidR="004E3636" w:rsidRPr="005059BC" w:rsidRDefault="004E3636" w:rsidP="00C222DC">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4E3636" w:rsidRPr="005059BC" w14:paraId="15755A54" w14:textId="77777777" w:rsidTr="004E363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47ED35DD" w14:textId="6BBB35F1" w:rsidR="004E3636" w:rsidRPr="005059BC" w:rsidRDefault="004E3636" w:rsidP="00A96035">
            <w:pPr>
              <w:pStyle w:val="TableHeading"/>
            </w:pPr>
            <w:r>
              <w:rPr>
                <w:b/>
                <w:color w:val="FFFFFF"/>
                <w:sz w:val="20"/>
                <w:szCs w:val="20"/>
                <w:shd w:val="clear" w:color="auto" w:fill="A5A5A5"/>
              </w:rPr>
              <w:t>9.9</w:t>
            </w:r>
          </w:p>
        </w:tc>
        <w:tc>
          <w:tcPr>
            <w:tcW w:w="4883" w:type="dxa"/>
            <w:shd w:val="clear" w:color="auto" w:fill="auto"/>
            <w:vAlign w:val="center"/>
          </w:tcPr>
          <w:p w14:paraId="72383CA5" w14:textId="430A2477" w:rsidR="004E3636" w:rsidRPr="0016538C" w:rsidRDefault="009063FF" w:rsidP="0016538C">
            <w:pPr>
              <w:pStyle w:val="TableBody"/>
              <w:cnfStyle w:val="000000100000" w:firstRow="0" w:lastRow="0" w:firstColumn="0" w:lastColumn="0" w:oddVBand="0" w:evenVBand="0" w:oddHBand="1" w:evenHBand="0" w:firstRowFirstColumn="0" w:firstRowLastColumn="0" w:lastRowFirstColumn="0" w:lastRowLastColumn="0"/>
              <w:rPr>
                <w:rFonts w:ascii="Yu Gothic" w:hAnsi="Yu Gothic"/>
                <w:lang w:val="en-US"/>
              </w:rPr>
            </w:pPr>
            <w:r w:rsidRPr="0016538C">
              <w:rPr>
                <w:rFonts w:ascii="Yu Gothic" w:hAnsi="Yu Gothic" w:hint="eastAsia"/>
                <w:sz w:val="18"/>
              </w:rPr>
              <w:t>クライアント</w:t>
            </w:r>
            <w:r w:rsidRPr="0016538C">
              <w:rPr>
                <w:rFonts w:ascii="Yu Gothic" w:hAnsi="Yu Gothic" w:hint="eastAsia"/>
                <w:sz w:val="18"/>
                <w:lang w:val="en-US" w:eastAsia="ja-JP"/>
              </w:rPr>
              <w:t>の</w:t>
            </w:r>
            <w:r w:rsidR="00F3742D" w:rsidRPr="0016538C">
              <w:rPr>
                <w:rFonts w:ascii="Yu Gothic" w:hAnsi="Yu Gothic" w:hint="eastAsia"/>
                <w:sz w:val="18"/>
              </w:rPr>
              <w:t xml:space="preserve">記憶域 (HTML5 </w:t>
            </w:r>
            <w:r w:rsidR="00C36CA2" w:rsidRPr="0016538C">
              <w:rPr>
                <w:rFonts w:ascii="Yu Gothic" w:hAnsi="Yu Gothic" w:hint="eastAsia"/>
                <w:sz w:val="18"/>
                <w:lang w:eastAsia="ja-JP"/>
              </w:rPr>
              <w:t>の</w:t>
            </w:r>
            <w:r w:rsidR="00F3742D" w:rsidRPr="0016538C">
              <w:rPr>
                <w:rFonts w:ascii="Yu Gothic" w:hAnsi="Yu Gothic" w:hint="eastAsia"/>
                <w:sz w:val="18"/>
              </w:rPr>
              <w:t>ローカル</w:t>
            </w:r>
            <w:r w:rsidR="00C36CA2" w:rsidRPr="0016538C">
              <w:rPr>
                <w:rFonts w:ascii="Yu Gothic" w:hAnsi="Yu Gothic" w:hint="eastAsia"/>
                <w:sz w:val="18"/>
              </w:rPr>
              <w:t>ストレージ</w:t>
            </w:r>
            <w:r w:rsidR="00614A4F">
              <w:rPr>
                <w:rFonts w:ascii="Yu Gothic" w:hAnsi="Yu Gothic"/>
                <w:sz w:val="18"/>
              </w:rPr>
              <w:t>，</w:t>
            </w:r>
            <w:r w:rsidR="00C36CA2" w:rsidRPr="0016538C">
              <w:rPr>
                <w:rFonts w:ascii="Yu Gothic" w:hAnsi="Yu Gothic" w:hint="eastAsia"/>
                <w:sz w:val="18"/>
              </w:rPr>
              <w:t>セッションストレージ</w:t>
            </w:r>
            <w:r w:rsidR="00614A4F">
              <w:rPr>
                <w:rFonts w:ascii="Yu Gothic" w:hAnsi="Yu Gothic"/>
                <w:sz w:val="18"/>
              </w:rPr>
              <w:t>，</w:t>
            </w:r>
            <w:r w:rsidR="00F3742D" w:rsidRPr="0016538C">
              <w:rPr>
                <w:rFonts w:ascii="Yu Gothic" w:hAnsi="Yu Gothic" w:hint="eastAsia"/>
                <w:sz w:val="18"/>
              </w:rPr>
              <w:t>IndexedDB</w:t>
            </w:r>
            <w:r w:rsidR="00614A4F">
              <w:rPr>
                <w:rFonts w:ascii="Yu Gothic" w:hAnsi="Yu Gothic"/>
                <w:sz w:val="18"/>
              </w:rPr>
              <w:t>，</w:t>
            </w:r>
            <w:r w:rsidR="00F3742D" w:rsidRPr="0016538C">
              <w:rPr>
                <w:rFonts w:ascii="Yu Gothic" w:hAnsi="Yu Gothic" w:hint="eastAsia"/>
                <w:sz w:val="18"/>
              </w:rPr>
              <w:t>通常の Cookie</w:t>
            </w:r>
            <w:r w:rsidR="00614A4F">
              <w:rPr>
                <w:rFonts w:ascii="Yu Gothic" w:hAnsi="Yu Gothic"/>
                <w:sz w:val="18"/>
              </w:rPr>
              <w:t>，</w:t>
            </w:r>
            <w:r w:rsidR="00F3742D" w:rsidRPr="0016538C">
              <w:rPr>
                <w:rFonts w:ascii="Yu Gothic" w:hAnsi="Yu Gothic" w:hint="eastAsia"/>
                <w:sz w:val="18"/>
              </w:rPr>
              <w:t xml:space="preserve">Flash Cookie など) </w:t>
            </w:r>
            <w:r w:rsidR="00C36CA2" w:rsidRPr="0016538C">
              <w:rPr>
                <w:rFonts w:ascii="Yu Gothic" w:hAnsi="Yu Gothic" w:hint="eastAsia"/>
                <w:sz w:val="18"/>
              </w:rPr>
              <w:t>に</w:t>
            </w:r>
            <w:r w:rsidR="00F3742D" w:rsidRPr="0016538C">
              <w:rPr>
                <w:rFonts w:ascii="Yu Gothic" w:hAnsi="Yu Gothic" w:hint="eastAsia"/>
                <w:sz w:val="18"/>
              </w:rPr>
              <w:t>保存</w:t>
            </w:r>
            <w:r w:rsidR="00C36CA2" w:rsidRPr="0016538C">
              <w:rPr>
                <w:rFonts w:ascii="Yu Gothic" w:hAnsi="Yu Gothic" w:hint="eastAsia"/>
                <w:sz w:val="18"/>
              </w:rPr>
              <w:t>される</w:t>
            </w:r>
            <w:r w:rsidR="00F3742D" w:rsidRPr="0016538C">
              <w:rPr>
                <w:rFonts w:ascii="Yu Gothic" w:hAnsi="Yu Gothic" w:hint="eastAsia"/>
                <w:sz w:val="18"/>
              </w:rPr>
              <w:t>データに</w:t>
            </w:r>
            <w:r w:rsidR="00C36CA2" w:rsidRPr="0016538C">
              <w:rPr>
                <w:rFonts w:ascii="Yu Gothic" w:hAnsi="Yu Gothic" w:hint="eastAsia"/>
                <w:sz w:val="18"/>
              </w:rPr>
              <w:t>センシティブな</w:t>
            </w:r>
            <w:r w:rsidR="00F3742D" w:rsidRPr="0016538C">
              <w:rPr>
                <w:rFonts w:ascii="Yu Gothic" w:hAnsi="Yu Gothic" w:hint="eastAsia"/>
                <w:sz w:val="18"/>
              </w:rPr>
              <w:t>データ</w:t>
            </w:r>
            <w:r w:rsidR="00C36CA2" w:rsidRPr="0016538C">
              <w:rPr>
                <w:rFonts w:ascii="Yu Gothic" w:hAnsi="Yu Gothic" w:hint="eastAsia"/>
                <w:sz w:val="18"/>
              </w:rPr>
              <w:t>や</w:t>
            </w:r>
            <w:r w:rsidR="00F3742D" w:rsidRPr="0016538C">
              <w:rPr>
                <w:rFonts w:ascii="Yu Gothic" w:hAnsi="Yu Gothic" w:hint="eastAsia"/>
                <w:sz w:val="18"/>
              </w:rPr>
              <w:t xml:space="preserve"> PII </w:t>
            </w:r>
            <w:r w:rsidR="00C36CA2" w:rsidRPr="0016538C">
              <w:rPr>
                <w:rFonts w:ascii="Yu Gothic" w:hAnsi="Yu Gothic" w:hint="eastAsia"/>
                <w:sz w:val="18"/>
              </w:rPr>
              <w:t>が</w:t>
            </w:r>
            <w:r w:rsidR="00F3742D" w:rsidRPr="0016538C">
              <w:rPr>
                <w:rFonts w:ascii="Yu Gothic" w:hAnsi="Yu Gothic" w:hint="eastAsia"/>
                <w:sz w:val="18"/>
              </w:rPr>
              <w:t>含まれていない</w:t>
            </w:r>
          </w:p>
        </w:tc>
        <w:tc>
          <w:tcPr>
            <w:tcW w:w="835" w:type="dxa"/>
            <w:shd w:val="clear" w:color="auto" w:fill="FFC000"/>
            <w:vAlign w:val="center"/>
          </w:tcPr>
          <w:p w14:paraId="727B6C37" w14:textId="1A8FE4C4" w:rsidR="004E3636" w:rsidRPr="005059BC" w:rsidRDefault="004E3636" w:rsidP="00C222DC">
            <w:pPr>
              <w:pStyle w:val="TableBody"/>
              <w:jc w:val="center"/>
              <w:cnfStyle w:val="000000100000" w:firstRow="0" w:lastRow="0" w:firstColumn="0" w:lastColumn="0" w:oddVBand="0" w:evenVBand="0" w:oddHBand="1" w:evenHBand="0" w:firstRowFirstColumn="0" w:firstRowLastColumn="0" w:lastRowFirstColumn="0" w:lastRowLastColumn="0"/>
            </w:pPr>
            <w:r>
              <w:rPr>
                <w:rFonts w:ascii="MS Mincho" w:eastAsia="MS Mincho" w:hAnsi="MS Mincho" w:cs="MS Mincho"/>
                <w:shd w:val="clear" w:color="auto" w:fill="FFC000"/>
              </w:rPr>
              <w:t>✓</w:t>
            </w:r>
          </w:p>
        </w:tc>
        <w:tc>
          <w:tcPr>
            <w:tcW w:w="836" w:type="dxa"/>
            <w:shd w:val="clear" w:color="auto" w:fill="92D050"/>
            <w:vAlign w:val="center"/>
          </w:tcPr>
          <w:p w14:paraId="03F377F0" w14:textId="1D47F54B" w:rsidR="004E3636" w:rsidRPr="005059BC" w:rsidRDefault="004E3636" w:rsidP="00C222DC">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836" w:type="dxa"/>
            <w:shd w:val="clear" w:color="auto" w:fill="00B0F0"/>
            <w:vAlign w:val="center"/>
          </w:tcPr>
          <w:p w14:paraId="2E4CF2B4" w14:textId="6C99F9A9" w:rsidR="004E3636" w:rsidRPr="005059BC" w:rsidRDefault="004E3636" w:rsidP="00C222DC">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836" w:type="dxa"/>
            <w:shd w:val="clear" w:color="auto" w:fill="E2EFD9" w:themeFill="accent6" w:themeFillTint="33"/>
            <w:vAlign w:val="center"/>
          </w:tcPr>
          <w:p w14:paraId="5907A5ED" w14:textId="6A0BCA2B" w:rsidR="004E3636" w:rsidRPr="005059BC" w:rsidRDefault="004E3636" w:rsidP="00C222DC">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E2EFD9"/>
              </w:rPr>
              <w:t>3.0</w:t>
            </w:r>
          </w:p>
        </w:tc>
      </w:tr>
      <w:tr w:rsidR="004E3636" w:rsidRPr="005059BC" w14:paraId="493A637B" w14:textId="77777777" w:rsidTr="00C222DC">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52170B33" w14:textId="16DF40E6" w:rsidR="004E3636" w:rsidRPr="005059BC" w:rsidRDefault="004E3636" w:rsidP="00A96035">
            <w:pPr>
              <w:pStyle w:val="TableHeading"/>
            </w:pPr>
            <w:r>
              <w:rPr>
                <w:b/>
                <w:color w:val="FFFFFF"/>
                <w:sz w:val="20"/>
                <w:szCs w:val="20"/>
                <w:shd w:val="clear" w:color="auto" w:fill="A5A5A5"/>
              </w:rPr>
              <w:t>9.10</w:t>
            </w:r>
          </w:p>
        </w:tc>
        <w:tc>
          <w:tcPr>
            <w:tcW w:w="4883" w:type="dxa"/>
            <w:shd w:val="clear" w:color="auto" w:fill="auto"/>
            <w:vAlign w:val="center"/>
          </w:tcPr>
          <w:p w14:paraId="591596B1" w14:textId="234E2E38" w:rsidR="004E3636" w:rsidRPr="005059BC" w:rsidRDefault="00767343" w:rsidP="00D95A74">
            <w:pPr>
              <w:pStyle w:val="TableBody"/>
              <w:cnfStyle w:val="000000000000" w:firstRow="0" w:lastRow="0" w:firstColumn="0" w:lastColumn="0" w:oddVBand="0" w:evenVBand="0" w:oddHBand="0" w:evenHBand="0" w:firstRowFirstColumn="0" w:firstRowLastColumn="0" w:lastRowFirstColumn="0" w:lastRowLastColumn="0"/>
            </w:pPr>
            <w:r w:rsidRPr="00D95A74">
              <w:rPr>
                <w:rFonts w:hint="eastAsia"/>
                <w:sz w:val="18"/>
                <w:lang w:eastAsia="ja-JP"/>
              </w:rPr>
              <w:t>センシティブな</w:t>
            </w:r>
            <w:r w:rsidR="006C0256" w:rsidRPr="00D95A74">
              <w:rPr>
                <w:rFonts w:hint="eastAsia"/>
                <w:sz w:val="18"/>
                <w:lang w:eastAsia="ja-JP"/>
              </w:rPr>
              <w:t>データの収集</w:t>
            </w:r>
            <w:r w:rsidRPr="00D95A74">
              <w:rPr>
                <w:rFonts w:hint="eastAsia"/>
                <w:sz w:val="18"/>
                <w:lang w:eastAsia="ja-JP"/>
              </w:rPr>
              <w:t>が</w:t>
            </w:r>
            <w:r w:rsidR="00F3718B" w:rsidRPr="00D95A74">
              <w:rPr>
                <w:rFonts w:hint="eastAsia"/>
                <w:sz w:val="18"/>
              </w:rPr>
              <w:t>データ保護条令に基づいて</w:t>
            </w:r>
            <w:r w:rsidRPr="00D95A74">
              <w:rPr>
                <w:rFonts w:hint="eastAsia"/>
                <w:sz w:val="18"/>
              </w:rPr>
              <w:t>行われる，あるいはアクセスログの取得が必須である場合，センシティブな</w:t>
            </w:r>
            <w:r w:rsidR="00F3718B" w:rsidRPr="00D95A74">
              <w:rPr>
                <w:rFonts w:hint="eastAsia"/>
                <w:sz w:val="18"/>
              </w:rPr>
              <w:t>データ</w:t>
            </w:r>
            <w:r w:rsidRPr="00D95A74">
              <w:rPr>
                <w:rFonts w:hint="eastAsia"/>
                <w:sz w:val="18"/>
              </w:rPr>
              <w:t>に対する</w:t>
            </w:r>
            <w:r w:rsidR="00F3718B" w:rsidRPr="00D95A74">
              <w:rPr>
                <w:rFonts w:hint="eastAsia"/>
                <w:sz w:val="18"/>
              </w:rPr>
              <w:t>アクセスがログ</w:t>
            </w:r>
            <w:r w:rsidRPr="00D95A74">
              <w:rPr>
                <w:rFonts w:hint="eastAsia"/>
                <w:sz w:val="18"/>
              </w:rPr>
              <w:t>に</w:t>
            </w:r>
            <w:r w:rsidR="00F3718B" w:rsidRPr="00D95A74">
              <w:rPr>
                <w:rFonts w:hint="eastAsia"/>
                <w:sz w:val="18"/>
              </w:rPr>
              <w:t>記録される</w:t>
            </w:r>
          </w:p>
        </w:tc>
        <w:tc>
          <w:tcPr>
            <w:tcW w:w="835" w:type="dxa"/>
            <w:shd w:val="clear" w:color="auto" w:fill="auto"/>
            <w:vAlign w:val="center"/>
          </w:tcPr>
          <w:p w14:paraId="2C42E51C" w14:textId="4E1F22B0" w:rsidR="004E3636" w:rsidRPr="005059BC" w:rsidRDefault="004E3636" w:rsidP="00C222DC">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92D050"/>
            <w:vAlign w:val="center"/>
          </w:tcPr>
          <w:p w14:paraId="1D5C30BA" w14:textId="647D42D8" w:rsidR="004E3636" w:rsidRPr="005059BC" w:rsidRDefault="004E3636" w:rsidP="00C222DC">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92D050"/>
              </w:rPr>
              <w:t>✓</w:t>
            </w:r>
          </w:p>
        </w:tc>
        <w:tc>
          <w:tcPr>
            <w:tcW w:w="836" w:type="dxa"/>
            <w:shd w:val="clear" w:color="auto" w:fill="00B0F0"/>
            <w:vAlign w:val="center"/>
          </w:tcPr>
          <w:p w14:paraId="74C602F8" w14:textId="347A4D6F" w:rsidR="004E3636" w:rsidRPr="005059BC" w:rsidRDefault="004E3636" w:rsidP="00C222DC">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836" w:type="dxa"/>
            <w:shd w:val="clear" w:color="auto" w:fill="E2EFD9" w:themeFill="accent6" w:themeFillTint="33"/>
            <w:vAlign w:val="center"/>
          </w:tcPr>
          <w:p w14:paraId="6B6CD529" w14:textId="52F9638E" w:rsidR="004E3636" w:rsidRPr="005059BC" w:rsidRDefault="004E3636" w:rsidP="00C222DC">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E2EFD9"/>
              </w:rPr>
              <w:t>3.0</w:t>
            </w:r>
          </w:p>
        </w:tc>
      </w:tr>
      <w:tr w:rsidR="004E3636" w:rsidRPr="005059BC" w14:paraId="7D699222" w14:textId="77777777" w:rsidTr="004E363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60073A93" w14:textId="446D1C52" w:rsidR="004E3636" w:rsidRPr="005059BC" w:rsidRDefault="004E3636" w:rsidP="00A96035">
            <w:pPr>
              <w:pStyle w:val="TableHeading"/>
            </w:pPr>
            <w:r>
              <w:rPr>
                <w:b/>
                <w:color w:val="FFFFFF"/>
                <w:sz w:val="20"/>
                <w:szCs w:val="20"/>
                <w:shd w:val="clear" w:color="auto" w:fill="A5A5A5"/>
              </w:rPr>
              <w:t>9.11</w:t>
            </w:r>
          </w:p>
        </w:tc>
        <w:tc>
          <w:tcPr>
            <w:tcW w:w="4883" w:type="dxa"/>
            <w:shd w:val="clear" w:color="auto" w:fill="auto"/>
            <w:vAlign w:val="center"/>
          </w:tcPr>
          <w:p w14:paraId="105F11E4" w14:textId="0062C813" w:rsidR="004E3636" w:rsidRPr="005059BC" w:rsidRDefault="00A01505" w:rsidP="00FC51ED">
            <w:pPr>
              <w:pStyle w:val="TableBody"/>
              <w:cnfStyle w:val="000000100000" w:firstRow="0" w:lastRow="0" w:firstColumn="0" w:lastColumn="0" w:oddVBand="0" w:evenVBand="0" w:oddHBand="1" w:evenHBand="0" w:firstRowFirstColumn="0" w:firstRowLastColumn="0" w:lastRowFirstColumn="0" w:lastRowLastColumn="0"/>
            </w:pPr>
            <w:r w:rsidRPr="00FC51ED">
              <w:rPr>
                <w:rFonts w:hint="eastAsia"/>
                <w:sz w:val="18"/>
              </w:rPr>
              <w:t>センシティブなデータが不要になるや直ちにメモリから消去され</w:t>
            </w:r>
            <w:r w:rsidR="00614A4F">
              <w:rPr>
                <w:sz w:val="18"/>
              </w:rPr>
              <w:t>，</w:t>
            </w:r>
            <w:r w:rsidRPr="00FC51ED">
              <w:rPr>
                <w:rFonts w:hint="eastAsia"/>
                <w:sz w:val="18"/>
              </w:rPr>
              <w:t>フレームワーク</w:t>
            </w:r>
            <w:r w:rsidRPr="00FC51ED">
              <w:rPr>
                <w:rFonts w:hint="eastAsia"/>
                <w:sz w:val="18"/>
                <w:lang w:eastAsia="ja-JP"/>
              </w:rPr>
              <w:t>や</w:t>
            </w:r>
            <w:r w:rsidRPr="00FC51ED">
              <w:rPr>
                <w:rFonts w:hint="eastAsia"/>
                <w:sz w:val="18"/>
              </w:rPr>
              <w:t>ライブラリ，オペレーティングシステムがサポートする機能や手法に従って処理される</w:t>
            </w:r>
          </w:p>
        </w:tc>
        <w:tc>
          <w:tcPr>
            <w:tcW w:w="835" w:type="dxa"/>
            <w:shd w:val="clear" w:color="auto" w:fill="auto"/>
            <w:vAlign w:val="center"/>
          </w:tcPr>
          <w:p w14:paraId="2A3E0E4D" w14:textId="3D39A562" w:rsidR="004E3636" w:rsidRPr="005059BC" w:rsidRDefault="004E3636" w:rsidP="00C222DC">
            <w:pPr>
              <w:pStyle w:val="TableBody"/>
              <w:jc w:val="center"/>
              <w:cnfStyle w:val="000000100000" w:firstRow="0" w:lastRow="0" w:firstColumn="0" w:lastColumn="0" w:oddVBand="0" w:evenVBand="0" w:oddHBand="1" w:evenHBand="0" w:firstRowFirstColumn="0" w:firstRowLastColumn="0" w:lastRowFirstColumn="0" w:lastRowLastColumn="0"/>
            </w:pPr>
          </w:p>
        </w:tc>
        <w:tc>
          <w:tcPr>
            <w:tcW w:w="836" w:type="dxa"/>
            <w:shd w:val="clear" w:color="auto" w:fill="92D050"/>
            <w:vAlign w:val="center"/>
          </w:tcPr>
          <w:p w14:paraId="29B77BD6" w14:textId="5B25B5C5" w:rsidR="004E3636" w:rsidRPr="005059BC" w:rsidRDefault="004E3636" w:rsidP="00C222DC">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836" w:type="dxa"/>
            <w:shd w:val="clear" w:color="auto" w:fill="00B0F0"/>
            <w:vAlign w:val="center"/>
          </w:tcPr>
          <w:p w14:paraId="7F168EBD" w14:textId="50BB2846" w:rsidR="004E3636" w:rsidRPr="005059BC" w:rsidRDefault="004E3636" w:rsidP="00C222DC">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836" w:type="dxa"/>
            <w:shd w:val="clear" w:color="auto" w:fill="E2EFD9" w:themeFill="accent6" w:themeFillTint="33"/>
            <w:vAlign w:val="center"/>
          </w:tcPr>
          <w:p w14:paraId="1F6EEC3D" w14:textId="3704D9E0" w:rsidR="004E3636" w:rsidRPr="005059BC" w:rsidRDefault="004E3636" w:rsidP="00C222DC">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E2EFD9"/>
              </w:rPr>
              <w:t>3.0</w:t>
            </w:r>
          </w:p>
        </w:tc>
      </w:tr>
    </w:tbl>
    <w:p w14:paraId="56DFD12A" w14:textId="77777777" w:rsidR="00E34115" w:rsidRDefault="00E34115" w:rsidP="00E34115"/>
    <w:p w14:paraId="60C73087" w14:textId="77777777" w:rsidR="00D71B76" w:rsidRDefault="00D71B76" w:rsidP="00E34115">
      <w:pPr>
        <w:pStyle w:val="Heading2"/>
        <w:sectPr w:rsidR="00D71B76" w:rsidSect="006A739E">
          <w:pgSz w:w="11900" w:h="16840"/>
          <w:pgMar w:top="1440" w:right="1440" w:bottom="1440" w:left="1440" w:header="708" w:footer="708" w:gutter="0"/>
          <w:cols w:space="708"/>
          <w:titlePg/>
          <w:docGrid w:linePitch="360"/>
        </w:sectPr>
      </w:pPr>
    </w:p>
    <w:p w14:paraId="636828F3" w14:textId="4F37E402" w:rsidR="00E34115" w:rsidRDefault="00FB399B" w:rsidP="00E34115">
      <w:pPr>
        <w:pStyle w:val="Heading2"/>
      </w:pPr>
      <w:bookmarkStart w:id="64" w:name="_Toc453754257"/>
      <w:r>
        <w:lastRenderedPageBreak/>
        <w:t>参考情報</w:t>
      </w:r>
      <w:bookmarkEnd w:id="64"/>
    </w:p>
    <w:p w14:paraId="2DF7D350" w14:textId="31EFF1BD" w:rsidR="00E34115" w:rsidRPr="00FC51ED" w:rsidRDefault="00FC51ED" w:rsidP="00E34115">
      <w:pPr>
        <w:rPr>
          <w:lang w:val="en-US"/>
        </w:rPr>
      </w:pPr>
      <w:r w:rsidRPr="00EF5B0F">
        <w:rPr>
          <w:rFonts w:hint="eastAsia"/>
          <w:sz w:val="21"/>
          <w:lang w:eastAsia="ja-JP"/>
        </w:rPr>
        <w:t>詳しくは以下の情報を参照してください</w:t>
      </w:r>
      <w:r>
        <w:rPr>
          <w:sz w:val="21"/>
          <w:lang w:val="en-US" w:eastAsia="ja-JP"/>
        </w:rPr>
        <w:t>.</w:t>
      </w:r>
    </w:p>
    <w:p w14:paraId="1E33B37D" w14:textId="77777777" w:rsidR="004E3636" w:rsidRDefault="004E3636" w:rsidP="009D1F1E">
      <w:pPr>
        <w:numPr>
          <w:ilvl w:val="0"/>
          <w:numId w:val="19"/>
        </w:numPr>
        <w:spacing w:before="200" w:after="0" w:line="276" w:lineRule="auto"/>
        <w:ind w:hanging="360"/>
        <w:contextualSpacing/>
      </w:pPr>
      <w:r>
        <w:t xml:space="preserve">User Privacy Protection Cheat Sheet: </w:t>
      </w:r>
      <w:hyperlink r:id="rId42">
        <w:r w:rsidRPr="00681F5E">
          <w:rPr>
            <w:color w:val="1155CC"/>
            <w:sz w:val="21"/>
            <w:u w:val="single"/>
          </w:rPr>
          <w:t>https://www.owasp.org/index.php/User_Privacy_Protection_Cheat_Sheet</w:t>
        </w:r>
      </w:hyperlink>
    </w:p>
    <w:p w14:paraId="0F4BF245"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6F99F5BD" w14:textId="15838BCB" w:rsidR="00DF702A" w:rsidRDefault="00DF702A" w:rsidP="00BD5F80">
      <w:pPr>
        <w:pStyle w:val="Heading1"/>
        <w:rPr>
          <w:lang w:eastAsia="ja-JP"/>
        </w:rPr>
      </w:pPr>
      <w:bookmarkStart w:id="65" w:name="_Toc453754258"/>
      <w:r>
        <w:lastRenderedPageBreak/>
        <w:t xml:space="preserve">V10: </w:t>
      </w:r>
      <w:r w:rsidR="00903C7E">
        <w:rPr>
          <w:rFonts w:hint="eastAsia"/>
          <w:lang w:eastAsia="ja-JP"/>
        </w:rPr>
        <w:t>通信のセキュリティに関する検証要件</w:t>
      </w:r>
      <w:bookmarkEnd w:id="65"/>
    </w:p>
    <w:p w14:paraId="2B1F4206" w14:textId="5CCABBC5" w:rsidR="00CC340C" w:rsidRDefault="00FB399B" w:rsidP="00CC340C">
      <w:pPr>
        <w:pStyle w:val="Heading2"/>
      </w:pPr>
      <w:bookmarkStart w:id="66" w:name="_Toc453754259"/>
      <w:r>
        <w:t>管理目標</w:t>
      </w:r>
      <w:bookmarkEnd w:id="66"/>
    </w:p>
    <w:p w14:paraId="749A0AC3" w14:textId="6ED02454" w:rsidR="004E3636" w:rsidRPr="006C489B" w:rsidRDefault="004E73E0" w:rsidP="004E3636">
      <w:pPr>
        <w:rPr>
          <w:sz w:val="21"/>
          <w:lang w:val="en-US" w:eastAsia="ja-JP"/>
        </w:rPr>
      </w:pPr>
      <w:r>
        <w:rPr>
          <w:rFonts w:hint="eastAsia"/>
          <w:sz w:val="21"/>
        </w:rPr>
        <w:t>検証</w:t>
      </w:r>
      <w:r w:rsidR="007F667C" w:rsidRPr="006C489B">
        <w:rPr>
          <w:rFonts w:hint="eastAsia"/>
          <w:sz w:val="21"/>
        </w:rPr>
        <w:t>対象のアプリケーションが次の高次の要件を満たすことを確認します</w:t>
      </w:r>
      <w:r w:rsidR="006C489B">
        <w:rPr>
          <w:rFonts w:hint="eastAsia"/>
          <w:sz w:val="21"/>
          <w:lang w:val="en-US" w:eastAsia="ja-JP"/>
        </w:rPr>
        <w:t>．</w:t>
      </w:r>
    </w:p>
    <w:p w14:paraId="549BC024" w14:textId="2A4EDFB6" w:rsidR="004E3636" w:rsidRPr="007B1AF8" w:rsidRDefault="006C489B" w:rsidP="009D1F1E">
      <w:pPr>
        <w:pStyle w:val="ListParagraph"/>
        <w:numPr>
          <w:ilvl w:val="0"/>
          <w:numId w:val="21"/>
        </w:numPr>
        <w:rPr>
          <w:rFonts w:ascii="Yu Gothic" w:hAnsi="Yu Gothic"/>
        </w:rPr>
      </w:pPr>
      <w:r w:rsidRPr="007B1AF8">
        <w:rPr>
          <w:rFonts w:ascii="Yu Gothic" w:hAnsi="Yu Gothic" w:hint="eastAsia"/>
          <w:sz w:val="21"/>
          <w:lang w:eastAsia="ja-JP"/>
        </w:rPr>
        <w:t>センシティブなデータの送信には</w:t>
      </w:r>
      <w:r w:rsidRPr="007B1AF8">
        <w:rPr>
          <w:rFonts w:ascii="Yu Gothic" w:hAnsi="Yu Gothic"/>
          <w:sz w:val="21"/>
          <w:lang w:val="en-US" w:eastAsia="ja-JP"/>
        </w:rPr>
        <w:t>TLS</w:t>
      </w:r>
      <w:r w:rsidRPr="007B1AF8">
        <w:rPr>
          <w:rFonts w:ascii="Yu Gothic" w:hAnsi="Yu Gothic" w:hint="eastAsia"/>
          <w:sz w:val="21"/>
          <w:lang w:val="en-US" w:eastAsia="ja-JP"/>
        </w:rPr>
        <w:t>を使用す</w:t>
      </w:r>
      <w:r w:rsidR="007B1AF8" w:rsidRPr="007B1AF8">
        <w:rPr>
          <w:rFonts w:ascii="Yu Gothic" w:hAnsi="Yu Gothic" w:hint="eastAsia"/>
          <w:sz w:val="21"/>
          <w:lang w:val="en-US" w:eastAsia="ja-JP"/>
        </w:rPr>
        <w:t>る</w:t>
      </w:r>
    </w:p>
    <w:p w14:paraId="76271518" w14:textId="4BB9CBD8" w:rsidR="004E3636" w:rsidRPr="007B1AF8" w:rsidRDefault="007B1AF8" w:rsidP="009D1F1E">
      <w:pPr>
        <w:pStyle w:val="ListParagraph"/>
        <w:numPr>
          <w:ilvl w:val="0"/>
          <w:numId w:val="21"/>
        </w:numPr>
        <w:rPr>
          <w:sz w:val="21"/>
        </w:rPr>
      </w:pPr>
      <w:r w:rsidRPr="007B1AF8">
        <w:rPr>
          <w:rFonts w:hint="eastAsia"/>
          <w:sz w:val="21"/>
          <w:lang w:val="en-US" w:eastAsia="ja-JP"/>
        </w:rPr>
        <w:t>常に</w:t>
      </w:r>
      <w:proofErr w:type="gramStart"/>
      <w:r w:rsidRPr="007B1AF8">
        <w:rPr>
          <w:rFonts w:hint="eastAsia"/>
          <w:sz w:val="21"/>
          <w:lang w:val="en-US" w:eastAsia="ja-JP"/>
        </w:rPr>
        <w:t>協力な</w:t>
      </w:r>
      <w:proofErr w:type="gramEnd"/>
      <w:r w:rsidRPr="007B1AF8">
        <w:rPr>
          <w:rFonts w:hint="eastAsia"/>
          <w:sz w:val="21"/>
          <w:lang w:val="en-US" w:eastAsia="ja-JP"/>
        </w:rPr>
        <w:t>アルゴリズムと暗号を使用する</w:t>
      </w:r>
    </w:p>
    <w:p w14:paraId="22C6520C" w14:textId="1F3CDE7F" w:rsidR="00CC340C" w:rsidRDefault="00FB399B" w:rsidP="00CC340C">
      <w:pPr>
        <w:pStyle w:val="Heading2"/>
      </w:pPr>
      <w:bookmarkStart w:id="67" w:name="_Toc453754260"/>
      <w:r>
        <w:t>要件</w:t>
      </w:r>
      <w:bookmarkEnd w:id="67"/>
    </w:p>
    <w:tbl>
      <w:tblPr>
        <w:tblStyle w:val="GridTable5Dark-Accent3"/>
        <w:tblW w:w="5000" w:type="pct"/>
        <w:tblLook w:val="04A0" w:firstRow="1" w:lastRow="0" w:firstColumn="1" w:lastColumn="0" w:noHBand="0" w:noVBand="1"/>
      </w:tblPr>
      <w:tblGrid>
        <w:gridCol w:w="895"/>
        <w:gridCol w:w="5082"/>
        <w:gridCol w:w="669"/>
        <w:gridCol w:w="670"/>
        <w:gridCol w:w="670"/>
        <w:gridCol w:w="1024"/>
      </w:tblGrid>
      <w:tr w:rsidR="00EA7027" w:rsidRPr="0006757A" w14:paraId="0630A220" w14:textId="77777777" w:rsidTr="000B523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95" w:type="dxa"/>
            <w:vAlign w:val="center"/>
          </w:tcPr>
          <w:p w14:paraId="796D323B" w14:textId="09AFF0E7" w:rsidR="00EA7027" w:rsidRPr="001F24A8" w:rsidRDefault="003C52FF" w:rsidP="001B1E6E">
            <w:pPr>
              <w:pStyle w:val="TableHeading"/>
              <w:rPr>
                <w:b/>
                <w:sz w:val="21"/>
              </w:rPr>
            </w:pPr>
            <w:r w:rsidRPr="001F24A8">
              <w:rPr>
                <w:b/>
                <w:sz w:val="21"/>
              </w:rPr>
              <w:t>#</w:t>
            </w:r>
          </w:p>
        </w:tc>
        <w:tc>
          <w:tcPr>
            <w:tcW w:w="5082" w:type="dxa"/>
            <w:vAlign w:val="center"/>
          </w:tcPr>
          <w:p w14:paraId="6D2CE9CE" w14:textId="40CC7ADE" w:rsidR="00EA7027" w:rsidRPr="001F24A8" w:rsidRDefault="001F24A8" w:rsidP="001F24A8">
            <w:pPr>
              <w:pStyle w:val="TableHeading"/>
              <w:cnfStyle w:val="100000000000" w:firstRow="1" w:lastRow="0" w:firstColumn="0" w:lastColumn="0" w:oddVBand="0" w:evenVBand="0" w:oddHBand="0" w:evenHBand="0" w:firstRowFirstColumn="0" w:firstRowLastColumn="0" w:lastRowFirstColumn="0" w:lastRowLastColumn="0"/>
              <w:rPr>
                <w:sz w:val="21"/>
              </w:rPr>
            </w:pPr>
            <w:r w:rsidRPr="001F24A8">
              <w:rPr>
                <w:rFonts w:hint="eastAsia"/>
                <w:sz w:val="21"/>
              </w:rPr>
              <w:t>説明</w:t>
            </w:r>
          </w:p>
        </w:tc>
        <w:tc>
          <w:tcPr>
            <w:tcW w:w="669" w:type="dxa"/>
            <w:vAlign w:val="center"/>
          </w:tcPr>
          <w:p w14:paraId="6F128516" w14:textId="77777777" w:rsidR="00EA7027" w:rsidRPr="001F24A8" w:rsidRDefault="00EA7027" w:rsidP="000B523D">
            <w:pPr>
              <w:pStyle w:val="TableHeading"/>
              <w:cnfStyle w:val="100000000000" w:firstRow="1" w:lastRow="0" w:firstColumn="0" w:lastColumn="0" w:oddVBand="0" w:evenVBand="0" w:oddHBand="0" w:evenHBand="0" w:firstRowFirstColumn="0" w:firstRowLastColumn="0" w:lastRowFirstColumn="0" w:lastRowLastColumn="0"/>
              <w:rPr>
                <w:b/>
                <w:sz w:val="21"/>
              </w:rPr>
            </w:pPr>
            <w:r w:rsidRPr="001F24A8">
              <w:rPr>
                <w:b/>
                <w:sz w:val="21"/>
              </w:rPr>
              <w:t>1</w:t>
            </w:r>
          </w:p>
        </w:tc>
        <w:tc>
          <w:tcPr>
            <w:tcW w:w="670" w:type="dxa"/>
            <w:vAlign w:val="center"/>
          </w:tcPr>
          <w:p w14:paraId="34888392" w14:textId="77777777" w:rsidR="00EA7027" w:rsidRPr="001F24A8" w:rsidRDefault="00EA7027" w:rsidP="000B523D">
            <w:pPr>
              <w:pStyle w:val="TableHeading"/>
              <w:cnfStyle w:val="100000000000" w:firstRow="1" w:lastRow="0" w:firstColumn="0" w:lastColumn="0" w:oddVBand="0" w:evenVBand="0" w:oddHBand="0" w:evenHBand="0" w:firstRowFirstColumn="0" w:firstRowLastColumn="0" w:lastRowFirstColumn="0" w:lastRowLastColumn="0"/>
              <w:rPr>
                <w:b/>
                <w:sz w:val="21"/>
              </w:rPr>
            </w:pPr>
            <w:r w:rsidRPr="001F24A8">
              <w:rPr>
                <w:b/>
                <w:sz w:val="21"/>
              </w:rPr>
              <w:t>2</w:t>
            </w:r>
          </w:p>
        </w:tc>
        <w:tc>
          <w:tcPr>
            <w:tcW w:w="670" w:type="dxa"/>
            <w:vAlign w:val="center"/>
          </w:tcPr>
          <w:p w14:paraId="742C4523" w14:textId="77777777" w:rsidR="00EA7027" w:rsidRPr="001F24A8" w:rsidRDefault="00EA7027" w:rsidP="000B523D">
            <w:pPr>
              <w:pStyle w:val="TableHeading"/>
              <w:cnfStyle w:val="100000000000" w:firstRow="1" w:lastRow="0" w:firstColumn="0" w:lastColumn="0" w:oddVBand="0" w:evenVBand="0" w:oddHBand="0" w:evenHBand="0" w:firstRowFirstColumn="0" w:firstRowLastColumn="0" w:lastRowFirstColumn="0" w:lastRowLastColumn="0"/>
              <w:rPr>
                <w:b/>
                <w:sz w:val="21"/>
              </w:rPr>
            </w:pPr>
            <w:r w:rsidRPr="001F24A8">
              <w:rPr>
                <w:b/>
                <w:sz w:val="21"/>
              </w:rPr>
              <w:t>3</w:t>
            </w:r>
          </w:p>
        </w:tc>
        <w:tc>
          <w:tcPr>
            <w:tcW w:w="1024" w:type="dxa"/>
            <w:vAlign w:val="center"/>
          </w:tcPr>
          <w:p w14:paraId="61654C65" w14:textId="5E5B739C" w:rsidR="00EA7027" w:rsidRPr="001F24A8" w:rsidRDefault="001F24A8" w:rsidP="000B523D">
            <w:pPr>
              <w:pStyle w:val="TableHeading"/>
              <w:cnfStyle w:val="100000000000" w:firstRow="1" w:lastRow="0" w:firstColumn="0" w:lastColumn="0" w:oddVBand="0" w:evenVBand="0" w:oddHBand="0" w:evenHBand="0" w:firstRowFirstColumn="0" w:firstRowLastColumn="0" w:lastRowFirstColumn="0" w:lastRowLastColumn="0"/>
              <w:rPr>
                <w:sz w:val="21"/>
              </w:rPr>
            </w:pPr>
            <w:r w:rsidRPr="001F24A8">
              <w:rPr>
                <w:rFonts w:hint="eastAsia"/>
                <w:sz w:val="21"/>
              </w:rPr>
              <w:t>導入</w:t>
            </w:r>
          </w:p>
        </w:tc>
      </w:tr>
      <w:tr w:rsidR="004E3636" w:rsidRPr="00EA7027" w14:paraId="50948863" w14:textId="77777777" w:rsidTr="007D041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01085815" w14:textId="5C3AA18A" w:rsidR="004E3636" w:rsidRPr="00EA7027" w:rsidRDefault="004E3636" w:rsidP="001B1E6E">
            <w:pPr>
              <w:pStyle w:val="TableHeading"/>
            </w:pPr>
            <w:r>
              <w:rPr>
                <w:b/>
                <w:color w:val="FFFFFF"/>
                <w:sz w:val="20"/>
                <w:szCs w:val="20"/>
                <w:shd w:val="clear" w:color="auto" w:fill="A5A5A5"/>
              </w:rPr>
              <w:t>10.1</w:t>
            </w:r>
          </w:p>
        </w:tc>
        <w:tc>
          <w:tcPr>
            <w:tcW w:w="5082" w:type="dxa"/>
            <w:shd w:val="clear" w:color="auto" w:fill="auto"/>
            <w:vAlign w:val="center"/>
          </w:tcPr>
          <w:p w14:paraId="3827CC03" w14:textId="324A38B5" w:rsidR="004E3636" w:rsidRPr="001C3CF6" w:rsidRDefault="00C85451" w:rsidP="001C3CF6">
            <w:pPr>
              <w:pStyle w:val="TableBody"/>
              <w:cnfStyle w:val="000000100000" w:firstRow="0" w:lastRow="0" w:firstColumn="0" w:lastColumn="0" w:oddVBand="0" w:evenVBand="0" w:oddHBand="1" w:evenHBand="0" w:firstRowFirstColumn="0" w:firstRowLastColumn="0" w:lastRowFirstColumn="0" w:lastRowLastColumn="0"/>
              <w:rPr>
                <w:rFonts w:ascii="Yu Gothic" w:hAnsi="Yu Gothic"/>
                <w:lang w:val="en-US"/>
              </w:rPr>
            </w:pPr>
            <w:r w:rsidRPr="001C3CF6">
              <w:rPr>
                <w:rFonts w:ascii="Yu Gothic" w:hAnsi="Yu Gothic" w:hint="eastAsia"/>
                <w:sz w:val="18"/>
              </w:rPr>
              <w:t>信頼できる</w:t>
            </w:r>
            <w:r w:rsidR="001C3CF6" w:rsidRPr="001C3CF6">
              <w:rPr>
                <w:rFonts w:ascii="Yu Gothic" w:hAnsi="Yu Gothic" w:hint="eastAsia"/>
                <w:sz w:val="18"/>
                <w:lang w:eastAsia="ja-JP"/>
              </w:rPr>
              <w:t>認証局</w:t>
            </w:r>
            <w:r w:rsidR="001C3CF6" w:rsidRPr="001C3CF6">
              <w:rPr>
                <w:rFonts w:ascii="Yu Gothic" w:hAnsi="Yu Gothic"/>
                <w:sz w:val="18"/>
                <w:lang w:val="en-US" w:eastAsia="ja-JP"/>
              </w:rPr>
              <w:t>(CA)</w:t>
            </w:r>
            <w:r w:rsidRPr="001C3CF6">
              <w:rPr>
                <w:rFonts w:ascii="Yu Gothic" w:hAnsi="Yu Gothic" w:hint="eastAsia"/>
                <w:sz w:val="18"/>
              </w:rPr>
              <w:t xml:space="preserve"> から</w:t>
            </w:r>
            <w:r w:rsidR="001C3CF6" w:rsidRPr="001C3CF6">
              <w:rPr>
                <w:rFonts w:ascii="Yu Gothic" w:hAnsi="Yu Gothic" w:hint="eastAsia"/>
                <w:sz w:val="18"/>
              </w:rPr>
              <w:t>TLS</w:t>
            </w:r>
            <w:proofErr w:type="gramStart"/>
            <w:r w:rsidRPr="001C3CF6">
              <w:rPr>
                <w:rFonts w:ascii="Yu Gothic" w:hAnsi="Yu Gothic" w:hint="eastAsia"/>
                <w:sz w:val="18"/>
              </w:rPr>
              <w:t>サーバー</w:t>
            </w:r>
            <w:proofErr w:type="gramEnd"/>
            <w:r w:rsidRPr="001C3CF6">
              <w:rPr>
                <w:rFonts w:ascii="Yu Gothic" w:hAnsi="Yu Gothic" w:hint="eastAsia"/>
                <w:sz w:val="18"/>
              </w:rPr>
              <w:t>証明書までの</w:t>
            </w:r>
            <w:proofErr w:type="gramStart"/>
            <w:r w:rsidRPr="001C3CF6">
              <w:rPr>
                <w:rFonts w:ascii="Yu Gothic" w:hAnsi="Yu Gothic" w:hint="eastAsia"/>
                <w:sz w:val="18"/>
              </w:rPr>
              <w:t>パス</w:t>
            </w:r>
            <w:proofErr w:type="gramEnd"/>
            <w:r w:rsidRPr="001C3CF6">
              <w:rPr>
                <w:rFonts w:ascii="Yu Gothic" w:hAnsi="Yu Gothic" w:hint="eastAsia"/>
                <w:sz w:val="18"/>
              </w:rPr>
              <w:t>を</w:t>
            </w:r>
            <w:r w:rsidR="001C3CF6" w:rsidRPr="001C3CF6">
              <w:rPr>
                <w:rFonts w:ascii="Yu Gothic" w:hAnsi="Yu Gothic" w:hint="eastAsia"/>
                <w:sz w:val="18"/>
                <w:lang w:val="en-US" w:eastAsia="ja-JP"/>
              </w:rPr>
              <w:t>構築</w:t>
            </w:r>
            <w:r w:rsidR="001C3CF6" w:rsidRPr="001C3CF6">
              <w:rPr>
                <w:rFonts w:ascii="Yu Gothic" w:hAnsi="Yu Gothic" w:hint="eastAsia"/>
                <w:sz w:val="18"/>
              </w:rPr>
              <w:t>することができ</w:t>
            </w:r>
            <w:r w:rsidR="00614A4F">
              <w:rPr>
                <w:rFonts w:ascii="Yu Gothic" w:hAnsi="Yu Gothic"/>
                <w:sz w:val="18"/>
              </w:rPr>
              <w:t>，</w:t>
            </w:r>
            <w:r w:rsidRPr="001C3CF6">
              <w:rPr>
                <w:rFonts w:ascii="Yu Gothic" w:hAnsi="Yu Gothic" w:hint="eastAsia"/>
                <w:sz w:val="18"/>
              </w:rPr>
              <w:t>各</w:t>
            </w:r>
            <w:proofErr w:type="gramStart"/>
            <w:r w:rsidRPr="001C3CF6">
              <w:rPr>
                <w:rFonts w:ascii="Yu Gothic" w:hAnsi="Yu Gothic" w:hint="eastAsia"/>
                <w:sz w:val="18"/>
              </w:rPr>
              <w:t>サーバー</w:t>
            </w:r>
            <w:proofErr w:type="gramEnd"/>
            <w:r w:rsidRPr="001C3CF6">
              <w:rPr>
                <w:rFonts w:ascii="Yu Gothic" w:hAnsi="Yu Gothic" w:hint="eastAsia"/>
                <w:sz w:val="18"/>
              </w:rPr>
              <w:t>証明書が有効である</w:t>
            </w:r>
          </w:p>
        </w:tc>
        <w:tc>
          <w:tcPr>
            <w:tcW w:w="669" w:type="dxa"/>
            <w:shd w:val="clear" w:color="auto" w:fill="FFC000"/>
            <w:vAlign w:val="center"/>
          </w:tcPr>
          <w:p w14:paraId="69CA5346" w14:textId="4130BAE9" w:rsidR="004E3636" w:rsidRPr="00EA7027" w:rsidRDefault="004E3636" w:rsidP="000B523D">
            <w:pPr>
              <w:pStyle w:val="TableBody"/>
              <w:jc w:val="center"/>
              <w:cnfStyle w:val="000000100000" w:firstRow="0" w:lastRow="0" w:firstColumn="0" w:lastColumn="0" w:oddVBand="0" w:evenVBand="0" w:oddHBand="1" w:evenHBand="0" w:firstRowFirstColumn="0" w:firstRowLastColumn="0" w:lastRowFirstColumn="0" w:lastRowLastColumn="0"/>
            </w:pPr>
            <w:r>
              <w:rPr>
                <w:rFonts w:ascii="MS Mincho" w:eastAsia="MS Mincho" w:hAnsi="MS Mincho" w:cs="MS Mincho"/>
                <w:shd w:val="clear" w:color="auto" w:fill="FFC000"/>
              </w:rPr>
              <w:t>✓</w:t>
            </w:r>
          </w:p>
        </w:tc>
        <w:tc>
          <w:tcPr>
            <w:tcW w:w="670" w:type="dxa"/>
            <w:shd w:val="clear" w:color="auto" w:fill="92D050"/>
            <w:vAlign w:val="center"/>
          </w:tcPr>
          <w:p w14:paraId="11E994FA" w14:textId="057F5D75" w:rsidR="004E3636" w:rsidRPr="00EA7027" w:rsidRDefault="004E3636" w:rsidP="000B523D">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670" w:type="dxa"/>
            <w:shd w:val="clear" w:color="auto" w:fill="00B0F0"/>
            <w:vAlign w:val="center"/>
          </w:tcPr>
          <w:p w14:paraId="4904E78D" w14:textId="0230F8B2" w:rsidR="004E3636" w:rsidRPr="00EA7027" w:rsidRDefault="004E3636" w:rsidP="000B523D">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024" w:type="dxa"/>
            <w:shd w:val="clear" w:color="auto" w:fill="auto"/>
            <w:vAlign w:val="center"/>
          </w:tcPr>
          <w:p w14:paraId="5C33F6EB" w14:textId="2BC17811" w:rsidR="004E3636" w:rsidRPr="00EA7027" w:rsidRDefault="004E3636" w:rsidP="000B523D">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4E3636" w:rsidRPr="00EA7027" w14:paraId="13EF1493" w14:textId="77777777" w:rsidTr="004E3636">
        <w:trPr>
          <w:cantSplit/>
        </w:trPr>
        <w:tc>
          <w:tcPr>
            <w:cnfStyle w:val="001000000000" w:firstRow="0" w:lastRow="0" w:firstColumn="1" w:lastColumn="0" w:oddVBand="0" w:evenVBand="0" w:oddHBand="0" w:evenHBand="0" w:firstRowFirstColumn="0" w:firstRowLastColumn="0" w:lastRowFirstColumn="0" w:lastRowLastColumn="0"/>
            <w:tcW w:w="895" w:type="dxa"/>
          </w:tcPr>
          <w:p w14:paraId="6D4110D5" w14:textId="50540186" w:rsidR="004E3636" w:rsidRPr="00EA7027" w:rsidRDefault="004E3636" w:rsidP="001B1E6E">
            <w:pPr>
              <w:pStyle w:val="TableHeading"/>
            </w:pPr>
            <w:r>
              <w:rPr>
                <w:b/>
                <w:color w:val="FFFFFF"/>
                <w:sz w:val="20"/>
                <w:szCs w:val="20"/>
                <w:shd w:val="clear" w:color="auto" w:fill="A5A5A5"/>
              </w:rPr>
              <w:t>10.3</w:t>
            </w:r>
          </w:p>
        </w:tc>
        <w:tc>
          <w:tcPr>
            <w:tcW w:w="5082" w:type="dxa"/>
            <w:shd w:val="clear" w:color="auto" w:fill="auto"/>
            <w:vAlign w:val="center"/>
          </w:tcPr>
          <w:p w14:paraId="742FB788" w14:textId="56104F80" w:rsidR="004E3636" w:rsidRPr="0093154C" w:rsidRDefault="00EF7E09" w:rsidP="0093154C">
            <w:pPr>
              <w:pStyle w:val="TableBody"/>
              <w:cnfStyle w:val="000000000000" w:firstRow="0" w:lastRow="0" w:firstColumn="0" w:lastColumn="0" w:oddVBand="0" w:evenVBand="0" w:oddHBand="0" w:evenHBand="0" w:firstRowFirstColumn="0" w:firstRowLastColumn="0" w:lastRowFirstColumn="0" w:lastRowLastColumn="0"/>
              <w:rPr>
                <w:rFonts w:ascii="Yu Gothic" w:hAnsi="Yu Gothic"/>
                <w:sz w:val="18"/>
                <w:lang w:val="en-US"/>
              </w:rPr>
            </w:pPr>
            <w:r w:rsidRPr="00BB2660">
              <w:rPr>
                <w:rFonts w:ascii="Yu Gothic" w:hAnsi="Yu Gothic" w:hint="eastAsia"/>
                <w:sz w:val="18"/>
              </w:rPr>
              <w:t>認証</w:t>
            </w:r>
            <w:r w:rsidR="00BB2660" w:rsidRPr="00BB2660">
              <w:rPr>
                <w:rFonts w:ascii="Yu Gothic" w:hAnsi="Yu Gothic" w:hint="eastAsia"/>
                <w:sz w:val="18"/>
              </w:rPr>
              <w:t>済みあるいはセンシティブなデータや機能をやりとりする通信経路（</w:t>
            </w:r>
            <w:r w:rsidRPr="00BB2660">
              <w:rPr>
                <w:rFonts w:ascii="Yu Gothic" w:hAnsi="Yu Gothic" w:hint="eastAsia"/>
                <w:sz w:val="18"/>
              </w:rPr>
              <w:t>外部通信およびバックエンド方式に</w:t>
            </w:r>
            <w:r w:rsidR="00BB2660" w:rsidRPr="00BB2660">
              <w:rPr>
                <w:rFonts w:ascii="Yu Gothic" w:hAnsi="Yu Gothic" w:hint="eastAsia"/>
                <w:sz w:val="18"/>
              </w:rPr>
              <w:t>よる通信を含む）が</w:t>
            </w:r>
            <w:r w:rsidRPr="00BB2660">
              <w:rPr>
                <w:rFonts w:ascii="Yu Gothic" w:hAnsi="Yu Gothic" w:hint="eastAsia"/>
                <w:sz w:val="18"/>
              </w:rPr>
              <w:t>すべて</w:t>
            </w:r>
            <w:r w:rsidR="00BB2660" w:rsidRPr="00BB2660">
              <w:rPr>
                <w:rFonts w:ascii="Yu Gothic" w:hAnsi="Yu Gothic"/>
                <w:sz w:val="18"/>
              </w:rPr>
              <w:t>TLS</w:t>
            </w:r>
            <w:r w:rsidR="00BB2660" w:rsidRPr="00BB2660">
              <w:rPr>
                <w:rFonts w:ascii="Yu Gothic" w:hAnsi="Yu Gothic" w:hint="eastAsia"/>
                <w:sz w:val="18"/>
                <w:lang w:eastAsia="ja-JP"/>
              </w:rPr>
              <w:t>で暗号化されており，</w:t>
            </w:r>
            <w:r w:rsidR="00BB2660" w:rsidRPr="00BB2660">
              <w:rPr>
                <w:rFonts w:ascii="Yu Gothic" w:hAnsi="Yu Gothic" w:hint="eastAsia"/>
                <w:sz w:val="18"/>
              </w:rPr>
              <w:t>安全性の低いプロトコルや</w:t>
            </w:r>
            <w:r w:rsidRPr="00BB2660">
              <w:rPr>
                <w:rFonts w:ascii="Yu Gothic" w:hAnsi="Yu Gothic" w:hint="eastAsia"/>
                <w:sz w:val="18"/>
              </w:rPr>
              <w:t>暗号化</w:t>
            </w:r>
            <w:r w:rsidR="00BB2660" w:rsidRPr="00BB2660">
              <w:rPr>
                <w:rFonts w:ascii="Yu Gothic" w:hAnsi="Yu Gothic" w:hint="eastAsia"/>
                <w:sz w:val="18"/>
              </w:rPr>
              <w:t>されていないプロトコルにフォールバックしない</w:t>
            </w:r>
            <w:r w:rsidR="00614A4F">
              <w:rPr>
                <w:rFonts w:ascii="Yu Gothic" w:hAnsi="Yu Gothic"/>
                <w:sz w:val="18"/>
              </w:rPr>
              <w:t>．</w:t>
            </w:r>
            <w:r w:rsidR="00BB2660" w:rsidRPr="00BB2660">
              <w:rPr>
                <w:rFonts w:ascii="Yu Gothic" w:hAnsi="Yu Gothic" w:hint="eastAsia"/>
                <w:sz w:val="18"/>
              </w:rPr>
              <w:t>最も有力</w:t>
            </w:r>
            <w:r w:rsidRPr="00BB2660">
              <w:rPr>
                <w:rFonts w:ascii="Yu Gothic" w:hAnsi="Yu Gothic" w:hint="eastAsia"/>
                <w:sz w:val="18"/>
              </w:rPr>
              <w:t>な</w:t>
            </w:r>
            <w:r w:rsidR="00BB2660" w:rsidRPr="00BB2660">
              <w:rPr>
                <w:rFonts w:ascii="Yu Gothic" w:hAnsi="Yu Gothic" w:hint="eastAsia"/>
                <w:sz w:val="18"/>
              </w:rPr>
              <w:t>代替手段に推奨アルゴリズム</w:t>
            </w:r>
            <w:r w:rsidR="0093154C">
              <w:rPr>
                <w:rFonts w:ascii="Yu Gothic" w:hAnsi="Yu Gothic" w:hint="eastAsia"/>
                <w:sz w:val="18"/>
                <w:lang w:val="en-US" w:eastAsia="ja-JP"/>
              </w:rPr>
              <w:t>を</w:t>
            </w:r>
            <w:r w:rsidR="00BB2660" w:rsidRPr="00BB2660">
              <w:rPr>
                <w:rFonts w:ascii="Yu Gothic" w:hAnsi="Yu Gothic" w:hint="eastAsia"/>
                <w:sz w:val="18"/>
              </w:rPr>
              <w:t>使</w:t>
            </w:r>
            <w:r w:rsidR="0093154C">
              <w:rPr>
                <w:rFonts w:ascii="Yu Gothic" w:hAnsi="Yu Gothic" w:hint="eastAsia"/>
                <w:sz w:val="18"/>
              </w:rPr>
              <w:t>っ</w:t>
            </w:r>
            <w:r w:rsidR="00BB2660" w:rsidRPr="00BB2660">
              <w:rPr>
                <w:rFonts w:ascii="Yu Gothic" w:hAnsi="Yu Gothic" w:hint="eastAsia"/>
                <w:sz w:val="18"/>
              </w:rPr>
              <w:t>ている．</w:t>
            </w:r>
          </w:p>
        </w:tc>
        <w:tc>
          <w:tcPr>
            <w:tcW w:w="669" w:type="dxa"/>
            <w:shd w:val="clear" w:color="auto" w:fill="FFC000"/>
            <w:vAlign w:val="center"/>
          </w:tcPr>
          <w:p w14:paraId="65A0DBDB" w14:textId="3827EEE2" w:rsidR="004E3636" w:rsidRPr="00EA7027" w:rsidRDefault="004E3636" w:rsidP="000B523D">
            <w:pPr>
              <w:pStyle w:val="TableBody"/>
              <w:jc w:val="center"/>
              <w:cnfStyle w:val="000000000000" w:firstRow="0" w:lastRow="0" w:firstColumn="0" w:lastColumn="0" w:oddVBand="0" w:evenVBand="0" w:oddHBand="0" w:evenHBand="0" w:firstRowFirstColumn="0" w:firstRowLastColumn="0" w:lastRowFirstColumn="0" w:lastRowLastColumn="0"/>
            </w:pPr>
            <w:r>
              <w:rPr>
                <w:rFonts w:ascii="MS Mincho" w:eastAsia="MS Mincho" w:hAnsi="MS Mincho" w:cs="MS Mincho"/>
                <w:shd w:val="clear" w:color="auto" w:fill="FFC000"/>
              </w:rPr>
              <w:t>✓</w:t>
            </w:r>
          </w:p>
        </w:tc>
        <w:tc>
          <w:tcPr>
            <w:tcW w:w="670" w:type="dxa"/>
            <w:shd w:val="clear" w:color="auto" w:fill="92D050"/>
            <w:vAlign w:val="center"/>
          </w:tcPr>
          <w:p w14:paraId="671F5FB6" w14:textId="6F042240" w:rsidR="004E3636" w:rsidRPr="00EA7027" w:rsidRDefault="004E3636" w:rsidP="000B523D">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92D050"/>
              </w:rPr>
              <w:t>✓</w:t>
            </w:r>
          </w:p>
        </w:tc>
        <w:tc>
          <w:tcPr>
            <w:tcW w:w="670" w:type="dxa"/>
            <w:shd w:val="clear" w:color="auto" w:fill="00B0F0"/>
            <w:vAlign w:val="center"/>
          </w:tcPr>
          <w:p w14:paraId="39A7AC53" w14:textId="0CA2DC67" w:rsidR="004E3636" w:rsidRPr="00EA7027" w:rsidRDefault="004E3636" w:rsidP="000B523D">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1024" w:type="dxa"/>
            <w:shd w:val="clear" w:color="auto" w:fill="E2EFD9" w:themeFill="accent6" w:themeFillTint="33"/>
            <w:vAlign w:val="center"/>
          </w:tcPr>
          <w:p w14:paraId="708AB282" w14:textId="5EEE054D" w:rsidR="004E3636" w:rsidRPr="00EA7027" w:rsidRDefault="004E3636" w:rsidP="000B523D">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E2EFD9"/>
              </w:rPr>
              <w:t>3.0</w:t>
            </w:r>
          </w:p>
        </w:tc>
      </w:tr>
      <w:tr w:rsidR="004E3636" w:rsidRPr="00EA7027" w14:paraId="1B7DB60B" w14:textId="77777777" w:rsidTr="004E363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55F4FBE1" w14:textId="59547E39" w:rsidR="004E3636" w:rsidRPr="00EA7027" w:rsidRDefault="004E3636" w:rsidP="001B1E6E">
            <w:pPr>
              <w:pStyle w:val="TableHeading"/>
            </w:pPr>
            <w:r>
              <w:rPr>
                <w:b/>
                <w:color w:val="FFFFFF"/>
                <w:sz w:val="20"/>
                <w:szCs w:val="20"/>
                <w:shd w:val="clear" w:color="auto" w:fill="A5A5A5"/>
              </w:rPr>
              <w:t>10.4</w:t>
            </w:r>
          </w:p>
        </w:tc>
        <w:tc>
          <w:tcPr>
            <w:tcW w:w="5082" w:type="dxa"/>
            <w:shd w:val="clear" w:color="auto" w:fill="auto"/>
            <w:vAlign w:val="center"/>
          </w:tcPr>
          <w:p w14:paraId="326FD496" w14:textId="07E30BF7" w:rsidR="004E3636" w:rsidRPr="00A14CA3" w:rsidRDefault="003D6A81" w:rsidP="0006757A">
            <w:pPr>
              <w:pStyle w:val="TableBody"/>
              <w:cnfStyle w:val="000000100000" w:firstRow="0" w:lastRow="0" w:firstColumn="0" w:lastColumn="0" w:oddVBand="0" w:evenVBand="0" w:oddHBand="1" w:evenHBand="0" w:firstRowFirstColumn="0" w:firstRowLastColumn="0" w:lastRowFirstColumn="0" w:lastRowLastColumn="0"/>
              <w:rPr>
                <w:rFonts w:ascii="Yu Gothic" w:hAnsi="Yu Gothic"/>
                <w:sz w:val="18"/>
              </w:rPr>
            </w:pPr>
            <w:r w:rsidRPr="00A14CA3">
              <w:rPr>
                <w:rFonts w:ascii="Yu Gothic" w:hAnsi="Yu Gothic" w:hint="eastAsia"/>
                <w:sz w:val="18"/>
              </w:rPr>
              <w:t>バックエンド</w:t>
            </w:r>
            <w:r w:rsidR="00A14CA3" w:rsidRPr="00A14CA3">
              <w:rPr>
                <w:rFonts w:ascii="Yu Gothic" w:hAnsi="Yu Gothic" w:hint="eastAsia"/>
                <w:sz w:val="18"/>
              </w:rPr>
              <w:t>の</w:t>
            </w:r>
            <w:r w:rsidRPr="00A14CA3">
              <w:rPr>
                <w:rFonts w:ascii="Yu Gothic" w:hAnsi="Yu Gothic" w:hint="eastAsia"/>
                <w:sz w:val="18"/>
              </w:rPr>
              <w:t xml:space="preserve"> TLS 通信</w:t>
            </w:r>
            <w:r w:rsidR="00A14CA3" w:rsidRPr="00A14CA3">
              <w:rPr>
                <w:rFonts w:ascii="Yu Gothic" w:hAnsi="Yu Gothic" w:hint="eastAsia"/>
                <w:sz w:val="18"/>
              </w:rPr>
              <w:t>に関するエラーがログに記録されている</w:t>
            </w:r>
          </w:p>
        </w:tc>
        <w:tc>
          <w:tcPr>
            <w:tcW w:w="669" w:type="dxa"/>
            <w:shd w:val="clear" w:color="auto" w:fill="auto"/>
            <w:vAlign w:val="center"/>
          </w:tcPr>
          <w:p w14:paraId="073B3CE9" w14:textId="3177DD18" w:rsidR="004E3636" w:rsidRPr="00EA7027" w:rsidRDefault="004E3636" w:rsidP="000B523D">
            <w:pPr>
              <w:pStyle w:val="TableBody"/>
              <w:jc w:val="center"/>
              <w:cnfStyle w:val="000000100000" w:firstRow="0" w:lastRow="0" w:firstColumn="0" w:lastColumn="0" w:oddVBand="0" w:evenVBand="0" w:oddHBand="1" w:evenHBand="0" w:firstRowFirstColumn="0" w:firstRowLastColumn="0" w:lastRowFirstColumn="0" w:lastRowLastColumn="0"/>
            </w:pPr>
          </w:p>
        </w:tc>
        <w:tc>
          <w:tcPr>
            <w:tcW w:w="670" w:type="dxa"/>
            <w:shd w:val="clear" w:color="auto" w:fill="auto"/>
            <w:vAlign w:val="center"/>
          </w:tcPr>
          <w:p w14:paraId="069C75E3" w14:textId="11317590" w:rsidR="004E3636" w:rsidRPr="00EA7027" w:rsidRDefault="004E3636" w:rsidP="000B523D">
            <w:pPr>
              <w:pStyle w:val="TableBody"/>
              <w:jc w:val="center"/>
              <w:cnfStyle w:val="000000100000" w:firstRow="0" w:lastRow="0" w:firstColumn="0" w:lastColumn="0" w:oddVBand="0" w:evenVBand="0" w:oddHBand="1" w:evenHBand="0" w:firstRowFirstColumn="0" w:firstRowLastColumn="0" w:lastRowFirstColumn="0" w:lastRowLastColumn="0"/>
            </w:pPr>
          </w:p>
        </w:tc>
        <w:tc>
          <w:tcPr>
            <w:tcW w:w="670" w:type="dxa"/>
            <w:shd w:val="clear" w:color="auto" w:fill="00B0F0"/>
            <w:vAlign w:val="center"/>
          </w:tcPr>
          <w:p w14:paraId="3B6344A1" w14:textId="6C4E496A" w:rsidR="004E3636" w:rsidRPr="00EA7027" w:rsidRDefault="004E3636" w:rsidP="000B523D">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024" w:type="dxa"/>
            <w:shd w:val="clear" w:color="auto" w:fill="auto"/>
            <w:vAlign w:val="center"/>
          </w:tcPr>
          <w:p w14:paraId="6A4CB30C" w14:textId="12635DAC" w:rsidR="004E3636" w:rsidRPr="00EA7027" w:rsidRDefault="004E3636" w:rsidP="000B523D">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4E3636" w:rsidRPr="00EA7027" w14:paraId="416BD484" w14:textId="77777777" w:rsidTr="004E3636">
        <w:trPr>
          <w:cantSplit/>
        </w:trPr>
        <w:tc>
          <w:tcPr>
            <w:cnfStyle w:val="001000000000" w:firstRow="0" w:lastRow="0" w:firstColumn="1" w:lastColumn="0" w:oddVBand="0" w:evenVBand="0" w:oddHBand="0" w:evenHBand="0" w:firstRowFirstColumn="0" w:firstRowLastColumn="0" w:lastRowFirstColumn="0" w:lastRowLastColumn="0"/>
            <w:tcW w:w="895" w:type="dxa"/>
          </w:tcPr>
          <w:p w14:paraId="40BD7FF0" w14:textId="31984269" w:rsidR="004E3636" w:rsidRPr="00EA7027" w:rsidRDefault="004E3636" w:rsidP="001B1E6E">
            <w:pPr>
              <w:pStyle w:val="TableHeading"/>
            </w:pPr>
            <w:r>
              <w:rPr>
                <w:b/>
                <w:color w:val="FFFFFF"/>
                <w:sz w:val="20"/>
                <w:szCs w:val="20"/>
                <w:shd w:val="clear" w:color="auto" w:fill="A5A5A5"/>
              </w:rPr>
              <w:t>10.5</w:t>
            </w:r>
          </w:p>
        </w:tc>
        <w:tc>
          <w:tcPr>
            <w:tcW w:w="5082" w:type="dxa"/>
            <w:shd w:val="clear" w:color="auto" w:fill="auto"/>
            <w:vAlign w:val="center"/>
          </w:tcPr>
          <w:p w14:paraId="40E20004" w14:textId="32CDDFC1" w:rsidR="004E3636" w:rsidRPr="00A14CA3" w:rsidRDefault="00A14CA3" w:rsidP="00A14CA3">
            <w:pPr>
              <w:pStyle w:val="TableBody"/>
              <w:cnfStyle w:val="000000000000" w:firstRow="0" w:lastRow="0" w:firstColumn="0" w:lastColumn="0" w:oddVBand="0" w:evenVBand="0" w:oddHBand="0" w:evenHBand="0" w:firstRowFirstColumn="0" w:firstRowLastColumn="0" w:lastRowFirstColumn="0" w:lastRowLastColumn="0"/>
              <w:rPr>
                <w:lang w:val="en-US"/>
              </w:rPr>
            </w:pPr>
            <w:r w:rsidRPr="00A14CA3">
              <w:rPr>
                <w:rFonts w:hint="eastAsia"/>
                <w:sz w:val="18"/>
                <w:lang w:val="en-US" w:eastAsia="ja-JP"/>
              </w:rPr>
              <w:t>すべてのクライアント証明書について，</w:t>
            </w:r>
            <w:r w:rsidRPr="00A14CA3">
              <w:rPr>
                <w:rFonts w:hint="eastAsia"/>
                <w:sz w:val="18"/>
              </w:rPr>
              <w:t>トラストアンカーと失効情報を用いて</w:t>
            </w:r>
            <w:r w:rsidRPr="00A14CA3">
              <w:rPr>
                <w:rFonts w:hint="eastAsia"/>
                <w:sz w:val="18"/>
                <w:lang w:eastAsia="ja-JP"/>
              </w:rPr>
              <w:t>認証</w:t>
            </w:r>
            <w:proofErr w:type="gramStart"/>
            <w:r w:rsidRPr="00A14CA3">
              <w:rPr>
                <w:rFonts w:hint="eastAsia"/>
                <w:sz w:val="18"/>
                <w:lang w:eastAsia="ja-JP"/>
              </w:rPr>
              <w:t>パス</w:t>
            </w:r>
            <w:proofErr w:type="gramEnd"/>
            <w:r w:rsidRPr="00A14CA3">
              <w:rPr>
                <w:rFonts w:hint="eastAsia"/>
                <w:sz w:val="18"/>
                <w:lang w:eastAsia="ja-JP"/>
              </w:rPr>
              <w:t>の構築と確認が行われる</w:t>
            </w:r>
          </w:p>
        </w:tc>
        <w:tc>
          <w:tcPr>
            <w:tcW w:w="669" w:type="dxa"/>
            <w:shd w:val="clear" w:color="auto" w:fill="auto"/>
            <w:vAlign w:val="center"/>
          </w:tcPr>
          <w:p w14:paraId="39276D86" w14:textId="77777777" w:rsidR="004E3636" w:rsidRPr="00EA7027" w:rsidRDefault="004E3636" w:rsidP="000B523D">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auto"/>
            <w:vAlign w:val="center"/>
          </w:tcPr>
          <w:p w14:paraId="38A17FE0" w14:textId="77777777" w:rsidR="004E3636" w:rsidRPr="00EA7027" w:rsidRDefault="004E3636" w:rsidP="000B523D">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00B0F0"/>
            <w:vAlign w:val="center"/>
          </w:tcPr>
          <w:p w14:paraId="26B3982E" w14:textId="090D5433" w:rsidR="004E3636" w:rsidRPr="00EA7027" w:rsidRDefault="004E3636" w:rsidP="000B523D">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1024" w:type="dxa"/>
            <w:shd w:val="clear" w:color="auto" w:fill="auto"/>
            <w:vAlign w:val="center"/>
          </w:tcPr>
          <w:p w14:paraId="52E1F473" w14:textId="5F63CB4B" w:rsidR="004E3636" w:rsidRPr="00EA7027" w:rsidRDefault="004E3636" w:rsidP="000B523D">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4E3636" w:rsidRPr="00EA7027" w14:paraId="595BB8B4" w14:textId="77777777" w:rsidTr="004E363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60C4A5A4" w14:textId="39387323" w:rsidR="004E3636" w:rsidRPr="00EA7027" w:rsidRDefault="004E3636" w:rsidP="001B1E6E">
            <w:pPr>
              <w:pStyle w:val="TableHeading"/>
            </w:pPr>
            <w:r>
              <w:rPr>
                <w:b/>
                <w:color w:val="FFFFFF"/>
                <w:sz w:val="20"/>
                <w:szCs w:val="20"/>
                <w:shd w:val="clear" w:color="auto" w:fill="A5A5A5"/>
              </w:rPr>
              <w:t>10.6</w:t>
            </w:r>
          </w:p>
        </w:tc>
        <w:tc>
          <w:tcPr>
            <w:tcW w:w="5082" w:type="dxa"/>
            <w:shd w:val="clear" w:color="auto" w:fill="auto"/>
            <w:vAlign w:val="center"/>
          </w:tcPr>
          <w:p w14:paraId="73136EAC" w14:textId="3004A9E9" w:rsidR="004E3636" w:rsidRPr="00F73604" w:rsidRDefault="00F73604" w:rsidP="003D3541">
            <w:pPr>
              <w:pStyle w:val="TableBody"/>
              <w:cnfStyle w:val="000000100000" w:firstRow="0" w:lastRow="0" w:firstColumn="0" w:lastColumn="0" w:oddVBand="0" w:evenVBand="0" w:oddHBand="1" w:evenHBand="0" w:firstRowFirstColumn="0" w:firstRowLastColumn="0" w:lastRowFirstColumn="0" w:lastRowLastColumn="0"/>
              <w:rPr>
                <w:lang w:val="en-US" w:eastAsia="ja-JP"/>
              </w:rPr>
            </w:pPr>
            <w:r w:rsidRPr="003D3541">
              <w:rPr>
                <w:rFonts w:hint="eastAsia"/>
                <w:sz w:val="18"/>
                <w:lang w:eastAsia="ja-JP"/>
              </w:rPr>
              <w:t>センシティブな</w:t>
            </w:r>
            <w:r w:rsidRPr="003D3541">
              <w:rPr>
                <w:rFonts w:hint="eastAsia"/>
                <w:sz w:val="18"/>
              </w:rPr>
              <w:t>情報や</w:t>
            </w:r>
            <w:r w:rsidR="00461D8A" w:rsidRPr="003D3541">
              <w:rPr>
                <w:rFonts w:hint="eastAsia"/>
                <w:sz w:val="18"/>
              </w:rPr>
              <w:t>機能を</w:t>
            </w:r>
            <w:r w:rsidRPr="003D3541">
              <w:rPr>
                <w:rFonts w:hint="eastAsia"/>
                <w:sz w:val="18"/>
              </w:rPr>
              <w:t>持つ</w:t>
            </w:r>
            <w:r w:rsidR="00461D8A" w:rsidRPr="003D3541">
              <w:rPr>
                <w:rFonts w:hint="eastAsia"/>
                <w:sz w:val="18"/>
              </w:rPr>
              <w:t>外部システムとの</w:t>
            </w:r>
            <w:r w:rsidR="00CE2A66" w:rsidRPr="003D3541">
              <w:rPr>
                <w:rFonts w:hint="eastAsia"/>
                <w:sz w:val="18"/>
              </w:rPr>
              <w:t>接続がすべて認証されている</w:t>
            </w:r>
          </w:p>
        </w:tc>
        <w:tc>
          <w:tcPr>
            <w:tcW w:w="669" w:type="dxa"/>
            <w:shd w:val="clear" w:color="auto" w:fill="auto"/>
            <w:vAlign w:val="center"/>
          </w:tcPr>
          <w:p w14:paraId="4B89C47B" w14:textId="77777777" w:rsidR="004E3636" w:rsidRPr="00EA7027" w:rsidRDefault="004E3636" w:rsidP="000B523D">
            <w:pPr>
              <w:pStyle w:val="TableBody"/>
              <w:jc w:val="center"/>
              <w:cnfStyle w:val="000000100000" w:firstRow="0" w:lastRow="0" w:firstColumn="0" w:lastColumn="0" w:oddVBand="0" w:evenVBand="0" w:oddHBand="1" w:evenHBand="0" w:firstRowFirstColumn="0" w:firstRowLastColumn="0" w:lastRowFirstColumn="0" w:lastRowLastColumn="0"/>
            </w:pPr>
          </w:p>
        </w:tc>
        <w:tc>
          <w:tcPr>
            <w:tcW w:w="670" w:type="dxa"/>
            <w:shd w:val="clear" w:color="auto" w:fill="92D050"/>
            <w:vAlign w:val="center"/>
          </w:tcPr>
          <w:p w14:paraId="7F43703B" w14:textId="127AE0E1" w:rsidR="004E3636" w:rsidRPr="00EA7027" w:rsidRDefault="004E3636" w:rsidP="000B523D">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670" w:type="dxa"/>
            <w:shd w:val="clear" w:color="auto" w:fill="00B0F0"/>
            <w:vAlign w:val="center"/>
          </w:tcPr>
          <w:p w14:paraId="5935878F" w14:textId="0F11C90B" w:rsidR="004E3636" w:rsidRPr="00EA7027" w:rsidRDefault="004E3636" w:rsidP="000B523D">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024" w:type="dxa"/>
            <w:shd w:val="clear" w:color="auto" w:fill="auto"/>
            <w:vAlign w:val="center"/>
          </w:tcPr>
          <w:p w14:paraId="759E6A2A" w14:textId="385A7267" w:rsidR="004E3636" w:rsidRPr="00EA7027" w:rsidRDefault="004E3636" w:rsidP="000B523D">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4E3636" w:rsidRPr="00EA7027" w14:paraId="6212D6B1" w14:textId="77777777" w:rsidTr="004E3636">
        <w:trPr>
          <w:cantSplit/>
        </w:trPr>
        <w:tc>
          <w:tcPr>
            <w:cnfStyle w:val="001000000000" w:firstRow="0" w:lastRow="0" w:firstColumn="1" w:lastColumn="0" w:oddVBand="0" w:evenVBand="0" w:oddHBand="0" w:evenHBand="0" w:firstRowFirstColumn="0" w:firstRowLastColumn="0" w:lastRowFirstColumn="0" w:lastRowLastColumn="0"/>
            <w:tcW w:w="895" w:type="dxa"/>
          </w:tcPr>
          <w:p w14:paraId="2EC9BD83" w14:textId="45A5DA02" w:rsidR="004E3636" w:rsidRPr="00EA7027" w:rsidRDefault="004E3636" w:rsidP="001B1E6E">
            <w:pPr>
              <w:pStyle w:val="TableHeading"/>
            </w:pPr>
            <w:r>
              <w:rPr>
                <w:b/>
                <w:color w:val="FFFFFF"/>
                <w:sz w:val="20"/>
                <w:szCs w:val="20"/>
                <w:shd w:val="clear" w:color="auto" w:fill="A5A5A5"/>
              </w:rPr>
              <w:t>10.8</w:t>
            </w:r>
          </w:p>
        </w:tc>
        <w:tc>
          <w:tcPr>
            <w:tcW w:w="5082" w:type="dxa"/>
            <w:shd w:val="clear" w:color="auto" w:fill="auto"/>
            <w:vAlign w:val="center"/>
          </w:tcPr>
          <w:p w14:paraId="0C78288E" w14:textId="7EBBC57D" w:rsidR="004E3636" w:rsidRPr="001A649F" w:rsidRDefault="000C2B64" w:rsidP="000C2B64">
            <w:pPr>
              <w:pStyle w:val="TableBody"/>
              <w:cnfStyle w:val="000000000000" w:firstRow="0" w:lastRow="0" w:firstColumn="0" w:lastColumn="0" w:oddVBand="0" w:evenVBand="0" w:oddHBand="0" w:evenHBand="0" w:firstRowFirstColumn="0" w:firstRowLastColumn="0" w:lastRowFirstColumn="0" w:lastRowLastColumn="0"/>
              <w:rPr>
                <w:rFonts w:ascii="Yu Gothic" w:hAnsi="Yu Gothic"/>
                <w:lang w:val="en-US" w:eastAsia="ja-JP"/>
              </w:rPr>
            </w:pPr>
            <w:r w:rsidRPr="001A649F">
              <w:rPr>
                <w:rFonts w:ascii="Yu Gothic" w:hAnsi="Yu Gothic" w:hint="eastAsia"/>
                <w:sz w:val="18"/>
                <w:lang w:eastAsia="ja-JP"/>
              </w:rPr>
              <w:t>アプリケーションで</w:t>
            </w:r>
            <w:r w:rsidRPr="001A649F">
              <w:rPr>
                <w:rFonts w:ascii="Yu Gothic" w:hAnsi="Yu Gothic" w:hint="eastAsia"/>
                <w:sz w:val="18"/>
                <w:lang w:val="en-US" w:eastAsia="ja-JP"/>
              </w:rPr>
              <w:t>単一の標準的</w:t>
            </w:r>
            <w:r w:rsidRPr="001A649F">
              <w:rPr>
                <w:rFonts w:ascii="Yu Gothic" w:hAnsi="Yu Gothic"/>
                <w:sz w:val="18"/>
                <w:lang w:val="en-US" w:eastAsia="ja-JP"/>
              </w:rPr>
              <w:t>TLS</w:t>
            </w:r>
            <w:r w:rsidRPr="001A649F">
              <w:rPr>
                <w:rFonts w:ascii="Yu Gothic" w:hAnsi="Yu Gothic" w:hint="eastAsia"/>
                <w:sz w:val="18"/>
                <w:lang w:val="en-US" w:eastAsia="ja-JP"/>
              </w:rPr>
              <w:t>実装を使用する．また承認された動作モードで機能するよう設定されている．</w:t>
            </w:r>
          </w:p>
        </w:tc>
        <w:tc>
          <w:tcPr>
            <w:tcW w:w="669" w:type="dxa"/>
            <w:shd w:val="clear" w:color="auto" w:fill="auto"/>
            <w:vAlign w:val="center"/>
          </w:tcPr>
          <w:p w14:paraId="78B87A84" w14:textId="77777777" w:rsidR="004E3636" w:rsidRPr="00EA7027" w:rsidRDefault="004E3636" w:rsidP="000B523D">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auto"/>
            <w:vAlign w:val="center"/>
          </w:tcPr>
          <w:p w14:paraId="58411D3A" w14:textId="59C73244" w:rsidR="004E3636" w:rsidRPr="00EA7027" w:rsidRDefault="004E3636" w:rsidP="000B523D">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00B0F0"/>
            <w:vAlign w:val="center"/>
          </w:tcPr>
          <w:p w14:paraId="550B1CE6" w14:textId="00E3B73B" w:rsidR="004E3636" w:rsidRPr="00EA7027" w:rsidRDefault="004E3636" w:rsidP="000B523D">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1024" w:type="dxa"/>
            <w:shd w:val="clear" w:color="auto" w:fill="auto"/>
            <w:vAlign w:val="center"/>
          </w:tcPr>
          <w:p w14:paraId="266093CD" w14:textId="3AF915CB" w:rsidR="004E3636" w:rsidRPr="00EA7027" w:rsidRDefault="004E3636" w:rsidP="000B523D">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4E3636" w:rsidRPr="00EA7027" w14:paraId="42243E7F" w14:textId="77777777" w:rsidTr="004E363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07C33F7D" w14:textId="06A965D5" w:rsidR="004E3636" w:rsidRPr="00EA7027" w:rsidRDefault="004E3636" w:rsidP="001B1E6E">
            <w:pPr>
              <w:pStyle w:val="TableHeading"/>
            </w:pPr>
            <w:r>
              <w:rPr>
                <w:b/>
                <w:color w:val="FFFFFF"/>
                <w:sz w:val="20"/>
                <w:szCs w:val="20"/>
                <w:shd w:val="clear" w:color="auto" w:fill="A5A5A5"/>
              </w:rPr>
              <w:t>10.10</w:t>
            </w:r>
          </w:p>
        </w:tc>
        <w:tc>
          <w:tcPr>
            <w:tcW w:w="5082" w:type="dxa"/>
            <w:shd w:val="clear" w:color="auto" w:fill="auto"/>
            <w:vAlign w:val="center"/>
          </w:tcPr>
          <w:p w14:paraId="68674333" w14:textId="474130EE" w:rsidR="004E3636" w:rsidRPr="00EA7027" w:rsidRDefault="00E42657" w:rsidP="0006757A">
            <w:pPr>
              <w:pStyle w:val="TableBody"/>
              <w:cnfStyle w:val="000000100000" w:firstRow="0" w:lastRow="0" w:firstColumn="0" w:lastColumn="0" w:oddVBand="0" w:evenVBand="0" w:oddHBand="1" w:evenHBand="0" w:firstRowFirstColumn="0" w:firstRowLastColumn="0" w:lastRowFirstColumn="0" w:lastRowLastColumn="0"/>
            </w:pPr>
            <w:r w:rsidRPr="00A0613E">
              <w:rPr>
                <w:rFonts w:ascii="Yu Gothic" w:hAnsi="Yu Gothic" w:hint="eastAsia"/>
                <w:sz w:val="18"/>
              </w:rPr>
              <w:t>TLS 証明書の公開鍵ピニングが</w:t>
            </w:r>
            <w:r w:rsidR="00614A4F">
              <w:rPr>
                <w:rFonts w:ascii="Yu Gothic" w:hAnsi="Yu Gothic"/>
                <w:sz w:val="18"/>
              </w:rPr>
              <w:t>，</w:t>
            </w:r>
            <w:r w:rsidRPr="00A0613E">
              <w:rPr>
                <w:rFonts w:ascii="Yu Gothic" w:hAnsi="Yu Gothic" w:hint="eastAsia"/>
                <w:sz w:val="18"/>
              </w:rPr>
              <w:t>実稼働用とバックアップ用の</w:t>
            </w:r>
            <w:r w:rsidR="00501F47" w:rsidRPr="00A0613E">
              <w:rPr>
                <w:rFonts w:ascii="Yu Gothic" w:hAnsi="Yu Gothic" w:hint="eastAsia"/>
                <w:sz w:val="18"/>
              </w:rPr>
              <w:t>両方の公開を使ってで実装されている</w:t>
            </w:r>
            <w:r w:rsidR="00614A4F">
              <w:rPr>
                <w:rFonts w:ascii="Yu Gothic" w:hAnsi="Yu Gothic"/>
                <w:sz w:val="18"/>
              </w:rPr>
              <w:t>．</w:t>
            </w:r>
            <w:r w:rsidR="00501F47" w:rsidRPr="00A0613E">
              <w:rPr>
                <w:rFonts w:ascii="Yu Gothic" w:hAnsi="Yu Gothic" w:hint="eastAsia"/>
                <w:sz w:val="18"/>
              </w:rPr>
              <w:t>詳しくは参考情報を参照．</w:t>
            </w:r>
          </w:p>
        </w:tc>
        <w:tc>
          <w:tcPr>
            <w:tcW w:w="669" w:type="dxa"/>
            <w:shd w:val="clear" w:color="auto" w:fill="auto"/>
            <w:vAlign w:val="center"/>
          </w:tcPr>
          <w:p w14:paraId="5C89DC7C" w14:textId="77777777" w:rsidR="004E3636" w:rsidRPr="00EA7027" w:rsidRDefault="004E3636" w:rsidP="000B523D">
            <w:pPr>
              <w:pStyle w:val="TableBody"/>
              <w:jc w:val="center"/>
              <w:cnfStyle w:val="000000100000" w:firstRow="0" w:lastRow="0" w:firstColumn="0" w:lastColumn="0" w:oddVBand="0" w:evenVBand="0" w:oddHBand="1" w:evenHBand="0" w:firstRowFirstColumn="0" w:firstRowLastColumn="0" w:lastRowFirstColumn="0" w:lastRowLastColumn="0"/>
            </w:pPr>
          </w:p>
        </w:tc>
        <w:tc>
          <w:tcPr>
            <w:tcW w:w="670" w:type="dxa"/>
            <w:shd w:val="clear" w:color="auto" w:fill="auto"/>
            <w:vAlign w:val="center"/>
          </w:tcPr>
          <w:p w14:paraId="2FDC5C89" w14:textId="77777777" w:rsidR="004E3636" w:rsidRPr="00EA7027" w:rsidRDefault="004E3636" w:rsidP="000B523D">
            <w:pPr>
              <w:pStyle w:val="TableBody"/>
              <w:jc w:val="center"/>
              <w:cnfStyle w:val="000000100000" w:firstRow="0" w:lastRow="0" w:firstColumn="0" w:lastColumn="0" w:oddVBand="0" w:evenVBand="0" w:oddHBand="1" w:evenHBand="0" w:firstRowFirstColumn="0" w:firstRowLastColumn="0" w:lastRowFirstColumn="0" w:lastRowLastColumn="0"/>
            </w:pPr>
          </w:p>
        </w:tc>
        <w:tc>
          <w:tcPr>
            <w:tcW w:w="670" w:type="dxa"/>
            <w:shd w:val="clear" w:color="auto" w:fill="00B0F0"/>
            <w:vAlign w:val="center"/>
          </w:tcPr>
          <w:p w14:paraId="33D6C54B" w14:textId="00C5F1E8" w:rsidR="004E3636" w:rsidRPr="00EA7027" w:rsidRDefault="004E3636" w:rsidP="000B523D">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024" w:type="dxa"/>
            <w:shd w:val="clear" w:color="auto" w:fill="E2EFD9" w:themeFill="accent6" w:themeFillTint="33"/>
          </w:tcPr>
          <w:p w14:paraId="515B99B3" w14:textId="44DDF21A" w:rsidR="004E3636" w:rsidRPr="00EA7027" w:rsidRDefault="004E3636" w:rsidP="000B523D">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E2EFD9"/>
              </w:rPr>
              <w:t>3.0</w:t>
            </w:r>
          </w:p>
        </w:tc>
      </w:tr>
      <w:tr w:rsidR="004E3636" w:rsidRPr="00EA7027" w14:paraId="427BB114" w14:textId="77777777" w:rsidTr="004E3636">
        <w:trPr>
          <w:cantSplit/>
        </w:trPr>
        <w:tc>
          <w:tcPr>
            <w:cnfStyle w:val="001000000000" w:firstRow="0" w:lastRow="0" w:firstColumn="1" w:lastColumn="0" w:oddVBand="0" w:evenVBand="0" w:oddHBand="0" w:evenHBand="0" w:firstRowFirstColumn="0" w:firstRowLastColumn="0" w:lastRowFirstColumn="0" w:lastRowLastColumn="0"/>
            <w:tcW w:w="895" w:type="dxa"/>
          </w:tcPr>
          <w:p w14:paraId="037E5925" w14:textId="2BB44D75" w:rsidR="004E3636" w:rsidRPr="00EA7027" w:rsidRDefault="004E3636" w:rsidP="001B1E6E">
            <w:pPr>
              <w:pStyle w:val="TableHeading"/>
            </w:pPr>
            <w:r>
              <w:rPr>
                <w:b/>
                <w:color w:val="FFFFFF"/>
                <w:sz w:val="20"/>
                <w:szCs w:val="20"/>
                <w:shd w:val="clear" w:color="auto" w:fill="A5A5A5"/>
              </w:rPr>
              <w:t>10.11</w:t>
            </w:r>
          </w:p>
        </w:tc>
        <w:tc>
          <w:tcPr>
            <w:tcW w:w="5082" w:type="dxa"/>
            <w:shd w:val="clear" w:color="auto" w:fill="auto"/>
            <w:vAlign w:val="center"/>
          </w:tcPr>
          <w:p w14:paraId="212E8D1A" w14:textId="6E9B1341" w:rsidR="004E3636" w:rsidRPr="00EF1FAB" w:rsidRDefault="005D7BDB" w:rsidP="00EF1FAB">
            <w:pPr>
              <w:pStyle w:val="TableBody"/>
              <w:cnfStyle w:val="000000000000" w:firstRow="0" w:lastRow="0" w:firstColumn="0" w:lastColumn="0" w:oddVBand="0" w:evenVBand="0" w:oddHBand="0" w:evenHBand="0" w:firstRowFirstColumn="0" w:firstRowLastColumn="0" w:lastRowFirstColumn="0" w:lastRowLastColumn="0"/>
              <w:rPr>
                <w:rFonts w:ascii="Yu Gothic" w:hAnsi="Yu Gothic"/>
              </w:rPr>
            </w:pPr>
            <w:r w:rsidRPr="00EF1FAB">
              <w:rPr>
                <w:rFonts w:ascii="Yu Gothic" w:hAnsi="Yu Gothic" w:hint="eastAsia"/>
                <w:sz w:val="18"/>
              </w:rPr>
              <w:t>すべてのリクエストのすべてのサブドメインについて， Strict-Transport-Security: max-age=15724800; includeSubdomains のようなHTTP Strict Transport Security ヘッダが含まれる</w:t>
            </w:r>
          </w:p>
        </w:tc>
        <w:tc>
          <w:tcPr>
            <w:tcW w:w="669" w:type="dxa"/>
            <w:shd w:val="clear" w:color="auto" w:fill="FFC000"/>
            <w:vAlign w:val="center"/>
          </w:tcPr>
          <w:p w14:paraId="11E7DBD1" w14:textId="119D985B" w:rsidR="004E3636" w:rsidRPr="00EA7027" w:rsidRDefault="004E3636" w:rsidP="000B523D">
            <w:pPr>
              <w:pStyle w:val="TableBody"/>
              <w:jc w:val="center"/>
              <w:cnfStyle w:val="000000000000" w:firstRow="0" w:lastRow="0" w:firstColumn="0" w:lastColumn="0" w:oddVBand="0" w:evenVBand="0" w:oddHBand="0" w:evenHBand="0" w:firstRowFirstColumn="0" w:firstRowLastColumn="0" w:lastRowFirstColumn="0" w:lastRowLastColumn="0"/>
            </w:pPr>
            <w:r>
              <w:rPr>
                <w:rFonts w:ascii="MS Mincho" w:eastAsia="MS Mincho" w:hAnsi="MS Mincho" w:cs="MS Mincho"/>
                <w:shd w:val="clear" w:color="auto" w:fill="FFC000"/>
              </w:rPr>
              <w:t>✓</w:t>
            </w:r>
          </w:p>
        </w:tc>
        <w:tc>
          <w:tcPr>
            <w:tcW w:w="670" w:type="dxa"/>
            <w:shd w:val="clear" w:color="auto" w:fill="92D050"/>
            <w:vAlign w:val="center"/>
          </w:tcPr>
          <w:p w14:paraId="06E88B57" w14:textId="65EA8FE2" w:rsidR="004E3636" w:rsidRPr="00EA7027" w:rsidRDefault="004E3636" w:rsidP="000B523D">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92D050"/>
              </w:rPr>
              <w:t>✓</w:t>
            </w:r>
          </w:p>
        </w:tc>
        <w:tc>
          <w:tcPr>
            <w:tcW w:w="670" w:type="dxa"/>
            <w:shd w:val="clear" w:color="auto" w:fill="00B0F0"/>
            <w:vAlign w:val="center"/>
          </w:tcPr>
          <w:p w14:paraId="223634BE" w14:textId="729EAD1C" w:rsidR="004E3636" w:rsidRPr="00EA7027" w:rsidRDefault="004E3636" w:rsidP="000B523D">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1024" w:type="dxa"/>
            <w:shd w:val="clear" w:color="auto" w:fill="E2EFD9" w:themeFill="accent6" w:themeFillTint="33"/>
          </w:tcPr>
          <w:p w14:paraId="14920FFA" w14:textId="4C640D79" w:rsidR="004E3636" w:rsidRPr="00EA7027" w:rsidRDefault="004E3636" w:rsidP="000B523D">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E2EFD9"/>
              </w:rPr>
              <w:t>3.0</w:t>
            </w:r>
          </w:p>
        </w:tc>
      </w:tr>
      <w:tr w:rsidR="004E3636" w:rsidRPr="00EA7027" w14:paraId="2DC8DC57" w14:textId="77777777" w:rsidTr="004E363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1E451C24" w14:textId="3F0C5A5F" w:rsidR="004E3636" w:rsidRPr="00EA7027" w:rsidRDefault="004E3636" w:rsidP="001B1E6E">
            <w:pPr>
              <w:pStyle w:val="TableHeading"/>
            </w:pPr>
            <w:r>
              <w:rPr>
                <w:b/>
                <w:color w:val="FFFFFF"/>
                <w:sz w:val="20"/>
                <w:szCs w:val="20"/>
                <w:shd w:val="clear" w:color="auto" w:fill="A5A5A5"/>
              </w:rPr>
              <w:lastRenderedPageBreak/>
              <w:t>10.12</w:t>
            </w:r>
          </w:p>
        </w:tc>
        <w:tc>
          <w:tcPr>
            <w:tcW w:w="5082" w:type="dxa"/>
            <w:shd w:val="clear" w:color="auto" w:fill="auto"/>
            <w:vAlign w:val="center"/>
          </w:tcPr>
          <w:p w14:paraId="5C555CAE" w14:textId="118D440B" w:rsidR="004E3636" w:rsidRPr="00FE5E33" w:rsidRDefault="009101DD" w:rsidP="00FE5E33">
            <w:pPr>
              <w:pStyle w:val="TableBody"/>
              <w:cnfStyle w:val="000000100000" w:firstRow="0" w:lastRow="0" w:firstColumn="0" w:lastColumn="0" w:oddVBand="0" w:evenVBand="0" w:oddHBand="1" w:evenHBand="0" w:firstRowFirstColumn="0" w:firstRowLastColumn="0" w:lastRowFirstColumn="0" w:lastRowLastColumn="0"/>
              <w:rPr>
                <w:rFonts w:ascii="Yu Gothic" w:hAnsi="Yu Gothic"/>
                <w:lang w:val="en-US" w:eastAsia="ja-JP"/>
              </w:rPr>
            </w:pPr>
            <w:r w:rsidRPr="00FE5E33">
              <w:rPr>
                <w:rFonts w:ascii="Yu Gothic" w:hAnsi="Yu Gothic" w:hint="eastAsia"/>
                <w:sz w:val="18"/>
              </w:rPr>
              <w:t>実運用中の</w:t>
            </w:r>
            <w:r w:rsidR="00EF1FAB" w:rsidRPr="00FE5E33">
              <w:rPr>
                <w:rFonts w:ascii="Yu Gothic" w:hAnsi="Yu Gothic" w:hint="eastAsia"/>
                <w:sz w:val="18"/>
              </w:rPr>
              <w:t>Web サイト の URL が</w:t>
            </w:r>
            <w:r w:rsidR="00614A4F">
              <w:rPr>
                <w:rFonts w:ascii="Yu Gothic" w:hAnsi="Yu Gothic"/>
                <w:sz w:val="18"/>
              </w:rPr>
              <w:t>，</w:t>
            </w:r>
            <w:r w:rsidR="00EF1FAB" w:rsidRPr="00FE5E33">
              <w:rPr>
                <w:rFonts w:ascii="Yu Gothic" w:hAnsi="Yu Gothic" w:hint="eastAsia"/>
                <w:sz w:val="18"/>
              </w:rPr>
              <w:t xml:space="preserve">Web </w:t>
            </w:r>
            <w:r w:rsidRPr="00FE5E33">
              <w:rPr>
                <w:rFonts w:ascii="Yu Gothic" w:hAnsi="Yu Gothic" w:hint="eastAsia"/>
                <w:sz w:val="18"/>
              </w:rPr>
              <w:t>ブラウザベンダが管理する</w:t>
            </w:r>
            <w:r w:rsidR="00EF1FAB" w:rsidRPr="00FE5E33">
              <w:rPr>
                <w:rFonts w:ascii="Yu Gothic" w:hAnsi="Yu Gothic" w:hint="eastAsia"/>
                <w:sz w:val="18"/>
              </w:rPr>
              <w:t xml:space="preserve">Strict Transport Security </w:t>
            </w:r>
            <w:r w:rsidRPr="00FE5E33">
              <w:rPr>
                <w:rFonts w:ascii="Yu Gothic" w:hAnsi="Yu Gothic"/>
                <w:sz w:val="18"/>
              </w:rPr>
              <w:t>preload list</w:t>
            </w:r>
            <w:r w:rsidR="00EF1FAB" w:rsidRPr="00FE5E33">
              <w:rPr>
                <w:rFonts w:ascii="Yu Gothic" w:hAnsi="Yu Gothic" w:hint="eastAsia"/>
                <w:sz w:val="18"/>
              </w:rPr>
              <w:t>に送信されている</w:t>
            </w:r>
            <w:r w:rsidR="00614A4F">
              <w:rPr>
                <w:rFonts w:ascii="Yu Gothic" w:hAnsi="Yu Gothic"/>
                <w:sz w:val="18"/>
              </w:rPr>
              <w:t>．</w:t>
            </w:r>
            <w:r w:rsidR="00FE5E33" w:rsidRPr="00FE5E33">
              <w:rPr>
                <w:rFonts w:ascii="Yu Gothic" w:hAnsi="Yu Gothic" w:hint="eastAsia"/>
                <w:sz w:val="18"/>
                <w:lang w:val="en-US" w:eastAsia="ja-JP"/>
              </w:rPr>
              <w:t>詳しくは参考情報を参照．</w:t>
            </w:r>
          </w:p>
        </w:tc>
        <w:tc>
          <w:tcPr>
            <w:tcW w:w="669" w:type="dxa"/>
            <w:shd w:val="clear" w:color="auto" w:fill="auto"/>
            <w:vAlign w:val="center"/>
          </w:tcPr>
          <w:p w14:paraId="51D1639D" w14:textId="77777777" w:rsidR="004E3636" w:rsidRPr="00EA7027" w:rsidRDefault="004E3636" w:rsidP="000B523D">
            <w:pPr>
              <w:pStyle w:val="TableBody"/>
              <w:jc w:val="center"/>
              <w:cnfStyle w:val="000000100000" w:firstRow="0" w:lastRow="0" w:firstColumn="0" w:lastColumn="0" w:oddVBand="0" w:evenVBand="0" w:oddHBand="1" w:evenHBand="0" w:firstRowFirstColumn="0" w:firstRowLastColumn="0" w:lastRowFirstColumn="0" w:lastRowLastColumn="0"/>
            </w:pPr>
          </w:p>
        </w:tc>
        <w:tc>
          <w:tcPr>
            <w:tcW w:w="670" w:type="dxa"/>
            <w:shd w:val="clear" w:color="auto" w:fill="auto"/>
            <w:vAlign w:val="center"/>
          </w:tcPr>
          <w:p w14:paraId="68E76728" w14:textId="77777777" w:rsidR="004E3636" w:rsidRPr="00EA7027" w:rsidRDefault="004E3636" w:rsidP="000B523D">
            <w:pPr>
              <w:pStyle w:val="TableBody"/>
              <w:jc w:val="center"/>
              <w:cnfStyle w:val="000000100000" w:firstRow="0" w:lastRow="0" w:firstColumn="0" w:lastColumn="0" w:oddVBand="0" w:evenVBand="0" w:oddHBand="1" w:evenHBand="0" w:firstRowFirstColumn="0" w:firstRowLastColumn="0" w:lastRowFirstColumn="0" w:lastRowLastColumn="0"/>
            </w:pPr>
          </w:p>
        </w:tc>
        <w:tc>
          <w:tcPr>
            <w:tcW w:w="670" w:type="dxa"/>
            <w:shd w:val="clear" w:color="auto" w:fill="00B0F0"/>
            <w:vAlign w:val="center"/>
          </w:tcPr>
          <w:p w14:paraId="106D63AB" w14:textId="3565B000" w:rsidR="004E3636" w:rsidRPr="00EA7027" w:rsidRDefault="004E3636" w:rsidP="000B523D">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024" w:type="dxa"/>
            <w:shd w:val="clear" w:color="auto" w:fill="E2EFD9" w:themeFill="accent6" w:themeFillTint="33"/>
          </w:tcPr>
          <w:p w14:paraId="4F954D72" w14:textId="191DD010" w:rsidR="004E3636" w:rsidRPr="00EA7027" w:rsidRDefault="004E3636" w:rsidP="000B523D">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E2EFD9"/>
              </w:rPr>
              <w:t>3.0</w:t>
            </w:r>
          </w:p>
        </w:tc>
      </w:tr>
      <w:tr w:rsidR="004E3636" w:rsidRPr="00EA7027" w14:paraId="05DDC2D7" w14:textId="77777777" w:rsidTr="004E3636">
        <w:trPr>
          <w:cantSplit/>
        </w:trPr>
        <w:tc>
          <w:tcPr>
            <w:cnfStyle w:val="001000000000" w:firstRow="0" w:lastRow="0" w:firstColumn="1" w:lastColumn="0" w:oddVBand="0" w:evenVBand="0" w:oddHBand="0" w:evenHBand="0" w:firstRowFirstColumn="0" w:firstRowLastColumn="0" w:lastRowFirstColumn="0" w:lastRowLastColumn="0"/>
            <w:tcW w:w="895" w:type="dxa"/>
          </w:tcPr>
          <w:p w14:paraId="0DB9CBDA" w14:textId="57F3B252" w:rsidR="004E3636" w:rsidRPr="00EA7027" w:rsidRDefault="004E3636" w:rsidP="001B1E6E">
            <w:pPr>
              <w:pStyle w:val="TableHeading"/>
            </w:pPr>
            <w:r>
              <w:rPr>
                <w:b/>
                <w:color w:val="FFFFFF"/>
                <w:sz w:val="20"/>
                <w:szCs w:val="20"/>
                <w:shd w:val="clear" w:color="auto" w:fill="A5A5A5"/>
              </w:rPr>
              <w:t>10.13</w:t>
            </w:r>
          </w:p>
        </w:tc>
        <w:tc>
          <w:tcPr>
            <w:tcW w:w="5082" w:type="dxa"/>
            <w:shd w:val="clear" w:color="auto" w:fill="auto"/>
            <w:vAlign w:val="center"/>
          </w:tcPr>
          <w:p w14:paraId="2BCE204C" w14:textId="04D16C9A" w:rsidR="004E3636" w:rsidRPr="000C743D" w:rsidRDefault="00FE5E33" w:rsidP="0081715A">
            <w:pPr>
              <w:pStyle w:val="TableBody"/>
              <w:cnfStyle w:val="000000000000" w:firstRow="0" w:lastRow="0" w:firstColumn="0" w:lastColumn="0" w:oddVBand="0" w:evenVBand="0" w:oddHBand="0" w:evenHBand="0" w:firstRowFirstColumn="0" w:firstRowLastColumn="0" w:lastRowFirstColumn="0" w:lastRowLastColumn="0"/>
              <w:rPr>
                <w:rFonts w:ascii="Yu Gothic" w:hAnsi="Yu Gothic"/>
              </w:rPr>
            </w:pPr>
            <w:r w:rsidRPr="000C743D">
              <w:rPr>
                <w:rFonts w:ascii="Yu Gothic" w:hAnsi="Yu Gothic" w:hint="eastAsia"/>
                <w:sz w:val="18"/>
              </w:rPr>
              <w:t>トラフィックが受動的に記録される攻撃のリスクを軽減するために</w:t>
            </w:r>
            <w:r w:rsidR="00614A4F">
              <w:rPr>
                <w:rFonts w:ascii="Yu Gothic" w:hAnsi="Yu Gothic"/>
                <w:sz w:val="18"/>
              </w:rPr>
              <w:t>，</w:t>
            </w:r>
            <w:r w:rsidRPr="000C743D">
              <w:rPr>
                <w:rFonts w:ascii="Yu Gothic" w:hAnsi="Yu Gothic" w:hint="eastAsia"/>
                <w:sz w:val="18"/>
              </w:rPr>
              <w:t xml:space="preserve">Forward Secrecy </w:t>
            </w:r>
            <w:r w:rsidR="009768AD" w:rsidRPr="000C743D">
              <w:rPr>
                <w:rFonts w:ascii="Yu Gothic" w:hAnsi="Yu Gothic" w:hint="eastAsia"/>
                <w:sz w:val="18"/>
                <w:lang w:eastAsia="ja-JP"/>
              </w:rPr>
              <w:t>を実現できる暗号</w:t>
            </w:r>
            <w:r w:rsidR="009768AD" w:rsidRPr="000C743D">
              <w:rPr>
                <w:rFonts w:ascii="Yu Gothic" w:hAnsi="Yu Gothic" w:hint="eastAsia"/>
                <w:sz w:val="18"/>
              </w:rPr>
              <w:t>を使用している</w:t>
            </w:r>
          </w:p>
        </w:tc>
        <w:tc>
          <w:tcPr>
            <w:tcW w:w="669" w:type="dxa"/>
            <w:shd w:val="clear" w:color="auto" w:fill="FFC000"/>
            <w:vAlign w:val="center"/>
          </w:tcPr>
          <w:p w14:paraId="1DB9BCA2" w14:textId="27C3A40C" w:rsidR="004E3636" w:rsidRPr="00EA7027" w:rsidRDefault="004E3636" w:rsidP="000B523D">
            <w:pPr>
              <w:pStyle w:val="TableBody"/>
              <w:jc w:val="center"/>
              <w:cnfStyle w:val="000000000000" w:firstRow="0" w:lastRow="0" w:firstColumn="0" w:lastColumn="0" w:oddVBand="0" w:evenVBand="0" w:oddHBand="0" w:evenHBand="0" w:firstRowFirstColumn="0" w:firstRowLastColumn="0" w:lastRowFirstColumn="0" w:lastRowLastColumn="0"/>
            </w:pPr>
            <w:r>
              <w:rPr>
                <w:rFonts w:ascii="MS Mincho" w:eastAsia="MS Mincho" w:hAnsi="MS Mincho" w:cs="MS Mincho"/>
                <w:shd w:val="clear" w:color="auto" w:fill="FFC000"/>
              </w:rPr>
              <w:t>✓</w:t>
            </w:r>
          </w:p>
        </w:tc>
        <w:tc>
          <w:tcPr>
            <w:tcW w:w="670" w:type="dxa"/>
            <w:shd w:val="clear" w:color="auto" w:fill="92D050"/>
            <w:vAlign w:val="center"/>
          </w:tcPr>
          <w:p w14:paraId="79864F17" w14:textId="1779169C" w:rsidR="004E3636" w:rsidRPr="00EA7027" w:rsidRDefault="004E3636" w:rsidP="000B523D">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92D050"/>
              </w:rPr>
              <w:t>✓</w:t>
            </w:r>
          </w:p>
        </w:tc>
        <w:tc>
          <w:tcPr>
            <w:tcW w:w="670" w:type="dxa"/>
            <w:shd w:val="clear" w:color="auto" w:fill="00B0F0"/>
            <w:vAlign w:val="center"/>
          </w:tcPr>
          <w:p w14:paraId="3095270F" w14:textId="1B6525A2" w:rsidR="004E3636" w:rsidRPr="00EA7027" w:rsidRDefault="004E3636" w:rsidP="000B523D">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1024" w:type="dxa"/>
            <w:shd w:val="clear" w:color="auto" w:fill="E2EFD9" w:themeFill="accent6" w:themeFillTint="33"/>
          </w:tcPr>
          <w:p w14:paraId="65082E1C" w14:textId="12616BDB" w:rsidR="004E3636" w:rsidRPr="00EA7027" w:rsidRDefault="004E3636" w:rsidP="000B523D">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E2EFD9"/>
              </w:rPr>
              <w:t>3.0</w:t>
            </w:r>
          </w:p>
        </w:tc>
      </w:tr>
      <w:tr w:rsidR="004E3636" w:rsidRPr="00EA7027" w14:paraId="7A2F52AC" w14:textId="77777777" w:rsidTr="004E363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27885D57" w14:textId="3B0CDC64" w:rsidR="004E3636" w:rsidRPr="00EA7027" w:rsidRDefault="004E3636" w:rsidP="001B1E6E">
            <w:pPr>
              <w:pStyle w:val="TableHeading"/>
            </w:pPr>
            <w:r>
              <w:rPr>
                <w:b/>
                <w:color w:val="FFFFFF"/>
                <w:sz w:val="20"/>
                <w:szCs w:val="20"/>
                <w:shd w:val="clear" w:color="auto" w:fill="A5A5A5"/>
              </w:rPr>
              <w:t>V10.14</w:t>
            </w:r>
          </w:p>
        </w:tc>
        <w:tc>
          <w:tcPr>
            <w:tcW w:w="5082" w:type="dxa"/>
            <w:shd w:val="clear" w:color="auto" w:fill="auto"/>
            <w:vAlign w:val="center"/>
          </w:tcPr>
          <w:p w14:paraId="3571A507" w14:textId="57205E9B" w:rsidR="004E3636" w:rsidRPr="002F4C4E" w:rsidRDefault="002F2BAE" w:rsidP="002F4C4E">
            <w:pPr>
              <w:pStyle w:val="TableBody"/>
              <w:cnfStyle w:val="000000100000" w:firstRow="0" w:lastRow="0" w:firstColumn="0" w:lastColumn="0" w:oddVBand="0" w:evenVBand="0" w:oddHBand="1" w:evenHBand="0" w:firstRowFirstColumn="0" w:firstRowLastColumn="0" w:lastRowFirstColumn="0" w:lastRowLastColumn="0"/>
              <w:rPr>
                <w:rFonts w:ascii="Yu Gothic" w:hAnsi="Yu Gothic"/>
              </w:rPr>
            </w:pPr>
            <w:r w:rsidRPr="002F4C4E">
              <w:rPr>
                <w:rFonts w:ascii="Yu Gothic" w:hAnsi="Yu Gothic" w:hint="eastAsia"/>
                <w:sz w:val="18"/>
              </w:rPr>
              <w:t xml:space="preserve">Online Certificate Status Protocol (OCSP) </w:t>
            </w:r>
            <w:r w:rsidRPr="002F4C4E">
              <w:rPr>
                <w:rFonts w:ascii="Yu Gothic" w:hAnsi="Yu Gothic"/>
                <w:sz w:val="18"/>
              </w:rPr>
              <w:t>Stapling</w:t>
            </w:r>
            <w:r w:rsidR="002F4C4E" w:rsidRPr="002F4C4E">
              <w:rPr>
                <w:rFonts w:ascii="Yu Gothic" w:hAnsi="Yu Gothic" w:hint="eastAsia"/>
                <w:sz w:val="18"/>
                <w:lang w:eastAsia="ja-JP"/>
              </w:rPr>
              <w:t>など</w:t>
            </w:r>
            <w:r w:rsidRPr="002F4C4E">
              <w:rPr>
                <w:rFonts w:ascii="Yu Gothic" w:hAnsi="Yu Gothic" w:hint="eastAsia"/>
                <w:sz w:val="18"/>
              </w:rPr>
              <w:t>証明書</w:t>
            </w:r>
            <w:r w:rsidR="002F4C4E" w:rsidRPr="002F4C4E">
              <w:rPr>
                <w:rFonts w:ascii="Yu Gothic" w:hAnsi="Yu Gothic" w:hint="eastAsia"/>
                <w:sz w:val="18"/>
              </w:rPr>
              <w:t>の</w:t>
            </w:r>
            <w:r w:rsidRPr="002F4C4E">
              <w:rPr>
                <w:rFonts w:ascii="Yu Gothic" w:hAnsi="Yu Gothic" w:hint="eastAsia"/>
                <w:sz w:val="18"/>
              </w:rPr>
              <w:t>失効を</w:t>
            </w:r>
            <w:r w:rsidR="00B05549" w:rsidRPr="002F4C4E">
              <w:rPr>
                <w:rFonts w:ascii="Yu Gothic" w:hAnsi="Yu Gothic" w:hint="eastAsia"/>
                <w:sz w:val="18"/>
              </w:rPr>
              <w:t>適切に</w:t>
            </w:r>
            <w:r w:rsidR="002F4C4E" w:rsidRPr="002F4C4E">
              <w:rPr>
                <w:rFonts w:ascii="Yu Gothic" w:hAnsi="Yu Gothic" w:hint="eastAsia"/>
                <w:sz w:val="18"/>
              </w:rPr>
              <w:t>チェックできる機能を設定し，有効にしている．</w:t>
            </w:r>
          </w:p>
        </w:tc>
        <w:tc>
          <w:tcPr>
            <w:tcW w:w="669" w:type="dxa"/>
            <w:shd w:val="clear" w:color="auto" w:fill="FFC000"/>
            <w:vAlign w:val="center"/>
          </w:tcPr>
          <w:p w14:paraId="63D4CFE3" w14:textId="3E736648" w:rsidR="004E3636" w:rsidRPr="00EA7027" w:rsidRDefault="004E3636" w:rsidP="000B523D">
            <w:pPr>
              <w:pStyle w:val="TableBody"/>
              <w:jc w:val="center"/>
              <w:cnfStyle w:val="000000100000" w:firstRow="0" w:lastRow="0" w:firstColumn="0" w:lastColumn="0" w:oddVBand="0" w:evenVBand="0" w:oddHBand="1" w:evenHBand="0" w:firstRowFirstColumn="0" w:firstRowLastColumn="0" w:lastRowFirstColumn="0" w:lastRowLastColumn="0"/>
            </w:pPr>
            <w:r>
              <w:rPr>
                <w:rFonts w:ascii="MS Mincho" w:eastAsia="MS Mincho" w:hAnsi="MS Mincho" w:cs="MS Mincho"/>
                <w:shd w:val="clear" w:color="auto" w:fill="FFC000"/>
              </w:rPr>
              <w:t>✓</w:t>
            </w:r>
          </w:p>
        </w:tc>
        <w:tc>
          <w:tcPr>
            <w:tcW w:w="670" w:type="dxa"/>
            <w:shd w:val="clear" w:color="auto" w:fill="92D050"/>
            <w:vAlign w:val="center"/>
          </w:tcPr>
          <w:p w14:paraId="76382934" w14:textId="6C27BB0F" w:rsidR="004E3636" w:rsidRPr="00EA7027" w:rsidRDefault="004E3636" w:rsidP="000B523D">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670" w:type="dxa"/>
            <w:shd w:val="clear" w:color="auto" w:fill="00B0F0"/>
            <w:vAlign w:val="center"/>
          </w:tcPr>
          <w:p w14:paraId="6391A5C0" w14:textId="4B4025A9" w:rsidR="004E3636" w:rsidRPr="00EA7027" w:rsidRDefault="004E3636" w:rsidP="000B523D">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024" w:type="dxa"/>
            <w:shd w:val="clear" w:color="auto" w:fill="E2EFD9" w:themeFill="accent6" w:themeFillTint="33"/>
          </w:tcPr>
          <w:p w14:paraId="6590AC4F" w14:textId="76F19DEE" w:rsidR="004E3636" w:rsidRPr="00EA7027" w:rsidRDefault="004E3636" w:rsidP="000B523D">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E2EFD9"/>
              </w:rPr>
              <w:t>3.0</w:t>
            </w:r>
          </w:p>
        </w:tc>
      </w:tr>
      <w:tr w:rsidR="004E3636" w:rsidRPr="00EA7027" w14:paraId="541E7F7E" w14:textId="77777777" w:rsidTr="004E3636">
        <w:trPr>
          <w:cantSplit/>
        </w:trPr>
        <w:tc>
          <w:tcPr>
            <w:cnfStyle w:val="001000000000" w:firstRow="0" w:lastRow="0" w:firstColumn="1" w:lastColumn="0" w:oddVBand="0" w:evenVBand="0" w:oddHBand="0" w:evenHBand="0" w:firstRowFirstColumn="0" w:firstRowLastColumn="0" w:lastRowFirstColumn="0" w:lastRowLastColumn="0"/>
            <w:tcW w:w="895" w:type="dxa"/>
          </w:tcPr>
          <w:p w14:paraId="048399FB" w14:textId="26F283AC" w:rsidR="004E3636" w:rsidRPr="00EA7027" w:rsidRDefault="004E3636" w:rsidP="001B1E6E">
            <w:pPr>
              <w:pStyle w:val="TableHeading"/>
            </w:pPr>
            <w:r>
              <w:rPr>
                <w:b/>
                <w:color w:val="FFFFFF"/>
                <w:sz w:val="20"/>
                <w:szCs w:val="20"/>
                <w:shd w:val="clear" w:color="auto" w:fill="A5A5A5"/>
              </w:rPr>
              <w:t>V10.15</w:t>
            </w:r>
          </w:p>
        </w:tc>
        <w:tc>
          <w:tcPr>
            <w:tcW w:w="5082" w:type="dxa"/>
            <w:shd w:val="clear" w:color="auto" w:fill="auto"/>
            <w:vAlign w:val="center"/>
          </w:tcPr>
          <w:p w14:paraId="47B6F1A6" w14:textId="6077C2E7" w:rsidR="004E3636" w:rsidRPr="00CD4946" w:rsidRDefault="000C743D" w:rsidP="00CD4946">
            <w:pPr>
              <w:pStyle w:val="TableBody"/>
              <w:cnfStyle w:val="000000000000" w:firstRow="0" w:lastRow="0" w:firstColumn="0" w:lastColumn="0" w:oddVBand="0" w:evenVBand="0" w:oddHBand="0" w:evenHBand="0" w:firstRowFirstColumn="0" w:firstRowLastColumn="0" w:lastRowFirstColumn="0" w:lastRowLastColumn="0"/>
              <w:rPr>
                <w:rFonts w:ascii="Yu Gothic" w:hAnsi="Yu Gothic"/>
              </w:rPr>
            </w:pPr>
            <w:r w:rsidRPr="00CD4946">
              <w:rPr>
                <w:rFonts w:ascii="Yu Gothic" w:hAnsi="Yu Gothic" w:hint="eastAsia"/>
                <w:sz w:val="18"/>
                <w:szCs w:val="18"/>
              </w:rPr>
              <w:t>すべての証明書階層</w:t>
            </w:r>
            <w:r w:rsidR="00CD4946" w:rsidRPr="00CD4946">
              <w:rPr>
                <w:rFonts w:ascii="Yu Gothic" w:hAnsi="Yu Gothic" w:hint="eastAsia"/>
                <w:sz w:val="18"/>
                <w:szCs w:val="18"/>
              </w:rPr>
              <w:t>において（独自に使用する認証局も含まれる），強力なアルゴリズム</w:t>
            </w:r>
            <w:r w:rsidR="00614A4F">
              <w:rPr>
                <w:rFonts w:ascii="Yu Gothic" w:hAnsi="Yu Gothic"/>
                <w:sz w:val="18"/>
                <w:szCs w:val="18"/>
              </w:rPr>
              <w:t>，</w:t>
            </w:r>
            <w:r w:rsidR="00CD4946" w:rsidRPr="00CD4946">
              <w:rPr>
                <w:rFonts w:ascii="Yu Gothic" w:hAnsi="Yu Gothic" w:hint="eastAsia"/>
                <w:sz w:val="18"/>
                <w:szCs w:val="18"/>
              </w:rPr>
              <w:t>暗号</w:t>
            </w:r>
            <w:r w:rsidR="00614A4F">
              <w:rPr>
                <w:rFonts w:ascii="Yu Gothic" w:hAnsi="Yu Gothic"/>
                <w:sz w:val="18"/>
                <w:szCs w:val="18"/>
              </w:rPr>
              <w:t>，</w:t>
            </w:r>
            <w:r w:rsidR="00CD4946" w:rsidRPr="00CD4946">
              <w:rPr>
                <w:rFonts w:ascii="Yu Gothic" w:hAnsi="Yu Gothic" w:hint="eastAsia"/>
                <w:sz w:val="18"/>
                <w:szCs w:val="18"/>
              </w:rPr>
              <w:t>プロトコルのみが</w:t>
            </w:r>
            <w:r w:rsidRPr="00CD4946">
              <w:rPr>
                <w:rFonts w:ascii="Yu Gothic" w:hAnsi="Yu Gothic" w:hint="eastAsia"/>
                <w:sz w:val="18"/>
                <w:szCs w:val="18"/>
              </w:rPr>
              <w:t>使用されている．</w:t>
            </w:r>
          </w:p>
        </w:tc>
        <w:tc>
          <w:tcPr>
            <w:tcW w:w="669" w:type="dxa"/>
            <w:shd w:val="clear" w:color="auto" w:fill="FFC000"/>
            <w:vAlign w:val="center"/>
          </w:tcPr>
          <w:p w14:paraId="50614160" w14:textId="2E44B5FD" w:rsidR="004E3636" w:rsidRPr="00EA7027" w:rsidRDefault="004E3636" w:rsidP="000B523D">
            <w:pPr>
              <w:pStyle w:val="TableBody"/>
              <w:jc w:val="center"/>
              <w:cnfStyle w:val="000000000000" w:firstRow="0" w:lastRow="0" w:firstColumn="0" w:lastColumn="0" w:oddVBand="0" w:evenVBand="0" w:oddHBand="0" w:evenHBand="0" w:firstRowFirstColumn="0" w:firstRowLastColumn="0" w:lastRowFirstColumn="0" w:lastRowLastColumn="0"/>
            </w:pPr>
            <w:r>
              <w:rPr>
                <w:rFonts w:ascii="MS Mincho" w:eastAsia="MS Mincho" w:hAnsi="MS Mincho" w:cs="MS Mincho"/>
                <w:shd w:val="clear" w:color="auto" w:fill="FFC000"/>
              </w:rPr>
              <w:t>✓</w:t>
            </w:r>
          </w:p>
        </w:tc>
        <w:tc>
          <w:tcPr>
            <w:tcW w:w="670" w:type="dxa"/>
            <w:shd w:val="clear" w:color="auto" w:fill="92D050"/>
            <w:vAlign w:val="center"/>
          </w:tcPr>
          <w:p w14:paraId="3E15D212" w14:textId="1D066E93" w:rsidR="004E3636" w:rsidRPr="00EA7027" w:rsidRDefault="004E3636" w:rsidP="000B523D">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92D050"/>
              </w:rPr>
              <w:t>✓</w:t>
            </w:r>
          </w:p>
        </w:tc>
        <w:tc>
          <w:tcPr>
            <w:tcW w:w="670" w:type="dxa"/>
            <w:shd w:val="clear" w:color="auto" w:fill="00B0F0"/>
            <w:vAlign w:val="center"/>
          </w:tcPr>
          <w:p w14:paraId="6628E057" w14:textId="1ACCB1B4" w:rsidR="004E3636" w:rsidRPr="00EA7027" w:rsidRDefault="004E3636" w:rsidP="000B523D">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1024" w:type="dxa"/>
            <w:shd w:val="clear" w:color="auto" w:fill="E2EFD9" w:themeFill="accent6" w:themeFillTint="33"/>
            <w:vAlign w:val="center"/>
          </w:tcPr>
          <w:p w14:paraId="493367B6" w14:textId="39CA17FD" w:rsidR="004E3636" w:rsidRPr="00EA7027" w:rsidRDefault="004E3636" w:rsidP="000B523D">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E2EFD9"/>
              </w:rPr>
              <w:t>3.0</w:t>
            </w:r>
          </w:p>
        </w:tc>
      </w:tr>
      <w:tr w:rsidR="004E3636" w:rsidRPr="00EA7027" w14:paraId="0BC6E537" w14:textId="77777777" w:rsidTr="00CD4946">
        <w:trPr>
          <w:cnfStyle w:val="000000100000" w:firstRow="0" w:lastRow="0" w:firstColumn="0" w:lastColumn="0" w:oddVBand="0" w:evenVBand="0" w:oddHBand="1" w:evenHBand="0" w:firstRowFirstColumn="0" w:firstRowLastColumn="0" w:lastRowFirstColumn="0" w:lastRowLastColumn="0"/>
          <w:cantSplit/>
          <w:trHeight w:val="954"/>
        </w:trPr>
        <w:tc>
          <w:tcPr>
            <w:cnfStyle w:val="001000000000" w:firstRow="0" w:lastRow="0" w:firstColumn="1" w:lastColumn="0" w:oddVBand="0" w:evenVBand="0" w:oddHBand="0" w:evenHBand="0" w:firstRowFirstColumn="0" w:firstRowLastColumn="0" w:lastRowFirstColumn="0" w:lastRowLastColumn="0"/>
            <w:tcW w:w="895" w:type="dxa"/>
          </w:tcPr>
          <w:p w14:paraId="310DDE77" w14:textId="130059BF" w:rsidR="004E3636" w:rsidRPr="00EA7027" w:rsidRDefault="004E3636" w:rsidP="001B1E6E">
            <w:pPr>
              <w:pStyle w:val="TableHeading"/>
            </w:pPr>
            <w:r>
              <w:rPr>
                <w:b/>
                <w:color w:val="FFFFFF"/>
                <w:sz w:val="20"/>
                <w:szCs w:val="20"/>
                <w:shd w:val="clear" w:color="auto" w:fill="A5A5A5"/>
              </w:rPr>
              <w:t>V10.16</w:t>
            </w:r>
          </w:p>
        </w:tc>
        <w:tc>
          <w:tcPr>
            <w:tcW w:w="5082" w:type="dxa"/>
            <w:shd w:val="clear" w:color="auto" w:fill="auto"/>
            <w:vAlign w:val="center"/>
          </w:tcPr>
          <w:p w14:paraId="7C1C3EF6" w14:textId="71AB0CF2" w:rsidR="004E3636" w:rsidRPr="00B079F7" w:rsidRDefault="00CD4946" w:rsidP="00B079F7">
            <w:pPr>
              <w:pStyle w:val="TableBody"/>
              <w:cnfStyle w:val="000000100000" w:firstRow="0" w:lastRow="0" w:firstColumn="0" w:lastColumn="0" w:oddVBand="0" w:evenVBand="0" w:oddHBand="1" w:evenHBand="0" w:firstRowFirstColumn="0" w:firstRowLastColumn="0" w:lastRowFirstColumn="0" w:lastRowLastColumn="0"/>
              <w:rPr>
                <w:rFonts w:ascii="Yu Gothic" w:hAnsi="Yu Gothic"/>
                <w:lang w:val="en-US"/>
              </w:rPr>
            </w:pPr>
            <w:r>
              <w:rPr>
                <w:rFonts w:hint="eastAsia"/>
              </w:rPr>
              <w:t xml:space="preserve"> </w:t>
            </w:r>
            <w:r w:rsidRPr="00B079F7">
              <w:rPr>
                <w:rFonts w:ascii="Yu Gothic" w:hAnsi="Yu Gothic" w:hint="eastAsia"/>
                <w:sz w:val="18"/>
              </w:rPr>
              <w:t>TLS に関する設定が</w:t>
            </w:r>
            <w:r w:rsidR="00614A4F">
              <w:rPr>
                <w:rFonts w:ascii="Yu Gothic" w:hAnsi="Yu Gothic"/>
                <w:sz w:val="18"/>
              </w:rPr>
              <w:t>，</w:t>
            </w:r>
            <w:r w:rsidR="00152AE1" w:rsidRPr="00B079F7">
              <w:rPr>
                <w:rFonts w:ascii="Yu Gothic" w:hAnsi="Yu Gothic" w:hint="eastAsia"/>
                <w:sz w:val="18"/>
                <w:lang w:eastAsia="ja-JP"/>
              </w:rPr>
              <w:t>現時点における最善の実践と</w:t>
            </w:r>
            <w:r w:rsidRPr="00B079F7">
              <w:rPr>
                <w:rFonts w:ascii="Yu Gothic" w:hAnsi="Yu Gothic" w:hint="eastAsia"/>
                <w:sz w:val="18"/>
              </w:rPr>
              <w:t>合</w:t>
            </w:r>
            <w:r w:rsidR="00152AE1" w:rsidRPr="00B079F7">
              <w:rPr>
                <w:rFonts w:ascii="Yu Gothic" w:hAnsi="Yu Gothic" w:hint="eastAsia"/>
                <w:sz w:val="18"/>
                <w:lang w:val="en-US" w:eastAsia="ja-JP"/>
              </w:rPr>
              <w:t>って</w:t>
            </w:r>
            <w:r w:rsidRPr="00B079F7">
              <w:rPr>
                <w:rFonts w:ascii="Yu Gothic" w:hAnsi="Yu Gothic" w:hint="eastAsia"/>
                <w:sz w:val="18"/>
              </w:rPr>
              <w:t>いる (</w:t>
            </w:r>
            <w:r w:rsidR="0059264E" w:rsidRPr="00B079F7">
              <w:rPr>
                <w:rFonts w:ascii="Yu Gothic" w:hAnsi="Yu Gothic" w:hint="eastAsia"/>
                <w:sz w:val="18"/>
              </w:rPr>
              <w:t>一般的な構成</w:t>
            </w:r>
            <w:r w:rsidR="00614A4F">
              <w:rPr>
                <w:rFonts w:ascii="Yu Gothic" w:hAnsi="Yu Gothic"/>
                <w:sz w:val="18"/>
              </w:rPr>
              <w:t>，</w:t>
            </w:r>
            <w:r w:rsidR="0059264E" w:rsidRPr="00B079F7">
              <w:rPr>
                <w:rFonts w:ascii="Yu Gothic" w:hAnsi="Yu Gothic" w:hint="eastAsia"/>
                <w:sz w:val="18"/>
              </w:rPr>
              <w:t>暗号</w:t>
            </w:r>
            <w:r w:rsidR="00614A4F">
              <w:rPr>
                <w:rFonts w:ascii="Yu Gothic" w:hAnsi="Yu Gothic"/>
                <w:sz w:val="18"/>
              </w:rPr>
              <w:t>，</w:t>
            </w:r>
            <w:r w:rsidRPr="00B079F7">
              <w:rPr>
                <w:rFonts w:ascii="Yu Gothic" w:hAnsi="Yu Gothic" w:hint="eastAsia"/>
                <w:sz w:val="18"/>
              </w:rPr>
              <w:t>アルゴリズム</w:t>
            </w:r>
            <w:r w:rsidR="009E27F1" w:rsidRPr="00B079F7">
              <w:rPr>
                <w:rFonts w:ascii="Yu Gothic" w:hAnsi="Yu Gothic" w:hint="eastAsia"/>
                <w:sz w:val="18"/>
                <w:lang w:val="en-US" w:eastAsia="ja-JP"/>
              </w:rPr>
              <w:t>は</w:t>
            </w:r>
            <w:r w:rsidR="009E27F1" w:rsidRPr="00B079F7">
              <w:rPr>
                <w:rFonts w:ascii="Yu Gothic" w:hAnsi="Yu Gothic" w:hint="eastAsia"/>
                <w:sz w:val="18"/>
              </w:rPr>
              <w:t>安全でなくなる</w:t>
            </w:r>
            <w:r w:rsidRPr="00B079F7">
              <w:rPr>
                <w:rFonts w:ascii="Yu Gothic" w:hAnsi="Yu Gothic" w:hint="eastAsia"/>
                <w:sz w:val="18"/>
              </w:rPr>
              <w:t>ため)</w:t>
            </w:r>
          </w:p>
        </w:tc>
        <w:tc>
          <w:tcPr>
            <w:tcW w:w="669" w:type="dxa"/>
            <w:shd w:val="clear" w:color="auto" w:fill="FFC000"/>
            <w:vAlign w:val="center"/>
          </w:tcPr>
          <w:p w14:paraId="62A86B5C" w14:textId="19071755" w:rsidR="004E3636" w:rsidRPr="00EA7027" w:rsidRDefault="004E3636" w:rsidP="000B523D">
            <w:pPr>
              <w:pStyle w:val="TableBody"/>
              <w:jc w:val="center"/>
              <w:cnfStyle w:val="000000100000" w:firstRow="0" w:lastRow="0" w:firstColumn="0" w:lastColumn="0" w:oddVBand="0" w:evenVBand="0" w:oddHBand="1" w:evenHBand="0" w:firstRowFirstColumn="0" w:firstRowLastColumn="0" w:lastRowFirstColumn="0" w:lastRowLastColumn="0"/>
            </w:pPr>
            <w:r>
              <w:rPr>
                <w:rFonts w:ascii="MS Mincho" w:eastAsia="MS Mincho" w:hAnsi="MS Mincho" w:cs="MS Mincho"/>
                <w:shd w:val="clear" w:color="auto" w:fill="FFC000"/>
              </w:rPr>
              <w:t>✓</w:t>
            </w:r>
          </w:p>
        </w:tc>
        <w:tc>
          <w:tcPr>
            <w:tcW w:w="670" w:type="dxa"/>
            <w:shd w:val="clear" w:color="auto" w:fill="92D050"/>
            <w:vAlign w:val="center"/>
          </w:tcPr>
          <w:p w14:paraId="722B9C55" w14:textId="4016EA3A" w:rsidR="004E3636" w:rsidRPr="00EA7027" w:rsidRDefault="004E3636" w:rsidP="000B523D">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670" w:type="dxa"/>
            <w:shd w:val="clear" w:color="auto" w:fill="00B0F0"/>
            <w:vAlign w:val="center"/>
          </w:tcPr>
          <w:p w14:paraId="0E196902" w14:textId="4A247E73" w:rsidR="004E3636" w:rsidRPr="00EA7027" w:rsidRDefault="004E3636" w:rsidP="000B523D">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024" w:type="dxa"/>
            <w:shd w:val="clear" w:color="auto" w:fill="E2EFD9" w:themeFill="accent6" w:themeFillTint="33"/>
            <w:vAlign w:val="center"/>
          </w:tcPr>
          <w:p w14:paraId="7FDE3C94" w14:textId="7513D146" w:rsidR="004E3636" w:rsidRPr="00EA7027" w:rsidRDefault="004E3636" w:rsidP="000B523D">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E2EFD9"/>
              </w:rPr>
              <w:t>3.0</w:t>
            </w:r>
          </w:p>
        </w:tc>
      </w:tr>
    </w:tbl>
    <w:p w14:paraId="2F1DEB58" w14:textId="1E1D1AF8" w:rsidR="00E34115" w:rsidRPr="00E34115" w:rsidRDefault="00E34115" w:rsidP="00E34115"/>
    <w:p w14:paraId="29DA5601" w14:textId="713C9E74" w:rsidR="00E34115" w:rsidRPr="00E34115" w:rsidRDefault="00FB399B" w:rsidP="00E34115">
      <w:pPr>
        <w:pStyle w:val="Heading2"/>
      </w:pPr>
      <w:bookmarkStart w:id="68" w:name="_Toc453754261"/>
      <w:r>
        <w:t>参考情報</w:t>
      </w:r>
      <w:bookmarkEnd w:id="68"/>
    </w:p>
    <w:p w14:paraId="38B06CE6" w14:textId="77777777" w:rsidR="002F4C4E" w:rsidRPr="00FC51ED" w:rsidRDefault="002F4C4E" w:rsidP="002F4C4E">
      <w:pPr>
        <w:rPr>
          <w:lang w:val="en-US"/>
        </w:rPr>
      </w:pPr>
      <w:r w:rsidRPr="00EF5B0F">
        <w:rPr>
          <w:rFonts w:hint="eastAsia"/>
          <w:sz w:val="21"/>
          <w:lang w:eastAsia="ja-JP"/>
        </w:rPr>
        <w:t>詳しくは以下の情報を参照してください</w:t>
      </w:r>
      <w:r>
        <w:rPr>
          <w:sz w:val="21"/>
          <w:lang w:val="en-US" w:eastAsia="ja-JP"/>
        </w:rPr>
        <w:t>.</w:t>
      </w:r>
    </w:p>
    <w:p w14:paraId="62A6FA03" w14:textId="77777777" w:rsidR="00424FB9" w:rsidRPr="00E31105" w:rsidRDefault="00424FB9" w:rsidP="009D1F1E">
      <w:pPr>
        <w:pStyle w:val="ListParagraph"/>
        <w:numPr>
          <w:ilvl w:val="0"/>
          <w:numId w:val="2"/>
        </w:numPr>
        <w:rPr>
          <w:sz w:val="21"/>
          <w:szCs w:val="21"/>
        </w:rPr>
      </w:pPr>
      <w:r w:rsidRPr="00621270">
        <w:rPr>
          <w:rFonts w:ascii="Yu Gothic" w:hAnsi="Yu Gothic"/>
          <w:b/>
          <w:sz w:val="21"/>
          <w:szCs w:val="21"/>
        </w:rPr>
        <w:t>OWASP – TLS Cheat Sheet.</w:t>
      </w:r>
      <w:r w:rsidRPr="00E31105">
        <w:rPr>
          <w:b/>
          <w:sz w:val="21"/>
          <w:szCs w:val="21"/>
        </w:rPr>
        <w:t xml:space="preserve"> </w:t>
      </w:r>
      <w:hyperlink r:id="rId43" w:history="1">
        <w:r w:rsidRPr="00E31105">
          <w:rPr>
            <w:rStyle w:val="Hyperlink"/>
            <w:sz w:val="21"/>
            <w:szCs w:val="21"/>
          </w:rPr>
          <w:t>https://www.owasp.org/index.php/Transport_Layer_Protection_Cheat_Sheet</w:t>
        </w:r>
      </w:hyperlink>
      <w:r w:rsidRPr="00E31105">
        <w:rPr>
          <w:sz w:val="21"/>
          <w:szCs w:val="21"/>
        </w:rPr>
        <w:t xml:space="preserve"> </w:t>
      </w:r>
    </w:p>
    <w:p w14:paraId="6EA0967D" w14:textId="62938936" w:rsidR="00085FFB" w:rsidRPr="00E31105" w:rsidRDefault="00424FB9" w:rsidP="009D1F1E">
      <w:pPr>
        <w:pStyle w:val="ListParagraph"/>
        <w:numPr>
          <w:ilvl w:val="0"/>
          <w:numId w:val="2"/>
        </w:numPr>
        <w:rPr>
          <w:sz w:val="21"/>
          <w:szCs w:val="21"/>
        </w:rPr>
      </w:pPr>
      <w:r w:rsidRPr="00621270">
        <w:rPr>
          <w:rFonts w:ascii="Yu Gothic" w:hAnsi="Yu Gothic"/>
          <w:b/>
          <w:sz w:val="21"/>
          <w:szCs w:val="21"/>
        </w:rPr>
        <w:t>“</w:t>
      </w:r>
      <w:r w:rsidR="00C57B89" w:rsidRPr="00621270">
        <w:rPr>
          <w:rFonts w:ascii="Yu Gothic" w:hAnsi="Yu Gothic" w:hint="eastAsia"/>
          <w:b/>
          <w:sz w:val="21"/>
          <w:szCs w:val="21"/>
          <w:lang w:val="en-US" w:eastAsia="ja-JP"/>
        </w:rPr>
        <w:t>認定された</w:t>
      </w:r>
      <w:r w:rsidR="00C57B89" w:rsidRPr="00621270">
        <w:rPr>
          <w:rFonts w:ascii="Yu Gothic" w:hAnsi="Yu Gothic"/>
          <w:b/>
          <w:sz w:val="21"/>
          <w:szCs w:val="21"/>
          <w:lang w:val="en-US" w:eastAsia="ja-JP"/>
        </w:rPr>
        <w:t xml:space="preserve">TLS </w:t>
      </w:r>
      <w:r w:rsidR="00C57B89" w:rsidRPr="00621270">
        <w:rPr>
          <w:rFonts w:ascii="Yu Gothic" w:hAnsi="Yu Gothic" w:hint="eastAsia"/>
          <w:b/>
          <w:sz w:val="21"/>
          <w:szCs w:val="21"/>
          <w:lang w:val="en-US" w:eastAsia="ja-JP"/>
        </w:rPr>
        <w:t>のモード</w:t>
      </w:r>
      <w:r w:rsidRPr="00621270">
        <w:rPr>
          <w:rFonts w:ascii="Yu Gothic" w:hAnsi="Yu Gothic"/>
          <w:b/>
          <w:sz w:val="21"/>
          <w:szCs w:val="21"/>
        </w:rPr>
        <w:t>”</w:t>
      </w:r>
      <w:r w:rsidR="00C57B89" w:rsidRPr="00621270">
        <w:rPr>
          <w:rFonts w:ascii="Yu Gothic" w:hAnsi="Yu Gothic" w:hint="eastAsia"/>
          <w:b/>
          <w:sz w:val="21"/>
          <w:szCs w:val="21"/>
          <w:lang w:eastAsia="ja-JP"/>
        </w:rPr>
        <w:t>に関する注意</w:t>
      </w:r>
      <w:r w:rsidR="00085FFB" w:rsidRPr="00E31105">
        <w:rPr>
          <w:sz w:val="21"/>
          <w:szCs w:val="21"/>
        </w:rPr>
        <w:t xml:space="preserve">. </w:t>
      </w:r>
      <w:r w:rsidR="00C57B89" w:rsidRPr="00E31105">
        <w:rPr>
          <w:rFonts w:hint="eastAsia"/>
          <w:sz w:val="21"/>
          <w:szCs w:val="21"/>
        </w:rPr>
        <w:t>これまで</w:t>
      </w:r>
      <w:r w:rsidR="00614A4F">
        <w:rPr>
          <w:sz w:val="21"/>
          <w:szCs w:val="21"/>
        </w:rPr>
        <w:t>，</w:t>
      </w:r>
      <w:r w:rsidR="00C57B89" w:rsidRPr="00E31105">
        <w:rPr>
          <w:rFonts w:hint="eastAsia"/>
          <w:sz w:val="21"/>
          <w:szCs w:val="21"/>
        </w:rPr>
        <w:t xml:space="preserve">ASVS </w:t>
      </w:r>
      <w:r w:rsidR="00C57B89" w:rsidRPr="00E31105">
        <w:rPr>
          <w:rFonts w:hint="eastAsia"/>
          <w:sz w:val="21"/>
          <w:szCs w:val="21"/>
        </w:rPr>
        <w:t>は米国標準</w:t>
      </w:r>
      <w:r w:rsidR="00C57B89" w:rsidRPr="00E31105">
        <w:rPr>
          <w:rFonts w:hint="eastAsia"/>
          <w:sz w:val="21"/>
          <w:szCs w:val="21"/>
        </w:rPr>
        <w:t xml:space="preserve"> FIPS 140-2 </w:t>
      </w:r>
      <w:r w:rsidR="00C57B89" w:rsidRPr="00E31105">
        <w:rPr>
          <w:rFonts w:hint="eastAsia"/>
          <w:sz w:val="21"/>
          <w:szCs w:val="21"/>
        </w:rPr>
        <w:t>を参照してきましたが</w:t>
      </w:r>
      <w:r w:rsidR="00614A4F">
        <w:rPr>
          <w:sz w:val="21"/>
          <w:szCs w:val="21"/>
        </w:rPr>
        <w:t>，</w:t>
      </w:r>
      <w:r w:rsidR="00C57B89" w:rsidRPr="00E31105">
        <w:rPr>
          <w:rFonts w:hint="eastAsia"/>
          <w:sz w:val="21"/>
          <w:szCs w:val="21"/>
        </w:rPr>
        <w:t>この米国標準をグローバル標準として適用することは</w:t>
      </w:r>
      <w:r w:rsidR="00C57B89" w:rsidRPr="00E31105">
        <w:rPr>
          <w:rFonts w:hint="eastAsia"/>
          <w:sz w:val="21"/>
          <w:szCs w:val="21"/>
          <w:lang w:val="en-US" w:eastAsia="ja-JP"/>
        </w:rPr>
        <w:t>困難であったり</w:t>
      </w:r>
      <w:r w:rsidR="00614A4F">
        <w:rPr>
          <w:sz w:val="21"/>
          <w:szCs w:val="21"/>
        </w:rPr>
        <w:t>，</w:t>
      </w:r>
      <w:r w:rsidR="00C57B89" w:rsidRPr="00E31105">
        <w:rPr>
          <w:rFonts w:hint="eastAsia"/>
          <w:sz w:val="21"/>
          <w:szCs w:val="21"/>
        </w:rPr>
        <w:t>矛盾が生じたり</w:t>
      </w:r>
      <w:r w:rsidR="00614A4F">
        <w:rPr>
          <w:sz w:val="21"/>
          <w:szCs w:val="21"/>
        </w:rPr>
        <w:t>，</w:t>
      </w:r>
      <w:r w:rsidR="00C57B89" w:rsidRPr="00E31105">
        <w:rPr>
          <w:rFonts w:hint="eastAsia"/>
          <w:sz w:val="21"/>
          <w:szCs w:val="21"/>
        </w:rPr>
        <w:t>また混乱を招く可能性があるでしょう</w:t>
      </w:r>
      <w:r w:rsidR="00614A4F">
        <w:rPr>
          <w:sz w:val="21"/>
          <w:szCs w:val="21"/>
        </w:rPr>
        <w:t>．</w:t>
      </w:r>
      <w:r w:rsidR="00C57B89" w:rsidRPr="00E31105">
        <w:rPr>
          <w:rFonts w:hint="eastAsia"/>
          <w:sz w:val="21"/>
          <w:szCs w:val="21"/>
        </w:rPr>
        <w:t>要件</w:t>
      </w:r>
      <w:r w:rsidR="00C57B89" w:rsidRPr="00E31105">
        <w:rPr>
          <w:sz w:val="21"/>
          <w:szCs w:val="21"/>
          <w:lang w:val="en-US"/>
        </w:rPr>
        <w:t xml:space="preserve"> 10.8 </w:t>
      </w:r>
      <w:r w:rsidR="00C57B89" w:rsidRPr="00E31105">
        <w:rPr>
          <w:rFonts w:hint="eastAsia"/>
          <w:sz w:val="21"/>
          <w:szCs w:val="21"/>
          <w:lang w:val="en-US" w:eastAsia="ja-JP"/>
        </w:rPr>
        <w:t>に準拠するためのより適切な方法は，</w:t>
      </w:r>
      <w:r w:rsidR="00C2350A" w:rsidRPr="00E31105">
        <w:rPr>
          <w:sz w:val="21"/>
          <w:szCs w:val="21"/>
        </w:rPr>
        <w:t xml:space="preserve"> (</w:t>
      </w:r>
      <w:hyperlink r:id="rId44" w:history="1">
        <w:r w:rsidR="00C2350A" w:rsidRPr="00E31105">
          <w:rPr>
            <w:rStyle w:val="Hyperlink"/>
            <w:sz w:val="21"/>
            <w:szCs w:val="21"/>
          </w:rPr>
          <w:t>https://wiki.mozilla.org/Security/Server_Side_TLS)</w:t>
        </w:r>
      </w:hyperlink>
      <w:r w:rsidR="00C57B89" w:rsidRPr="00E31105">
        <w:rPr>
          <w:rFonts w:hint="eastAsia"/>
          <w:sz w:val="21"/>
          <w:szCs w:val="21"/>
          <w:lang w:eastAsia="ja-JP"/>
        </w:rPr>
        <w:t>などのガイドを参照し，既知の適切な構成をつくり</w:t>
      </w:r>
      <w:r w:rsidR="00C2350A" w:rsidRPr="00E31105">
        <w:rPr>
          <w:sz w:val="21"/>
          <w:szCs w:val="21"/>
        </w:rPr>
        <w:t xml:space="preserve"> (</w:t>
      </w:r>
      <w:hyperlink r:id="rId45" w:history="1">
        <w:r w:rsidR="00C57B89" w:rsidRPr="00E31105">
          <w:rPr>
            <w:rStyle w:val="Hyperlink"/>
            <w:sz w:val="21"/>
            <w:szCs w:val="21"/>
          </w:rPr>
          <w:t>https://mozilla.github.io/server-side-tls/ssl-config-generator/)</w:t>
        </w:r>
      </w:hyperlink>
      <w:r w:rsidR="00C57B89" w:rsidRPr="00E31105">
        <w:rPr>
          <w:sz w:val="21"/>
          <w:szCs w:val="21"/>
        </w:rPr>
        <w:t xml:space="preserve"> </w:t>
      </w:r>
      <w:r w:rsidR="00E31105" w:rsidRPr="00E31105">
        <w:rPr>
          <w:sz w:val="21"/>
          <w:szCs w:val="21"/>
          <w:lang w:val="en-US" w:eastAsia="ja-JP"/>
        </w:rPr>
        <w:t xml:space="preserve">sslyze </w:t>
      </w:r>
      <w:r w:rsidR="00E31105" w:rsidRPr="00E31105">
        <w:rPr>
          <w:rFonts w:hint="eastAsia"/>
          <w:sz w:val="21"/>
          <w:szCs w:val="21"/>
          <w:lang w:val="en-US" w:eastAsia="ja-JP"/>
        </w:rPr>
        <w:t>などの既存の</w:t>
      </w:r>
      <w:r w:rsidR="00E31105" w:rsidRPr="00E31105">
        <w:rPr>
          <w:sz w:val="21"/>
          <w:szCs w:val="21"/>
          <w:lang w:val="en-US" w:eastAsia="ja-JP"/>
        </w:rPr>
        <w:t>TSL</w:t>
      </w:r>
      <w:r w:rsidR="00E31105" w:rsidRPr="00E31105">
        <w:rPr>
          <w:rFonts w:hint="eastAsia"/>
          <w:sz w:val="21"/>
          <w:szCs w:val="21"/>
          <w:lang w:val="en-US" w:eastAsia="ja-JP"/>
        </w:rPr>
        <w:t>評価ツールや脆弱性スキャナ，信頼できるオンラインの</w:t>
      </w:r>
      <w:r w:rsidR="00E31105" w:rsidRPr="00E31105">
        <w:rPr>
          <w:sz w:val="21"/>
          <w:szCs w:val="21"/>
          <w:lang w:val="en-US" w:eastAsia="ja-JP"/>
        </w:rPr>
        <w:t>TLS</w:t>
      </w:r>
      <w:r w:rsidR="00E31105" w:rsidRPr="00E31105">
        <w:rPr>
          <w:rFonts w:hint="eastAsia"/>
          <w:sz w:val="21"/>
          <w:szCs w:val="21"/>
          <w:lang w:val="en-US" w:eastAsia="ja-JP"/>
        </w:rPr>
        <w:t>アセスメントサービスを使用して，望ましいレベルのセキュリティを確保することです．本セクションに準拠しない例としては</w:t>
      </w:r>
      <w:r w:rsidR="00614A4F">
        <w:rPr>
          <w:sz w:val="21"/>
          <w:szCs w:val="21"/>
          <w:lang w:val="en-US" w:eastAsia="ja-JP"/>
        </w:rPr>
        <w:t>，</w:t>
      </w:r>
      <w:r w:rsidR="00E31105" w:rsidRPr="00E31105">
        <w:rPr>
          <w:rFonts w:hint="eastAsia"/>
          <w:sz w:val="21"/>
          <w:szCs w:val="21"/>
          <w:lang w:val="en-US" w:eastAsia="ja-JP"/>
        </w:rPr>
        <w:t>旧式または安全性の低い暗号やアルゴリズムの使用</w:t>
      </w:r>
      <w:r w:rsidR="00614A4F">
        <w:rPr>
          <w:sz w:val="21"/>
          <w:szCs w:val="21"/>
          <w:lang w:val="en-US" w:eastAsia="ja-JP"/>
        </w:rPr>
        <w:t>，</w:t>
      </w:r>
      <w:r w:rsidR="00E31105" w:rsidRPr="00E31105">
        <w:rPr>
          <w:rFonts w:hint="eastAsia"/>
          <w:sz w:val="21"/>
          <w:szCs w:val="21"/>
          <w:lang w:val="en-US" w:eastAsia="ja-JP"/>
        </w:rPr>
        <w:t xml:space="preserve">Perfect Forward Secrecy </w:t>
      </w:r>
      <w:r w:rsidR="00E31105" w:rsidRPr="00E31105">
        <w:rPr>
          <w:rFonts w:hint="eastAsia"/>
          <w:sz w:val="21"/>
          <w:szCs w:val="21"/>
          <w:lang w:val="en-US" w:eastAsia="ja-JP"/>
        </w:rPr>
        <w:t>の欠如</w:t>
      </w:r>
      <w:r w:rsidR="00614A4F">
        <w:rPr>
          <w:sz w:val="21"/>
          <w:szCs w:val="21"/>
          <w:lang w:val="en-US" w:eastAsia="ja-JP"/>
        </w:rPr>
        <w:t>，</w:t>
      </w:r>
      <w:r w:rsidR="00E31105" w:rsidRPr="00E31105">
        <w:rPr>
          <w:rFonts w:hint="eastAsia"/>
          <w:sz w:val="21"/>
          <w:szCs w:val="21"/>
          <w:lang w:val="en-US" w:eastAsia="ja-JP"/>
        </w:rPr>
        <w:t>旧式または安全性の低い</w:t>
      </w:r>
      <w:r w:rsidR="00E31105" w:rsidRPr="00E31105">
        <w:rPr>
          <w:rFonts w:hint="eastAsia"/>
          <w:sz w:val="21"/>
          <w:szCs w:val="21"/>
          <w:lang w:val="en-US" w:eastAsia="ja-JP"/>
        </w:rPr>
        <w:t xml:space="preserve"> SSL </w:t>
      </w:r>
      <w:r w:rsidR="00E31105" w:rsidRPr="00E31105">
        <w:rPr>
          <w:rFonts w:hint="eastAsia"/>
          <w:sz w:val="21"/>
          <w:szCs w:val="21"/>
          <w:lang w:val="en-US" w:eastAsia="ja-JP"/>
        </w:rPr>
        <w:t>プロトコル</w:t>
      </w:r>
      <w:r w:rsidR="00614A4F">
        <w:rPr>
          <w:sz w:val="21"/>
          <w:szCs w:val="21"/>
          <w:lang w:val="en-US" w:eastAsia="ja-JP"/>
        </w:rPr>
        <w:t>，</w:t>
      </w:r>
      <w:r w:rsidR="00E31105" w:rsidRPr="00E31105">
        <w:rPr>
          <w:rFonts w:hint="eastAsia"/>
          <w:sz w:val="21"/>
          <w:szCs w:val="21"/>
          <w:lang w:val="en-US" w:eastAsia="ja-JP"/>
        </w:rPr>
        <w:t>脆弱な推奨暗号などが一般に見られます</w:t>
      </w:r>
      <w:r w:rsidR="00614A4F">
        <w:rPr>
          <w:sz w:val="21"/>
          <w:szCs w:val="21"/>
          <w:lang w:val="en-US" w:eastAsia="ja-JP"/>
        </w:rPr>
        <w:t>．</w:t>
      </w:r>
      <w:r w:rsidR="00401AC6" w:rsidRPr="00E31105">
        <w:rPr>
          <w:sz w:val="21"/>
          <w:szCs w:val="21"/>
        </w:rPr>
        <w:t xml:space="preserve"> </w:t>
      </w:r>
    </w:p>
    <w:p w14:paraId="2097EB38" w14:textId="25A6B3DC" w:rsidR="00647177" w:rsidRPr="004E73E0" w:rsidRDefault="00E31105" w:rsidP="009D1F1E">
      <w:pPr>
        <w:pStyle w:val="ListParagraph"/>
        <w:numPr>
          <w:ilvl w:val="0"/>
          <w:numId w:val="2"/>
        </w:numPr>
        <w:rPr>
          <w:sz w:val="21"/>
        </w:rPr>
      </w:pPr>
      <w:r w:rsidRPr="00621270">
        <w:rPr>
          <w:rFonts w:ascii="Yu Gothic" w:hAnsi="Yu Gothic" w:hint="eastAsia"/>
          <w:b/>
          <w:sz w:val="21"/>
          <w:lang w:eastAsia="ja-JP"/>
        </w:rPr>
        <w:lastRenderedPageBreak/>
        <w:t>証明書ピニング</w:t>
      </w:r>
      <w:r w:rsidR="00647177" w:rsidRPr="00621270">
        <w:rPr>
          <w:rFonts w:ascii="Yu Gothic" w:hAnsi="Yu Gothic"/>
          <w:sz w:val="21"/>
        </w:rPr>
        <w:t xml:space="preserve">. </w:t>
      </w:r>
      <w:r w:rsidR="00BC2B42" w:rsidRPr="004E73E0">
        <w:rPr>
          <w:rFonts w:hint="eastAsia"/>
          <w:sz w:val="21"/>
          <w:lang w:eastAsia="ja-JP"/>
        </w:rPr>
        <w:t>詳しくは</w:t>
      </w:r>
      <w:hyperlink r:id="rId46" w:history="1">
        <w:r w:rsidR="00647177" w:rsidRPr="004E73E0">
          <w:rPr>
            <w:rStyle w:val="Hyperlink"/>
            <w:sz w:val="21"/>
          </w:rPr>
          <w:t>https://tools.ietf.org/html/rfc7469</w:t>
        </w:r>
      </w:hyperlink>
      <w:r w:rsidR="00BC2B42" w:rsidRPr="004E73E0">
        <w:rPr>
          <w:rFonts w:hint="eastAsia"/>
          <w:sz w:val="21"/>
          <w:lang w:eastAsia="ja-JP"/>
        </w:rPr>
        <w:t>を参照してください．実運用中およびバックアップ用の鍵に証明書ピニングを行う根拠はビジネスの継続性にあります．</w:t>
      </w:r>
      <w:r w:rsidR="00647177" w:rsidRPr="004E73E0">
        <w:rPr>
          <w:sz w:val="21"/>
        </w:rPr>
        <w:t xml:space="preserve"> </w:t>
      </w:r>
      <w:hyperlink r:id="rId47" w:history="1">
        <w:r w:rsidR="00647177" w:rsidRPr="004E73E0">
          <w:rPr>
            <w:rStyle w:val="Hyperlink"/>
            <w:sz w:val="21"/>
          </w:rPr>
          <w:t>https://noncombatant.org/2015/05/01/about-http-public-key-pinning/</w:t>
        </w:r>
      </w:hyperlink>
      <w:r w:rsidR="00647177" w:rsidRPr="004E73E0">
        <w:rPr>
          <w:sz w:val="21"/>
        </w:rPr>
        <w:t xml:space="preserve"> </w:t>
      </w:r>
      <w:r w:rsidR="00BC2B42" w:rsidRPr="004E73E0">
        <w:rPr>
          <w:sz w:val="21"/>
          <w:lang w:val="en-US"/>
        </w:rPr>
        <w:t xml:space="preserve"> </w:t>
      </w:r>
      <w:r w:rsidR="00BC2B42" w:rsidRPr="004E73E0">
        <w:rPr>
          <w:rFonts w:hint="eastAsia"/>
          <w:sz w:val="21"/>
          <w:lang w:val="en-US" w:eastAsia="ja-JP"/>
        </w:rPr>
        <w:t>を参照してください．</w:t>
      </w:r>
    </w:p>
    <w:p w14:paraId="3BBAD5FC" w14:textId="7F277CCF" w:rsidR="003C52FF" w:rsidRPr="004E73E0" w:rsidRDefault="003657C8" w:rsidP="009D1F1E">
      <w:pPr>
        <w:pStyle w:val="ListParagraph"/>
        <w:numPr>
          <w:ilvl w:val="0"/>
          <w:numId w:val="2"/>
        </w:numPr>
        <w:rPr>
          <w:sz w:val="21"/>
        </w:rPr>
      </w:pPr>
      <w:r w:rsidRPr="00621270">
        <w:rPr>
          <w:rFonts w:ascii="Yu Gothic" w:hAnsi="Yu Gothic"/>
          <w:b/>
          <w:sz w:val="21"/>
        </w:rPr>
        <w:t>Pre-loading HTTP Strict Transport Security</w:t>
      </w:r>
      <w:r w:rsidRPr="004E73E0">
        <w:rPr>
          <w:b/>
          <w:sz w:val="21"/>
        </w:rPr>
        <w:br/>
      </w:r>
      <w:hyperlink r:id="rId48" w:history="1">
        <w:r w:rsidRPr="004E73E0">
          <w:rPr>
            <w:rStyle w:val="Hyperlink"/>
            <w:sz w:val="21"/>
          </w:rPr>
          <w:t>https://www.chromium.org/hsts</w:t>
        </w:r>
      </w:hyperlink>
      <w:r w:rsidRPr="004E73E0">
        <w:rPr>
          <w:sz w:val="21"/>
        </w:rPr>
        <w:t xml:space="preserve"> </w:t>
      </w:r>
    </w:p>
    <w:p w14:paraId="2E5BCB6A"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12975D4E" w14:textId="24898EBA" w:rsidR="00DF702A" w:rsidRDefault="00DF702A" w:rsidP="00BD5F80">
      <w:pPr>
        <w:pStyle w:val="Heading1"/>
      </w:pPr>
      <w:bookmarkStart w:id="69" w:name="_Toc453754262"/>
      <w:r>
        <w:lastRenderedPageBreak/>
        <w:t xml:space="preserve">V11: </w:t>
      </w:r>
      <w:r w:rsidR="005D41AB">
        <w:t xml:space="preserve">HTTP </w:t>
      </w:r>
      <w:r w:rsidR="00F92E62">
        <w:rPr>
          <w:rFonts w:hint="eastAsia"/>
          <w:lang w:eastAsia="ja-JP"/>
        </w:rPr>
        <w:t>のセキュリティ設定に関する検証要件</w:t>
      </w:r>
      <w:bookmarkEnd w:id="69"/>
    </w:p>
    <w:p w14:paraId="7423E38F" w14:textId="770BCCB9" w:rsidR="00CC340C" w:rsidRDefault="00FB399B" w:rsidP="00CC340C">
      <w:pPr>
        <w:pStyle w:val="Heading2"/>
      </w:pPr>
      <w:bookmarkStart w:id="70" w:name="_Toc453754263"/>
      <w:r>
        <w:t>管理目標</w:t>
      </w:r>
      <w:bookmarkEnd w:id="70"/>
    </w:p>
    <w:p w14:paraId="264C761A" w14:textId="3D25B057" w:rsidR="00364297" w:rsidRPr="004E73E0" w:rsidRDefault="004E73E0" w:rsidP="00364297">
      <w:pPr>
        <w:rPr>
          <w:sz w:val="21"/>
          <w:lang w:eastAsia="ja-JP"/>
        </w:rPr>
      </w:pPr>
      <w:r w:rsidRPr="004E73E0">
        <w:rPr>
          <w:rFonts w:hint="eastAsia"/>
          <w:sz w:val="21"/>
          <w:lang w:val="en-US" w:eastAsia="ja-JP"/>
        </w:rPr>
        <w:t>検証</w:t>
      </w:r>
      <w:r w:rsidRPr="004E73E0">
        <w:rPr>
          <w:rFonts w:hint="eastAsia"/>
          <w:sz w:val="21"/>
        </w:rPr>
        <w:t>対象のアプリケーションが次の高次の要件を満たすことを確認します</w:t>
      </w:r>
      <w:r w:rsidRPr="004E73E0">
        <w:rPr>
          <w:rFonts w:hint="eastAsia"/>
          <w:sz w:val="21"/>
          <w:lang w:eastAsia="ja-JP"/>
        </w:rPr>
        <w:t>．</w:t>
      </w:r>
    </w:p>
    <w:p w14:paraId="5E5B8CE0" w14:textId="3EFEA17C" w:rsidR="00364297" w:rsidRDefault="007F5CE5" w:rsidP="009D1F1E">
      <w:pPr>
        <w:pStyle w:val="ListParagraph"/>
        <w:numPr>
          <w:ilvl w:val="0"/>
          <w:numId w:val="20"/>
        </w:numPr>
      </w:pPr>
      <w:r>
        <w:rPr>
          <w:rFonts w:hint="eastAsia"/>
          <w:sz w:val="21"/>
        </w:rPr>
        <w:t>アプリケーションサーバ</w:t>
      </w:r>
      <w:r w:rsidR="00BB54E5" w:rsidRPr="00BB54E5">
        <w:rPr>
          <w:rFonts w:hint="eastAsia"/>
          <w:sz w:val="21"/>
        </w:rPr>
        <w:t>がデフォルト</w:t>
      </w:r>
      <w:r w:rsidR="00BB54E5">
        <w:rPr>
          <w:rFonts w:hint="eastAsia"/>
          <w:sz w:val="21"/>
        </w:rPr>
        <w:t>の</w:t>
      </w:r>
      <w:r w:rsidR="00BB54E5" w:rsidRPr="00BB54E5">
        <w:rPr>
          <w:rFonts w:hint="eastAsia"/>
          <w:sz w:val="21"/>
        </w:rPr>
        <w:t>構成</w:t>
      </w:r>
      <w:r w:rsidR="00BB54E5">
        <w:rPr>
          <w:rFonts w:hint="eastAsia"/>
          <w:sz w:val="21"/>
        </w:rPr>
        <w:t>よりも</w:t>
      </w:r>
      <w:r w:rsidR="00BB54E5" w:rsidRPr="00BB54E5">
        <w:rPr>
          <w:rFonts w:hint="eastAsia"/>
          <w:sz w:val="21"/>
        </w:rPr>
        <w:t>適切に強化されている</w:t>
      </w:r>
    </w:p>
    <w:p w14:paraId="79384783" w14:textId="4723E124" w:rsidR="00364297" w:rsidRDefault="00BB54E5" w:rsidP="009D1F1E">
      <w:pPr>
        <w:pStyle w:val="ListParagraph"/>
        <w:numPr>
          <w:ilvl w:val="0"/>
          <w:numId w:val="20"/>
        </w:numPr>
      </w:pPr>
      <w:r w:rsidRPr="00BB54E5">
        <w:rPr>
          <w:rFonts w:hint="eastAsia"/>
          <w:sz w:val="21"/>
        </w:rPr>
        <w:t xml:space="preserve">HTTP </w:t>
      </w:r>
      <w:r w:rsidRPr="00BB54E5">
        <w:rPr>
          <w:rFonts w:hint="eastAsia"/>
          <w:sz w:val="21"/>
        </w:rPr>
        <w:t>レスポンスの</w:t>
      </w:r>
      <w:r w:rsidRPr="00BB54E5">
        <w:rPr>
          <w:rFonts w:hint="eastAsia"/>
          <w:sz w:val="21"/>
        </w:rPr>
        <w:t xml:space="preserve"> Content-Type </w:t>
      </w:r>
      <w:r w:rsidR="00A81935">
        <w:rPr>
          <w:rFonts w:hint="eastAsia"/>
          <w:sz w:val="21"/>
        </w:rPr>
        <w:t>ヘッダ</w:t>
      </w:r>
      <w:r w:rsidR="007F5CE5">
        <w:rPr>
          <w:rFonts w:hint="eastAsia"/>
          <w:sz w:val="21"/>
          <w:lang w:eastAsia="ja-JP"/>
        </w:rPr>
        <w:t>が</w:t>
      </w:r>
      <w:r w:rsidR="007F5CE5">
        <w:rPr>
          <w:rFonts w:hint="eastAsia"/>
          <w:sz w:val="21"/>
        </w:rPr>
        <w:t>安全な文字セットで構成されている</w:t>
      </w:r>
    </w:p>
    <w:p w14:paraId="1AB628A5" w14:textId="3A9E9D0D" w:rsidR="00CC340C" w:rsidRDefault="00FB399B" w:rsidP="00CC340C">
      <w:pPr>
        <w:pStyle w:val="Heading2"/>
      </w:pPr>
      <w:bookmarkStart w:id="71" w:name="_Toc453754264"/>
      <w:r>
        <w:t>要件</w:t>
      </w:r>
      <w:bookmarkEnd w:id="71"/>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3C52FF" w:rsidRPr="00323A62" w14:paraId="098B2BA7" w14:textId="77777777" w:rsidTr="00B65D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vAlign w:val="center"/>
          </w:tcPr>
          <w:p w14:paraId="432807DA" w14:textId="77777777" w:rsidR="003C52FF" w:rsidRPr="00C53A28" w:rsidRDefault="003C52FF" w:rsidP="00B65D84">
            <w:pPr>
              <w:pStyle w:val="TableHeading"/>
              <w:rPr>
                <w:rFonts w:ascii="Yu Gothic" w:hAnsi="Yu Gothic"/>
                <w:sz w:val="21"/>
              </w:rPr>
            </w:pPr>
            <w:r w:rsidRPr="00C53A28">
              <w:rPr>
                <w:rFonts w:ascii="Yu Gothic" w:hAnsi="Yu Gothic"/>
                <w:sz w:val="21"/>
              </w:rPr>
              <w:t>#</w:t>
            </w:r>
          </w:p>
        </w:tc>
        <w:tc>
          <w:tcPr>
            <w:tcW w:w="4363" w:type="dxa"/>
            <w:vAlign w:val="center"/>
          </w:tcPr>
          <w:p w14:paraId="71C1FD86" w14:textId="29ED25A1" w:rsidR="003C52FF" w:rsidRPr="00C53A28" w:rsidRDefault="00C53A28" w:rsidP="006C4B33">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sz w:val="21"/>
              </w:rPr>
            </w:pPr>
            <w:r w:rsidRPr="00C53A28">
              <w:rPr>
                <w:rFonts w:ascii="Yu Gothic" w:hAnsi="Yu Gothic" w:hint="eastAsia"/>
                <w:sz w:val="21"/>
              </w:rPr>
              <w:t>説明</w:t>
            </w:r>
          </w:p>
        </w:tc>
        <w:tc>
          <w:tcPr>
            <w:tcW w:w="866" w:type="dxa"/>
            <w:vAlign w:val="center"/>
          </w:tcPr>
          <w:p w14:paraId="3A27FAE3" w14:textId="77777777" w:rsidR="003C52FF" w:rsidRPr="00C53A28" w:rsidRDefault="003C52FF" w:rsidP="00F86DEF">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sz w:val="21"/>
              </w:rPr>
            </w:pPr>
            <w:r w:rsidRPr="00C53A28">
              <w:rPr>
                <w:rFonts w:ascii="Yu Gothic" w:hAnsi="Yu Gothic"/>
                <w:sz w:val="21"/>
              </w:rPr>
              <w:t>1</w:t>
            </w:r>
          </w:p>
        </w:tc>
        <w:tc>
          <w:tcPr>
            <w:tcW w:w="866" w:type="dxa"/>
            <w:vAlign w:val="center"/>
          </w:tcPr>
          <w:p w14:paraId="2AD09E06" w14:textId="77777777" w:rsidR="003C52FF" w:rsidRPr="00C53A28" w:rsidRDefault="003C52FF" w:rsidP="00F86DEF">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sz w:val="21"/>
              </w:rPr>
            </w:pPr>
            <w:r w:rsidRPr="00C53A28">
              <w:rPr>
                <w:rFonts w:ascii="Yu Gothic" w:hAnsi="Yu Gothic"/>
                <w:sz w:val="21"/>
              </w:rPr>
              <w:t>2</w:t>
            </w:r>
          </w:p>
        </w:tc>
        <w:tc>
          <w:tcPr>
            <w:tcW w:w="866" w:type="dxa"/>
            <w:vAlign w:val="center"/>
          </w:tcPr>
          <w:p w14:paraId="204B1191" w14:textId="77777777" w:rsidR="003C52FF" w:rsidRPr="00C53A28" w:rsidRDefault="003C52FF" w:rsidP="00F86DEF">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sz w:val="21"/>
              </w:rPr>
            </w:pPr>
            <w:r w:rsidRPr="00C53A28">
              <w:rPr>
                <w:rFonts w:ascii="Yu Gothic" w:hAnsi="Yu Gothic"/>
                <w:sz w:val="21"/>
              </w:rPr>
              <w:t>3</w:t>
            </w:r>
          </w:p>
        </w:tc>
        <w:tc>
          <w:tcPr>
            <w:tcW w:w="1139" w:type="dxa"/>
            <w:vAlign w:val="center"/>
          </w:tcPr>
          <w:p w14:paraId="7AEDA2CA" w14:textId="0D80BA34" w:rsidR="003C52FF" w:rsidRPr="00C53A28" w:rsidRDefault="00C53A28" w:rsidP="00F86DEF">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sz w:val="21"/>
              </w:rPr>
            </w:pPr>
            <w:r w:rsidRPr="00C53A28">
              <w:rPr>
                <w:rFonts w:ascii="Yu Gothic" w:hAnsi="Yu Gothic" w:hint="eastAsia"/>
                <w:sz w:val="21"/>
              </w:rPr>
              <w:t>導入</w:t>
            </w:r>
          </w:p>
        </w:tc>
      </w:tr>
      <w:tr w:rsidR="00B65D84" w:rsidRPr="00EA7027" w14:paraId="1BBF0FBE" w14:textId="77777777" w:rsidTr="00B65D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F9C6471" w14:textId="7B246CEA" w:rsidR="00B65D84" w:rsidRPr="00FF2F03" w:rsidRDefault="00B65D84" w:rsidP="00B65D84">
            <w:pPr>
              <w:pStyle w:val="TableHeading"/>
            </w:pPr>
            <w:r>
              <w:rPr>
                <w:b/>
                <w:color w:val="FFFFFF"/>
                <w:sz w:val="20"/>
                <w:szCs w:val="20"/>
                <w:shd w:val="clear" w:color="auto" w:fill="A5A5A5"/>
              </w:rPr>
              <w:t>11.1</w:t>
            </w:r>
          </w:p>
        </w:tc>
        <w:tc>
          <w:tcPr>
            <w:tcW w:w="4363" w:type="dxa"/>
            <w:shd w:val="clear" w:color="auto" w:fill="auto"/>
          </w:tcPr>
          <w:p w14:paraId="6DC6207C" w14:textId="4C9CD067" w:rsidR="00B65D84" w:rsidRPr="00D86574" w:rsidRDefault="004762E3" w:rsidP="00295AAA">
            <w:pPr>
              <w:pStyle w:val="TableBody"/>
              <w:cnfStyle w:val="000000100000" w:firstRow="0" w:lastRow="0" w:firstColumn="0" w:lastColumn="0" w:oddVBand="0" w:evenVBand="0" w:oddHBand="1" w:evenHBand="0" w:firstRowFirstColumn="0" w:firstRowLastColumn="0" w:lastRowFirstColumn="0" w:lastRowLastColumn="0"/>
              <w:rPr>
                <w:rFonts w:ascii="Yu Gothic" w:hAnsi="Yu Gothic"/>
              </w:rPr>
            </w:pPr>
            <w:r w:rsidRPr="00D86574">
              <w:rPr>
                <w:rFonts w:ascii="Yu Gothic" w:hAnsi="Yu Gothic" w:hint="eastAsia"/>
                <w:sz w:val="18"/>
              </w:rPr>
              <w:t>アプリケーションが</w:t>
            </w:r>
            <w:r w:rsidR="00431E37" w:rsidRPr="00D86574">
              <w:rPr>
                <w:rFonts w:ascii="Yu Gothic" w:hAnsi="Yu Gothic" w:hint="eastAsia"/>
                <w:sz w:val="18"/>
              </w:rPr>
              <w:t>定義</w:t>
            </w:r>
            <w:r w:rsidR="00431E37" w:rsidRPr="00D86574">
              <w:rPr>
                <w:rFonts w:ascii="Yu Gothic" w:hAnsi="Yu Gothic" w:hint="eastAsia"/>
                <w:sz w:val="18"/>
                <w:lang w:eastAsia="ja-JP"/>
              </w:rPr>
              <w:t>済みの</w:t>
            </w:r>
            <w:r w:rsidRPr="00D86574">
              <w:rPr>
                <w:rFonts w:ascii="Yu Gothic" w:hAnsi="Yu Gothic" w:hint="eastAsia"/>
                <w:sz w:val="18"/>
              </w:rPr>
              <w:t xml:space="preserve"> HTTP </w:t>
            </w:r>
            <w:r w:rsidR="00B17BA8" w:rsidRPr="00D86574">
              <w:rPr>
                <w:rFonts w:ascii="Yu Gothic" w:hAnsi="Yu Gothic" w:hint="eastAsia"/>
                <w:sz w:val="18"/>
              </w:rPr>
              <w:t>リクエストメソッド（</w:t>
            </w:r>
            <w:r w:rsidR="00B17BA8" w:rsidRPr="00D86574">
              <w:rPr>
                <w:rFonts w:ascii="Yu Gothic" w:hAnsi="Yu Gothic"/>
                <w:sz w:val="18"/>
                <w:lang w:val="en-US"/>
              </w:rPr>
              <w:t>GET</w:t>
            </w:r>
            <w:r w:rsidR="00B17BA8" w:rsidRPr="00D86574">
              <w:rPr>
                <w:rFonts w:ascii="Yu Gothic" w:hAnsi="Yu Gothic" w:hint="eastAsia"/>
                <w:sz w:val="18"/>
                <w:lang w:val="en-US" w:eastAsia="ja-JP"/>
              </w:rPr>
              <w:t>と</w:t>
            </w:r>
            <w:r w:rsidR="00B17BA8" w:rsidRPr="00D86574">
              <w:rPr>
                <w:rFonts w:ascii="Yu Gothic" w:hAnsi="Yu Gothic"/>
                <w:sz w:val="18"/>
                <w:lang w:val="en-US" w:eastAsia="ja-JP"/>
              </w:rPr>
              <w:t>POST</w:t>
            </w:r>
            <w:r w:rsidR="00B17BA8" w:rsidRPr="00D86574">
              <w:rPr>
                <w:rFonts w:ascii="Yu Gothic" w:hAnsi="Yu Gothic" w:hint="eastAsia"/>
                <w:sz w:val="18"/>
                <w:lang w:val="en-US" w:eastAsia="ja-JP"/>
              </w:rPr>
              <w:t>など）</w:t>
            </w:r>
            <w:r w:rsidR="00B17BA8" w:rsidRPr="00D86574">
              <w:rPr>
                <w:rFonts w:ascii="Yu Gothic" w:hAnsi="Yu Gothic" w:hint="eastAsia"/>
                <w:sz w:val="18"/>
              </w:rPr>
              <w:t>のみを受け付け</w:t>
            </w:r>
            <w:r w:rsidR="00614A4F">
              <w:rPr>
                <w:rFonts w:ascii="Yu Gothic" w:hAnsi="Yu Gothic"/>
                <w:sz w:val="18"/>
              </w:rPr>
              <w:t>，</w:t>
            </w:r>
            <w:r w:rsidR="00B17BA8" w:rsidRPr="00D86574">
              <w:rPr>
                <w:rFonts w:ascii="Yu Gothic" w:hAnsi="Yu Gothic" w:hint="eastAsia"/>
                <w:sz w:val="18"/>
              </w:rPr>
              <w:t>使用し</w:t>
            </w:r>
            <w:r w:rsidRPr="00D86574">
              <w:rPr>
                <w:rFonts w:ascii="Yu Gothic" w:hAnsi="Yu Gothic" w:hint="eastAsia"/>
                <w:sz w:val="18"/>
              </w:rPr>
              <w:t>ないメソッド (TRACE</w:t>
            </w:r>
            <w:r w:rsidR="00614A4F">
              <w:rPr>
                <w:rFonts w:ascii="Yu Gothic" w:hAnsi="Yu Gothic"/>
                <w:sz w:val="18"/>
              </w:rPr>
              <w:t>，</w:t>
            </w:r>
            <w:r w:rsidRPr="00D86574">
              <w:rPr>
                <w:rFonts w:ascii="Yu Gothic" w:hAnsi="Yu Gothic" w:hint="eastAsia"/>
                <w:sz w:val="18"/>
              </w:rPr>
              <w:t>PUT</w:t>
            </w:r>
            <w:r w:rsidR="00614A4F">
              <w:rPr>
                <w:rFonts w:ascii="Yu Gothic" w:hAnsi="Yu Gothic"/>
                <w:sz w:val="18"/>
              </w:rPr>
              <w:t>，</w:t>
            </w:r>
            <w:r w:rsidRPr="00D86574">
              <w:rPr>
                <w:rFonts w:ascii="Yu Gothic" w:hAnsi="Yu Gothic" w:hint="eastAsia"/>
                <w:sz w:val="18"/>
              </w:rPr>
              <w:t xml:space="preserve">DELETE など) </w:t>
            </w:r>
            <w:r w:rsidR="00B17BA8" w:rsidRPr="00D86574">
              <w:rPr>
                <w:rFonts w:ascii="Yu Gothic" w:hAnsi="Yu Gothic" w:hint="eastAsia"/>
                <w:sz w:val="18"/>
              </w:rPr>
              <w:t>を</w:t>
            </w:r>
            <w:r w:rsidR="001B77E9" w:rsidRPr="00D86574">
              <w:rPr>
                <w:rFonts w:ascii="Yu Gothic" w:hAnsi="Yu Gothic" w:hint="eastAsia"/>
                <w:sz w:val="18"/>
              </w:rPr>
              <w:t>明示的に</w:t>
            </w:r>
            <w:r w:rsidR="001B77E9" w:rsidRPr="00D86574">
              <w:rPr>
                <w:rFonts w:ascii="Yu Gothic" w:hAnsi="Yu Gothic" w:hint="eastAsia"/>
                <w:sz w:val="18"/>
                <w:lang w:eastAsia="ja-JP"/>
              </w:rPr>
              <w:t>拒否</w:t>
            </w:r>
            <w:r w:rsidRPr="00D86574">
              <w:rPr>
                <w:rFonts w:ascii="Yu Gothic" w:hAnsi="Yu Gothic" w:hint="eastAsia"/>
                <w:sz w:val="18"/>
              </w:rPr>
              <w:t>する</w:t>
            </w:r>
          </w:p>
        </w:tc>
        <w:tc>
          <w:tcPr>
            <w:tcW w:w="866" w:type="dxa"/>
            <w:shd w:val="clear" w:color="auto" w:fill="FFC000"/>
            <w:vAlign w:val="center"/>
          </w:tcPr>
          <w:p w14:paraId="64D9224A" w14:textId="70EBC711" w:rsidR="00B65D84" w:rsidRPr="00EA7027" w:rsidRDefault="00B65D84" w:rsidP="00F86DEF">
            <w:pPr>
              <w:pStyle w:val="TableBody"/>
              <w:jc w:val="center"/>
              <w:cnfStyle w:val="000000100000" w:firstRow="0" w:lastRow="0" w:firstColumn="0" w:lastColumn="0" w:oddVBand="0" w:evenVBand="0" w:oddHBand="1" w:evenHBand="0" w:firstRowFirstColumn="0" w:firstRowLastColumn="0" w:lastRowFirstColumn="0" w:lastRowLastColumn="0"/>
            </w:pPr>
            <w:r>
              <w:rPr>
                <w:rFonts w:ascii="MS Mincho" w:eastAsia="MS Mincho" w:hAnsi="MS Mincho" w:cs="MS Mincho"/>
                <w:shd w:val="clear" w:color="auto" w:fill="FFC000"/>
              </w:rPr>
              <w:t>✓</w:t>
            </w:r>
          </w:p>
        </w:tc>
        <w:tc>
          <w:tcPr>
            <w:tcW w:w="866" w:type="dxa"/>
            <w:shd w:val="clear" w:color="auto" w:fill="92D050"/>
            <w:vAlign w:val="center"/>
          </w:tcPr>
          <w:p w14:paraId="79056ACA" w14:textId="2040D4E8" w:rsidR="00B65D84" w:rsidRPr="00EA7027" w:rsidRDefault="00B65D84" w:rsidP="00F86DEF">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866" w:type="dxa"/>
            <w:shd w:val="clear" w:color="auto" w:fill="00B0F0"/>
            <w:vAlign w:val="center"/>
          </w:tcPr>
          <w:p w14:paraId="5FDEB587" w14:textId="72349A53" w:rsidR="00B65D84" w:rsidRPr="00EA7027" w:rsidRDefault="00B65D84" w:rsidP="00F86DEF">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139" w:type="dxa"/>
            <w:shd w:val="clear" w:color="auto" w:fill="auto"/>
            <w:vAlign w:val="center"/>
          </w:tcPr>
          <w:p w14:paraId="7DE6D67A" w14:textId="67115E62" w:rsidR="00B65D84" w:rsidRPr="00EA7027" w:rsidRDefault="00B65D84" w:rsidP="00F86DEF">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B65D84" w:rsidRPr="00EA7027" w14:paraId="16F4CF7C" w14:textId="77777777" w:rsidTr="00B65D84">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B165A58" w14:textId="3F7336A8" w:rsidR="00B65D84" w:rsidRPr="00EA7027" w:rsidRDefault="00B65D84" w:rsidP="00B65D84">
            <w:pPr>
              <w:pStyle w:val="TableHeading"/>
            </w:pPr>
            <w:r>
              <w:rPr>
                <w:b/>
                <w:color w:val="FFFFFF"/>
                <w:sz w:val="20"/>
                <w:szCs w:val="20"/>
                <w:shd w:val="clear" w:color="auto" w:fill="A5A5A5"/>
              </w:rPr>
              <w:t>11.2</w:t>
            </w:r>
          </w:p>
        </w:tc>
        <w:tc>
          <w:tcPr>
            <w:tcW w:w="4363" w:type="dxa"/>
            <w:shd w:val="clear" w:color="auto" w:fill="auto"/>
          </w:tcPr>
          <w:p w14:paraId="6394B00B" w14:textId="33863B28" w:rsidR="00B65D84" w:rsidRPr="00D86574" w:rsidRDefault="00CB1FF7" w:rsidP="006C4B33">
            <w:pPr>
              <w:pStyle w:val="TableBody"/>
              <w:cnfStyle w:val="000000000000" w:firstRow="0" w:lastRow="0" w:firstColumn="0" w:lastColumn="0" w:oddVBand="0" w:evenVBand="0" w:oddHBand="0" w:evenHBand="0" w:firstRowFirstColumn="0" w:firstRowLastColumn="0" w:lastRowFirstColumn="0" w:lastRowLastColumn="0"/>
              <w:rPr>
                <w:rFonts w:ascii="Yu Gothic" w:hAnsi="Yu Gothic"/>
                <w:sz w:val="18"/>
                <w:szCs w:val="18"/>
              </w:rPr>
            </w:pPr>
            <w:r w:rsidRPr="00D86574">
              <w:rPr>
                <w:rFonts w:ascii="Yu Gothic" w:hAnsi="Yu Gothic" w:hint="eastAsia"/>
                <w:sz w:val="18"/>
                <w:szCs w:val="18"/>
              </w:rPr>
              <w:t>HTTP レスポンスに安全な文字セット (UTF-8 や</w:t>
            </w:r>
            <w:r w:rsidR="00D86574" w:rsidRPr="00D86574">
              <w:rPr>
                <w:rFonts w:ascii="Yu Gothic" w:hAnsi="Yu Gothic" w:hint="eastAsia"/>
                <w:sz w:val="18"/>
                <w:szCs w:val="18"/>
              </w:rPr>
              <w:t xml:space="preserve"> ISO 8859-1</w:t>
            </w:r>
            <w:r w:rsidRPr="00D86574">
              <w:rPr>
                <w:rFonts w:ascii="Yu Gothic" w:hAnsi="Yu Gothic" w:hint="eastAsia"/>
                <w:sz w:val="18"/>
                <w:szCs w:val="18"/>
              </w:rPr>
              <w:t>) を指定</w:t>
            </w:r>
            <w:r w:rsidRPr="00D86574">
              <w:rPr>
                <w:rFonts w:ascii="Yu Gothic" w:hAnsi="Yu Gothic" w:hint="eastAsia"/>
                <w:sz w:val="18"/>
                <w:szCs w:val="18"/>
                <w:lang w:eastAsia="ja-JP"/>
              </w:rPr>
              <w:t>する</w:t>
            </w:r>
            <w:r w:rsidRPr="00D86574">
              <w:rPr>
                <w:rFonts w:ascii="Yu Gothic" w:hAnsi="Yu Gothic" w:hint="eastAsia"/>
                <w:sz w:val="18"/>
                <w:szCs w:val="18"/>
              </w:rPr>
              <w:t>コンテンツタイプヘッダが含まれる</w:t>
            </w:r>
          </w:p>
        </w:tc>
        <w:tc>
          <w:tcPr>
            <w:tcW w:w="866" w:type="dxa"/>
            <w:shd w:val="clear" w:color="auto" w:fill="FFC000"/>
            <w:vAlign w:val="center"/>
          </w:tcPr>
          <w:p w14:paraId="5A327A2D" w14:textId="205EB5BD" w:rsidR="00B65D84" w:rsidRPr="00EA7027" w:rsidRDefault="00B65D84" w:rsidP="00F86DEF">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FFC000"/>
              </w:rPr>
              <w:t>✓</w:t>
            </w:r>
          </w:p>
        </w:tc>
        <w:tc>
          <w:tcPr>
            <w:tcW w:w="866" w:type="dxa"/>
            <w:shd w:val="clear" w:color="auto" w:fill="92D050"/>
            <w:vAlign w:val="center"/>
          </w:tcPr>
          <w:p w14:paraId="5D85E491" w14:textId="6C6EC8DB" w:rsidR="00B65D84" w:rsidRPr="00EA7027" w:rsidRDefault="00B65D84" w:rsidP="00F86DEF">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92D050"/>
              </w:rPr>
              <w:t>✓</w:t>
            </w:r>
          </w:p>
        </w:tc>
        <w:tc>
          <w:tcPr>
            <w:tcW w:w="866" w:type="dxa"/>
            <w:shd w:val="clear" w:color="auto" w:fill="00B0F0"/>
            <w:vAlign w:val="center"/>
          </w:tcPr>
          <w:p w14:paraId="749E6ECE" w14:textId="711C7869" w:rsidR="00B65D84" w:rsidRPr="00EA7027" w:rsidRDefault="00B65D84" w:rsidP="00F86DEF">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1139" w:type="dxa"/>
            <w:shd w:val="clear" w:color="auto" w:fill="auto"/>
            <w:vAlign w:val="center"/>
          </w:tcPr>
          <w:p w14:paraId="7D0DD6C2" w14:textId="6C4441E9" w:rsidR="00B65D84" w:rsidRPr="00EA7027" w:rsidRDefault="00B65D84" w:rsidP="00F86DEF">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B65D84" w:rsidRPr="00EA7027" w14:paraId="4784EF37" w14:textId="77777777" w:rsidTr="00B65D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48C87707" w14:textId="4204A95E" w:rsidR="00B65D84" w:rsidRPr="00EA7027" w:rsidRDefault="00B65D84" w:rsidP="00B65D84">
            <w:pPr>
              <w:pStyle w:val="TableHeading"/>
            </w:pPr>
            <w:r>
              <w:rPr>
                <w:b/>
                <w:color w:val="FFFFFF"/>
                <w:sz w:val="20"/>
                <w:szCs w:val="20"/>
                <w:shd w:val="clear" w:color="auto" w:fill="A5A5A5"/>
              </w:rPr>
              <w:t>11.3</w:t>
            </w:r>
          </w:p>
        </w:tc>
        <w:tc>
          <w:tcPr>
            <w:tcW w:w="4363" w:type="dxa"/>
            <w:shd w:val="clear" w:color="auto" w:fill="auto"/>
          </w:tcPr>
          <w:p w14:paraId="4D8B1D1C" w14:textId="4451747A" w:rsidR="00B65D84" w:rsidRPr="00EA7027" w:rsidRDefault="00112676" w:rsidP="00112676">
            <w:pPr>
              <w:pStyle w:val="TableBody"/>
              <w:cnfStyle w:val="000000100000" w:firstRow="0" w:lastRow="0" w:firstColumn="0" w:lastColumn="0" w:oddVBand="0" w:evenVBand="0" w:oddHBand="1" w:evenHBand="0" w:firstRowFirstColumn="0" w:firstRowLastColumn="0" w:lastRowFirstColumn="0" w:lastRowLastColumn="0"/>
            </w:pPr>
            <w:r w:rsidRPr="00112676">
              <w:rPr>
                <w:rFonts w:hint="eastAsia"/>
                <w:sz w:val="18"/>
              </w:rPr>
              <w:t>信頼</w:t>
            </w:r>
            <w:r w:rsidRPr="00112676">
              <w:rPr>
                <w:rFonts w:hint="eastAsia"/>
                <w:sz w:val="18"/>
                <w:lang w:eastAsia="ja-JP"/>
              </w:rPr>
              <w:t>され</w:t>
            </w:r>
            <w:r w:rsidRPr="00112676">
              <w:rPr>
                <w:rFonts w:hint="eastAsia"/>
                <w:sz w:val="18"/>
              </w:rPr>
              <w:t>るプロキシや</w:t>
            </w:r>
            <w:r w:rsidRPr="00112676">
              <w:rPr>
                <w:rFonts w:hint="eastAsia"/>
                <w:sz w:val="18"/>
              </w:rPr>
              <w:t xml:space="preserve"> SSO </w:t>
            </w:r>
            <w:r w:rsidRPr="00112676">
              <w:rPr>
                <w:rFonts w:hint="eastAsia"/>
                <w:sz w:val="18"/>
              </w:rPr>
              <w:t>デバイスが追加する</w:t>
            </w:r>
            <w:r w:rsidRPr="00112676">
              <w:rPr>
                <w:rFonts w:hint="eastAsia"/>
                <w:sz w:val="18"/>
              </w:rPr>
              <w:t xml:space="preserve"> HTTP </w:t>
            </w:r>
            <w:r w:rsidRPr="00112676">
              <w:rPr>
                <w:rFonts w:hint="eastAsia"/>
                <w:sz w:val="18"/>
              </w:rPr>
              <w:t>ヘッダー（ベアラトークンなど）がアプリケーションによって認証される</w:t>
            </w:r>
          </w:p>
        </w:tc>
        <w:tc>
          <w:tcPr>
            <w:tcW w:w="866" w:type="dxa"/>
            <w:shd w:val="clear" w:color="auto" w:fill="auto"/>
            <w:vAlign w:val="center"/>
          </w:tcPr>
          <w:p w14:paraId="6CE8A5A4" w14:textId="7CFEBE51" w:rsidR="00B65D84" w:rsidRPr="00EA7027" w:rsidRDefault="00B65D84" w:rsidP="00F86DEF">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3427890D" w14:textId="11A18BE5" w:rsidR="00B65D84" w:rsidRPr="00EA7027" w:rsidRDefault="00B65D84" w:rsidP="00F86DEF">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866" w:type="dxa"/>
            <w:shd w:val="clear" w:color="auto" w:fill="00B0F0"/>
            <w:vAlign w:val="center"/>
          </w:tcPr>
          <w:p w14:paraId="6BC196F4" w14:textId="7D809A97" w:rsidR="00B65D84" w:rsidRPr="00EA7027" w:rsidRDefault="00B65D84" w:rsidP="00F86DEF">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139" w:type="dxa"/>
            <w:shd w:val="clear" w:color="auto" w:fill="auto"/>
            <w:vAlign w:val="center"/>
          </w:tcPr>
          <w:p w14:paraId="7CC909AB" w14:textId="49B7A138" w:rsidR="00B65D84" w:rsidRPr="00EA7027" w:rsidRDefault="00B65D84" w:rsidP="00F86DEF">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B65D84" w:rsidRPr="00EA7027" w14:paraId="5C9AEDB3" w14:textId="77777777" w:rsidTr="00B65D84">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1AAB772" w14:textId="4976A01D" w:rsidR="00B65D84" w:rsidRPr="00FF2F03" w:rsidRDefault="00B65D84" w:rsidP="00B65D84">
            <w:pPr>
              <w:pStyle w:val="TableHeading"/>
            </w:pPr>
            <w:r>
              <w:rPr>
                <w:b/>
                <w:color w:val="FFFFFF"/>
                <w:sz w:val="20"/>
                <w:szCs w:val="20"/>
                <w:shd w:val="clear" w:color="auto" w:fill="A5A5A5"/>
              </w:rPr>
              <w:t>11.4</w:t>
            </w:r>
          </w:p>
        </w:tc>
        <w:tc>
          <w:tcPr>
            <w:tcW w:w="4363" w:type="dxa"/>
            <w:shd w:val="clear" w:color="auto" w:fill="auto"/>
          </w:tcPr>
          <w:p w14:paraId="5D4C41CA" w14:textId="77024C6A" w:rsidR="00B65D84" w:rsidRPr="00575190" w:rsidRDefault="00B65D84" w:rsidP="00575190">
            <w:pPr>
              <w:pStyle w:val="TableBody"/>
              <w:cnfStyle w:val="000000000000" w:firstRow="0" w:lastRow="0" w:firstColumn="0" w:lastColumn="0" w:oddVBand="0" w:evenVBand="0" w:oddHBand="0" w:evenHBand="0" w:firstRowFirstColumn="0" w:firstRowLastColumn="0" w:lastRowFirstColumn="0" w:lastRowLastColumn="0"/>
              <w:rPr>
                <w:rFonts w:ascii="Yu Gothic" w:hAnsi="Yu Gothic"/>
              </w:rPr>
            </w:pPr>
            <w:r>
              <w:t xml:space="preserve"> </w:t>
            </w:r>
            <w:r w:rsidR="001232F0" w:rsidRPr="00575190">
              <w:rPr>
                <w:rFonts w:ascii="Yu Gothic" w:hAnsi="Yu Gothic" w:hint="eastAsia"/>
                <w:sz w:val="18"/>
                <w:lang w:eastAsia="ja-JP"/>
              </w:rPr>
              <w:t>第三者の</w:t>
            </w:r>
            <w:r w:rsidR="001232F0" w:rsidRPr="00575190">
              <w:rPr>
                <w:rFonts w:ascii="Yu Gothic" w:hAnsi="Yu Gothic" w:hint="eastAsia"/>
                <w:sz w:val="18"/>
              </w:rPr>
              <w:t xml:space="preserve"> X-Frame </w:t>
            </w:r>
            <w:r w:rsidR="009B2CFE" w:rsidRPr="00575190">
              <w:rPr>
                <w:rFonts w:ascii="Yu Gothic" w:hAnsi="Yu Gothic" w:hint="eastAsia"/>
                <w:sz w:val="18"/>
                <w:lang w:eastAsia="ja-JP"/>
              </w:rPr>
              <w:t>への</w:t>
            </w:r>
            <w:r w:rsidR="001232F0" w:rsidRPr="00575190">
              <w:rPr>
                <w:rFonts w:ascii="Yu Gothic" w:hAnsi="Yu Gothic" w:hint="eastAsia"/>
                <w:sz w:val="18"/>
              </w:rPr>
              <w:t>コンテンツ表示を許可しないサイト</w:t>
            </w:r>
            <w:r w:rsidR="009B2CFE" w:rsidRPr="00575190">
              <w:rPr>
                <w:rFonts w:ascii="Yu Gothic" w:hAnsi="Yu Gothic" w:hint="eastAsia"/>
                <w:sz w:val="18"/>
              </w:rPr>
              <w:t>で</w:t>
            </w:r>
            <w:r w:rsidR="001232F0" w:rsidRPr="00575190">
              <w:rPr>
                <w:rFonts w:ascii="Yu Gothic" w:hAnsi="Yu Gothic" w:hint="eastAsia"/>
                <w:sz w:val="18"/>
              </w:rPr>
              <w:t xml:space="preserve">Content Security Policy V2 (CSP) </w:t>
            </w:r>
            <w:r w:rsidR="00575190" w:rsidRPr="00575190">
              <w:rPr>
                <w:rFonts w:ascii="Yu Gothic" w:hAnsi="Yu Gothic" w:hint="eastAsia"/>
                <w:sz w:val="18"/>
              </w:rPr>
              <w:t>を使用する</w:t>
            </w:r>
          </w:p>
        </w:tc>
        <w:tc>
          <w:tcPr>
            <w:tcW w:w="866" w:type="dxa"/>
            <w:shd w:val="clear" w:color="auto" w:fill="auto"/>
            <w:vAlign w:val="center"/>
          </w:tcPr>
          <w:p w14:paraId="5184D71F" w14:textId="77777777" w:rsidR="00B65D84" w:rsidRPr="00EA7027" w:rsidRDefault="00B65D84" w:rsidP="00F86DEF">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703D99F3" w14:textId="24B0BFAE" w:rsidR="00B65D84" w:rsidRPr="00EA7027" w:rsidRDefault="00B65D84" w:rsidP="00F86DEF">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92D050"/>
              </w:rPr>
              <w:t>✓</w:t>
            </w:r>
          </w:p>
        </w:tc>
        <w:tc>
          <w:tcPr>
            <w:tcW w:w="866" w:type="dxa"/>
            <w:shd w:val="clear" w:color="auto" w:fill="00B0F0"/>
            <w:vAlign w:val="center"/>
          </w:tcPr>
          <w:p w14:paraId="0647E961" w14:textId="2BB643FD" w:rsidR="00B65D84" w:rsidRPr="00EA7027" w:rsidRDefault="00B65D84" w:rsidP="00F86DEF">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1139" w:type="dxa"/>
            <w:shd w:val="clear" w:color="auto" w:fill="auto"/>
            <w:vAlign w:val="center"/>
          </w:tcPr>
          <w:p w14:paraId="0FD0E983" w14:textId="0A5B0938" w:rsidR="00B65D84" w:rsidRPr="00EA7027" w:rsidRDefault="00B65D84" w:rsidP="00F86DEF">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B65D84" w:rsidRPr="00EA7027" w14:paraId="285F62A9" w14:textId="77777777" w:rsidTr="00B65D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E9DE530" w14:textId="4F147467" w:rsidR="00B65D84" w:rsidRPr="00FF2F03" w:rsidRDefault="00B65D84" w:rsidP="00B65D84">
            <w:pPr>
              <w:pStyle w:val="TableHeading"/>
            </w:pPr>
            <w:r>
              <w:rPr>
                <w:b/>
                <w:color w:val="FFFFFF"/>
                <w:sz w:val="20"/>
                <w:szCs w:val="20"/>
                <w:shd w:val="clear" w:color="auto" w:fill="A5A5A5"/>
              </w:rPr>
              <w:t>11.5</w:t>
            </w:r>
          </w:p>
        </w:tc>
        <w:tc>
          <w:tcPr>
            <w:tcW w:w="4363" w:type="dxa"/>
            <w:shd w:val="clear" w:color="auto" w:fill="auto"/>
          </w:tcPr>
          <w:p w14:paraId="4A6E3143" w14:textId="4B830A21" w:rsidR="00B65D84" w:rsidRPr="00FF2F03" w:rsidRDefault="005F76D0" w:rsidP="005F76D0">
            <w:pPr>
              <w:pStyle w:val="TableBody"/>
              <w:cnfStyle w:val="000000100000" w:firstRow="0" w:lastRow="0" w:firstColumn="0" w:lastColumn="0" w:oddVBand="0" w:evenVBand="0" w:oddHBand="1" w:evenHBand="0" w:firstRowFirstColumn="0" w:firstRowLastColumn="0" w:lastRowFirstColumn="0" w:lastRowLastColumn="0"/>
            </w:pPr>
            <w:r w:rsidRPr="005F76D0">
              <w:rPr>
                <w:rFonts w:ascii="Yu Gothic" w:hAnsi="Yu Gothic" w:hint="eastAsia"/>
                <w:sz w:val="18"/>
                <w:szCs w:val="18"/>
              </w:rPr>
              <w:t>HTTP ヘッダや HTTP レスポンスを通じてシステムのコンポーネントの詳細なバージョン情報が開示されない</w:t>
            </w:r>
          </w:p>
        </w:tc>
        <w:tc>
          <w:tcPr>
            <w:tcW w:w="866" w:type="dxa"/>
            <w:shd w:val="clear" w:color="auto" w:fill="FFC000"/>
            <w:vAlign w:val="center"/>
          </w:tcPr>
          <w:p w14:paraId="0064B47B" w14:textId="617D67AF" w:rsidR="00B65D84" w:rsidRPr="00EA7027" w:rsidRDefault="00B65D84" w:rsidP="00F86DEF">
            <w:pPr>
              <w:pStyle w:val="TableBody"/>
              <w:jc w:val="center"/>
              <w:cnfStyle w:val="000000100000" w:firstRow="0" w:lastRow="0" w:firstColumn="0" w:lastColumn="0" w:oddVBand="0" w:evenVBand="0" w:oddHBand="1" w:evenHBand="0" w:firstRowFirstColumn="0" w:firstRowLastColumn="0" w:lastRowFirstColumn="0" w:lastRowLastColumn="0"/>
            </w:pPr>
            <w:r>
              <w:rPr>
                <w:rFonts w:ascii="MS Mincho" w:eastAsia="MS Mincho" w:hAnsi="MS Mincho" w:cs="MS Mincho"/>
                <w:shd w:val="clear" w:color="auto" w:fill="FFC000"/>
              </w:rPr>
              <w:t>✓</w:t>
            </w:r>
          </w:p>
        </w:tc>
        <w:tc>
          <w:tcPr>
            <w:tcW w:w="866" w:type="dxa"/>
            <w:shd w:val="clear" w:color="auto" w:fill="92D050"/>
            <w:vAlign w:val="center"/>
          </w:tcPr>
          <w:p w14:paraId="326C7DB2" w14:textId="22FF8336" w:rsidR="00B65D84" w:rsidRPr="00EA7027" w:rsidRDefault="00B65D84" w:rsidP="00F86DEF">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866" w:type="dxa"/>
            <w:shd w:val="clear" w:color="auto" w:fill="00B0F0"/>
            <w:vAlign w:val="center"/>
          </w:tcPr>
          <w:p w14:paraId="071ED32F" w14:textId="3F5971E7" w:rsidR="00B65D84" w:rsidRPr="00EA7027" w:rsidRDefault="00B65D84" w:rsidP="00F86DEF">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139" w:type="dxa"/>
            <w:shd w:val="clear" w:color="auto" w:fill="auto"/>
            <w:vAlign w:val="center"/>
          </w:tcPr>
          <w:p w14:paraId="449878CE" w14:textId="6573891A" w:rsidR="00B65D84" w:rsidRPr="00EA7027" w:rsidRDefault="00B65D84" w:rsidP="00F86DEF">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B65D84" w:rsidRPr="00EA7027" w14:paraId="5E45845E" w14:textId="77777777" w:rsidTr="00B65D84">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1D9E1D4" w14:textId="5EC2781F" w:rsidR="00B65D84" w:rsidRPr="00EA7027" w:rsidRDefault="00B65D84" w:rsidP="00B65D84">
            <w:pPr>
              <w:pStyle w:val="TableHeading"/>
            </w:pPr>
            <w:r>
              <w:rPr>
                <w:b/>
                <w:color w:val="FFFFFF"/>
                <w:sz w:val="20"/>
                <w:szCs w:val="20"/>
                <w:shd w:val="clear" w:color="auto" w:fill="A5A5A5"/>
              </w:rPr>
              <w:t>11.6</w:t>
            </w:r>
          </w:p>
        </w:tc>
        <w:tc>
          <w:tcPr>
            <w:tcW w:w="4363" w:type="dxa"/>
            <w:shd w:val="clear" w:color="auto" w:fill="auto"/>
          </w:tcPr>
          <w:p w14:paraId="2EB95B7B" w14:textId="3D653AE3" w:rsidR="00B65D84" w:rsidRPr="00EA7027" w:rsidRDefault="00A16FBE" w:rsidP="00364836">
            <w:pPr>
              <w:pStyle w:val="TableBody"/>
              <w:cnfStyle w:val="000000000000" w:firstRow="0" w:lastRow="0" w:firstColumn="0" w:lastColumn="0" w:oddVBand="0" w:evenVBand="0" w:oddHBand="0" w:evenHBand="0" w:firstRowFirstColumn="0" w:firstRowLastColumn="0" w:lastRowFirstColumn="0" w:lastRowLastColumn="0"/>
            </w:pPr>
            <w:r w:rsidRPr="00A16FBE">
              <w:rPr>
                <w:rFonts w:ascii="Yu Gothic" w:hAnsi="Yu Gothic" w:hint="eastAsia"/>
                <w:sz w:val="18"/>
              </w:rPr>
              <w:t>すべての API レスポンスに</w:t>
            </w:r>
            <w:r w:rsidRPr="00A16FBE">
              <w:rPr>
                <w:rFonts w:ascii="Consolas" w:hAnsi="Consolas"/>
                <w:sz w:val="18"/>
              </w:rPr>
              <w:t>X-Content-Type-Options: nosniff</w:t>
            </w:r>
            <w:r w:rsidRPr="00A16FBE">
              <w:rPr>
                <w:rFonts w:ascii="Yu Gothic" w:hAnsi="Yu Gothic" w:hint="eastAsia"/>
                <w:sz w:val="18"/>
              </w:rPr>
              <w:t xml:space="preserve"> と </w:t>
            </w:r>
            <w:r w:rsidRPr="00A16FBE">
              <w:rPr>
                <w:rFonts w:ascii="Consolas" w:hAnsi="Consolas"/>
                <w:sz w:val="18"/>
              </w:rPr>
              <w:t>Content-Disposition: attachment; filename="api.json"</w:t>
            </w:r>
            <w:r w:rsidRPr="00A16FBE">
              <w:rPr>
                <w:rFonts w:ascii="Yu Gothic" w:hAnsi="Yu Gothic" w:hint="eastAsia"/>
                <w:sz w:val="18"/>
              </w:rPr>
              <w:t xml:space="preserve"> (</w:t>
            </w:r>
            <w:r w:rsidR="00F70FB8">
              <w:rPr>
                <w:rFonts w:ascii="Yu Gothic" w:hAnsi="Yu Gothic" w:hint="eastAsia"/>
                <w:sz w:val="18"/>
                <w:lang w:eastAsia="ja-JP"/>
              </w:rPr>
              <w:t>コンテントタイプと</w:t>
            </w:r>
            <w:r w:rsidRPr="00A16FBE">
              <w:rPr>
                <w:rFonts w:ascii="Yu Gothic" w:hAnsi="Yu Gothic" w:hint="eastAsia"/>
                <w:sz w:val="18"/>
              </w:rPr>
              <w:t>適切なファイル名) が含まれている</w:t>
            </w:r>
          </w:p>
        </w:tc>
        <w:tc>
          <w:tcPr>
            <w:tcW w:w="866" w:type="dxa"/>
            <w:shd w:val="clear" w:color="auto" w:fill="FFC000"/>
            <w:vAlign w:val="center"/>
          </w:tcPr>
          <w:p w14:paraId="17F752E1" w14:textId="1C5F90A6" w:rsidR="00B65D84" w:rsidRPr="00EA7027" w:rsidRDefault="00B65D84" w:rsidP="00F86DEF">
            <w:pPr>
              <w:pStyle w:val="TableBody"/>
              <w:jc w:val="center"/>
              <w:cnfStyle w:val="000000000000" w:firstRow="0" w:lastRow="0" w:firstColumn="0" w:lastColumn="0" w:oddVBand="0" w:evenVBand="0" w:oddHBand="0" w:evenHBand="0" w:firstRowFirstColumn="0" w:firstRowLastColumn="0" w:lastRowFirstColumn="0" w:lastRowLastColumn="0"/>
            </w:pPr>
            <w:r>
              <w:rPr>
                <w:rFonts w:ascii="MS Mincho" w:eastAsia="MS Mincho" w:hAnsi="MS Mincho" w:cs="MS Mincho"/>
                <w:shd w:val="clear" w:color="auto" w:fill="FFC000"/>
              </w:rPr>
              <w:t>✓</w:t>
            </w:r>
          </w:p>
        </w:tc>
        <w:tc>
          <w:tcPr>
            <w:tcW w:w="866" w:type="dxa"/>
            <w:shd w:val="clear" w:color="auto" w:fill="92D050"/>
            <w:vAlign w:val="center"/>
          </w:tcPr>
          <w:p w14:paraId="06334960" w14:textId="193D00DB" w:rsidR="00B65D84" w:rsidRPr="00EA7027" w:rsidRDefault="00B65D84" w:rsidP="00F86DEF">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92D050"/>
              </w:rPr>
              <w:t>✓</w:t>
            </w:r>
          </w:p>
        </w:tc>
        <w:tc>
          <w:tcPr>
            <w:tcW w:w="866" w:type="dxa"/>
            <w:shd w:val="clear" w:color="auto" w:fill="00B0F0"/>
            <w:vAlign w:val="center"/>
          </w:tcPr>
          <w:p w14:paraId="78928DDC" w14:textId="54568F26" w:rsidR="00B65D84" w:rsidRPr="00EA7027" w:rsidRDefault="00B65D84" w:rsidP="00F86DEF">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1139" w:type="dxa"/>
            <w:shd w:val="clear" w:color="auto" w:fill="E2EFD9" w:themeFill="accent6" w:themeFillTint="33"/>
            <w:vAlign w:val="center"/>
          </w:tcPr>
          <w:p w14:paraId="295934A6" w14:textId="17BE8A7C" w:rsidR="00B65D84" w:rsidRPr="00EA7027" w:rsidRDefault="00B65D84" w:rsidP="00F86DEF">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E2EFD9"/>
              </w:rPr>
              <w:t>3.0</w:t>
            </w:r>
          </w:p>
        </w:tc>
      </w:tr>
      <w:tr w:rsidR="00B65D84" w:rsidRPr="00EA7027" w14:paraId="2ADD41A6" w14:textId="77777777" w:rsidTr="00B65D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95748F5" w14:textId="65871BE5" w:rsidR="00B65D84" w:rsidRPr="00FF2F03" w:rsidRDefault="00B65D84" w:rsidP="00B65D84">
            <w:pPr>
              <w:pStyle w:val="TableHeading"/>
            </w:pPr>
            <w:r>
              <w:rPr>
                <w:b/>
                <w:color w:val="FFFFFF"/>
                <w:sz w:val="20"/>
                <w:szCs w:val="20"/>
                <w:shd w:val="clear" w:color="auto" w:fill="A5A5A5"/>
              </w:rPr>
              <w:t>11.7</w:t>
            </w:r>
          </w:p>
        </w:tc>
        <w:tc>
          <w:tcPr>
            <w:tcW w:w="4363" w:type="dxa"/>
            <w:shd w:val="clear" w:color="auto" w:fill="auto"/>
            <w:vAlign w:val="center"/>
          </w:tcPr>
          <w:p w14:paraId="44969B79" w14:textId="1984E666" w:rsidR="00B65D84" w:rsidRPr="002A4C65" w:rsidRDefault="005C5110" w:rsidP="00C557C9">
            <w:pPr>
              <w:pStyle w:val="TableBody"/>
              <w:cnfStyle w:val="000000100000" w:firstRow="0" w:lastRow="0" w:firstColumn="0" w:lastColumn="0" w:oddVBand="0" w:evenVBand="0" w:oddHBand="1" w:evenHBand="0" w:firstRowFirstColumn="0" w:firstRowLastColumn="0" w:lastRowFirstColumn="0" w:lastRowLastColumn="0"/>
              <w:rPr>
                <w:rFonts w:ascii="Yu Gothic" w:hAnsi="Yu Gothic"/>
                <w:lang w:eastAsia="ja-JP"/>
              </w:rPr>
            </w:pPr>
            <w:r w:rsidRPr="002A4C65">
              <w:rPr>
                <w:rFonts w:ascii="Yu Gothic" w:hAnsi="Yu Gothic" w:hint="eastAsia"/>
                <w:sz w:val="18"/>
              </w:rPr>
              <w:t xml:space="preserve">Content Security Policy V2 (CSP) </w:t>
            </w:r>
            <w:r w:rsidRPr="002A4C65">
              <w:rPr>
                <w:rFonts w:ascii="Yu Gothic" w:hAnsi="Yu Gothic" w:hint="eastAsia"/>
                <w:sz w:val="18"/>
                <w:lang w:eastAsia="ja-JP"/>
              </w:rPr>
              <w:t>を使って</w:t>
            </w:r>
            <w:r w:rsidRPr="002A4C65">
              <w:rPr>
                <w:rFonts w:ascii="Yu Gothic" w:hAnsi="Yu Gothic" w:hint="eastAsia"/>
                <w:sz w:val="18"/>
              </w:rPr>
              <w:t>インライン JavaScript を無効にしている．あるいはCSP nonce またはハッシュ</w:t>
            </w:r>
            <w:r w:rsidR="00AA46F2" w:rsidRPr="002A4C65">
              <w:rPr>
                <w:rFonts w:ascii="Yu Gothic" w:hAnsi="Yu Gothic" w:hint="eastAsia"/>
                <w:sz w:val="18"/>
              </w:rPr>
              <w:t>を</w:t>
            </w:r>
            <w:r w:rsidR="00C557C9" w:rsidRPr="002A4C65">
              <w:rPr>
                <w:rFonts w:ascii="Yu Gothic" w:hAnsi="Yu Gothic" w:hint="eastAsia"/>
                <w:sz w:val="18"/>
              </w:rPr>
              <w:t>使って</w:t>
            </w:r>
            <w:r w:rsidRPr="002A4C65">
              <w:rPr>
                <w:rFonts w:ascii="Yu Gothic" w:hAnsi="Yu Gothic" w:hint="eastAsia"/>
                <w:sz w:val="18"/>
              </w:rPr>
              <w:t xml:space="preserve">インライン JavaScript </w:t>
            </w:r>
            <w:r w:rsidR="00C557C9" w:rsidRPr="002A4C65">
              <w:rPr>
                <w:rFonts w:ascii="Yu Gothic" w:hAnsi="Yu Gothic" w:hint="eastAsia"/>
                <w:sz w:val="18"/>
              </w:rPr>
              <w:t>に対する完全性を確認してい</w:t>
            </w:r>
            <w:r w:rsidRPr="002A4C65">
              <w:rPr>
                <w:rFonts w:ascii="Yu Gothic" w:hAnsi="Yu Gothic" w:hint="eastAsia"/>
                <w:sz w:val="18"/>
              </w:rPr>
              <w:t>る</w:t>
            </w:r>
          </w:p>
        </w:tc>
        <w:tc>
          <w:tcPr>
            <w:tcW w:w="866" w:type="dxa"/>
            <w:shd w:val="clear" w:color="auto" w:fill="FFC000"/>
            <w:vAlign w:val="center"/>
          </w:tcPr>
          <w:p w14:paraId="60D73AD6" w14:textId="03D37D2F" w:rsidR="00B65D84" w:rsidRPr="00EA7027" w:rsidRDefault="00B65D84" w:rsidP="00F86DEF">
            <w:pPr>
              <w:pStyle w:val="TableBody"/>
              <w:jc w:val="center"/>
              <w:cnfStyle w:val="000000100000" w:firstRow="0" w:lastRow="0" w:firstColumn="0" w:lastColumn="0" w:oddVBand="0" w:evenVBand="0" w:oddHBand="1" w:evenHBand="0" w:firstRowFirstColumn="0" w:firstRowLastColumn="0" w:lastRowFirstColumn="0" w:lastRowLastColumn="0"/>
            </w:pPr>
            <w:r>
              <w:rPr>
                <w:rFonts w:ascii="MS Mincho" w:eastAsia="MS Mincho" w:hAnsi="MS Mincho" w:cs="MS Mincho"/>
                <w:shd w:val="clear" w:color="auto" w:fill="FFC000"/>
              </w:rPr>
              <w:t>✓</w:t>
            </w:r>
          </w:p>
        </w:tc>
        <w:tc>
          <w:tcPr>
            <w:tcW w:w="866" w:type="dxa"/>
            <w:shd w:val="clear" w:color="auto" w:fill="92D050"/>
            <w:vAlign w:val="center"/>
          </w:tcPr>
          <w:p w14:paraId="3BF90154" w14:textId="63762826" w:rsidR="00B65D84" w:rsidRPr="00EA7027" w:rsidRDefault="00B65D84" w:rsidP="00F86DEF">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866" w:type="dxa"/>
            <w:shd w:val="clear" w:color="auto" w:fill="00B0F0"/>
            <w:vAlign w:val="center"/>
          </w:tcPr>
          <w:p w14:paraId="5AB4C855" w14:textId="46EF1CDC" w:rsidR="00B65D84" w:rsidRPr="00EA7027" w:rsidRDefault="00B65D84" w:rsidP="00F86DEF">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139" w:type="dxa"/>
            <w:shd w:val="clear" w:color="auto" w:fill="E2EFD9" w:themeFill="accent6" w:themeFillTint="33"/>
            <w:vAlign w:val="center"/>
          </w:tcPr>
          <w:p w14:paraId="64765665" w14:textId="5E3302B4" w:rsidR="00B65D84" w:rsidRPr="00EA7027" w:rsidRDefault="00B65D84" w:rsidP="00F86DEF">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E2EFD9"/>
              </w:rPr>
              <w:t>3.0</w:t>
            </w:r>
          </w:p>
        </w:tc>
      </w:tr>
      <w:tr w:rsidR="00B65D84" w:rsidRPr="00EA7027" w14:paraId="33E33F5C" w14:textId="77777777" w:rsidTr="00B65D84">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BF3EF9A" w14:textId="0B4609D8" w:rsidR="00B65D84" w:rsidRPr="00EA7027" w:rsidRDefault="00B65D84" w:rsidP="00B65D84">
            <w:pPr>
              <w:pStyle w:val="TableHeading"/>
            </w:pPr>
            <w:r>
              <w:rPr>
                <w:b/>
                <w:color w:val="FFFFFF"/>
                <w:sz w:val="20"/>
                <w:szCs w:val="20"/>
                <w:shd w:val="clear" w:color="auto" w:fill="A5A5A5"/>
              </w:rPr>
              <w:t>11.8</w:t>
            </w:r>
          </w:p>
        </w:tc>
        <w:tc>
          <w:tcPr>
            <w:tcW w:w="4363" w:type="dxa"/>
            <w:shd w:val="clear" w:color="auto" w:fill="auto"/>
            <w:vAlign w:val="center"/>
          </w:tcPr>
          <w:p w14:paraId="4943D505" w14:textId="77777777" w:rsidR="008067FA" w:rsidRDefault="008067FA" w:rsidP="008067FA">
            <w:pPr>
              <w:pStyle w:val="TableBody"/>
              <w:cnfStyle w:val="000000000000" w:firstRow="0" w:lastRow="0" w:firstColumn="0" w:lastColumn="0" w:oddVBand="0" w:evenVBand="0" w:oddHBand="0" w:evenHBand="0" w:firstRowFirstColumn="0" w:firstRowLastColumn="0" w:lastRowFirstColumn="0" w:lastRowLastColumn="0"/>
              <w:rPr>
                <w:sz w:val="18"/>
                <w:szCs w:val="18"/>
                <w:lang w:eastAsia="ja-JP"/>
              </w:rPr>
            </w:pPr>
            <w:r w:rsidRPr="008067FA">
              <w:rPr>
                <w:rFonts w:hint="eastAsia"/>
                <w:sz w:val="18"/>
                <w:szCs w:val="18"/>
                <w:lang w:eastAsia="ja-JP"/>
              </w:rPr>
              <w:t>次のヘッダが存在する．</w:t>
            </w:r>
            <w:r w:rsidR="00B65D84" w:rsidRPr="008067FA">
              <w:rPr>
                <w:sz w:val="18"/>
                <w:szCs w:val="18"/>
              </w:rPr>
              <w:t xml:space="preserve"> </w:t>
            </w:r>
          </w:p>
          <w:p w14:paraId="483BBE89" w14:textId="4A500F69" w:rsidR="00B65D84" w:rsidRPr="008067FA" w:rsidRDefault="00B65D84" w:rsidP="008067FA">
            <w:pPr>
              <w:pStyle w:val="TableBody"/>
              <w:cnfStyle w:val="000000000000" w:firstRow="0" w:lastRow="0" w:firstColumn="0" w:lastColumn="0" w:oddVBand="0" w:evenVBand="0" w:oddHBand="0" w:evenHBand="0" w:firstRowFirstColumn="0" w:firstRowLastColumn="0" w:lastRowFirstColumn="0" w:lastRowLastColumn="0"/>
              <w:rPr>
                <w:sz w:val="18"/>
                <w:szCs w:val="18"/>
                <w:lang w:eastAsia="ja-JP"/>
              </w:rPr>
            </w:pPr>
            <w:r w:rsidRPr="008067FA">
              <w:rPr>
                <w:rFonts w:ascii="Consolas" w:hAnsi="Consolas"/>
                <w:sz w:val="18"/>
                <w:szCs w:val="18"/>
              </w:rPr>
              <w:t>X-XSS-Protection: 1; mode=block</w:t>
            </w:r>
          </w:p>
        </w:tc>
        <w:tc>
          <w:tcPr>
            <w:tcW w:w="866" w:type="dxa"/>
            <w:shd w:val="clear" w:color="auto" w:fill="FFC000"/>
            <w:vAlign w:val="center"/>
          </w:tcPr>
          <w:p w14:paraId="37097492" w14:textId="65FBAAF9" w:rsidR="00B65D84" w:rsidRPr="00EA7027" w:rsidRDefault="00B65D84" w:rsidP="00F86DEF">
            <w:pPr>
              <w:pStyle w:val="TableBody"/>
              <w:jc w:val="center"/>
              <w:cnfStyle w:val="000000000000" w:firstRow="0" w:lastRow="0" w:firstColumn="0" w:lastColumn="0" w:oddVBand="0" w:evenVBand="0" w:oddHBand="0" w:evenHBand="0" w:firstRowFirstColumn="0" w:firstRowLastColumn="0" w:lastRowFirstColumn="0" w:lastRowLastColumn="0"/>
            </w:pPr>
            <w:r>
              <w:rPr>
                <w:rFonts w:ascii="MS Mincho" w:eastAsia="MS Mincho" w:hAnsi="MS Mincho" w:cs="MS Mincho"/>
                <w:shd w:val="clear" w:color="auto" w:fill="FFC000"/>
              </w:rPr>
              <w:t>✓</w:t>
            </w:r>
          </w:p>
        </w:tc>
        <w:tc>
          <w:tcPr>
            <w:tcW w:w="866" w:type="dxa"/>
            <w:shd w:val="clear" w:color="auto" w:fill="92D050"/>
            <w:vAlign w:val="center"/>
          </w:tcPr>
          <w:p w14:paraId="00C9E6F9" w14:textId="02DB0EC4" w:rsidR="00B65D84" w:rsidRPr="00EA7027" w:rsidRDefault="00B65D84" w:rsidP="00F86DEF">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92D050"/>
              </w:rPr>
              <w:t>✓</w:t>
            </w:r>
          </w:p>
        </w:tc>
        <w:tc>
          <w:tcPr>
            <w:tcW w:w="866" w:type="dxa"/>
            <w:shd w:val="clear" w:color="auto" w:fill="00B0F0"/>
            <w:vAlign w:val="center"/>
          </w:tcPr>
          <w:p w14:paraId="5CAEA171" w14:textId="28D235CB" w:rsidR="00B65D84" w:rsidRPr="00EA7027" w:rsidRDefault="00B65D84" w:rsidP="00F86DEF">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1139" w:type="dxa"/>
            <w:shd w:val="clear" w:color="auto" w:fill="E2EFD9" w:themeFill="accent6" w:themeFillTint="33"/>
            <w:vAlign w:val="center"/>
          </w:tcPr>
          <w:p w14:paraId="327454BA" w14:textId="23667641" w:rsidR="00B65D84" w:rsidRPr="00EA7027" w:rsidRDefault="00B65D84" w:rsidP="00F86DEF">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E2EFD9"/>
              </w:rPr>
              <w:t>3.0</w:t>
            </w:r>
          </w:p>
        </w:tc>
      </w:tr>
    </w:tbl>
    <w:p w14:paraId="4CE996C0" w14:textId="77777777" w:rsidR="005F0F5A" w:rsidRDefault="005F0F5A" w:rsidP="005F0F5A"/>
    <w:p w14:paraId="385D7AE7" w14:textId="77777777" w:rsidR="00E34115" w:rsidRPr="00E34115" w:rsidRDefault="00E34115" w:rsidP="00E34115"/>
    <w:p w14:paraId="7540AEB4" w14:textId="334CFFDA" w:rsidR="00E34115" w:rsidRPr="00E34115" w:rsidRDefault="00FB399B" w:rsidP="00E34115">
      <w:pPr>
        <w:pStyle w:val="Heading2"/>
      </w:pPr>
      <w:bookmarkStart w:id="72" w:name="_Toc453754265"/>
      <w:r>
        <w:t>参考情報</w:t>
      </w:r>
      <w:bookmarkEnd w:id="72"/>
    </w:p>
    <w:p w14:paraId="4D7B37D6" w14:textId="4AD3FFF2" w:rsidR="00E34115" w:rsidRPr="000866C6" w:rsidRDefault="000866C6" w:rsidP="00E34115">
      <w:pPr>
        <w:rPr>
          <w:lang w:val="en-US"/>
        </w:rPr>
      </w:pPr>
      <w:r w:rsidRPr="00EF5B0F">
        <w:rPr>
          <w:rFonts w:hint="eastAsia"/>
          <w:sz w:val="21"/>
          <w:lang w:eastAsia="ja-JP"/>
        </w:rPr>
        <w:t>詳しくは以下の情報を参照してください</w:t>
      </w:r>
      <w:r>
        <w:rPr>
          <w:sz w:val="21"/>
          <w:lang w:val="en-US" w:eastAsia="ja-JP"/>
        </w:rPr>
        <w:t>.</w:t>
      </w:r>
    </w:p>
    <w:p w14:paraId="288A4F3F" w14:textId="77777777" w:rsidR="00B65D84" w:rsidRPr="00045DA1" w:rsidRDefault="00B65D84" w:rsidP="009D1F1E">
      <w:pPr>
        <w:numPr>
          <w:ilvl w:val="0"/>
          <w:numId w:val="3"/>
        </w:numPr>
        <w:spacing w:before="200" w:after="0" w:line="276" w:lineRule="auto"/>
        <w:contextualSpacing/>
        <w:rPr>
          <w:sz w:val="21"/>
          <w:szCs w:val="21"/>
        </w:rPr>
      </w:pPr>
      <w:r w:rsidRPr="00045DA1">
        <w:rPr>
          <w:sz w:val="21"/>
          <w:szCs w:val="21"/>
        </w:rPr>
        <w:t xml:space="preserve">OWASP Testing Guide 4.0: Testing for HTTP Verb Tampering </w:t>
      </w:r>
      <w:hyperlink r:id="rId49">
        <w:r w:rsidRPr="00045DA1">
          <w:rPr>
            <w:color w:val="1155CC"/>
            <w:sz w:val="21"/>
            <w:szCs w:val="21"/>
            <w:u w:val="single"/>
          </w:rPr>
          <w:t>https://www.owasp.org/index.php/Testing_for_HTTP_Verb_Tampering_%28OTG-INPVAL-003%29</w:t>
        </w:r>
      </w:hyperlink>
      <w:r w:rsidRPr="00045DA1">
        <w:rPr>
          <w:sz w:val="21"/>
          <w:szCs w:val="21"/>
        </w:rPr>
        <w:t xml:space="preserve"> </w:t>
      </w:r>
    </w:p>
    <w:p w14:paraId="2CCB8644" w14:textId="0C51D4B2" w:rsidR="003C52FF" w:rsidRPr="00045DA1" w:rsidRDefault="000866C6" w:rsidP="009D1F1E">
      <w:pPr>
        <w:pStyle w:val="ListParagraph"/>
        <w:numPr>
          <w:ilvl w:val="0"/>
          <w:numId w:val="3"/>
        </w:numPr>
        <w:rPr>
          <w:sz w:val="21"/>
          <w:szCs w:val="21"/>
        </w:rPr>
      </w:pPr>
      <w:r w:rsidRPr="00045DA1">
        <w:rPr>
          <w:rFonts w:ascii="Yu Gothic" w:hAnsi="Yu Gothic"/>
          <w:sz w:val="21"/>
          <w:szCs w:val="21"/>
          <w:lang w:val="en-US" w:eastAsia="ja-JP"/>
        </w:rPr>
        <w:t>API</w:t>
      </w:r>
      <w:r w:rsidRPr="00045DA1">
        <w:rPr>
          <w:rFonts w:ascii="Yu Gothic" w:hAnsi="Yu Gothic" w:hint="eastAsia"/>
          <w:sz w:val="21"/>
          <w:szCs w:val="21"/>
          <w:lang w:val="en-US" w:eastAsia="ja-JP"/>
        </w:rPr>
        <w:t>のレスポンスに</w:t>
      </w:r>
      <w:r w:rsidRPr="00045DA1">
        <w:rPr>
          <w:rFonts w:ascii="Consolas" w:hAnsi="Consolas"/>
          <w:sz w:val="21"/>
          <w:szCs w:val="21"/>
          <w:lang w:val="en-US" w:eastAsia="ja-JP"/>
        </w:rPr>
        <w:t>Content-Disposition</w:t>
      </w:r>
      <w:r w:rsidRPr="00045DA1">
        <w:rPr>
          <w:rFonts w:ascii="Yu Gothic" w:hAnsi="Yu Gothic"/>
          <w:sz w:val="21"/>
          <w:szCs w:val="21"/>
          <w:lang w:val="en-US" w:eastAsia="ja-JP"/>
        </w:rPr>
        <w:t xml:space="preserve"> </w:t>
      </w:r>
      <w:proofErr w:type="gramStart"/>
      <w:r w:rsidRPr="00045DA1">
        <w:rPr>
          <w:rFonts w:ascii="Yu Gothic" w:hAnsi="Yu Gothic" w:hint="eastAsia"/>
          <w:sz w:val="21"/>
          <w:szCs w:val="21"/>
          <w:lang w:val="en-US" w:eastAsia="ja-JP"/>
        </w:rPr>
        <w:t>ヘッダ</w:t>
      </w:r>
      <w:proofErr w:type="gramEnd"/>
      <w:r w:rsidRPr="00045DA1">
        <w:rPr>
          <w:rFonts w:ascii="Yu Gothic" w:hAnsi="Yu Gothic" w:hint="eastAsia"/>
          <w:sz w:val="21"/>
          <w:szCs w:val="21"/>
          <w:lang w:val="en-US" w:eastAsia="ja-JP"/>
        </w:rPr>
        <w:t>を追加することでクライアントと</w:t>
      </w:r>
      <w:proofErr w:type="gramStart"/>
      <w:r w:rsidRPr="00045DA1">
        <w:rPr>
          <w:rFonts w:ascii="Yu Gothic" w:hAnsi="Yu Gothic" w:hint="eastAsia"/>
          <w:sz w:val="21"/>
          <w:szCs w:val="21"/>
          <w:lang w:val="en-US" w:eastAsia="ja-JP"/>
        </w:rPr>
        <w:t>サーバ</w:t>
      </w:r>
      <w:proofErr w:type="gramEnd"/>
      <w:r w:rsidRPr="00045DA1">
        <w:rPr>
          <w:rFonts w:ascii="Yu Gothic" w:hAnsi="Yu Gothic" w:hint="eastAsia"/>
          <w:sz w:val="21"/>
          <w:szCs w:val="21"/>
          <w:lang w:val="en-US" w:eastAsia="ja-JP"/>
        </w:rPr>
        <w:t>間での</w:t>
      </w:r>
      <w:r w:rsidRPr="00045DA1">
        <w:rPr>
          <w:rFonts w:ascii="Yu Gothic" w:hAnsi="Yu Gothic"/>
          <w:sz w:val="21"/>
          <w:szCs w:val="21"/>
          <w:lang w:val="en-US" w:eastAsia="ja-JP"/>
        </w:rPr>
        <w:t>MIME</w:t>
      </w:r>
      <w:r w:rsidRPr="00045DA1">
        <w:rPr>
          <w:rFonts w:ascii="Yu Gothic" w:hAnsi="Yu Gothic" w:hint="eastAsia"/>
          <w:sz w:val="21"/>
          <w:szCs w:val="21"/>
          <w:lang w:val="en-US" w:eastAsia="ja-JP"/>
        </w:rPr>
        <w:t>タイプの誤解釈を悪用する多くの攻撃を防止することができます．また</w:t>
      </w:r>
      <w:r w:rsidRPr="00045DA1">
        <w:rPr>
          <w:rFonts w:ascii="Yu Gothic" w:hAnsi="Yu Gothic"/>
          <w:sz w:val="21"/>
          <w:szCs w:val="21"/>
          <w:lang w:val="en-US" w:eastAsia="ja-JP"/>
        </w:rPr>
        <w:t xml:space="preserve"> </w:t>
      </w:r>
      <w:r w:rsidRPr="00045DA1">
        <w:rPr>
          <w:rFonts w:ascii="Consolas" w:hAnsi="Consolas"/>
          <w:sz w:val="21"/>
          <w:szCs w:val="21"/>
          <w:lang w:val="en-US" w:eastAsia="ja-JP"/>
        </w:rPr>
        <w:t>“filename”</w:t>
      </w:r>
      <w:r w:rsidRPr="00045DA1">
        <w:rPr>
          <w:rFonts w:ascii="Yu Gothic" w:hAnsi="Yu Gothic"/>
          <w:sz w:val="21"/>
          <w:szCs w:val="21"/>
          <w:lang w:val="en-US" w:eastAsia="ja-JP"/>
        </w:rPr>
        <w:t xml:space="preserve"> </w:t>
      </w:r>
      <w:r w:rsidRPr="00045DA1">
        <w:rPr>
          <w:rFonts w:ascii="Yu Gothic" w:hAnsi="Yu Gothic" w:hint="eastAsia"/>
          <w:sz w:val="21"/>
          <w:szCs w:val="21"/>
          <w:lang w:val="en-US" w:eastAsia="ja-JP"/>
        </w:rPr>
        <w:t>オプションの追加は</w:t>
      </w:r>
      <w:r w:rsidRPr="00045DA1">
        <w:rPr>
          <w:rFonts w:ascii="Yu Gothic" w:hAnsi="Yu Gothic"/>
          <w:sz w:val="21"/>
          <w:szCs w:val="21"/>
          <w:lang w:val="en-US" w:eastAsia="ja-JP"/>
        </w:rPr>
        <w:t xml:space="preserve">Reflected File Download </w:t>
      </w:r>
      <w:r w:rsidRPr="00045DA1">
        <w:rPr>
          <w:rFonts w:ascii="Yu Gothic" w:hAnsi="Yu Gothic" w:hint="eastAsia"/>
          <w:sz w:val="21"/>
          <w:szCs w:val="21"/>
          <w:lang w:val="en-US" w:eastAsia="ja-JP"/>
        </w:rPr>
        <w:t>攻撃に対する対策として有効です．</w:t>
      </w:r>
      <w:r w:rsidR="0074381E" w:rsidRPr="00045DA1">
        <w:rPr>
          <w:sz w:val="21"/>
          <w:szCs w:val="21"/>
        </w:rPr>
        <w:t xml:space="preserve"> </w:t>
      </w:r>
      <w:r w:rsidR="0074381E" w:rsidRPr="00045DA1">
        <w:rPr>
          <w:sz w:val="21"/>
          <w:szCs w:val="21"/>
        </w:rPr>
        <w:br/>
      </w:r>
      <w:hyperlink r:id="rId50" w:history="1">
        <w:r w:rsidR="005F0F5A" w:rsidRPr="00045DA1">
          <w:rPr>
            <w:rStyle w:val="Hyperlink"/>
            <w:sz w:val="21"/>
            <w:szCs w:val="21"/>
          </w:rPr>
          <w:t>https://www.blackhat.com/docs/eu-14/materials/eu-14-Hafif-Reflected-File-Download-A-New-Web-Attack-Vector.pdf</w:t>
        </w:r>
      </w:hyperlink>
      <w:r w:rsidR="005F0F5A" w:rsidRPr="00045DA1">
        <w:rPr>
          <w:sz w:val="21"/>
          <w:szCs w:val="21"/>
        </w:rPr>
        <w:t xml:space="preserve"> </w:t>
      </w:r>
    </w:p>
    <w:p w14:paraId="1F117600" w14:textId="66B67293" w:rsidR="008C0ECE" w:rsidRDefault="008C0ECE" w:rsidP="00BD5F80">
      <w:pPr>
        <w:pStyle w:val="Heading1"/>
        <w:rPr>
          <w:lang w:eastAsia="ja-JP"/>
        </w:rPr>
      </w:pPr>
      <w:bookmarkStart w:id="73" w:name="_Toc453754266"/>
      <w:r>
        <w:lastRenderedPageBreak/>
        <w:t xml:space="preserve">V12: </w:t>
      </w:r>
      <w:r w:rsidR="00F92E62">
        <w:rPr>
          <w:rFonts w:hint="eastAsia"/>
          <w:lang w:eastAsia="ja-JP"/>
        </w:rPr>
        <w:t>セキュリティ設計に関する検証要件</w:t>
      </w:r>
      <w:bookmarkEnd w:id="73"/>
    </w:p>
    <w:p w14:paraId="5C472D0E" w14:textId="1CB394C1" w:rsidR="008C0ECE" w:rsidRPr="000D466D" w:rsidRDefault="000D466D" w:rsidP="008C0ECE">
      <w:pPr>
        <w:rPr>
          <w:color w:val="FF0000"/>
          <w:sz w:val="21"/>
          <w:lang w:val="en-US" w:eastAsia="ja-JP"/>
        </w:rPr>
      </w:pPr>
      <w:r w:rsidRPr="000D466D">
        <w:rPr>
          <w:rFonts w:hint="eastAsia"/>
          <w:color w:val="FF0000"/>
          <w:sz w:val="21"/>
          <w:lang w:eastAsia="ja-JP"/>
        </w:rPr>
        <w:t>本セクションは</w:t>
      </w:r>
      <w:r w:rsidR="008C0ECE" w:rsidRPr="000D466D">
        <w:rPr>
          <w:color w:val="FF0000"/>
          <w:sz w:val="21"/>
        </w:rPr>
        <w:t>Application Secu</w:t>
      </w:r>
      <w:r w:rsidRPr="000D466D">
        <w:rPr>
          <w:color w:val="FF0000"/>
          <w:sz w:val="21"/>
        </w:rPr>
        <w:t>rity Verification Standard 2.0</w:t>
      </w:r>
      <w:r w:rsidRPr="000D466D">
        <w:rPr>
          <w:color w:val="FF0000"/>
          <w:sz w:val="21"/>
          <w:lang w:val="en-US"/>
        </w:rPr>
        <w:t xml:space="preserve"> </w:t>
      </w:r>
      <w:r w:rsidRPr="000D466D">
        <w:rPr>
          <w:rFonts w:hint="eastAsia"/>
          <w:color w:val="FF0000"/>
          <w:sz w:val="21"/>
          <w:lang w:val="en-US" w:eastAsia="ja-JP"/>
        </w:rPr>
        <w:t>の</w:t>
      </w:r>
      <w:r w:rsidR="00873BD8">
        <w:rPr>
          <w:rFonts w:hint="eastAsia"/>
          <w:color w:val="FF0000"/>
          <w:sz w:val="21"/>
          <w:lang w:val="en-US" w:eastAsia="ja-JP"/>
        </w:rPr>
        <w:t>要件</w:t>
      </w:r>
      <w:r w:rsidRPr="000D466D">
        <w:rPr>
          <w:color w:val="FF0000"/>
          <w:sz w:val="21"/>
          <w:lang w:val="en-US" w:eastAsia="ja-JP"/>
        </w:rPr>
        <w:t xml:space="preserve"> V11 </w:t>
      </w:r>
      <w:r w:rsidRPr="000D466D">
        <w:rPr>
          <w:rFonts w:hint="eastAsia"/>
          <w:color w:val="FF0000"/>
          <w:sz w:val="21"/>
          <w:lang w:val="en-US" w:eastAsia="ja-JP"/>
        </w:rPr>
        <w:t>に取り込まれました．</w:t>
      </w:r>
    </w:p>
    <w:p w14:paraId="42A89965" w14:textId="77777777" w:rsidR="008C0ECE" w:rsidRPr="008C0ECE" w:rsidRDefault="008C0ECE" w:rsidP="008C0ECE"/>
    <w:p w14:paraId="568A0935" w14:textId="205A3CBA" w:rsidR="00DF702A" w:rsidRDefault="00DF702A" w:rsidP="00BD5F80">
      <w:pPr>
        <w:pStyle w:val="Heading1"/>
        <w:rPr>
          <w:lang w:eastAsia="ja-JP"/>
        </w:rPr>
      </w:pPr>
      <w:bookmarkStart w:id="74" w:name="_Toc453754267"/>
      <w:r>
        <w:lastRenderedPageBreak/>
        <w:t xml:space="preserve">V13: </w:t>
      </w:r>
      <w:r w:rsidR="00D36BAB">
        <w:rPr>
          <w:rFonts w:hint="eastAsia"/>
          <w:lang w:eastAsia="ja-JP"/>
        </w:rPr>
        <w:t>悪性活動の管理に関する検証要件</w:t>
      </w:r>
      <w:bookmarkEnd w:id="74"/>
    </w:p>
    <w:p w14:paraId="10B31D6D" w14:textId="7D0CBF54" w:rsidR="00CC340C" w:rsidRDefault="00FB399B" w:rsidP="00CC340C">
      <w:pPr>
        <w:pStyle w:val="Heading2"/>
      </w:pPr>
      <w:bookmarkStart w:id="75" w:name="_Toc453754268"/>
      <w:r>
        <w:t>管理目標</w:t>
      </w:r>
      <w:bookmarkEnd w:id="75"/>
    </w:p>
    <w:p w14:paraId="687EC497" w14:textId="1D1189EB" w:rsidR="00450EF3" w:rsidRPr="001B401A" w:rsidRDefault="00450EF3" w:rsidP="00FD7CB3">
      <w:pPr>
        <w:rPr>
          <w:rFonts w:ascii="Yu Gothic" w:hAnsi="Yu Gothic"/>
          <w:sz w:val="21"/>
          <w:szCs w:val="21"/>
          <w:lang w:val="en-US"/>
        </w:rPr>
      </w:pPr>
      <w:r w:rsidRPr="001B401A">
        <w:rPr>
          <w:rFonts w:ascii="Yu Gothic" w:hAnsi="Yu Gothic" w:hint="eastAsia"/>
          <w:sz w:val="21"/>
          <w:szCs w:val="21"/>
        </w:rPr>
        <w:t>検査対象のアプリケーションが次の高次の要件を満たすことを確認します</w:t>
      </w:r>
      <w:r w:rsidRPr="001B401A">
        <w:rPr>
          <w:rFonts w:ascii="Yu Gothic" w:hAnsi="Yu Gothic"/>
          <w:sz w:val="21"/>
          <w:szCs w:val="21"/>
          <w:lang w:val="en-US"/>
        </w:rPr>
        <w:t>.</w:t>
      </w:r>
    </w:p>
    <w:p w14:paraId="7720004F" w14:textId="4E75964F" w:rsidR="001474EB" w:rsidRPr="001B401A" w:rsidRDefault="00450EF3" w:rsidP="00FD7CB3">
      <w:pPr>
        <w:pStyle w:val="ListParagraph"/>
        <w:numPr>
          <w:ilvl w:val="0"/>
          <w:numId w:val="45"/>
        </w:numPr>
        <w:rPr>
          <w:sz w:val="21"/>
          <w:szCs w:val="21"/>
        </w:rPr>
      </w:pPr>
      <w:r w:rsidRPr="001B401A">
        <w:rPr>
          <w:rFonts w:hint="eastAsia"/>
          <w:sz w:val="21"/>
          <w:szCs w:val="21"/>
          <w:lang w:eastAsia="ja-JP"/>
        </w:rPr>
        <w:t>アプリケーションの他の部分に影響が及ばないよう，悪性活動がセキュアな方法で適切に処理される</w:t>
      </w:r>
    </w:p>
    <w:p w14:paraId="10068107" w14:textId="6CC584E1" w:rsidR="00FD7CB3" w:rsidRPr="001B401A" w:rsidRDefault="00C413CE" w:rsidP="00FD7CB3">
      <w:pPr>
        <w:pStyle w:val="ListParagraph"/>
        <w:numPr>
          <w:ilvl w:val="0"/>
          <w:numId w:val="45"/>
        </w:numPr>
        <w:rPr>
          <w:sz w:val="21"/>
          <w:szCs w:val="21"/>
        </w:rPr>
      </w:pPr>
      <w:r w:rsidRPr="001B401A">
        <w:rPr>
          <w:sz w:val="21"/>
          <w:szCs w:val="21"/>
          <w:lang w:val="en-US"/>
        </w:rPr>
        <w:t xml:space="preserve">time bomb </w:t>
      </w:r>
      <w:r w:rsidR="003C0E61" w:rsidRPr="001B401A">
        <w:rPr>
          <w:rFonts w:hint="eastAsia"/>
          <w:sz w:val="21"/>
          <w:szCs w:val="21"/>
          <w:lang w:val="en-US" w:eastAsia="ja-JP"/>
        </w:rPr>
        <w:t>や他の</w:t>
      </w:r>
      <w:r w:rsidR="003C0E61" w:rsidRPr="001B401A">
        <w:rPr>
          <w:sz w:val="21"/>
          <w:szCs w:val="21"/>
          <w:lang w:val="en-US" w:eastAsia="ja-JP"/>
        </w:rPr>
        <w:t xml:space="preserve">time based </w:t>
      </w:r>
      <w:r w:rsidR="003C0E61" w:rsidRPr="001B401A">
        <w:rPr>
          <w:rFonts w:hint="eastAsia"/>
          <w:sz w:val="21"/>
          <w:szCs w:val="21"/>
          <w:lang w:val="en-US" w:eastAsia="ja-JP"/>
        </w:rPr>
        <w:t>攻撃に繋がる問題を作り込んでいない</w:t>
      </w:r>
    </w:p>
    <w:p w14:paraId="68FE04DC" w14:textId="4CB37DC8" w:rsidR="00FD7CB3" w:rsidRPr="001B401A" w:rsidRDefault="003C0E61" w:rsidP="00FD7CB3">
      <w:pPr>
        <w:pStyle w:val="ListParagraph"/>
        <w:numPr>
          <w:ilvl w:val="0"/>
          <w:numId w:val="45"/>
        </w:numPr>
        <w:rPr>
          <w:sz w:val="21"/>
          <w:szCs w:val="21"/>
        </w:rPr>
      </w:pPr>
      <w:r w:rsidRPr="001B401A">
        <w:rPr>
          <w:rFonts w:hint="eastAsia"/>
          <w:sz w:val="21"/>
          <w:szCs w:val="21"/>
          <w:lang w:eastAsia="ja-JP"/>
        </w:rPr>
        <w:t>悪性サイトや許可されていないサイトとの秘密の通信</w:t>
      </w:r>
      <w:r w:rsidRPr="001B401A">
        <w:rPr>
          <w:sz w:val="21"/>
          <w:szCs w:val="21"/>
          <w:lang w:val="en-US" w:eastAsia="ja-JP"/>
        </w:rPr>
        <w:t xml:space="preserve"> (“phone home”)</w:t>
      </w:r>
      <w:r w:rsidRPr="001B401A">
        <w:rPr>
          <w:rFonts w:hint="eastAsia"/>
          <w:sz w:val="21"/>
          <w:szCs w:val="21"/>
          <w:lang w:eastAsia="ja-JP"/>
        </w:rPr>
        <w:t>を行わない</w:t>
      </w:r>
    </w:p>
    <w:p w14:paraId="423FC36E" w14:textId="15EFBE06" w:rsidR="00FD7CB3" w:rsidRPr="001B401A" w:rsidRDefault="00923B83" w:rsidP="00FD7CB3">
      <w:pPr>
        <w:pStyle w:val="ListParagraph"/>
        <w:numPr>
          <w:ilvl w:val="0"/>
          <w:numId w:val="45"/>
        </w:numPr>
        <w:rPr>
          <w:sz w:val="21"/>
          <w:szCs w:val="21"/>
        </w:rPr>
      </w:pPr>
      <w:r w:rsidRPr="001B401A">
        <w:rPr>
          <w:rFonts w:hint="eastAsia"/>
          <w:sz w:val="21"/>
          <w:szCs w:val="21"/>
          <w:lang w:eastAsia="ja-JP"/>
        </w:rPr>
        <w:t>攻撃者が制御可能なバックドア，イースターエッグ，</w:t>
      </w:r>
      <w:r w:rsidRPr="001B401A">
        <w:rPr>
          <w:rFonts w:hint="eastAsia"/>
          <w:sz w:val="21"/>
          <w:szCs w:val="21"/>
          <w:lang w:val="en-US" w:eastAsia="ja-JP"/>
        </w:rPr>
        <w:t>サラミ攻撃，ロジック上の欠陥が作り込まれていない</w:t>
      </w:r>
    </w:p>
    <w:p w14:paraId="32056B1C" w14:textId="7974E7D6" w:rsidR="00FD7CB3" w:rsidRPr="001B401A" w:rsidRDefault="009A37EA" w:rsidP="00FD7CB3">
      <w:pPr>
        <w:rPr>
          <w:sz w:val="21"/>
          <w:szCs w:val="21"/>
        </w:rPr>
      </w:pPr>
      <w:r w:rsidRPr="001B401A">
        <w:rPr>
          <w:rFonts w:hint="eastAsia"/>
          <w:sz w:val="21"/>
          <w:szCs w:val="21"/>
          <w:lang w:eastAsia="ja-JP"/>
        </w:rPr>
        <w:t>悪性コードが作り込まれることは極めて</w:t>
      </w:r>
      <w:r w:rsidR="001B401A" w:rsidRPr="001B401A">
        <w:rPr>
          <w:rFonts w:hint="eastAsia"/>
          <w:sz w:val="21"/>
          <w:szCs w:val="21"/>
          <w:lang w:eastAsia="ja-JP"/>
        </w:rPr>
        <w:t>まれです．</w:t>
      </w:r>
      <w:r w:rsidRPr="001B401A">
        <w:rPr>
          <w:rFonts w:hint="eastAsia"/>
          <w:sz w:val="21"/>
          <w:szCs w:val="21"/>
          <w:lang w:eastAsia="ja-JP"/>
        </w:rPr>
        <w:t>また検出は困難です．</w:t>
      </w:r>
      <w:r w:rsidR="007E20D7" w:rsidRPr="001B401A">
        <w:rPr>
          <w:rFonts w:hint="eastAsia"/>
          <w:sz w:val="21"/>
          <w:szCs w:val="21"/>
          <w:lang w:val="en-US" w:eastAsia="ja-JP"/>
        </w:rPr>
        <w:t>コードを</w:t>
      </w:r>
      <w:r w:rsidR="007E20D7" w:rsidRPr="001B401A">
        <w:rPr>
          <w:sz w:val="21"/>
          <w:szCs w:val="21"/>
          <w:lang w:val="en-US" w:eastAsia="ja-JP"/>
        </w:rPr>
        <w:t>1</w:t>
      </w:r>
      <w:r w:rsidR="007E20D7" w:rsidRPr="001B401A">
        <w:rPr>
          <w:rFonts w:hint="eastAsia"/>
          <w:sz w:val="21"/>
          <w:szCs w:val="21"/>
          <w:lang w:val="en-US" w:eastAsia="ja-JP"/>
        </w:rPr>
        <w:t>行</w:t>
      </w:r>
      <w:r w:rsidR="007E20D7" w:rsidRPr="001B401A">
        <w:rPr>
          <w:sz w:val="21"/>
          <w:szCs w:val="21"/>
          <w:lang w:val="en-US" w:eastAsia="ja-JP"/>
        </w:rPr>
        <w:t>1</w:t>
      </w:r>
      <w:r w:rsidR="007E20D7" w:rsidRPr="001B401A">
        <w:rPr>
          <w:rFonts w:hint="eastAsia"/>
          <w:sz w:val="21"/>
          <w:szCs w:val="21"/>
          <w:lang w:val="en-US" w:eastAsia="ja-JP"/>
        </w:rPr>
        <w:t>行レビュー</w:t>
      </w:r>
      <w:r w:rsidR="00310E84" w:rsidRPr="001B401A">
        <w:rPr>
          <w:rFonts w:hint="eastAsia"/>
          <w:sz w:val="21"/>
          <w:szCs w:val="21"/>
          <w:lang w:val="en-US" w:eastAsia="ja-JP"/>
        </w:rPr>
        <w:t>す</w:t>
      </w:r>
      <w:r w:rsidR="001B401A" w:rsidRPr="001B401A">
        <w:rPr>
          <w:rFonts w:hint="eastAsia"/>
          <w:sz w:val="21"/>
          <w:szCs w:val="21"/>
          <w:lang w:val="en-US" w:eastAsia="ja-JP"/>
        </w:rPr>
        <w:t>るの</w:t>
      </w:r>
      <w:r w:rsidR="00310E84" w:rsidRPr="001B401A">
        <w:rPr>
          <w:rFonts w:hint="eastAsia"/>
          <w:sz w:val="21"/>
          <w:szCs w:val="21"/>
          <w:lang w:val="en-US" w:eastAsia="ja-JP"/>
        </w:rPr>
        <w:t>はロジックボムを見つける助けにはなるでしょうが，最も経験を積んだコードレビュア</w:t>
      </w:r>
      <w:r w:rsidR="001B401A" w:rsidRPr="001B401A">
        <w:rPr>
          <w:rFonts w:hint="eastAsia"/>
          <w:sz w:val="21"/>
          <w:szCs w:val="21"/>
          <w:lang w:val="en-US" w:eastAsia="ja-JP"/>
        </w:rPr>
        <w:t>をもってしても</w:t>
      </w:r>
      <w:r w:rsidR="00310E84" w:rsidRPr="001B401A">
        <w:rPr>
          <w:rFonts w:hint="eastAsia"/>
          <w:sz w:val="21"/>
          <w:szCs w:val="21"/>
          <w:lang w:val="en-US" w:eastAsia="ja-JP"/>
        </w:rPr>
        <w:t>，存在すると</w:t>
      </w:r>
      <w:r w:rsidR="001B401A" w:rsidRPr="001B401A">
        <w:rPr>
          <w:rFonts w:hint="eastAsia"/>
          <w:sz w:val="21"/>
          <w:szCs w:val="21"/>
          <w:lang w:val="en-US" w:eastAsia="ja-JP"/>
        </w:rPr>
        <w:t>分かっていても</w:t>
      </w:r>
      <w:r w:rsidR="00310E84" w:rsidRPr="001B401A">
        <w:rPr>
          <w:rFonts w:hint="eastAsia"/>
          <w:sz w:val="21"/>
          <w:szCs w:val="21"/>
          <w:lang w:val="en-US" w:eastAsia="ja-JP"/>
        </w:rPr>
        <w:t>悪性コードを見つける</w:t>
      </w:r>
      <w:r w:rsidR="001B401A" w:rsidRPr="001B401A">
        <w:rPr>
          <w:rFonts w:hint="eastAsia"/>
          <w:sz w:val="21"/>
          <w:szCs w:val="21"/>
          <w:lang w:val="en-US" w:eastAsia="ja-JP"/>
        </w:rPr>
        <w:t>ことは</w:t>
      </w:r>
      <w:r w:rsidR="00310E84" w:rsidRPr="001B401A">
        <w:rPr>
          <w:rFonts w:hint="eastAsia"/>
          <w:sz w:val="21"/>
          <w:szCs w:val="21"/>
          <w:lang w:val="en-US" w:eastAsia="ja-JP"/>
        </w:rPr>
        <w:t>容易ではありません．</w:t>
      </w:r>
      <w:r w:rsidR="00FD7CB3" w:rsidRPr="001B401A">
        <w:rPr>
          <w:sz w:val="21"/>
          <w:szCs w:val="21"/>
        </w:rPr>
        <w:t xml:space="preserve"> </w:t>
      </w:r>
    </w:p>
    <w:p w14:paraId="417263C3" w14:textId="2F837469" w:rsidR="00CC340C" w:rsidRDefault="00FB399B" w:rsidP="00CC340C">
      <w:pPr>
        <w:pStyle w:val="Heading2"/>
      </w:pPr>
      <w:bookmarkStart w:id="76" w:name="_Toc453754269"/>
      <w:r>
        <w:t>要件</w:t>
      </w:r>
      <w:bookmarkEnd w:id="76"/>
    </w:p>
    <w:tbl>
      <w:tblPr>
        <w:tblStyle w:val="GridTable5Dark-Accent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1"/>
        <w:gridCol w:w="4368"/>
        <w:gridCol w:w="867"/>
        <w:gridCol w:w="867"/>
        <w:gridCol w:w="867"/>
        <w:gridCol w:w="1140"/>
      </w:tblGrid>
      <w:tr w:rsidR="003C52FF" w:rsidRPr="00AC463C" w14:paraId="3F46BDA3" w14:textId="77777777" w:rsidTr="00AC463C">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1" w:type="dxa"/>
            <w:tcBorders>
              <w:top w:val="none" w:sz="0" w:space="0" w:color="auto"/>
              <w:left w:val="none" w:sz="0" w:space="0" w:color="auto"/>
              <w:right w:val="none" w:sz="0" w:space="0" w:color="auto"/>
            </w:tcBorders>
            <w:vAlign w:val="center"/>
          </w:tcPr>
          <w:p w14:paraId="061E2DCD" w14:textId="77777777" w:rsidR="003C52FF" w:rsidRPr="00B83238" w:rsidRDefault="003C52FF" w:rsidP="00AC463C">
            <w:pPr>
              <w:pStyle w:val="TableHeading"/>
              <w:rPr>
                <w:rFonts w:ascii="Yu Gothic" w:hAnsi="Yu Gothic"/>
                <w:sz w:val="21"/>
                <w:szCs w:val="21"/>
              </w:rPr>
            </w:pPr>
            <w:r w:rsidRPr="00B83238">
              <w:rPr>
                <w:rFonts w:ascii="Yu Gothic" w:hAnsi="Yu Gothic"/>
                <w:sz w:val="21"/>
                <w:szCs w:val="21"/>
              </w:rPr>
              <w:t>#</w:t>
            </w:r>
          </w:p>
        </w:tc>
        <w:tc>
          <w:tcPr>
            <w:tcW w:w="4368" w:type="dxa"/>
            <w:tcBorders>
              <w:top w:val="none" w:sz="0" w:space="0" w:color="auto"/>
              <w:left w:val="none" w:sz="0" w:space="0" w:color="auto"/>
              <w:right w:val="none" w:sz="0" w:space="0" w:color="auto"/>
            </w:tcBorders>
            <w:vAlign w:val="center"/>
          </w:tcPr>
          <w:p w14:paraId="4ECFCAB8" w14:textId="3DF89007" w:rsidR="003C52FF" w:rsidRPr="00B83238" w:rsidRDefault="00B83238" w:rsidP="00B83238">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sz w:val="21"/>
                <w:szCs w:val="21"/>
              </w:rPr>
            </w:pPr>
            <w:r w:rsidRPr="00B83238">
              <w:rPr>
                <w:rFonts w:ascii="Yu Gothic" w:hAnsi="Yu Gothic" w:hint="eastAsia"/>
                <w:sz w:val="21"/>
                <w:szCs w:val="21"/>
              </w:rPr>
              <w:t>説明</w:t>
            </w:r>
          </w:p>
        </w:tc>
        <w:tc>
          <w:tcPr>
            <w:tcW w:w="867" w:type="dxa"/>
            <w:tcBorders>
              <w:top w:val="none" w:sz="0" w:space="0" w:color="auto"/>
              <w:left w:val="none" w:sz="0" w:space="0" w:color="auto"/>
              <w:right w:val="none" w:sz="0" w:space="0" w:color="auto"/>
            </w:tcBorders>
            <w:vAlign w:val="center"/>
          </w:tcPr>
          <w:p w14:paraId="14A0C5FE" w14:textId="77777777" w:rsidR="003C52FF" w:rsidRPr="00B83238" w:rsidRDefault="003C52FF" w:rsidP="00AC463C">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sz w:val="21"/>
                <w:szCs w:val="21"/>
              </w:rPr>
            </w:pPr>
            <w:r w:rsidRPr="00B83238">
              <w:rPr>
                <w:rFonts w:ascii="Yu Gothic" w:hAnsi="Yu Gothic"/>
                <w:sz w:val="21"/>
                <w:szCs w:val="21"/>
              </w:rPr>
              <w:t>1</w:t>
            </w:r>
          </w:p>
        </w:tc>
        <w:tc>
          <w:tcPr>
            <w:tcW w:w="867" w:type="dxa"/>
            <w:tcBorders>
              <w:top w:val="none" w:sz="0" w:space="0" w:color="auto"/>
              <w:left w:val="none" w:sz="0" w:space="0" w:color="auto"/>
              <w:right w:val="none" w:sz="0" w:space="0" w:color="auto"/>
            </w:tcBorders>
            <w:vAlign w:val="center"/>
          </w:tcPr>
          <w:p w14:paraId="76D8703F" w14:textId="77777777" w:rsidR="003C52FF" w:rsidRPr="00B83238" w:rsidRDefault="003C52FF" w:rsidP="00AC463C">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sz w:val="21"/>
                <w:szCs w:val="21"/>
              </w:rPr>
            </w:pPr>
            <w:r w:rsidRPr="00B83238">
              <w:rPr>
                <w:rFonts w:ascii="Yu Gothic" w:hAnsi="Yu Gothic"/>
                <w:sz w:val="21"/>
                <w:szCs w:val="21"/>
              </w:rPr>
              <w:t>2</w:t>
            </w:r>
          </w:p>
        </w:tc>
        <w:tc>
          <w:tcPr>
            <w:tcW w:w="867" w:type="dxa"/>
            <w:tcBorders>
              <w:top w:val="none" w:sz="0" w:space="0" w:color="auto"/>
              <w:left w:val="none" w:sz="0" w:space="0" w:color="auto"/>
              <w:right w:val="none" w:sz="0" w:space="0" w:color="auto"/>
            </w:tcBorders>
            <w:vAlign w:val="center"/>
          </w:tcPr>
          <w:p w14:paraId="68570BF5" w14:textId="77777777" w:rsidR="003C52FF" w:rsidRPr="00B83238" w:rsidRDefault="003C52FF" w:rsidP="00AC463C">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sz w:val="21"/>
                <w:szCs w:val="21"/>
              </w:rPr>
            </w:pPr>
            <w:r w:rsidRPr="00B83238">
              <w:rPr>
                <w:rFonts w:ascii="Yu Gothic" w:hAnsi="Yu Gothic"/>
                <w:sz w:val="21"/>
                <w:szCs w:val="21"/>
              </w:rPr>
              <w:t>3</w:t>
            </w:r>
          </w:p>
        </w:tc>
        <w:tc>
          <w:tcPr>
            <w:tcW w:w="1140" w:type="dxa"/>
            <w:tcBorders>
              <w:top w:val="none" w:sz="0" w:space="0" w:color="auto"/>
              <w:left w:val="none" w:sz="0" w:space="0" w:color="auto"/>
              <w:right w:val="none" w:sz="0" w:space="0" w:color="auto"/>
            </w:tcBorders>
            <w:vAlign w:val="center"/>
          </w:tcPr>
          <w:p w14:paraId="6E72A592" w14:textId="1647277F" w:rsidR="003C52FF" w:rsidRPr="00B83238" w:rsidRDefault="00B83238" w:rsidP="00AC463C">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sz w:val="21"/>
                <w:szCs w:val="21"/>
              </w:rPr>
            </w:pPr>
            <w:r w:rsidRPr="00B83238">
              <w:rPr>
                <w:rFonts w:ascii="Yu Gothic" w:hAnsi="Yu Gothic" w:hint="eastAsia"/>
                <w:sz w:val="21"/>
                <w:szCs w:val="21"/>
              </w:rPr>
              <w:t>導入</w:t>
            </w:r>
          </w:p>
        </w:tc>
      </w:tr>
      <w:tr w:rsidR="001474EB" w:rsidRPr="00B02ECE" w14:paraId="50C9CCA3" w14:textId="77777777" w:rsidTr="001474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tcBorders>
            <w:vAlign w:val="center"/>
          </w:tcPr>
          <w:p w14:paraId="17E5E9C3" w14:textId="701BD110" w:rsidR="001474EB" w:rsidRPr="00AC463C" w:rsidRDefault="001474EB" w:rsidP="00AC463C">
            <w:pPr>
              <w:pStyle w:val="TableHeading"/>
            </w:pPr>
            <w:r>
              <w:rPr>
                <w:b/>
                <w:color w:val="FFFFFF"/>
                <w:sz w:val="20"/>
                <w:szCs w:val="20"/>
                <w:shd w:val="clear" w:color="auto" w:fill="A5A5A5"/>
              </w:rPr>
              <w:t>13.1</w:t>
            </w:r>
          </w:p>
        </w:tc>
        <w:tc>
          <w:tcPr>
            <w:tcW w:w="4368" w:type="dxa"/>
            <w:shd w:val="clear" w:color="auto" w:fill="EDEDED" w:themeFill="accent3" w:themeFillTint="33"/>
            <w:vAlign w:val="center"/>
          </w:tcPr>
          <w:p w14:paraId="6A45A59E" w14:textId="34EA5F9D" w:rsidR="001474EB" w:rsidRPr="00DF64B1" w:rsidRDefault="00DF64B1" w:rsidP="00AC463C">
            <w:pPr>
              <w:pStyle w:val="TableBody"/>
              <w:cnfStyle w:val="000000100000" w:firstRow="0" w:lastRow="0" w:firstColumn="0" w:lastColumn="0" w:oddVBand="0" w:evenVBand="0" w:oddHBand="1" w:evenHBand="0" w:firstRowFirstColumn="0" w:firstRowLastColumn="0" w:lastRowFirstColumn="0" w:lastRowLastColumn="0"/>
              <w:rPr>
                <w:sz w:val="18"/>
              </w:rPr>
            </w:pPr>
            <w:r w:rsidRPr="00DF64B1">
              <w:rPr>
                <w:rFonts w:hint="eastAsia"/>
                <w:sz w:val="18"/>
              </w:rPr>
              <w:t>すべての悪性活動が</w:t>
            </w:r>
            <w:r w:rsidR="00614A4F">
              <w:rPr>
                <w:sz w:val="18"/>
              </w:rPr>
              <w:t>，</w:t>
            </w:r>
            <w:r w:rsidRPr="00DF64B1">
              <w:rPr>
                <w:rFonts w:hint="eastAsia"/>
                <w:sz w:val="18"/>
              </w:rPr>
              <w:t>サンドボックス化</w:t>
            </w:r>
            <w:r w:rsidR="00614A4F">
              <w:rPr>
                <w:sz w:val="18"/>
              </w:rPr>
              <w:t>，</w:t>
            </w:r>
            <w:r w:rsidRPr="00DF64B1">
              <w:rPr>
                <w:rFonts w:hint="eastAsia"/>
                <w:sz w:val="18"/>
              </w:rPr>
              <w:t>コンテナ化</w:t>
            </w:r>
            <w:r w:rsidR="00614A4F">
              <w:rPr>
                <w:sz w:val="18"/>
              </w:rPr>
              <w:t>，</w:t>
            </w:r>
            <w:r w:rsidRPr="00DF64B1">
              <w:rPr>
                <w:rFonts w:hint="eastAsia"/>
                <w:sz w:val="18"/>
              </w:rPr>
              <w:t>または隔離され</w:t>
            </w:r>
            <w:r w:rsidR="00614A4F">
              <w:rPr>
                <w:sz w:val="18"/>
              </w:rPr>
              <w:t>，</w:t>
            </w:r>
            <w:r w:rsidRPr="00DF64B1">
              <w:rPr>
                <w:rFonts w:hint="eastAsia"/>
                <w:sz w:val="18"/>
              </w:rPr>
              <w:t>攻撃者が他のアプリケーションを攻撃することを阻止する</w:t>
            </w:r>
          </w:p>
        </w:tc>
        <w:tc>
          <w:tcPr>
            <w:tcW w:w="867" w:type="dxa"/>
            <w:shd w:val="clear" w:color="auto" w:fill="EDEDED" w:themeFill="accent3" w:themeFillTint="33"/>
            <w:vAlign w:val="center"/>
          </w:tcPr>
          <w:p w14:paraId="0CEF9F0E" w14:textId="77777777" w:rsidR="001474EB" w:rsidRPr="00AC463C" w:rsidRDefault="001474EB"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EDEDED" w:themeFill="accent3" w:themeFillTint="33"/>
            <w:vAlign w:val="center"/>
          </w:tcPr>
          <w:p w14:paraId="5FB58AD7" w14:textId="77777777" w:rsidR="001474EB" w:rsidRPr="00AC463C" w:rsidRDefault="001474EB"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00B0F0"/>
            <w:vAlign w:val="center"/>
          </w:tcPr>
          <w:p w14:paraId="529C4122" w14:textId="2367AC9C" w:rsidR="001474EB" w:rsidRPr="00AC463C" w:rsidRDefault="001474EB" w:rsidP="00AC463C">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140" w:type="dxa"/>
            <w:shd w:val="clear" w:color="auto" w:fill="auto"/>
            <w:vAlign w:val="center"/>
          </w:tcPr>
          <w:p w14:paraId="4F7B85D3" w14:textId="5B5595FE" w:rsidR="001474EB" w:rsidRPr="00AC463C" w:rsidRDefault="001474EB" w:rsidP="00AC463C">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1474EB" w:rsidRPr="00EA7027" w14:paraId="7D3DF582" w14:textId="77777777" w:rsidTr="001474EB">
        <w:trPr>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tcBorders>
            <w:vAlign w:val="center"/>
          </w:tcPr>
          <w:p w14:paraId="68BC7303" w14:textId="763039FD" w:rsidR="001474EB" w:rsidRPr="00AC463C" w:rsidRDefault="001474EB" w:rsidP="00AC463C">
            <w:pPr>
              <w:pStyle w:val="TableHeading"/>
            </w:pPr>
            <w:r>
              <w:rPr>
                <w:b/>
                <w:color w:val="FFFFFF"/>
                <w:sz w:val="20"/>
                <w:szCs w:val="20"/>
                <w:shd w:val="clear" w:color="auto" w:fill="A5A5A5"/>
              </w:rPr>
              <w:t>13.2</w:t>
            </w:r>
          </w:p>
        </w:tc>
        <w:tc>
          <w:tcPr>
            <w:tcW w:w="4368" w:type="dxa"/>
            <w:vAlign w:val="center"/>
          </w:tcPr>
          <w:p w14:paraId="20952637" w14:textId="6166C42F" w:rsidR="001474EB" w:rsidRPr="00DF64B1" w:rsidRDefault="00DF64B1" w:rsidP="00DF64B1">
            <w:pPr>
              <w:pStyle w:val="TableBody"/>
              <w:cnfStyle w:val="000000000000" w:firstRow="0" w:lastRow="0" w:firstColumn="0" w:lastColumn="0" w:oddVBand="0" w:evenVBand="0" w:oddHBand="0" w:evenHBand="0" w:firstRowFirstColumn="0" w:firstRowLastColumn="0" w:lastRowFirstColumn="0" w:lastRowLastColumn="0"/>
              <w:rPr>
                <w:lang w:val="en-US"/>
              </w:rPr>
            </w:pPr>
            <w:r w:rsidRPr="00DF64B1">
              <w:rPr>
                <w:rFonts w:hint="eastAsia"/>
                <w:sz w:val="18"/>
              </w:rPr>
              <w:t>コードレビューに</w:t>
            </w:r>
            <w:r w:rsidRPr="00DF64B1">
              <w:rPr>
                <w:rFonts w:hint="eastAsia"/>
                <w:sz w:val="18"/>
                <w:lang w:val="en-US" w:eastAsia="ja-JP"/>
              </w:rPr>
              <w:t>より</w:t>
            </w:r>
            <w:r w:rsidR="00614A4F">
              <w:rPr>
                <w:sz w:val="18"/>
              </w:rPr>
              <w:t>，</w:t>
            </w:r>
            <w:r w:rsidRPr="00DF64B1">
              <w:rPr>
                <w:rFonts w:hint="eastAsia"/>
                <w:sz w:val="18"/>
              </w:rPr>
              <w:t>悪性コード</w:t>
            </w:r>
            <w:r w:rsidR="00614A4F">
              <w:rPr>
                <w:sz w:val="18"/>
              </w:rPr>
              <w:t>，</w:t>
            </w:r>
            <w:r w:rsidRPr="00DF64B1">
              <w:rPr>
                <w:rFonts w:hint="eastAsia"/>
                <w:sz w:val="18"/>
              </w:rPr>
              <w:t>バックドア</w:t>
            </w:r>
            <w:r w:rsidR="00614A4F">
              <w:rPr>
                <w:sz w:val="18"/>
              </w:rPr>
              <w:t>，</w:t>
            </w:r>
            <w:r w:rsidRPr="00DF64B1">
              <w:rPr>
                <w:rFonts w:hint="eastAsia"/>
                <w:sz w:val="18"/>
              </w:rPr>
              <w:t>イースターエッグ</w:t>
            </w:r>
            <w:r w:rsidR="00614A4F">
              <w:rPr>
                <w:sz w:val="18"/>
              </w:rPr>
              <w:t>，</w:t>
            </w:r>
            <w:r w:rsidRPr="00DF64B1">
              <w:rPr>
                <w:rFonts w:hint="eastAsia"/>
                <w:sz w:val="18"/>
              </w:rPr>
              <w:t>およびロジック上の欠陥が検査される</w:t>
            </w:r>
          </w:p>
        </w:tc>
        <w:tc>
          <w:tcPr>
            <w:tcW w:w="867" w:type="dxa"/>
            <w:vAlign w:val="center"/>
          </w:tcPr>
          <w:p w14:paraId="14E7C395" w14:textId="77777777" w:rsidR="001474EB" w:rsidRPr="00AC463C" w:rsidRDefault="001474EB"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vAlign w:val="center"/>
          </w:tcPr>
          <w:p w14:paraId="1A46D611" w14:textId="77777777" w:rsidR="001474EB" w:rsidRPr="00AC463C" w:rsidRDefault="001474EB"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shd w:val="clear" w:color="auto" w:fill="00B0F0"/>
            <w:vAlign w:val="center"/>
          </w:tcPr>
          <w:p w14:paraId="2A8F00BA" w14:textId="7D680963" w:rsidR="001474EB" w:rsidRPr="00AC463C" w:rsidRDefault="001474EB" w:rsidP="00AC463C">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1140" w:type="dxa"/>
            <w:shd w:val="clear" w:color="auto" w:fill="E2EFD9" w:themeFill="accent6" w:themeFillTint="33"/>
            <w:vAlign w:val="center"/>
          </w:tcPr>
          <w:p w14:paraId="4B1B9C09" w14:textId="1B3D0C2F" w:rsidR="001474EB" w:rsidRPr="00AC463C" w:rsidRDefault="001474EB" w:rsidP="00AC463C">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E2EFD9"/>
              </w:rPr>
              <w:t>3.0</w:t>
            </w:r>
          </w:p>
        </w:tc>
      </w:tr>
    </w:tbl>
    <w:p w14:paraId="28F2F998" w14:textId="7D5336EB" w:rsidR="00E34115" w:rsidRPr="00E34115" w:rsidRDefault="00E34115" w:rsidP="00E34115"/>
    <w:p w14:paraId="0C5DF997" w14:textId="788DA8B9" w:rsidR="00E34115" w:rsidRPr="00E34115" w:rsidRDefault="00FB399B" w:rsidP="00E34115">
      <w:pPr>
        <w:pStyle w:val="Heading2"/>
      </w:pPr>
      <w:bookmarkStart w:id="77" w:name="_Toc453754270"/>
      <w:r>
        <w:t>参考情報</w:t>
      </w:r>
      <w:bookmarkEnd w:id="77"/>
    </w:p>
    <w:p w14:paraId="76A96A69" w14:textId="77777777" w:rsidR="00F43822" w:rsidRPr="000866C6" w:rsidRDefault="00F43822" w:rsidP="00F43822">
      <w:pPr>
        <w:rPr>
          <w:lang w:val="en-US"/>
        </w:rPr>
      </w:pPr>
      <w:r w:rsidRPr="00EF5B0F">
        <w:rPr>
          <w:rFonts w:hint="eastAsia"/>
          <w:sz w:val="21"/>
          <w:lang w:eastAsia="ja-JP"/>
        </w:rPr>
        <w:t>詳しくは以下の情報を参照してください</w:t>
      </w:r>
      <w:r>
        <w:rPr>
          <w:sz w:val="21"/>
          <w:lang w:val="en-US" w:eastAsia="ja-JP"/>
        </w:rPr>
        <w:t>.</w:t>
      </w:r>
    </w:p>
    <w:p w14:paraId="586D258E" w14:textId="310C6F58" w:rsidR="00FD7CB3" w:rsidRPr="00681F5E" w:rsidRDefault="00865DCE" w:rsidP="00FD7CB3">
      <w:pPr>
        <w:pStyle w:val="ListParagraph"/>
        <w:numPr>
          <w:ilvl w:val="0"/>
          <w:numId w:val="46"/>
        </w:numPr>
        <w:rPr>
          <w:sz w:val="21"/>
        </w:rPr>
      </w:pPr>
      <w:hyperlink r:id="rId51" w:history="1">
        <w:r w:rsidR="00FD7CB3" w:rsidRPr="00681F5E">
          <w:rPr>
            <w:rStyle w:val="Hyperlink"/>
            <w:sz w:val="21"/>
          </w:rPr>
          <w:t>http://www.dwheeler.com/essays/apple-goto-fail.html</w:t>
        </w:r>
      </w:hyperlink>
      <w:r w:rsidR="00FD7CB3" w:rsidRPr="00681F5E">
        <w:rPr>
          <w:sz w:val="21"/>
        </w:rPr>
        <w:t xml:space="preserve"> </w:t>
      </w:r>
    </w:p>
    <w:p w14:paraId="337160A2" w14:textId="728D11DB" w:rsidR="003C52FF" w:rsidRPr="00DF702A" w:rsidRDefault="003C52FF" w:rsidP="003C52FF"/>
    <w:p w14:paraId="40045BF2" w14:textId="71BEC182" w:rsidR="008C0ECE" w:rsidRDefault="008C0ECE" w:rsidP="00BD5F80">
      <w:pPr>
        <w:pStyle w:val="Heading1"/>
      </w:pPr>
      <w:bookmarkStart w:id="78" w:name="_Toc453754271"/>
      <w:r>
        <w:lastRenderedPageBreak/>
        <w:t xml:space="preserve">V14: </w:t>
      </w:r>
      <w:r w:rsidR="00067167">
        <w:rPr>
          <w:rFonts w:hint="eastAsia"/>
          <w:lang w:eastAsia="ja-JP"/>
        </w:rPr>
        <w:t>内部セキュリティに関する検証要件</w:t>
      </w:r>
      <w:bookmarkEnd w:id="78"/>
    </w:p>
    <w:p w14:paraId="200D940D" w14:textId="5AD4CD0B" w:rsidR="008C0ECE" w:rsidRPr="00DB5789" w:rsidRDefault="008B62C5" w:rsidP="008C0ECE">
      <w:pPr>
        <w:rPr>
          <w:color w:val="FF0000"/>
          <w:sz w:val="21"/>
          <w:lang w:val="en-US" w:eastAsia="ja-JP"/>
        </w:rPr>
      </w:pPr>
      <w:r w:rsidRPr="008B62C5">
        <w:rPr>
          <w:rFonts w:hint="eastAsia"/>
          <w:color w:val="FF0000"/>
          <w:sz w:val="21"/>
          <w:lang w:eastAsia="ja-JP"/>
        </w:rPr>
        <w:t>本セクションは</w:t>
      </w:r>
      <w:r w:rsidR="008C0ECE" w:rsidRPr="008B62C5">
        <w:rPr>
          <w:color w:val="FF0000"/>
          <w:sz w:val="21"/>
        </w:rPr>
        <w:t>Application Secu</w:t>
      </w:r>
      <w:r w:rsidRPr="008B62C5">
        <w:rPr>
          <w:color w:val="FF0000"/>
          <w:sz w:val="21"/>
        </w:rPr>
        <w:t>rity Verification Standard 2.0</w:t>
      </w:r>
      <w:r w:rsidRPr="008B62C5">
        <w:rPr>
          <w:color w:val="FF0000"/>
          <w:sz w:val="21"/>
          <w:lang w:val="en-US"/>
        </w:rPr>
        <w:t xml:space="preserve"> </w:t>
      </w:r>
      <w:r w:rsidRPr="008B62C5">
        <w:rPr>
          <w:rFonts w:hint="eastAsia"/>
          <w:color w:val="FF0000"/>
          <w:sz w:val="21"/>
          <w:lang w:val="en-US" w:eastAsia="ja-JP"/>
        </w:rPr>
        <w:t>の要件</w:t>
      </w:r>
      <w:r w:rsidRPr="008B62C5">
        <w:rPr>
          <w:color w:val="FF0000"/>
          <w:sz w:val="21"/>
          <w:lang w:val="en-US" w:eastAsia="ja-JP"/>
        </w:rPr>
        <w:t xml:space="preserve"> V13 </w:t>
      </w:r>
      <w:r w:rsidRPr="008B62C5">
        <w:rPr>
          <w:rFonts w:hint="eastAsia"/>
          <w:color w:val="FF0000"/>
          <w:sz w:val="21"/>
          <w:lang w:val="en-US" w:eastAsia="ja-JP"/>
        </w:rPr>
        <w:t>に取り込まれました．</w:t>
      </w:r>
    </w:p>
    <w:p w14:paraId="6E3D5C09" w14:textId="13B98C6E" w:rsidR="00DF702A" w:rsidRDefault="00DF702A" w:rsidP="00BD5F80">
      <w:pPr>
        <w:pStyle w:val="Heading1"/>
      </w:pPr>
      <w:bookmarkStart w:id="79" w:name="_Toc453754272"/>
      <w:r>
        <w:lastRenderedPageBreak/>
        <w:t xml:space="preserve">V15: </w:t>
      </w:r>
      <w:r w:rsidR="00067167">
        <w:rPr>
          <w:rFonts w:hint="eastAsia"/>
          <w:lang w:eastAsia="ja-JP"/>
        </w:rPr>
        <w:t>ビジネスロジックに関する検証要件</w:t>
      </w:r>
      <w:bookmarkEnd w:id="79"/>
    </w:p>
    <w:p w14:paraId="1E53EAF9" w14:textId="6F252876" w:rsidR="00CC340C" w:rsidRDefault="00FB399B" w:rsidP="00CC340C">
      <w:pPr>
        <w:pStyle w:val="Heading2"/>
      </w:pPr>
      <w:bookmarkStart w:id="80" w:name="_Toc453754273"/>
      <w:r>
        <w:t>管理目標</w:t>
      </w:r>
      <w:bookmarkEnd w:id="80"/>
    </w:p>
    <w:p w14:paraId="66D5CE4C" w14:textId="1841A3BF" w:rsidR="0046745D" w:rsidRPr="00DB5789" w:rsidRDefault="00DB5789" w:rsidP="00FE6DFD">
      <w:pPr>
        <w:rPr>
          <w:sz w:val="21"/>
        </w:rPr>
      </w:pPr>
      <w:r w:rsidRPr="00DB5789">
        <w:rPr>
          <w:rFonts w:hint="eastAsia"/>
          <w:sz w:val="21"/>
        </w:rPr>
        <w:t>検証対象のアプリケーションが次の高次の要件を満たすことを確認します</w:t>
      </w:r>
      <w:r w:rsidR="00614A4F">
        <w:rPr>
          <w:sz w:val="21"/>
        </w:rPr>
        <w:t>．</w:t>
      </w:r>
    </w:p>
    <w:p w14:paraId="335820DD" w14:textId="2128CC19" w:rsidR="0046745D" w:rsidRDefault="00830093" w:rsidP="00FE6DFD">
      <w:pPr>
        <w:pStyle w:val="ListParagraph"/>
        <w:numPr>
          <w:ilvl w:val="0"/>
          <w:numId w:val="18"/>
        </w:numPr>
      </w:pPr>
      <w:r w:rsidRPr="0013360E">
        <w:rPr>
          <w:rFonts w:hint="eastAsia"/>
          <w:sz w:val="21"/>
          <w:lang w:val="en-US" w:eastAsia="ja-JP"/>
        </w:rPr>
        <w:t>ビジネスロジック</w:t>
      </w:r>
      <w:r w:rsidR="00865DCE">
        <w:rPr>
          <w:rFonts w:hint="eastAsia"/>
          <w:sz w:val="21"/>
          <w:lang w:val="en-US" w:eastAsia="ja-JP"/>
        </w:rPr>
        <w:t>が</w:t>
      </w:r>
      <w:r w:rsidR="00265A21">
        <w:rPr>
          <w:rFonts w:hint="eastAsia"/>
          <w:sz w:val="21"/>
          <w:lang w:val="en-US" w:eastAsia="ja-JP"/>
        </w:rPr>
        <w:t>正しい順序で処理されている</w:t>
      </w:r>
    </w:p>
    <w:p w14:paraId="41C7B58F" w14:textId="6D15E073" w:rsidR="0046745D" w:rsidRPr="00A32425" w:rsidRDefault="00C24B9F" w:rsidP="00FE6DFD">
      <w:pPr>
        <w:pStyle w:val="ListParagraph"/>
        <w:numPr>
          <w:ilvl w:val="0"/>
          <w:numId w:val="18"/>
        </w:numPr>
        <w:rPr>
          <w:sz w:val="21"/>
        </w:rPr>
      </w:pPr>
      <w:r w:rsidRPr="00A32425">
        <w:rPr>
          <w:rFonts w:hint="eastAsia"/>
          <w:sz w:val="21"/>
          <w:lang w:eastAsia="ja-JP"/>
        </w:rPr>
        <w:t>ビジネスロジックに自動攻撃を検知し防止する制限が</w:t>
      </w:r>
      <w:r w:rsidR="00A32425">
        <w:rPr>
          <w:rFonts w:hint="eastAsia"/>
          <w:sz w:val="21"/>
          <w:lang w:eastAsia="ja-JP"/>
        </w:rPr>
        <w:t>実装されている</w:t>
      </w:r>
      <w:r w:rsidRPr="00A32425">
        <w:rPr>
          <w:rFonts w:hint="eastAsia"/>
          <w:sz w:val="21"/>
          <w:lang w:eastAsia="ja-JP"/>
        </w:rPr>
        <w:t>．自動攻撃</w:t>
      </w:r>
      <w:r w:rsidR="00A32425" w:rsidRPr="00A32425">
        <w:rPr>
          <w:rFonts w:hint="eastAsia"/>
          <w:sz w:val="21"/>
          <w:lang w:eastAsia="ja-JP"/>
        </w:rPr>
        <w:t>の例としては，</w:t>
      </w:r>
      <w:r w:rsidRPr="00A32425">
        <w:rPr>
          <w:rFonts w:hint="eastAsia"/>
          <w:sz w:val="21"/>
          <w:lang w:eastAsia="ja-JP"/>
        </w:rPr>
        <w:t>連続的な少額の送金や</w:t>
      </w:r>
      <w:r w:rsidRPr="00A32425">
        <w:rPr>
          <w:sz w:val="21"/>
          <w:lang w:val="en-US" w:eastAsia="ja-JP"/>
        </w:rPr>
        <w:t>1</w:t>
      </w:r>
      <w:r w:rsidRPr="00A32425">
        <w:rPr>
          <w:rFonts w:hint="eastAsia"/>
          <w:sz w:val="21"/>
          <w:lang w:val="en-US" w:eastAsia="ja-JP"/>
        </w:rPr>
        <w:t>度に</w:t>
      </w:r>
      <w:r w:rsidRPr="00A32425">
        <w:rPr>
          <w:sz w:val="21"/>
          <w:lang w:val="en-US" w:eastAsia="ja-JP"/>
        </w:rPr>
        <w:t>100</w:t>
      </w:r>
      <w:r w:rsidRPr="00A32425">
        <w:rPr>
          <w:rFonts w:hint="eastAsia"/>
          <w:sz w:val="21"/>
          <w:lang w:val="en-US" w:eastAsia="ja-JP"/>
        </w:rPr>
        <w:t>万人の</w:t>
      </w:r>
      <w:r w:rsidR="00A32425" w:rsidRPr="00A32425">
        <w:rPr>
          <w:rFonts w:hint="eastAsia"/>
          <w:sz w:val="21"/>
          <w:lang w:val="en-US" w:eastAsia="ja-JP"/>
        </w:rPr>
        <w:t>友人を追加する，などがある．</w:t>
      </w:r>
      <w:r w:rsidR="0046745D" w:rsidRPr="00A32425">
        <w:rPr>
          <w:sz w:val="21"/>
        </w:rPr>
        <w:t xml:space="preserve"> </w:t>
      </w:r>
    </w:p>
    <w:p w14:paraId="7FBCFC23" w14:textId="293B1A86" w:rsidR="0046745D" w:rsidRPr="00A32425" w:rsidRDefault="00A32425" w:rsidP="00A32425">
      <w:pPr>
        <w:pStyle w:val="ListParagraph"/>
        <w:numPr>
          <w:ilvl w:val="0"/>
          <w:numId w:val="18"/>
        </w:numPr>
        <w:rPr>
          <w:rFonts w:ascii="Yu Gothic" w:hAnsi="Yu Gothic"/>
          <w:sz w:val="21"/>
        </w:rPr>
      </w:pPr>
      <w:r w:rsidRPr="00A32425">
        <w:rPr>
          <w:rFonts w:ascii="Yu Gothic" w:hAnsi="Yu Gothic" w:hint="eastAsia"/>
          <w:sz w:val="21"/>
          <w:lang w:eastAsia="ja-JP"/>
        </w:rPr>
        <w:t>高い価値を持つビジネスロジックにおいて悪用ケースや悪用する人を想定しいる．また，なりしまし</w:t>
      </w:r>
      <w:r w:rsidRPr="00A32425">
        <w:rPr>
          <w:rFonts w:ascii="Yu Gothic" w:hAnsi="Yu Gothic"/>
          <w:sz w:val="21"/>
          <w:lang w:val="en-US" w:eastAsia="ja-JP"/>
        </w:rPr>
        <w:t xml:space="preserve"> (spoofing)</w:t>
      </w:r>
      <w:r w:rsidRPr="00A32425">
        <w:rPr>
          <w:rFonts w:ascii="Yu Gothic" w:hAnsi="Yu Gothic" w:hint="eastAsia"/>
          <w:sz w:val="21"/>
          <w:lang w:eastAsia="ja-JP"/>
        </w:rPr>
        <w:t>，改ざん</w:t>
      </w:r>
      <w:r w:rsidRPr="00A32425">
        <w:rPr>
          <w:rFonts w:ascii="Yu Gothic" w:hAnsi="Yu Gothic"/>
          <w:sz w:val="21"/>
          <w:lang w:val="en-US" w:eastAsia="ja-JP"/>
        </w:rPr>
        <w:t xml:space="preserve"> (tampering)</w:t>
      </w:r>
      <w:r w:rsidRPr="00A32425">
        <w:rPr>
          <w:rFonts w:ascii="Yu Gothic" w:hAnsi="Yu Gothic" w:hint="eastAsia"/>
          <w:sz w:val="21"/>
          <w:lang w:eastAsia="ja-JP"/>
        </w:rPr>
        <w:t>，否認</w:t>
      </w:r>
      <w:r w:rsidRPr="00A32425">
        <w:rPr>
          <w:rFonts w:ascii="Yu Gothic" w:hAnsi="Yu Gothic"/>
          <w:sz w:val="21"/>
          <w:lang w:val="en-US" w:eastAsia="ja-JP"/>
        </w:rPr>
        <w:t xml:space="preserve"> (repudiation)</w:t>
      </w:r>
      <w:r w:rsidRPr="00A32425">
        <w:rPr>
          <w:rFonts w:ascii="Yu Gothic" w:hAnsi="Yu Gothic" w:hint="eastAsia"/>
          <w:sz w:val="21"/>
          <w:lang w:val="en-US" w:eastAsia="ja-JP"/>
        </w:rPr>
        <w:t>，情報の漏洩</w:t>
      </w:r>
      <w:r w:rsidRPr="00A32425">
        <w:rPr>
          <w:rFonts w:ascii="Yu Gothic" w:hAnsi="Yu Gothic"/>
          <w:sz w:val="21"/>
          <w:lang w:val="en-US" w:eastAsia="ja-JP"/>
        </w:rPr>
        <w:t xml:space="preserve"> (information disclosure)</w:t>
      </w:r>
      <w:r w:rsidRPr="00A32425">
        <w:rPr>
          <w:rFonts w:ascii="Yu Gothic" w:hAnsi="Yu Gothic" w:hint="eastAsia"/>
          <w:sz w:val="21"/>
          <w:lang w:val="en-US" w:eastAsia="ja-JP"/>
        </w:rPr>
        <w:t>，権限昇格</w:t>
      </w:r>
      <w:r w:rsidRPr="00A32425">
        <w:rPr>
          <w:rFonts w:ascii="Yu Gothic" w:hAnsi="Yu Gothic"/>
          <w:sz w:val="21"/>
          <w:lang w:val="en-US" w:eastAsia="ja-JP"/>
        </w:rPr>
        <w:t xml:space="preserve"> (elevation of privilege) </w:t>
      </w:r>
      <w:r w:rsidRPr="00A32425">
        <w:rPr>
          <w:rFonts w:ascii="Yu Gothic" w:hAnsi="Yu Gothic" w:hint="eastAsia"/>
          <w:sz w:val="21"/>
          <w:lang w:val="en-US" w:eastAsia="ja-JP"/>
        </w:rPr>
        <w:t>攻撃の対策を行っている．</w:t>
      </w:r>
      <w:r w:rsidR="0046745D" w:rsidRPr="00A32425">
        <w:rPr>
          <w:rFonts w:ascii="Yu Gothic" w:hAnsi="Yu Gothic"/>
          <w:sz w:val="21"/>
        </w:rPr>
        <w:t xml:space="preserve"> </w:t>
      </w:r>
    </w:p>
    <w:p w14:paraId="43F961E8" w14:textId="383595FF" w:rsidR="00CC340C" w:rsidRDefault="00FB399B" w:rsidP="00CC340C">
      <w:pPr>
        <w:pStyle w:val="Heading2"/>
      </w:pPr>
      <w:bookmarkStart w:id="81" w:name="_Toc453754274"/>
      <w:r>
        <w:t>要件</w:t>
      </w:r>
      <w:bookmarkEnd w:id="81"/>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3C52FF" w:rsidRPr="00096189" w14:paraId="3B59BBD7" w14:textId="77777777" w:rsidTr="00744AF1">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D25195F" w14:textId="77777777" w:rsidR="003C52FF" w:rsidRPr="00AB0693" w:rsidRDefault="003C52FF" w:rsidP="00096189">
            <w:pPr>
              <w:pStyle w:val="TableHeading"/>
              <w:rPr>
                <w:sz w:val="21"/>
              </w:rPr>
            </w:pPr>
            <w:r w:rsidRPr="00AB0693">
              <w:rPr>
                <w:sz w:val="21"/>
              </w:rPr>
              <w:t>#</w:t>
            </w:r>
          </w:p>
        </w:tc>
        <w:tc>
          <w:tcPr>
            <w:tcW w:w="4363" w:type="dxa"/>
            <w:vAlign w:val="center"/>
          </w:tcPr>
          <w:p w14:paraId="034B20CA" w14:textId="7972B50D" w:rsidR="003C52FF" w:rsidRPr="00AB0693" w:rsidRDefault="00AB0693" w:rsidP="00096189">
            <w:pPr>
              <w:pStyle w:val="TableHeading"/>
              <w:cnfStyle w:val="100000000000" w:firstRow="1" w:lastRow="0" w:firstColumn="0" w:lastColumn="0" w:oddVBand="0" w:evenVBand="0" w:oddHBand="0" w:evenHBand="0" w:firstRowFirstColumn="0" w:firstRowLastColumn="0" w:lastRowFirstColumn="0" w:lastRowLastColumn="0"/>
              <w:rPr>
                <w:sz w:val="21"/>
              </w:rPr>
            </w:pPr>
            <w:r w:rsidRPr="00AB0693">
              <w:rPr>
                <w:rFonts w:hint="eastAsia"/>
                <w:sz w:val="21"/>
              </w:rPr>
              <w:t>説明</w:t>
            </w:r>
          </w:p>
        </w:tc>
        <w:tc>
          <w:tcPr>
            <w:tcW w:w="866" w:type="dxa"/>
            <w:vAlign w:val="center"/>
          </w:tcPr>
          <w:p w14:paraId="74359F99" w14:textId="77777777" w:rsidR="003C52FF" w:rsidRPr="00AB0693" w:rsidRDefault="003C52FF" w:rsidP="00744AF1">
            <w:pPr>
              <w:pStyle w:val="TableHeading"/>
              <w:cnfStyle w:val="100000000000" w:firstRow="1" w:lastRow="0" w:firstColumn="0" w:lastColumn="0" w:oddVBand="0" w:evenVBand="0" w:oddHBand="0" w:evenHBand="0" w:firstRowFirstColumn="0" w:firstRowLastColumn="0" w:lastRowFirstColumn="0" w:lastRowLastColumn="0"/>
              <w:rPr>
                <w:sz w:val="21"/>
              </w:rPr>
            </w:pPr>
            <w:r w:rsidRPr="00AB0693">
              <w:rPr>
                <w:sz w:val="21"/>
              </w:rPr>
              <w:t>1</w:t>
            </w:r>
          </w:p>
        </w:tc>
        <w:tc>
          <w:tcPr>
            <w:tcW w:w="866" w:type="dxa"/>
            <w:vAlign w:val="center"/>
          </w:tcPr>
          <w:p w14:paraId="4838B5F5" w14:textId="77777777" w:rsidR="003C52FF" w:rsidRPr="00AB0693" w:rsidRDefault="003C52FF" w:rsidP="00744AF1">
            <w:pPr>
              <w:pStyle w:val="TableHeading"/>
              <w:cnfStyle w:val="100000000000" w:firstRow="1" w:lastRow="0" w:firstColumn="0" w:lastColumn="0" w:oddVBand="0" w:evenVBand="0" w:oddHBand="0" w:evenHBand="0" w:firstRowFirstColumn="0" w:firstRowLastColumn="0" w:lastRowFirstColumn="0" w:lastRowLastColumn="0"/>
              <w:rPr>
                <w:sz w:val="21"/>
              </w:rPr>
            </w:pPr>
            <w:r w:rsidRPr="00AB0693">
              <w:rPr>
                <w:sz w:val="21"/>
              </w:rPr>
              <w:t>2</w:t>
            </w:r>
          </w:p>
        </w:tc>
        <w:tc>
          <w:tcPr>
            <w:tcW w:w="866" w:type="dxa"/>
            <w:vAlign w:val="center"/>
          </w:tcPr>
          <w:p w14:paraId="42A94ED9" w14:textId="77777777" w:rsidR="003C52FF" w:rsidRPr="00AB0693" w:rsidRDefault="003C52FF" w:rsidP="00744AF1">
            <w:pPr>
              <w:pStyle w:val="TableHeading"/>
              <w:cnfStyle w:val="100000000000" w:firstRow="1" w:lastRow="0" w:firstColumn="0" w:lastColumn="0" w:oddVBand="0" w:evenVBand="0" w:oddHBand="0" w:evenHBand="0" w:firstRowFirstColumn="0" w:firstRowLastColumn="0" w:lastRowFirstColumn="0" w:lastRowLastColumn="0"/>
              <w:rPr>
                <w:sz w:val="21"/>
              </w:rPr>
            </w:pPr>
            <w:r w:rsidRPr="00AB0693">
              <w:rPr>
                <w:sz w:val="21"/>
              </w:rPr>
              <w:t>3</w:t>
            </w:r>
          </w:p>
        </w:tc>
        <w:tc>
          <w:tcPr>
            <w:tcW w:w="1139" w:type="dxa"/>
            <w:vAlign w:val="center"/>
          </w:tcPr>
          <w:p w14:paraId="7442A250" w14:textId="3CCB41D0" w:rsidR="003C52FF" w:rsidRPr="00AB0693" w:rsidRDefault="00AB0693" w:rsidP="00744AF1">
            <w:pPr>
              <w:pStyle w:val="TableHeading"/>
              <w:cnfStyle w:val="100000000000" w:firstRow="1" w:lastRow="0" w:firstColumn="0" w:lastColumn="0" w:oddVBand="0" w:evenVBand="0" w:oddHBand="0" w:evenHBand="0" w:firstRowFirstColumn="0" w:firstRowLastColumn="0" w:lastRowFirstColumn="0" w:lastRowLastColumn="0"/>
              <w:rPr>
                <w:sz w:val="21"/>
              </w:rPr>
            </w:pPr>
            <w:r w:rsidRPr="00AB0693">
              <w:rPr>
                <w:rFonts w:hint="eastAsia"/>
                <w:sz w:val="21"/>
              </w:rPr>
              <w:t>導入</w:t>
            </w:r>
          </w:p>
        </w:tc>
      </w:tr>
      <w:tr w:rsidR="00411E7C" w:rsidRPr="00096189" w14:paraId="25DAD095" w14:textId="77777777" w:rsidTr="0046745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7C880CC8" w14:textId="3412C81E" w:rsidR="00411E7C" w:rsidRPr="00096189" w:rsidRDefault="00411E7C" w:rsidP="00096189">
            <w:pPr>
              <w:pStyle w:val="TableHeading"/>
            </w:pPr>
            <w:r>
              <w:rPr>
                <w:b/>
                <w:color w:val="FFFFFF"/>
                <w:sz w:val="20"/>
                <w:szCs w:val="20"/>
                <w:shd w:val="clear" w:color="auto" w:fill="A5A5A5"/>
              </w:rPr>
              <w:t>V15.1</w:t>
            </w:r>
          </w:p>
        </w:tc>
        <w:tc>
          <w:tcPr>
            <w:tcW w:w="4363" w:type="dxa"/>
            <w:shd w:val="clear" w:color="auto" w:fill="auto"/>
          </w:tcPr>
          <w:p w14:paraId="0A5F4128" w14:textId="48CF7765" w:rsidR="00411E7C" w:rsidRPr="00096189" w:rsidRDefault="00AB0693" w:rsidP="00A0008B">
            <w:pPr>
              <w:pStyle w:val="TableBody"/>
              <w:cnfStyle w:val="000000100000" w:firstRow="0" w:lastRow="0" w:firstColumn="0" w:lastColumn="0" w:oddVBand="0" w:evenVBand="0" w:oddHBand="1" w:evenHBand="0" w:firstRowFirstColumn="0" w:firstRowLastColumn="0" w:lastRowFirstColumn="0" w:lastRowLastColumn="0"/>
            </w:pPr>
            <w:r w:rsidRPr="00EA67FD">
              <w:rPr>
                <w:rFonts w:hint="eastAsia"/>
                <w:sz w:val="18"/>
              </w:rPr>
              <w:t>ビジネスロジックフローがステップごとに逐次実行され</w:t>
            </w:r>
            <w:r w:rsidR="00614A4F">
              <w:rPr>
                <w:sz w:val="18"/>
              </w:rPr>
              <w:t>，</w:t>
            </w:r>
            <w:r w:rsidR="00EA67FD">
              <w:rPr>
                <w:rFonts w:hint="eastAsia"/>
                <w:sz w:val="18"/>
              </w:rPr>
              <w:t>全</w:t>
            </w:r>
            <w:r w:rsidRPr="00EA67FD">
              <w:rPr>
                <w:rFonts w:hint="eastAsia"/>
                <w:sz w:val="18"/>
              </w:rPr>
              <w:t>ステップが人間が</w:t>
            </w:r>
            <w:r w:rsidR="00EA67FD">
              <w:rPr>
                <w:rFonts w:hint="eastAsia"/>
                <w:sz w:val="18"/>
              </w:rPr>
              <w:t>実際に</w:t>
            </w:r>
            <w:r w:rsidRPr="00EA67FD">
              <w:rPr>
                <w:rFonts w:hint="eastAsia"/>
                <w:sz w:val="18"/>
              </w:rPr>
              <w:t>処理</w:t>
            </w:r>
            <w:r w:rsidR="00EA67FD">
              <w:rPr>
                <w:rFonts w:hint="eastAsia"/>
                <w:sz w:val="18"/>
              </w:rPr>
              <w:t>する</w:t>
            </w:r>
            <w:r w:rsidRPr="00EA67FD">
              <w:rPr>
                <w:rFonts w:hint="eastAsia"/>
                <w:sz w:val="18"/>
              </w:rPr>
              <w:t>時間で処理され</w:t>
            </w:r>
            <w:r w:rsidR="00614A4F">
              <w:rPr>
                <w:sz w:val="18"/>
              </w:rPr>
              <w:t>，</w:t>
            </w:r>
            <w:r w:rsidRPr="00EA67FD">
              <w:rPr>
                <w:rFonts w:hint="eastAsia"/>
                <w:sz w:val="18"/>
              </w:rPr>
              <w:t>誤った順序での処理</w:t>
            </w:r>
            <w:r w:rsidR="00EA67FD">
              <w:rPr>
                <w:rFonts w:hint="eastAsia"/>
                <w:sz w:val="18"/>
              </w:rPr>
              <w:t>やステップの省略</w:t>
            </w:r>
            <w:r w:rsidR="00614A4F">
              <w:rPr>
                <w:sz w:val="18"/>
              </w:rPr>
              <w:t>，</w:t>
            </w:r>
            <w:r w:rsidR="00EA67FD">
              <w:rPr>
                <w:rFonts w:hint="eastAsia"/>
                <w:sz w:val="18"/>
              </w:rPr>
              <w:t>別</w:t>
            </w:r>
            <w:r w:rsidR="008103C7">
              <w:rPr>
                <w:sz w:val="18"/>
              </w:rPr>
              <w:t>ユーザ</w:t>
            </w:r>
            <w:r w:rsidRPr="00EA67FD">
              <w:rPr>
                <w:rFonts w:hint="eastAsia"/>
                <w:sz w:val="18"/>
              </w:rPr>
              <w:t>のステップの処理</w:t>
            </w:r>
            <w:r w:rsidR="00614A4F">
              <w:rPr>
                <w:sz w:val="18"/>
              </w:rPr>
              <w:t>，</w:t>
            </w:r>
            <w:r w:rsidRPr="00EA67FD">
              <w:rPr>
                <w:rFonts w:hint="eastAsia"/>
                <w:sz w:val="18"/>
              </w:rPr>
              <w:t>送信されるのが早すぎるトランザクションの処理</w:t>
            </w:r>
            <w:r w:rsidR="00EA67FD">
              <w:rPr>
                <w:rFonts w:hint="eastAsia"/>
                <w:sz w:val="18"/>
              </w:rPr>
              <w:t>が</w:t>
            </w:r>
            <w:r w:rsidRPr="00EA67FD">
              <w:rPr>
                <w:rFonts w:hint="eastAsia"/>
                <w:sz w:val="18"/>
              </w:rPr>
              <w:t>いずれも行われない</w:t>
            </w:r>
          </w:p>
        </w:tc>
        <w:tc>
          <w:tcPr>
            <w:tcW w:w="866" w:type="dxa"/>
            <w:shd w:val="clear" w:color="auto" w:fill="auto"/>
            <w:vAlign w:val="center"/>
          </w:tcPr>
          <w:p w14:paraId="03534F9C" w14:textId="77777777" w:rsidR="00411E7C" w:rsidRPr="00096189" w:rsidRDefault="00411E7C"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2E21D05D" w14:textId="7BA8276F" w:rsidR="00411E7C" w:rsidRPr="00096189" w:rsidRDefault="00411E7C" w:rsidP="00744AF1">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866" w:type="dxa"/>
            <w:shd w:val="clear" w:color="auto" w:fill="00B0F0"/>
            <w:vAlign w:val="center"/>
          </w:tcPr>
          <w:p w14:paraId="62435E92" w14:textId="7CFDBCE4" w:rsidR="00411E7C" w:rsidRPr="00096189" w:rsidRDefault="00411E7C" w:rsidP="00744AF1">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139" w:type="dxa"/>
            <w:shd w:val="clear" w:color="auto" w:fill="auto"/>
            <w:vAlign w:val="center"/>
          </w:tcPr>
          <w:p w14:paraId="4D8FEF44" w14:textId="2D446280" w:rsidR="00411E7C" w:rsidRPr="00096189" w:rsidRDefault="00411E7C" w:rsidP="00744AF1">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411E7C" w:rsidRPr="00096189" w14:paraId="2AB736E5" w14:textId="77777777" w:rsidTr="0046745D">
        <w:trPr>
          <w:cantSplit/>
        </w:trPr>
        <w:tc>
          <w:tcPr>
            <w:cnfStyle w:val="001000000000" w:firstRow="0" w:lastRow="0" w:firstColumn="1" w:lastColumn="0" w:oddVBand="0" w:evenVBand="0" w:oddHBand="0" w:evenHBand="0" w:firstRowFirstColumn="0" w:firstRowLastColumn="0" w:lastRowFirstColumn="0" w:lastRowLastColumn="0"/>
            <w:tcW w:w="910" w:type="dxa"/>
          </w:tcPr>
          <w:p w14:paraId="5680A58A" w14:textId="3383A317" w:rsidR="00411E7C" w:rsidRPr="00096189" w:rsidRDefault="00411E7C" w:rsidP="00096189">
            <w:pPr>
              <w:pStyle w:val="TableHeading"/>
            </w:pPr>
            <w:r>
              <w:rPr>
                <w:b/>
                <w:color w:val="FFFFFF"/>
                <w:sz w:val="20"/>
                <w:szCs w:val="20"/>
                <w:shd w:val="clear" w:color="auto" w:fill="A5A5A5"/>
              </w:rPr>
              <w:t>V15.2</w:t>
            </w:r>
          </w:p>
        </w:tc>
        <w:tc>
          <w:tcPr>
            <w:tcW w:w="4363" w:type="dxa"/>
            <w:shd w:val="clear" w:color="auto" w:fill="auto"/>
          </w:tcPr>
          <w:p w14:paraId="205B8EEE" w14:textId="174C47C3" w:rsidR="00411E7C" w:rsidRPr="00096189" w:rsidRDefault="00920ECE" w:rsidP="003F4095">
            <w:pPr>
              <w:pStyle w:val="TableBody"/>
              <w:cnfStyle w:val="000000000000" w:firstRow="0" w:lastRow="0" w:firstColumn="0" w:lastColumn="0" w:oddVBand="0" w:evenVBand="0" w:oddHBand="0" w:evenHBand="0" w:firstRowFirstColumn="0" w:firstRowLastColumn="0" w:lastRowFirstColumn="0" w:lastRowLastColumn="0"/>
            </w:pPr>
            <w:r w:rsidRPr="003F4095">
              <w:rPr>
                <w:rFonts w:hint="eastAsia"/>
                <w:sz w:val="18"/>
              </w:rPr>
              <w:t>アプリケーションにビジネス上の制限が実装されており</w:t>
            </w:r>
            <w:r w:rsidR="00614A4F">
              <w:rPr>
                <w:sz w:val="18"/>
              </w:rPr>
              <w:t>，</w:t>
            </w:r>
            <w:r w:rsidR="008103C7">
              <w:rPr>
                <w:sz w:val="18"/>
              </w:rPr>
              <w:t>ユーザ</w:t>
            </w:r>
            <w:r w:rsidRPr="003F4095">
              <w:rPr>
                <w:rFonts w:hint="eastAsia"/>
                <w:sz w:val="18"/>
              </w:rPr>
              <w:t>毎にそれが適用されている．</w:t>
            </w:r>
            <w:r w:rsidR="00273DBC" w:rsidRPr="003F4095">
              <w:rPr>
                <w:rFonts w:hint="eastAsia"/>
                <w:sz w:val="18"/>
              </w:rPr>
              <w:t>自動もしくは</w:t>
            </w:r>
            <w:r w:rsidRPr="003F4095">
              <w:rPr>
                <w:rFonts w:hint="eastAsia"/>
                <w:sz w:val="18"/>
              </w:rPr>
              <w:t>異常な攻撃に対して</w:t>
            </w:r>
            <w:r w:rsidR="00273DBC" w:rsidRPr="003F4095">
              <w:rPr>
                <w:rFonts w:hint="eastAsia"/>
                <w:sz w:val="18"/>
              </w:rPr>
              <w:t>警告を上げたり自動応答する設定を行える</w:t>
            </w:r>
          </w:p>
        </w:tc>
        <w:tc>
          <w:tcPr>
            <w:tcW w:w="866" w:type="dxa"/>
            <w:shd w:val="clear" w:color="auto" w:fill="auto"/>
            <w:vAlign w:val="center"/>
          </w:tcPr>
          <w:p w14:paraId="7386F43C" w14:textId="77777777" w:rsidR="00411E7C" w:rsidRPr="00096189" w:rsidRDefault="00411E7C" w:rsidP="00744AF1">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1B548F58" w14:textId="17B26118" w:rsidR="00411E7C" w:rsidRPr="00096189" w:rsidRDefault="00411E7C" w:rsidP="00744AF1">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92D050"/>
              </w:rPr>
              <w:t>✓</w:t>
            </w:r>
          </w:p>
        </w:tc>
        <w:tc>
          <w:tcPr>
            <w:tcW w:w="866" w:type="dxa"/>
            <w:shd w:val="clear" w:color="auto" w:fill="00B0F0"/>
            <w:vAlign w:val="center"/>
          </w:tcPr>
          <w:p w14:paraId="160BEC07" w14:textId="31438154" w:rsidR="00411E7C" w:rsidRPr="00096189" w:rsidRDefault="00411E7C" w:rsidP="00744AF1">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1139" w:type="dxa"/>
            <w:shd w:val="clear" w:color="auto" w:fill="auto"/>
            <w:vAlign w:val="center"/>
          </w:tcPr>
          <w:p w14:paraId="626A7FD7" w14:textId="05C5426B" w:rsidR="00411E7C" w:rsidRPr="00096189" w:rsidRDefault="00411E7C" w:rsidP="00744AF1">
            <w:pPr>
              <w:pStyle w:val="TableBody"/>
              <w:jc w:val="center"/>
              <w:cnfStyle w:val="000000000000" w:firstRow="0" w:lastRow="0" w:firstColumn="0" w:lastColumn="0" w:oddVBand="0" w:evenVBand="0" w:oddHBand="0" w:evenHBand="0" w:firstRowFirstColumn="0" w:firstRowLastColumn="0" w:lastRowFirstColumn="0" w:lastRowLastColumn="0"/>
            </w:pPr>
            <w:r>
              <w:t>2.0</w:t>
            </w:r>
          </w:p>
        </w:tc>
      </w:tr>
    </w:tbl>
    <w:p w14:paraId="1C3BE512" w14:textId="77777777" w:rsidR="00E34115" w:rsidRPr="00E34115" w:rsidRDefault="00E34115" w:rsidP="00E34115"/>
    <w:p w14:paraId="40CFA627" w14:textId="04E5CE59" w:rsidR="00E34115" w:rsidRPr="00E34115" w:rsidRDefault="00FB399B" w:rsidP="00E34115">
      <w:pPr>
        <w:pStyle w:val="Heading2"/>
      </w:pPr>
      <w:bookmarkStart w:id="82" w:name="_Toc453754275"/>
      <w:r>
        <w:t>参考情報</w:t>
      </w:r>
      <w:bookmarkEnd w:id="82"/>
    </w:p>
    <w:p w14:paraId="7925EBFF" w14:textId="30B3AF6A" w:rsidR="00E34115" w:rsidRPr="005C423E" w:rsidRDefault="005C423E" w:rsidP="00E34115">
      <w:pPr>
        <w:rPr>
          <w:lang w:val="en-US"/>
        </w:rPr>
      </w:pPr>
      <w:r w:rsidRPr="00EF5B0F">
        <w:rPr>
          <w:rFonts w:hint="eastAsia"/>
          <w:sz w:val="21"/>
          <w:lang w:eastAsia="ja-JP"/>
        </w:rPr>
        <w:t>詳しくは以下の情報を参照してください</w:t>
      </w:r>
      <w:r>
        <w:rPr>
          <w:sz w:val="21"/>
          <w:lang w:val="en-US" w:eastAsia="ja-JP"/>
        </w:rPr>
        <w:t>.</w:t>
      </w:r>
    </w:p>
    <w:p w14:paraId="0DDB766D" w14:textId="0402758E" w:rsidR="001474EB" w:rsidRPr="005C423E" w:rsidRDefault="001474EB" w:rsidP="009D1F1E">
      <w:pPr>
        <w:pStyle w:val="ListParagraph"/>
        <w:numPr>
          <w:ilvl w:val="0"/>
          <w:numId w:val="17"/>
        </w:numPr>
        <w:rPr>
          <w:sz w:val="22"/>
        </w:rPr>
      </w:pPr>
      <w:r w:rsidRPr="005C423E">
        <w:rPr>
          <w:rFonts w:hint="eastAsia"/>
          <w:sz w:val="22"/>
        </w:rPr>
        <w:t xml:space="preserve">OWASP Testing Guide 4.0: Business Logic Testing </w:t>
      </w:r>
      <w:hyperlink r:id="rId52" w:history="1">
        <w:r w:rsidRPr="005C423E">
          <w:rPr>
            <w:rStyle w:val="Hyperlink"/>
            <w:rFonts w:hint="eastAsia"/>
            <w:sz w:val="22"/>
          </w:rPr>
          <w:t>https://www.owasp.org/index.php/Testing_for_business_logic</w:t>
        </w:r>
      </w:hyperlink>
      <w:r w:rsidRPr="005C423E">
        <w:rPr>
          <w:sz w:val="22"/>
        </w:rPr>
        <w:t xml:space="preserve"> </w:t>
      </w:r>
    </w:p>
    <w:p w14:paraId="375AE593" w14:textId="6D647265" w:rsidR="001474EB" w:rsidRPr="005C423E" w:rsidRDefault="001474EB" w:rsidP="009D1F1E">
      <w:pPr>
        <w:pStyle w:val="ListParagraph"/>
        <w:numPr>
          <w:ilvl w:val="0"/>
          <w:numId w:val="17"/>
        </w:numPr>
        <w:rPr>
          <w:sz w:val="22"/>
        </w:rPr>
      </w:pPr>
      <w:r w:rsidRPr="005C423E">
        <w:rPr>
          <w:rFonts w:hint="eastAsia"/>
          <w:sz w:val="22"/>
        </w:rPr>
        <w:t xml:space="preserve">OWASP Cheat Sheet: </w:t>
      </w:r>
      <w:hyperlink r:id="rId53" w:history="1">
        <w:r w:rsidRPr="005C423E">
          <w:rPr>
            <w:rStyle w:val="Hyperlink"/>
            <w:rFonts w:hint="eastAsia"/>
            <w:sz w:val="22"/>
          </w:rPr>
          <w:t>https://www.owasp.org/index.php/Business_Logic_Security_Cheat_Sheet</w:t>
        </w:r>
      </w:hyperlink>
      <w:r w:rsidRPr="005C423E">
        <w:rPr>
          <w:sz w:val="22"/>
        </w:rPr>
        <w:t xml:space="preserve"> </w:t>
      </w:r>
    </w:p>
    <w:p w14:paraId="1F1C2E73" w14:textId="22A482D5" w:rsidR="003C52FF" w:rsidRPr="00DF702A" w:rsidRDefault="003C52FF" w:rsidP="003C52FF"/>
    <w:p w14:paraId="0C8288B7" w14:textId="77777777" w:rsidR="00DF702A" w:rsidRDefault="00DF702A" w:rsidP="00BD5F80">
      <w:pPr>
        <w:rPr>
          <w:rFonts w:asciiTheme="majorHAnsi" w:eastAsiaTheme="majorEastAsia" w:hAnsiTheme="majorHAnsi" w:cstheme="majorBidi"/>
          <w:color w:val="2E74B5" w:themeColor="accent1" w:themeShade="BF"/>
          <w:sz w:val="32"/>
          <w:szCs w:val="32"/>
        </w:rPr>
      </w:pPr>
      <w:r>
        <w:lastRenderedPageBreak/>
        <w:br w:type="page"/>
      </w:r>
    </w:p>
    <w:p w14:paraId="06C38663" w14:textId="582B5BBF" w:rsidR="00DF702A" w:rsidRDefault="00C801A4" w:rsidP="00BD5F80">
      <w:pPr>
        <w:pStyle w:val="Heading1"/>
      </w:pPr>
      <w:bookmarkStart w:id="83" w:name="_Toc453754276"/>
      <w:r>
        <w:lastRenderedPageBreak/>
        <w:t xml:space="preserve">V16: </w:t>
      </w:r>
      <w:r w:rsidR="00F65D62">
        <w:rPr>
          <w:rFonts w:hint="eastAsia"/>
          <w:lang w:eastAsia="ja-JP"/>
        </w:rPr>
        <w:t>ファイルとリソースに関する検証要件</w:t>
      </w:r>
      <w:bookmarkEnd w:id="83"/>
    </w:p>
    <w:p w14:paraId="2BCE3EA6" w14:textId="1D2EF676" w:rsidR="00CC340C" w:rsidRDefault="00FB399B" w:rsidP="00CC340C">
      <w:pPr>
        <w:pStyle w:val="Heading2"/>
      </w:pPr>
      <w:bookmarkStart w:id="84" w:name="_Toc453754277"/>
      <w:r>
        <w:t>管理目標</w:t>
      </w:r>
      <w:bookmarkEnd w:id="84"/>
    </w:p>
    <w:p w14:paraId="0C7F1956" w14:textId="62CA3D2B" w:rsidR="00792E27" w:rsidRPr="00C06785" w:rsidRDefault="00E71244" w:rsidP="00FE6DFD">
      <w:pPr>
        <w:rPr>
          <w:sz w:val="21"/>
          <w:szCs w:val="21"/>
        </w:rPr>
      </w:pPr>
      <w:r w:rsidRPr="00C06785">
        <w:rPr>
          <w:rFonts w:hint="eastAsia"/>
          <w:sz w:val="21"/>
          <w:szCs w:val="21"/>
        </w:rPr>
        <w:t>検査対象のアプリケーションが次の高次の要件を満たすことを確認します</w:t>
      </w:r>
      <w:r w:rsidR="00CE359B" w:rsidRPr="00C06785">
        <w:rPr>
          <w:rFonts w:hint="eastAsia"/>
          <w:sz w:val="21"/>
          <w:szCs w:val="21"/>
        </w:rPr>
        <w:t>．</w:t>
      </w:r>
    </w:p>
    <w:p w14:paraId="02FBBF81" w14:textId="4CBFE080" w:rsidR="00792E27" w:rsidRPr="00C06785" w:rsidRDefault="00C06785" w:rsidP="00FE6DFD">
      <w:pPr>
        <w:pStyle w:val="ListParagraph"/>
        <w:numPr>
          <w:ilvl w:val="0"/>
          <w:numId w:val="37"/>
        </w:numPr>
        <w:rPr>
          <w:sz w:val="21"/>
        </w:rPr>
      </w:pPr>
      <w:r w:rsidRPr="00C06785">
        <w:rPr>
          <w:rFonts w:hint="eastAsia"/>
          <w:sz w:val="21"/>
        </w:rPr>
        <w:t>信頼できないファイルのデータがセキュアな方法で適切に処理される</w:t>
      </w:r>
    </w:p>
    <w:p w14:paraId="0EEE6160" w14:textId="5E06E93A" w:rsidR="00792E27" w:rsidRPr="00F9625A" w:rsidRDefault="00F9625A" w:rsidP="00FE6DFD">
      <w:pPr>
        <w:pStyle w:val="ListParagraph"/>
        <w:numPr>
          <w:ilvl w:val="0"/>
          <w:numId w:val="37"/>
        </w:numPr>
        <w:rPr>
          <w:sz w:val="21"/>
        </w:rPr>
      </w:pPr>
      <w:r w:rsidRPr="00F9625A">
        <w:rPr>
          <w:rFonts w:hint="eastAsia"/>
          <w:sz w:val="21"/>
        </w:rPr>
        <w:t>信頼できない情報源から取得したデータは</w:t>
      </w:r>
      <w:r w:rsidR="00614A4F">
        <w:rPr>
          <w:sz w:val="21"/>
        </w:rPr>
        <w:t>，</w:t>
      </w:r>
      <w:r w:rsidRPr="00F9625A">
        <w:rPr>
          <w:rFonts w:hint="eastAsia"/>
          <w:sz w:val="21"/>
        </w:rPr>
        <w:t xml:space="preserve">webroot </w:t>
      </w:r>
      <w:r w:rsidRPr="00F9625A">
        <w:rPr>
          <w:rFonts w:hint="eastAsia"/>
          <w:sz w:val="21"/>
        </w:rPr>
        <w:t>の外に保存され</w:t>
      </w:r>
      <w:r w:rsidR="00614A4F">
        <w:rPr>
          <w:sz w:val="21"/>
        </w:rPr>
        <w:t>，</w:t>
      </w:r>
      <w:r w:rsidRPr="00F9625A">
        <w:rPr>
          <w:rFonts w:hint="eastAsia"/>
          <w:sz w:val="21"/>
        </w:rPr>
        <w:t>アクセスが制限される</w:t>
      </w:r>
    </w:p>
    <w:p w14:paraId="7B3A4711" w14:textId="33759A20" w:rsidR="00CC340C" w:rsidRDefault="00FB399B" w:rsidP="00CC340C">
      <w:pPr>
        <w:pStyle w:val="Heading2"/>
      </w:pPr>
      <w:bookmarkStart w:id="85" w:name="_Toc453754278"/>
      <w:r>
        <w:t>要件</w:t>
      </w:r>
      <w:bookmarkEnd w:id="85"/>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3C52FF" w:rsidRPr="00924854" w14:paraId="7B9645E3" w14:textId="77777777" w:rsidTr="00164D6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8943D85" w14:textId="77777777" w:rsidR="003C52FF" w:rsidRPr="002320E0" w:rsidRDefault="003C52FF" w:rsidP="001B1E6E">
            <w:pPr>
              <w:pStyle w:val="TableHeading"/>
              <w:rPr>
                <w:rFonts w:ascii="Yu Gothic" w:hAnsi="Yu Gothic"/>
                <w:sz w:val="21"/>
              </w:rPr>
            </w:pPr>
            <w:r w:rsidRPr="002320E0">
              <w:rPr>
                <w:rFonts w:ascii="Yu Gothic" w:hAnsi="Yu Gothic"/>
                <w:sz w:val="21"/>
              </w:rPr>
              <w:t>#</w:t>
            </w:r>
          </w:p>
        </w:tc>
        <w:tc>
          <w:tcPr>
            <w:tcW w:w="4363" w:type="dxa"/>
            <w:vAlign w:val="center"/>
          </w:tcPr>
          <w:p w14:paraId="0A08E878" w14:textId="0D732368" w:rsidR="003C52FF" w:rsidRPr="002320E0" w:rsidRDefault="002320E0" w:rsidP="002320E0">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sz w:val="21"/>
              </w:rPr>
            </w:pPr>
            <w:r w:rsidRPr="002320E0">
              <w:rPr>
                <w:rFonts w:ascii="Yu Gothic" w:hAnsi="Yu Gothic" w:hint="eastAsia"/>
                <w:sz w:val="21"/>
              </w:rPr>
              <w:t>説明</w:t>
            </w:r>
          </w:p>
        </w:tc>
        <w:tc>
          <w:tcPr>
            <w:tcW w:w="866" w:type="dxa"/>
            <w:vAlign w:val="center"/>
          </w:tcPr>
          <w:p w14:paraId="12CAEC35" w14:textId="77777777" w:rsidR="003C52FF" w:rsidRPr="002320E0" w:rsidRDefault="003C52FF" w:rsidP="00247281">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sz w:val="21"/>
              </w:rPr>
            </w:pPr>
            <w:r w:rsidRPr="002320E0">
              <w:rPr>
                <w:rFonts w:ascii="Yu Gothic" w:hAnsi="Yu Gothic"/>
                <w:sz w:val="21"/>
              </w:rPr>
              <w:t>1</w:t>
            </w:r>
          </w:p>
        </w:tc>
        <w:tc>
          <w:tcPr>
            <w:tcW w:w="866" w:type="dxa"/>
            <w:vAlign w:val="center"/>
          </w:tcPr>
          <w:p w14:paraId="0DD471F7" w14:textId="77777777" w:rsidR="003C52FF" w:rsidRPr="002320E0" w:rsidRDefault="003C52FF" w:rsidP="00247281">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sz w:val="21"/>
              </w:rPr>
            </w:pPr>
            <w:r w:rsidRPr="002320E0">
              <w:rPr>
                <w:rFonts w:ascii="Yu Gothic" w:hAnsi="Yu Gothic"/>
                <w:sz w:val="21"/>
              </w:rPr>
              <w:t>2</w:t>
            </w:r>
          </w:p>
        </w:tc>
        <w:tc>
          <w:tcPr>
            <w:tcW w:w="866" w:type="dxa"/>
            <w:vAlign w:val="center"/>
          </w:tcPr>
          <w:p w14:paraId="2A24D9DD" w14:textId="77777777" w:rsidR="003C52FF" w:rsidRPr="002320E0" w:rsidRDefault="003C52FF" w:rsidP="00247281">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sz w:val="21"/>
              </w:rPr>
            </w:pPr>
            <w:r w:rsidRPr="002320E0">
              <w:rPr>
                <w:rFonts w:ascii="Yu Gothic" w:hAnsi="Yu Gothic"/>
                <w:sz w:val="21"/>
              </w:rPr>
              <w:t>3</w:t>
            </w:r>
          </w:p>
        </w:tc>
        <w:tc>
          <w:tcPr>
            <w:tcW w:w="1139" w:type="dxa"/>
            <w:vAlign w:val="center"/>
          </w:tcPr>
          <w:p w14:paraId="62C6B18C" w14:textId="55484BF3" w:rsidR="003C52FF" w:rsidRPr="002320E0" w:rsidRDefault="002320E0" w:rsidP="00164D62">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sz w:val="21"/>
              </w:rPr>
            </w:pPr>
            <w:r w:rsidRPr="002320E0">
              <w:rPr>
                <w:rFonts w:ascii="Yu Gothic" w:hAnsi="Yu Gothic" w:hint="eastAsia"/>
                <w:sz w:val="21"/>
              </w:rPr>
              <w:t>導入</w:t>
            </w:r>
          </w:p>
        </w:tc>
      </w:tr>
      <w:tr w:rsidR="001E22FA" w:rsidRPr="00EA7027" w14:paraId="2B671CE6" w14:textId="77777777" w:rsidTr="00D922C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4F04033C" w14:textId="3D6D9407" w:rsidR="001E22FA" w:rsidRPr="00EA7027" w:rsidRDefault="001E22FA" w:rsidP="001B1E6E">
            <w:pPr>
              <w:pStyle w:val="TableHeading"/>
            </w:pPr>
            <w:r>
              <w:rPr>
                <w:b/>
                <w:color w:val="FFFFFF"/>
                <w:sz w:val="20"/>
                <w:szCs w:val="20"/>
                <w:shd w:val="clear" w:color="auto" w:fill="A5A5A5"/>
              </w:rPr>
              <w:t>16.1</w:t>
            </w:r>
          </w:p>
        </w:tc>
        <w:tc>
          <w:tcPr>
            <w:tcW w:w="4363" w:type="dxa"/>
            <w:shd w:val="clear" w:color="auto" w:fill="auto"/>
          </w:tcPr>
          <w:p w14:paraId="67FCF2AE" w14:textId="1FCE3822" w:rsidR="001E22FA" w:rsidRPr="006F652D" w:rsidRDefault="0062338A" w:rsidP="006F652D">
            <w:pPr>
              <w:pStyle w:val="TableBody"/>
              <w:cnfStyle w:val="000000100000" w:firstRow="0" w:lastRow="0" w:firstColumn="0" w:lastColumn="0" w:oddVBand="0" w:evenVBand="0" w:oddHBand="1" w:evenHBand="0" w:firstRowFirstColumn="0" w:firstRowLastColumn="0" w:lastRowFirstColumn="0" w:lastRowLastColumn="0"/>
              <w:rPr>
                <w:rFonts w:ascii="Yu Gothic" w:hAnsi="Yu Gothic"/>
                <w:sz w:val="18"/>
              </w:rPr>
            </w:pPr>
            <w:r w:rsidRPr="006F652D">
              <w:rPr>
                <w:rFonts w:ascii="Yu Gothic" w:hAnsi="Yu Gothic" w:hint="eastAsia"/>
                <w:sz w:val="18"/>
              </w:rPr>
              <w:t>URL のリダイレクトおよび転送において</w:t>
            </w:r>
            <w:r w:rsidR="00614A4F">
              <w:rPr>
                <w:rFonts w:ascii="Yu Gothic" w:hAnsi="Yu Gothic"/>
                <w:sz w:val="18"/>
              </w:rPr>
              <w:t>，</w:t>
            </w:r>
            <w:r w:rsidRPr="006F652D">
              <w:rPr>
                <w:rFonts w:ascii="Yu Gothic" w:hAnsi="Yu Gothic" w:hint="eastAsia"/>
                <w:sz w:val="18"/>
              </w:rPr>
              <w:t>ホワイトリストに含まれる宛先のみが許可される</w:t>
            </w:r>
            <w:r w:rsidR="00614A4F">
              <w:rPr>
                <w:rFonts w:ascii="Yu Gothic" w:hAnsi="Yu Gothic"/>
                <w:sz w:val="18"/>
              </w:rPr>
              <w:t>，</w:t>
            </w:r>
            <w:r w:rsidRPr="006F652D">
              <w:rPr>
                <w:rFonts w:ascii="Yu Gothic" w:hAnsi="Yu Gothic" w:hint="eastAsia"/>
                <w:sz w:val="18"/>
              </w:rPr>
              <w:t>または信頼できないコンテンツへのリダイレクト時には警告が表示される</w:t>
            </w:r>
          </w:p>
        </w:tc>
        <w:tc>
          <w:tcPr>
            <w:tcW w:w="866" w:type="dxa"/>
            <w:shd w:val="clear" w:color="auto" w:fill="FFC000"/>
            <w:vAlign w:val="center"/>
          </w:tcPr>
          <w:p w14:paraId="6DF6EDE7" w14:textId="3E14C8A2" w:rsidR="001E22FA" w:rsidRPr="00247281" w:rsidRDefault="001E22FA" w:rsidP="00247281">
            <w:pPr>
              <w:pStyle w:val="TableBody"/>
              <w:jc w:val="center"/>
              <w:cnfStyle w:val="000000100000" w:firstRow="0" w:lastRow="0" w:firstColumn="0" w:lastColumn="0" w:oddVBand="0" w:evenVBand="0" w:oddHBand="1" w:evenHBand="0" w:firstRowFirstColumn="0" w:firstRowLastColumn="0" w:lastRowFirstColumn="0" w:lastRowLastColumn="0"/>
            </w:pPr>
            <w:r>
              <w:rPr>
                <w:rFonts w:ascii="MS Mincho" w:eastAsia="MS Mincho" w:hAnsi="MS Mincho" w:cs="MS Mincho"/>
                <w:shd w:val="clear" w:color="auto" w:fill="FFC000"/>
              </w:rPr>
              <w:t>✓</w:t>
            </w:r>
          </w:p>
        </w:tc>
        <w:tc>
          <w:tcPr>
            <w:tcW w:w="866" w:type="dxa"/>
            <w:shd w:val="clear" w:color="auto" w:fill="92D050"/>
            <w:vAlign w:val="center"/>
          </w:tcPr>
          <w:p w14:paraId="351197F3" w14:textId="3E61D0B5" w:rsidR="001E22FA" w:rsidRPr="00247281" w:rsidRDefault="001E22FA" w:rsidP="00247281">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866" w:type="dxa"/>
            <w:shd w:val="clear" w:color="auto" w:fill="00B0F0"/>
            <w:vAlign w:val="center"/>
          </w:tcPr>
          <w:p w14:paraId="7EFF27CE" w14:textId="49909222" w:rsidR="001E22FA" w:rsidRPr="00247281" w:rsidRDefault="001E22FA" w:rsidP="00247281">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139" w:type="dxa"/>
            <w:shd w:val="clear" w:color="auto" w:fill="auto"/>
            <w:vAlign w:val="center"/>
          </w:tcPr>
          <w:p w14:paraId="1DA70492" w14:textId="4A430F26" w:rsidR="001E22FA" w:rsidRPr="00247281" w:rsidRDefault="001E22FA" w:rsidP="00164D62">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1E22FA" w:rsidRPr="00EA7027" w14:paraId="5BAC5764" w14:textId="77777777" w:rsidTr="001E22FA">
        <w:trPr>
          <w:cantSplit/>
        </w:trPr>
        <w:tc>
          <w:tcPr>
            <w:cnfStyle w:val="001000000000" w:firstRow="0" w:lastRow="0" w:firstColumn="1" w:lastColumn="0" w:oddVBand="0" w:evenVBand="0" w:oddHBand="0" w:evenHBand="0" w:firstRowFirstColumn="0" w:firstRowLastColumn="0" w:lastRowFirstColumn="0" w:lastRowLastColumn="0"/>
            <w:tcW w:w="910" w:type="dxa"/>
          </w:tcPr>
          <w:p w14:paraId="2DCC5E73" w14:textId="2FD4A07E" w:rsidR="001E22FA" w:rsidRPr="00EA7027" w:rsidRDefault="001E22FA" w:rsidP="001B1E6E">
            <w:pPr>
              <w:pStyle w:val="TableHeading"/>
            </w:pPr>
            <w:r>
              <w:rPr>
                <w:b/>
                <w:color w:val="FFFFFF"/>
                <w:sz w:val="20"/>
                <w:szCs w:val="20"/>
                <w:shd w:val="clear" w:color="auto" w:fill="A5A5A5"/>
              </w:rPr>
              <w:t>16.2</w:t>
            </w:r>
          </w:p>
        </w:tc>
        <w:tc>
          <w:tcPr>
            <w:tcW w:w="4363" w:type="dxa"/>
            <w:shd w:val="clear" w:color="auto" w:fill="auto"/>
          </w:tcPr>
          <w:p w14:paraId="145032C7" w14:textId="2B393020" w:rsidR="001E22FA" w:rsidRPr="00247281" w:rsidRDefault="0008019E" w:rsidP="00247281">
            <w:pPr>
              <w:pStyle w:val="TableBody"/>
              <w:cnfStyle w:val="000000000000" w:firstRow="0" w:lastRow="0" w:firstColumn="0" w:lastColumn="0" w:oddVBand="0" w:evenVBand="0" w:oddHBand="0" w:evenHBand="0" w:firstRowFirstColumn="0" w:firstRowLastColumn="0" w:lastRowFirstColumn="0" w:lastRowLastColumn="0"/>
            </w:pPr>
            <w:r w:rsidRPr="00123FB6">
              <w:rPr>
                <w:rFonts w:ascii="Yu Gothic" w:hAnsi="Yu Gothic" w:hint="eastAsia"/>
                <w:sz w:val="18"/>
              </w:rPr>
              <w:t>アプリケーションに送信された信頼できないファイルのデータがファイル入出力コマンドで直接使用されない (パストラバーサル</w:t>
            </w:r>
            <w:r w:rsidR="00614A4F">
              <w:rPr>
                <w:rFonts w:ascii="Yu Gothic" w:hAnsi="Yu Gothic"/>
                <w:sz w:val="18"/>
              </w:rPr>
              <w:t>，</w:t>
            </w:r>
            <w:r w:rsidRPr="00123FB6">
              <w:rPr>
                <w:rFonts w:ascii="Yu Gothic" w:hAnsi="Yu Gothic" w:hint="eastAsia"/>
                <w:sz w:val="18"/>
              </w:rPr>
              <w:t>ローカルファイルインクルード</w:t>
            </w:r>
            <w:r w:rsidR="00614A4F">
              <w:rPr>
                <w:rFonts w:ascii="Yu Gothic" w:hAnsi="Yu Gothic"/>
                <w:sz w:val="18"/>
              </w:rPr>
              <w:t>，</w:t>
            </w:r>
            <w:r w:rsidRPr="00123FB6">
              <w:rPr>
                <w:rFonts w:ascii="Yu Gothic" w:hAnsi="Yu Gothic" w:hint="eastAsia"/>
                <w:sz w:val="18"/>
              </w:rPr>
              <w:t xml:space="preserve">ファイルの MIME </w:t>
            </w:r>
            <w:r w:rsidR="00123FB6" w:rsidRPr="00123FB6">
              <w:rPr>
                <w:rFonts w:ascii="Yu Gothic" w:hAnsi="Yu Gothic" w:hint="eastAsia"/>
                <w:sz w:val="18"/>
              </w:rPr>
              <w:t>タイプ</w:t>
            </w:r>
            <w:r w:rsidR="00614A4F">
              <w:rPr>
                <w:rFonts w:ascii="Yu Gothic" w:hAnsi="Yu Gothic"/>
                <w:sz w:val="18"/>
              </w:rPr>
              <w:t>，</w:t>
            </w:r>
            <w:r w:rsidRPr="00123FB6">
              <w:rPr>
                <w:rFonts w:ascii="Yu Gothic" w:hAnsi="Yu Gothic" w:hint="eastAsia"/>
                <w:sz w:val="18"/>
              </w:rPr>
              <w:t>OS コマンドインジェクションの脆弱性を防止するため)</w:t>
            </w:r>
          </w:p>
        </w:tc>
        <w:tc>
          <w:tcPr>
            <w:tcW w:w="866" w:type="dxa"/>
            <w:shd w:val="clear" w:color="auto" w:fill="FFC000"/>
            <w:vAlign w:val="center"/>
          </w:tcPr>
          <w:p w14:paraId="63B8BD54" w14:textId="09A8F4C2" w:rsidR="001E22FA" w:rsidRPr="00247281" w:rsidRDefault="001E22FA" w:rsidP="00247281">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FFC000"/>
              </w:rPr>
              <w:t>✓</w:t>
            </w:r>
          </w:p>
        </w:tc>
        <w:tc>
          <w:tcPr>
            <w:tcW w:w="866" w:type="dxa"/>
            <w:shd w:val="clear" w:color="auto" w:fill="92D050"/>
            <w:vAlign w:val="center"/>
          </w:tcPr>
          <w:p w14:paraId="414432D5" w14:textId="31C262AF" w:rsidR="001E22FA" w:rsidRPr="00247281" w:rsidRDefault="001E22FA" w:rsidP="00247281">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92D050"/>
              </w:rPr>
              <w:t>✓</w:t>
            </w:r>
          </w:p>
        </w:tc>
        <w:tc>
          <w:tcPr>
            <w:tcW w:w="866" w:type="dxa"/>
            <w:shd w:val="clear" w:color="auto" w:fill="00B0F0"/>
            <w:vAlign w:val="center"/>
          </w:tcPr>
          <w:p w14:paraId="705EDDC2" w14:textId="0950B3DC" w:rsidR="001E22FA" w:rsidRPr="00247281" w:rsidRDefault="001E22FA" w:rsidP="00247281">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1139" w:type="dxa"/>
            <w:shd w:val="clear" w:color="auto" w:fill="auto"/>
            <w:vAlign w:val="center"/>
          </w:tcPr>
          <w:p w14:paraId="026E4727" w14:textId="7810C20E" w:rsidR="001E22FA" w:rsidRPr="00247281" w:rsidRDefault="001E22FA" w:rsidP="00164D62">
            <w:pPr>
              <w:pStyle w:val="TableBody"/>
              <w:jc w:val="center"/>
              <w:cnfStyle w:val="000000000000" w:firstRow="0" w:lastRow="0" w:firstColumn="0" w:lastColumn="0" w:oddVBand="0" w:evenVBand="0" w:oddHBand="0" w:evenHBand="0" w:firstRowFirstColumn="0" w:firstRowLastColumn="0" w:lastRowFirstColumn="0" w:lastRowLastColumn="0"/>
            </w:pPr>
            <w:r w:rsidRPr="001E22FA">
              <w:t>2.0</w:t>
            </w:r>
          </w:p>
        </w:tc>
      </w:tr>
      <w:tr w:rsidR="001E22FA" w:rsidRPr="00EA7027" w14:paraId="1BD3C00F" w14:textId="77777777" w:rsidTr="001E22F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7DA18852" w14:textId="0B1DD459" w:rsidR="001E22FA" w:rsidRPr="00EA7027" w:rsidRDefault="001E22FA" w:rsidP="001B1E6E">
            <w:pPr>
              <w:pStyle w:val="TableHeading"/>
            </w:pPr>
            <w:r>
              <w:rPr>
                <w:b/>
                <w:color w:val="FFFFFF"/>
                <w:sz w:val="20"/>
                <w:szCs w:val="20"/>
                <w:shd w:val="clear" w:color="auto" w:fill="A5A5A5"/>
              </w:rPr>
              <w:t>16.3</w:t>
            </w:r>
          </w:p>
        </w:tc>
        <w:tc>
          <w:tcPr>
            <w:tcW w:w="4363" w:type="dxa"/>
            <w:shd w:val="clear" w:color="auto" w:fill="EDEDED" w:themeFill="accent3" w:themeFillTint="33"/>
          </w:tcPr>
          <w:p w14:paraId="38F79F56" w14:textId="2C616E8D" w:rsidR="001E22FA" w:rsidRPr="00247281" w:rsidRDefault="00A478D1" w:rsidP="000150A7">
            <w:pPr>
              <w:pStyle w:val="TableBody"/>
              <w:cnfStyle w:val="000000100000" w:firstRow="0" w:lastRow="0" w:firstColumn="0" w:lastColumn="0" w:oddVBand="0" w:evenVBand="0" w:oddHBand="1" w:evenHBand="0" w:firstRowFirstColumn="0" w:firstRowLastColumn="0" w:lastRowFirstColumn="0" w:lastRowLastColumn="0"/>
            </w:pPr>
            <w:r>
              <w:rPr>
                <w:rFonts w:hint="eastAsia"/>
              </w:rPr>
              <w:t xml:space="preserve"> </w:t>
            </w:r>
            <w:r w:rsidRPr="000150A7">
              <w:rPr>
                <w:rFonts w:hint="eastAsia"/>
                <w:color w:val="333333"/>
                <w:sz w:val="18"/>
                <w:szCs w:val="18"/>
              </w:rPr>
              <w:t>信頼できない情報源から取得したファイル</w:t>
            </w:r>
            <w:r w:rsidR="00A92B03" w:rsidRPr="000150A7">
              <w:rPr>
                <w:rFonts w:hint="eastAsia"/>
                <w:color w:val="333333"/>
                <w:sz w:val="18"/>
                <w:szCs w:val="18"/>
              </w:rPr>
              <w:t>がアプリケーションが</w:t>
            </w:r>
            <w:r w:rsidRPr="000150A7">
              <w:rPr>
                <w:rFonts w:hint="eastAsia"/>
                <w:color w:val="333333"/>
                <w:sz w:val="18"/>
                <w:szCs w:val="18"/>
              </w:rPr>
              <w:t>想定</w:t>
            </w:r>
            <w:r w:rsidR="00A92B03" w:rsidRPr="000150A7">
              <w:rPr>
                <w:rFonts w:hint="eastAsia"/>
                <w:color w:val="333333"/>
                <w:sz w:val="18"/>
                <w:szCs w:val="18"/>
              </w:rPr>
              <w:t>する</w:t>
            </w:r>
            <w:r w:rsidRPr="000150A7">
              <w:rPr>
                <w:rFonts w:hint="eastAsia"/>
                <w:color w:val="333333"/>
                <w:sz w:val="18"/>
                <w:szCs w:val="18"/>
              </w:rPr>
              <w:t>種類</w:t>
            </w:r>
            <w:r w:rsidR="00A92B03" w:rsidRPr="000150A7">
              <w:rPr>
                <w:rFonts w:hint="eastAsia"/>
                <w:color w:val="333333"/>
                <w:sz w:val="18"/>
                <w:szCs w:val="18"/>
              </w:rPr>
              <w:t>であることを検証し，既知の悪性コンテンツがアップロードされるのを防止するためにアンチウイルスソフトで検査する</w:t>
            </w:r>
          </w:p>
        </w:tc>
        <w:tc>
          <w:tcPr>
            <w:tcW w:w="866" w:type="dxa"/>
            <w:shd w:val="clear" w:color="auto" w:fill="FFC000"/>
            <w:vAlign w:val="center"/>
          </w:tcPr>
          <w:p w14:paraId="0EA86F4D" w14:textId="35F189B3" w:rsidR="001E22FA" w:rsidRPr="00247281" w:rsidRDefault="001E22FA" w:rsidP="00247281">
            <w:pPr>
              <w:pStyle w:val="TableBody"/>
              <w:jc w:val="center"/>
              <w:cnfStyle w:val="000000100000" w:firstRow="0" w:lastRow="0" w:firstColumn="0" w:lastColumn="0" w:oddVBand="0" w:evenVBand="0" w:oddHBand="1" w:evenHBand="0" w:firstRowFirstColumn="0" w:firstRowLastColumn="0" w:lastRowFirstColumn="0" w:lastRowLastColumn="0"/>
            </w:pPr>
            <w:r>
              <w:rPr>
                <w:rFonts w:ascii="MS Mincho" w:eastAsia="MS Mincho" w:hAnsi="MS Mincho" w:cs="MS Mincho"/>
                <w:shd w:val="clear" w:color="auto" w:fill="FFC000"/>
              </w:rPr>
              <w:t>✓</w:t>
            </w:r>
          </w:p>
        </w:tc>
        <w:tc>
          <w:tcPr>
            <w:tcW w:w="866" w:type="dxa"/>
            <w:shd w:val="clear" w:color="auto" w:fill="92D050"/>
            <w:vAlign w:val="center"/>
          </w:tcPr>
          <w:p w14:paraId="6EC29444" w14:textId="0E3C6030" w:rsidR="001E22FA" w:rsidRPr="00247281" w:rsidRDefault="001E22FA" w:rsidP="00247281">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866" w:type="dxa"/>
            <w:shd w:val="clear" w:color="auto" w:fill="00B0F0"/>
            <w:vAlign w:val="center"/>
          </w:tcPr>
          <w:p w14:paraId="39BEF6DB" w14:textId="3D42C1D7" w:rsidR="001E22FA" w:rsidRPr="00247281" w:rsidRDefault="001E22FA" w:rsidP="00247281">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139" w:type="dxa"/>
            <w:shd w:val="clear" w:color="auto" w:fill="auto"/>
            <w:vAlign w:val="center"/>
          </w:tcPr>
          <w:p w14:paraId="6E10F6AA" w14:textId="45133BFB" w:rsidR="001E22FA" w:rsidRPr="00247281" w:rsidRDefault="001E22FA" w:rsidP="00164D62">
            <w:pPr>
              <w:pStyle w:val="TableBody"/>
              <w:jc w:val="center"/>
              <w:cnfStyle w:val="000000100000" w:firstRow="0" w:lastRow="0" w:firstColumn="0" w:lastColumn="0" w:oddVBand="0" w:evenVBand="0" w:oddHBand="1" w:evenHBand="0" w:firstRowFirstColumn="0" w:firstRowLastColumn="0" w:lastRowFirstColumn="0" w:lastRowLastColumn="0"/>
            </w:pPr>
            <w:r w:rsidRPr="001E22FA">
              <w:t>2.0</w:t>
            </w:r>
          </w:p>
        </w:tc>
      </w:tr>
      <w:tr w:rsidR="001E22FA" w:rsidRPr="00EA7027" w14:paraId="5A6D541D" w14:textId="77777777" w:rsidTr="001E22FA">
        <w:trPr>
          <w:cantSplit/>
        </w:trPr>
        <w:tc>
          <w:tcPr>
            <w:cnfStyle w:val="001000000000" w:firstRow="0" w:lastRow="0" w:firstColumn="1" w:lastColumn="0" w:oddVBand="0" w:evenVBand="0" w:oddHBand="0" w:evenHBand="0" w:firstRowFirstColumn="0" w:firstRowLastColumn="0" w:lastRowFirstColumn="0" w:lastRowLastColumn="0"/>
            <w:tcW w:w="910" w:type="dxa"/>
          </w:tcPr>
          <w:p w14:paraId="257BD34C" w14:textId="12681441" w:rsidR="001E22FA" w:rsidRPr="00EA7027" w:rsidRDefault="001E22FA" w:rsidP="001B1E6E">
            <w:pPr>
              <w:pStyle w:val="TableHeading"/>
            </w:pPr>
            <w:r>
              <w:rPr>
                <w:b/>
                <w:color w:val="FFFFFF"/>
                <w:sz w:val="20"/>
                <w:szCs w:val="20"/>
                <w:shd w:val="clear" w:color="auto" w:fill="A5A5A5"/>
              </w:rPr>
              <w:t>16.4</w:t>
            </w:r>
          </w:p>
        </w:tc>
        <w:tc>
          <w:tcPr>
            <w:tcW w:w="4363" w:type="dxa"/>
          </w:tcPr>
          <w:p w14:paraId="1A65C7E7" w14:textId="0AE6A158" w:rsidR="001E22FA" w:rsidRPr="00247281" w:rsidRDefault="008D49C7" w:rsidP="008D49C7">
            <w:pPr>
              <w:pStyle w:val="TableBody"/>
              <w:cnfStyle w:val="000000000000" w:firstRow="0" w:lastRow="0" w:firstColumn="0" w:lastColumn="0" w:oddVBand="0" w:evenVBand="0" w:oddHBand="0" w:evenHBand="0" w:firstRowFirstColumn="0" w:firstRowLastColumn="0" w:lastRowFirstColumn="0" w:lastRowLastColumn="0"/>
            </w:pPr>
            <w:r w:rsidRPr="00260EF6">
              <w:rPr>
                <w:rFonts w:hint="eastAsia"/>
                <w:sz w:val="18"/>
              </w:rPr>
              <w:t>リモート</w:t>
            </w:r>
            <w:r w:rsidRPr="00260EF6">
              <w:rPr>
                <w:rFonts w:hint="eastAsia"/>
                <w:sz w:val="18"/>
                <w:lang w:eastAsia="ja-JP"/>
              </w:rPr>
              <w:t>もしくは</w:t>
            </w:r>
            <w:r w:rsidRPr="00260EF6">
              <w:rPr>
                <w:rFonts w:hint="eastAsia"/>
                <w:sz w:val="18"/>
              </w:rPr>
              <w:t xml:space="preserve"> </w:t>
            </w:r>
            <w:r w:rsidRPr="00260EF6">
              <w:rPr>
                <w:rFonts w:hint="eastAsia"/>
                <w:sz w:val="18"/>
              </w:rPr>
              <w:t>ローカルファイルインクルードの脆弱性対策のため，信頼できないデータはインクルード</w:t>
            </w:r>
            <w:r w:rsidR="00614A4F">
              <w:rPr>
                <w:sz w:val="18"/>
              </w:rPr>
              <w:t>，</w:t>
            </w:r>
            <w:r w:rsidRPr="00260EF6">
              <w:rPr>
                <w:rFonts w:hint="eastAsia"/>
                <w:sz w:val="18"/>
              </w:rPr>
              <w:t>クラスローダー</w:t>
            </w:r>
            <w:r w:rsidR="00614A4F">
              <w:rPr>
                <w:sz w:val="18"/>
              </w:rPr>
              <w:t>，</w:t>
            </w:r>
            <w:r w:rsidRPr="00260EF6">
              <w:rPr>
                <w:rFonts w:hint="eastAsia"/>
                <w:sz w:val="18"/>
              </w:rPr>
              <w:t>リフレクションに使用されない</w:t>
            </w:r>
            <w:r w:rsidR="001E22FA" w:rsidRPr="00260EF6">
              <w:rPr>
                <w:sz w:val="18"/>
              </w:rPr>
              <w:t xml:space="preserve"> </w:t>
            </w:r>
          </w:p>
        </w:tc>
        <w:tc>
          <w:tcPr>
            <w:tcW w:w="866" w:type="dxa"/>
            <w:shd w:val="clear" w:color="auto" w:fill="FFC000"/>
            <w:vAlign w:val="center"/>
          </w:tcPr>
          <w:p w14:paraId="4DB2B2B9" w14:textId="0DF0F516" w:rsidR="001E22FA" w:rsidRPr="00247281" w:rsidRDefault="001E22FA" w:rsidP="00247281">
            <w:pPr>
              <w:pStyle w:val="TableBody"/>
              <w:jc w:val="center"/>
              <w:cnfStyle w:val="000000000000" w:firstRow="0" w:lastRow="0" w:firstColumn="0" w:lastColumn="0" w:oddVBand="0" w:evenVBand="0" w:oddHBand="0" w:evenHBand="0" w:firstRowFirstColumn="0" w:firstRowLastColumn="0" w:lastRowFirstColumn="0" w:lastRowLastColumn="0"/>
            </w:pPr>
            <w:r>
              <w:rPr>
                <w:rFonts w:ascii="MS Mincho" w:eastAsia="MS Mincho" w:hAnsi="MS Mincho" w:cs="MS Mincho"/>
                <w:shd w:val="clear" w:color="auto" w:fill="FFC000"/>
              </w:rPr>
              <w:t>✓</w:t>
            </w:r>
          </w:p>
        </w:tc>
        <w:tc>
          <w:tcPr>
            <w:tcW w:w="866" w:type="dxa"/>
            <w:shd w:val="clear" w:color="auto" w:fill="92D050"/>
            <w:vAlign w:val="center"/>
          </w:tcPr>
          <w:p w14:paraId="5B7F39D3" w14:textId="6FF70BDB" w:rsidR="001E22FA" w:rsidRPr="00247281" w:rsidRDefault="001E22FA" w:rsidP="00247281">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92D050"/>
              </w:rPr>
              <w:t>✓</w:t>
            </w:r>
          </w:p>
        </w:tc>
        <w:tc>
          <w:tcPr>
            <w:tcW w:w="866" w:type="dxa"/>
            <w:shd w:val="clear" w:color="auto" w:fill="00B0F0"/>
            <w:vAlign w:val="center"/>
          </w:tcPr>
          <w:p w14:paraId="3ADA2C98" w14:textId="738EB99B" w:rsidR="001E22FA" w:rsidRPr="00247281" w:rsidRDefault="001E22FA" w:rsidP="00247281">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1139" w:type="dxa"/>
            <w:shd w:val="clear" w:color="auto" w:fill="auto"/>
            <w:vAlign w:val="center"/>
          </w:tcPr>
          <w:p w14:paraId="5EED8DFF" w14:textId="457362A0" w:rsidR="001E22FA" w:rsidRPr="00247281" w:rsidRDefault="001E22FA" w:rsidP="00164D62">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1E22FA" w:rsidRPr="00EA7027" w14:paraId="6845C57E" w14:textId="77777777" w:rsidTr="00D922C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2F40CCA1" w14:textId="3DDDC4C0" w:rsidR="001E22FA" w:rsidRPr="00EA7027" w:rsidRDefault="001E22FA" w:rsidP="001B1E6E">
            <w:pPr>
              <w:pStyle w:val="TableHeading"/>
            </w:pPr>
            <w:r>
              <w:rPr>
                <w:b/>
                <w:color w:val="FFFFFF"/>
                <w:sz w:val="20"/>
                <w:szCs w:val="20"/>
                <w:shd w:val="clear" w:color="auto" w:fill="A5A5A5"/>
              </w:rPr>
              <w:t>16.5</w:t>
            </w:r>
          </w:p>
        </w:tc>
        <w:tc>
          <w:tcPr>
            <w:tcW w:w="4363" w:type="dxa"/>
            <w:shd w:val="clear" w:color="auto" w:fill="auto"/>
          </w:tcPr>
          <w:p w14:paraId="63F70C23" w14:textId="387B2E1A" w:rsidR="001E22FA" w:rsidRPr="00247281" w:rsidRDefault="00CD4124" w:rsidP="00CD4124">
            <w:pPr>
              <w:pStyle w:val="TableBody"/>
              <w:cnfStyle w:val="000000100000" w:firstRow="0" w:lastRow="0" w:firstColumn="0" w:lastColumn="0" w:oddVBand="0" w:evenVBand="0" w:oddHBand="1" w:evenHBand="0" w:firstRowFirstColumn="0" w:firstRowLastColumn="0" w:lastRowFirstColumn="0" w:lastRowLastColumn="0"/>
            </w:pPr>
            <w:r w:rsidRPr="00CD4124">
              <w:rPr>
                <w:rFonts w:ascii="Yu Gothic" w:hAnsi="Yu Gothic" w:hint="eastAsia"/>
                <w:sz w:val="18"/>
                <w:lang w:eastAsia="ja-JP"/>
              </w:rPr>
              <w:t>遠隔の</w:t>
            </w:r>
            <w:r w:rsidRPr="00CD4124">
              <w:rPr>
                <w:rFonts w:ascii="Yu Gothic" w:hAnsi="Yu Gothic" w:hint="eastAsia"/>
                <w:sz w:val="18"/>
              </w:rPr>
              <w:t>任意のコンテンツが混入しないよう，信頼できないデータをクロスドメインリソース共有 (CORS) で使用しない</w:t>
            </w:r>
          </w:p>
        </w:tc>
        <w:tc>
          <w:tcPr>
            <w:tcW w:w="866" w:type="dxa"/>
            <w:shd w:val="clear" w:color="auto" w:fill="FFC000"/>
            <w:vAlign w:val="center"/>
          </w:tcPr>
          <w:p w14:paraId="179977C7" w14:textId="769B5C94" w:rsidR="001E22FA" w:rsidRPr="00247281" w:rsidRDefault="001E22FA" w:rsidP="00247281">
            <w:pPr>
              <w:pStyle w:val="TableBody"/>
              <w:jc w:val="center"/>
              <w:cnfStyle w:val="000000100000" w:firstRow="0" w:lastRow="0" w:firstColumn="0" w:lastColumn="0" w:oddVBand="0" w:evenVBand="0" w:oddHBand="1" w:evenHBand="0" w:firstRowFirstColumn="0" w:firstRowLastColumn="0" w:lastRowFirstColumn="0" w:lastRowLastColumn="0"/>
            </w:pPr>
            <w:r>
              <w:rPr>
                <w:rFonts w:ascii="MS Mincho" w:eastAsia="MS Mincho" w:hAnsi="MS Mincho" w:cs="MS Mincho"/>
                <w:shd w:val="clear" w:color="auto" w:fill="FFC000"/>
              </w:rPr>
              <w:t>✓</w:t>
            </w:r>
          </w:p>
        </w:tc>
        <w:tc>
          <w:tcPr>
            <w:tcW w:w="866" w:type="dxa"/>
            <w:shd w:val="clear" w:color="auto" w:fill="92D050"/>
            <w:vAlign w:val="center"/>
          </w:tcPr>
          <w:p w14:paraId="7594D7B2" w14:textId="413B8C68" w:rsidR="001E22FA" w:rsidRPr="00247281" w:rsidRDefault="001E22FA" w:rsidP="00247281">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866" w:type="dxa"/>
            <w:shd w:val="clear" w:color="auto" w:fill="00B0F0"/>
            <w:vAlign w:val="center"/>
          </w:tcPr>
          <w:p w14:paraId="6A23AFAA" w14:textId="24864853" w:rsidR="001E22FA" w:rsidRPr="00247281" w:rsidRDefault="001E22FA" w:rsidP="00247281">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139" w:type="dxa"/>
            <w:shd w:val="clear" w:color="auto" w:fill="auto"/>
            <w:vAlign w:val="center"/>
          </w:tcPr>
          <w:p w14:paraId="7616EB17" w14:textId="4E916A20" w:rsidR="001E22FA" w:rsidRPr="00247281" w:rsidRDefault="001E22FA" w:rsidP="00164D62">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1E22FA" w:rsidRPr="00EA7027" w14:paraId="63233EF9" w14:textId="77777777" w:rsidTr="001E22FA">
        <w:trPr>
          <w:cantSplit/>
        </w:trPr>
        <w:tc>
          <w:tcPr>
            <w:cnfStyle w:val="001000000000" w:firstRow="0" w:lastRow="0" w:firstColumn="1" w:lastColumn="0" w:oddVBand="0" w:evenVBand="0" w:oddHBand="0" w:evenHBand="0" w:firstRowFirstColumn="0" w:firstRowLastColumn="0" w:lastRowFirstColumn="0" w:lastRowLastColumn="0"/>
            <w:tcW w:w="910" w:type="dxa"/>
          </w:tcPr>
          <w:p w14:paraId="57B66197" w14:textId="7FD1C9FF" w:rsidR="001E22FA" w:rsidRPr="00EA7027" w:rsidRDefault="001E22FA" w:rsidP="001B1E6E">
            <w:pPr>
              <w:pStyle w:val="TableHeading"/>
            </w:pPr>
            <w:r>
              <w:rPr>
                <w:b/>
                <w:color w:val="FFFFFF"/>
                <w:sz w:val="20"/>
                <w:szCs w:val="20"/>
                <w:shd w:val="clear" w:color="auto" w:fill="A5A5A5"/>
              </w:rPr>
              <w:t>16.6</w:t>
            </w:r>
          </w:p>
        </w:tc>
        <w:tc>
          <w:tcPr>
            <w:tcW w:w="4363" w:type="dxa"/>
            <w:shd w:val="clear" w:color="auto" w:fill="auto"/>
          </w:tcPr>
          <w:p w14:paraId="0ACAD080" w14:textId="3CE9B571" w:rsidR="001E22FA" w:rsidRPr="00247281" w:rsidRDefault="008C528B" w:rsidP="008C528B">
            <w:pPr>
              <w:pStyle w:val="TableBody"/>
              <w:cnfStyle w:val="000000000000" w:firstRow="0" w:lastRow="0" w:firstColumn="0" w:lastColumn="0" w:oddVBand="0" w:evenVBand="0" w:oddHBand="0" w:evenHBand="0" w:firstRowFirstColumn="0" w:firstRowLastColumn="0" w:lastRowFirstColumn="0" w:lastRowLastColumn="0"/>
            </w:pPr>
            <w:r w:rsidRPr="00643F7F">
              <w:rPr>
                <w:rFonts w:hint="eastAsia"/>
                <w:sz w:val="18"/>
              </w:rPr>
              <w:t>信頼できない情報源から取得したファイルは</w:t>
            </w:r>
            <w:r w:rsidRPr="00643F7F">
              <w:rPr>
                <w:rFonts w:hint="eastAsia"/>
                <w:sz w:val="18"/>
              </w:rPr>
              <w:t xml:space="preserve"> webroot </w:t>
            </w:r>
            <w:r w:rsidRPr="00643F7F">
              <w:rPr>
                <w:rFonts w:hint="eastAsia"/>
                <w:sz w:val="18"/>
              </w:rPr>
              <w:t>の外にパーミッションを制限した上で保存され</w:t>
            </w:r>
            <w:r w:rsidR="00614A4F">
              <w:rPr>
                <w:sz w:val="18"/>
              </w:rPr>
              <w:t>，</w:t>
            </w:r>
            <w:r w:rsidRPr="00643F7F">
              <w:rPr>
                <w:rFonts w:hint="eastAsia"/>
                <w:sz w:val="18"/>
              </w:rPr>
              <w:t>できれば強力な検証が行われている</w:t>
            </w:r>
          </w:p>
        </w:tc>
        <w:tc>
          <w:tcPr>
            <w:tcW w:w="866" w:type="dxa"/>
            <w:shd w:val="clear" w:color="auto" w:fill="auto"/>
            <w:vAlign w:val="center"/>
          </w:tcPr>
          <w:p w14:paraId="21AD6E88" w14:textId="6B5357E9" w:rsidR="001E22FA" w:rsidRPr="00247281" w:rsidRDefault="001E22FA" w:rsidP="00247281">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15761B72" w14:textId="3BA11C86" w:rsidR="001E22FA" w:rsidRPr="00247281" w:rsidRDefault="001E22FA" w:rsidP="00247281">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92D050"/>
              </w:rPr>
              <w:t>✓</w:t>
            </w:r>
          </w:p>
        </w:tc>
        <w:tc>
          <w:tcPr>
            <w:tcW w:w="866" w:type="dxa"/>
            <w:shd w:val="clear" w:color="auto" w:fill="00B0F0"/>
            <w:vAlign w:val="center"/>
          </w:tcPr>
          <w:p w14:paraId="6F079531" w14:textId="2ED024C9" w:rsidR="001E22FA" w:rsidRPr="00247281" w:rsidRDefault="001E22FA" w:rsidP="00247281">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1139" w:type="dxa"/>
            <w:shd w:val="clear" w:color="auto" w:fill="E2EFD9" w:themeFill="accent6" w:themeFillTint="33"/>
            <w:vAlign w:val="center"/>
          </w:tcPr>
          <w:p w14:paraId="10F35C29" w14:textId="02200046" w:rsidR="001E22FA" w:rsidRPr="00247281" w:rsidRDefault="001E22FA" w:rsidP="00164D62">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1E22FA" w:rsidRPr="00EA7027" w14:paraId="280577BD" w14:textId="77777777" w:rsidTr="00D922C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5A33CB7E" w14:textId="2E3F2A15" w:rsidR="001E22FA" w:rsidRPr="00EA7027" w:rsidRDefault="001E22FA" w:rsidP="001B1E6E">
            <w:pPr>
              <w:pStyle w:val="TableHeading"/>
            </w:pPr>
            <w:r>
              <w:rPr>
                <w:b/>
                <w:color w:val="FFFFFF"/>
                <w:sz w:val="20"/>
                <w:szCs w:val="20"/>
                <w:shd w:val="clear" w:color="auto" w:fill="A5A5A5"/>
              </w:rPr>
              <w:t>16.7</w:t>
            </w:r>
          </w:p>
        </w:tc>
        <w:tc>
          <w:tcPr>
            <w:tcW w:w="4363" w:type="dxa"/>
            <w:shd w:val="clear" w:color="auto" w:fill="auto"/>
          </w:tcPr>
          <w:p w14:paraId="10129657" w14:textId="553559EB" w:rsidR="001E22FA" w:rsidRPr="00247281" w:rsidRDefault="00C54860" w:rsidP="00CD5BAD">
            <w:pPr>
              <w:pStyle w:val="TableBody"/>
              <w:cnfStyle w:val="000000100000" w:firstRow="0" w:lastRow="0" w:firstColumn="0" w:lastColumn="0" w:oddVBand="0" w:evenVBand="0" w:oddHBand="1" w:evenHBand="0" w:firstRowFirstColumn="0" w:firstRowLastColumn="0" w:lastRowFirstColumn="0" w:lastRowLastColumn="0"/>
            </w:pPr>
            <w:r w:rsidRPr="004B79EC">
              <w:rPr>
                <w:rFonts w:hint="eastAsia"/>
                <w:sz w:val="18"/>
              </w:rPr>
              <w:t xml:space="preserve">Web </w:t>
            </w:r>
            <w:proofErr w:type="gramStart"/>
            <w:r w:rsidR="00206F7B" w:rsidRPr="004B79EC">
              <w:rPr>
                <w:rFonts w:hint="eastAsia"/>
                <w:sz w:val="18"/>
                <w:lang w:eastAsia="ja-JP"/>
              </w:rPr>
              <w:t>サーバ</w:t>
            </w:r>
            <w:proofErr w:type="gramEnd"/>
            <w:r w:rsidR="00206F7B" w:rsidRPr="004B79EC">
              <w:rPr>
                <w:rFonts w:hint="eastAsia"/>
                <w:sz w:val="18"/>
                <w:lang w:eastAsia="ja-JP"/>
              </w:rPr>
              <w:t>もしくは</w:t>
            </w:r>
            <w:r w:rsidRPr="004B79EC">
              <w:rPr>
                <w:rFonts w:hint="eastAsia"/>
                <w:sz w:val="18"/>
              </w:rPr>
              <w:t>アプリケーションサーバーが</w:t>
            </w:r>
            <w:r w:rsidR="00CD5BAD" w:rsidRPr="004B79EC">
              <w:rPr>
                <w:rFonts w:hint="eastAsia"/>
                <w:sz w:val="18"/>
              </w:rPr>
              <w:t>デフォルトで</w:t>
            </w:r>
            <w:r w:rsidR="00806FF8" w:rsidRPr="004B79EC">
              <w:rPr>
                <w:rFonts w:hint="eastAsia"/>
                <w:sz w:val="18"/>
              </w:rPr>
              <w:t>遠隔のリソースやシステムへのアクセスを拒否する</w:t>
            </w:r>
            <w:r w:rsidR="00AF4CFB" w:rsidRPr="004B79EC">
              <w:rPr>
                <w:rFonts w:hint="eastAsia"/>
                <w:sz w:val="18"/>
              </w:rPr>
              <w:t>ように設定されている</w:t>
            </w:r>
          </w:p>
        </w:tc>
        <w:tc>
          <w:tcPr>
            <w:tcW w:w="866" w:type="dxa"/>
            <w:shd w:val="clear" w:color="auto" w:fill="auto"/>
            <w:vAlign w:val="center"/>
          </w:tcPr>
          <w:p w14:paraId="341E3ADC" w14:textId="77777777" w:rsidR="001E22FA" w:rsidRPr="00247281" w:rsidRDefault="001E22FA" w:rsidP="00247281">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06C4C6B1" w14:textId="20B73B53" w:rsidR="001E22FA" w:rsidRPr="00247281" w:rsidRDefault="001E22FA" w:rsidP="00247281">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866" w:type="dxa"/>
            <w:shd w:val="clear" w:color="auto" w:fill="00B0F0"/>
            <w:vAlign w:val="center"/>
          </w:tcPr>
          <w:p w14:paraId="460733B1" w14:textId="306B93FB" w:rsidR="001E22FA" w:rsidRPr="00247281" w:rsidRDefault="001E22FA" w:rsidP="00247281">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139" w:type="dxa"/>
            <w:shd w:val="clear" w:color="auto" w:fill="auto"/>
            <w:vAlign w:val="center"/>
          </w:tcPr>
          <w:p w14:paraId="1D56DA68" w14:textId="2A18D0D6" w:rsidR="001E22FA" w:rsidRPr="00247281" w:rsidRDefault="001E22FA" w:rsidP="00164D62">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1E22FA" w:rsidRPr="00EA7027" w14:paraId="285A81F3" w14:textId="77777777" w:rsidTr="001E22FA">
        <w:trPr>
          <w:cantSplit/>
        </w:trPr>
        <w:tc>
          <w:tcPr>
            <w:cnfStyle w:val="001000000000" w:firstRow="0" w:lastRow="0" w:firstColumn="1" w:lastColumn="0" w:oddVBand="0" w:evenVBand="0" w:oddHBand="0" w:evenHBand="0" w:firstRowFirstColumn="0" w:firstRowLastColumn="0" w:lastRowFirstColumn="0" w:lastRowLastColumn="0"/>
            <w:tcW w:w="910" w:type="dxa"/>
          </w:tcPr>
          <w:p w14:paraId="74CF4AB9" w14:textId="483E3794" w:rsidR="001E22FA" w:rsidRPr="00EA7027" w:rsidRDefault="001E22FA" w:rsidP="001B1E6E">
            <w:pPr>
              <w:pStyle w:val="TableHeading"/>
            </w:pPr>
            <w:r>
              <w:rPr>
                <w:b/>
                <w:color w:val="FFFFFF"/>
                <w:sz w:val="20"/>
                <w:szCs w:val="20"/>
                <w:shd w:val="clear" w:color="auto" w:fill="A5A5A5"/>
              </w:rPr>
              <w:lastRenderedPageBreak/>
              <w:t>16.8</w:t>
            </w:r>
          </w:p>
        </w:tc>
        <w:tc>
          <w:tcPr>
            <w:tcW w:w="4363" w:type="dxa"/>
            <w:shd w:val="clear" w:color="auto" w:fill="auto"/>
          </w:tcPr>
          <w:p w14:paraId="4F729CD5" w14:textId="7AC77AD0" w:rsidR="001E22FA" w:rsidRPr="00247281" w:rsidRDefault="004B79EC" w:rsidP="00247281">
            <w:pPr>
              <w:pStyle w:val="TableBody"/>
              <w:cnfStyle w:val="000000000000" w:firstRow="0" w:lastRow="0" w:firstColumn="0" w:lastColumn="0" w:oddVBand="0" w:evenVBand="0" w:oddHBand="0" w:evenHBand="0" w:firstRowFirstColumn="0" w:firstRowLastColumn="0" w:lastRowFirstColumn="0" w:lastRowLastColumn="0"/>
            </w:pPr>
            <w:r w:rsidRPr="004B79EC">
              <w:rPr>
                <w:rFonts w:hint="eastAsia"/>
                <w:sz w:val="18"/>
              </w:rPr>
              <w:t>信頼できない情報源から取得したデータをアプリケーションが実行しない</w:t>
            </w:r>
          </w:p>
        </w:tc>
        <w:tc>
          <w:tcPr>
            <w:tcW w:w="866" w:type="dxa"/>
            <w:shd w:val="clear" w:color="auto" w:fill="FFC000"/>
            <w:vAlign w:val="center"/>
          </w:tcPr>
          <w:p w14:paraId="7AF77A81" w14:textId="1510749E" w:rsidR="001E22FA" w:rsidRPr="00247281" w:rsidRDefault="001E22FA" w:rsidP="00247281">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FFC000"/>
              </w:rPr>
              <w:t>✓</w:t>
            </w:r>
          </w:p>
        </w:tc>
        <w:tc>
          <w:tcPr>
            <w:tcW w:w="866" w:type="dxa"/>
            <w:shd w:val="clear" w:color="auto" w:fill="92D050"/>
            <w:vAlign w:val="center"/>
          </w:tcPr>
          <w:p w14:paraId="0323B2FC" w14:textId="335680D4" w:rsidR="001E22FA" w:rsidRPr="00247281" w:rsidRDefault="001E22FA" w:rsidP="00247281">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92D050"/>
              </w:rPr>
              <w:t>✓</w:t>
            </w:r>
          </w:p>
        </w:tc>
        <w:tc>
          <w:tcPr>
            <w:tcW w:w="866" w:type="dxa"/>
            <w:shd w:val="clear" w:color="auto" w:fill="00B0F0"/>
            <w:vAlign w:val="center"/>
          </w:tcPr>
          <w:p w14:paraId="0B961470" w14:textId="18991E08" w:rsidR="001E22FA" w:rsidRPr="00247281" w:rsidRDefault="001E22FA" w:rsidP="00247281">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1139" w:type="dxa"/>
            <w:shd w:val="clear" w:color="auto" w:fill="E2EFD9" w:themeFill="accent6" w:themeFillTint="33"/>
            <w:vAlign w:val="center"/>
          </w:tcPr>
          <w:p w14:paraId="179ACA95" w14:textId="4521EAA7" w:rsidR="001E22FA" w:rsidRPr="00247281" w:rsidRDefault="001E22FA" w:rsidP="00164D62">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1E22FA" w:rsidRPr="00EA7027" w14:paraId="76C2755E" w14:textId="77777777" w:rsidTr="001E22F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33380AFA" w14:textId="15E6FB57" w:rsidR="001E22FA" w:rsidRPr="00EA7027" w:rsidRDefault="001E22FA" w:rsidP="001B1E6E">
            <w:pPr>
              <w:pStyle w:val="TableHeading"/>
            </w:pPr>
            <w:r>
              <w:rPr>
                <w:b/>
                <w:color w:val="FFFFFF"/>
                <w:sz w:val="20"/>
                <w:szCs w:val="20"/>
                <w:shd w:val="clear" w:color="auto" w:fill="A5A5A5"/>
              </w:rPr>
              <w:t>16.9</w:t>
            </w:r>
          </w:p>
        </w:tc>
        <w:tc>
          <w:tcPr>
            <w:tcW w:w="4363" w:type="dxa"/>
            <w:shd w:val="clear" w:color="auto" w:fill="auto"/>
          </w:tcPr>
          <w:p w14:paraId="0809E3CA" w14:textId="3DBD764B" w:rsidR="001E22FA" w:rsidRPr="00105210" w:rsidRDefault="00105210" w:rsidP="00105210">
            <w:pPr>
              <w:pStyle w:val="TableBody"/>
              <w:cnfStyle w:val="000000100000" w:firstRow="0" w:lastRow="0" w:firstColumn="0" w:lastColumn="0" w:oddVBand="0" w:evenVBand="0" w:oddHBand="1" w:evenHBand="0" w:firstRowFirstColumn="0" w:firstRowLastColumn="0" w:lastRowFirstColumn="0" w:lastRowLastColumn="0"/>
              <w:rPr>
                <w:rFonts w:ascii="Yu Gothic" w:hAnsi="Yu Gothic"/>
                <w:sz w:val="18"/>
                <w:szCs w:val="18"/>
                <w:lang w:val="en-US"/>
              </w:rPr>
            </w:pPr>
            <w:r w:rsidRPr="00105210">
              <w:rPr>
                <w:rFonts w:ascii="Yu Gothic" w:hAnsi="Yu Gothic" w:hint="eastAsia"/>
                <w:sz w:val="18"/>
                <w:szCs w:val="18"/>
              </w:rPr>
              <w:t>Flash</w:t>
            </w:r>
            <w:r w:rsidR="00614A4F">
              <w:rPr>
                <w:rFonts w:ascii="Yu Gothic" w:hAnsi="Yu Gothic"/>
                <w:sz w:val="18"/>
                <w:szCs w:val="18"/>
              </w:rPr>
              <w:t>，</w:t>
            </w:r>
            <w:r w:rsidRPr="00105210">
              <w:rPr>
                <w:rFonts w:ascii="Yu Gothic" w:hAnsi="Yu Gothic" w:hint="eastAsia"/>
                <w:sz w:val="18"/>
                <w:szCs w:val="18"/>
              </w:rPr>
              <w:t>Active-X</w:t>
            </w:r>
            <w:r w:rsidR="00614A4F">
              <w:rPr>
                <w:rFonts w:ascii="Yu Gothic" w:hAnsi="Yu Gothic"/>
                <w:sz w:val="18"/>
                <w:szCs w:val="18"/>
              </w:rPr>
              <w:t>，</w:t>
            </w:r>
            <w:r w:rsidRPr="00105210">
              <w:rPr>
                <w:rFonts w:ascii="Yu Gothic" w:hAnsi="Yu Gothic" w:hint="eastAsia"/>
                <w:sz w:val="18"/>
                <w:szCs w:val="18"/>
              </w:rPr>
              <w:t>Silverlight</w:t>
            </w:r>
            <w:r w:rsidR="00614A4F">
              <w:rPr>
                <w:rFonts w:ascii="Yu Gothic" w:hAnsi="Yu Gothic"/>
                <w:sz w:val="18"/>
                <w:szCs w:val="18"/>
              </w:rPr>
              <w:t>，</w:t>
            </w:r>
            <w:r w:rsidRPr="00105210">
              <w:rPr>
                <w:rFonts w:ascii="Yu Gothic" w:hAnsi="Yu Gothic" w:hint="eastAsia"/>
                <w:sz w:val="18"/>
                <w:szCs w:val="18"/>
              </w:rPr>
              <w:t>NACL</w:t>
            </w:r>
            <w:r w:rsidR="00614A4F">
              <w:rPr>
                <w:rFonts w:ascii="Yu Gothic" w:hAnsi="Yu Gothic"/>
                <w:sz w:val="18"/>
                <w:szCs w:val="18"/>
              </w:rPr>
              <w:t>，</w:t>
            </w:r>
            <w:r w:rsidRPr="00105210">
              <w:rPr>
                <w:rFonts w:ascii="Yu Gothic" w:hAnsi="Yu Gothic" w:hint="eastAsia"/>
                <w:sz w:val="18"/>
                <w:szCs w:val="18"/>
              </w:rPr>
              <w:t>クライアントサイド Java</w:t>
            </w:r>
            <w:r w:rsidRPr="00105210">
              <w:rPr>
                <w:rFonts w:ascii="Yu Gothic" w:hAnsi="Yu Gothic" w:hint="eastAsia"/>
                <w:sz w:val="18"/>
                <w:szCs w:val="18"/>
                <w:lang w:val="en-US" w:eastAsia="ja-JP"/>
              </w:rPr>
              <w:t>など</w:t>
            </w:r>
            <w:r w:rsidRPr="00105210">
              <w:rPr>
                <w:rFonts w:ascii="Yu Gothic" w:hAnsi="Yu Gothic" w:hint="eastAsia"/>
                <w:sz w:val="18"/>
                <w:szCs w:val="18"/>
              </w:rPr>
              <w:t xml:space="preserve">W3C </w:t>
            </w:r>
            <w:proofErr w:type="gramStart"/>
            <w:r w:rsidRPr="00105210">
              <w:rPr>
                <w:rFonts w:ascii="Yu Gothic" w:hAnsi="Yu Gothic" w:hint="eastAsia"/>
                <w:sz w:val="18"/>
                <w:szCs w:val="18"/>
              </w:rPr>
              <w:t>ブラウザー</w:t>
            </w:r>
            <w:proofErr w:type="gramEnd"/>
            <w:r w:rsidRPr="00105210">
              <w:rPr>
                <w:rFonts w:ascii="Yu Gothic" w:hAnsi="Yu Gothic" w:hint="eastAsia"/>
                <w:sz w:val="18"/>
                <w:szCs w:val="18"/>
              </w:rPr>
              <w:t>標準でネイティブにサポートされていないクライアントサイド技術を使用していない</w:t>
            </w:r>
          </w:p>
        </w:tc>
        <w:tc>
          <w:tcPr>
            <w:tcW w:w="866" w:type="dxa"/>
            <w:shd w:val="clear" w:color="auto" w:fill="FFC000"/>
            <w:vAlign w:val="center"/>
          </w:tcPr>
          <w:p w14:paraId="7E7478BC" w14:textId="4133E907" w:rsidR="001E22FA" w:rsidRPr="00247281" w:rsidRDefault="001E22FA" w:rsidP="00247281">
            <w:pPr>
              <w:pStyle w:val="TableBody"/>
              <w:jc w:val="center"/>
              <w:cnfStyle w:val="000000100000" w:firstRow="0" w:lastRow="0" w:firstColumn="0" w:lastColumn="0" w:oddVBand="0" w:evenVBand="0" w:oddHBand="1" w:evenHBand="0" w:firstRowFirstColumn="0" w:firstRowLastColumn="0" w:lastRowFirstColumn="0" w:lastRowLastColumn="0"/>
            </w:pPr>
            <w:r>
              <w:rPr>
                <w:rFonts w:ascii="MS Mincho" w:eastAsia="MS Mincho" w:hAnsi="MS Mincho" w:cs="MS Mincho"/>
                <w:shd w:val="clear" w:color="auto" w:fill="FFC000"/>
              </w:rPr>
              <w:t>✓</w:t>
            </w:r>
          </w:p>
        </w:tc>
        <w:tc>
          <w:tcPr>
            <w:tcW w:w="866" w:type="dxa"/>
            <w:shd w:val="clear" w:color="auto" w:fill="92D050"/>
            <w:vAlign w:val="center"/>
          </w:tcPr>
          <w:p w14:paraId="5548BD45" w14:textId="7F7F7BA5" w:rsidR="001E22FA" w:rsidRPr="00247281" w:rsidRDefault="001E22FA" w:rsidP="00247281">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866" w:type="dxa"/>
            <w:shd w:val="clear" w:color="auto" w:fill="00B0F0"/>
            <w:vAlign w:val="center"/>
          </w:tcPr>
          <w:p w14:paraId="6291D0C3" w14:textId="58B75B6E" w:rsidR="001E22FA" w:rsidRPr="00247281" w:rsidRDefault="001E22FA" w:rsidP="00247281">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139" w:type="dxa"/>
            <w:shd w:val="clear" w:color="auto" w:fill="auto"/>
            <w:vAlign w:val="center"/>
          </w:tcPr>
          <w:p w14:paraId="0F02BABC" w14:textId="0D3B79C9" w:rsidR="001E22FA" w:rsidRPr="001E22FA" w:rsidRDefault="001E22FA" w:rsidP="00164D62">
            <w:pPr>
              <w:pStyle w:val="TableBody"/>
              <w:jc w:val="center"/>
              <w:cnfStyle w:val="000000100000" w:firstRow="0" w:lastRow="0" w:firstColumn="0" w:lastColumn="0" w:oddVBand="0" w:evenVBand="0" w:oddHBand="1" w:evenHBand="0" w:firstRowFirstColumn="0" w:firstRowLastColumn="0" w:lastRowFirstColumn="0" w:lastRowLastColumn="0"/>
            </w:pPr>
            <w:r w:rsidRPr="001E22FA">
              <w:t>2.0</w:t>
            </w:r>
          </w:p>
        </w:tc>
      </w:tr>
    </w:tbl>
    <w:p w14:paraId="3538CD95" w14:textId="34AE504B" w:rsidR="00E34115" w:rsidRPr="00E34115" w:rsidRDefault="00E34115" w:rsidP="00E34115"/>
    <w:p w14:paraId="5F33A7F1" w14:textId="16436D26" w:rsidR="00E34115" w:rsidRPr="00E34115" w:rsidRDefault="00FB399B" w:rsidP="00E34115">
      <w:pPr>
        <w:pStyle w:val="Heading2"/>
      </w:pPr>
      <w:bookmarkStart w:id="86" w:name="_Toc453754279"/>
      <w:r>
        <w:t>参考情報</w:t>
      </w:r>
      <w:bookmarkEnd w:id="86"/>
    </w:p>
    <w:p w14:paraId="0B8FCBF0" w14:textId="77777777" w:rsidR="00DC73A7" w:rsidRPr="005C423E" w:rsidRDefault="00DC73A7" w:rsidP="00DC73A7">
      <w:pPr>
        <w:rPr>
          <w:lang w:val="en-US"/>
        </w:rPr>
      </w:pPr>
      <w:r w:rsidRPr="00EF5B0F">
        <w:rPr>
          <w:rFonts w:hint="eastAsia"/>
          <w:sz w:val="21"/>
          <w:lang w:eastAsia="ja-JP"/>
        </w:rPr>
        <w:t>詳しくは以下の情報を参照してください</w:t>
      </w:r>
      <w:r>
        <w:rPr>
          <w:sz w:val="21"/>
          <w:lang w:val="en-US" w:eastAsia="ja-JP"/>
        </w:rPr>
        <w:t>.</w:t>
      </w:r>
    </w:p>
    <w:p w14:paraId="38B6C546" w14:textId="1EBBB063" w:rsidR="003C52FF" w:rsidRPr="00882EBD" w:rsidRDefault="001E22FA" w:rsidP="003C52FF">
      <w:pPr>
        <w:pStyle w:val="ListParagraph"/>
        <w:numPr>
          <w:ilvl w:val="0"/>
          <w:numId w:val="14"/>
        </w:numPr>
        <w:rPr>
          <w:sz w:val="21"/>
        </w:rPr>
      </w:pPr>
      <w:r w:rsidRPr="00882EBD">
        <w:rPr>
          <w:rFonts w:hint="eastAsia"/>
          <w:sz w:val="21"/>
        </w:rPr>
        <w:t>File Extension Handling for Sensitive Information</w:t>
      </w:r>
      <w:r w:rsidR="00792E27" w:rsidRPr="00882EBD">
        <w:rPr>
          <w:sz w:val="21"/>
        </w:rPr>
        <w:t>:</w:t>
      </w:r>
      <w:r w:rsidRPr="00882EBD">
        <w:rPr>
          <w:rFonts w:hint="eastAsia"/>
          <w:sz w:val="21"/>
        </w:rPr>
        <w:t xml:space="preserve"> </w:t>
      </w:r>
      <w:hyperlink r:id="rId54" w:history="1">
        <w:r w:rsidRPr="00882EBD">
          <w:rPr>
            <w:rStyle w:val="Hyperlink"/>
            <w:rFonts w:hint="eastAsia"/>
            <w:sz w:val="21"/>
          </w:rPr>
          <w:t>https://www.owasp.org/index.php/Unrestricted_File_Upload</w:t>
        </w:r>
      </w:hyperlink>
      <w:r w:rsidRPr="00882EBD">
        <w:rPr>
          <w:sz w:val="21"/>
        </w:rPr>
        <w:t xml:space="preserve"> </w:t>
      </w:r>
    </w:p>
    <w:p w14:paraId="7FE2B720" w14:textId="344A62B0" w:rsidR="00DF702A" w:rsidRDefault="00DF702A" w:rsidP="00BD5F80">
      <w:pPr>
        <w:pStyle w:val="Heading1"/>
        <w:rPr>
          <w:lang w:eastAsia="ja-JP"/>
        </w:rPr>
      </w:pPr>
      <w:bookmarkStart w:id="87" w:name="_Toc453754280"/>
      <w:r>
        <w:lastRenderedPageBreak/>
        <w:t xml:space="preserve">V17: </w:t>
      </w:r>
      <w:r w:rsidR="004E65EC">
        <w:rPr>
          <w:rFonts w:hint="eastAsia"/>
          <w:lang w:eastAsia="ja-JP"/>
        </w:rPr>
        <w:t>モバイルに関する検証要件</w:t>
      </w:r>
      <w:bookmarkEnd w:id="87"/>
    </w:p>
    <w:p w14:paraId="360CEC81" w14:textId="2BE9259F" w:rsidR="00CC340C" w:rsidRDefault="00FB399B" w:rsidP="00CC340C">
      <w:pPr>
        <w:pStyle w:val="Heading2"/>
      </w:pPr>
      <w:bookmarkStart w:id="88" w:name="_Toc453754281"/>
      <w:r>
        <w:t>管理目標</w:t>
      </w:r>
      <w:bookmarkEnd w:id="88"/>
    </w:p>
    <w:p w14:paraId="16AD6FA4" w14:textId="295CCFE2" w:rsidR="00945FEB" w:rsidRPr="00621781" w:rsidRDefault="003A0DDD" w:rsidP="00FE6DFD">
      <w:pPr>
        <w:rPr>
          <w:sz w:val="21"/>
          <w:szCs w:val="21"/>
          <w:lang w:eastAsia="ja-JP"/>
        </w:rPr>
      </w:pPr>
      <w:r w:rsidRPr="00621781">
        <w:rPr>
          <w:rFonts w:hint="eastAsia"/>
          <w:sz w:val="21"/>
          <w:szCs w:val="21"/>
          <w:lang w:val="en-US" w:eastAsia="ja-JP"/>
        </w:rPr>
        <w:t>本セクション</w:t>
      </w:r>
      <w:r w:rsidR="00C7505E" w:rsidRPr="00621781">
        <w:rPr>
          <w:rFonts w:hint="eastAsia"/>
          <w:sz w:val="21"/>
          <w:szCs w:val="21"/>
          <w:lang w:val="en-US" w:eastAsia="ja-JP"/>
        </w:rPr>
        <w:t>ではモバイルアプリに固有の管理策を扱います．バージョン</w:t>
      </w:r>
      <w:r w:rsidR="00C7505E" w:rsidRPr="00621781">
        <w:rPr>
          <w:sz w:val="21"/>
          <w:szCs w:val="21"/>
          <w:lang w:val="en-US" w:eastAsia="ja-JP"/>
        </w:rPr>
        <w:t>2.0</w:t>
      </w:r>
      <w:r w:rsidR="00C7505E" w:rsidRPr="00621781">
        <w:rPr>
          <w:rFonts w:hint="eastAsia"/>
          <w:sz w:val="21"/>
          <w:szCs w:val="21"/>
          <w:lang w:val="en-US" w:eastAsia="ja-JP"/>
        </w:rPr>
        <w:t>以降，</w:t>
      </w:r>
      <w:r w:rsidR="0066502F" w:rsidRPr="00621781">
        <w:rPr>
          <w:rFonts w:hint="eastAsia"/>
          <w:sz w:val="21"/>
          <w:szCs w:val="21"/>
          <w:lang w:val="en-US" w:eastAsia="ja-JP"/>
        </w:rPr>
        <w:t>セクション間で</w:t>
      </w:r>
      <w:r w:rsidR="00C7505E" w:rsidRPr="00621781">
        <w:rPr>
          <w:rFonts w:hint="eastAsia"/>
          <w:sz w:val="21"/>
          <w:szCs w:val="21"/>
          <w:lang w:val="en-US" w:eastAsia="ja-JP"/>
        </w:rPr>
        <w:t>重複する管理策は削除されているため，</w:t>
      </w:r>
      <w:r w:rsidR="0060331C">
        <w:rPr>
          <w:rFonts w:hint="eastAsia"/>
          <w:sz w:val="21"/>
          <w:szCs w:val="21"/>
          <w:lang w:val="en-US" w:eastAsia="ja-JP"/>
        </w:rPr>
        <w:t>関連する他の</w:t>
      </w:r>
      <w:r w:rsidR="00C7505E" w:rsidRPr="00621781">
        <w:rPr>
          <w:rFonts w:hint="eastAsia"/>
          <w:sz w:val="21"/>
          <w:szCs w:val="21"/>
          <w:lang w:val="en-US" w:eastAsia="ja-JP"/>
        </w:rPr>
        <w:t>セクションと合わせて</w:t>
      </w:r>
      <w:r w:rsidR="0066502F" w:rsidRPr="00621781">
        <w:rPr>
          <w:rFonts w:hint="eastAsia"/>
          <w:sz w:val="21"/>
          <w:szCs w:val="21"/>
          <w:lang w:val="en-US" w:eastAsia="ja-JP"/>
        </w:rPr>
        <w:t>考慮する必要があります．</w:t>
      </w:r>
    </w:p>
    <w:p w14:paraId="176F7986" w14:textId="59935203" w:rsidR="00FE6DFD" w:rsidRPr="00621781" w:rsidRDefault="0066502F" w:rsidP="00FE6DFD">
      <w:pPr>
        <w:rPr>
          <w:sz w:val="21"/>
          <w:szCs w:val="21"/>
          <w:lang w:eastAsia="ja-JP"/>
        </w:rPr>
      </w:pPr>
      <w:r w:rsidRPr="00621781">
        <w:rPr>
          <w:rFonts w:hint="eastAsia"/>
          <w:sz w:val="21"/>
          <w:szCs w:val="21"/>
          <w:lang w:eastAsia="ja-JP"/>
        </w:rPr>
        <w:t>モバイルアプリが次の要件を満たすことを検証します．</w:t>
      </w:r>
    </w:p>
    <w:p w14:paraId="5195ACE0" w14:textId="618DF39F" w:rsidR="00535A71" w:rsidRPr="00D33FA7" w:rsidRDefault="00A0092E" w:rsidP="00FE6DFD">
      <w:pPr>
        <w:pStyle w:val="ListParagraph"/>
        <w:numPr>
          <w:ilvl w:val="0"/>
          <w:numId w:val="14"/>
        </w:numPr>
        <w:rPr>
          <w:sz w:val="21"/>
          <w:szCs w:val="21"/>
        </w:rPr>
      </w:pPr>
      <w:proofErr w:type="gramStart"/>
      <w:r w:rsidRPr="00D33FA7">
        <w:rPr>
          <w:rFonts w:hint="eastAsia"/>
          <w:sz w:val="21"/>
          <w:szCs w:val="21"/>
          <w:lang w:eastAsia="ja-JP"/>
        </w:rPr>
        <w:t>サーバ</w:t>
      </w:r>
      <w:proofErr w:type="gramEnd"/>
      <w:r w:rsidRPr="00D33FA7">
        <w:rPr>
          <w:rFonts w:hint="eastAsia"/>
          <w:sz w:val="21"/>
          <w:szCs w:val="21"/>
          <w:lang w:eastAsia="ja-JP"/>
        </w:rPr>
        <w:t>における管理策と同レベルのセキュリティ管理策をモバイルクライアントが備える</w:t>
      </w:r>
    </w:p>
    <w:p w14:paraId="7615EEDB" w14:textId="23106340" w:rsidR="00535A71" w:rsidRPr="00D33FA7" w:rsidRDefault="00AE7F9C" w:rsidP="00AE7F9C">
      <w:pPr>
        <w:pStyle w:val="ListParagraph"/>
        <w:numPr>
          <w:ilvl w:val="0"/>
          <w:numId w:val="14"/>
        </w:numPr>
        <w:rPr>
          <w:sz w:val="21"/>
          <w:szCs w:val="21"/>
        </w:rPr>
      </w:pPr>
      <w:r w:rsidRPr="00D33FA7">
        <w:rPr>
          <w:rFonts w:hint="eastAsia"/>
          <w:sz w:val="21"/>
          <w:szCs w:val="21"/>
        </w:rPr>
        <w:t>デバイス上に保存されるセンシティブな情報資産</w:t>
      </w:r>
      <w:r w:rsidRPr="00D33FA7">
        <w:rPr>
          <w:rFonts w:hint="eastAsia"/>
          <w:sz w:val="21"/>
          <w:szCs w:val="21"/>
          <w:lang w:val="en-US" w:eastAsia="ja-JP"/>
        </w:rPr>
        <w:t>が</w:t>
      </w:r>
      <w:r w:rsidRPr="00D33FA7">
        <w:rPr>
          <w:rFonts w:hint="eastAsia"/>
          <w:sz w:val="21"/>
          <w:szCs w:val="21"/>
        </w:rPr>
        <w:t>セキュアな方法で保存されている</w:t>
      </w:r>
    </w:p>
    <w:p w14:paraId="42792D76" w14:textId="01E01CC7" w:rsidR="00535A71" w:rsidRPr="00D33FA7" w:rsidRDefault="00AE7F9C" w:rsidP="00FE6DFD">
      <w:pPr>
        <w:pStyle w:val="ListParagraph"/>
        <w:numPr>
          <w:ilvl w:val="0"/>
          <w:numId w:val="14"/>
        </w:numPr>
        <w:rPr>
          <w:sz w:val="21"/>
          <w:szCs w:val="21"/>
        </w:rPr>
      </w:pPr>
      <w:r w:rsidRPr="00D33FA7">
        <w:rPr>
          <w:rFonts w:hint="eastAsia"/>
          <w:sz w:val="21"/>
          <w:szCs w:val="21"/>
          <w:lang w:eastAsia="ja-JP"/>
        </w:rPr>
        <w:t>デバイスからのセンシティブなデータの送信はトランスポート層のセキュリティを考慮して行われる</w:t>
      </w:r>
    </w:p>
    <w:p w14:paraId="4A3EE1D6" w14:textId="3EF8C1E5" w:rsidR="00CC340C" w:rsidRDefault="00054BE6" w:rsidP="00CC340C">
      <w:pPr>
        <w:pStyle w:val="Heading2"/>
      </w:pPr>
      <w:bookmarkStart w:id="89" w:name="_Toc453754282"/>
      <w:r>
        <w:rPr>
          <w:rFonts w:hint="eastAsia"/>
          <w:lang w:eastAsia="ja-JP"/>
        </w:rPr>
        <w:t>要件</w:t>
      </w:r>
      <w:bookmarkEnd w:id="89"/>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3C52FF" w:rsidRPr="00E305D1" w14:paraId="6788E26F" w14:textId="77777777" w:rsidTr="009F228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3657FB1" w14:textId="77777777" w:rsidR="003C52FF" w:rsidRPr="00D33FA7" w:rsidRDefault="003C52FF" w:rsidP="00E305D1">
            <w:pPr>
              <w:pStyle w:val="TableHeading"/>
              <w:rPr>
                <w:sz w:val="21"/>
                <w:szCs w:val="21"/>
              </w:rPr>
            </w:pPr>
            <w:r w:rsidRPr="00D33FA7">
              <w:rPr>
                <w:sz w:val="21"/>
                <w:szCs w:val="21"/>
              </w:rPr>
              <w:t>#</w:t>
            </w:r>
          </w:p>
        </w:tc>
        <w:tc>
          <w:tcPr>
            <w:tcW w:w="4363" w:type="dxa"/>
            <w:vAlign w:val="center"/>
          </w:tcPr>
          <w:p w14:paraId="07E06E3D" w14:textId="1B7B240F" w:rsidR="003C52FF" w:rsidRPr="00D33FA7" w:rsidRDefault="00D33FA7" w:rsidP="00E305D1">
            <w:pPr>
              <w:pStyle w:val="TableHeading"/>
              <w:cnfStyle w:val="100000000000" w:firstRow="1" w:lastRow="0" w:firstColumn="0" w:lastColumn="0" w:oddVBand="0" w:evenVBand="0" w:oddHBand="0" w:evenHBand="0" w:firstRowFirstColumn="0" w:firstRowLastColumn="0" w:lastRowFirstColumn="0" w:lastRowLastColumn="0"/>
              <w:rPr>
                <w:sz w:val="21"/>
                <w:szCs w:val="21"/>
              </w:rPr>
            </w:pPr>
            <w:r w:rsidRPr="00D33FA7">
              <w:rPr>
                <w:rFonts w:hint="eastAsia"/>
                <w:sz w:val="21"/>
                <w:szCs w:val="21"/>
              </w:rPr>
              <w:t>説明</w:t>
            </w:r>
          </w:p>
        </w:tc>
        <w:tc>
          <w:tcPr>
            <w:tcW w:w="866" w:type="dxa"/>
            <w:vAlign w:val="center"/>
          </w:tcPr>
          <w:p w14:paraId="47F1D1D5" w14:textId="77777777" w:rsidR="003C52FF" w:rsidRPr="00D33FA7" w:rsidRDefault="003C52FF" w:rsidP="009F228D">
            <w:pPr>
              <w:pStyle w:val="TableHeading"/>
              <w:cnfStyle w:val="100000000000" w:firstRow="1" w:lastRow="0" w:firstColumn="0" w:lastColumn="0" w:oddVBand="0" w:evenVBand="0" w:oddHBand="0" w:evenHBand="0" w:firstRowFirstColumn="0" w:firstRowLastColumn="0" w:lastRowFirstColumn="0" w:lastRowLastColumn="0"/>
              <w:rPr>
                <w:sz w:val="21"/>
                <w:szCs w:val="21"/>
              </w:rPr>
            </w:pPr>
            <w:r w:rsidRPr="00D33FA7">
              <w:rPr>
                <w:sz w:val="21"/>
                <w:szCs w:val="21"/>
              </w:rPr>
              <w:t>1</w:t>
            </w:r>
          </w:p>
        </w:tc>
        <w:tc>
          <w:tcPr>
            <w:tcW w:w="866" w:type="dxa"/>
            <w:vAlign w:val="center"/>
          </w:tcPr>
          <w:p w14:paraId="230BB0A6" w14:textId="77777777" w:rsidR="003C52FF" w:rsidRPr="00D33FA7" w:rsidRDefault="003C52FF" w:rsidP="009F228D">
            <w:pPr>
              <w:pStyle w:val="TableHeading"/>
              <w:cnfStyle w:val="100000000000" w:firstRow="1" w:lastRow="0" w:firstColumn="0" w:lastColumn="0" w:oddVBand="0" w:evenVBand="0" w:oddHBand="0" w:evenHBand="0" w:firstRowFirstColumn="0" w:firstRowLastColumn="0" w:lastRowFirstColumn="0" w:lastRowLastColumn="0"/>
              <w:rPr>
                <w:sz w:val="21"/>
                <w:szCs w:val="21"/>
              </w:rPr>
            </w:pPr>
            <w:r w:rsidRPr="00D33FA7">
              <w:rPr>
                <w:sz w:val="21"/>
                <w:szCs w:val="21"/>
              </w:rPr>
              <w:t>2</w:t>
            </w:r>
          </w:p>
        </w:tc>
        <w:tc>
          <w:tcPr>
            <w:tcW w:w="866" w:type="dxa"/>
            <w:vAlign w:val="center"/>
          </w:tcPr>
          <w:p w14:paraId="128482BC" w14:textId="77777777" w:rsidR="003C52FF" w:rsidRPr="00D33FA7" w:rsidRDefault="003C52FF" w:rsidP="009F228D">
            <w:pPr>
              <w:pStyle w:val="TableHeading"/>
              <w:cnfStyle w:val="100000000000" w:firstRow="1" w:lastRow="0" w:firstColumn="0" w:lastColumn="0" w:oddVBand="0" w:evenVBand="0" w:oddHBand="0" w:evenHBand="0" w:firstRowFirstColumn="0" w:firstRowLastColumn="0" w:lastRowFirstColumn="0" w:lastRowLastColumn="0"/>
              <w:rPr>
                <w:sz w:val="21"/>
                <w:szCs w:val="21"/>
              </w:rPr>
            </w:pPr>
            <w:r w:rsidRPr="00D33FA7">
              <w:rPr>
                <w:sz w:val="21"/>
                <w:szCs w:val="21"/>
              </w:rPr>
              <w:t>3</w:t>
            </w:r>
          </w:p>
        </w:tc>
        <w:tc>
          <w:tcPr>
            <w:tcW w:w="1139" w:type="dxa"/>
            <w:vAlign w:val="center"/>
          </w:tcPr>
          <w:p w14:paraId="00982325" w14:textId="02ECCB55" w:rsidR="003C52FF" w:rsidRPr="00D33FA7" w:rsidRDefault="00D33FA7" w:rsidP="00E81066">
            <w:pPr>
              <w:pStyle w:val="TableHeading"/>
              <w:cnfStyle w:val="100000000000" w:firstRow="1" w:lastRow="0" w:firstColumn="0" w:lastColumn="0" w:oddVBand="0" w:evenVBand="0" w:oddHBand="0" w:evenHBand="0" w:firstRowFirstColumn="0" w:firstRowLastColumn="0" w:lastRowFirstColumn="0" w:lastRowLastColumn="0"/>
              <w:rPr>
                <w:sz w:val="21"/>
                <w:szCs w:val="21"/>
              </w:rPr>
            </w:pPr>
            <w:r w:rsidRPr="00D33FA7">
              <w:rPr>
                <w:rFonts w:hint="eastAsia"/>
                <w:sz w:val="21"/>
                <w:szCs w:val="21"/>
              </w:rPr>
              <w:t>導入</w:t>
            </w:r>
          </w:p>
        </w:tc>
      </w:tr>
      <w:tr w:rsidR="00535A71" w:rsidRPr="00EA7027" w14:paraId="45234F28" w14:textId="77777777" w:rsidTr="00D33FA7">
        <w:trPr>
          <w:cnfStyle w:val="000000100000" w:firstRow="0" w:lastRow="0" w:firstColumn="0" w:lastColumn="0" w:oddVBand="0" w:evenVBand="0" w:oddHBand="1" w:evenHBand="0" w:firstRowFirstColumn="0" w:firstRowLastColumn="0" w:lastRowFirstColumn="0" w:lastRowLastColumn="0"/>
          <w:cantSplit/>
          <w:trHeight w:val="1247"/>
        </w:trPr>
        <w:tc>
          <w:tcPr>
            <w:cnfStyle w:val="001000000000" w:firstRow="0" w:lastRow="0" w:firstColumn="1" w:lastColumn="0" w:oddVBand="0" w:evenVBand="0" w:oddHBand="0" w:evenHBand="0" w:firstRowFirstColumn="0" w:firstRowLastColumn="0" w:lastRowFirstColumn="0" w:lastRowLastColumn="0"/>
            <w:tcW w:w="910" w:type="dxa"/>
          </w:tcPr>
          <w:p w14:paraId="7269C9A9" w14:textId="19339C54" w:rsidR="00535A71" w:rsidRPr="00E305D1" w:rsidRDefault="00535A71" w:rsidP="00E305D1">
            <w:pPr>
              <w:pStyle w:val="TableHeading"/>
            </w:pPr>
            <w:r>
              <w:rPr>
                <w:b/>
                <w:color w:val="FFFFFF"/>
                <w:sz w:val="20"/>
                <w:szCs w:val="20"/>
                <w:shd w:val="clear" w:color="auto" w:fill="A5A5A5"/>
              </w:rPr>
              <w:t>17.1</w:t>
            </w:r>
          </w:p>
        </w:tc>
        <w:tc>
          <w:tcPr>
            <w:tcW w:w="4363" w:type="dxa"/>
            <w:shd w:val="clear" w:color="auto" w:fill="EDEDED" w:themeFill="accent3" w:themeFillTint="33"/>
          </w:tcPr>
          <w:p w14:paraId="5F6A3B26" w14:textId="25AE69C2" w:rsidR="00535A71" w:rsidRPr="00643230" w:rsidRDefault="007366A3" w:rsidP="00E305D1">
            <w:pPr>
              <w:pStyle w:val="TableBody"/>
              <w:cnfStyle w:val="000000100000" w:firstRow="0" w:lastRow="0" w:firstColumn="0" w:lastColumn="0" w:oddVBand="0" w:evenVBand="0" w:oddHBand="1" w:evenHBand="0" w:firstRowFirstColumn="0" w:firstRowLastColumn="0" w:lastRowFirstColumn="0" w:lastRowLastColumn="0"/>
              <w:rPr>
                <w:rFonts w:ascii="Yu Gothic" w:hAnsi="Yu Gothic"/>
                <w:sz w:val="18"/>
                <w:szCs w:val="18"/>
              </w:rPr>
            </w:pPr>
            <w:r w:rsidRPr="00643230">
              <w:rPr>
                <w:rFonts w:ascii="Yu Gothic" w:hAnsi="Yu Gothic" w:hint="eastAsia"/>
                <w:sz w:val="18"/>
                <w:szCs w:val="18"/>
              </w:rPr>
              <w:t>UDID や IMEI 番号など，デバイス上に保存されかつ</w:t>
            </w:r>
            <w:r w:rsidR="0011522E">
              <w:rPr>
                <w:rFonts w:ascii="Yu Gothic" w:hAnsi="Yu Gothic" w:hint="eastAsia"/>
                <w:sz w:val="18"/>
                <w:szCs w:val="18"/>
              </w:rPr>
              <w:t>他のアプリ</w:t>
            </w:r>
            <w:r w:rsidRPr="00643230">
              <w:rPr>
                <w:rFonts w:ascii="Yu Gothic" w:hAnsi="Yu Gothic" w:hint="eastAsia"/>
                <w:sz w:val="18"/>
                <w:szCs w:val="18"/>
              </w:rPr>
              <w:t>が取得可能な ID 値を認証トークンとして使用しない</w:t>
            </w:r>
          </w:p>
        </w:tc>
        <w:tc>
          <w:tcPr>
            <w:tcW w:w="866" w:type="dxa"/>
            <w:shd w:val="clear" w:color="auto" w:fill="FFC000"/>
            <w:vAlign w:val="center"/>
          </w:tcPr>
          <w:p w14:paraId="096C0A3C" w14:textId="2FB5BB58" w:rsidR="00535A71" w:rsidRPr="00E305D1" w:rsidRDefault="00535A71" w:rsidP="009F228D">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FFC000"/>
              </w:rPr>
              <w:t>✓</w:t>
            </w:r>
          </w:p>
        </w:tc>
        <w:tc>
          <w:tcPr>
            <w:tcW w:w="866" w:type="dxa"/>
            <w:shd w:val="clear" w:color="auto" w:fill="92D050"/>
            <w:vAlign w:val="center"/>
          </w:tcPr>
          <w:p w14:paraId="10D142B7" w14:textId="4AA503F9" w:rsidR="00535A71" w:rsidRPr="00E305D1" w:rsidRDefault="00535A71" w:rsidP="009F228D">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866" w:type="dxa"/>
            <w:shd w:val="clear" w:color="auto" w:fill="00B0F0"/>
            <w:vAlign w:val="center"/>
          </w:tcPr>
          <w:p w14:paraId="46F932AF" w14:textId="379647AA" w:rsidR="00535A71" w:rsidRPr="00E305D1" w:rsidRDefault="00535A71" w:rsidP="009F228D">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139" w:type="dxa"/>
            <w:shd w:val="clear" w:color="auto" w:fill="auto"/>
            <w:vAlign w:val="center"/>
          </w:tcPr>
          <w:p w14:paraId="611A32FF" w14:textId="64BEE51A" w:rsidR="00535A71" w:rsidRPr="00E305D1" w:rsidRDefault="00535A71" w:rsidP="00E81066">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535A71" w:rsidRPr="00EA7027" w14:paraId="1F66E5B6" w14:textId="77777777" w:rsidTr="009F228D">
        <w:trPr>
          <w:cantSplit/>
        </w:trPr>
        <w:tc>
          <w:tcPr>
            <w:cnfStyle w:val="001000000000" w:firstRow="0" w:lastRow="0" w:firstColumn="1" w:lastColumn="0" w:oddVBand="0" w:evenVBand="0" w:oddHBand="0" w:evenHBand="0" w:firstRowFirstColumn="0" w:firstRowLastColumn="0" w:lastRowFirstColumn="0" w:lastRowLastColumn="0"/>
            <w:tcW w:w="910" w:type="dxa"/>
          </w:tcPr>
          <w:p w14:paraId="76A0884C" w14:textId="6C00FC6F" w:rsidR="00535A71" w:rsidRPr="00E305D1" w:rsidRDefault="00535A71" w:rsidP="00E305D1">
            <w:pPr>
              <w:pStyle w:val="TableHeading"/>
            </w:pPr>
            <w:r>
              <w:rPr>
                <w:b/>
                <w:color w:val="FFFFFF"/>
                <w:sz w:val="20"/>
                <w:szCs w:val="20"/>
                <w:shd w:val="clear" w:color="auto" w:fill="A5A5A5"/>
              </w:rPr>
              <w:t>17.2</w:t>
            </w:r>
          </w:p>
        </w:tc>
        <w:tc>
          <w:tcPr>
            <w:tcW w:w="4363" w:type="dxa"/>
            <w:shd w:val="clear" w:color="auto" w:fill="auto"/>
          </w:tcPr>
          <w:p w14:paraId="0799B27D" w14:textId="2F1C08A0" w:rsidR="00535A71" w:rsidRPr="00A16B75" w:rsidRDefault="00A16B75" w:rsidP="00A16B75">
            <w:pPr>
              <w:pStyle w:val="TableBody"/>
              <w:cnfStyle w:val="000000000000" w:firstRow="0" w:lastRow="0" w:firstColumn="0" w:lastColumn="0" w:oddVBand="0" w:evenVBand="0" w:oddHBand="0" w:evenHBand="0" w:firstRowFirstColumn="0" w:firstRowLastColumn="0" w:lastRowFirstColumn="0" w:lastRowLastColumn="0"/>
              <w:rPr>
                <w:rFonts w:ascii="Yu Gothic" w:hAnsi="Yu Gothic"/>
                <w:sz w:val="18"/>
                <w:szCs w:val="18"/>
              </w:rPr>
            </w:pPr>
            <w:r w:rsidRPr="00A16B75">
              <w:rPr>
                <w:rFonts w:ascii="Yu Gothic" w:hAnsi="Yu Gothic" w:hint="eastAsia"/>
                <w:sz w:val="18"/>
                <w:szCs w:val="18"/>
              </w:rPr>
              <w:t>デバイス上の暗号化されていない可能性がある共有リソース (SD カードや共有フォルダーなど) にアプリがセンシティブなデータを保存しない</w:t>
            </w:r>
          </w:p>
        </w:tc>
        <w:tc>
          <w:tcPr>
            <w:tcW w:w="866" w:type="dxa"/>
            <w:shd w:val="clear" w:color="auto" w:fill="FFC000"/>
            <w:vAlign w:val="center"/>
          </w:tcPr>
          <w:p w14:paraId="2E612806" w14:textId="69E0E7B9" w:rsidR="00535A71" w:rsidRPr="00E305D1" w:rsidRDefault="00535A71" w:rsidP="009F228D">
            <w:pPr>
              <w:pStyle w:val="TableBody"/>
              <w:jc w:val="center"/>
              <w:cnfStyle w:val="000000000000" w:firstRow="0" w:lastRow="0" w:firstColumn="0" w:lastColumn="0" w:oddVBand="0" w:evenVBand="0" w:oddHBand="0" w:evenHBand="0" w:firstRowFirstColumn="0" w:firstRowLastColumn="0" w:lastRowFirstColumn="0" w:lastRowLastColumn="0"/>
            </w:pPr>
            <w:r>
              <w:rPr>
                <w:rFonts w:ascii="MS Mincho" w:eastAsia="MS Mincho" w:hAnsi="MS Mincho" w:cs="MS Mincho"/>
                <w:shd w:val="clear" w:color="auto" w:fill="FFC000"/>
              </w:rPr>
              <w:t>✓</w:t>
            </w:r>
          </w:p>
        </w:tc>
        <w:tc>
          <w:tcPr>
            <w:tcW w:w="866" w:type="dxa"/>
            <w:shd w:val="clear" w:color="auto" w:fill="92D050"/>
            <w:vAlign w:val="center"/>
          </w:tcPr>
          <w:p w14:paraId="60493403" w14:textId="1B48274B" w:rsidR="00535A71" w:rsidRPr="00E305D1" w:rsidRDefault="00535A71" w:rsidP="009F228D">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92D050"/>
              </w:rPr>
              <w:t>✓</w:t>
            </w:r>
          </w:p>
        </w:tc>
        <w:tc>
          <w:tcPr>
            <w:tcW w:w="866" w:type="dxa"/>
            <w:shd w:val="clear" w:color="auto" w:fill="00B0F0"/>
            <w:vAlign w:val="center"/>
          </w:tcPr>
          <w:p w14:paraId="735D3C04" w14:textId="3A181641" w:rsidR="00535A71" w:rsidRPr="00E305D1" w:rsidRDefault="00535A71" w:rsidP="009F228D">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1139" w:type="dxa"/>
            <w:shd w:val="clear" w:color="auto" w:fill="auto"/>
            <w:vAlign w:val="center"/>
          </w:tcPr>
          <w:p w14:paraId="5AD458FE" w14:textId="0A67EFFD" w:rsidR="00535A71" w:rsidRPr="00E305D1" w:rsidRDefault="00535A71" w:rsidP="00E81066">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535A71" w:rsidRPr="00EA7027" w14:paraId="739DD8D5" w14:textId="77777777" w:rsidTr="009F22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49873E00" w14:textId="7CE117D2" w:rsidR="00535A71" w:rsidRPr="00E305D1" w:rsidRDefault="00535A71" w:rsidP="00E305D1">
            <w:pPr>
              <w:pStyle w:val="TableHeading"/>
            </w:pPr>
            <w:r>
              <w:rPr>
                <w:b/>
                <w:color w:val="FFFFFF"/>
                <w:sz w:val="20"/>
                <w:szCs w:val="20"/>
                <w:shd w:val="clear" w:color="auto" w:fill="A5A5A5"/>
              </w:rPr>
              <w:t>17.3</w:t>
            </w:r>
          </w:p>
        </w:tc>
        <w:tc>
          <w:tcPr>
            <w:tcW w:w="4363" w:type="dxa"/>
            <w:shd w:val="clear" w:color="auto" w:fill="auto"/>
          </w:tcPr>
          <w:p w14:paraId="64625965" w14:textId="09AEFA18" w:rsidR="00535A71" w:rsidRPr="0034282B" w:rsidRDefault="00E847BF" w:rsidP="0034282B">
            <w:pPr>
              <w:pStyle w:val="TableBody"/>
              <w:cnfStyle w:val="000000100000" w:firstRow="0" w:lastRow="0" w:firstColumn="0" w:lastColumn="0" w:oddVBand="0" w:evenVBand="0" w:oddHBand="1" w:evenHBand="0" w:firstRowFirstColumn="0" w:firstRowLastColumn="0" w:lastRowFirstColumn="0" w:lastRowLastColumn="0"/>
              <w:rPr>
                <w:rFonts w:ascii="Yu Gothic" w:hAnsi="Yu Gothic"/>
              </w:rPr>
            </w:pPr>
            <w:r w:rsidRPr="0034282B">
              <w:rPr>
                <w:rFonts w:ascii="Yu Gothic" w:hAnsi="Yu Gothic" w:hint="eastAsia"/>
                <w:sz w:val="18"/>
              </w:rPr>
              <w:t>センシティブなデータが保護されない状態でデバイス上に保存されていない (鍵チェーンなどの保護されたシステムエリアの中であっても)</w:t>
            </w:r>
          </w:p>
        </w:tc>
        <w:tc>
          <w:tcPr>
            <w:tcW w:w="866" w:type="dxa"/>
            <w:shd w:val="clear" w:color="auto" w:fill="FFC000"/>
            <w:vAlign w:val="center"/>
          </w:tcPr>
          <w:p w14:paraId="2C0C57E7" w14:textId="74268C5B" w:rsidR="00535A71" w:rsidRPr="00E305D1" w:rsidRDefault="00535A71" w:rsidP="009F228D">
            <w:pPr>
              <w:pStyle w:val="TableBody"/>
              <w:jc w:val="center"/>
              <w:cnfStyle w:val="000000100000" w:firstRow="0" w:lastRow="0" w:firstColumn="0" w:lastColumn="0" w:oddVBand="0" w:evenVBand="0" w:oddHBand="1" w:evenHBand="0" w:firstRowFirstColumn="0" w:firstRowLastColumn="0" w:lastRowFirstColumn="0" w:lastRowLastColumn="0"/>
            </w:pPr>
            <w:r>
              <w:rPr>
                <w:rFonts w:ascii="MS Mincho" w:eastAsia="MS Mincho" w:hAnsi="MS Mincho" w:cs="MS Mincho"/>
                <w:shd w:val="clear" w:color="auto" w:fill="FFC000"/>
              </w:rPr>
              <w:t>✓</w:t>
            </w:r>
          </w:p>
        </w:tc>
        <w:tc>
          <w:tcPr>
            <w:tcW w:w="866" w:type="dxa"/>
            <w:shd w:val="clear" w:color="auto" w:fill="92D050"/>
            <w:vAlign w:val="center"/>
          </w:tcPr>
          <w:p w14:paraId="7094F515" w14:textId="491A8352" w:rsidR="00535A71" w:rsidRPr="00E305D1" w:rsidRDefault="00535A71" w:rsidP="009F228D">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866" w:type="dxa"/>
            <w:shd w:val="clear" w:color="auto" w:fill="00B0F0"/>
            <w:vAlign w:val="center"/>
          </w:tcPr>
          <w:p w14:paraId="1D8B215D" w14:textId="192CB41D" w:rsidR="00535A71" w:rsidRPr="00E305D1" w:rsidRDefault="00535A71" w:rsidP="009F228D">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139" w:type="dxa"/>
            <w:shd w:val="clear" w:color="auto" w:fill="auto"/>
            <w:vAlign w:val="center"/>
          </w:tcPr>
          <w:p w14:paraId="7D8BB4A3" w14:textId="506E72B5" w:rsidR="00535A71" w:rsidRPr="00E305D1" w:rsidRDefault="00535A71" w:rsidP="00E81066">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535A71" w:rsidRPr="00EA7027" w14:paraId="27A202CA" w14:textId="77777777" w:rsidTr="009F228D">
        <w:trPr>
          <w:cantSplit/>
        </w:trPr>
        <w:tc>
          <w:tcPr>
            <w:cnfStyle w:val="001000000000" w:firstRow="0" w:lastRow="0" w:firstColumn="1" w:lastColumn="0" w:oddVBand="0" w:evenVBand="0" w:oddHBand="0" w:evenHBand="0" w:firstRowFirstColumn="0" w:firstRowLastColumn="0" w:lastRowFirstColumn="0" w:lastRowLastColumn="0"/>
            <w:tcW w:w="910" w:type="dxa"/>
          </w:tcPr>
          <w:p w14:paraId="09945AE5" w14:textId="625BC9E6" w:rsidR="00535A71" w:rsidRPr="00E305D1" w:rsidRDefault="00535A71" w:rsidP="00E305D1">
            <w:pPr>
              <w:pStyle w:val="TableHeading"/>
            </w:pPr>
            <w:r>
              <w:rPr>
                <w:b/>
                <w:color w:val="FFFFFF"/>
                <w:sz w:val="20"/>
                <w:szCs w:val="20"/>
                <w:shd w:val="clear" w:color="auto" w:fill="A5A5A5"/>
              </w:rPr>
              <w:t>17.4</w:t>
            </w:r>
          </w:p>
        </w:tc>
        <w:tc>
          <w:tcPr>
            <w:tcW w:w="4363" w:type="dxa"/>
            <w:shd w:val="clear" w:color="auto" w:fill="auto"/>
          </w:tcPr>
          <w:p w14:paraId="1B6FABE1" w14:textId="04B50BB0" w:rsidR="00535A71" w:rsidRPr="00DA6FEE" w:rsidRDefault="00DA6FEE" w:rsidP="0010023D">
            <w:pPr>
              <w:pStyle w:val="TableBody"/>
              <w:cnfStyle w:val="000000000000" w:firstRow="0" w:lastRow="0" w:firstColumn="0" w:lastColumn="0" w:oddVBand="0" w:evenVBand="0" w:oddHBand="0" w:evenHBand="0" w:firstRowFirstColumn="0" w:firstRowLastColumn="0" w:lastRowFirstColumn="0" w:lastRowLastColumn="0"/>
              <w:rPr>
                <w:rFonts w:ascii="Yu Gothic" w:hAnsi="Yu Gothic"/>
                <w:sz w:val="18"/>
                <w:szCs w:val="18"/>
              </w:rPr>
            </w:pPr>
            <w:r w:rsidRPr="00DA6FEE">
              <w:rPr>
                <w:rFonts w:ascii="Yu Gothic" w:hAnsi="Yu Gothic" w:hint="eastAsia"/>
                <w:sz w:val="18"/>
                <w:szCs w:val="18"/>
              </w:rPr>
              <w:t>秘密鍵</w:t>
            </w:r>
            <w:r w:rsidR="00614A4F">
              <w:rPr>
                <w:rFonts w:ascii="Yu Gothic" w:hAnsi="Yu Gothic"/>
                <w:sz w:val="18"/>
                <w:szCs w:val="18"/>
              </w:rPr>
              <w:t>，</w:t>
            </w:r>
            <w:r w:rsidRPr="00DA6FEE">
              <w:rPr>
                <w:rFonts w:ascii="Yu Gothic" w:hAnsi="Yu Gothic" w:hint="eastAsia"/>
                <w:sz w:val="18"/>
                <w:szCs w:val="18"/>
              </w:rPr>
              <w:t xml:space="preserve">API </w:t>
            </w:r>
            <w:r w:rsidR="0011522E">
              <w:rPr>
                <w:rFonts w:ascii="Yu Gothic" w:hAnsi="Yu Gothic" w:hint="eastAsia"/>
                <w:sz w:val="18"/>
                <w:szCs w:val="18"/>
              </w:rPr>
              <w:t>トークン</w:t>
            </w:r>
            <w:r w:rsidR="00614A4F">
              <w:rPr>
                <w:rFonts w:ascii="Yu Gothic" w:hAnsi="Yu Gothic"/>
                <w:sz w:val="18"/>
                <w:szCs w:val="18"/>
              </w:rPr>
              <w:t>，</w:t>
            </w:r>
            <w:r w:rsidR="0011522E">
              <w:rPr>
                <w:rFonts w:ascii="Yu Gothic" w:hAnsi="Yu Gothic" w:hint="eastAsia"/>
                <w:sz w:val="18"/>
                <w:szCs w:val="18"/>
              </w:rPr>
              <w:t>パスワードがアプリ</w:t>
            </w:r>
            <w:r w:rsidRPr="00DA6FEE">
              <w:rPr>
                <w:rFonts w:ascii="Yu Gothic" w:hAnsi="Yu Gothic" w:hint="eastAsia"/>
                <w:sz w:val="18"/>
                <w:szCs w:val="18"/>
              </w:rPr>
              <w:t>内で動的に生成される</w:t>
            </w:r>
          </w:p>
        </w:tc>
        <w:tc>
          <w:tcPr>
            <w:tcW w:w="866" w:type="dxa"/>
            <w:shd w:val="clear" w:color="auto" w:fill="FFC000"/>
            <w:vAlign w:val="center"/>
          </w:tcPr>
          <w:p w14:paraId="2621A26B" w14:textId="473F059A" w:rsidR="00535A71" w:rsidRPr="00E305D1" w:rsidRDefault="00535A71"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7360A7E1" w14:textId="63066F69" w:rsidR="00535A71" w:rsidRPr="00E305D1" w:rsidRDefault="00535A71" w:rsidP="009F228D">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92D050"/>
              </w:rPr>
              <w:t>✓</w:t>
            </w:r>
          </w:p>
        </w:tc>
        <w:tc>
          <w:tcPr>
            <w:tcW w:w="866" w:type="dxa"/>
            <w:shd w:val="clear" w:color="auto" w:fill="00B0F0"/>
            <w:vAlign w:val="center"/>
          </w:tcPr>
          <w:p w14:paraId="5E1547BD" w14:textId="08ECF5CD" w:rsidR="00535A71" w:rsidRPr="00E305D1" w:rsidRDefault="00535A71" w:rsidP="009F228D">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1139" w:type="dxa"/>
            <w:shd w:val="clear" w:color="auto" w:fill="auto"/>
            <w:vAlign w:val="center"/>
          </w:tcPr>
          <w:p w14:paraId="716E182A" w14:textId="383373A1" w:rsidR="00535A71" w:rsidRPr="00E305D1" w:rsidRDefault="00535A71" w:rsidP="00E81066">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535A71" w:rsidRPr="00EA7027" w14:paraId="0CE84C17" w14:textId="77777777" w:rsidTr="009F22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0D51B8DB" w14:textId="765D6B12" w:rsidR="00535A71" w:rsidRPr="00E305D1" w:rsidRDefault="00535A71" w:rsidP="00E305D1">
            <w:pPr>
              <w:pStyle w:val="TableHeading"/>
            </w:pPr>
            <w:r>
              <w:rPr>
                <w:b/>
                <w:color w:val="FFFFFF"/>
                <w:sz w:val="20"/>
                <w:szCs w:val="20"/>
                <w:shd w:val="clear" w:color="auto" w:fill="A5A5A5"/>
              </w:rPr>
              <w:t>17.5</w:t>
            </w:r>
          </w:p>
        </w:tc>
        <w:tc>
          <w:tcPr>
            <w:tcW w:w="4363" w:type="dxa"/>
            <w:shd w:val="clear" w:color="auto" w:fill="auto"/>
          </w:tcPr>
          <w:p w14:paraId="132D6940" w14:textId="56035711" w:rsidR="00535A71" w:rsidRPr="00E305D1" w:rsidRDefault="003176C6" w:rsidP="0031195E">
            <w:pPr>
              <w:pStyle w:val="TableBody"/>
              <w:cnfStyle w:val="000000100000" w:firstRow="0" w:lastRow="0" w:firstColumn="0" w:lastColumn="0" w:oddVBand="0" w:evenVBand="0" w:oddHBand="1" w:evenHBand="0" w:firstRowFirstColumn="0" w:firstRowLastColumn="0" w:lastRowFirstColumn="0" w:lastRowLastColumn="0"/>
              <w:rPr>
                <w:lang w:eastAsia="ja-JP"/>
              </w:rPr>
            </w:pPr>
            <w:r w:rsidRPr="0031195E">
              <w:rPr>
                <w:rFonts w:hint="eastAsia"/>
                <w:sz w:val="18"/>
                <w:lang w:eastAsia="ja-JP"/>
              </w:rPr>
              <w:t>アプリが</w:t>
            </w:r>
            <w:r w:rsidR="0051676A" w:rsidRPr="0031195E">
              <w:rPr>
                <w:rFonts w:hint="eastAsia"/>
                <w:sz w:val="18"/>
              </w:rPr>
              <w:t>センシティブな情報の漏えいを防止している．</w:t>
            </w:r>
            <w:r w:rsidR="00D53EE2" w:rsidRPr="0031195E">
              <w:rPr>
                <w:rFonts w:hint="eastAsia"/>
                <w:sz w:val="18"/>
              </w:rPr>
              <w:t>情報えい</w:t>
            </w:r>
            <w:r w:rsidR="0051676A" w:rsidRPr="0031195E">
              <w:rPr>
                <w:rFonts w:hint="eastAsia"/>
                <w:sz w:val="18"/>
              </w:rPr>
              <w:t>の例としては</w:t>
            </w:r>
            <w:r w:rsidR="00614A4F">
              <w:rPr>
                <w:sz w:val="18"/>
              </w:rPr>
              <w:t>，</w:t>
            </w:r>
            <w:r w:rsidR="00D53EE2" w:rsidRPr="0031195E">
              <w:rPr>
                <w:rFonts w:hint="eastAsia"/>
                <w:sz w:val="18"/>
              </w:rPr>
              <w:t>実行中のアプリのスクリーンショットがバックグラウンドに切り替わる際に保存される，センシティブな情報をコンソールに書き出す，などがある．</w:t>
            </w:r>
          </w:p>
        </w:tc>
        <w:tc>
          <w:tcPr>
            <w:tcW w:w="866" w:type="dxa"/>
            <w:shd w:val="clear" w:color="auto" w:fill="auto"/>
            <w:vAlign w:val="center"/>
          </w:tcPr>
          <w:p w14:paraId="502B7EDC" w14:textId="77777777" w:rsidR="00535A71" w:rsidRPr="00E305D1" w:rsidRDefault="00535A71"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2FAEAA1F" w14:textId="059E671C" w:rsidR="00535A71" w:rsidRPr="00E305D1" w:rsidRDefault="00535A71" w:rsidP="009F228D">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866" w:type="dxa"/>
            <w:shd w:val="clear" w:color="auto" w:fill="00B0F0"/>
            <w:vAlign w:val="center"/>
          </w:tcPr>
          <w:p w14:paraId="5AC125D3" w14:textId="28E6420A" w:rsidR="00535A71" w:rsidRPr="00E305D1" w:rsidRDefault="00535A71" w:rsidP="009F228D">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139" w:type="dxa"/>
            <w:shd w:val="clear" w:color="auto" w:fill="auto"/>
            <w:vAlign w:val="center"/>
          </w:tcPr>
          <w:p w14:paraId="3ED50331" w14:textId="28E7B437" w:rsidR="00535A71" w:rsidRPr="00E305D1" w:rsidRDefault="00535A71" w:rsidP="00E81066">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535A71" w:rsidRPr="00EA7027" w14:paraId="2A39D166" w14:textId="77777777" w:rsidTr="009F228D">
        <w:trPr>
          <w:cantSplit/>
        </w:trPr>
        <w:tc>
          <w:tcPr>
            <w:cnfStyle w:val="001000000000" w:firstRow="0" w:lastRow="0" w:firstColumn="1" w:lastColumn="0" w:oddVBand="0" w:evenVBand="0" w:oddHBand="0" w:evenHBand="0" w:firstRowFirstColumn="0" w:firstRowLastColumn="0" w:lastRowFirstColumn="0" w:lastRowLastColumn="0"/>
            <w:tcW w:w="910" w:type="dxa"/>
          </w:tcPr>
          <w:p w14:paraId="46BBC74D" w14:textId="78E18EAB" w:rsidR="00535A71" w:rsidRPr="00E305D1" w:rsidRDefault="00535A71" w:rsidP="00E305D1">
            <w:pPr>
              <w:pStyle w:val="TableHeading"/>
            </w:pPr>
            <w:r>
              <w:rPr>
                <w:b/>
                <w:color w:val="FFFFFF"/>
                <w:sz w:val="20"/>
                <w:szCs w:val="20"/>
                <w:shd w:val="clear" w:color="auto" w:fill="A5A5A5"/>
              </w:rPr>
              <w:t>17.6</w:t>
            </w:r>
          </w:p>
        </w:tc>
        <w:tc>
          <w:tcPr>
            <w:tcW w:w="4363" w:type="dxa"/>
            <w:shd w:val="clear" w:color="auto" w:fill="auto"/>
          </w:tcPr>
          <w:p w14:paraId="2CD9B09D" w14:textId="2846D636" w:rsidR="00535A71" w:rsidRPr="00E305D1" w:rsidRDefault="00565B0B" w:rsidP="00F22CCD">
            <w:pPr>
              <w:pStyle w:val="TableBody"/>
              <w:cnfStyle w:val="000000000000" w:firstRow="0" w:lastRow="0" w:firstColumn="0" w:lastColumn="0" w:oddVBand="0" w:evenVBand="0" w:oddHBand="0" w:evenHBand="0" w:firstRowFirstColumn="0" w:firstRowLastColumn="0" w:lastRowFirstColumn="0" w:lastRowLastColumn="0"/>
            </w:pPr>
            <w:r w:rsidRPr="00F22CCD">
              <w:rPr>
                <w:rFonts w:hint="eastAsia"/>
                <w:sz w:val="18"/>
              </w:rPr>
              <w:t>必要な機能とリソースに対する最小限のアクセス許可をアプリが要求する</w:t>
            </w:r>
          </w:p>
        </w:tc>
        <w:tc>
          <w:tcPr>
            <w:tcW w:w="866" w:type="dxa"/>
            <w:shd w:val="clear" w:color="auto" w:fill="auto"/>
            <w:vAlign w:val="center"/>
          </w:tcPr>
          <w:p w14:paraId="36593022" w14:textId="77777777" w:rsidR="00535A71" w:rsidRPr="00E305D1" w:rsidRDefault="00535A71"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16984B91" w14:textId="24803B32" w:rsidR="00535A71" w:rsidRPr="00E305D1" w:rsidRDefault="00535A71" w:rsidP="009F228D">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92D050"/>
              </w:rPr>
              <w:t>✓</w:t>
            </w:r>
          </w:p>
        </w:tc>
        <w:tc>
          <w:tcPr>
            <w:tcW w:w="866" w:type="dxa"/>
            <w:shd w:val="clear" w:color="auto" w:fill="00B0F0"/>
            <w:vAlign w:val="center"/>
          </w:tcPr>
          <w:p w14:paraId="6B97AA87" w14:textId="666BC487" w:rsidR="00535A71" w:rsidRPr="00E305D1" w:rsidRDefault="00535A71" w:rsidP="009F228D">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1139" w:type="dxa"/>
            <w:shd w:val="clear" w:color="auto" w:fill="auto"/>
            <w:vAlign w:val="center"/>
          </w:tcPr>
          <w:p w14:paraId="3475E75E" w14:textId="5BF97BD1" w:rsidR="00535A71" w:rsidRPr="00E305D1" w:rsidRDefault="00535A71" w:rsidP="00E81066">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535A71" w:rsidRPr="00EA7027" w14:paraId="26ECC101" w14:textId="77777777" w:rsidTr="00535A7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0722FE24" w14:textId="002B1D27" w:rsidR="00535A71" w:rsidRPr="001F1988" w:rsidRDefault="00535A71" w:rsidP="00E305D1">
            <w:pPr>
              <w:pStyle w:val="TableHeading"/>
              <w:rPr>
                <w:rFonts w:ascii="Yu Gothic" w:hAnsi="Yu Gothic"/>
              </w:rPr>
            </w:pPr>
            <w:r w:rsidRPr="001F1988">
              <w:rPr>
                <w:rFonts w:ascii="Yu Gothic" w:hAnsi="Yu Gothic"/>
                <w:b/>
                <w:color w:val="FFFFFF"/>
                <w:sz w:val="20"/>
                <w:szCs w:val="20"/>
                <w:shd w:val="clear" w:color="auto" w:fill="A5A5A5"/>
              </w:rPr>
              <w:lastRenderedPageBreak/>
              <w:t>17.7</w:t>
            </w:r>
          </w:p>
        </w:tc>
        <w:tc>
          <w:tcPr>
            <w:tcW w:w="4363" w:type="dxa"/>
            <w:shd w:val="clear" w:color="auto" w:fill="EDEDED" w:themeFill="accent3" w:themeFillTint="33"/>
          </w:tcPr>
          <w:p w14:paraId="647C5483" w14:textId="005A8582" w:rsidR="00535A71" w:rsidRPr="001102C4" w:rsidRDefault="001102C4" w:rsidP="00E305D1">
            <w:pPr>
              <w:pStyle w:val="TableBody"/>
              <w:cnfStyle w:val="000000100000" w:firstRow="0" w:lastRow="0" w:firstColumn="0" w:lastColumn="0" w:oddVBand="0" w:evenVBand="0" w:oddHBand="1" w:evenHBand="0" w:firstRowFirstColumn="0" w:firstRowLastColumn="0" w:lastRowFirstColumn="0" w:lastRowLastColumn="0"/>
              <w:rPr>
                <w:rFonts w:ascii="Yu Gothic" w:hAnsi="Yu Gothic"/>
              </w:rPr>
            </w:pPr>
            <w:r w:rsidRPr="001102C4">
              <w:rPr>
                <w:rFonts w:ascii="Yu Gothic" w:hAnsi="Yu Gothic" w:hint="eastAsia"/>
                <w:sz w:val="18"/>
              </w:rPr>
              <w:t>アプリのセンシティブなコードが予測できない形でメモリ上に配置される (ASLR など)</w:t>
            </w:r>
          </w:p>
        </w:tc>
        <w:tc>
          <w:tcPr>
            <w:tcW w:w="866" w:type="dxa"/>
            <w:shd w:val="clear" w:color="auto" w:fill="FFC000"/>
            <w:vAlign w:val="center"/>
          </w:tcPr>
          <w:p w14:paraId="10C31097" w14:textId="05E36B55" w:rsidR="00535A71" w:rsidRPr="00E305D1" w:rsidRDefault="00535A71" w:rsidP="009F228D">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FFC000"/>
              </w:rPr>
              <w:t>✓</w:t>
            </w:r>
          </w:p>
        </w:tc>
        <w:tc>
          <w:tcPr>
            <w:tcW w:w="866" w:type="dxa"/>
            <w:shd w:val="clear" w:color="auto" w:fill="92D050"/>
            <w:vAlign w:val="center"/>
          </w:tcPr>
          <w:p w14:paraId="26603305" w14:textId="4F5F674D" w:rsidR="00535A71" w:rsidRPr="00E305D1" w:rsidRDefault="00535A71" w:rsidP="009F228D">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866" w:type="dxa"/>
            <w:shd w:val="clear" w:color="auto" w:fill="00B0F0"/>
            <w:vAlign w:val="center"/>
          </w:tcPr>
          <w:p w14:paraId="53920934" w14:textId="1A0AE345" w:rsidR="00535A71" w:rsidRPr="00E305D1" w:rsidRDefault="00535A71" w:rsidP="009F228D">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139" w:type="dxa"/>
            <w:shd w:val="clear" w:color="auto" w:fill="auto"/>
            <w:vAlign w:val="center"/>
          </w:tcPr>
          <w:p w14:paraId="2477E72F" w14:textId="0D0FF8F7" w:rsidR="00535A71" w:rsidRPr="00E305D1" w:rsidRDefault="00535A71" w:rsidP="00E81066">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535A71" w:rsidRPr="00EA7027" w14:paraId="5748B30F" w14:textId="77777777" w:rsidTr="00535A71">
        <w:trPr>
          <w:cantSplit/>
        </w:trPr>
        <w:tc>
          <w:tcPr>
            <w:cnfStyle w:val="001000000000" w:firstRow="0" w:lastRow="0" w:firstColumn="1" w:lastColumn="0" w:oddVBand="0" w:evenVBand="0" w:oddHBand="0" w:evenHBand="0" w:firstRowFirstColumn="0" w:firstRowLastColumn="0" w:lastRowFirstColumn="0" w:lastRowLastColumn="0"/>
            <w:tcW w:w="910" w:type="dxa"/>
          </w:tcPr>
          <w:p w14:paraId="668A54D2" w14:textId="110A0B5B" w:rsidR="00535A71" w:rsidRPr="001F1988" w:rsidRDefault="00535A71" w:rsidP="00E305D1">
            <w:pPr>
              <w:pStyle w:val="TableHeading"/>
              <w:rPr>
                <w:rFonts w:ascii="Yu Gothic" w:hAnsi="Yu Gothic"/>
              </w:rPr>
            </w:pPr>
            <w:r w:rsidRPr="001F1988">
              <w:rPr>
                <w:rFonts w:ascii="Yu Gothic" w:hAnsi="Yu Gothic"/>
                <w:b/>
                <w:color w:val="FFFFFF"/>
                <w:sz w:val="20"/>
                <w:szCs w:val="20"/>
                <w:shd w:val="clear" w:color="auto" w:fill="A5A5A5"/>
              </w:rPr>
              <w:t>17.8</w:t>
            </w:r>
          </w:p>
        </w:tc>
        <w:tc>
          <w:tcPr>
            <w:tcW w:w="4363" w:type="dxa"/>
          </w:tcPr>
          <w:p w14:paraId="63E4D753" w14:textId="258B3350" w:rsidR="00535A71" w:rsidRPr="0064389E" w:rsidRDefault="003E771B" w:rsidP="0064389E">
            <w:pPr>
              <w:pStyle w:val="TableBody"/>
              <w:cnfStyle w:val="000000000000" w:firstRow="0" w:lastRow="0" w:firstColumn="0" w:lastColumn="0" w:oddVBand="0" w:evenVBand="0" w:oddHBand="0" w:evenHBand="0" w:firstRowFirstColumn="0" w:firstRowLastColumn="0" w:lastRowFirstColumn="0" w:lastRowLastColumn="0"/>
              <w:rPr>
                <w:rFonts w:ascii="Yu Gothic" w:hAnsi="Yu Gothic"/>
                <w:sz w:val="18"/>
                <w:szCs w:val="18"/>
              </w:rPr>
            </w:pPr>
            <w:r>
              <w:rPr>
                <w:rFonts w:hint="eastAsia"/>
              </w:rPr>
              <w:t xml:space="preserve"> </w:t>
            </w:r>
            <w:r w:rsidRPr="0064389E">
              <w:rPr>
                <w:rFonts w:ascii="Yu Gothic" w:hAnsi="Yu Gothic" w:hint="eastAsia"/>
                <w:sz w:val="18"/>
                <w:szCs w:val="18"/>
              </w:rPr>
              <w:t>モバイルアプリ</w:t>
            </w:r>
            <w:r w:rsidRPr="0064389E">
              <w:rPr>
                <w:rFonts w:ascii="Yu Gothic" w:hAnsi="Yu Gothic" w:hint="eastAsia"/>
                <w:sz w:val="18"/>
                <w:szCs w:val="18"/>
                <w:lang w:eastAsia="ja-JP"/>
              </w:rPr>
              <w:t>に対する</w:t>
            </w:r>
            <w:r w:rsidRPr="0064389E">
              <w:rPr>
                <w:rFonts w:ascii="Yu Gothic" w:hAnsi="Yu Gothic" w:hint="eastAsia"/>
                <w:sz w:val="18"/>
                <w:szCs w:val="18"/>
              </w:rPr>
              <w:t>デバッガ (GDB など) のインジェクションを防止または遅延できるアンチデバッグ技法を</w:t>
            </w:r>
            <w:r w:rsidR="0064389E" w:rsidRPr="0064389E">
              <w:rPr>
                <w:rFonts w:ascii="Yu Gothic" w:hAnsi="Yu Gothic" w:hint="eastAsia"/>
                <w:sz w:val="18"/>
                <w:szCs w:val="18"/>
              </w:rPr>
              <w:t>導入している</w:t>
            </w:r>
          </w:p>
        </w:tc>
        <w:tc>
          <w:tcPr>
            <w:tcW w:w="866" w:type="dxa"/>
            <w:vAlign w:val="center"/>
          </w:tcPr>
          <w:p w14:paraId="5D257F97" w14:textId="77777777" w:rsidR="00535A71" w:rsidRPr="00E305D1" w:rsidRDefault="00535A71"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029CA80A" w14:textId="77777777" w:rsidR="00535A71" w:rsidRPr="00E305D1" w:rsidRDefault="00535A71"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4EE7357D" w14:textId="2EBD8FEE" w:rsidR="00535A71" w:rsidRPr="00E305D1" w:rsidRDefault="00535A71" w:rsidP="009F228D">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1139" w:type="dxa"/>
            <w:shd w:val="clear" w:color="auto" w:fill="auto"/>
            <w:vAlign w:val="center"/>
          </w:tcPr>
          <w:p w14:paraId="16FBDC8C" w14:textId="38CECEC2" w:rsidR="00535A71" w:rsidRPr="00E305D1" w:rsidRDefault="00535A71" w:rsidP="00E81066">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535A71" w:rsidRPr="00EA7027" w14:paraId="2452E97E" w14:textId="77777777" w:rsidTr="00535A7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1B0A3C3D" w14:textId="49625FA7" w:rsidR="00535A71" w:rsidRPr="001F1988" w:rsidRDefault="00535A71" w:rsidP="00E305D1">
            <w:pPr>
              <w:pStyle w:val="TableHeading"/>
              <w:rPr>
                <w:rFonts w:ascii="Yu Gothic" w:hAnsi="Yu Gothic"/>
              </w:rPr>
            </w:pPr>
            <w:r w:rsidRPr="001F1988">
              <w:rPr>
                <w:rFonts w:ascii="Yu Gothic" w:hAnsi="Yu Gothic"/>
                <w:b/>
                <w:color w:val="FFFFFF"/>
                <w:sz w:val="20"/>
                <w:szCs w:val="20"/>
                <w:shd w:val="clear" w:color="auto" w:fill="A5A5A5"/>
              </w:rPr>
              <w:t>17.9</w:t>
            </w:r>
          </w:p>
        </w:tc>
        <w:tc>
          <w:tcPr>
            <w:tcW w:w="4363" w:type="dxa"/>
            <w:shd w:val="clear" w:color="auto" w:fill="auto"/>
          </w:tcPr>
          <w:p w14:paraId="72B5B850" w14:textId="16F5499E" w:rsidR="00535A71" w:rsidRPr="005C18DB" w:rsidRDefault="00F12DDF" w:rsidP="005C18DB">
            <w:pPr>
              <w:pStyle w:val="TableBody"/>
              <w:cnfStyle w:val="000000100000" w:firstRow="0" w:lastRow="0" w:firstColumn="0" w:lastColumn="0" w:oddVBand="0" w:evenVBand="0" w:oddHBand="1" w:evenHBand="0" w:firstRowFirstColumn="0" w:firstRowLastColumn="0" w:lastRowFirstColumn="0" w:lastRowLastColumn="0"/>
              <w:rPr>
                <w:rFonts w:ascii="Yu Gothic" w:hAnsi="Yu Gothic"/>
              </w:rPr>
            </w:pPr>
            <w:r w:rsidRPr="005C18DB">
              <w:rPr>
                <w:rFonts w:ascii="Yu Gothic" w:hAnsi="Yu Gothic" w:hint="eastAsia"/>
                <w:sz w:val="18"/>
              </w:rPr>
              <w:t>センシティブな</w:t>
            </w:r>
            <w:r w:rsidRPr="005C18DB">
              <w:rPr>
                <w:rFonts w:ascii="Yu Gothic" w:hAnsi="Yu Gothic"/>
                <w:sz w:val="18"/>
                <w:lang w:val="en-US" w:eastAsia="ja-JP"/>
              </w:rPr>
              <w:t xml:space="preserve"> Activity</w:t>
            </w:r>
            <w:r w:rsidR="002842BF">
              <w:rPr>
                <w:rFonts w:ascii="Yu Gothic" w:hAnsi="Yu Gothic"/>
                <w:sz w:val="18"/>
                <w:lang w:val="en-US" w:eastAsia="ja-JP"/>
              </w:rPr>
              <w:t xml:space="preserve">, </w:t>
            </w:r>
            <w:r w:rsidRPr="005C18DB">
              <w:rPr>
                <w:rFonts w:ascii="Yu Gothic" w:hAnsi="Yu Gothic"/>
                <w:sz w:val="18"/>
                <w:lang w:val="en-US" w:eastAsia="ja-JP"/>
              </w:rPr>
              <w:t>Intent</w:t>
            </w:r>
            <w:r w:rsidR="002842BF">
              <w:rPr>
                <w:rFonts w:ascii="Yu Gothic" w:hAnsi="Yu Gothic" w:hint="eastAsia"/>
                <w:sz w:val="18"/>
                <w:lang w:val="en-US" w:eastAsia="ja-JP"/>
              </w:rPr>
              <w:t xml:space="preserve">, </w:t>
            </w:r>
            <w:r w:rsidRPr="005C18DB">
              <w:rPr>
                <w:rFonts w:ascii="Yu Gothic" w:hAnsi="Yu Gothic"/>
                <w:sz w:val="18"/>
                <w:lang w:val="en-US" w:eastAsia="ja-JP"/>
              </w:rPr>
              <w:t>Content Provider</w:t>
            </w:r>
            <w:r w:rsidRPr="005C18DB">
              <w:rPr>
                <w:rFonts w:ascii="Yu Gothic" w:hAnsi="Yu Gothic" w:hint="eastAsia"/>
                <w:sz w:val="18"/>
                <w:lang w:eastAsia="ja-JP"/>
              </w:rPr>
              <w:t>等を同一デバイス上の他のアプリに</w:t>
            </w:r>
            <w:r w:rsidRPr="005C18DB">
              <w:rPr>
                <w:rFonts w:ascii="Yu Gothic" w:hAnsi="Yu Gothic"/>
                <w:sz w:val="18"/>
                <w:lang w:val="en-US" w:eastAsia="ja-JP"/>
              </w:rPr>
              <w:t xml:space="preserve"> export </w:t>
            </w:r>
            <w:r w:rsidRPr="005C18DB">
              <w:rPr>
                <w:rFonts w:ascii="Yu Gothic" w:hAnsi="Yu Gothic" w:hint="eastAsia"/>
                <w:sz w:val="18"/>
                <w:lang w:val="en-US" w:eastAsia="ja-JP"/>
              </w:rPr>
              <w:t>し</w:t>
            </w:r>
            <w:r w:rsidR="005C18DB" w:rsidRPr="005C18DB">
              <w:rPr>
                <w:rFonts w:ascii="Yu Gothic" w:hAnsi="Yu Gothic" w:hint="eastAsia"/>
                <w:sz w:val="18"/>
                <w:lang w:val="en-US" w:eastAsia="ja-JP"/>
              </w:rPr>
              <w:t>てい</w:t>
            </w:r>
            <w:r w:rsidRPr="005C18DB">
              <w:rPr>
                <w:rFonts w:ascii="Yu Gothic" w:hAnsi="Yu Gothic" w:hint="eastAsia"/>
                <w:sz w:val="18"/>
                <w:lang w:val="en-US" w:eastAsia="ja-JP"/>
              </w:rPr>
              <w:t>ない</w:t>
            </w:r>
          </w:p>
        </w:tc>
        <w:tc>
          <w:tcPr>
            <w:tcW w:w="866" w:type="dxa"/>
            <w:shd w:val="clear" w:color="auto" w:fill="FFC000"/>
            <w:vAlign w:val="center"/>
          </w:tcPr>
          <w:p w14:paraId="73FB8E73" w14:textId="0099617E" w:rsidR="00535A71" w:rsidRPr="00E81066" w:rsidRDefault="00535A71" w:rsidP="009F228D">
            <w:pPr>
              <w:jc w:val="center"/>
              <w:cnfStyle w:val="000000100000" w:firstRow="0" w:lastRow="0" w:firstColumn="0" w:lastColumn="0" w:oddVBand="0" w:evenVBand="0" w:oddHBand="1" w:evenHBand="0" w:firstRowFirstColumn="0" w:firstRowLastColumn="0" w:lastRowFirstColumn="0" w:lastRowLastColumn="0"/>
            </w:pPr>
            <w:r>
              <w:rPr>
                <w:rFonts w:ascii="MS Mincho" w:eastAsia="MS Mincho" w:hAnsi="MS Mincho" w:cs="MS Mincho"/>
                <w:sz w:val="20"/>
                <w:szCs w:val="20"/>
                <w:shd w:val="clear" w:color="auto" w:fill="FFC000"/>
              </w:rPr>
              <w:t>✓</w:t>
            </w:r>
          </w:p>
        </w:tc>
        <w:tc>
          <w:tcPr>
            <w:tcW w:w="866" w:type="dxa"/>
            <w:shd w:val="clear" w:color="auto" w:fill="92D050"/>
            <w:vAlign w:val="center"/>
          </w:tcPr>
          <w:p w14:paraId="29C888D4" w14:textId="39476A57" w:rsidR="00535A71" w:rsidRPr="00E305D1" w:rsidRDefault="00535A71" w:rsidP="009F228D">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866" w:type="dxa"/>
            <w:shd w:val="clear" w:color="auto" w:fill="00B0F0"/>
            <w:vAlign w:val="center"/>
          </w:tcPr>
          <w:p w14:paraId="0D35FD7E" w14:textId="03C74D06" w:rsidR="00535A71" w:rsidRPr="00E305D1" w:rsidRDefault="00535A71" w:rsidP="009F228D">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139" w:type="dxa"/>
            <w:shd w:val="clear" w:color="auto" w:fill="auto"/>
            <w:vAlign w:val="center"/>
          </w:tcPr>
          <w:p w14:paraId="6B4A8165" w14:textId="70DEB6B3" w:rsidR="00535A71" w:rsidRPr="00E305D1" w:rsidRDefault="00535A71" w:rsidP="00E81066">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535A71" w:rsidRPr="00EA7027" w14:paraId="65E7DE55" w14:textId="77777777" w:rsidTr="00535A71">
        <w:trPr>
          <w:cantSplit/>
        </w:trPr>
        <w:tc>
          <w:tcPr>
            <w:cnfStyle w:val="001000000000" w:firstRow="0" w:lastRow="0" w:firstColumn="1" w:lastColumn="0" w:oddVBand="0" w:evenVBand="0" w:oddHBand="0" w:evenHBand="0" w:firstRowFirstColumn="0" w:firstRowLastColumn="0" w:lastRowFirstColumn="0" w:lastRowLastColumn="0"/>
            <w:tcW w:w="910" w:type="dxa"/>
          </w:tcPr>
          <w:p w14:paraId="1BD44C89" w14:textId="5DFC5759" w:rsidR="00535A71" w:rsidRPr="001F1988" w:rsidRDefault="00535A71" w:rsidP="00E305D1">
            <w:pPr>
              <w:pStyle w:val="TableHeading"/>
              <w:rPr>
                <w:rFonts w:ascii="Yu Gothic" w:hAnsi="Yu Gothic"/>
              </w:rPr>
            </w:pPr>
            <w:r w:rsidRPr="001F1988">
              <w:rPr>
                <w:rFonts w:ascii="Yu Gothic" w:hAnsi="Yu Gothic"/>
                <w:b/>
                <w:color w:val="FFFFFF"/>
                <w:sz w:val="20"/>
                <w:szCs w:val="20"/>
                <w:shd w:val="clear" w:color="auto" w:fill="A5A5A5"/>
              </w:rPr>
              <w:t>17.10</w:t>
            </w:r>
          </w:p>
        </w:tc>
        <w:tc>
          <w:tcPr>
            <w:tcW w:w="4363" w:type="dxa"/>
          </w:tcPr>
          <w:p w14:paraId="3A88DB5E" w14:textId="2219A2D3" w:rsidR="00535A71" w:rsidRPr="00A4251A" w:rsidRDefault="00A4251A" w:rsidP="001F1988">
            <w:pPr>
              <w:pStyle w:val="TableBody"/>
              <w:spacing w:line="240" w:lineRule="auto"/>
              <w:cnfStyle w:val="000000000000" w:firstRow="0" w:lastRow="0" w:firstColumn="0" w:lastColumn="0" w:oddVBand="0" w:evenVBand="0" w:oddHBand="0" w:evenHBand="0" w:firstRowFirstColumn="0" w:firstRowLastColumn="0" w:lastRowFirstColumn="0" w:lastRowLastColumn="0"/>
              <w:rPr>
                <w:rFonts w:ascii="Yu Gothic" w:hAnsi="Yu Gothic"/>
              </w:rPr>
            </w:pPr>
            <w:r w:rsidRPr="00A4251A">
              <w:rPr>
                <w:rFonts w:ascii="Yu Gothic" w:hAnsi="Yu Gothic" w:hint="eastAsia"/>
                <w:sz w:val="18"/>
              </w:rPr>
              <w:t>口座番号などのセンシティブな文字列に対して可変構造が使用し</w:t>
            </w:r>
            <w:r w:rsidR="00614A4F">
              <w:rPr>
                <w:rFonts w:ascii="Yu Gothic" w:hAnsi="Yu Gothic"/>
                <w:sz w:val="18"/>
              </w:rPr>
              <w:t>，</w:t>
            </w:r>
            <w:r w:rsidRPr="00A4251A">
              <w:rPr>
                <w:rFonts w:ascii="Yu Gothic" w:hAnsi="Yu Gothic" w:hint="eastAsia"/>
                <w:sz w:val="18"/>
              </w:rPr>
              <w:t>不要時に上書きされる (メモリ分析攻撃による被害の軽減)</w:t>
            </w:r>
          </w:p>
        </w:tc>
        <w:tc>
          <w:tcPr>
            <w:tcW w:w="866" w:type="dxa"/>
            <w:vAlign w:val="center"/>
          </w:tcPr>
          <w:p w14:paraId="2F547672" w14:textId="77777777" w:rsidR="00535A71" w:rsidRPr="00E305D1" w:rsidRDefault="00535A71"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5650D053" w14:textId="77777777" w:rsidR="00535A71" w:rsidRPr="00E305D1" w:rsidRDefault="00535A71"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7554E2FB" w14:textId="0FE28240" w:rsidR="00535A71" w:rsidRPr="00E305D1" w:rsidRDefault="00535A71" w:rsidP="009F228D">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1139" w:type="dxa"/>
            <w:shd w:val="clear" w:color="auto" w:fill="auto"/>
            <w:vAlign w:val="center"/>
          </w:tcPr>
          <w:p w14:paraId="5494A76D" w14:textId="2B13E325" w:rsidR="00535A71" w:rsidRPr="00E305D1" w:rsidRDefault="00535A71" w:rsidP="00E81066">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535A71" w:rsidRPr="00EA7027" w14:paraId="17D6125C" w14:textId="77777777" w:rsidTr="001F1988">
        <w:trPr>
          <w:cnfStyle w:val="000000100000" w:firstRow="0" w:lastRow="0" w:firstColumn="0" w:lastColumn="0" w:oddVBand="0" w:evenVBand="0" w:oddHBand="1" w:evenHBand="0" w:firstRowFirstColumn="0" w:firstRowLastColumn="0" w:lastRowFirstColumn="0" w:lastRowLastColumn="0"/>
          <w:cantSplit/>
          <w:trHeight w:val="688"/>
        </w:trPr>
        <w:tc>
          <w:tcPr>
            <w:cnfStyle w:val="001000000000" w:firstRow="0" w:lastRow="0" w:firstColumn="1" w:lastColumn="0" w:oddVBand="0" w:evenVBand="0" w:oddHBand="0" w:evenHBand="0" w:firstRowFirstColumn="0" w:firstRowLastColumn="0" w:lastRowFirstColumn="0" w:lastRowLastColumn="0"/>
            <w:tcW w:w="910" w:type="dxa"/>
          </w:tcPr>
          <w:p w14:paraId="0B4945A3" w14:textId="34AFE0E7" w:rsidR="00535A71" w:rsidRPr="001F1988" w:rsidRDefault="00535A71" w:rsidP="00E305D1">
            <w:pPr>
              <w:pStyle w:val="TableHeading"/>
              <w:rPr>
                <w:rFonts w:ascii="Yu Gothic" w:hAnsi="Yu Gothic"/>
              </w:rPr>
            </w:pPr>
            <w:r w:rsidRPr="001F1988">
              <w:rPr>
                <w:rFonts w:ascii="Yu Gothic" w:hAnsi="Yu Gothic"/>
                <w:b/>
                <w:color w:val="FFFFFF"/>
                <w:sz w:val="20"/>
                <w:szCs w:val="20"/>
                <w:shd w:val="clear" w:color="auto" w:fill="A5A5A5"/>
              </w:rPr>
              <w:t>17.11</w:t>
            </w:r>
          </w:p>
        </w:tc>
        <w:tc>
          <w:tcPr>
            <w:tcW w:w="4363" w:type="dxa"/>
            <w:shd w:val="clear" w:color="auto" w:fill="EDEDED" w:themeFill="accent3" w:themeFillTint="33"/>
          </w:tcPr>
          <w:p w14:paraId="15014121" w14:textId="6DF4549E" w:rsidR="00535A71" w:rsidRPr="00B831A6" w:rsidRDefault="00325EF8" w:rsidP="001F1988">
            <w:pPr>
              <w:spacing w:before="0" w:after="100" w:line="240" w:lineRule="auto"/>
              <w:cnfStyle w:val="000000100000" w:firstRow="0" w:lastRow="0" w:firstColumn="0" w:lastColumn="0" w:oddVBand="0" w:evenVBand="0" w:oddHBand="1" w:evenHBand="0" w:firstRowFirstColumn="0" w:firstRowLastColumn="0" w:lastRowFirstColumn="0" w:lastRowLastColumn="0"/>
              <w:rPr>
                <w:sz w:val="22"/>
                <w:lang w:val="en-US"/>
              </w:rPr>
            </w:pPr>
            <w:r w:rsidRPr="002842BF">
              <w:rPr>
                <w:rFonts w:hint="eastAsia"/>
                <w:sz w:val="18"/>
                <w:szCs w:val="20"/>
              </w:rPr>
              <w:t>アプリが公開する</w:t>
            </w:r>
            <w:r w:rsidRPr="002842BF">
              <w:rPr>
                <w:sz w:val="18"/>
                <w:szCs w:val="20"/>
                <w:lang w:val="en-US"/>
              </w:rPr>
              <w:t xml:space="preserve">Activity, Intent, Content Provider </w:t>
            </w:r>
            <w:r w:rsidRPr="002842BF">
              <w:rPr>
                <w:rFonts w:hint="eastAsia"/>
                <w:sz w:val="18"/>
                <w:szCs w:val="20"/>
                <w:lang w:val="en-US" w:eastAsia="ja-JP"/>
              </w:rPr>
              <w:t>において</w:t>
            </w:r>
            <w:r w:rsidRPr="002842BF">
              <w:rPr>
                <w:rFonts w:hint="eastAsia"/>
                <w:sz w:val="18"/>
                <w:szCs w:val="20"/>
              </w:rPr>
              <w:t>すべての入力を検証する</w:t>
            </w:r>
          </w:p>
        </w:tc>
        <w:tc>
          <w:tcPr>
            <w:tcW w:w="866" w:type="dxa"/>
            <w:shd w:val="clear" w:color="auto" w:fill="FFC000"/>
            <w:vAlign w:val="center"/>
          </w:tcPr>
          <w:p w14:paraId="6C2C4A54" w14:textId="173DC870" w:rsidR="00535A71" w:rsidRPr="00E305D1" w:rsidRDefault="00535A71" w:rsidP="009F228D">
            <w:pPr>
              <w:pStyle w:val="TableBody"/>
              <w:jc w:val="center"/>
              <w:cnfStyle w:val="000000100000" w:firstRow="0" w:lastRow="0" w:firstColumn="0" w:lastColumn="0" w:oddVBand="0" w:evenVBand="0" w:oddHBand="1" w:evenHBand="0" w:firstRowFirstColumn="0" w:firstRowLastColumn="0" w:lastRowFirstColumn="0" w:lastRowLastColumn="0"/>
            </w:pPr>
            <w:r>
              <w:rPr>
                <w:rFonts w:ascii="MS Mincho" w:eastAsia="MS Mincho" w:hAnsi="MS Mincho" w:cs="MS Mincho"/>
                <w:shd w:val="clear" w:color="auto" w:fill="FFC000"/>
              </w:rPr>
              <w:t>✓</w:t>
            </w:r>
          </w:p>
        </w:tc>
        <w:tc>
          <w:tcPr>
            <w:tcW w:w="866" w:type="dxa"/>
            <w:shd w:val="clear" w:color="auto" w:fill="92D050"/>
            <w:vAlign w:val="center"/>
          </w:tcPr>
          <w:p w14:paraId="7A2C7352" w14:textId="7FAB8506" w:rsidR="00535A71" w:rsidRPr="00E305D1" w:rsidRDefault="00535A71" w:rsidP="009F228D">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866" w:type="dxa"/>
            <w:shd w:val="clear" w:color="auto" w:fill="00B0F0"/>
            <w:vAlign w:val="center"/>
          </w:tcPr>
          <w:p w14:paraId="165105E8" w14:textId="721B24B9" w:rsidR="00535A71" w:rsidRPr="00E305D1" w:rsidRDefault="00535A71" w:rsidP="009F228D">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139" w:type="dxa"/>
            <w:shd w:val="clear" w:color="auto" w:fill="auto"/>
            <w:vAlign w:val="center"/>
          </w:tcPr>
          <w:p w14:paraId="3D5C4529" w14:textId="34FDCE7F" w:rsidR="00535A71" w:rsidRPr="00E305D1" w:rsidRDefault="00535A71" w:rsidP="00E81066">
            <w:pPr>
              <w:pStyle w:val="TableBody"/>
              <w:jc w:val="center"/>
              <w:cnfStyle w:val="000000100000" w:firstRow="0" w:lastRow="0" w:firstColumn="0" w:lastColumn="0" w:oddVBand="0" w:evenVBand="0" w:oddHBand="1" w:evenHBand="0" w:firstRowFirstColumn="0" w:firstRowLastColumn="0" w:lastRowFirstColumn="0" w:lastRowLastColumn="0"/>
            </w:pPr>
            <w:r>
              <w:t>2.0</w:t>
            </w:r>
          </w:p>
        </w:tc>
      </w:tr>
    </w:tbl>
    <w:p w14:paraId="541B62A5" w14:textId="77777777" w:rsidR="00E34115" w:rsidRPr="00E34115" w:rsidRDefault="00E34115" w:rsidP="00E34115"/>
    <w:p w14:paraId="39A42A7C" w14:textId="5B7E5E38" w:rsidR="00E34115" w:rsidRPr="00E34115" w:rsidRDefault="00FB399B" w:rsidP="00E34115">
      <w:pPr>
        <w:pStyle w:val="Heading2"/>
      </w:pPr>
      <w:bookmarkStart w:id="90" w:name="_Toc453754283"/>
      <w:r>
        <w:t>参考情報</w:t>
      </w:r>
      <w:bookmarkEnd w:id="90"/>
    </w:p>
    <w:p w14:paraId="69FEA904" w14:textId="4A031CA6" w:rsidR="00E34115" w:rsidRPr="001F1988" w:rsidRDefault="001F1988" w:rsidP="00E34115">
      <w:pPr>
        <w:rPr>
          <w:lang w:val="en-US"/>
        </w:rPr>
      </w:pPr>
      <w:r w:rsidRPr="00EF5B0F">
        <w:rPr>
          <w:rFonts w:hint="eastAsia"/>
          <w:sz w:val="21"/>
          <w:lang w:eastAsia="ja-JP"/>
        </w:rPr>
        <w:t>詳しくは以下の情報を参照してください</w:t>
      </w:r>
      <w:r>
        <w:rPr>
          <w:sz w:val="21"/>
          <w:lang w:val="en-US" w:eastAsia="ja-JP"/>
        </w:rPr>
        <w:t>.</w:t>
      </w:r>
    </w:p>
    <w:p w14:paraId="1F8D33D2" w14:textId="58343EEF" w:rsidR="00D1073F" w:rsidRPr="001F1988" w:rsidRDefault="00D1073F" w:rsidP="009D1F1E">
      <w:pPr>
        <w:pStyle w:val="ListParagraph"/>
        <w:numPr>
          <w:ilvl w:val="0"/>
          <w:numId w:val="12"/>
        </w:numPr>
        <w:rPr>
          <w:sz w:val="21"/>
        </w:rPr>
      </w:pPr>
      <w:r w:rsidRPr="001F1988">
        <w:rPr>
          <w:rFonts w:hint="eastAsia"/>
          <w:sz w:val="21"/>
        </w:rPr>
        <w:t xml:space="preserve">OWASP Mobile Security Project: </w:t>
      </w:r>
      <w:hyperlink r:id="rId55" w:history="1">
        <w:r w:rsidRPr="001F1988">
          <w:rPr>
            <w:rStyle w:val="Hyperlink"/>
            <w:rFonts w:hint="eastAsia"/>
            <w:sz w:val="21"/>
          </w:rPr>
          <w:t>https://www.owasp.org/index.php/OWASP_Mobile_Security_Project</w:t>
        </w:r>
      </w:hyperlink>
      <w:r w:rsidRPr="001F1988">
        <w:rPr>
          <w:sz w:val="21"/>
        </w:rPr>
        <w:t xml:space="preserve"> </w:t>
      </w:r>
    </w:p>
    <w:p w14:paraId="1823B548" w14:textId="2B1CA8C6" w:rsidR="00C801A4" w:rsidRPr="00DA5F6F" w:rsidRDefault="00D1073F" w:rsidP="00BD5F80">
      <w:pPr>
        <w:pStyle w:val="ListParagraph"/>
        <w:numPr>
          <w:ilvl w:val="0"/>
          <w:numId w:val="12"/>
        </w:numPr>
        <w:rPr>
          <w:sz w:val="21"/>
        </w:rPr>
      </w:pPr>
      <w:r w:rsidRPr="001F1988">
        <w:rPr>
          <w:rFonts w:hint="eastAsia"/>
          <w:sz w:val="21"/>
        </w:rPr>
        <w:t xml:space="preserve">iOS Developer Cheat Sheet: </w:t>
      </w:r>
      <w:hyperlink r:id="rId56" w:history="1">
        <w:r w:rsidRPr="001F1988">
          <w:rPr>
            <w:rStyle w:val="Hyperlink"/>
            <w:rFonts w:hint="eastAsia"/>
            <w:sz w:val="21"/>
          </w:rPr>
          <w:t>https://www.owasp.org/index.php/IOS_Developer_Cheat_Sheet</w:t>
        </w:r>
      </w:hyperlink>
      <w:r w:rsidRPr="001F1988">
        <w:rPr>
          <w:sz w:val="21"/>
        </w:rPr>
        <w:t xml:space="preserve"> </w:t>
      </w:r>
    </w:p>
    <w:p w14:paraId="5742FDA6" w14:textId="77777777" w:rsidR="00C801A4" w:rsidRDefault="00C801A4" w:rsidP="00BD5F80">
      <w:pPr>
        <w:rPr>
          <w:rFonts w:asciiTheme="majorHAnsi" w:eastAsiaTheme="majorEastAsia" w:hAnsiTheme="majorHAnsi" w:cstheme="majorBidi"/>
          <w:color w:val="2E74B5" w:themeColor="accent1" w:themeShade="BF"/>
          <w:sz w:val="32"/>
          <w:szCs w:val="32"/>
        </w:rPr>
      </w:pPr>
      <w:r>
        <w:br w:type="page"/>
      </w:r>
    </w:p>
    <w:p w14:paraId="75D33E22" w14:textId="14555E3F" w:rsidR="00C801A4" w:rsidRDefault="00C801A4" w:rsidP="00BD5F80">
      <w:pPr>
        <w:pStyle w:val="Heading1"/>
        <w:rPr>
          <w:lang w:eastAsia="ja-JP"/>
        </w:rPr>
      </w:pPr>
      <w:bookmarkStart w:id="91" w:name="_Toc453754284"/>
      <w:r>
        <w:lastRenderedPageBreak/>
        <w:t xml:space="preserve">V18: Web </w:t>
      </w:r>
      <w:r w:rsidR="00E829E2">
        <w:rPr>
          <w:rFonts w:hint="eastAsia"/>
          <w:lang w:eastAsia="ja-JP"/>
        </w:rPr>
        <w:t>サービスに関する検証要件</w:t>
      </w:r>
      <w:bookmarkEnd w:id="91"/>
    </w:p>
    <w:p w14:paraId="10990184" w14:textId="2883B940" w:rsidR="003C52FF" w:rsidRDefault="00FB399B" w:rsidP="003C52FF">
      <w:pPr>
        <w:pStyle w:val="Heading2"/>
      </w:pPr>
      <w:bookmarkStart w:id="92" w:name="_Toc453754285"/>
      <w:r>
        <w:t>管理目標</w:t>
      </w:r>
      <w:bookmarkEnd w:id="92"/>
    </w:p>
    <w:p w14:paraId="42FDB24E" w14:textId="226D38FE" w:rsidR="00CA76F9" w:rsidRPr="00CA76F9" w:rsidRDefault="00462A6F" w:rsidP="00CA76F9">
      <w:r w:rsidRPr="00462A6F">
        <w:rPr>
          <w:rFonts w:ascii="Yu Gothic" w:hAnsi="Yu Gothic" w:hint="eastAsia"/>
          <w:sz w:val="21"/>
        </w:rPr>
        <w:t>RESTful または SOAP ベースの Web サービスを使用する</w:t>
      </w:r>
      <w:r w:rsidRPr="00462A6F">
        <w:rPr>
          <w:rFonts w:ascii="Yu Gothic" w:hAnsi="Yu Gothic" w:hint="eastAsia"/>
          <w:sz w:val="21"/>
          <w:lang w:eastAsia="ja-JP"/>
        </w:rPr>
        <w:t>検証</w:t>
      </w:r>
      <w:r w:rsidRPr="00462A6F">
        <w:rPr>
          <w:rFonts w:ascii="Yu Gothic" w:hAnsi="Yu Gothic" w:hint="eastAsia"/>
          <w:sz w:val="21"/>
        </w:rPr>
        <w:t>対象のアプリケーションが</w:t>
      </w:r>
      <w:r w:rsidR="00614A4F">
        <w:rPr>
          <w:rFonts w:ascii="Yu Gothic" w:hAnsi="Yu Gothic"/>
          <w:sz w:val="21"/>
        </w:rPr>
        <w:t>，</w:t>
      </w:r>
      <w:r w:rsidRPr="00462A6F">
        <w:rPr>
          <w:rFonts w:ascii="Yu Gothic" w:hAnsi="Yu Gothic" w:hint="eastAsia"/>
          <w:sz w:val="21"/>
        </w:rPr>
        <w:t>次の機能を備えることを確認します</w:t>
      </w:r>
      <w:r w:rsidR="00CA76F9">
        <w:rPr>
          <w:rFonts w:ascii="Yu Gothic" w:hAnsi="Yu Gothic" w:hint="eastAsia"/>
          <w:sz w:val="21"/>
        </w:rPr>
        <w:t>．</w:t>
      </w:r>
    </w:p>
    <w:p w14:paraId="19AE3AE2" w14:textId="6937AF7D" w:rsidR="00D1073F" w:rsidRPr="004E5A5D" w:rsidRDefault="00CA76F9" w:rsidP="00FE6DFD">
      <w:pPr>
        <w:pStyle w:val="ListParagraph"/>
        <w:numPr>
          <w:ilvl w:val="0"/>
          <w:numId w:val="36"/>
        </w:numPr>
        <w:rPr>
          <w:rFonts w:ascii="Yu Gothic" w:hAnsi="Yu Gothic"/>
          <w:sz w:val="21"/>
          <w:szCs w:val="21"/>
        </w:rPr>
      </w:pPr>
      <w:r w:rsidRPr="004E5A5D">
        <w:rPr>
          <w:rFonts w:ascii="Yu Gothic" w:hAnsi="Yu Gothic" w:hint="eastAsia"/>
          <w:sz w:val="21"/>
          <w:szCs w:val="21"/>
        </w:rPr>
        <w:t>すべての Web サービスについて，適切な認証とセッション管理，認可</w:t>
      </w:r>
    </w:p>
    <w:p w14:paraId="4C15B87B" w14:textId="761CF99E" w:rsidR="00D1073F" w:rsidRPr="004E5A5D" w:rsidRDefault="00CA76F9" w:rsidP="00FE6DFD">
      <w:pPr>
        <w:pStyle w:val="ListParagraph"/>
        <w:numPr>
          <w:ilvl w:val="0"/>
          <w:numId w:val="36"/>
        </w:numPr>
        <w:rPr>
          <w:rFonts w:ascii="Yu Gothic" w:hAnsi="Yu Gothic"/>
          <w:sz w:val="21"/>
          <w:szCs w:val="21"/>
        </w:rPr>
      </w:pPr>
      <w:r w:rsidRPr="004E5A5D">
        <w:rPr>
          <w:rFonts w:ascii="Yu Gothic" w:hAnsi="Yu Gothic" w:hint="eastAsia"/>
          <w:sz w:val="21"/>
          <w:szCs w:val="21"/>
        </w:rPr>
        <w:t>低信頼レベルから高信頼レベルへと遷移するすべてのパラメーターの入力値検証</w:t>
      </w:r>
    </w:p>
    <w:p w14:paraId="7853325A" w14:textId="79022591" w:rsidR="00D1073F" w:rsidRDefault="004E5A5D" w:rsidP="00FE6DFD">
      <w:pPr>
        <w:pStyle w:val="ListParagraph"/>
        <w:numPr>
          <w:ilvl w:val="0"/>
          <w:numId w:val="36"/>
        </w:numPr>
      </w:pPr>
      <w:r w:rsidRPr="004E5A5D">
        <w:rPr>
          <w:rFonts w:ascii="Yu Gothic" w:hAnsi="Yu Gothic"/>
          <w:sz w:val="21"/>
          <w:szCs w:val="21"/>
          <w:lang w:val="en-US" w:eastAsia="ja-JP"/>
        </w:rPr>
        <w:t>API</w:t>
      </w:r>
      <w:r w:rsidR="0060331C">
        <w:rPr>
          <w:rFonts w:ascii="Yu Gothic" w:hAnsi="Yu Gothic" w:hint="eastAsia"/>
          <w:sz w:val="21"/>
          <w:szCs w:val="21"/>
          <w:lang w:val="en-US" w:eastAsia="ja-JP"/>
        </w:rPr>
        <w:t>を提供する</w:t>
      </w:r>
      <w:r w:rsidR="001F7CCD" w:rsidRPr="004E5A5D">
        <w:rPr>
          <w:rFonts w:ascii="Yu Gothic" w:hAnsi="Yu Gothic" w:hint="eastAsia"/>
          <w:sz w:val="21"/>
          <w:szCs w:val="21"/>
        </w:rPr>
        <w:t>SOAP Web サービスレイヤー</w:t>
      </w:r>
      <w:r w:rsidR="0060331C">
        <w:rPr>
          <w:rFonts w:ascii="Yu Gothic" w:hAnsi="Yu Gothic" w:hint="eastAsia"/>
          <w:sz w:val="21"/>
          <w:szCs w:val="21"/>
        </w:rPr>
        <w:t>の</w:t>
      </w:r>
      <w:r w:rsidR="001F7CCD" w:rsidRPr="004E5A5D">
        <w:rPr>
          <w:rFonts w:ascii="Yu Gothic" w:hAnsi="Yu Gothic" w:hint="eastAsia"/>
          <w:sz w:val="21"/>
          <w:szCs w:val="21"/>
        </w:rPr>
        <w:t>基本的</w:t>
      </w:r>
      <w:r w:rsidR="0060331C">
        <w:rPr>
          <w:rFonts w:ascii="Yu Gothic" w:hAnsi="Yu Gothic" w:hint="eastAsia"/>
          <w:sz w:val="21"/>
          <w:szCs w:val="21"/>
        </w:rPr>
        <w:t>な相互運用性</w:t>
      </w:r>
      <w:r w:rsidR="00D1073F" w:rsidRPr="004E5A5D">
        <w:rPr>
          <w:rFonts w:ascii="Yu Gothic" w:hAnsi="Yu Gothic"/>
          <w:sz w:val="21"/>
          <w:szCs w:val="21"/>
        </w:rPr>
        <w:tab/>
      </w:r>
      <w:r w:rsidR="00D1073F">
        <w:tab/>
      </w:r>
    </w:p>
    <w:p w14:paraId="041F103E" w14:textId="0A585137" w:rsidR="003C52FF" w:rsidRDefault="00FB399B" w:rsidP="003C52FF">
      <w:pPr>
        <w:pStyle w:val="Heading2"/>
      </w:pPr>
      <w:bookmarkStart w:id="93" w:name="_Toc453754286"/>
      <w:r>
        <w:t>要件</w:t>
      </w:r>
      <w:bookmarkEnd w:id="93"/>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3C52FF" w:rsidRPr="007357CE" w14:paraId="1169F60E" w14:textId="77777777" w:rsidTr="00D1073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6BEC635" w14:textId="77777777" w:rsidR="003C52FF" w:rsidRPr="006445D6" w:rsidRDefault="003C52FF" w:rsidP="007357CE">
            <w:pPr>
              <w:pStyle w:val="TableHeading"/>
              <w:rPr>
                <w:rFonts w:ascii="Yu Gothic" w:hAnsi="Yu Gothic"/>
                <w:sz w:val="21"/>
                <w:szCs w:val="21"/>
              </w:rPr>
            </w:pPr>
            <w:r w:rsidRPr="006445D6">
              <w:rPr>
                <w:rFonts w:ascii="Yu Gothic" w:hAnsi="Yu Gothic"/>
                <w:sz w:val="21"/>
                <w:szCs w:val="21"/>
              </w:rPr>
              <w:t>#</w:t>
            </w:r>
          </w:p>
        </w:tc>
        <w:tc>
          <w:tcPr>
            <w:tcW w:w="4363" w:type="dxa"/>
            <w:vAlign w:val="center"/>
          </w:tcPr>
          <w:p w14:paraId="4FC6B51F" w14:textId="2FEA0A9A" w:rsidR="003C52FF" w:rsidRPr="006445D6" w:rsidRDefault="006445D6" w:rsidP="006445D6">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sz w:val="21"/>
                <w:szCs w:val="21"/>
              </w:rPr>
            </w:pPr>
            <w:r w:rsidRPr="006445D6">
              <w:rPr>
                <w:rFonts w:ascii="Yu Gothic" w:hAnsi="Yu Gothic" w:hint="eastAsia"/>
                <w:sz w:val="21"/>
                <w:szCs w:val="21"/>
              </w:rPr>
              <w:t>説明</w:t>
            </w:r>
          </w:p>
        </w:tc>
        <w:tc>
          <w:tcPr>
            <w:tcW w:w="866" w:type="dxa"/>
            <w:vAlign w:val="center"/>
          </w:tcPr>
          <w:p w14:paraId="151F463F" w14:textId="77777777" w:rsidR="003C52FF" w:rsidRPr="006445D6" w:rsidRDefault="003C52FF" w:rsidP="00D1073F">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sz w:val="21"/>
                <w:szCs w:val="21"/>
              </w:rPr>
            </w:pPr>
            <w:r w:rsidRPr="006445D6">
              <w:rPr>
                <w:rFonts w:ascii="Yu Gothic" w:hAnsi="Yu Gothic"/>
                <w:sz w:val="21"/>
                <w:szCs w:val="21"/>
              </w:rPr>
              <w:t>1</w:t>
            </w:r>
          </w:p>
        </w:tc>
        <w:tc>
          <w:tcPr>
            <w:tcW w:w="866" w:type="dxa"/>
            <w:vAlign w:val="center"/>
          </w:tcPr>
          <w:p w14:paraId="6BD6AC83" w14:textId="77777777" w:rsidR="003C52FF" w:rsidRPr="006445D6" w:rsidRDefault="003C52FF" w:rsidP="00D1073F">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sz w:val="21"/>
                <w:szCs w:val="21"/>
              </w:rPr>
            </w:pPr>
            <w:r w:rsidRPr="006445D6">
              <w:rPr>
                <w:rFonts w:ascii="Yu Gothic" w:hAnsi="Yu Gothic"/>
                <w:sz w:val="21"/>
                <w:szCs w:val="21"/>
              </w:rPr>
              <w:t>2</w:t>
            </w:r>
          </w:p>
        </w:tc>
        <w:tc>
          <w:tcPr>
            <w:tcW w:w="866" w:type="dxa"/>
            <w:vAlign w:val="center"/>
          </w:tcPr>
          <w:p w14:paraId="25A4FE53" w14:textId="77777777" w:rsidR="003C52FF" w:rsidRPr="006445D6" w:rsidRDefault="003C52FF" w:rsidP="00D1073F">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sz w:val="21"/>
                <w:szCs w:val="21"/>
              </w:rPr>
            </w:pPr>
            <w:r w:rsidRPr="006445D6">
              <w:rPr>
                <w:rFonts w:ascii="Yu Gothic" w:hAnsi="Yu Gothic"/>
                <w:sz w:val="21"/>
                <w:szCs w:val="21"/>
              </w:rPr>
              <w:t>3</w:t>
            </w:r>
          </w:p>
        </w:tc>
        <w:tc>
          <w:tcPr>
            <w:tcW w:w="1139" w:type="dxa"/>
            <w:vAlign w:val="center"/>
          </w:tcPr>
          <w:p w14:paraId="45BD7CCF" w14:textId="29EBCACE" w:rsidR="003C52FF" w:rsidRPr="006445D6" w:rsidRDefault="006445D6" w:rsidP="009E4425">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sz w:val="21"/>
                <w:szCs w:val="21"/>
              </w:rPr>
            </w:pPr>
            <w:r w:rsidRPr="006445D6">
              <w:rPr>
                <w:rFonts w:ascii="Yu Gothic" w:hAnsi="Yu Gothic" w:hint="eastAsia"/>
                <w:sz w:val="21"/>
                <w:szCs w:val="21"/>
              </w:rPr>
              <w:t>導入</w:t>
            </w:r>
          </w:p>
        </w:tc>
      </w:tr>
      <w:tr w:rsidR="00D1073F" w:rsidRPr="00EA7027" w14:paraId="339B4F38" w14:textId="77777777" w:rsidTr="00D1073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29113D4C" w14:textId="60CFD63A" w:rsidR="00D1073F" w:rsidRPr="007357CE" w:rsidRDefault="00D1073F" w:rsidP="00A33B21">
            <w:pPr>
              <w:pStyle w:val="TableHeading"/>
            </w:pPr>
            <w:r>
              <w:rPr>
                <w:b/>
                <w:color w:val="FFFFFF"/>
                <w:sz w:val="20"/>
                <w:szCs w:val="20"/>
                <w:shd w:val="clear" w:color="auto" w:fill="A5A5A5"/>
              </w:rPr>
              <w:t>18.1</w:t>
            </w:r>
          </w:p>
        </w:tc>
        <w:tc>
          <w:tcPr>
            <w:tcW w:w="4363" w:type="dxa"/>
            <w:shd w:val="clear" w:color="auto" w:fill="auto"/>
            <w:vAlign w:val="center"/>
          </w:tcPr>
          <w:p w14:paraId="156947A8" w14:textId="04BD16E5" w:rsidR="00D1073F" w:rsidRPr="00DC1AA8" w:rsidRDefault="00DC1AA8" w:rsidP="007357CE">
            <w:pPr>
              <w:pStyle w:val="TableBody"/>
              <w:cnfStyle w:val="000000100000" w:firstRow="0" w:lastRow="0" w:firstColumn="0" w:lastColumn="0" w:oddVBand="0" w:evenVBand="0" w:oddHBand="1" w:evenHBand="0" w:firstRowFirstColumn="0" w:firstRowLastColumn="0" w:lastRowFirstColumn="0" w:lastRowLastColumn="0"/>
              <w:rPr>
                <w:rFonts w:ascii="Yu Gothic" w:hAnsi="Yu Gothic"/>
                <w:sz w:val="18"/>
                <w:szCs w:val="18"/>
              </w:rPr>
            </w:pPr>
            <w:r w:rsidRPr="00DC1AA8">
              <w:rPr>
                <w:rFonts w:ascii="Yu Gothic" w:hAnsi="Yu Gothic" w:hint="eastAsia"/>
                <w:sz w:val="18"/>
                <w:szCs w:val="18"/>
              </w:rPr>
              <w:t>クライアントとサーバー間で同じ符号化形式が使用されている</w:t>
            </w:r>
          </w:p>
        </w:tc>
        <w:tc>
          <w:tcPr>
            <w:tcW w:w="866" w:type="dxa"/>
            <w:shd w:val="clear" w:color="auto" w:fill="FFC000"/>
            <w:vAlign w:val="center"/>
          </w:tcPr>
          <w:p w14:paraId="02EEB09B" w14:textId="3AEB423A" w:rsidR="00D1073F" w:rsidRPr="007357CE" w:rsidRDefault="00D1073F" w:rsidP="00D1073F">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FFC000"/>
              </w:rPr>
              <w:t>✓</w:t>
            </w:r>
          </w:p>
        </w:tc>
        <w:tc>
          <w:tcPr>
            <w:tcW w:w="866" w:type="dxa"/>
            <w:shd w:val="clear" w:color="auto" w:fill="92D050"/>
            <w:vAlign w:val="center"/>
          </w:tcPr>
          <w:p w14:paraId="19F9E31B" w14:textId="23697264" w:rsidR="00D1073F" w:rsidRPr="007357CE" w:rsidRDefault="00D1073F" w:rsidP="00D1073F">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866" w:type="dxa"/>
            <w:shd w:val="clear" w:color="auto" w:fill="00B0F0"/>
            <w:vAlign w:val="center"/>
          </w:tcPr>
          <w:p w14:paraId="228A5084" w14:textId="1F5626BB" w:rsidR="00D1073F" w:rsidRPr="007357CE" w:rsidRDefault="00D1073F" w:rsidP="00D1073F">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139" w:type="dxa"/>
            <w:shd w:val="clear" w:color="auto" w:fill="E2EFD9" w:themeFill="accent6" w:themeFillTint="33"/>
            <w:vAlign w:val="center"/>
          </w:tcPr>
          <w:p w14:paraId="2F3F89EF" w14:textId="47189F33" w:rsidR="00D1073F" w:rsidRPr="007357CE" w:rsidRDefault="00D1073F" w:rsidP="009E4425">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D1073F" w:rsidRPr="00EA7027" w14:paraId="26A250A6" w14:textId="77777777" w:rsidTr="00D1073F">
        <w:trPr>
          <w:cantSplit/>
        </w:trPr>
        <w:tc>
          <w:tcPr>
            <w:cnfStyle w:val="001000000000" w:firstRow="0" w:lastRow="0" w:firstColumn="1" w:lastColumn="0" w:oddVBand="0" w:evenVBand="0" w:oddHBand="0" w:evenHBand="0" w:firstRowFirstColumn="0" w:firstRowLastColumn="0" w:lastRowFirstColumn="0" w:lastRowLastColumn="0"/>
            <w:tcW w:w="910" w:type="dxa"/>
          </w:tcPr>
          <w:p w14:paraId="683AF66D" w14:textId="452727BC" w:rsidR="00D1073F" w:rsidRPr="007357CE" w:rsidRDefault="00D1073F" w:rsidP="00A33B21">
            <w:pPr>
              <w:pStyle w:val="TableHeading"/>
            </w:pPr>
            <w:r>
              <w:rPr>
                <w:b/>
                <w:color w:val="FFFFFF"/>
                <w:sz w:val="20"/>
                <w:szCs w:val="20"/>
                <w:shd w:val="clear" w:color="auto" w:fill="A5A5A5"/>
              </w:rPr>
              <w:t>18.2</w:t>
            </w:r>
          </w:p>
        </w:tc>
        <w:tc>
          <w:tcPr>
            <w:tcW w:w="4363" w:type="dxa"/>
            <w:shd w:val="clear" w:color="auto" w:fill="auto"/>
            <w:vAlign w:val="center"/>
          </w:tcPr>
          <w:p w14:paraId="390CA0B2" w14:textId="500E16BE" w:rsidR="00D1073F" w:rsidRPr="00DC1AA8" w:rsidRDefault="00DC1AA8" w:rsidP="00DC1AA8">
            <w:pPr>
              <w:pStyle w:val="TableBody"/>
              <w:cnfStyle w:val="000000000000" w:firstRow="0" w:lastRow="0" w:firstColumn="0" w:lastColumn="0" w:oddVBand="0" w:evenVBand="0" w:oddHBand="0" w:evenHBand="0" w:firstRowFirstColumn="0" w:firstRowLastColumn="0" w:lastRowFirstColumn="0" w:lastRowLastColumn="0"/>
              <w:rPr>
                <w:rFonts w:ascii="Yu Gothic" w:hAnsi="Yu Gothic"/>
                <w:sz w:val="18"/>
                <w:szCs w:val="18"/>
                <w:lang w:eastAsia="ja-JP"/>
              </w:rPr>
            </w:pPr>
            <w:r w:rsidRPr="00DC1AA8">
              <w:rPr>
                <w:rFonts w:ascii="Yu Gothic" w:hAnsi="Yu Gothic" w:hint="eastAsia"/>
                <w:sz w:val="18"/>
                <w:szCs w:val="18"/>
              </w:rPr>
              <w:t>Web サービス管理者のみがWeb アプリケーション内の管理機能にアクセスできる</w:t>
            </w:r>
          </w:p>
        </w:tc>
        <w:tc>
          <w:tcPr>
            <w:tcW w:w="866" w:type="dxa"/>
            <w:shd w:val="clear" w:color="auto" w:fill="FFC000"/>
            <w:vAlign w:val="center"/>
          </w:tcPr>
          <w:p w14:paraId="347D9220" w14:textId="6E586DAE" w:rsidR="00D1073F" w:rsidRPr="007357CE" w:rsidRDefault="00D1073F" w:rsidP="00D1073F">
            <w:pPr>
              <w:pStyle w:val="TableBody"/>
              <w:jc w:val="center"/>
              <w:cnfStyle w:val="000000000000" w:firstRow="0" w:lastRow="0" w:firstColumn="0" w:lastColumn="0" w:oddVBand="0" w:evenVBand="0" w:oddHBand="0" w:evenHBand="0" w:firstRowFirstColumn="0" w:firstRowLastColumn="0" w:lastRowFirstColumn="0" w:lastRowLastColumn="0"/>
            </w:pPr>
            <w:r>
              <w:rPr>
                <w:rFonts w:ascii="MS Mincho" w:eastAsia="MS Mincho" w:hAnsi="MS Mincho" w:cs="MS Mincho"/>
                <w:shd w:val="clear" w:color="auto" w:fill="FFC000"/>
              </w:rPr>
              <w:t>✓</w:t>
            </w:r>
          </w:p>
        </w:tc>
        <w:tc>
          <w:tcPr>
            <w:tcW w:w="866" w:type="dxa"/>
            <w:shd w:val="clear" w:color="auto" w:fill="92D050"/>
            <w:vAlign w:val="center"/>
          </w:tcPr>
          <w:p w14:paraId="505B97B6" w14:textId="1948099E" w:rsidR="00D1073F" w:rsidRPr="007357CE" w:rsidRDefault="00D1073F" w:rsidP="00D1073F">
            <w:pPr>
              <w:pStyle w:val="TableBody"/>
              <w:jc w:val="center"/>
              <w:cnfStyle w:val="000000000000" w:firstRow="0" w:lastRow="0" w:firstColumn="0" w:lastColumn="0" w:oddVBand="0" w:evenVBand="0" w:oddHBand="0" w:evenHBand="0" w:firstRowFirstColumn="0" w:firstRowLastColumn="0" w:lastRowFirstColumn="0" w:lastRowLastColumn="0"/>
            </w:pPr>
            <w:r w:rsidRPr="00D86DBB">
              <w:rPr>
                <w:shd w:val="clear" w:color="auto" w:fill="92D050"/>
              </w:rPr>
              <w:t>✓</w:t>
            </w:r>
          </w:p>
        </w:tc>
        <w:tc>
          <w:tcPr>
            <w:tcW w:w="866" w:type="dxa"/>
            <w:shd w:val="clear" w:color="auto" w:fill="00B0F0"/>
            <w:vAlign w:val="center"/>
          </w:tcPr>
          <w:p w14:paraId="64D802E6" w14:textId="1428DF69" w:rsidR="00D1073F" w:rsidRPr="007357CE" w:rsidRDefault="00D1073F" w:rsidP="00D1073F">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1139" w:type="dxa"/>
            <w:shd w:val="clear" w:color="auto" w:fill="E2EFD9" w:themeFill="accent6" w:themeFillTint="33"/>
          </w:tcPr>
          <w:p w14:paraId="4DF40CF7" w14:textId="36CEE0A2" w:rsidR="00D1073F" w:rsidRPr="007357CE" w:rsidRDefault="00D1073F"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CD6E0D">
              <w:t>3.0</w:t>
            </w:r>
          </w:p>
        </w:tc>
      </w:tr>
      <w:tr w:rsidR="00D1073F" w:rsidRPr="00EA7027" w14:paraId="0EDF00B4" w14:textId="77777777" w:rsidTr="00D1073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3BFCBFE1" w14:textId="5DD2ECF6" w:rsidR="00D1073F" w:rsidRPr="007357CE" w:rsidRDefault="00D1073F" w:rsidP="00A33B21">
            <w:pPr>
              <w:pStyle w:val="TableHeading"/>
            </w:pPr>
            <w:r>
              <w:rPr>
                <w:b/>
                <w:color w:val="FFFFFF"/>
                <w:sz w:val="20"/>
                <w:szCs w:val="20"/>
                <w:shd w:val="clear" w:color="auto" w:fill="A5A5A5"/>
              </w:rPr>
              <w:t>18.3</w:t>
            </w:r>
          </w:p>
        </w:tc>
        <w:tc>
          <w:tcPr>
            <w:tcW w:w="4363" w:type="dxa"/>
            <w:shd w:val="clear" w:color="auto" w:fill="auto"/>
            <w:vAlign w:val="center"/>
          </w:tcPr>
          <w:p w14:paraId="6A59F0D4" w14:textId="7CA48CDE" w:rsidR="00D1073F" w:rsidRPr="00DC1AA8" w:rsidRDefault="00DC1AA8" w:rsidP="00DC1AA8">
            <w:pPr>
              <w:pStyle w:val="TableBody"/>
              <w:cnfStyle w:val="000000100000" w:firstRow="0" w:lastRow="0" w:firstColumn="0" w:lastColumn="0" w:oddVBand="0" w:evenVBand="0" w:oddHBand="1" w:evenHBand="0" w:firstRowFirstColumn="0" w:firstRowLastColumn="0" w:lastRowFirstColumn="0" w:lastRowLastColumn="0"/>
              <w:rPr>
                <w:rFonts w:ascii="Yu Gothic" w:hAnsi="Yu Gothic"/>
                <w:sz w:val="18"/>
                <w:szCs w:val="18"/>
              </w:rPr>
            </w:pPr>
            <w:r w:rsidRPr="00DC1AA8">
              <w:rPr>
                <w:rFonts w:ascii="Yu Gothic" w:hAnsi="Yu Gothic" w:hint="eastAsia"/>
                <w:sz w:val="18"/>
                <w:szCs w:val="18"/>
              </w:rPr>
              <w:t>XML または JSON スキーマが存在し</w:t>
            </w:r>
            <w:r w:rsidR="00614A4F">
              <w:rPr>
                <w:rFonts w:ascii="Yu Gothic" w:hAnsi="Yu Gothic"/>
                <w:sz w:val="18"/>
                <w:szCs w:val="18"/>
              </w:rPr>
              <w:t>，</w:t>
            </w:r>
            <w:r w:rsidRPr="00DC1AA8">
              <w:rPr>
                <w:rFonts w:ascii="Yu Gothic" w:hAnsi="Yu Gothic" w:hint="eastAsia"/>
                <w:sz w:val="18"/>
                <w:szCs w:val="18"/>
              </w:rPr>
              <w:t>入力の受付け前に検査される</w:t>
            </w:r>
          </w:p>
        </w:tc>
        <w:tc>
          <w:tcPr>
            <w:tcW w:w="866" w:type="dxa"/>
            <w:shd w:val="clear" w:color="auto" w:fill="FFC000"/>
            <w:vAlign w:val="center"/>
          </w:tcPr>
          <w:p w14:paraId="1778E9E8" w14:textId="51749868" w:rsidR="00D1073F" w:rsidRPr="007357CE" w:rsidRDefault="00D1073F" w:rsidP="00D1073F">
            <w:pPr>
              <w:pStyle w:val="TableBody"/>
              <w:jc w:val="center"/>
              <w:cnfStyle w:val="000000100000" w:firstRow="0" w:lastRow="0" w:firstColumn="0" w:lastColumn="0" w:oddVBand="0" w:evenVBand="0" w:oddHBand="1" w:evenHBand="0" w:firstRowFirstColumn="0" w:firstRowLastColumn="0" w:lastRowFirstColumn="0" w:lastRowLastColumn="0"/>
            </w:pPr>
            <w:r>
              <w:rPr>
                <w:rFonts w:ascii="MS Mincho" w:eastAsia="MS Mincho" w:hAnsi="MS Mincho" w:cs="MS Mincho"/>
                <w:shd w:val="clear" w:color="auto" w:fill="FFC000"/>
              </w:rPr>
              <w:t>✓</w:t>
            </w:r>
          </w:p>
        </w:tc>
        <w:tc>
          <w:tcPr>
            <w:tcW w:w="866" w:type="dxa"/>
            <w:shd w:val="clear" w:color="auto" w:fill="92D050"/>
            <w:vAlign w:val="center"/>
          </w:tcPr>
          <w:p w14:paraId="14B22A8C" w14:textId="7BA5C20B" w:rsidR="00D1073F" w:rsidRPr="007357CE" w:rsidRDefault="00D1073F" w:rsidP="00D1073F">
            <w:pPr>
              <w:pStyle w:val="TableBody"/>
              <w:jc w:val="center"/>
              <w:cnfStyle w:val="000000100000" w:firstRow="0" w:lastRow="0" w:firstColumn="0" w:lastColumn="0" w:oddVBand="0" w:evenVBand="0" w:oddHBand="1" w:evenHBand="0" w:firstRowFirstColumn="0" w:firstRowLastColumn="0" w:lastRowFirstColumn="0" w:lastRowLastColumn="0"/>
            </w:pPr>
            <w:r w:rsidRPr="00D86DBB">
              <w:rPr>
                <w:shd w:val="clear" w:color="auto" w:fill="92D050"/>
              </w:rPr>
              <w:t>✓</w:t>
            </w:r>
          </w:p>
        </w:tc>
        <w:tc>
          <w:tcPr>
            <w:tcW w:w="866" w:type="dxa"/>
            <w:shd w:val="clear" w:color="auto" w:fill="00B0F0"/>
            <w:vAlign w:val="center"/>
          </w:tcPr>
          <w:p w14:paraId="1216F85B" w14:textId="7F0F8280" w:rsidR="00D1073F" w:rsidRPr="007357CE" w:rsidRDefault="00D1073F" w:rsidP="00D1073F">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139" w:type="dxa"/>
            <w:shd w:val="clear" w:color="auto" w:fill="E2EFD9" w:themeFill="accent6" w:themeFillTint="33"/>
          </w:tcPr>
          <w:p w14:paraId="16427714" w14:textId="398C7B26" w:rsidR="00D1073F" w:rsidRPr="007357CE" w:rsidRDefault="00D1073F"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CD6E0D">
              <w:t>3.0</w:t>
            </w:r>
          </w:p>
        </w:tc>
      </w:tr>
      <w:tr w:rsidR="00D1073F" w:rsidRPr="00EA7027" w14:paraId="59153589" w14:textId="77777777" w:rsidTr="00D1073F">
        <w:trPr>
          <w:cantSplit/>
        </w:trPr>
        <w:tc>
          <w:tcPr>
            <w:cnfStyle w:val="001000000000" w:firstRow="0" w:lastRow="0" w:firstColumn="1" w:lastColumn="0" w:oddVBand="0" w:evenVBand="0" w:oddHBand="0" w:evenHBand="0" w:firstRowFirstColumn="0" w:firstRowLastColumn="0" w:lastRowFirstColumn="0" w:lastRowLastColumn="0"/>
            <w:tcW w:w="910" w:type="dxa"/>
          </w:tcPr>
          <w:p w14:paraId="1C2AA2FA" w14:textId="56225309" w:rsidR="00D1073F" w:rsidRPr="007357CE" w:rsidRDefault="00D1073F" w:rsidP="00A33B21">
            <w:pPr>
              <w:pStyle w:val="TableHeading"/>
            </w:pPr>
            <w:r>
              <w:rPr>
                <w:b/>
                <w:color w:val="FFFFFF"/>
                <w:sz w:val="20"/>
                <w:szCs w:val="20"/>
                <w:shd w:val="clear" w:color="auto" w:fill="A5A5A5"/>
              </w:rPr>
              <w:t>18.4</w:t>
            </w:r>
          </w:p>
        </w:tc>
        <w:tc>
          <w:tcPr>
            <w:tcW w:w="4363" w:type="dxa"/>
            <w:shd w:val="clear" w:color="auto" w:fill="auto"/>
            <w:vAlign w:val="center"/>
          </w:tcPr>
          <w:p w14:paraId="2ABB2365" w14:textId="2F6C3702" w:rsidR="00D1073F" w:rsidRPr="007357CE" w:rsidRDefault="00DC1AA8" w:rsidP="007357CE">
            <w:pPr>
              <w:pStyle w:val="TableBody"/>
              <w:cnfStyle w:val="000000000000" w:firstRow="0" w:lastRow="0" w:firstColumn="0" w:lastColumn="0" w:oddVBand="0" w:evenVBand="0" w:oddHBand="0" w:evenHBand="0" w:firstRowFirstColumn="0" w:firstRowLastColumn="0" w:lastRowFirstColumn="0" w:lastRowLastColumn="0"/>
            </w:pPr>
            <w:r w:rsidRPr="00DC1AA8">
              <w:rPr>
                <w:rFonts w:hint="eastAsia"/>
              </w:rPr>
              <w:t>すべての入力が適切なサイズに制限されている</w:t>
            </w:r>
          </w:p>
        </w:tc>
        <w:tc>
          <w:tcPr>
            <w:tcW w:w="866" w:type="dxa"/>
            <w:shd w:val="clear" w:color="auto" w:fill="FFC000"/>
            <w:vAlign w:val="center"/>
          </w:tcPr>
          <w:p w14:paraId="6849939C" w14:textId="0107B2B7" w:rsidR="00D1073F" w:rsidRPr="007357CE" w:rsidRDefault="00D1073F" w:rsidP="00D1073F">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FFC000"/>
              </w:rPr>
              <w:t>✓</w:t>
            </w:r>
          </w:p>
        </w:tc>
        <w:tc>
          <w:tcPr>
            <w:tcW w:w="866" w:type="dxa"/>
            <w:shd w:val="clear" w:color="auto" w:fill="92D050"/>
            <w:vAlign w:val="center"/>
          </w:tcPr>
          <w:p w14:paraId="69B0B12B" w14:textId="2112236C" w:rsidR="00D1073F" w:rsidRPr="007357CE" w:rsidRDefault="00D1073F" w:rsidP="00D1073F">
            <w:pPr>
              <w:pStyle w:val="TableBody"/>
              <w:jc w:val="center"/>
              <w:cnfStyle w:val="000000000000" w:firstRow="0" w:lastRow="0" w:firstColumn="0" w:lastColumn="0" w:oddVBand="0" w:evenVBand="0" w:oddHBand="0" w:evenHBand="0" w:firstRowFirstColumn="0" w:firstRowLastColumn="0" w:lastRowFirstColumn="0" w:lastRowLastColumn="0"/>
            </w:pPr>
            <w:r w:rsidRPr="00D86DBB">
              <w:rPr>
                <w:shd w:val="clear" w:color="auto" w:fill="92D050"/>
              </w:rPr>
              <w:t>✓</w:t>
            </w:r>
          </w:p>
        </w:tc>
        <w:tc>
          <w:tcPr>
            <w:tcW w:w="866" w:type="dxa"/>
            <w:shd w:val="clear" w:color="auto" w:fill="00B0F0"/>
            <w:vAlign w:val="center"/>
          </w:tcPr>
          <w:p w14:paraId="3A89B53C" w14:textId="110E7405" w:rsidR="00D1073F" w:rsidRPr="007357CE" w:rsidRDefault="00D1073F" w:rsidP="00D1073F">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1139" w:type="dxa"/>
            <w:shd w:val="clear" w:color="auto" w:fill="E2EFD9" w:themeFill="accent6" w:themeFillTint="33"/>
          </w:tcPr>
          <w:p w14:paraId="4FFA86E1" w14:textId="5D5D218B" w:rsidR="00D1073F" w:rsidRPr="007357CE" w:rsidRDefault="00D1073F"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CD6E0D">
              <w:t>3.0</w:t>
            </w:r>
          </w:p>
        </w:tc>
      </w:tr>
      <w:tr w:rsidR="00D1073F" w:rsidRPr="00EA7027" w14:paraId="6B188CD9" w14:textId="77777777" w:rsidTr="00D1073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1DB3B3C5" w14:textId="6FE33765" w:rsidR="00D1073F" w:rsidRPr="007357CE" w:rsidRDefault="00D1073F" w:rsidP="00A33B21">
            <w:pPr>
              <w:pStyle w:val="TableHeading"/>
            </w:pPr>
            <w:r>
              <w:rPr>
                <w:b/>
                <w:color w:val="FFFFFF"/>
                <w:sz w:val="20"/>
                <w:szCs w:val="20"/>
                <w:shd w:val="clear" w:color="auto" w:fill="A5A5A5"/>
              </w:rPr>
              <w:t>18.5</w:t>
            </w:r>
          </w:p>
        </w:tc>
        <w:tc>
          <w:tcPr>
            <w:tcW w:w="4363" w:type="dxa"/>
            <w:shd w:val="clear" w:color="auto" w:fill="auto"/>
            <w:vAlign w:val="center"/>
          </w:tcPr>
          <w:p w14:paraId="12044EBB" w14:textId="0815C6E8" w:rsidR="00D1073F" w:rsidRPr="00DC1AA8" w:rsidRDefault="00DC1AA8" w:rsidP="007357CE">
            <w:pPr>
              <w:pStyle w:val="TableBody"/>
              <w:cnfStyle w:val="000000100000" w:firstRow="0" w:lastRow="0" w:firstColumn="0" w:lastColumn="0" w:oddVBand="0" w:evenVBand="0" w:oddHBand="1" w:evenHBand="0" w:firstRowFirstColumn="0" w:firstRowLastColumn="0" w:lastRowFirstColumn="0" w:lastRowLastColumn="0"/>
              <w:rPr>
                <w:rFonts w:ascii="Yu Gothic" w:hAnsi="Yu Gothic"/>
                <w:sz w:val="18"/>
              </w:rPr>
            </w:pPr>
            <w:r w:rsidRPr="00DC1AA8">
              <w:rPr>
                <w:rFonts w:ascii="Yu Gothic" w:hAnsi="Yu Gothic" w:hint="eastAsia"/>
                <w:sz w:val="18"/>
              </w:rPr>
              <w:t>SOAP ベースの Web サービスが</w:t>
            </w:r>
            <w:r w:rsidR="00614A4F">
              <w:rPr>
                <w:rFonts w:ascii="Yu Gothic" w:hAnsi="Yu Gothic"/>
                <w:sz w:val="18"/>
              </w:rPr>
              <w:t>，</w:t>
            </w:r>
            <w:r w:rsidRPr="00DC1AA8">
              <w:rPr>
                <w:rFonts w:ascii="Yu Gothic" w:hAnsi="Yu Gothic" w:hint="eastAsia"/>
                <w:sz w:val="18"/>
              </w:rPr>
              <w:t>最低でも</w:t>
            </w:r>
            <w:r w:rsidR="00614A4F">
              <w:rPr>
                <w:rFonts w:ascii="Yu Gothic" w:hAnsi="Yu Gothic"/>
                <w:sz w:val="18"/>
              </w:rPr>
              <w:t>，</w:t>
            </w:r>
            <w:r w:rsidRPr="00DC1AA8">
              <w:rPr>
                <w:rFonts w:ascii="Yu Gothic" w:hAnsi="Yu Gothic" w:hint="eastAsia"/>
                <w:sz w:val="18"/>
              </w:rPr>
              <w:t>Web サービス相互運用性 (WS-I) 基本プロファイルに準拠している</w:t>
            </w:r>
          </w:p>
        </w:tc>
        <w:tc>
          <w:tcPr>
            <w:tcW w:w="866" w:type="dxa"/>
            <w:shd w:val="clear" w:color="auto" w:fill="FFC000"/>
            <w:vAlign w:val="center"/>
          </w:tcPr>
          <w:p w14:paraId="4A4D1E52" w14:textId="1F5FBD4C" w:rsidR="00D1073F" w:rsidRPr="007357CE" w:rsidRDefault="00D1073F" w:rsidP="00D1073F">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FFC000"/>
              </w:rPr>
              <w:t>✓</w:t>
            </w:r>
          </w:p>
        </w:tc>
        <w:tc>
          <w:tcPr>
            <w:tcW w:w="866" w:type="dxa"/>
            <w:shd w:val="clear" w:color="auto" w:fill="92D050"/>
            <w:vAlign w:val="center"/>
          </w:tcPr>
          <w:p w14:paraId="0B910716" w14:textId="4FE5B0CA" w:rsidR="00D1073F" w:rsidRPr="007357CE" w:rsidRDefault="00D1073F" w:rsidP="00D1073F">
            <w:pPr>
              <w:pStyle w:val="TableBody"/>
              <w:jc w:val="center"/>
              <w:cnfStyle w:val="000000100000" w:firstRow="0" w:lastRow="0" w:firstColumn="0" w:lastColumn="0" w:oddVBand="0" w:evenVBand="0" w:oddHBand="1" w:evenHBand="0" w:firstRowFirstColumn="0" w:firstRowLastColumn="0" w:lastRowFirstColumn="0" w:lastRowLastColumn="0"/>
            </w:pPr>
            <w:r w:rsidRPr="00D86DBB">
              <w:rPr>
                <w:shd w:val="clear" w:color="auto" w:fill="92D050"/>
              </w:rPr>
              <w:t>✓</w:t>
            </w:r>
          </w:p>
        </w:tc>
        <w:tc>
          <w:tcPr>
            <w:tcW w:w="866" w:type="dxa"/>
            <w:shd w:val="clear" w:color="auto" w:fill="00B0F0"/>
            <w:vAlign w:val="center"/>
          </w:tcPr>
          <w:p w14:paraId="55C97B8E" w14:textId="72859FAE" w:rsidR="00D1073F" w:rsidRPr="007357CE" w:rsidRDefault="00D1073F" w:rsidP="00D1073F">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139" w:type="dxa"/>
            <w:shd w:val="clear" w:color="auto" w:fill="E2EFD9" w:themeFill="accent6" w:themeFillTint="33"/>
          </w:tcPr>
          <w:p w14:paraId="2D95E901" w14:textId="58DCA8F0" w:rsidR="00D1073F" w:rsidRPr="007357CE" w:rsidRDefault="00D1073F"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CD6E0D">
              <w:t>3.0</w:t>
            </w:r>
          </w:p>
        </w:tc>
      </w:tr>
      <w:tr w:rsidR="00D1073F" w:rsidRPr="00EA7027" w14:paraId="29708192" w14:textId="77777777" w:rsidTr="00D1073F">
        <w:trPr>
          <w:cantSplit/>
        </w:trPr>
        <w:tc>
          <w:tcPr>
            <w:cnfStyle w:val="001000000000" w:firstRow="0" w:lastRow="0" w:firstColumn="1" w:lastColumn="0" w:oddVBand="0" w:evenVBand="0" w:oddHBand="0" w:evenHBand="0" w:firstRowFirstColumn="0" w:firstRowLastColumn="0" w:lastRowFirstColumn="0" w:lastRowLastColumn="0"/>
            <w:tcW w:w="910" w:type="dxa"/>
          </w:tcPr>
          <w:p w14:paraId="27E05798" w14:textId="3F52DB88" w:rsidR="00D1073F" w:rsidRPr="007357CE" w:rsidRDefault="00D1073F" w:rsidP="00A33B21">
            <w:pPr>
              <w:pStyle w:val="TableHeading"/>
            </w:pPr>
            <w:r>
              <w:rPr>
                <w:b/>
                <w:color w:val="FFFFFF"/>
                <w:sz w:val="20"/>
                <w:szCs w:val="20"/>
                <w:shd w:val="clear" w:color="auto" w:fill="A5A5A5"/>
              </w:rPr>
              <w:t>18.6</w:t>
            </w:r>
          </w:p>
        </w:tc>
        <w:tc>
          <w:tcPr>
            <w:tcW w:w="4363" w:type="dxa"/>
            <w:shd w:val="clear" w:color="auto" w:fill="auto"/>
            <w:vAlign w:val="center"/>
          </w:tcPr>
          <w:p w14:paraId="648D384F" w14:textId="7F6D1689" w:rsidR="00D1073F" w:rsidRPr="00830B95" w:rsidRDefault="00E718AF" w:rsidP="00A016F2">
            <w:pPr>
              <w:pStyle w:val="TableBody"/>
              <w:cnfStyle w:val="000000000000" w:firstRow="0" w:lastRow="0" w:firstColumn="0" w:lastColumn="0" w:oddVBand="0" w:evenVBand="0" w:oddHBand="0" w:evenHBand="0" w:firstRowFirstColumn="0" w:firstRowLastColumn="0" w:lastRowFirstColumn="0" w:lastRowLastColumn="0"/>
              <w:rPr>
                <w:rFonts w:ascii="Yu Gothic" w:hAnsi="Yu Gothic"/>
              </w:rPr>
            </w:pPr>
            <w:r w:rsidRPr="00830B95">
              <w:rPr>
                <w:rFonts w:ascii="Yu Gothic" w:hAnsi="Yu Gothic" w:hint="eastAsia"/>
                <w:sz w:val="18"/>
              </w:rPr>
              <w:t>セッションベースの認証と認可を行っている</w:t>
            </w:r>
            <w:r w:rsidR="00614A4F">
              <w:rPr>
                <w:rFonts w:ascii="Yu Gothic" w:hAnsi="Yu Gothic"/>
                <w:sz w:val="18"/>
              </w:rPr>
              <w:t>．</w:t>
            </w:r>
            <w:r w:rsidR="00A016F2" w:rsidRPr="00830B95">
              <w:rPr>
                <w:rFonts w:ascii="Yu Gothic" w:hAnsi="Yu Gothic" w:hint="eastAsia"/>
                <w:sz w:val="18"/>
              </w:rPr>
              <w:t>詳細な指針については</w:t>
            </w:r>
            <w:r w:rsidRPr="00830B95">
              <w:rPr>
                <w:rFonts w:ascii="Yu Gothic" w:hAnsi="Yu Gothic" w:hint="eastAsia"/>
                <w:sz w:val="18"/>
              </w:rPr>
              <w:t>セクション 2</w:t>
            </w:r>
            <w:r w:rsidR="00614A4F">
              <w:rPr>
                <w:rFonts w:ascii="Yu Gothic" w:hAnsi="Yu Gothic"/>
                <w:sz w:val="18"/>
              </w:rPr>
              <w:t>，</w:t>
            </w:r>
            <w:r w:rsidRPr="00830B95">
              <w:rPr>
                <w:rFonts w:ascii="Yu Gothic" w:hAnsi="Yu Gothic" w:hint="eastAsia"/>
                <w:sz w:val="18"/>
              </w:rPr>
              <w:t>3</w:t>
            </w:r>
            <w:r w:rsidR="00614A4F">
              <w:rPr>
                <w:rFonts w:ascii="Yu Gothic" w:hAnsi="Yu Gothic"/>
                <w:sz w:val="18"/>
              </w:rPr>
              <w:t>，</w:t>
            </w:r>
            <w:r w:rsidRPr="00830B95">
              <w:rPr>
                <w:rFonts w:ascii="Yu Gothic" w:hAnsi="Yu Gothic" w:hint="eastAsia"/>
                <w:sz w:val="18"/>
              </w:rPr>
              <w:t>4 を参照</w:t>
            </w:r>
            <w:r w:rsidR="00614A4F">
              <w:rPr>
                <w:rFonts w:ascii="Yu Gothic" w:hAnsi="Yu Gothic"/>
                <w:sz w:val="18"/>
              </w:rPr>
              <w:t>．</w:t>
            </w:r>
            <w:r w:rsidRPr="00830B95">
              <w:rPr>
                <w:rFonts w:ascii="Yu Gothic" w:hAnsi="Yu Gothic" w:hint="eastAsia"/>
                <w:sz w:val="18"/>
              </w:rPr>
              <w:t xml:space="preserve">静的な "API 鍵" </w:t>
            </w:r>
            <w:r w:rsidR="00A016F2" w:rsidRPr="00830B95">
              <w:rPr>
                <w:rFonts w:ascii="Yu Gothic" w:hAnsi="Yu Gothic" w:hint="eastAsia"/>
                <w:sz w:val="18"/>
              </w:rPr>
              <w:t>および類似のもの</w:t>
            </w:r>
            <w:r w:rsidRPr="00830B95">
              <w:rPr>
                <w:rFonts w:ascii="Yu Gothic" w:hAnsi="Yu Gothic" w:hint="eastAsia"/>
                <w:sz w:val="18"/>
              </w:rPr>
              <w:t>を使用しない</w:t>
            </w:r>
          </w:p>
        </w:tc>
        <w:tc>
          <w:tcPr>
            <w:tcW w:w="866" w:type="dxa"/>
            <w:shd w:val="clear" w:color="auto" w:fill="FFC000"/>
            <w:vAlign w:val="center"/>
          </w:tcPr>
          <w:p w14:paraId="18B62397" w14:textId="36EDC389" w:rsidR="00D1073F" w:rsidRPr="007357CE" w:rsidRDefault="00D1073F" w:rsidP="00D1073F">
            <w:pPr>
              <w:pStyle w:val="TableBody"/>
              <w:jc w:val="center"/>
              <w:cnfStyle w:val="000000000000" w:firstRow="0" w:lastRow="0" w:firstColumn="0" w:lastColumn="0" w:oddVBand="0" w:evenVBand="0" w:oddHBand="0" w:evenHBand="0" w:firstRowFirstColumn="0" w:firstRowLastColumn="0" w:lastRowFirstColumn="0" w:lastRowLastColumn="0"/>
            </w:pPr>
            <w:r>
              <w:rPr>
                <w:rFonts w:ascii="MS Mincho" w:eastAsia="MS Mincho" w:hAnsi="MS Mincho" w:cs="MS Mincho"/>
                <w:shd w:val="clear" w:color="auto" w:fill="FFC000"/>
              </w:rPr>
              <w:t>✓</w:t>
            </w:r>
          </w:p>
        </w:tc>
        <w:tc>
          <w:tcPr>
            <w:tcW w:w="866" w:type="dxa"/>
            <w:shd w:val="clear" w:color="auto" w:fill="92D050"/>
            <w:vAlign w:val="center"/>
          </w:tcPr>
          <w:p w14:paraId="1E80191F" w14:textId="52BF4A32" w:rsidR="00D1073F" w:rsidRPr="007357CE" w:rsidRDefault="00D1073F" w:rsidP="00D1073F">
            <w:pPr>
              <w:pStyle w:val="TableBody"/>
              <w:jc w:val="center"/>
              <w:cnfStyle w:val="000000000000" w:firstRow="0" w:lastRow="0" w:firstColumn="0" w:lastColumn="0" w:oddVBand="0" w:evenVBand="0" w:oddHBand="0" w:evenHBand="0" w:firstRowFirstColumn="0" w:firstRowLastColumn="0" w:lastRowFirstColumn="0" w:lastRowLastColumn="0"/>
            </w:pPr>
            <w:r w:rsidRPr="00D86DBB">
              <w:rPr>
                <w:shd w:val="clear" w:color="auto" w:fill="92D050"/>
              </w:rPr>
              <w:t>✓</w:t>
            </w:r>
          </w:p>
        </w:tc>
        <w:tc>
          <w:tcPr>
            <w:tcW w:w="866" w:type="dxa"/>
            <w:shd w:val="clear" w:color="auto" w:fill="00B0F0"/>
            <w:vAlign w:val="center"/>
          </w:tcPr>
          <w:p w14:paraId="335075C2" w14:textId="0B4BDB70" w:rsidR="00D1073F" w:rsidRPr="007357CE" w:rsidRDefault="00D1073F" w:rsidP="00D1073F">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1139" w:type="dxa"/>
            <w:shd w:val="clear" w:color="auto" w:fill="E2EFD9" w:themeFill="accent6" w:themeFillTint="33"/>
          </w:tcPr>
          <w:p w14:paraId="30C24F7F" w14:textId="2449D80E" w:rsidR="00D1073F" w:rsidRPr="007357CE" w:rsidRDefault="00D1073F"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CD6E0D">
              <w:t>3.0</w:t>
            </w:r>
          </w:p>
        </w:tc>
      </w:tr>
      <w:tr w:rsidR="00D1073F" w:rsidRPr="00EA7027" w14:paraId="1795E909" w14:textId="77777777" w:rsidTr="00D1073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5C278DFC" w14:textId="2BF2B838" w:rsidR="00D1073F" w:rsidRPr="007357CE" w:rsidRDefault="00D1073F" w:rsidP="00A33B21">
            <w:pPr>
              <w:pStyle w:val="TableHeading"/>
            </w:pPr>
            <w:r>
              <w:rPr>
                <w:b/>
                <w:color w:val="FFFFFF"/>
                <w:sz w:val="20"/>
                <w:szCs w:val="20"/>
                <w:shd w:val="clear" w:color="auto" w:fill="A5A5A5"/>
              </w:rPr>
              <w:t>18.7</w:t>
            </w:r>
          </w:p>
        </w:tc>
        <w:tc>
          <w:tcPr>
            <w:tcW w:w="4363" w:type="dxa"/>
            <w:shd w:val="clear" w:color="auto" w:fill="auto"/>
            <w:vAlign w:val="center"/>
          </w:tcPr>
          <w:p w14:paraId="747EF57A" w14:textId="33AEE3A8" w:rsidR="00D1073F" w:rsidRPr="00830B95" w:rsidRDefault="00A016F2" w:rsidP="007357CE">
            <w:pPr>
              <w:pStyle w:val="TableBody"/>
              <w:cnfStyle w:val="000000100000" w:firstRow="0" w:lastRow="0" w:firstColumn="0" w:lastColumn="0" w:oddVBand="0" w:evenVBand="0" w:oddHBand="1" w:evenHBand="0" w:firstRowFirstColumn="0" w:firstRowLastColumn="0" w:lastRowFirstColumn="0" w:lastRowLastColumn="0"/>
              <w:rPr>
                <w:rFonts w:ascii="Yu Gothic" w:hAnsi="Yu Gothic"/>
                <w:sz w:val="18"/>
                <w:lang w:val="en-US" w:eastAsia="ja-JP"/>
              </w:rPr>
            </w:pPr>
            <w:r w:rsidRPr="00830B95">
              <w:rPr>
                <w:rFonts w:ascii="Yu Gothic" w:hAnsi="Yu Gothic" w:hint="eastAsia"/>
                <w:sz w:val="18"/>
              </w:rPr>
              <w:t>REST サービスがクロスサイトリクエストフォージェリから保護されている</w:t>
            </w:r>
          </w:p>
        </w:tc>
        <w:tc>
          <w:tcPr>
            <w:tcW w:w="866" w:type="dxa"/>
            <w:shd w:val="clear" w:color="auto" w:fill="FFC000"/>
            <w:vAlign w:val="center"/>
          </w:tcPr>
          <w:p w14:paraId="459C4FF7" w14:textId="5A732337" w:rsidR="00D1073F" w:rsidRPr="007357CE" w:rsidRDefault="00D1073F" w:rsidP="00D1073F">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FFC000"/>
              </w:rPr>
              <w:t>✓</w:t>
            </w:r>
          </w:p>
        </w:tc>
        <w:tc>
          <w:tcPr>
            <w:tcW w:w="866" w:type="dxa"/>
            <w:shd w:val="clear" w:color="auto" w:fill="92D050"/>
            <w:vAlign w:val="center"/>
          </w:tcPr>
          <w:p w14:paraId="18B4A04F" w14:textId="0F8E4686" w:rsidR="00D1073F" w:rsidRPr="007357CE" w:rsidRDefault="00D1073F" w:rsidP="00D1073F">
            <w:pPr>
              <w:pStyle w:val="TableBody"/>
              <w:jc w:val="center"/>
              <w:cnfStyle w:val="000000100000" w:firstRow="0" w:lastRow="0" w:firstColumn="0" w:lastColumn="0" w:oddVBand="0" w:evenVBand="0" w:oddHBand="1" w:evenHBand="0" w:firstRowFirstColumn="0" w:firstRowLastColumn="0" w:lastRowFirstColumn="0" w:lastRowLastColumn="0"/>
            </w:pPr>
            <w:r w:rsidRPr="00D86DBB">
              <w:rPr>
                <w:shd w:val="clear" w:color="auto" w:fill="92D050"/>
              </w:rPr>
              <w:t>✓</w:t>
            </w:r>
          </w:p>
        </w:tc>
        <w:tc>
          <w:tcPr>
            <w:tcW w:w="866" w:type="dxa"/>
            <w:shd w:val="clear" w:color="auto" w:fill="00B0F0"/>
            <w:vAlign w:val="center"/>
          </w:tcPr>
          <w:p w14:paraId="6476A78D" w14:textId="782E09A9" w:rsidR="00D1073F" w:rsidRPr="007357CE" w:rsidRDefault="00D1073F" w:rsidP="00D1073F">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139" w:type="dxa"/>
            <w:shd w:val="clear" w:color="auto" w:fill="E2EFD9" w:themeFill="accent6" w:themeFillTint="33"/>
          </w:tcPr>
          <w:p w14:paraId="3706B68C" w14:textId="3FF254E5" w:rsidR="00D1073F" w:rsidRPr="007357CE" w:rsidRDefault="00D1073F"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CD6E0D">
              <w:t>3.0</w:t>
            </w:r>
          </w:p>
        </w:tc>
      </w:tr>
      <w:tr w:rsidR="00D1073F" w:rsidRPr="00EA7027" w14:paraId="40BC3002" w14:textId="77777777" w:rsidTr="00D1073F">
        <w:trPr>
          <w:cantSplit/>
        </w:trPr>
        <w:tc>
          <w:tcPr>
            <w:cnfStyle w:val="001000000000" w:firstRow="0" w:lastRow="0" w:firstColumn="1" w:lastColumn="0" w:oddVBand="0" w:evenVBand="0" w:oddHBand="0" w:evenHBand="0" w:firstRowFirstColumn="0" w:firstRowLastColumn="0" w:lastRowFirstColumn="0" w:lastRowLastColumn="0"/>
            <w:tcW w:w="910" w:type="dxa"/>
          </w:tcPr>
          <w:p w14:paraId="6D19BF61" w14:textId="107BC803" w:rsidR="00D1073F" w:rsidRPr="007357CE" w:rsidRDefault="00D1073F" w:rsidP="00A33B21">
            <w:pPr>
              <w:pStyle w:val="TableHeading"/>
            </w:pPr>
            <w:r>
              <w:rPr>
                <w:b/>
                <w:color w:val="FFFFFF"/>
                <w:sz w:val="20"/>
                <w:szCs w:val="20"/>
                <w:shd w:val="clear" w:color="auto" w:fill="A5A5A5"/>
              </w:rPr>
              <w:t>18.8</w:t>
            </w:r>
          </w:p>
        </w:tc>
        <w:tc>
          <w:tcPr>
            <w:tcW w:w="4363" w:type="dxa"/>
            <w:shd w:val="clear" w:color="auto" w:fill="auto"/>
            <w:vAlign w:val="center"/>
          </w:tcPr>
          <w:p w14:paraId="0FCFE686" w14:textId="0ECD0659" w:rsidR="00D1073F" w:rsidRPr="00830B95" w:rsidRDefault="00830B95" w:rsidP="007357CE">
            <w:pPr>
              <w:pStyle w:val="TableBody"/>
              <w:cnfStyle w:val="000000000000" w:firstRow="0" w:lastRow="0" w:firstColumn="0" w:lastColumn="0" w:oddVBand="0" w:evenVBand="0" w:oddHBand="0" w:evenHBand="0" w:firstRowFirstColumn="0" w:firstRowLastColumn="0" w:lastRowFirstColumn="0" w:lastRowLastColumn="0"/>
              <w:rPr>
                <w:rFonts w:ascii="Yu Gothic" w:hAnsi="Yu Gothic"/>
              </w:rPr>
            </w:pPr>
            <w:r w:rsidRPr="00830B95">
              <w:rPr>
                <w:rFonts w:ascii="Yu Gothic" w:hAnsi="Yu Gothic" w:hint="eastAsia"/>
                <w:sz w:val="18"/>
              </w:rPr>
              <w:t>REST サービスにおいて，受け取った Content-Type が期待するもの (application/xml や application/json など) であることを明示的に確認している</w:t>
            </w:r>
          </w:p>
        </w:tc>
        <w:tc>
          <w:tcPr>
            <w:tcW w:w="866" w:type="dxa"/>
            <w:shd w:val="clear" w:color="auto" w:fill="auto"/>
            <w:vAlign w:val="center"/>
          </w:tcPr>
          <w:p w14:paraId="35CB66F1" w14:textId="07936A91" w:rsidR="00D1073F" w:rsidRPr="007357CE" w:rsidRDefault="00D1073F" w:rsidP="00D1073F">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5738F13C" w14:textId="60342B70" w:rsidR="00D1073F" w:rsidRPr="007357CE" w:rsidRDefault="00D1073F" w:rsidP="00D1073F">
            <w:pPr>
              <w:pStyle w:val="TableBody"/>
              <w:jc w:val="center"/>
              <w:cnfStyle w:val="000000000000" w:firstRow="0" w:lastRow="0" w:firstColumn="0" w:lastColumn="0" w:oddVBand="0" w:evenVBand="0" w:oddHBand="0" w:evenHBand="0" w:firstRowFirstColumn="0" w:firstRowLastColumn="0" w:lastRowFirstColumn="0" w:lastRowLastColumn="0"/>
            </w:pPr>
            <w:r w:rsidRPr="00D86DBB">
              <w:rPr>
                <w:shd w:val="clear" w:color="auto" w:fill="92D050"/>
              </w:rPr>
              <w:t>✓</w:t>
            </w:r>
          </w:p>
        </w:tc>
        <w:tc>
          <w:tcPr>
            <w:tcW w:w="866" w:type="dxa"/>
            <w:shd w:val="clear" w:color="auto" w:fill="00B0F0"/>
            <w:vAlign w:val="center"/>
          </w:tcPr>
          <w:p w14:paraId="3E8B61CA" w14:textId="19359E85" w:rsidR="00D1073F" w:rsidRPr="007357CE" w:rsidRDefault="00D1073F" w:rsidP="00D1073F">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1139" w:type="dxa"/>
            <w:shd w:val="clear" w:color="auto" w:fill="E2EFD9" w:themeFill="accent6" w:themeFillTint="33"/>
          </w:tcPr>
          <w:p w14:paraId="043357CE" w14:textId="4EAFBDCA" w:rsidR="00D1073F" w:rsidRPr="007357CE" w:rsidRDefault="00D1073F"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CD6E0D">
              <w:t>3.0</w:t>
            </w:r>
          </w:p>
        </w:tc>
      </w:tr>
      <w:tr w:rsidR="00D1073F" w:rsidRPr="00EA7027" w14:paraId="4195A5F1" w14:textId="77777777" w:rsidTr="00D1073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0E8AA315" w14:textId="71C3BB8C" w:rsidR="00D1073F" w:rsidRPr="007357CE" w:rsidRDefault="00D1073F" w:rsidP="00A33B21">
            <w:pPr>
              <w:pStyle w:val="TableHeading"/>
            </w:pPr>
            <w:r>
              <w:rPr>
                <w:b/>
                <w:color w:val="FFFFFF"/>
                <w:sz w:val="20"/>
                <w:szCs w:val="20"/>
                <w:shd w:val="clear" w:color="auto" w:fill="A5A5A5"/>
              </w:rPr>
              <w:t>18.9</w:t>
            </w:r>
          </w:p>
        </w:tc>
        <w:tc>
          <w:tcPr>
            <w:tcW w:w="4363" w:type="dxa"/>
            <w:shd w:val="clear" w:color="auto" w:fill="auto"/>
            <w:vAlign w:val="center"/>
          </w:tcPr>
          <w:p w14:paraId="779F14BF" w14:textId="7FEE734C" w:rsidR="00D1073F" w:rsidRPr="00830B95" w:rsidRDefault="00830B95" w:rsidP="00830B95">
            <w:pPr>
              <w:pStyle w:val="TableBody"/>
              <w:cnfStyle w:val="000000100000" w:firstRow="0" w:lastRow="0" w:firstColumn="0" w:lastColumn="0" w:oddVBand="0" w:evenVBand="0" w:oddHBand="1" w:evenHBand="0" w:firstRowFirstColumn="0" w:firstRowLastColumn="0" w:lastRowFirstColumn="0" w:lastRowLastColumn="0"/>
              <w:rPr>
                <w:sz w:val="18"/>
              </w:rPr>
            </w:pPr>
            <w:r w:rsidRPr="00830B95">
              <w:rPr>
                <w:rFonts w:hint="eastAsia"/>
                <w:sz w:val="18"/>
              </w:rPr>
              <w:t>クライアントとサービス間のデータ交換の信頼性を確保するためにメッセージペイロードを署名する</w:t>
            </w:r>
          </w:p>
        </w:tc>
        <w:tc>
          <w:tcPr>
            <w:tcW w:w="866" w:type="dxa"/>
            <w:shd w:val="clear" w:color="auto" w:fill="auto"/>
            <w:vAlign w:val="center"/>
          </w:tcPr>
          <w:p w14:paraId="2CEBE577" w14:textId="77777777" w:rsidR="00D1073F" w:rsidRPr="007357CE" w:rsidRDefault="00D1073F" w:rsidP="00D1073F">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70CEC64B" w14:textId="4C7360B2" w:rsidR="00D1073F" w:rsidRPr="007357CE" w:rsidRDefault="00D1073F" w:rsidP="00D1073F">
            <w:pPr>
              <w:pStyle w:val="TableBody"/>
              <w:jc w:val="center"/>
              <w:cnfStyle w:val="000000100000" w:firstRow="0" w:lastRow="0" w:firstColumn="0" w:lastColumn="0" w:oddVBand="0" w:evenVBand="0" w:oddHBand="1" w:evenHBand="0" w:firstRowFirstColumn="0" w:firstRowLastColumn="0" w:lastRowFirstColumn="0" w:lastRowLastColumn="0"/>
            </w:pPr>
            <w:r w:rsidRPr="00D86DBB">
              <w:rPr>
                <w:shd w:val="clear" w:color="auto" w:fill="92D050"/>
              </w:rPr>
              <w:t>✓</w:t>
            </w:r>
          </w:p>
        </w:tc>
        <w:tc>
          <w:tcPr>
            <w:tcW w:w="866" w:type="dxa"/>
            <w:shd w:val="clear" w:color="auto" w:fill="00B0F0"/>
            <w:vAlign w:val="center"/>
          </w:tcPr>
          <w:p w14:paraId="479A10B3" w14:textId="390F0D30" w:rsidR="00D1073F" w:rsidRPr="007357CE" w:rsidRDefault="00D1073F" w:rsidP="00D1073F">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139" w:type="dxa"/>
            <w:shd w:val="clear" w:color="auto" w:fill="E2EFD9" w:themeFill="accent6" w:themeFillTint="33"/>
          </w:tcPr>
          <w:p w14:paraId="7C7F7AC4" w14:textId="4710DE1A" w:rsidR="00D1073F" w:rsidRPr="007357CE" w:rsidRDefault="00D1073F"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CD6E0D">
              <w:t>3.0</w:t>
            </w:r>
          </w:p>
        </w:tc>
      </w:tr>
      <w:tr w:rsidR="00D1073F" w:rsidRPr="00EA7027" w14:paraId="0501BBFA" w14:textId="77777777" w:rsidTr="00D1073F">
        <w:trPr>
          <w:cantSplit/>
        </w:trPr>
        <w:tc>
          <w:tcPr>
            <w:cnfStyle w:val="001000000000" w:firstRow="0" w:lastRow="0" w:firstColumn="1" w:lastColumn="0" w:oddVBand="0" w:evenVBand="0" w:oddHBand="0" w:evenHBand="0" w:firstRowFirstColumn="0" w:firstRowLastColumn="0" w:lastRowFirstColumn="0" w:lastRowLastColumn="0"/>
            <w:tcW w:w="910" w:type="dxa"/>
          </w:tcPr>
          <w:p w14:paraId="55E7DBDD" w14:textId="7CFEE111" w:rsidR="00D1073F" w:rsidRDefault="00D1073F" w:rsidP="00A33B21">
            <w:pPr>
              <w:pStyle w:val="TableHeading"/>
              <w:rPr>
                <w:color w:val="FFFFFF"/>
                <w:sz w:val="20"/>
                <w:szCs w:val="20"/>
                <w:shd w:val="clear" w:color="auto" w:fill="A5A5A5"/>
              </w:rPr>
            </w:pPr>
            <w:r>
              <w:rPr>
                <w:b/>
                <w:color w:val="FFFFFF"/>
                <w:sz w:val="20"/>
                <w:szCs w:val="20"/>
                <w:shd w:val="clear" w:color="auto" w:fill="A5A5A5"/>
              </w:rPr>
              <w:lastRenderedPageBreak/>
              <w:t>18.10</w:t>
            </w:r>
          </w:p>
        </w:tc>
        <w:tc>
          <w:tcPr>
            <w:tcW w:w="4363" w:type="dxa"/>
            <w:shd w:val="clear" w:color="auto" w:fill="auto"/>
            <w:vAlign w:val="center"/>
          </w:tcPr>
          <w:p w14:paraId="3AEA8EEB" w14:textId="7116B096" w:rsidR="00D1073F" w:rsidRPr="00830B95" w:rsidRDefault="00830B95" w:rsidP="007357CE">
            <w:pPr>
              <w:pStyle w:val="TableBody"/>
              <w:cnfStyle w:val="000000000000" w:firstRow="0" w:lastRow="0" w:firstColumn="0" w:lastColumn="0" w:oddVBand="0" w:evenVBand="0" w:oddHBand="0" w:evenHBand="0" w:firstRowFirstColumn="0" w:firstRowLastColumn="0" w:lastRowFirstColumn="0" w:lastRowLastColumn="0"/>
              <w:rPr>
                <w:sz w:val="18"/>
              </w:rPr>
            </w:pPr>
            <w:r w:rsidRPr="00830B95">
              <w:rPr>
                <w:rFonts w:hint="eastAsia"/>
                <w:sz w:val="18"/>
                <w:lang w:eastAsia="ja-JP"/>
              </w:rPr>
              <w:t>代替の</w:t>
            </w:r>
            <w:r w:rsidRPr="00830B95">
              <w:rPr>
                <w:rFonts w:hint="eastAsia"/>
                <w:sz w:val="18"/>
              </w:rPr>
              <w:t>セキュリティレベルの低いアクセスパスが存在しない</w:t>
            </w:r>
          </w:p>
        </w:tc>
        <w:tc>
          <w:tcPr>
            <w:tcW w:w="866" w:type="dxa"/>
            <w:shd w:val="clear" w:color="auto" w:fill="auto"/>
            <w:vAlign w:val="center"/>
          </w:tcPr>
          <w:p w14:paraId="53799AD9" w14:textId="77777777" w:rsidR="00D1073F" w:rsidRPr="007357CE" w:rsidRDefault="00D1073F" w:rsidP="00D1073F">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7B3649A0" w14:textId="015173EB" w:rsidR="00D1073F" w:rsidRPr="007357CE" w:rsidRDefault="00D1073F" w:rsidP="00D1073F">
            <w:pPr>
              <w:pStyle w:val="TableBody"/>
              <w:jc w:val="center"/>
              <w:cnfStyle w:val="000000000000" w:firstRow="0" w:lastRow="0" w:firstColumn="0" w:lastColumn="0" w:oddVBand="0" w:evenVBand="0" w:oddHBand="0" w:evenHBand="0" w:firstRowFirstColumn="0" w:firstRowLastColumn="0" w:lastRowFirstColumn="0" w:lastRowLastColumn="0"/>
            </w:pPr>
            <w:r w:rsidRPr="00D86DBB">
              <w:rPr>
                <w:shd w:val="clear" w:color="auto" w:fill="92D050"/>
              </w:rPr>
              <w:t>✓</w:t>
            </w:r>
          </w:p>
        </w:tc>
        <w:tc>
          <w:tcPr>
            <w:tcW w:w="866" w:type="dxa"/>
            <w:shd w:val="clear" w:color="auto" w:fill="00B0F0"/>
            <w:vAlign w:val="center"/>
          </w:tcPr>
          <w:p w14:paraId="6CB3744F" w14:textId="4B8823EA" w:rsidR="00D1073F" w:rsidRDefault="00D1073F" w:rsidP="00D1073F">
            <w:pPr>
              <w:pStyle w:val="TableBody"/>
              <w:jc w:val="center"/>
              <w:cnfStyle w:val="000000000000" w:firstRow="0" w:lastRow="0" w:firstColumn="0" w:lastColumn="0" w:oddVBand="0" w:evenVBand="0" w:oddHBand="0" w:evenHBand="0" w:firstRowFirstColumn="0" w:firstRowLastColumn="0" w:lastRowFirstColumn="0" w:lastRowLastColumn="0"/>
              <w:rPr>
                <w:shd w:val="clear" w:color="auto" w:fill="00B0F0"/>
              </w:rPr>
            </w:pPr>
            <w:r>
              <w:rPr>
                <w:shd w:val="clear" w:color="auto" w:fill="00B0F0"/>
              </w:rPr>
              <w:t>✓</w:t>
            </w:r>
          </w:p>
        </w:tc>
        <w:tc>
          <w:tcPr>
            <w:tcW w:w="1139" w:type="dxa"/>
            <w:shd w:val="clear" w:color="auto" w:fill="E2EFD9" w:themeFill="accent6" w:themeFillTint="33"/>
          </w:tcPr>
          <w:p w14:paraId="3B81FE33" w14:textId="2CD8BD63" w:rsidR="00D1073F" w:rsidRPr="00CD6E0D" w:rsidRDefault="00D1073F" w:rsidP="009E4425">
            <w:pPr>
              <w:pStyle w:val="TableBody"/>
              <w:jc w:val="center"/>
              <w:cnfStyle w:val="000000000000" w:firstRow="0" w:lastRow="0" w:firstColumn="0" w:lastColumn="0" w:oddVBand="0" w:evenVBand="0" w:oddHBand="0" w:evenHBand="0" w:firstRowFirstColumn="0" w:firstRowLastColumn="0" w:lastRowFirstColumn="0" w:lastRowLastColumn="0"/>
            </w:pPr>
            <w:r>
              <w:t>3.0</w:t>
            </w:r>
          </w:p>
        </w:tc>
      </w:tr>
    </w:tbl>
    <w:p w14:paraId="4C245EAF" w14:textId="77777777" w:rsidR="00E34115" w:rsidRPr="00E34115" w:rsidRDefault="00E34115" w:rsidP="00E34115"/>
    <w:p w14:paraId="2A512BC7" w14:textId="70470A47" w:rsidR="00E34115" w:rsidRPr="00E34115" w:rsidRDefault="00FB399B" w:rsidP="00E34115">
      <w:pPr>
        <w:pStyle w:val="Heading2"/>
      </w:pPr>
      <w:bookmarkStart w:id="94" w:name="_Toc453754287"/>
      <w:r>
        <w:t>参考情報</w:t>
      </w:r>
      <w:bookmarkEnd w:id="94"/>
    </w:p>
    <w:p w14:paraId="070940B9" w14:textId="0AC02BB1" w:rsidR="00E34115" w:rsidRPr="00E34115" w:rsidRDefault="00EF3E51" w:rsidP="00E34115">
      <w:r w:rsidRPr="00EF5B0F">
        <w:rPr>
          <w:rFonts w:hint="eastAsia"/>
          <w:sz w:val="21"/>
          <w:lang w:eastAsia="ja-JP"/>
        </w:rPr>
        <w:t>詳しくは以下の情報を参照してください</w:t>
      </w:r>
      <w:r>
        <w:rPr>
          <w:rFonts w:hint="eastAsia"/>
          <w:sz w:val="21"/>
          <w:lang w:eastAsia="ja-JP"/>
        </w:rPr>
        <w:t>．</w:t>
      </w:r>
    </w:p>
    <w:p w14:paraId="60AA2CE0" w14:textId="77777777" w:rsidR="00A33B21" w:rsidRPr="00EF3E51" w:rsidRDefault="00A33B21" w:rsidP="009D1F1E">
      <w:pPr>
        <w:numPr>
          <w:ilvl w:val="0"/>
          <w:numId w:val="10"/>
        </w:numPr>
        <w:spacing w:before="200" w:after="0" w:line="276" w:lineRule="auto"/>
        <w:ind w:hanging="360"/>
        <w:contextualSpacing/>
        <w:rPr>
          <w:sz w:val="21"/>
        </w:rPr>
      </w:pPr>
      <w:r w:rsidRPr="00EF3E51">
        <w:rPr>
          <w:sz w:val="21"/>
        </w:rPr>
        <w:t xml:space="preserve">OWASP Testing Guide 4.0: Configuration and Deployment Management Testing </w:t>
      </w:r>
      <w:hyperlink r:id="rId57">
        <w:r w:rsidRPr="00EF3E51">
          <w:rPr>
            <w:color w:val="1155CC"/>
            <w:sz w:val="21"/>
            <w:u w:val="single"/>
          </w:rPr>
          <w:t>https://www.owasp.org/index.php/Testing_for_configuration_management</w:t>
        </w:r>
      </w:hyperlink>
    </w:p>
    <w:p w14:paraId="2A43745E" w14:textId="0C12E693" w:rsidR="003C52FF" w:rsidRPr="00DF702A" w:rsidRDefault="003C52FF" w:rsidP="003C52FF"/>
    <w:p w14:paraId="23F6DDD8" w14:textId="5EB4CC4B" w:rsidR="00CB31B1" w:rsidRDefault="00CB31B1" w:rsidP="00CB31B1">
      <w:pPr>
        <w:pStyle w:val="Heading1"/>
        <w:rPr>
          <w:lang w:eastAsia="ja-JP"/>
        </w:rPr>
      </w:pPr>
      <w:bookmarkStart w:id="95" w:name="_Toc453754288"/>
      <w:r>
        <w:lastRenderedPageBreak/>
        <w:t>V</w:t>
      </w:r>
      <w:r w:rsidR="00712F87">
        <w:t>19</w:t>
      </w:r>
      <w:r>
        <w:t xml:space="preserve">. </w:t>
      </w:r>
      <w:r w:rsidR="00C20F95">
        <w:rPr>
          <w:rFonts w:hint="eastAsia"/>
          <w:lang w:eastAsia="ja-JP"/>
        </w:rPr>
        <w:t>構成</w:t>
      </w:r>
      <w:bookmarkEnd w:id="95"/>
    </w:p>
    <w:p w14:paraId="5C203AA2" w14:textId="1B21CB14" w:rsidR="00A33B21" w:rsidRDefault="00FB399B" w:rsidP="00A33B21">
      <w:pPr>
        <w:pStyle w:val="Heading2"/>
      </w:pPr>
      <w:bookmarkStart w:id="96" w:name="_Toc453754289"/>
      <w:r>
        <w:t>管理目標</w:t>
      </w:r>
      <w:bookmarkEnd w:id="96"/>
    </w:p>
    <w:p w14:paraId="5B7631B7" w14:textId="1CF9A6D1" w:rsidR="00A33B21" w:rsidRPr="00E16DE7" w:rsidRDefault="00E16DE7" w:rsidP="00FE6DFD">
      <w:pPr>
        <w:rPr>
          <w:sz w:val="21"/>
        </w:rPr>
      </w:pPr>
      <w:r w:rsidRPr="00E16DE7">
        <w:rPr>
          <w:rFonts w:hint="eastAsia"/>
          <w:sz w:val="21"/>
        </w:rPr>
        <w:t>検証対象のアプリケーションが以下の要件を満たすことを確認します．</w:t>
      </w:r>
    </w:p>
    <w:p w14:paraId="605E23A7" w14:textId="6DB3B914" w:rsidR="00A33B21" w:rsidRPr="00A33B21" w:rsidRDefault="00D65C80" w:rsidP="00FE6DFD">
      <w:pPr>
        <w:pStyle w:val="ListParagraph"/>
        <w:numPr>
          <w:ilvl w:val="0"/>
          <w:numId w:val="35"/>
        </w:numPr>
      </w:pPr>
      <w:r>
        <w:rPr>
          <w:rFonts w:hint="eastAsia"/>
          <w:lang w:eastAsia="ja-JP"/>
        </w:rPr>
        <w:t>ライブラリとプラットフォームが最新である</w:t>
      </w:r>
    </w:p>
    <w:p w14:paraId="168AA645" w14:textId="49168D9C" w:rsidR="00A33B21" w:rsidRPr="00A33B21" w:rsidRDefault="00D65C80" w:rsidP="00FE6DFD">
      <w:pPr>
        <w:pStyle w:val="ListParagraph"/>
        <w:numPr>
          <w:ilvl w:val="0"/>
          <w:numId w:val="35"/>
        </w:numPr>
      </w:pPr>
      <w:r>
        <w:rPr>
          <w:rFonts w:hint="eastAsia"/>
          <w:lang w:eastAsia="ja-JP"/>
        </w:rPr>
        <w:t>デフォルトの設定がセキュアである</w:t>
      </w:r>
    </w:p>
    <w:p w14:paraId="60196E6B" w14:textId="7160DE9F" w:rsidR="00A33B21" w:rsidRPr="00917192" w:rsidRDefault="008103C7" w:rsidP="00FE6DFD">
      <w:pPr>
        <w:pStyle w:val="ListParagraph"/>
        <w:numPr>
          <w:ilvl w:val="0"/>
          <w:numId w:val="35"/>
        </w:numPr>
        <w:rPr>
          <w:sz w:val="21"/>
        </w:rPr>
      </w:pPr>
      <w:r>
        <w:rPr>
          <w:sz w:val="21"/>
        </w:rPr>
        <w:t>ユーザ</w:t>
      </w:r>
      <w:r w:rsidR="00BC79AC" w:rsidRPr="00917192">
        <w:rPr>
          <w:rFonts w:hint="eastAsia"/>
          <w:sz w:val="21"/>
        </w:rPr>
        <w:t>が設定を</w:t>
      </w:r>
      <w:r w:rsidR="00D65C80" w:rsidRPr="00917192">
        <w:rPr>
          <w:rFonts w:hint="eastAsia"/>
          <w:sz w:val="21"/>
        </w:rPr>
        <w:t>デフォルト</w:t>
      </w:r>
      <w:r w:rsidR="00BC79AC" w:rsidRPr="00917192">
        <w:rPr>
          <w:rFonts w:hint="eastAsia"/>
          <w:sz w:val="21"/>
        </w:rPr>
        <w:t>に</w:t>
      </w:r>
      <w:r w:rsidR="00D65C80" w:rsidRPr="00917192">
        <w:rPr>
          <w:rFonts w:hint="eastAsia"/>
          <w:sz w:val="21"/>
        </w:rPr>
        <w:t>変更</w:t>
      </w:r>
      <w:r w:rsidR="00BC79AC" w:rsidRPr="00917192">
        <w:rPr>
          <w:rFonts w:hint="eastAsia"/>
          <w:sz w:val="21"/>
        </w:rPr>
        <w:t>してもシステムの基盤にセキュリティ上の弱点</w:t>
      </w:r>
      <w:r w:rsidR="00BC79AC" w:rsidRPr="00917192">
        <w:rPr>
          <w:rFonts w:hint="eastAsia"/>
          <w:sz w:val="21"/>
          <w:lang w:eastAsia="ja-JP"/>
        </w:rPr>
        <w:t>や欠陥が生じないよう，十分ハードニングされている</w:t>
      </w:r>
    </w:p>
    <w:p w14:paraId="4AADF868" w14:textId="12CEC8BA" w:rsidR="00A33B21" w:rsidRDefault="00FB399B" w:rsidP="00A33B21">
      <w:pPr>
        <w:pStyle w:val="Heading2"/>
      </w:pPr>
      <w:bookmarkStart w:id="97" w:name="_Toc453754290"/>
      <w:r>
        <w:t>要件</w:t>
      </w:r>
      <w:bookmarkEnd w:id="97"/>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A33B21" w:rsidRPr="007357CE" w14:paraId="27FCB8AE" w14:textId="77777777" w:rsidTr="00D1073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0F1F7916" w14:textId="77777777" w:rsidR="00A33B21" w:rsidRPr="007728E7" w:rsidRDefault="00A33B21" w:rsidP="00D1073F">
            <w:pPr>
              <w:pStyle w:val="TableHeading"/>
              <w:rPr>
                <w:rFonts w:ascii="Yu Gothic" w:hAnsi="Yu Gothic"/>
                <w:sz w:val="21"/>
              </w:rPr>
            </w:pPr>
            <w:r w:rsidRPr="007728E7">
              <w:rPr>
                <w:rFonts w:ascii="Yu Gothic" w:hAnsi="Yu Gothic"/>
                <w:sz w:val="21"/>
              </w:rPr>
              <w:t>#</w:t>
            </w:r>
          </w:p>
        </w:tc>
        <w:tc>
          <w:tcPr>
            <w:tcW w:w="4363" w:type="dxa"/>
            <w:vAlign w:val="center"/>
          </w:tcPr>
          <w:p w14:paraId="45750986" w14:textId="5F3D55B6" w:rsidR="00A33B21" w:rsidRPr="007728E7" w:rsidRDefault="007728E7" w:rsidP="007728E7">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sz w:val="21"/>
              </w:rPr>
            </w:pPr>
            <w:r w:rsidRPr="007728E7">
              <w:rPr>
                <w:rFonts w:ascii="Yu Gothic" w:hAnsi="Yu Gothic" w:hint="eastAsia"/>
                <w:sz w:val="21"/>
              </w:rPr>
              <w:t>説明</w:t>
            </w:r>
          </w:p>
        </w:tc>
        <w:tc>
          <w:tcPr>
            <w:tcW w:w="866" w:type="dxa"/>
            <w:vAlign w:val="center"/>
          </w:tcPr>
          <w:p w14:paraId="35FB2CED" w14:textId="77777777" w:rsidR="00A33B21" w:rsidRPr="007728E7" w:rsidRDefault="00A33B21" w:rsidP="00D1073F">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sz w:val="21"/>
              </w:rPr>
            </w:pPr>
            <w:r w:rsidRPr="007728E7">
              <w:rPr>
                <w:rFonts w:ascii="Yu Gothic" w:hAnsi="Yu Gothic"/>
                <w:sz w:val="21"/>
              </w:rPr>
              <w:t>1</w:t>
            </w:r>
          </w:p>
        </w:tc>
        <w:tc>
          <w:tcPr>
            <w:tcW w:w="866" w:type="dxa"/>
            <w:vAlign w:val="center"/>
          </w:tcPr>
          <w:p w14:paraId="7FF7525E" w14:textId="77777777" w:rsidR="00A33B21" w:rsidRPr="007728E7" w:rsidRDefault="00A33B21" w:rsidP="00D1073F">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sz w:val="21"/>
              </w:rPr>
            </w:pPr>
            <w:r w:rsidRPr="007728E7">
              <w:rPr>
                <w:rFonts w:ascii="Yu Gothic" w:hAnsi="Yu Gothic"/>
                <w:sz w:val="21"/>
              </w:rPr>
              <w:t>2</w:t>
            </w:r>
          </w:p>
        </w:tc>
        <w:tc>
          <w:tcPr>
            <w:tcW w:w="866" w:type="dxa"/>
            <w:vAlign w:val="center"/>
          </w:tcPr>
          <w:p w14:paraId="4E1FCAEC" w14:textId="77777777" w:rsidR="00A33B21" w:rsidRPr="007728E7" w:rsidRDefault="00A33B21" w:rsidP="00D1073F">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sz w:val="21"/>
              </w:rPr>
            </w:pPr>
            <w:r w:rsidRPr="007728E7">
              <w:rPr>
                <w:rFonts w:ascii="Yu Gothic" w:hAnsi="Yu Gothic"/>
                <w:sz w:val="21"/>
              </w:rPr>
              <w:t>3</w:t>
            </w:r>
          </w:p>
        </w:tc>
        <w:tc>
          <w:tcPr>
            <w:tcW w:w="1139" w:type="dxa"/>
            <w:vAlign w:val="center"/>
          </w:tcPr>
          <w:p w14:paraId="34B8936E" w14:textId="68783AF7" w:rsidR="00A33B21" w:rsidRPr="007728E7" w:rsidRDefault="007728E7" w:rsidP="00D1073F">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sz w:val="21"/>
              </w:rPr>
            </w:pPr>
            <w:r w:rsidRPr="007728E7">
              <w:rPr>
                <w:rFonts w:ascii="Yu Gothic" w:hAnsi="Yu Gothic" w:hint="eastAsia"/>
                <w:sz w:val="21"/>
              </w:rPr>
              <w:t>導入</w:t>
            </w:r>
          </w:p>
        </w:tc>
      </w:tr>
      <w:tr w:rsidR="00A33B21" w:rsidRPr="00EA7027" w14:paraId="3E5D16A8" w14:textId="77777777" w:rsidTr="00D1073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545BD42" w14:textId="77777777" w:rsidR="00A33B21" w:rsidRPr="007357CE" w:rsidRDefault="00A33B21" w:rsidP="00D1073F">
            <w:pPr>
              <w:pStyle w:val="TableHeading"/>
            </w:pPr>
            <w:r>
              <w:rPr>
                <w:b/>
                <w:color w:val="FFFFFF"/>
                <w:sz w:val="20"/>
                <w:szCs w:val="20"/>
                <w:shd w:val="clear" w:color="auto" w:fill="A5A5A5"/>
              </w:rPr>
              <w:t>19.1</w:t>
            </w:r>
          </w:p>
        </w:tc>
        <w:tc>
          <w:tcPr>
            <w:tcW w:w="4363" w:type="dxa"/>
            <w:shd w:val="clear" w:color="auto" w:fill="auto"/>
          </w:tcPr>
          <w:p w14:paraId="7F7A62D7" w14:textId="122FDA80" w:rsidR="00A33B21" w:rsidRPr="00244084" w:rsidRDefault="00244084" w:rsidP="00244084">
            <w:pPr>
              <w:pStyle w:val="TableBody"/>
              <w:cnfStyle w:val="000000100000" w:firstRow="0" w:lastRow="0" w:firstColumn="0" w:lastColumn="0" w:oddVBand="0" w:evenVBand="0" w:oddHBand="1" w:evenHBand="0" w:firstRowFirstColumn="0" w:firstRowLastColumn="0" w:lastRowFirstColumn="0" w:lastRowLastColumn="0"/>
              <w:rPr>
                <w:rFonts w:ascii="Yu Gothic" w:hAnsi="Yu Gothic"/>
                <w:sz w:val="18"/>
                <w:lang w:val="en-US"/>
              </w:rPr>
            </w:pPr>
            <w:r w:rsidRPr="00244084">
              <w:rPr>
                <w:rFonts w:ascii="Yu Gothic" w:hAnsi="Yu Gothic" w:hint="eastAsia"/>
                <w:sz w:val="18"/>
              </w:rPr>
              <w:t>すべての構成要素が</w:t>
            </w:r>
            <w:r w:rsidR="00614A4F">
              <w:rPr>
                <w:rFonts w:ascii="Yu Gothic" w:hAnsi="Yu Gothic"/>
                <w:sz w:val="18"/>
              </w:rPr>
              <w:t>，</w:t>
            </w:r>
            <w:r w:rsidRPr="00244084">
              <w:rPr>
                <w:rFonts w:ascii="Yu Gothic" w:hAnsi="Yu Gothic" w:hint="eastAsia"/>
                <w:sz w:val="18"/>
              </w:rPr>
              <w:t>最新にアップデートされ，適切なセキュリティ設定</w:t>
            </w:r>
            <w:r w:rsidRPr="00244084">
              <w:rPr>
                <w:rFonts w:ascii="Yu Gothic" w:hAnsi="Yu Gothic" w:hint="eastAsia"/>
                <w:sz w:val="18"/>
                <w:lang w:val="en-US" w:eastAsia="ja-JP"/>
              </w:rPr>
              <w:t>と</w:t>
            </w:r>
            <w:r w:rsidRPr="00244084">
              <w:rPr>
                <w:rFonts w:ascii="Yu Gothic" w:hAnsi="Yu Gothic" w:hint="eastAsia"/>
                <w:sz w:val="18"/>
              </w:rPr>
              <w:t>バージョンになっている</w:t>
            </w:r>
            <w:r w:rsidR="00614A4F">
              <w:rPr>
                <w:rFonts w:ascii="Yu Gothic" w:hAnsi="Yu Gothic"/>
                <w:sz w:val="18"/>
              </w:rPr>
              <w:t>．</w:t>
            </w:r>
            <w:r w:rsidRPr="00244084">
              <w:rPr>
                <w:rFonts w:ascii="Yu Gothic" w:hAnsi="Yu Gothic" w:hint="eastAsia"/>
                <w:sz w:val="18"/>
              </w:rPr>
              <w:t>つまり不要な構成やフォルダー (サンプルアプリケーション</w:t>
            </w:r>
            <w:r w:rsidR="00614A4F">
              <w:rPr>
                <w:rFonts w:ascii="Yu Gothic" w:hAnsi="Yu Gothic"/>
                <w:sz w:val="18"/>
              </w:rPr>
              <w:t>，</w:t>
            </w:r>
            <w:r w:rsidRPr="00244084">
              <w:rPr>
                <w:rFonts w:ascii="Yu Gothic" w:hAnsi="Yu Gothic" w:hint="eastAsia"/>
                <w:sz w:val="18"/>
              </w:rPr>
              <w:t>プラットフォームのドキュメント</w:t>
            </w:r>
            <w:r w:rsidR="00614A4F">
              <w:rPr>
                <w:rFonts w:ascii="Yu Gothic" w:hAnsi="Yu Gothic"/>
                <w:sz w:val="18"/>
              </w:rPr>
              <w:t>，</w:t>
            </w:r>
            <w:r w:rsidR="00F70BBE">
              <w:rPr>
                <w:rFonts w:ascii="Yu Gothic" w:hAnsi="Yu Gothic" w:hint="eastAsia"/>
                <w:sz w:val="18"/>
              </w:rPr>
              <w:t>デフォルトまたはサンプル</w:t>
            </w:r>
            <w:r w:rsidR="008103C7">
              <w:rPr>
                <w:rFonts w:ascii="Yu Gothic" w:hAnsi="Yu Gothic"/>
                <w:sz w:val="18"/>
              </w:rPr>
              <w:t>ユーザ</w:t>
            </w:r>
            <w:r w:rsidRPr="00244084">
              <w:rPr>
                <w:rFonts w:ascii="Yu Gothic" w:hAnsi="Yu Gothic" w:hint="eastAsia"/>
                <w:sz w:val="18"/>
              </w:rPr>
              <w:t>など) が削除されている</w:t>
            </w:r>
          </w:p>
        </w:tc>
        <w:tc>
          <w:tcPr>
            <w:tcW w:w="866" w:type="dxa"/>
            <w:shd w:val="clear" w:color="auto" w:fill="FFC000"/>
            <w:vAlign w:val="center"/>
          </w:tcPr>
          <w:p w14:paraId="152ED874" w14:textId="77777777" w:rsidR="00A33B21" w:rsidRPr="007357CE" w:rsidRDefault="00A33B21" w:rsidP="00D1073F">
            <w:pPr>
              <w:pStyle w:val="TableBody"/>
              <w:jc w:val="center"/>
              <w:cnfStyle w:val="000000100000" w:firstRow="0" w:lastRow="0" w:firstColumn="0" w:lastColumn="0" w:oddVBand="0" w:evenVBand="0" w:oddHBand="1" w:evenHBand="0" w:firstRowFirstColumn="0" w:firstRowLastColumn="0" w:lastRowFirstColumn="0" w:lastRowLastColumn="0"/>
            </w:pPr>
            <w:r>
              <w:rPr>
                <w:rFonts w:ascii="MS Mincho" w:eastAsia="MS Mincho" w:hAnsi="MS Mincho" w:cs="MS Mincho"/>
                <w:shd w:val="clear" w:color="auto" w:fill="FFC000"/>
              </w:rPr>
              <w:t>✓</w:t>
            </w:r>
          </w:p>
        </w:tc>
        <w:tc>
          <w:tcPr>
            <w:tcW w:w="866" w:type="dxa"/>
            <w:shd w:val="clear" w:color="auto" w:fill="92D050"/>
            <w:vAlign w:val="center"/>
          </w:tcPr>
          <w:p w14:paraId="4132A7D7" w14:textId="77777777" w:rsidR="00A33B21" w:rsidRPr="007357CE" w:rsidRDefault="00A33B21" w:rsidP="00D1073F">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866" w:type="dxa"/>
            <w:shd w:val="clear" w:color="auto" w:fill="00B0F0"/>
            <w:vAlign w:val="center"/>
          </w:tcPr>
          <w:p w14:paraId="4F5DCACE" w14:textId="77777777" w:rsidR="00A33B21" w:rsidRPr="007357CE" w:rsidRDefault="00A33B21" w:rsidP="00D1073F">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139" w:type="dxa"/>
            <w:shd w:val="clear" w:color="auto" w:fill="E2EFD9" w:themeFill="accent6" w:themeFillTint="33"/>
            <w:vAlign w:val="center"/>
          </w:tcPr>
          <w:p w14:paraId="5C3A29A9" w14:textId="77777777" w:rsidR="00A33B21" w:rsidRPr="007357CE" w:rsidRDefault="00A33B21" w:rsidP="00D1073F">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A33B21" w:rsidRPr="00EA7027" w14:paraId="36D00ACB" w14:textId="77777777" w:rsidTr="00D1073F">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43AF1D7" w14:textId="1F33A21D" w:rsidR="00A33B21" w:rsidRPr="007357CE" w:rsidRDefault="00A33B21" w:rsidP="00D1073F">
            <w:pPr>
              <w:pStyle w:val="TableHeading"/>
            </w:pPr>
            <w:r>
              <w:rPr>
                <w:b/>
                <w:color w:val="FFFFFF"/>
                <w:sz w:val="20"/>
                <w:szCs w:val="20"/>
                <w:shd w:val="clear" w:color="auto" w:fill="A5A5A5"/>
              </w:rPr>
              <w:t>19.2</w:t>
            </w:r>
          </w:p>
        </w:tc>
        <w:tc>
          <w:tcPr>
            <w:tcW w:w="4363" w:type="dxa"/>
            <w:shd w:val="clear" w:color="auto" w:fill="auto"/>
          </w:tcPr>
          <w:p w14:paraId="345C9189" w14:textId="0C819F07" w:rsidR="00A33B21" w:rsidRPr="00712C21" w:rsidRDefault="00712C21" w:rsidP="00712C21">
            <w:pPr>
              <w:pStyle w:val="TableBody"/>
              <w:cnfStyle w:val="000000000000" w:firstRow="0" w:lastRow="0" w:firstColumn="0" w:lastColumn="0" w:oddVBand="0" w:evenVBand="0" w:oddHBand="0" w:evenHBand="0" w:firstRowFirstColumn="0" w:firstRowLastColumn="0" w:lastRowFirstColumn="0" w:lastRowLastColumn="0"/>
              <w:rPr>
                <w:rFonts w:ascii="Yu Gothic" w:hAnsi="Yu Gothic"/>
              </w:rPr>
            </w:pPr>
            <w:r w:rsidRPr="00712C21">
              <w:rPr>
                <w:rFonts w:ascii="Yu Gothic" w:hAnsi="Yu Gothic" w:hint="eastAsia"/>
                <w:sz w:val="18"/>
              </w:rPr>
              <w:t>コンポーネント</w:t>
            </w:r>
            <w:r w:rsidR="00244084" w:rsidRPr="00712C21">
              <w:rPr>
                <w:rFonts w:ascii="Yu Gothic" w:hAnsi="Yu Gothic" w:hint="eastAsia"/>
                <w:sz w:val="18"/>
              </w:rPr>
              <w:t>間の通信</w:t>
            </w:r>
            <w:r w:rsidRPr="00712C21">
              <w:rPr>
                <w:rFonts w:ascii="Yu Gothic" w:hAnsi="Yu Gothic" w:hint="eastAsia"/>
                <w:sz w:val="18"/>
              </w:rPr>
              <w:t>（アプリケーションサーバーとデータベースサーバーの間など）</w:t>
            </w:r>
            <w:r w:rsidR="00244084" w:rsidRPr="00712C21">
              <w:rPr>
                <w:rFonts w:ascii="Yu Gothic" w:hAnsi="Yu Gothic" w:hint="eastAsia"/>
                <w:sz w:val="18"/>
              </w:rPr>
              <w:t>が暗号化されている (特に</w:t>
            </w:r>
            <w:r w:rsidR="00614A4F">
              <w:rPr>
                <w:rFonts w:ascii="Yu Gothic" w:hAnsi="Yu Gothic"/>
                <w:sz w:val="18"/>
              </w:rPr>
              <w:t>，</w:t>
            </w:r>
            <w:r w:rsidRPr="00712C21">
              <w:rPr>
                <w:rFonts w:ascii="Yu Gothic" w:hAnsi="Yu Gothic" w:hint="eastAsia"/>
                <w:sz w:val="18"/>
              </w:rPr>
              <w:t>各コンポーネント</w:t>
            </w:r>
            <w:r w:rsidR="00244084" w:rsidRPr="00712C21">
              <w:rPr>
                <w:rFonts w:ascii="Yu Gothic" w:hAnsi="Yu Gothic" w:hint="eastAsia"/>
                <w:sz w:val="18"/>
              </w:rPr>
              <w:t>が異なるコンテナー</w:t>
            </w:r>
            <w:r w:rsidRPr="00712C21">
              <w:rPr>
                <w:rFonts w:ascii="Yu Gothic" w:hAnsi="Yu Gothic" w:hint="eastAsia"/>
                <w:sz w:val="18"/>
              </w:rPr>
              <w:t>やシステム上にまたがる場合</w:t>
            </w:r>
            <w:r w:rsidR="00244084" w:rsidRPr="00712C21">
              <w:rPr>
                <w:rFonts w:ascii="Yu Gothic" w:hAnsi="Yu Gothic" w:hint="eastAsia"/>
                <w:sz w:val="18"/>
              </w:rPr>
              <w:t>)</w:t>
            </w:r>
          </w:p>
        </w:tc>
        <w:tc>
          <w:tcPr>
            <w:tcW w:w="866" w:type="dxa"/>
            <w:shd w:val="clear" w:color="auto" w:fill="auto"/>
            <w:vAlign w:val="center"/>
          </w:tcPr>
          <w:p w14:paraId="5E47F2BC" w14:textId="77777777" w:rsidR="00A33B21" w:rsidRPr="007357CE" w:rsidRDefault="00A33B21" w:rsidP="00D1073F">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tcPr>
          <w:p w14:paraId="0937F875" w14:textId="77777777" w:rsidR="00A33B21" w:rsidRPr="007357CE" w:rsidRDefault="00A33B21" w:rsidP="00D1073F">
            <w:pPr>
              <w:pStyle w:val="TableBody"/>
              <w:jc w:val="center"/>
              <w:cnfStyle w:val="000000000000" w:firstRow="0" w:lastRow="0" w:firstColumn="0" w:lastColumn="0" w:oddVBand="0" w:evenVBand="0" w:oddHBand="0" w:evenHBand="0" w:firstRowFirstColumn="0" w:firstRowLastColumn="0" w:lastRowFirstColumn="0" w:lastRowLastColumn="0"/>
            </w:pPr>
            <w:r w:rsidRPr="00D86DBB">
              <w:rPr>
                <w:shd w:val="clear" w:color="auto" w:fill="92D050"/>
              </w:rPr>
              <w:t>✓</w:t>
            </w:r>
          </w:p>
        </w:tc>
        <w:tc>
          <w:tcPr>
            <w:tcW w:w="866" w:type="dxa"/>
            <w:shd w:val="clear" w:color="auto" w:fill="00B0F0"/>
            <w:vAlign w:val="center"/>
          </w:tcPr>
          <w:p w14:paraId="43435208" w14:textId="77777777" w:rsidR="00A33B21" w:rsidRPr="007357CE" w:rsidRDefault="00A33B21" w:rsidP="00D1073F">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1139" w:type="dxa"/>
            <w:shd w:val="clear" w:color="auto" w:fill="E2EFD9" w:themeFill="accent6" w:themeFillTint="33"/>
          </w:tcPr>
          <w:p w14:paraId="08AED939" w14:textId="77777777" w:rsidR="00A33B21" w:rsidRPr="007357CE" w:rsidRDefault="00A33B21" w:rsidP="00D1073F">
            <w:pPr>
              <w:pStyle w:val="TableBody"/>
              <w:jc w:val="center"/>
              <w:cnfStyle w:val="000000000000" w:firstRow="0" w:lastRow="0" w:firstColumn="0" w:lastColumn="0" w:oddVBand="0" w:evenVBand="0" w:oddHBand="0" w:evenHBand="0" w:firstRowFirstColumn="0" w:firstRowLastColumn="0" w:lastRowFirstColumn="0" w:lastRowLastColumn="0"/>
            </w:pPr>
            <w:r w:rsidRPr="00CD6E0D">
              <w:t>3.0</w:t>
            </w:r>
          </w:p>
        </w:tc>
      </w:tr>
      <w:tr w:rsidR="00A33B21" w:rsidRPr="00EA7027" w14:paraId="569199DF" w14:textId="77777777" w:rsidTr="00D1073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63AD23B" w14:textId="77777777" w:rsidR="00A33B21" w:rsidRPr="007357CE" w:rsidRDefault="00A33B21" w:rsidP="00D1073F">
            <w:pPr>
              <w:pStyle w:val="TableHeading"/>
            </w:pPr>
            <w:r>
              <w:rPr>
                <w:b/>
                <w:color w:val="FFFFFF"/>
                <w:sz w:val="20"/>
                <w:szCs w:val="20"/>
                <w:shd w:val="clear" w:color="auto" w:fill="A5A5A5"/>
              </w:rPr>
              <w:t>19.3</w:t>
            </w:r>
          </w:p>
        </w:tc>
        <w:tc>
          <w:tcPr>
            <w:tcW w:w="4363" w:type="dxa"/>
            <w:shd w:val="clear" w:color="auto" w:fill="auto"/>
          </w:tcPr>
          <w:p w14:paraId="799FFC05" w14:textId="6EB18509" w:rsidR="00A33B21" w:rsidRPr="007357CE" w:rsidRDefault="00571BF8" w:rsidP="00D1073F">
            <w:pPr>
              <w:pStyle w:val="TableBody"/>
              <w:cnfStyle w:val="000000100000" w:firstRow="0" w:lastRow="0" w:firstColumn="0" w:lastColumn="0" w:oddVBand="0" w:evenVBand="0" w:oddHBand="1" w:evenHBand="0" w:firstRowFirstColumn="0" w:firstRowLastColumn="0" w:lastRowFirstColumn="0" w:lastRowLastColumn="0"/>
            </w:pPr>
            <w:r w:rsidRPr="00712C21">
              <w:rPr>
                <w:rFonts w:ascii="Yu Gothic" w:hAnsi="Yu Gothic" w:hint="eastAsia"/>
                <w:sz w:val="18"/>
              </w:rPr>
              <w:t>コンポーネント間の通信（アプリケーションサーバーとデータベースサーバーの間など）</w:t>
            </w:r>
            <w:r w:rsidR="00C40794">
              <w:rPr>
                <w:rFonts w:ascii="Yu Gothic" w:hAnsi="Yu Gothic" w:hint="eastAsia"/>
                <w:sz w:val="18"/>
              </w:rPr>
              <w:t>の前に</w:t>
            </w:r>
            <w:r w:rsidR="00614A4F">
              <w:t>，</w:t>
            </w:r>
            <w:r w:rsidR="004A2797">
              <w:rPr>
                <w:rFonts w:hint="eastAsia"/>
              </w:rPr>
              <w:t>必要最小限の権限を持つアカウントを使って</w:t>
            </w:r>
            <w:r w:rsidR="00C40794">
              <w:rPr>
                <w:rFonts w:hint="eastAsia"/>
              </w:rPr>
              <w:t>認証が行われる</w:t>
            </w:r>
            <w:bookmarkStart w:id="98" w:name="_GoBack"/>
            <w:bookmarkEnd w:id="98"/>
            <w:r w:rsidR="00614A4F">
              <w:t>．</w:t>
            </w:r>
          </w:p>
        </w:tc>
        <w:tc>
          <w:tcPr>
            <w:tcW w:w="866" w:type="dxa"/>
            <w:shd w:val="clear" w:color="auto" w:fill="auto"/>
            <w:vAlign w:val="center"/>
          </w:tcPr>
          <w:p w14:paraId="09943CD0" w14:textId="77777777" w:rsidR="00A33B21" w:rsidRPr="007357CE" w:rsidRDefault="00A33B21" w:rsidP="00D1073F">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tcPr>
          <w:p w14:paraId="16EDA7BF" w14:textId="77777777" w:rsidR="00A33B21" w:rsidRPr="007357CE" w:rsidRDefault="00A33B21" w:rsidP="00D1073F">
            <w:pPr>
              <w:pStyle w:val="TableBody"/>
              <w:jc w:val="center"/>
              <w:cnfStyle w:val="000000100000" w:firstRow="0" w:lastRow="0" w:firstColumn="0" w:lastColumn="0" w:oddVBand="0" w:evenVBand="0" w:oddHBand="1" w:evenHBand="0" w:firstRowFirstColumn="0" w:firstRowLastColumn="0" w:lastRowFirstColumn="0" w:lastRowLastColumn="0"/>
            </w:pPr>
            <w:r w:rsidRPr="00D86DBB">
              <w:rPr>
                <w:shd w:val="clear" w:color="auto" w:fill="92D050"/>
              </w:rPr>
              <w:t>✓</w:t>
            </w:r>
          </w:p>
        </w:tc>
        <w:tc>
          <w:tcPr>
            <w:tcW w:w="866" w:type="dxa"/>
            <w:shd w:val="clear" w:color="auto" w:fill="00B0F0"/>
            <w:vAlign w:val="center"/>
          </w:tcPr>
          <w:p w14:paraId="3648F5FF" w14:textId="77777777" w:rsidR="00A33B21" w:rsidRPr="007357CE" w:rsidRDefault="00A33B21" w:rsidP="00D1073F">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139" w:type="dxa"/>
            <w:shd w:val="clear" w:color="auto" w:fill="E2EFD9" w:themeFill="accent6" w:themeFillTint="33"/>
          </w:tcPr>
          <w:p w14:paraId="2812068A" w14:textId="77777777" w:rsidR="00A33B21" w:rsidRPr="007357CE" w:rsidRDefault="00A33B21" w:rsidP="00D1073F">
            <w:pPr>
              <w:pStyle w:val="TableBody"/>
              <w:jc w:val="center"/>
              <w:cnfStyle w:val="000000100000" w:firstRow="0" w:lastRow="0" w:firstColumn="0" w:lastColumn="0" w:oddVBand="0" w:evenVBand="0" w:oddHBand="1" w:evenHBand="0" w:firstRowFirstColumn="0" w:firstRowLastColumn="0" w:lastRowFirstColumn="0" w:lastRowLastColumn="0"/>
            </w:pPr>
            <w:r w:rsidRPr="00CD6E0D">
              <w:t>3.0</w:t>
            </w:r>
          </w:p>
        </w:tc>
      </w:tr>
      <w:tr w:rsidR="00A33B21" w:rsidRPr="00EA7027" w14:paraId="57E1F3DF" w14:textId="77777777" w:rsidTr="00D1073F">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AC8F3A1" w14:textId="77777777" w:rsidR="00A33B21" w:rsidRPr="007357CE" w:rsidRDefault="00A33B21" w:rsidP="00D1073F">
            <w:pPr>
              <w:pStyle w:val="TableHeading"/>
            </w:pPr>
            <w:r>
              <w:rPr>
                <w:b/>
                <w:color w:val="FFFFFF"/>
                <w:sz w:val="20"/>
                <w:szCs w:val="20"/>
                <w:shd w:val="clear" w:color="auto" w:fill="A5A5A5"/>
              </w:rPr>
              <w:t>19.4</w:t>
            </w:r>
          </w:p>
        </w:tc>
        <w:tc>
          <w:tcPr>
            <w:tcW w:w="4363" w:type="dxa"/>
            <w:shd w:val="clear" w:color="auto" w:fill="auto"/>
          </w:tcPr>
          <w:p w14:paraId="7A372560" w14:textId="2D80A010" w:rsidR="00A33B21" w:rsidRPr="008577A0" w:rsidRDefault="00A90C79" w:rsidP="008577A0">
            <w:pPr>
              <w:pStyle w:val="TableBody"/>
              <w:cnfStyle w:val="000000000000" w:firstRow="0" w:lastRow="0" w:firstColumn="0" w:lastColumn="0" w:oddVBand="0" w:evenVBand="0" w:oddHBand="0" w:evenHBand="0" w:firstRowFirstColumn="0" w:firstRowLastColumn="0" w:lastRowFirstColumn="0" w:lastRowLastColumn="0"/>
              <w:rPr>
                <w:sz w:val="18"/>
              </w:rPr>
            </w:pPr>
            <w:r w:rsidRPr="008577A0">
              <w:rPr>
                <w:rFonts w:hint="eastAsia"/>
                <w:sz w:val="18"/>
                <w:lang w:eastAsia="ja-JP"/>
              </w:rPr>
              <w:t>適切な</w:t>
            </w:r>
            <w:r w:rsidR="005C05A9" w:rsidRPr="008577A0">
              <w:rPr>
                <w:rFonts w:hint="eastAsia"/>
                <w:sz w:val="18"/>
              </w:rPr>
              <w:t>サンドボックス</w:t>
            </w:r>
            <w:r w:rsidRPr="008577A0">
              <w:rPr>
                <w:rFonts w:hint="eastAsia"/>
                <w:sz w:val="18"/>
              </w:rPr>
              <w:t>化やコンテナー化</w:t>
            </w:r>
            <w:r w:rsidR="00614A4F">
              <w:rPr>
                <w:sz w:val="18"/>
              </w:rPr>
              <w:t>，</w:t>
            </w:r>
            <w:r w:rsidRPr="008577A0">
              <w:rPr>
                <w:rFonts w:hint="eastAsia"/>
                <w:sz w:val="18"/>
              </w:rPr>
              <w:t>あるいは</w:t>
            </w:r>
            <w:r w:rsidR="005C05A9" w:rsidRPr="008577A0">
              <w:rPr>
                <w:rFonts w:hint="eastAsia"/>
                <w:sz w:val="18"/>
              </w:rPr>
              <w:t>隔離</w:t>
            </w:r>
            <w:r w:rsidRPr="008577A0">
              <w:rPr>
                <w:rFonts w:hint="eastAsia"/>
                <w:sz w:val="18"/>
              </w:rPr>
              <w:t>を行った上でアプリケーションが配備されており，</w:t>
            </w:r>
            <w:r w:rsidR="005C05A9" w:rsidRPr="008577A0">
              <w:rPr>
                <w:rFonts w:hint="eastAsia"/>
                <w:sz w:val="18"/>
              </w:rPr>
              <w:t>攻撃者による他のアプリケーション</w:t>
            </w:r>
            <w:r w:rsidR="008577A0" w:rsidRPr="008577A0">
              <w:rPr>
                <w:rFonts w:hint="eastAsia"/>
                <w:sz w:val="18"/>
              </w:rPr>
              <w:t>に対する</w:t>
            </w:r>
            <w:r w:rsidR="005C05A9" w:rsidRPr="008577A0">
              <w:rPr>
                <w:rFonts w:hint="eastAsia"/>
                <w:sz w:val="18"/>
              </w:rPr>
              <w:t>攻撃が遅延および阻止される</w:t>
            </w:r>
          </w:p>
        </w:tc>
        <w:tc>
          <w:tcPr>
            <w:tcW w:w="866" w:type="dxa"/>
            <w:shd w:val="clear" w:color="auto" w:fill="auto"/>
            <w:vAlign w:val="center"/>
          </w:tcPr>
          <w:p w14:paraId="30A1D56D" w14:textId="77777777" w:rsidR="00A33B21" w:rsidRPr="007357CE" w:rsidRDefault="00A33B21" w:rsidP="00D1073F">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tcPr>
          <w:p w14:paraId="4B8592AF" w14:textId="77777777" w:rsidR="00A33B21" w:rsidRPr="007357CE" w:rsidRDefault="00A33B21" w:rsidP="00D1073F">
            <w:pPr>
              <w:pStyle w:val="TableBody"/>
              <w:jc w:val="center"/>
              <w:cnfStyle w:val="000000000000" w:firstRow="0" w:lastRow="0" w:firstColumn="0" w:lastColumn="0" w:oddVBand="0" w:evenVBand="0" w:oddHBand="0" w:evenHBand="0" w:firstRowFirstColumn="0" w:firstRowLastColumn="0" w:lastRowFirstColumn="0" w:lastRowLastColumn="0"/>
            </w:pPr>
            <w:r w:rsidRPr="00D86DBB">
              <w:rPr>
                <w:shd w:val="clear" w:color="auto" w:fill="92D050"/>
              </w:rPr>
              <w:t>✓</w:t>
            </w:r>
          </w:p>
        </w:tc>
        <w:tc>
          <w:tcPr>
            <w:tcW w:w="866" w:type="dxa"/>
            <w:shd w:val="clear" w:color="auto" w:fill="00B0F0"/>
            <w:vAlign w:val="center"/>
          </w:tcPr>
          <w:p w14:paraId="5E59267A" w14:textId="77777777" w:rsidR="00A33B21" w:rsidRPr="007357CE" w:rsidRDefault="00A33B21" w:rsidP="00D1073F">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1139" w:type="dxa"/>
            <w:shd w:val="clear" w:color="auto" w:fill="E2EFD9" w:themeFill="accent6" w:themeFillTint="33"/>
          </w:tcPr>
          <w:p w14:paraId="1D260D89" w14:textId="77777777" w:rsidR="00A33B21" w:rsidRPr="007357CE" w:rsidRDefault="00A33B21" w:rsidP="00D1073F">
            <w:pPr>
              <w:pStyle w:val="TableBody"/>
              <w:jc w:val="center"/>
              <w:cnfStyle w:val="000000000000" w:firstRow="0" w:lastRow="0" w:firstColumn="0" w:lastColumn="0" w:oddVBand="0" w:evenVBand="0" w:oddHBand="0" w:evenHBand="0" w:firstRowFirstColumn="0" w:firstRowLastColumn="0" w:lastRowFirstColumn="0" w:lastRowLastColumn="0"/>
            </w:pPr>
            <w:r w:rsidRPr="00CD6E0D">
              <w:t>3.0</w:t>
            </w:r>
          </w:p>
        </w:tc>
      </w:tr>
      <w:tr w:rsidR="00A33B21" w:rsidRPr="00EA7027" w14:paraId="0C56972A" w14:textId="77777777" w:rsidTr="00D1073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2558735" w14:textId="77777777" w:rsidR="00A33B21" w:rsidRPr="007357CE" w:rsidRDefault="00A33B21" w:rsidP="00D1073F">
            <w:pPr>
              <w:pStyle w:val="TableHeading"/>
            </w:pPr>
            <w:r>
              <w:rPr>
                <w:b/>
                <w:color w:val="FFFFFF"/>
                <w:sz w:val="20"/>
                <w:szCs w:val="20"/>
                <w:shd w:val="clear" w:color="auto" w:fill="A5A5A5"/>
              </w:rPr>
              <w:t>19.5</w:t>
            </w:r>
          </w:p>
        </w:tc>
        <w:tc>
          <w:tcPr>
            <w:tcW w:w="4363" w:type="dxa"/>
            <w:shd w:val="clear" w:color="auto" w:fill="auto"/>
          </w:tcPr>
          <w:p w14:paraId="7630C3E2" w14:textId="10F1DD95" w:rsidR="00A33B21" w:rsidRPr="007357CE" w:rsidRDefault="00FB6F6F" w:rsidP="00D1073F">
            <w:pPr>
              <w:pStyle w:val="TableBody"/>
              <w:cnfStyle w:val="000000100000" w:firstRow="0" w:lastRow="0" w:firstColumn="0" w:lastColumn="0" w:oddVBand="0" w:evenVBand="0" w:oddHBand="1" w:evenHBand="0" w:firstRowFirstColumn="0" w:firstRowLastColumn="0" w:lastRowFirstColumn="0" w:lastRowLastColumn="0"/>
            </w:pPr>
            <w:r w:rsidRPr="00FB6F6F">
              <w:rPr>
                <w:rFonts w:hint="eastAsia"/>
              </w:rPr>
              <w:t>アプリケーションの構築および配備</w:t>
            </w:r>
            <w:r>
              <w:rPr>
                <w:rFonts w:hint="eastAsia"/>
              </w:rPr>
              <w:t>のプロセスが</w:t>
            </w:r>
            <w:r w:rsidRPr="00FB6F6F">
              <w:rPr>
                <w:rFonts w:hint="eastAsia"/>
              </w:rPr>
              <w:t>セキュア</w:t>
            </w:r>
            <w:r>
              <w:rPr>
                <w:rFonts w:hint="eastAsia"/>
              </w:rPr>
              <w:t>である</w:t>
            </w:r>
          </w:p>
        </w:tc>
        <w:tc>
          <w:tcPr>
            <w:tcW w:w="866" w:type="dxa"/>
            <w:shd w:val="clear" w:color="auto" w:fill="auto"/>
            <w:vAlign w:val="center"/>
          </w:tcPr>
          <w:p w14:paraId="47D7A7D1" w14:textId="77777777" w:rsidR="00A33B21" w:rsidRPr="007357CE" w:rsidRDefault="00A33B21" w:rsidP="00D1073F">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tcPr>
          <w:p w14:paraId="374DDA5D" w14:textId="77777777" w:rsidR="00A33B21" w:rsidRPr="007357CE" w:rsidRDefault="00A33B21" w:rsidP="00D1073F">
            <w:pPr>
              <w:pStyle w:val="TableBody"/>
              <w:jc w:val="center"/>
              <w:cnfStyle w:val="000000100000" w:firstRow="0" w:lastRow="0" w:firstColumn="0" w:lastColumn="0" w:oddVBand="0" w:evenVBand="0" w:oddHBand="1" w:evenHBand="0" w:firstRowFirstColumn="0" w:firstRowLastColumn="0" w:lastRowFirstColumn="0" w:lastRowLastColumn="0"/>
            </w:pPr>
            <w:r w:rsidRPr="00D86DBB">
              <w:rPr>
                <w:shd w:val="clear" w:color="auto" w:fill="92D050"/>
              </w:rPr>
              <w:t>✓</w:t>
            </w:r>
          </w:p>
        </w:tc>
        <w:tc>
          <w:tcPr>
            <w:tcW w:w="866" w:type="dxa"/>
            <w:shd w:val="clear" w:color="auto" w:fill="00B0F0"/>
            <w:vAlign w:val="center"/>
          </w:tcPr>
          <w:p w14:paraId="40BEE8AB" w14:textId="77777777" w:rsidR="00A33B21" w:rsidRPr="007357CE" w:rsidRDefault="00A33B21" w:rsidP="00D1073F">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139" w:type="dxa"/>
            <w:shd w:val="clear" w:color="auto" w:fill="E2EFD9" w:themeFill="accent6" w:themeFillTint="33"/>
          </w:tcPr>
          <w:p w14:paraId="76F0BB83" w14:textId="77777777" w:rsidR="00A33B21" w:rsidRPr="007357CE" w:rsidRDefault="00A33B21" w:rsidP="00D1073F">
            <w:pPr>
              <w:pStyle w:val="TableBody"/>
              <w:jc w:val="center"/>
              <w:cnfStyle w:val="000000100000" w:firstRow="0" w:lastRow="0" w:firstColumn="0" w:lastColumn="0" w:oddVBand="0" w:evenVBand="0" w:oddHBand="1" w:evenHBand="0" w:firstRowFirstColumn="0" w:firstRowLastColumn="0" w:lastRowFirstColumn="0" w:lastRowLastColumn="0"/>
            </w:pPr>
            <w:r w:rsidRPr="00CD6E0D">
              <w:t>3.0</w:t>
            </w:r>
          </w:p>
        </w:tc>
      </w:tr>
      <w:tr w:rsidR="00A33B21" w:rsidRPr="00EA7027" w14:paraId="75AECC42" w14:textId="77777777" w:rsidTr="00D1073F">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70F1E26C" w14:textId="77777777" w:rsidR="00A33B21" w:rsidRPr="007357CE" w:rsidRDefault="00A33B21" w:rsidP="00D1073F">
            <w:pPr>
              <w:pStyle w:val="TableHeading"/>
            </w:pPr>
            <w:r>
              <w:rPr>
                <w:b/>
                <w:color w:val="FFFFFF"/>
                <w:sz w:val="20"/>
                <w:szCs w:val="20"/>
                <w:shd w:val="clear" w:color="auto" w:fill="A5A5A5"/>
              </w:rPr>
              <w:lastRenderedPageBreak/>
              <w:t>19.6</w:t>
            </w:r>
          </w:p>
        </w:tc>
        <w:tc>
          <w:tcPr>
            <w:tcW w:w="4363" w:type="dxa"/>
            <w:shd w:val="clear" w:color="auto" w:fill="auto"/>
          </w:tcPr>
          <w:p w14:paraId="0A8843F8" w14:textId="422786DA" w:rsidR="00A33B21" w:rsidRPr="007357CE" w:rsidRDefault="004D43A6" w:rsidP="004D43A6">
            <w:pPr>
              <w:pStyle w:val="TableBody"/>
              <w:cnfStyle w:val="000000000000" w:firstRow="0" w:lastRow="0" w:firstColumn="0" w:lastColumn="0" w:oddVBand="0" w:evenVBand="0" w:oddHBand="0" w:evenHBand="0" w:firstRowFirstColumn="0" w:firstRowLastColumn="0" w:lastRowFirstColumn="0" w:lastRowLastColumn="0"/>
            </w:pPr>
            <w:r w:rsidRPr="004D43A6">
              <w:rPr>
                <w:rFonts w:hint="eastAsia"/>
              </w:rPr>
              <w:t>認可された管理者</w:t>
            </w:r>
            <w:r>
              <w:rPr>
                <w:rFonts w:hint="eastAsia"/>
              </w:rPr>
              <w:t>が</w:t>
            </w:r>
            <w:r w:rsidRPr="004D43A6">
              <w:rPr>
                <w:rFonts w:hint="eastAsia"/>
              </w:rPr>
              <w:t>セキュリティ</w:t>
            </w:r>
            <w:r>
              <w:rPr>
                <w:rFonts w:hint="eastAsia"/>
              </w:rPr>
              <w:t>に</w:t>
            </w:r>
            <w:r w:rsidRPr="004D43A6">
              <w:rPr>
                <w:rFonts w:hint="eastAsia"/>
              </w:rPr>
              <w:t>関連</w:t>
            </w:r>
            <w:r>
              <w:rPr>
                <w:rFonts w:hint="eastAsia"/>
              </w:rPr>
              <w:t>する</w:t>
            </w:r>
            <w:r w:rsidRPr="004D43A6">
              <w:rPr>
                <w:rFonts w:hint="eastAsia"/>
              </w:rPr>
              <w:t>すべての設定の完全性を検査</w:t>
            </w:r>
            <w:r>
              <w:rPr>
                <w:rFonts w:hint="eastAsia"/>
              </w:rPr>
              <w:t>できる機能を持ち</w:t>
            </w:r>
            <w:r w:rsidR="00614A4F">
              <w:t>，</w:t>
            </w:r>
            <w:r w:rsidRPr="004D43A6">
              <w:rPr>
                <w:rFonts w:hint="eastAsia"/>
              </w:rPr>
              <w:t>設定が改ざんされていないことを確認</w:t>
            </w:r>
            <w:r>
              <w:rPr>
                <w:rFonts w:hint="eastAsia"/>
              </w:rPr>
              <w:t>している</w:t>
            </w:r>
          </w:p>
        </w:tc>
        <w:tc>
          <w:tcPr>
            <w:tcW w:w="866" w:type="dxa"/>
            <w:shd w:val="clear" w:color="auto" w:fill="auto"/>
            <w:vAlign w:val="center"/>
          </w:tcPr>
          <w:p w14:paraId="28A448F4" w14:textId="77777777" w:rsidR="00A33B21" w:rsidRPr="007357CE" w:rsidRDefault="00A33B21" w:rsidP="00D1073F">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418F7389" w14:textId="77777777" w:rsidR="00A33B21" w:rsidRPr="007357CE" w:rsidRDefault="00A33B21" w:rsidP="00D1073F">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37501FC5" w14:textId="77777777" w:rsidR="00A33B21" w:rsidRPr="007357CE" w:rsidRDefault="00A33B21" w:rsidP="00D1073F">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1139" w:type="dxa"/>
            <w:shd w:val="clear" w:color="auto" w:fill="E2EFD9" w:themeFill="accent6" w:themeFillTint="33"/>
          </w:tcPr>
          <w:p w14:paraId="17DF899B" w14:textId="77777777" w:rsidR="00A33B21" w:rsidRPr="007357CE" w:rsidRDefault="00A33B21" w:rsidP="00D1073F">
            <w:pPr>
              <w:pStyle w:val="TableBody"/>
              <w:jc w:val="center"/>
              <w:cnfStyle w:val="000000000000" w:firstRow="0" w:lastRow="0" w:firstColumn="0" w:lastColumn="0" w:oddVBand="0" w:evenVBand="0" w:oddHBand="0" w:evenHBand="0" w:firstRowFirstColumn="0" w:firstRowLastColumn="0" w:lastRowFirstColumn="0" w:lastRowLastColumn="0"/>
            </w:pPr>
            <w:r w:rsidRPr="00CD6E0D">
              <w:t>3.0</w:t>
            </w:r>
          </w:p>
        </w:tc>
      </w:tr>
      <w:tr w:rsidR="00A33B21" w:rsidRPr="00EA7027" w14:paraId="4827AEF8" w14:textId="77777777" w:rsidTr="00D1073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4DDEEEB8" w14:textId="77777777" w:rsidR="00A33B21" w:rsidRPr="007357CE" w:rsidRDefault="00A33B21" w:rsidP="00D1073F">
            <w:pPr>
              <w:pStyle w:val="TableHeading"/>
            </w:pPr>
            <w:r>
              <w:rPr>
                <w:b/>
                <w:color w:val="FFFFFF"/>
                <w:sz w:val="20"/>
                <w:szCs w:val="20"/>
                <w:shd w:val="clear" w:color="auto" w:fill="A5A5A5"/>
              </w:rPr>
              <w:t>19.7</w:t>
            </w:r>
          </w:p>
        </w:tc>
        <w:tc>
          <w:tcPr>
            <w:tcW w:w="4363" w:type="dxa"/>
            <w:shd w:val="clear" w:color="auto" w:fill="auto"/>
          </w:tcPr>
          <w:p w14:paraId="7C78F4AA" w14:textId="12B238F8" w:rsidR="00A33B21" w:rsidRPr="007357CE" w:rsidRDefault="004D43A6" w:rsidP="004D43A6">
            <w:pPr>
              <w:pStyle w:val="TableBody"/>
              <w:cnfStyle w:val="000000100000" w:firstRow="0" w:lastRow="0" w:firstColumn="0" w:lastColumn="0" w:oddVBand="0" w:evenVBand="0" w:oddHBand="1" w:evenHBand="0" w:firstRowFirstColumn="0" w:firstRowLastColumn="0" w:lastRowFirstColumn="0" w:lastRowLastColumn="0"/>
            </w:pPr>
            <w:r w:rsidRPr="004D43A6">
              <w:rPr>
                <w:rFonts w:hint="eastAsia"/>
              </w:rPr>
              <w:t>アプリケーション</w:t>
            </w:r>
            <w:r>
              <w:rPr>
                <w:rFonts w:hint="eastAsia"/>
              </w:rPr>
              <w:t>のすべてのコンポーネント</w:t>
            </w:r>
            <w:r w:rsidRPr="004D43A6">
              <w:rPr>
                <w:rFonts w:hint="eastAsia"/>
              </w:rPr>
              <w:t>が署名されている</w:t>
            </w:r>
          </w:p>
        </w:tc>
        <w:tc>
          <w:tcPr>
            <w:tcW w:w="866" w:type="dxa"/>
            <w:shd w:val="clear" w:color="auto" w:fill="auto"/>
            <w:vAlign w:val="center"/>
          </w:tcPr>
          <w:p w14:paraId="474F0635" w14:textId="77777777" w:rsidR="00A33B21" w:rsidRPr="007357CE" w:rsidRDefault="00A33B21" w:rsidP="00D1073F">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auto"/>
            <w:vAlign w:val="center"/>
          </w:tcPr>
          <w:p w14:paraId="3DAE0130" w14:textId="77777777" w:rsidR="00A33B21" w:rsidRPr="007357CE" w:rsidRDefault="00A33B21" w:rsidP="00D1073F">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00B0F0"/>
            <w:vAlign w:val="center"/>
          </w:tcPr>
          <w:p w14:paraId="5770516C" w14:textId="77777777" w:rsidR="00A33B21" w:rsidRPr="007357CE" w:rsidRDefault="00A33B21" w:rsidP="00D1073F">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139" w:type="dxa"/>
            <w:shd w:val="clear" w:color="auto" w:fill="E2EFD9" w:themeFill="accent6" w:themeFillTint="33"/>
          </w:tcPr>
          <w:p w14:paraId="0AF084EA" w14:textId="77777777" w:rsidR="00A33B21" w:rsidRPr="007357CE" w:rsidRDefault="00A33B21" w:rsidP="00D1073F">
            <w:pPr>
              <w:pStyle w:val="TableBody"/>
              <w:jc w:val="center"/>
              <w:cnfStyle w:val="000000100000" w:firstRow="0" w:lastRow="0" w:firstColumn="0" w:lastColumn="0" w:oddVBand="0" w:evenVBand="0" w:oddHBand="1" w:evenHBand="0" w:firstRowFirstColumn="0" w:firstRowLastColumn="0" w:lastRowFirstColumn="0" w:lastRowLastColumn="0"/>
            </w:pPr>
            <w:r w:rsidRPr="00CD6E0D">
              <w:t>3.0</w:t>
            </w:r>
          </w:p>
        </w:tc>
      </w:tr>
      <w:tr w:rsidR="00A33B21" w:rsidRPr="00EA7027" w14:paraId="67CC42A3" w14:textId="77777777" w:rsidTr="00D1073F">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5702F25" w14:textId="77777777" w:rsidR="00A33B21" w:rsidRPr="007357CE" w:rsidRDefault="00A33B21" w:rsidP="00D1073F">
            <w:pPr>
              <w:pStyle w:val="TableHeading"/>
            </w:pPr>
            <w:r>
              <w:rPr>
                <w:b/>
                <w:color w:val="FFFFFF"/>
                <w:sz w:val="20"/>
                <w:szCs w:val="20"/>
                <w:shd w:val="clear" w:color="auto" w:fill="A5A5A5"/>
              </w:rPr>
              <w:t>19.8</w:t>
            </w:r>
          </w:p>
        </w:tc>
        <w:tc>
          <w:tcPr>
            <w:tcW w:w="4363" w:type="dxa"/>
            <w:shd w:val="clear" w:color="auto" w:fill="auto"/>
          </w:tcPr>
          <w:p w14:paraId="2BCD6A1F" w14:textId="1B95397E" w:rsidR="00A33B21" w:rsidRPr="007357CE" w:rsidRDefault="00B40C82" w:rsidP="00B40C82">
            <w:pPr>
              <w:pStyle w:val="TableBody"/>
              <w:cnfStyle w:val="000000000000" w:firstRow="0" w:lastRow="0" w:firstColumn="0" w:lastColumn="0" w:oddVBand="0" w:evenVBand="0" w:oddHBand="0" w:evenHBand="0" w:firstRowFirstColumn="0" w:firstRowLastColumn="0" w:lastRowFirstColumn="0" w:lastRowLastColumn="0"/>
            </w:pPr>
            <w:r w:rsidRPr="00B40C82">
              <w:rPr>
                <w:rFonts w:hint="eastAsia"/>
                <w:sz w:val="18"/>
              </w:rPr>
              <w:t>信頼できるリポジトリから取得したサードパーティのコンポーネントを使用している</w:t>
            </w:r>
          </w:p>
        </w:tc>
        <w:tc>
          <w:tcPr>
            <w:tcW w:w="866" w:type="dxa"/>
            <w:shd w:val="clear" w:color="auto" w:fill="auto"/>
            <w:vAlign w:val="center"/>
          </w:tcPr>
          <w:p w14:paraId="026CEC46" w14:textId="77777777" w:rsidR="00A33B21" w:rsidRPr="007357CE" w:rsidRDefault="00A33B21" w:rsidP="00D1073F">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27B0F812" w14:textId="77777777" w:rsidR="00A33B21" w:rsidRPr="007357CE" w:rsidRDefault="00A33B21" w:rsidP="00D1073F">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4B299EAF" w14:textId="77777777" w:rsidR="00A33B21" w:rsidRPr="007357CE" w:rsidRDefault="00A33B21" w:rsidP="00D1073F">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1139" w:type="dxa"/>
            <w:shd w:val="clear" w:color="auto" w:fill="E2EFD9" w:themeFill="accent6" w:themeFillTint="33"/>
          </w:tcPr>
          <w:p w14:paraId="16B98FBF" w14:textId="77777777" w:rsidR="00A33B21" w:rsidRPr="007357CE" w:rsidRDefault="00A33B21" w:rsidP="00D1073F">
            <w:pPr>
              <w:pStyle w:val="TableBody"/>
              <w:jc w:val="center"/>
              <w:cnfStyle w:val="000000000000" w:firstRow="0" w:lastRow="0" w:firstColumn="0" w:lastColumn="0" w:oddVBand="0" w:evenVBand="0" w:oddHBand="0" w:evenHBand="0" w:firstRowFirstColumn="0" w:firstRowLastColumn="0" w:lastRowFirstColumn="0" w:lastRowLastColumn="0"/>
            </w:pPr>
            <w:r w:rsidRPr="00CD6E0D">
              <w:t>3.0</w:t>
            </w:r>
          </w:p>
        </w:tc>
      </w:tr>
      <w:tr w:rsidR="00A33B21" w:rsidRPr="00EA7027" w14:paraId="1F1F0FD8" w14:textId="77777777" w:rsidTr="00D1073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2256685" w14:textId="77777777" w:rsidR="00A33B21" w:rsidRPr="007357CE" w:rsidRDefault="00A33B21" w:rsidP="00D1073F">
            <w:pPr>
              <w:pStyle w:val="TableHeading"/>
            </w:pPr>
            <w:r>
              <w:rPr>
                <w:b/>
                <w:color w:val="FFFFFF"/>
                <w:sz w:val="20"/>
                <w:szCs w:val="20"/>
                <w:shd w:val="clear" w:color="auto" w:fill="A5A5A5"/>
              </w:rPr>
              <w:t>19.9</w:t>
            </w:r>
          </w:p>
        </w:tc>
        <w:tc>
          <w:tcPr>
            <w:tcW w:w="4363" w:type="dxa"/>
            <w:shd w:val="clear" w:color="auto" w:fill="auto"/>
          </w:tcPr>
          <w:p w14:paraId="0FDAC719" w14:textId="5B20D270" w:rsidR="00A33B21" w:rsidRPr="004C4BFD" w:rsidRDefault="00E12CE1" w:rsidP="004C4BFD">
            <w:pPr>
              <w:pStyle w:val="TableBody"/>
              <w:cnfStyle w:val="000000100000" w:firstRow="0" w:lastRow="0" w:firstColumn="0" w:lastColumn="0" w:oddVBand="0" w:evenVBand="0" w:oddHBand="1" w:evenHBand="0" w:firstRowFirstColumn="0" w:firstRowLastColumn="0" w:lastRowFirstColumn="0" w:lastRowLastColumn="0"/>
              <w:rPr>
                <w:rFonts w:ascii="Yu Gothic" w:hAnsi="Yu Gothic"/>
              </w:rPr>
            </w:pPr>
            <w:r w:rsidRPr="004C4BFD">
              <w:rPr>
                <w:rFonts w:ascii="Yu Gothic" w:hAnsi="Yu Gothic" w:hint="eastAsia"/>
                <w:sz w:val="18"/>
              </w:rPr>
              <w:t>システムレベル言語でのビルドプロセスにおいて</w:t>
            </w:r>
            <w:r w:rsidR="00614A4F">
              <w:rPr>
                <w:rFonts w:ascii="Yu Gothic" w:hAnsi="Yu Gothic"/>
                <w:sz w:val="18"/>
              </w:rPr>
              <w:t>，</w:t>
            </w:r>
            <w:r w:rsidRPr="004C4BFD">
              <w:rPr>
                <w:rFonts w:ascii="Yu Gothic" w:hAnsi="Yu Gothic" w:hint="eastAsia"/>
                <w:sz w:val="18"/>
              </w:rPr>
              <w:t>ASLR</w:t>
            </w:r>
            <w:r w:rsidR="00614A4F">
              <w:rPr>
                <w:rFonts w:ascii="Yu Gothic" w:hAnsi="Yu Gothic"/>
                <w:sz w:val="18"/>
              </w:rPr>
              <w:t>，</w:t>
            </w:r>
            <w:r w:rsidRPr="004C4BFD">
              <w:rPr>
                <w:rFonts w:ascii="Yu Gothic" w:hAnsi="Yu Gothic" w:hint="eastAsia"/>
                <w:sz w:val="18"/>
              </w:rPr>
              <w:t>DEP</w:t>
            </w:r>
            <w:r w:rsidR="00614A4F">
              <w:rPr>
                <w:rFonts w:ascii="Yu Gothic" w:hAnsi="Yu Gothic"/>
                <w:sz w:val="18"/>
              </w:rPr>
              <w:t>，</w:t>
            </w:r>
            <w:r w:rsidRPr="004C4BFD">
              <w:rPr>
                <w:rFonts w:ascii="Yu Gothic" w:hAnsi="Yu Gothic" w:hint="eastAsia"/>
                <w:sz w:val="18"/>
              </w:rPr>
              <w:t>セキュリティチェックなど</w:t>
            </w:r>
            <w:r w:rsidR="00614A4F">
              <w:rPr>
                <w:rFonts w:ascii="Yu Gothic" w:hAnsi="Yu Gothic"/>
                <w:sz w:val="18"/>
              </w:rPr>
              <w:t>，</w:t>
            </w:r>
            <w:r w:rsidRPr="004C4BFD">
              <w:rPr>
                <w:rFonts w:ascii="Yu Gothic" w:hAnsi="Yu Gothic" w:hint="eastAsia"/>
                <w:sz w:val="18"/>
              </w:rPr>
              <w:t>すべてのセキュリティフラグが有効になっている</w:t>
            </w:r>
          </w:p>
        </w:tc>
        <w:tc>
          <w:tcPr>
            <w:tcW w:w="866" w:type="dxa"/>
            <w:shd w:val="clear" w:color="auto" w:fill="auto"/>
            <w:vAlign w:val="center"/>
          </w:tcPr>
          <w:p w14:paraId="5714C832" w14:textId="77777777" w:rsidR="00A33B21" w:rsidRPr="007357CE" w:rsidRDefault="00A33B21" w:rsidP="00D1073F">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auto"/>
            <w:vAlign w:val="center"/>
          </w:tcPr>
          <w:p w14:paraId="53511642" w14:textId="77777777" w:rsidR="00A33B21" w:rsidRPr="007357CE" w:rsidRDefault="00A33B21" w:rsidP="00D1073F">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00B0F0"/>
            <w:vAlign w:val="center"/>
          </w:tcPr>
          <w:p w14:paraId="68CFB1A0" w14:textId="77777777" w:rsidR="00A33B21" w:rsidRPr="007357CE" w:rsidRDefault="00A33B21" w:rsidP="00D1073F">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139" w:type="dxa"/>
            <w:shd w:val="clear" w:color="auto" w:fill="E2EFD9" w:themeFill="accent6" w:themeFillTint="33"/>
          </w:tcPr>
          <w:p w14:paraId="02DE2431" w14:textId="77777777" w:rsidR="00A33B21" w:rsidRPr="007357CE" w:rsidRDefault="00A33B21" w:rsidP="00D1073F">
            <w:pPr>
              <w:pStyle w:val="TableBody"/>
              <w:jc w:val="center"/>
              <w:cnfStyle w:val="000000100000" w:firstRow="0" w:lastRow="0" w:firstColumn="0" w:lastColumn="0" w:oddVBand="0" w:evenVBand="0" w:oddHBand="1" w:evenHBand="0" w:firstRowFirstColumn="0" w:firstRowLastColumn="0" w:lastRowFirstColumn="0" w:lastRowLastColumn="0"/>
            </w:pPr>
            <w:r w:rsidRPr="00CD6E0D">
              <w:t>3.0</w:t>
            </w:r>
          </w:p>
        </w:tc>
      </w:tr>
    </w:tbl>
    <w:p w14:paraId="05AF931D" w14:textId="77777777" w:rsidR="00A33B21" w:rsidRPr="00E34115" w:rsidRDefault="00A33B21" w:rsidP="00A33B21"/>
    <w:p w14:paraId="3BAB6826" w14:textId="491C379A" w:rsidR="00A33B21" w:rsidRPr="00E34115" w:rsidRDefault="00FB399B" w:rsidP="00A33B21">
      <w:pPr>
        <w:pStyle w:val="Heading2"/>
      </w:pPr>
      <w:bookmarkStart w:id="99" w:name="_Toc453754291"/>
      <w:r>
        <w:t>参考情報</w:t>
      </w:r>
      <w:bookmarkEnd w:id="99"/>
    </w:p>
    <w:p w14:paraId="39C73E84" w14:textId="62AFEC55" w:rsidR="00A33B21" w:rsidRPr="00614A4F" w:rsidRDefault="004C4BFD" w:rsidP="00A33B21">
      <w:pPr>
        <w:rPr>
          <w:lang w:val="en-US" w:eastAsia="ja-JP"/>
        </w:rPr>
      </w:pPr>
      <w:r w:rsidRPr="00EF5B0F">
        <w:rPr>
          <w:rFonts w:hint="eastAsia"/>
          <w:sz w:val="21"/>
          <w:lang w:eastAsia="ja-JP"/>
        </w:rPr>
        <w:t>詳しくは以下の情報を参照してください</w:t>
      </w:r>
      <w:r>
        <w:rPr>
          <w:rFonts w:hint="eastAsia"/>
          <w:sz w:val="21"/>
          <w:lang w:eastAsia="ja-JP"/>
        </w:rPr>
        <w:t>．</w:t>
      </w:r>
    </w:p>
    <w:p w14:paraId="2BB61716" w14:textId="77777777" w:rsidR="00A33B21" w:rsidRDefault="00A33B21" w:rsidP="009D1F1E">
      <w:pPr>
        <w:numPr>
          <w:ilvl w:val="0"/>
          <w:numId w:val="10"/>
        </w:numPr>
        <w:spacing w:before="200" w:after="0" w:line="276" w:lineRule="auto"/>
        <w:ind w:hanging="360"/>
        <w:contextualSpacing/>
      </w:pPr>
      <w:r>
        <w:t xml:space="preserve">OWASP Testing Guide 4.0: Configuration and Deployment Management Testing </w:t>
      </w:r>
      <w:hyperlink r:id="rId58">
        <w:r>
          <w:rPr>
            <w:color w:val="1155CC"/>
            <w:u w:val="single"/>
          </w:rPr>
          <w:t>https://www.owasp.org/index.php/Testing_for_configuration_management</w:t>
        </w:r>
      </w:hyperlink>
    </w:p>
    <w:p w14:paraId="736CF151" w14:textId="710A7BE3" w:rsidR="00702571" w:rsidRPr="00DF702A" w:rsidRDefault="00702571" w:rsidP="00702571"/>
    <w:p w14:paraId="50A96DE7" w14:textId="77777777" w:rsidR="00CB31B1" w:rsidRPr="00CB31B1" w:rsidRDefault="00CB31B1" w:rsidP="00CB31B1"/>
    <w:p w14:paraId="3B1299B2" w14:textId="270227F5" w:rsidR="00E34115" w:rsidRDefault="004D6442" w:rsidP="00BD5F80">
      <w:pPr>
        <w:pStyle w:val="Heading1"/>
        <w:rPr>
          <w:lang w:eastAsia="ja-JP"/>
        </w:rPr>
      </w:pPr>
      <w:bookmarkStart w:id="100" w:name="_Toc453754292"/>
      <w:r>
        <w:rPr>
          <w:rFonts w:hint="eastAsia"/>
          <w:lang w:eastAsia="ja-JP"/>
        </w:rPr>
        <w:lastRenderedPageBreak/>
        <w:t>付録</w:t>
      </w:r>
      <w:r w:rsidR="00E34115">
        <w:t xml:space="preserve"> A: </w:t>
      </w:r>
      <w:r>
        <w:rPr>
          <w:rFonts w:hint="eastAsia"/>
          <w:lang w:eastAsia="ja-JP"/>
        </w:rPr>
        <w:t>廃止された要件</w:t>
      </w:r>
      <w:bookmarkEnd w:id="100"/>
    </w:p>
    <w:p w14:paraId="2B845DF2" w14:textId="77777777" w:rsidR="00E31701" w:rsidRDefault="00E31701" w:rsidP="00E31701"/>
    <w:tbl>
      <w:tblPr>
        <w:tblW w:w="5000" w:type="pct"/>
        <w:tblBorders>
          <w:top w:val="single" w:sz="4" w:space="0" w:color="F3F3F3"/>
          <w:left w:val="single" w:sz="4" w:space="0" w:color="F3F3F3"/>
          <w:bottom w:val="single" w:sz="4" w:space="0" w:color="F3F3F3"/>
          <w:right w:val="single" w:sz="4" w:space="0" w:color="F3F3F3"/>
          <w:insideH w:val="single" w:sz="4" w:space="0" w:color="F3F3F3"/>
          <w:insideV w:val="single" w:sz="4" w:space="0" w:color="F3F3F3"/>
        </w:tblBorders>
        <w:tblLayout w:type="fixed"/>
        <w:tblLook w:val="0600" w:firstRow="0" w:lastRow="0" w:firstColumn="0" w:lastColumn="0" w:noHBand="1" w:noVBand="1"/>
      </w:tblPr>
      <w:tblGrid>
        <w:gridCol w:w="781"/>
        <w:gridCol w:w="3760"/>
        <w:gridCol w:w="1151"/>
        <w:gridCol w:w="769"/>
        <w:gridCol w:w="2549"/>
      </w:tblGrid>
      <w:tr w:rsidR="00A33B21" w14:paraId="145C8A9C" w14:textId="77777777" w:rsidTr="00A33B21">
        <w:tc>
          <w:tcPr>
            <w:tcW w:w="945" w:type="dxa"/>
            <w:tcBorders>
              <w:top w:val="single" w:sz="4" w:space="0" w:color="F3F3F3"/>
              <w:left w:val="single" w:sz="4" w:space="0" w:color="F3F3F3"/>
              <w:bottom w:val="single" w:sz="4" w:space="0" w:color="F3F3F3"/>
              <w:right w:val="single" w:sz="4" w:space="0" w:color="F3F3F3"/>
            </w:tcBorders>
            <w:shd w:val="clear" w:color="auto" w:fill="A5A5A5"/>
            <w:tcMar>
              <w:top w:w="60" w:type="dxa"/>
              <w:left w:w="60" w:type="dxa"/>
              <w:bottom w:w="60" w:type="dxa"/>
              <w:right w:w="60" w:type="dxa"/>
            </w:tcMar>
          </w:tcPr>
          <w:p w14:paraId="30928B03" w14:textId="77777777" w:rsidR="00A33B21" w:rsidRDefault="00A33B21" w:rsidP="00D1073F">
            <w:pPr>
              <w:spacing w:after="100" w:line="196" w:lineRule="auto"/>
              <w:jc w:val="center"/>
            </w:pPr>
            <w:r>
              <w:rPr>
                <w:b/>
                <w:color w:val="FFFFFF"/>
                <w:sz w:val="20"/>
                <w:szCs w:val="20"/>
                <w:shd w:val="clear" w:color="auto" w:fill="A5A5A5"/>
              </w:rPr>
              <w:t>Original #</w:t>
            </w:r>
          </w:p>
        </w:tc>
        <w:tc>
          <w:tcPr>
            <w:tcW w:w="4665" w:type="dxa"/>
            <w:tcBorders>
              <w:top w:val="single" w:sz="4" w:space="0" w:color="F3F3F3"/>
              <w:left w:val="single" w:sz="4" w:space="0" w:color="F3F3F3"/>
              <w:bottom w:val="single" w:sz="4" w:space="0" w:color="F3F3F3"/>
              <w:right w:val="single" w:sz="4" w:space="0" w:color="F3F3F3"/>
            </w:tcBorders>
            <w:shd w:val="clear" w:color="auto" w:fill="A5A5A5"/>
            <w:tcMar>
              <w:top w:w="60" w:type="dxa"/>
              <w:left w:w="60" w:type="dxa"/>
              <w:bottom w:w="60" w:type="dxa"/>
              <w:right w:w="60" w:type="dxa"/>
            </w:tcMar>
          </w:tcPr>
          <w:p w14:paraId="00EBBD9F" w14:textId="77777777" w:rsidR="00A33B21" w:rsidRDefault="00A33B21" w:rsidP="00D1073F">
            <w:pPr>
              <w:spacing w:after="100" w:line="196" w:lineRule="auto"/>
              <w:jc w:val="center"/>
            </w:pPr>
            <w:r>
              <w:rPr>
                <w:b/>
                <w:color w:val="FFFFFF"/>
                <w:sz w:val="20"/>
                <w:szCs w:val="20"/>
                <w:shd w:val="clear" w:color="auto" w:fill="A5A5A5"/>
              </w:rPr>
              <w:t>Description</w:t>
            </w:r>
          </w:p>
        </w:tc>
        <w:tc>
          <w:tcPr>
            <w:tcW w:w="1410" w:type="dxa"/>
            <w:tcBorders>
              <w:top w:val="single" w:sz="4" w:space="0" w:color="F3F3F3"/>
              <w:left w:val="single" w:sz="4" w:space="0" w:color="F3F3F3"/>
              <w:bottom w:val="single" w:sz="4" w:space="0" w:color="F3F3F3"/>
              <w:right w:val="single" w:sz="4" w:space="0" w:color="F3F3F3"/>
            </w:tcBorders>
            <w:shd w:val="clear" w:color="auto" w:fill="A5A5A5"/>
            <w:tcMar>
              <w:top w:w="60" w:type="dxa"/>
              <w:left w:w="60" w:type="dxa"/>
              <w:bottom w:w="60" w:type="dxa"/>
              <w:right w:w="60" w:type="dxa"/>
            </w:tcMar>
          </w:tcPr>
          <w:p w14:paraId="6ED633D5" w14:textId="77777777" w:rsidR="00A33B21" w:rsidRDefault="00A33B21" w:rsidP="00D1073F">
            <w:pPr>
              <w:spacing w:after="100" w:line="196" w:lineRule="auto"/>
              <w:jc w:val="center"/>
            </w:pPr>
            <w:r>
              <w:rPr>
                <w:b/>
                <w:color w:val="FFFFFF"/>
                <w:sz w:val="20"/>
                <w:szCs w:val="20"/>
                <w:shd w:val="clear" w:color="auto" w:fill="A5A5A5"/>
              </w:rPr>
              <w:t>Status</w:t>
            </w:r>
          </w:p>
        </w:tc>
        <w:tc>
          <w:tcPr>
            <w:tcW w:w="930" w:type="dxa"/>
            <w:tcBorders>
              <w:top w:val="single" w:sz="4" w:space="0" w:color="F3F3F3"/>
              <w:left w:val="single" w:sz="4" w:space="0" w:color="F3F3F3"/>
              <w:bottom w:val="single" w:sz="4" w:space="0" w:color="F3F3F3"/>
              <w:right w:val="single" w:sz="4" w:space="0" w:color="F3F3F3"/>
            </w:tcBorders>
            <w:shd w:val="clear" w:color="auto" w:fill="A5A5A5"/>
            <w:tcMar>
              <w:top w:w="60" w:type="dxa"/>
              <w:left w:w="60" w:type="dxa"/>
              <w:bottom w:w="60" w:type="dxa"/>
              <w:right w:w="60" w:type="dxa"/>
            </w:tcMar>
          </w:tcPr>
          <w:p w14:paraId="2A8F5FA1" w14:textId="77777777" w:rsidR="00A33B21" w:rsidRDefault="00A33B21" w:rsidP="00D1073F">
            <w:pPr>
              <w:spacing w:after="100" w:line="196" w:lineRule="auto"/>
              <w:jc w:val="center"/>
            </w:pPr>
            <w:r>
              <w:rPr>
                <w:b/>
                <w:color w:val="FFFFFF"/>
                <w:sz w:val="20"/>
                <w:szCs w:val="20"/>
                <w:shd w:val="clear" w:color="auto" w:fill="A5A5A5"/>
              </w:rPr>
              <w:t>Removed</w:t>
            </w:r>
          </w:p>
        </w:tc>
        <w:tc>
          <w:tcPr>
            <w:tcW w:w="3165" w:type="dxa"/>
            <w:tcBorders>
              <w:top w:val="single" w:sz="4" w:space="0" w:color="F3F3F3"/>
              <w:left w:val="single" w:sz="4" w:space="0" w:color="F3F3F3"/>
              <w:bottom w:val="single" w:sz="4" w:space="0" w:color="F3F3F3"/>
              <w:right w:val="single" w:sz="4" w:space="0" w:color="F3F3F3"/>
            </w:tcBorders>
            <w:shd w:val="clear" w:color="auto" w:fill="A5A5A5"/>
            <w:tcMar>
              <w:top w:w="60" w:type="dxa"/>
              <w:left w:w="60" w:type="dxa"/>
              <w:bottom w:w="60" w:type="dxa"/>
              <w:right w:w="60" w:type="dxa"/>
            </w:tcMar>
          </w:tcPr>
          <w:p w14:paraId="59545C0F" w14:textId="77777777" w:rsidR="00A33B21" w:rsidRDefault="00A33B21" w:rsidP="00D1073F">
            <w:pPr>
              <w:spacing w:after="100" w:line="196" w:lineRule="auto"/>
              <w:jc w:val="center"/>
            </w:pPr>
            <w:r>
              <w:rPr>
                <w:b/>
                <w:color w:val="FFFFFF"/>
                <w:sz w:val="20"/>
                <w:szCs w:val="20"/>
                <w:shd w:val="clear" w:color="auto" w:fill="A5A5A5"/>
              </w:rPr>
              <w:t>Reason</w:t>
            </w:r>
          </w:p>
        </w:tc>
      </w:tr>
      <w:tr w:rsidR="00A33B21" w14:paraId="2F5B7771"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3D3E505F" w14:textId="77777777" w:rsidR="00A33B21" w:rsidRDefault="00A33B21" w:rsidP="00D1073F">
            <w:pPr>
              <w:spacing w:before="0" w:after="100" w:line="240" w:lineRule="auto"/>
              <w:jc w:val="center"/>
            </w:pPr>
            <w:r>
              <w:rPr>
                <w:b/>
                <w:color w:val="FFFFFF"/>
                <w:sz w:val="20"/>
                <w:szCs w:val="20"/>
                <w:shd w:val="clear" w:color="auto" w:fill="A5A5A5"/>
              </w:rPr>
              <w:t>2.3</w:t>
            </w:r>
          </w:p>
        </w:tc>
        <w:tc>
          <w:tcPr>
            <w:tcW w:w="46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A9E3437" w14:textId="77777777" w:rsidR="00A33B21" w:rsidRDefault="00A33B21" w:rsidP="00D1073F">
            <w:pPr>
              <w:spacing w:before="0" w:line="240" w:lineRule="auto"/>
            </w:pPr>
            <w:r>
              <w:rPr>
                <w:sz w:val="20"/>
                <w:szCs w:val="20"/>
              </w:rPr>
              <w:t xml:space="preserve">Verify that if a maximum number of authentication attempts is exceeded, the account is locked for a period of time long enough to deter brute force attacks. </w:t>
            </w:r>
          </w:p>
        </w:tc>
        <w:tc>
          <w:tcPr>
            <w:tcW w:w="141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245E471" w14:textId="77777777" w:rsidR="00A33B21" w:rsidRDefault="00A33B21" w:rsidP="00D1073F">
            <w:pPr>
              <w:spacing w:before="0" w:line="240" w:lineRule="auto"/>
              <w:jc w:val="center"/>
            </w:pPr>
            <w:r>
              <w:rPr>
                <w:sz w:val="20"/>
                <w:szCs w:val="20"/>
              </w:rPr>
              <w:t>Deprecated</w:t>
            </w:r>
          </w:p>
        </w:tc>
        <w:tc>
          <w:tcPr>
            <w:tcW w:w="93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E59A150" w14:textId="77777777" w:rsidR="00A33B21" w:rsidRDefault="00A33B21" w:rsidP="00D1073F">
            <w:pPr>
              <w:spacing w:before="0" w:line="240" w:lineRule="auto"/>
              <w:jc w:val="center"/>
            </w:pPr>
            <w:r>
              <w:rPr>
                <w:sz w:val="20"/>
                <w:szCs w:val="20"/>
              </w:rPr>
              <w:t>2.0</w:t>
            </w:r>
          </w:p>
        </w:tc>
        <w:tc>
          <w:tcPr>
            <w:tcW w:w="31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F8E40DF" w14:textId="77777777" w:rsidR="00A33B21" w:rsidRDefault="00A33B21" w:rsidP="00D1073F">
            <w:pPr>
              <w:spacing w:before="0" w:line="240" w:lineRule="auto"/>
            </w:pPr>
            <w:r>
              <w:rPr>
                <w:sz w:val="20"/>
                <w:szCs w:val="20"/>
              </w:rPr>
              <w:t>A more complex requirement replaced it (v2.20)</w:t>
            </w:r>
          </w:p>
        </w:tc>
      </w:tr>
      <w:tr w:rsidR="00A33B21" w14:paraId="5573C5F6"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301E804" w14:textId="77777777" w:rsidR="00A33B21" w:rsidRDefault="00A33B21" w:rsidP="00D1073F">
            <w:pPr>
              <w:spacing w:before="0" w:after="100" w:line="240" w:lineRule="auto"/>
              <w:jc w:val="center"/>
            </w:pPr>
            <w:r>
              <w:rPr>
                <w:b/>
                <w:color w:val="FFFFFF"/>
                <w:sz w:val="20"/>
                <w:szCs w:val="20"/>
                <w:shd w:val="clear" w:color="auto" w:fill="A5A5A5"/>
              </w:rPr>
              <w:t>2.5</w:t>
            </w:r>
          </w:p>
        </w:tc>
        <w:tc>
          <w:tcPr>
            <w:tcW w:w="46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B2EC39C" w14:textId="77777777" w:rsidR="00A33B21" w:rsidRDefault="00A33B21" w:rsidP="00D1073F">
            <w:pPr>
              <w:spacing w:before="0" w:line="240" w:lineRule="auto"/>
            </w:pPr>
            <w:r>
              <w:rPr>
                <w:sz w:val="20"/>
                <w:szCs w:val="20"/>
              </w:rPr>
              <w:t>Verify that all authentication controls (including libraries that call external authentication services) have a centralized implementation.</w:t>
            </w:r>
          </w:p>
        </w:tc>
        <w:tc>
          <w:tcPr>
            <w:tcW w:w="141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C130F90" w14:textId="77777777" w:rsidR="00A33B21" w:rsidRDefault="00A33B21" w:rsidP="00D1073F">
            <w:pPr>
              <w:spacing w:before="0" w:line="240" w:lineRule="auto"/>
              <w:jc w:val="center"/>
            </w:pPr>
            <w:r>
              <w:rPr>
                <w:sz w:val="20"/>
                <w:szCs w:val="20"/>
              </w:rPr>
              <w:t>Merged</w:t>
            </w:r>
          </w:p>
        </w:tc>
        <w:tc>
          <w:tcPr>
            <w:tcW w:w="93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248E39F" w14:textId="77777777" w:rsidR="00A33B21" w:rsidRDefault="00A33B21" w:rsidP="00D1073F">
            <w:pPr>
              <w:spacing w:before="0" w:line="240" w:lineRule="auto"/>
              <w:jc w:val="center"/>
            </w:pPr>
            <w:r>
              <w:rPr>
                <w:sz w:val="20"/>
                <w:szCs w:val="20"/>
              </w:rPr>
              <w:t>3.0</w:t>
            </w:r>
          </w:p>
        </w:tc>
        <w:tc>
          <w:tcPr>
            <w:tcW w:w="31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1514292" w14:textId="77777777" w:rsidR="00A33B21" w:rsidRDefault="00A33B21" w:rsidP="00D1073F">
            <w:pPr>
              <w:spacing w:before="0" w:line="240" w:lineRule="auto"/>
            </w:pPr>
            <w:r>
              <w:rPr>
                <w:sz w:val="20"/>
                <w:szCs w:val="20"/>
              </w:rPr>
              <w:t>Genericized to include all security controls and moved to 1.10</w:t>
            </w:r>
          </w:p>
        </w:tc>
      </w:tr>
      <w:tr w:rsidR="00A33B21" w14:paraId="32DCE858"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57E4FFF" w14:textId="77777777" w:rsidR="00A33B21" w:rsidRDefault="00A33B21" w:rsidP="00D1073F">
            <w:pPr>
              <w:spacing w:before="0" w:after="100" w:line="196" w:lineRule="auto"/>
              <w:jc w:val="center"/>
            </w:pPr>
            <w:r>
              <w:rPr>
                <w:b/>
                <w:color w:val="FFFFFF"/>
                <w:sz w:val="20"/>
                <w:szCs w:val="20"/>
                <w:shd w:val="clear" w:color="auto" w:fill="A5A5A5"/>
              </w:rPr>
              <w:t>2.10</w:t>
            </w:r>
          </w:p>
        </w:tc>
        <w:tc>
          <w:tcPr>
            <w:tcW w:w="46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9CFDD79" w14:textId="77777777" w:rsidR="00A33B21" w:rsidRDefault="00A33B21" w:rsidP="00D1073F">
            <w:pPr>
              <w:spacing w:before="0" w:line="240" w:lineRule="auto"/>
            </w:pPr>
            <w:r>
              <w:rPr>
                <w:sz w:val="20"/>
                <w:szCs w:val="20"/>
              </w:rPr>
              <w:t xml:space="preserve">Verify that re-authentication is required before any application- specific sensitive operations are permitted. </w:t>
            </w:r>
          </w:p>
        </w:tc>
        <w:tc>
          <w:tcPr>
            <w:tcW w:w="141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670641D" w14:textId="77777777" w:rsidR="00A33B21" w:rsidRDefault="00A33B21" w:rsidP="00D1073F">
            <w:pPr>
              <w:spacing w:before="0" w:line="240" w:lineRule="auto"/>
              <w:jc w:val="center"/>
            </w:pPr>
            <w:r>
              <w:rPr>
                <w:sz w:val="20"/>
                <w:szCs w:val="20"/>
              </w:rPr>
              <w:t>Deprecated</w:t>
            </w:r>
          </w:p>
        </w:tc>
        <w:tc>
          <w:tcPr>
            <w:tcW w:w="93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0BDA1BA" w14:textId="77777777" w:rsidR="00A33B21" w:rsidRDefault="00A33B21" w:rsidP="00D1073F">
            <w:pPr>
              <w:spacing w:before="0" w:line="240" w:lineRule="auto"/>
              <w:jc w:val="center"/>
            </w:pPr>
            <w:r>
              <w:rPr>
                <w:sz w:val="20"/>
                <w:szCs w:val="20"/>
              </w:rPr>
              <w:t>2.0</w:t>
            </w:r>
          </w:p>
        </w:tc>
        <w:tc>
          <w:tcPr>
            <w:tcW w:w="31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5F21359" w14:textId="77777777" w:rsidR="00A33B21" w:rsidRDefault="00A33B21" w:rsidP="00D1073F">
            <w:pPr>
              <w:spacing w:before="0" w:line="240" w:lineRule="auto"/>
            </w:pPr>
            <w:r>
              <w:rPr>
                <w:sz w:val="20"/>
                <w:szCs w:val="20"/>
              </w:rPr>
              <w:t>Re-authentication is so rarely observed that we decided to remove the control</w:t>
            </w:r>
          </w:p>
        </w:tc>
      </w:tr>
      <w:tr w:rsidR="00A33B21" w14:paraId="00E42844"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FCA40FB" w14:textId="77777777" w:rsidR="00A33B21" w:rsidRDefault="00A33B21" w:rsidP="00D1073F">
            <w:pPr>
              <w:spacing w:before="0" w:after="100" w:line="196" w:lineRule="auto"/>
              <w:jc w:val="center"/>
            </w:pPr>
            <w:r>
              <w:rPr>
                <w:b/>
                <w:color w:val="FFFFFF"/>
                <w:sz w:val="20"/>
                <w:szCs w:val="20"/>
                <w:shd w:val="clear" w:color="auto" w:fill="A5A5A5"/>
              </w:rPr>
              <w:t>2.11</w:t>
            </w:r>
          </w:p>
        </w:tc>
        <w:tc>
          <w:tcPr>
            <w:tcW w:w="46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D2BC2E5" w14:textId="77777777" w:rsidR="00A33B21" w:rsidRDefault="00A33B21" w:rsidP="00D1073F">
            <w:pPr>
              <w:spacing w:before="0" w:line="240" w:lineRule="auto"/>
            </w:pPr>
            <w:r>
              <w:rPr>
                <w:sz w:val="20"/>
                <w:szCs w:val="20"/>
              </w:rPr>
              <w:t>Verify that after an administratively- configurable period of time, authentication credentials expire.</w:t>
            </w:r>
          </w:p>
        </w:tc>
        <w:tc>
          <w:tcPr>
            <w:tcW w:w="141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2E0CE51" w14:textId="77777777" w:rsidR="00A33B21" w:rsidRDefault="00A33B21" w:rsidP="00D1073F">
            <w:pPr>
              <w:spacing w:before="0" w:line="240" w:lineRule="auto"/>
              <w:jc w:val="center"/>
            </w:pPr>
            <w:r>
              <w:rPr>
                <w:sz w:val="20"/>
                <w:szCs w:val="20"/>
              </w:rPr>
              <w:t>Deprecated</w:t>
            </w:r>
          </w:p>
        </w:tc>
        <w:tc>
          <w:tcPr>
            <w:tcW w:w="93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557CE78" w14:textId="77777777" w:rsidR="00A33B21" w:rsidRDefault="00A33B21" w:rsidP="00D1073F">
            <w:pPr>
              <w:spacing w:before="0" w:line="240" w:lineRule="auto"/>
              <w:jc w:val="center"/>
            </w:pPr>
            <w:r>
              <w:rPr>
                <w:sz w:val="20"/>
                <w:szCs w:val="20"/>
              </w:rPr>
              <w:t>2.0</w:t>
            </w:r>
          </w:p>
        </w:tc>
        <w:tc>
          <w:tcPr>
            <w:tcW w:w="31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498B1A7" w14:textId="77777777" w:rsidR="00A33B21" w:rsidRDefault="00A33B21" w:rsidP="00D1073F">
            <w:pPr>
              <w:spacing w:before="0" w:line="240" w:lineRule="auto"/>
            </w:pPr>
            <w:r>
              <w:rPr>
                <w:sz w:val="20"/>
                <w:szCs w:val="20"/>
              </w:rPr>
              <w:t xml:space="preserve">Absolute timeouts and credential expiry removed as not being an effective control. </w:t>
            </w:r>
          </w:p>
        </w:tc>
      </w:tr>
      <w:tr w:rsidR="00A33B21" w14:paraId="348E7E3A"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BE96EF3" w14:textId="77777777" w:rsidR="00A33B21" w:rsidRDefault="00A33B21" w:rsidP="00D1073F">
            <w:pPr>
              <w:spacing w:before="0" w:after="100" w:line="196" w:lineRule="auto"/>
              <w:jc w:val="center"/>
            </w:pPr>
            <w:r>
              <w:rPr>
                <w:b/>
                <w:color w:val="FFFFFF"/>
                <w:sz w:val="20"/>
                <w:szCs w:val="20"/>
                <w:shd w:val="clear" w:color="auto" w:fill="A5A5A5"/>
              </w:rPr>
              <w:t>2.14</w:t>
            </w:r>
          </w:p>
        </w:tc>
        <w:tc>
          <w:tcPr>
            <w:tcW w:w="46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5524D99" w14:textId="77777777" w:rsidR="00A33B21" w:rsidRDefault="00A33B21" w:rsidP="00D1073F">
            <w:pPr>
              <w:spacing w:before="0" w:line="240" w:lineRule="auto"/>
            </w:pPr>
            <w:r>
              <w:rPr>
                <w:sz w:val="20"/>
                <w:szCs w:val="20"/>
              </w:rPr>
              <w:t>Verify that all authentication credentials for accessing services external to the application are encrypted and stored in a protected location (not in source code).</w:t>
            </w:r>
          </w:p>
        </w:tc>
        <w:tc>
          <w:tcPr>
            <w:tcW w:w="141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177CC69" w14:textId="77777777" w:rsidR="00A33B21" w:rsidRDefault="00A33B21" w:rsidP="00D1073F">
            <w:pPr>
              <w:spacing w:before="0" w:line="240" w:lineRule="auto"/>
              <w:jc w:val="center"/>
            </w:pPr>
            <w:r>
              <w:rPr>
                <w:sz w:val="20"/>
                <w:szCs w:val="20"/>
              </w:rPr>
              <w:t>Updated</w:t>
            </w:r>
          </w:p>
        </w:tc>
        <w:tc>
          <w:tcPr>
            <w:tcW w:w="93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BE9AC36" w14:textId="77777777" w:rsidR="00A33B21" w:rsidRDefault="00A33B21" w:rsidP="00D1073F">
            <w:pPr>
              <w:spacing w:before="0" w:line="240" w:lineRule="auto"/>
              <w:jc w:val="center"/>
            </w:pPr>
            <w:r>
              <w:rPr>
                <w:sz w:val="20"/>
                <w:szCs w:val="20"/>
              </w:rPr>
              <w:t>2.0</w:t>
            </w:r>
          </w:p>
        </w:tc>
        <w:tc>
          <w:tcPr>
            <w:tcW w:w="31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E808C2D" w14:textId="77777777" w:rsidR="00A33B21" w:rsidRDefault="00A33B21" w:rsidP="00D1073F">
            <w:pPr>
              <w:spacing w:before="0" w:line="240" w:lineRule="auto"/>
            </w:pPr>
            <w:r>
              <w:rPr>
                <w:sz w:val="20"/>
                <w:szCs w:val="20"/>
              </w:rPr>
              <w:t>Became V2.21</w:t>
            </w:r>
          </w:p>
        </w:tc>
      </w:tr>
      <w:tr w:rsidR="00A33B21" w14:paraId="15EFF5A2"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98D55C7" w14:textId="77777777" w:rsidR="00A33B21" w:rsidRDefault="00A33B21" w:rsidP="00D1073F">
            <w:pPr>
              <w:spacing w:before="0" w:after="100" w:line="196" w:lineRule="auto"/>
              <w:jc w:val="center"/>
            </w:pPr>
            <w:r>
              <w:rPr>
                <w:b/>
                <w:color w:val="FFFFFF"/>
                <w:sz w:val="20"/>
                <w:szCs w:val="20"/>
                <w:shd w:val="clear" w:color="auto" w:fill="A5A5A5"/>
              </w:rPr>
              <w:t>2.15</w:t>
            </w:r>
          </w:p>
        </w:tc>
        <w:tc>
          <w:tcPr>
            <w:tcW w:w="46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E20A3EA" w14:textId="77777777" w:rsidR="00A33B21" w:rsidRDefault="00A33B21" w:rsidP="00D1073F">
            <w:pPr>
              <w:spacing w:before="0" w:line="240" w:lineRule="auto"/>
            </w:pPr>
            <w:r>
              <w:rPr>
                <w:sz w:val="20"/>
                <w:szCs w:val="20"/>
              </w:rPr>
              <w:t>Verify that all code implementing or using authentication controls is not affected by any malicious code.</w:t>
            </w:r>
          </w:p>
        </w:tc>
        <w:tc>
          <w:tcPr>
            <w:tcW w:w="141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53CFBB5" w14:textId="77777777" w:rsidR="00A33B21" w:rsidRDefault="00A33B21" w:rsidP="00D1073F">
            <w:pPr>
              <w:spacing w:before="0" w:line="240" w:lineRule="auto"/>
              <w:jc w:val="center"/>
            </w:pPr>
            <w:r>
              <w:rPr>
                <w:sz w:val="20"/>
                <w:szCs w:val="20"/>
              </w:rPr>
              <w:t>Moved</w:t>
            </w:r>
          </w:p>
        </w:tc>
        <w:tc>
          <w:tcPr>
            <w:tcW w:w="93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F913554" w14:textId="77777777" w:rsidR="00A33B21" w:rsidRDefault="00A33B21" w:rsidP="00D1073F">
            <w:pPr>
              <w:spacing w:before="0" w:line="240" w:lineRule="auto"/>
              <w:jc w:val="center"/>
            </w:pPr>
            <w:r>
              <w:rPr>
                <w:sz w:val="20"/>
                <w:szCs w:val="20"/>
              </w:rPr>
              <w:t>2.0</w:t>
            </w:r>
          </w:p>
        </w:tc>
        <w:tc>
          <w:tcPr>
            <w:tcW w:w="31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0B7CAE8" w14:textId="77777777" w:rsidR="00A33B21" w:rsidRDefault="00A33B21" w:rsidP="00D1073F">
            <w:pPr>
              <w:spacing w:before="0" w:line="240" w:lineRule="auto"/>
            </w:pPr>
            <w:r>
              <w:rPr>
                <w:sz w:val="20"/>
                <w:szCs w:val="20"/>
              </w:rPr>
              <w:t>Moved to V13 - Malicious Code</w:t>
            </w:r>
          </w:p>
        </w:tc>
      </w:tr>
      <w:tr w:rsidR="00A33B21" w14:paraId="451E25CC"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31AF090A" w14:textId="77777777" w:rsidR="00A33B21" w:rsidRDefault="00A33B21" w:rsidP="00D1073F">
            <w:pPr>
              <w:spacing w:before="0" w:after="100" w:line="196" w:lineRule="auto"/>
              <w:jc w:val="center"/>
            </w:pPr>
            <w:r>
              <w:rPr>
                <w:b/>
                <w:color w:val="FFFFFF"/>
                <w:sz w:val="20"/>
                <w:szCs w:val="20"/>
                <w:shd w:val="clear" w:color="auto" w:fill="A5A5A5"/>
              </w:rPr>
              <w:t>3.8</w:t>
            </w:r>
          </w:p>
        </w:tc>
        <w:tc>
          <w:tcPr>
            <w:tcW w:w="46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2FA9F86" w14:textId="77777777" w:rsidR="00A33B21" w:rsidRDefault="00A33B21" w:rsidP="00D1073F">
            <w:pPr>
              <w:spacing w:before="0" w:line="240" w:lineRule="auto"/>
            </w:pPr>
            <w:r>
              <w:rPr>
                <w:sz w:val="20"/>
                <w:szCs w:val="20"/>
              </w:rPr>
              <w:t>Verify that the session id is changed upon re-authentication</w:t>
            </w:r>
          </w:p>
        </w:tc>
        <w:tc>
          <w:tcPr>
            <w:tcW w:w="141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3C697D3" w14:textId="77777777" w:rsidR="00A33B21" w:rsidRDefault="00A33B21" w:rsidP="00D1073F">
            <w:pPr>
              <w:spacing w:before="0" w:line="240" w:lineRule="auto"/>
              <w:jc w:val="center"/>
            </w:pPr>
            <w:r>
              <w:rPr>
                <w:sz w:val="20"/>
                <w:szCs w:val="20"/>
              </w:rPr>
              <w:t>Updated</w:t>
            </w:r>
          </w:p>
        </w:tc>
        <w:tc>
          <w:tcPr>
            <w:tcW w:w="93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4BB1958" w14:textId="77777777" w:rsidR="00A33B21" w:rsidRDefault="00A33B21" w:rsidP="00D1073F">
            <w:pPr>
              <w:spacing w:before="0" w:line="240" w:lineRule="auto"/>
              <w:jc w:val="center"/>
            </w:pPr>
            <w:r>
              <w:rPr>
                <w:sz w:val="20"/>
                <w:szCs w:val="20"/>
              </w:rPr>
              <w:t>3.0</w:t>
            </w:r>
          </w:p>
        </w:tc>
        <w:tc>
          <w:tcPr>
            <w:tcW w:w="31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8C83ECD" w14:textId="77777777" w:rsidR="00A33B21" w:rsidRDefault="00A33B21" w:rsidP="00D1073F">
            <w:pPr>
              <w:spacing w:before="0" w:line="240" w:lineRule="auto"/>
            </w:pPr>
            <w:r>
              <w:rPr>
                <w:sz w:val="20"/>
                <w:szCs w:val="20"/>
              </w:rPr>
              <w:t>Rolled into 3.7</w:t>
            </w:r>
          </w:p>
        </w:tc>
      </w:tr>
      <w:tr w:rsidR="00A33B21" w14:paraId="4BAB83DC"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309CEF75" w14:textId="77777777" w:rsidR="00A33B21" w:rsidRDefault="00A33B21" w:rsidP="00D1073F">
            <w:pPr>
              <w:spacing w:before="0" w:after="100" w:line="196" w:lineRule="auto"/>
              <w:jc w:val="center"/>
            </w:pPr>
            <w:r>
              <w:rPr>
                <w:b/>
                <w:color w:val="FFFFFF"/>
                <w:sz w:val="20"/>
                <w:szCs w:val="20"/>
                <w:shd w:val="clear" w:color="auto" w:fill="A5A5A5"/>
              </w:rPr>
              <w:t>3.9</w:t>
            </w:r>
          </w:p>
        </w:tc>
        <w:tc>
          <w:tcPr>
            <w:tcW w:w="46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F9B2802" w14:textId="77777777" w:rsidR="00A33B21" w:rsidRDefault="00A33B21" w:rsidP="00D1073F">
            <w:pPr>
              <w:spacing w:before="0" w:line="240" w:lineRule="auto"/>
            </w:pPr>
            <w:r>
              <w:rPr>
                <w:sz w:val="20"/>
                <w:szCs w:val="20"/>
              </w:rPr>
              <w:t>Verify that the session id is changed or cleared on logout</w:t>
            </w:r>
          </w:p>
        </w:tc>
        <w:tc>
          <w:tcPr>
            <w:tcW w:w="141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E5A99A9" w14:textId="77777777" w:rsidR="00A33B21" w:rsidRDefault="00A33B21" w:rsidP="00D1073F">
            <w:pPr>
              <w:spacing w:before="0" w:line="240" w:lineRule="auto"/>
              <w:jc w:val="center"/>
            </w:pPr>
            <w:r>
              <w:rPr>
                <w:sz w:val="20"/>
                <w:szCs w:val="20"/>
              </w:rPr>
              <w:t>Updated</w:t>
            </w:r>
          </w:p>
        </w:tc>
        <w:tc>
          <w:tcPr>
            <w:tcW w:w="93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4C5C66F" w14:textId="77777777" w:rsidR="00A33B21" w:rsidRDefault="00A33B21" w:rsidP="00D1073F">
            <w:pPr>
              <w:spacing w:before="0" w:line="240" w:lineRule="auto"/>
              <w:jc w:val="center"/>
            </w:pPr>
            <w:r>
              <w:rPr>
                <w:sz w:val="20"/>
                <w:szCs w:val="20"/>
              </w:rPr>
              <w:t>3.0</w:t>
            </w:r>
          </w:p>
        </w:tc>
        <w:tc>
          <w:tcPr>
            <w:tcW w:w="31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25A423A" w14:textId="77777777" w:rsidR="00A33B21" w:rsidRDefault="00A33B21" w:rsidP="00D1073F">
            <w:pPr>
              <w:spacing w:before="0" w:line="240" w:lineRule="auto"/>
            </w:pPr>
            <w:r>
              <w:rPr>
                <w:sz w:val="20"/>
                <w:szCs w:val="20"/>
              </w:rPr>
              <w:t>Rolled into 3.7</w:t>
            </w:r>
          </w:p>
        </w:tc>
      </w:tr>
      <w:tr w:rsidR="00A33B21" w14:paraId="697AD0D6"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DEE7221" w14:textId="77777777" w:rsidR="00A33B21" w:rsidRDefault="00A33B21" w:rsidP="00D1073F">
            <w:pPr>
              <w:spacing w:before="0" w:after="100" w:line="196" w:lineRule="auto"/>
              <w:jc w:val="center"/>
            </w:pPr>
            <w:r>
              <w:rPr>
                <w:b/>
                <w:color w:val="FFFFFF"/>
                <w:sz w:val="20"/>
                <w:szCs w:val="20"/>
                <w:shd w:val="clear" w:color="auto" w:fill="A5A5A5"/>
              </w:rPr>
              <w:t>3.13</w:t>
            </w:r>
          </w:p>
        </w:tc>
        <w:tc>
          <w:tcPr>
            <w:tcW w:w="46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F9D2259" w14:textId="77777777" w:rsidR="00A33B21" w:rsidRDefault="00A33B21" w:rsidP="00D1073F">
            <w:pPr>
              <w:spacing w:before="0" w:line="240" w:lineRule="auto"/>
            </w:pPr>
            <w:r>
              <w:rPr>
                <w:sz w:val="20"/>
                <w:szCs w:val="20"/>
              </w:rPr>
              <w:t>Verify that all code implementing or using session management controls is not affected by any malicious code</w:t>
            </w:r>
          </w:p>
        </w:tc>
        <w:tc>
          <w:tcPr>
            <w:tcW w:w="141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A3B7951" w14:textId="77777777" w:rsidR="00A33B21" w:rsidRDefault="00A33B21" w:rsidP="00D1073F">
            <w:pPr>
              <w:spacing w:before="0" w:line="240" w:lineRule="auto"/>
              <w:jc w:val="center"/>
            </w:pPr>
            <w:r>
              <w:rPr>
                <w:sz w:val="20"/>
                <w:szCs w:val="20"/>
              </w:rPr>
              <w:t>Moved</w:t>
            </w:r>
          </w:p>
        </w:tc>
        <w:tc>
          <w:tcPr>
            <w:tcW w:w="93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6A9C8C0" w14:textId="77777777" w:rsidR="00A33B21" w:rsidRDefault="00A33B21" w:rsidP="00D1073F">
            <w:pPr>
              <w:spacing w:before="0" w:line="240" w:lineRule="auto"/>
              <w:jc w:val="center"/>
            </w:pPr>
            <w:r>
              <w:rPr>
                <w:sz w:val="20"/>
                <w:szCs w:val="20"/>
              </w:rPr>
              <w:t>2.0</w:t>
            </w:r>
          </w:p>
        </w:tc>
        <w:tc>
          <w:tcPr>
            <w:tcW w:w="31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A877405" w14:textId="77777777" w:rsidR="00A33B21" w:rsidRDefault="00A33B21" w:rsidP="00D1073F">
            <w:pPr>
              <w:spacing w:before="0" w:line="240" w:lineRule="auto"/>
            </w:pPr>
            <w:r>
              <w:rPr>
                <w:sz w:val="20"/>
                <w:szCs w:val="20"/>
              </w:rPr>
              <w:t>Moved to V13 - Malicious code</w:t>
            </w:r>
          </w:p>
        </w:tc>
      </w:tr>
      <w:tr w:rsidR="00A33B21" w14:paraId="2FF03532"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7AA8699" w14:textId="77777777" w:rsidR="00A33B21" w:rsidRDefault="00A33B21" w:rsidP="00D1073F">
            <w:pPr>
              <w:spacing w:before="0" w:after="100" w:line="196" w:lineRule="auto"/>
              <w:jc w:val="center"/>
            </w:pPr>
            <w:r>
              <w:rPr>
                <w:b/>
                <w:color w:val="FFFFFF"/>
                <w:sz w:val="20"/>
                <w:szCs w:val="20"/>
                <w:shd w:val="clear" w:color="auto" w:fill="A5A5A5"/>
              </w:rPr>
              <w:lastRenderedPageBreak/>
              <w:t>3.14</w:t>
            </w:r>
          </w:p>
        </w:tc>
        <w:tc>
          <w:tcPr>
            <w:tcW w:w="46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3FA61CA" w14:textId="77777777" w:rsidR="00A33B21" w:rsidRDefault="00A33B21" w:rsidP="00D1073F">
            <w:pPr>
              <w:spacing w:before="0" w:after="100" w:line="196" w:lineRule="auto"/>
            </w:pPr>
            <w:r>
              <w:rPr>
                <w:sz w:val="20"/>
                <w:szCs w:val="20"/>
              </w:rPr>
              <w:t xml:space="preserve">Verify that authenticated session tokens using cookies are protected by the use of "HttpOnly". </w:t>
            </w:r>
          </w:p>
        </w:tc>
        <w:tc>
          <w:tcPr>
            <w:tcW w:w="141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78663CA" w14:textId="77777777" w:rsidR="00A33B21" w:rsidRDefault="00A33B21" w:rsidP="00D1073F">
            <w:pPr>
              <w:spacing w:before="0" w:line="240" w:lineRule="auto"/>
              <w:jc w:val="center"/>
            </w:pPr>
            <w:r>
              <w:rPr>
                <w:sz w:val="20"/>
                <w:szCs w:val="20"/>
              </w:rPr>
              <w:t>Updated</w:t>
            </w:r>
          </w:p>
        </w:tc>
        <w:tc>
          <w:tcPr>
            <w:tcW w:w="93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9AF1B52" w14:textId="77777777" w:rsidR="00A33B21" w:rsidRDefault="00A33B21" w:rsidP="00D1073F">
            <w:pPr>
              <w:spacing w:before="0" w:line="240" w:lineRule="auto"/>
              <w:jc w:val="center"/>
            </w:pPr>
            <w:r>
              <w:rPr>
                <w:sz w:val="20"/>
                <w:szCs w:val="20"/>
              </w:rPr>
              <w:t>3.0</w:t>
            </w:r>
          </w:p>
        </w:tc>
        <w:tc>
          <w:tcPr>
            <w:tcW w:w="31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DB7D196" w14:textId="77777777" w:rsidR="00A33B21" w:rsidRDefault="00A33B21" w:rsidP="00D1073F">
            <w:pPr>
              <w:spacing w:before="0" w:line="240" w:lineRule="auto"/>
            </w:pPr>
            <w:r>
              <w:rPr>
                <w:sz w:val="20"/>
                <w:szCs w:val="20"/>
              </w:rPr>
              <w:t>Moved into 3.13</w:t>
            </w:r>
          </w:p>
        </w:tc>
      </w:tr>
      <w:tr w:rsidR="00A33B21" w14:paraId="35F2B44E"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D358081" w14:textId="77777777" w:rsidR="00A33B21" w:rsidRDefault="00A33B21" w:rsidP="00D1073F">
            <w:pPr>
              <w:spacing w:before="0" w:after="100" w:line="196" w:lineRule="auto"/>
              <w:jc w:val="center"/>
            </w:pPr>
            <w:r>
              <w:rPr>
                <w:b/>
                <w:color w:val="FFFFFF"/>
                <w:sz w:val="20"/>
                <w:szCs w:val="20"/>
                <w:shd w:val="clear" w:color="auto" w:fill="A5A5A5"/>
              </w:rPr>
              <w:t>3.15</w:t>
            </w:r>
          </w:p>
        </w:tc>
        <w:tc>
          <w:tcPr>
            <w:tcW w:w="46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88F9752" w14:textId="77777777" w:rsidR="00A33B21" w:rsidRDefault="00A33B21" w:rsidP="00D1073F">
            <w:pPr>
              <w:spacing w:before="0" w:after="100" w:line="196" w:lineRule="auto"/>
            </w:pPr>
            <w:r>
              <w:rPr>
                <w:sz w:val="20"/>
                <w:szCs w:val="20"/>
              </w:rPr>
              <w:t xml:space="preserve">Verify that authenticated session tokens using cookies are protected with the "secure" attribute. </w:t>
            </w:r>
          </w:p>
        </w:tc>
        <w:tc>
          <w:tcPr>
            <w:tcW w:w="141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7AD296A" w14:textId="77777777" w:rsidR="00A33B21" w:rsidRDefault="00A33B21" w:rsidP="00D1073F">
            <w:pPr>
              <w:spacing w:before="0" w:line="240" w:lineRule="auto"/>
              <w:jc w:val="center"/>
            </w:pPr>
            <w:r>
              <w:rPr>
                <w:sz w:val="20"/>
                <w:szCs w:val="20"/>
              </w:rPr>
              <w:t>Updated</w:t>
            </w:r>
          </w:p>
        </w:tc>
        <w:tc>
          <w:tcPr>
            <w:tcW w:w="93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91A8E78" w14:textId="77777777" w:rsidR="00A33B21" w:rsidRDefault="00A33B21" w:rsidP="00D1073F">
            <w:pPr>
              <w:spacing w:before="0" w:line="240" w:lineRule="auto"/>
              <w:jc w:val="center"/>
            </w:pPr>
            <w:r>
              <w:rPr>
                <w:sz w:val="20"/>
                <w:szCs w:val="20"/>
              </w:rPr>
              <w:t>3.0</w:t>
            </w:r>
          </w:p>
        </w:tc>
        <w:tc>
          <w:tcPr>
            <w:tcW w:w="31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AD84598" w14:textId="77777777" w:rsidR="00A33B21" w:rsidRDefault="00A33B21" w:rsidP="00D1073F">
            <w:pPr>
              <w:spacing w:before="0" w:line="240" w:lineRule="auto"/>
            </w:pPr>
            <w:r>
              <w:rPr>
                <w:sz w:val="20"/>
                <w:szCs w:val="20"/>
              </w:rPr>
              <w:t>Moved into 3.13</w:t>
            </w:r>
          </w:p>
        </w:tc>
      </w:tr>
      <w:tr w:rsidR="00A33B21" w14:paraId="5FF8F420"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3AFBF73E" w14:textId="77777777" w:rsidR="00A33B21" w:rsidRDefault="00A33B21" w:rsidP="00D1073F">
            <w:pPr>
              <w:spacing w:before="0" w:after="100" w:line="196" w:lineRule="auto"/>
              <w:jc w:val="center"/>
            </w:pPr>
            <w:r>
              <w:rPr>
                <w:b/>
                <w:color w:val="FFFFFF"/>
                <w:sz w:val="20"/>
                <w:szCs w:val="20"/>
                <w:shd w:val="clear" w:color="auto" w:fill="A5A5A5"/>
              </w:rPr>
              <w:t>4.2</w:t>
            </w:r>
          </w:p>
        </w:tc>
        <w:tc>
          <w:tcPr>
            <w:tcW w:w="4665" w:type="dxa"/>
            <w:shd w:val="clear" w:color="auto" w:fill="FCFCFC"/>
            <w:tcMar>
              <w:top w:w="120" w:type="dxa"/>
              <w:left w:w="100" w:type="dxa"/>
              <w:bottom w:w="120" w:type="dxa"/>
              <w:right w:w="100" w:type="dxa"/>
            </w:tcMar>
          </w:tcPr>
          <w:p w14:paraId="6F48D65E" w14:textId="77777777" w:rsidR="00A33B21" w:rsidRDefault="00A33B21" w:rsidP="00D1073F">
            <w:pPr>
              <w:spacing w:before="0" w:line="240" w:lineRule="auto"/>
            </w:pPr>
            <w:r>
              <w:rPr>
                <w:sz w:val="20"/>
                <w:szCs w:val="20"/>
              </w:rPr>
              <w:t>Verify that users can only access secured URLs for which they possess specific authorization.</w:t>
            </w:r>
          </w:p>
        </w:tc>
        <w:tc>
          <w:tcPr>
            <w:tcW w:w="141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854D3FA" w14:textId="77777777" w:rsidR="00A33B21" w:rsidRDefault="00A33B21" w:rsidP="00D1073F">
            <w:pPr>
              <w:spacing w:before="0" w:line="240" w:lineRule="auto"/>
              <w:jc w:val="center"/>
            </w:pPr>
            <w:r>
              <w:rPr>
                <w:sz w:val="20"/>
                <w:szCs w:val="20"/>
              </w:rPr>
              <w:t>Updated</w:t>
            </w:r>
          </w:p>
        </w:tc>
        <w:tc>
          <w:tcPr>
            <w:tcW w:w="93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954F32A" w14:textId="77777777" w:rsidR="00A33B21" w:rsidRDefault="00A33B21" w:rsidP="00D1073F">
            <w:pPr>
              <w:spacing w:before="0" w:line="240" w:lineRule="auto"/>
              <w:jc w:val="center"/>
            </w:pPr>
            <w:r>
              <w:rPr>
                <w:sz w:val="20"/>
                <w:szCs w:val="20"/>
              </w:rPr>
              <w:t>3.0</w:t>
            </w:r>
          </w:p>
        </w:tc>
        <w:tc>
          <w:tcPr>
            <w:tcW w:w="31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B0167D3" w14:textId="77777777" w:rsidR="00A33B21" w:rsidRDefault="00A33B21" w:rsidP="00D1073F">
            <w:pPr>
              <w:spacing w:before="0" w:line="240" w:lineRule="auto"/>
            </w:pPr>
            <w:r>
              <w:rPr>
                <w:sz w:val="20"/>
                <w:szCs w:val="20"/>
              </w:rPr>
              <w:t>Rolled into 4.1</w:t>
            </w:r>
          </w:p>
        </w:tc>
      </w:tr>
      <w:tr w:rsidR="00A33B21" w14:paraId="1BBE51C9"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CBA4DBC" w14:textId="77777777" w:rsidR="00A33B21" w:rsidRDefault="00A33B21" w:rsidP="00D1073F">
            <w:pPr>
              <w:spacing w:before="0" w:after="100" w:line="196" w:lineRule="auto"/>
              <w:jc w:val="center"/>
            </w:pPr>
            <w:r>
              <w:rPr>
                <w:b/>
                <w:color w:val="FFFFFF"/>
                <w:sz w:val="20"/>
                <w:szCs w:val="20"/>
                <w:shd w:val="clear" w:color="auto" w:fill="A5A5A5"/>
              </w:rPr>
              <w:t>4.3</w:t>
            </w:r>
          </w:p>
        </w:tc>
        <w:tc>
          <w:tcPr>
            <w:tcW w:w="4665" w:type="dxa"/>
            <w:shd w:val="clear" w:color="auto" w:fill="FCFCFC"/>
            <w:tcMar>
              <w:top w:w="120" w:type="dxa"/>
              <w:left w:w="100" w:type="dxa"/>
              <w:bottom w:w="120" w:type="dxa"/>
              <w:right w:w="100" w:type="dxa"/>
            </w:tcMar>
          </w:tcPr>
          <w:p w14:paraId="42450488" w14:textId="77777777" w:rsidR="00A33B21" w:rsidRDefault="00A33B21" w:rsidP="00D1073F">
            <w:pPr>
              <w:spacing w:before="0" w:line="240" w:lineRule="auto"/>
            </w:pPr>
            <w:r>
              <w:rPr>
                <w:sz w:val="20"/>
                <w:szCs w:val="20"/>
              </w:rPr>
              <w:t>Verify that users can only access secured data files for which they possess specific authorization.</w:t>
            </w:r>
          </w:p>
        </w:tc>
        <w:tc>
          <w:tcPr>
            <w:tcW w:w="141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CCBAA26" w14:textId="77777777" w:rsidR="00A33B21" w:rsidRDefault="00A33B21" w:rsidP="00D1073F">
            <w:pPr>
              <w:spacing w:before="0" w:line="240" w:lineRule="auto"/>
              <w:jc w:val="center"/>
            </w:pPr>
            <w:r>
              <w:rPr>
                <w:sz w:val="20"/>
                <w:szCs w:val="20"/>
              </w:rPr>
              <w:t>Updated</w:t>
            </w:r>
          </w:p>
        </w:tc>
        <w:tc>
          <w:tcPr>
            <w:tcW w:w="93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C4B5E5A" w14:textId="77777777" w:rsidR="00A33B21" w:rsidRDefault="00A33B21" w:rsidP="00D1073F">
            <w:pPr>
              <w:spacing w:before="0" w:line="240" w:lineRule="auto"/>
              <w:jc w:val="center"/>
            </w:pPr>
            <w:r>
              <w:rPr>
                <w:sz w:val="20"/>
                <w:szCs w:val="20"/>
              </w:rPr>
              <w:t>3.0</w:t>
            </w:r>
          </w:p>
        </w:tc>
        <w:tc>
          <w:tcPr>
            <w:tcW w:w="31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26F87EC" w14:textId="77777777" w:rsidR="00A33B21" w:rsidRDefault="00A33B21" w:rsidP="00D1073F">
            <w:pPr>
              <w:spacing w:before="0" w:line="240" w:lineRule="auto"/>
            </w:pPr>
            <w:r>
              <w:rPr>
                <w:sz w:val="20"/>
                <w:szCs w:val="20"/>
              </w:rPr>
              <w:t>Rolled into 4.1</w:t>
            </w:r>
          </w:p>
        </w:tc>
      </w:tr>
      <w:tr w:rsidR="00A33B21" w14:paraId="4B525808"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F5458D2" w14:textId="77777777" w:rsidR="00A33B21" w:rsidRDefault="00A33B21" w:rsidP="00D1073F">
            <w:pPr>
              <w:spacing w:before="0" w:after="100" w:line="196" w:lineRule="auto"/>
              <w:jc w:val="center"/>
            </w:pPr>
            <w:r>
              <w:rPr>
                <w:b/>
                <w:color w:val="FFFFFF"/>
                <w:sz w:val="20"/>
                <w:szCs w:val="20"/>
                <w:shd w:val="clear" w:color="auto" w:fill="A5A5A5"/>
              </w:rPr>
              <w:t>4.13</w:t>
            </w:r>
          </w:p>
        </w:tc>
        <w:tc>
          <w:tcPr>
            <w:tcW w:w="46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1E05119" w14:textId="77777777" w:rsidR="00A33B21" w:rsidRDefault="00A33B21" w:rsidP="00D1073F">
            <w:pPr>
              <w:spacing w:before="0" w:line="240" w:lineRule="auto"/>
            </w:pPr>
            <w:r>
              <w:rPr>
                <w:sz w:val="20"/>
                <w:szCs w:val="20"/>
              </w:rPr>
              <w:t>Verify that limitations on input and access imposed by the business on the application (such as daily transaction limits or sequencing of tasks) cannot be bypassed.</w:t>
            </w:r>
          </w:p>
        </w:tc>
        <w:tc>
          <w:tcPr>
            <w:tcW w:w="141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593F9A1" w14:textId="77777777" w:rsidR="00A33B21" w:rsidRDefault="00A33B21" w:rsidP="00D1073F">
            <w:pPr>
              <w:spacing w:before="0" w:line="240" w:lineRule="auto"/>
              <w:jc w:val="center"/>
            </w:pPr>
            <w:r>
              <w:rPr>
                <w:sz w:val="20"/>
                <w:szCs w:val="20"/>
              </w:rPr>
              <w:t>Moved</w:t>
            </w:r>
          </w:p>
        </w:tc>
        <w:tc>
          <w:tcPr>
            <w:tcW w:w="93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8DC959D" w14:textId="77777777" w:rsidR="00A33B21" w:rsidRDefault="00A33B21" w:rsidP="00D1073F">
            <w:pPr>
              <w:spacing w:before="0" w:line="240" w:lineRule="auto"/>
              <w:jc w:val="center"/>
            </w:pPr>
            <w:r>
              <w:rPr>
                <w:sz w:val="20"/>
                <w:szCs w:val="20"/>
              </w:rPr>
              <w:t>3.0</w:t>
            </w:r>
          </w:p>
        </w:tc>
        <w:tc>
          <w:tcPr>
            <w:tcW w:w="31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164991A" w14:textId="77777777" w:rsidR="00A33B21" w:rsidRDefault="00A33B21" w:rsidP="00D1073F">
            <w:pPr>
              <w:spacing w:before="0" w:line="240" w:lineRule="auto"/>
            </w:pPr>
            <w:r>
              <w:rPr>
                <w:sz w:val="20"/>
                <w:szCs w:val="20"/>
              </w:rPr>
              <w:t>Moved to V15 Business Logic</w:t>
            </w:r>
          </w:p>
        </w:tc>
      </w:tr>
      <w:tr w:rsidR="00A33B21" w14:paraId="6B531B18"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3107FFBA" w14:textId="77777777" w:rsidR="00A33B21" w:rsidRDefault="00A33B21" w:rsidP="00D1073F">
            <w:pPr>
              <w:spacing w:before="0" w:after="100" w:line="196" w:lineRule="auto"/>
              <w:jc w:val="center"/>
            </w:pPr>
            <w:r>
              <w:rPr>
                <w:b/>
                <w:color w:val="FFFFFF"/>
                <w:sz w:val="20"/>
                <w:szCs w:val="20"/>
                <w:shd w:val="clear" w:color="auto" w:fill="A5A5A5"/>
              </w:rPr>
              <w:t>4.15</w:t>
            </w:r>
          </w:p>
        </w:tc>
        <w:tc>
          <w:tcPr>
            <w:tcW w:w="46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AEA4DBA" w14:textId="77777777" w:rsidR="00A33B21" w:rsidRDefault="00A33B21" w:rsidP="00D1073F">
            <w:pPr>
              <w:spacing w:before="0" w:line="240" w:lineRule="auto"/>
            </w:pPr>
            <w:r>
              <w:rPr>
                <w:sz w:val="20"/>
                <w:szCs w:val="20"/>
              </w:rPr>
              <w:t>Verify that all code implementing or using access controls is not affected by any malicious code.</w:t>
            </w:r>
          </w:p>
        </w:tc>
        <w:tc>
          <w:tcPr>
            <w:tcW w:w="141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9B4932A" w14:textId="77777777" w:rsidR="00A33B21" w:rsidRDefault="00A33B21" w:rsidP="00D1073F">
            <w:pPr>
              <w:spacing w:before="0" w:line="240" w:lineRule="auto"/>
              <w:jc w:val="center"/>
            </w:pPr>
            <w:r>
              <w:rPr>
                <w:sz w:val="20"/>
                <w:szCs w:val="20"/>
              </w:rPr>
              <w:t>Moved</w:t>
            </w:r>
          </w:p>
        </w:tc>
        <w:tc>
          <w:tcPr>
            <w:tcW w:w="93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F7E8DC0" w14:textId="77777777" w:rsidR="00A33B21" w:rsidRDefault="00A33B21" w:rsidP="00D1073F">
            <w:pPr>
              <w:spacing w:before="0" w:line="240" w:lineRule="auto"/>
              <w:jc w:val="center"/>
            </w:pPr>
            <w:r>
              <w:rPr>
                <w:sz w:val="20"/>
                <w:szCs w:val="20"/>
              </w:rPr>
              <w:t>2.0</w:t>
            </w:r>
          </w:p>
        </w:tc>
        <w:tc>
          <w:tcPr>
            <w:tcW w:w="31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510A9EA" w14:textId="77777777" w:rsidR="00A33B21" w:rsidRDefault="00A33B21" w:rsidP="00D1073F">
            <w:pPr>
              <w:spacing w:before="0" w:line="240" w:lineRule="auto"/>
            </w:pPr>
            <w:r>
              <w:rPr>
                <w:sz w:val="20"/>
                <w:szCs w:val="20"/>
              </w:rPr>
              <w:t>Moved to V13 Malicious Controls</w:t>
            </w:r>
          </w:p>
        </w:tc>
      </w:tr>
      <w:tr w:rsidR="00A33B21" w14:paraId="57167661"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E43648C" w14:textId="77777777" w:rsidR="00A33B21" w:rsidRDefault="00A33B21" w:rsidP="00D1073F">
            <w:pPr>
              <w:spacing w:before="0" w:after="100" w:line="196" w:lineRule="auto"/>
              <w:jc w:val="center"/>
            </w:pPr>
            <w:r>
              <w:rPr>
                <w:b/>
                <w:color w:val="FFFFFF"/>
                <w:sz w:val="20"/>
                <w:szCs w:val="20"/>
                <w:shd w:val="clear" w:color="auto" w:fill="A5A5A5"/>
              </w:rPr>
              <w:t>5.2</w:t>
            </w:r>
          </w:p>
        </w:tc>
        <w:tc>
          <w:tcPr>
            <w:tcW w:w="46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A754061" w14:textId="77777777" w:rsidR="00A33B21" w:rsidRDefault="00A33B21" w:rsidP="00D1073F">
            <w:pPr>
              <w:spacing w:before="0" w:line="240" w:lineRule="auto"/>
            </w:pPr>
            <w:r>
              <w:rPr>
                <w:sz w:val="20"/>
                <w:szCs w:val="20"/>
              </w:rPr>
              <w:t>Verify that a positive validation pattern is defined and applied to all input</w:t>
            </w:r>
          </w:p>
        </w:tc>
        <w:tc>
          <w:tcPr>
            <w:tcW w:w="141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F3383E8" w14:textId="77777777" w:rsidR="00A33B21" w:rsidRDefault="00A33B21" w:rsidP="00D1073F">
            <w:pPr>
              <w:spacing w:before="0" w:line="240" w:lineRule="auto"/>
              <w:jc w:val="center"/>
            </w:pPr>
            <w:r>
              <w:rPr>
                <w:sz w:val="20"/>
                <w:szCs w:val="20"/>
              </w:rPr>
              <w:t>Deprecated</w:t>
            </w:r>
          </w:p>
        </w:tc>
        <w:tc>
          <w:tcPr>
            <w:tcW w:w="93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6583DBD" w14:textId="77777777" w:rsidR="00A33B21" w:rsidRDefault="00A33B21" w:rsidP="00D1073F">
            <w:pPr>
              <w:spacing w:before="0" w:line="240" w:lineRule="auto"/>
              <w:jc w:val="center"/>
            </w:pPr>
            <w:r>
              <w:rPr>
                <w:sz w:val="20"/>
                <w:szCs w:val="20"/>
              </w:rPr>
              <w:t>2.0</w:t>
            </w:r>
          </w:p>
        </w:tc>
        <w:tc>
          <w:tcPr>
            <w:tcW w:w="31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2454937" w14:textId="77777777" w:rsidR="00A33B21" w:rsidRDefault="00A33B21" w:rsidP="00D1073F">
            <w:pPr>
              <w:spacing w:before="0" w:line="240" w:lineRule="auto"/>
            </w:pPr>
            <w:r>
              <w:rPr>
                <w:sz w:val="20"/>
                <w:szCs w:val="20"/>
              </w:rPr>
              <w:t>Removed as too difficult to implement particularly for free form text inputs</w:t>
            </w:r>
          </w:p>
        </w:tc>
      </w:tr>
      <w:tr w:rsidR="00A33B21" w14:paraId="38F7E985"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13C8584F" w14:textId="77777777" w:rsidR="00A33B21" w:rsidRDefault="00A33B21" w:rsidP="00D1073F">
            <w:pPr>
              <w:spacing w:before="0" w:after="100" w:line="196" w:lineRule="auto"/>
              <w:jc w:val="center"/>
            </w:pPr>
            <w:r>
              <w:rPr>
                <w:b/>
                <w:color w:val="FFFFFF"/>
                <w:sz w:val="20"/>
                <w:szCs w:val="20"/>
                <w:shd w:val="clear" w:color="auto" w:fill="A5A5A5"/>
              </w:rPr>
              <w:t>5.4</w:t>
            </w:r>
          </w:p>
        </w:tc>
        <w:tc>
          <w:tcPr>
            <w:tcW w:w="46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7F085DA" w14:textId="77777777" w:rsidR="00A33B21" w:rsidRDefault="00A33B21" w:rsidP="00D1073F">
            <w:pPr>
              <w:spacing w:before="0" w:line="240" w:lineRule="auto"/>
            </w:pPr>
            <w:r>
              <w:rPr>
                <w:sz w:val="20"/>
                <w:szCs w:val="20"/>
              </w:rPr>
              <w:t>Verify that a character set, such as UTF-8, is specified for all sources of input</w:t>
            </w:r>
          </w:p>
        </w:tc>
        <w:tc>
          <w:tcPr>
            <w:tcW w:w="141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14BA3AF" w14:textId="77777777" w:rsidR="00A33B21" w:rsidRDefault="00A33B21" w:rsidP="00D1073F">
            <w:pPr>
              <w:spacing w:before="0" w:line="240" w:lineRule="auto"/>
              <w:jc w:val="center"/>
            </w:pPr>
            <w:r>
              <w:rPr>
                <w:sz w:val="20"/>
                <w:szCs w:val="20"/>
              </w:rPr>
              <w:t>Deprecated</w:t>
            </w:r>
          </w:p>
        </w:tc>
        <w:tc>
          <w:tcPr>
            <w:tcW w:w="93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DD33FD9" w14:textId="77777777" w:rsidR="00A33B21" w:rsidRDefault="00A33B21" w:rsidP="00D1073F">
            <w:pPr>
              <w:spacing w:before="0" w:line="240" w:lineRule="auto"/>
              <w:jc w:val="center"/>
            </w:pPr>
            <w:r>
              <w:rPr>
                <w:sz w:val="20"/>
                <w:szCs w:val="20"/>
              </w:rPr>
              <w:t>3.0</w:t>
            </w:r>
          </w:p>
        </w:tc>
        <w:tc>
          <w:tcPr>
            <w:tcW w:w="31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C45486A" w14:textId="77777777" w:rsidR="00A33B21" w:rsidRDefault="00A33B21" w:rsidP="00D1073F">
            <w:pPr>
              <w:spacing w:before="0" w:line="240" w:lineRule="auto"/>
            </w:pPr>
            <w:r>
              <w:rPr>
                <w:sz w:val="20"/>
                <w:szCs w:val="20"/>
              </w:rPr>
              <w:t>Removed as too difficult to implement in most languages</w:t>
            </w:r>
          </w:p>
        </w:tc>
      </w:tr>
      <w:tr w:rsidR="00A33B21" w14:paraId="60656F98"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19C65315" w14:textId="77777777" w:rsidR="00A33B21" w:rsidRDefault="00A33B21" w:rsidP="00D1073F">
            <w:pPr>
              <w:spacing w:before="0" w:after="100" w:line="196" w:lineRule="auto"/>
              <w:jc w:val="center"/>
            </w:pPr>
            <w:r>
              <w:rPr>
                <w:b/>
                <w:color w:val="FFFFFF"/>
                <w:sz w:val="20"/>
                <w:szCs w:val="20"/>
                <w:shd w:val="clear" w:color="auto" w:fill="A5A5A5"/>
              </w:rPr>
              <w:t>5.7</w:t>
            </w:r>
          </w:p>
        </w:tc>
        <w:tc>
          <w:tcPr>
            <w:tcW w:w="4665" w:type="dxa"/>
            <w:shd w:val="clear" w:color="auto" w:fill="FCFCFC"/>
            <w:tcMar>
              <w:top w:w="120" w:type="dxa"/>
              <w:left w:w="100" w:type="dxa"/>
              <w:bottom w:w="120" w:type="dxa"/>
              <w:right w:w="100" w:type="dxa"/>
            </w:tcMar>
          </w:tcPr>
          <w:p w14:paraId="686E1635" w14:textId="77777777" w:rsidR="00A33B21" w:rsidRDefault="00A33B21" w:rsidP="00D1073F">
            <w:pPr>
              <w:spacing w:before="0" w:line="240" w:lineRule="auto"/>
            </w:pPr>
            <w:r>
              <w:rPr>
                <w:sz w:val="20"/>
                <w:szCs w:val="20"/>
              </w:rPr>
              <w:t>Verify that all input validation failures are logged.</w:t>
            </w:r>
          </w:p>
        </w:tc>
        <w:tc>
          <w:tcPr>
            <w:tcW w:w="141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256D754" w14:textId="77777777" w:rsidR="00A33B21" w:rsidRDefault="00A33B21" w:rsidP="00D1073F">
            <w:pPr>
              <w:spacing w:before="0" w:line="240" w:lineRule="auto"/>
              <w:jc w:val="center"/>
            </w:pPr>
            <w:r>
              <w:rPr>
                <w:sz w:val="20"/>
                <w:szCs w:val="20"/>
              </w:rPr>
              <w:t>Deprecated</w:t>
            </w:r>
          </w:p>
        </w:tc>
        <w:tc>
          <w:tcPr>
            <w:tcW w:w="93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88F96D2" w14:textId="77777777" w:rsidR="00A33B21" w:rsidRDefault="00A33B21" w:rsidP="00D1073F">
            <w:pPr>
              <w:spacing w:before="0" w:line="240" w:lineRule="auto"/>
              <w:jc w:val="center"/>
            </w:pPr>
            <w:r>
              <w:rPr>
                <w:sz w:val="20"/>
                <w:szCs w:val="20"/>
              </w:rPr>
              <w:t>3.0</w:t>
            </w:r>
          </w:p>
        </w:tc>
        <w:tc>
          <w:tcPr>
            <w:tcW w:w="31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799BFF1" w14:textId="77777777" w:rsidR="00A33B21" w:rsidRDefault="00A33B21" w:rsidP="00D1073F">
            <w:pPr>
              <w:spacing w:before="0" w:line="240" w:lineRule="auto"/>
            </w:pPr>
            <w:r>
              <w:rPr>
                <w:sz w:val="20"/>
                <w:szCs w:val="20"/>
              </w:rPr>
              <w:t>Removed as would create too many useless logs that would be ignored</w:t>
            </w:r>
          </w:p>
        </w:tc>
      </w:tr>
      <w:tr w:rsidR="00A33B21" w14:paraId="35DB0D89"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E76FB8D" w14:textId="77777777" w:rsidR="00A33B21" w:rsidRDefault="00A33B21" w:rsidP="00D1073F">
            <w:pPr>
              <w:spacing w:before="0" w:after="100" w:line="196" w:lineRule="auto"/>
              <w:jc w:val="center"/>
            </w:pPr>
            <w:r>
              <w:rPr>
                <w:b/>
                <w:color w:val="FFFFFF"/>
                <w:sz w:val="20"/>
                <w:szCs w:val="20"/>
                <w:shd w:val="clear" w:color="auto" w:fill="A5A5A5"/>
              </w:rPr>
              <w:t>5.8</w:t>
            </w:r>
          </w:p>
        </w:tc>
        <w:tc>
          <w:tcPr>
            <w:tcW w:w="4665" w:type="dxa"/>
            <w:shd w:val="clear" w:color="auto" w:fill="FCFCFC"/>
            <w:tcMar>
              <w:top w:w="120" w:type="dxa"/>
              <w:left w:w="100" w:type="dxa"/>
              <w:bottom w:w="120" w:type="dxa"/>
              <w:right w:w="100" w:type="dxa"/>
            </w:tcMar>
          </w:tcPr>
          <w:p w14:paraId="259D2831" w14:textId="77777777" w:rsidR="00A33B21" w:rsidRDefault="00A33B21" w:rsidP="00D1073F">
            <w:pPr>
              <w:spacing w:before="0" w:line="240" w:lineRule="auto"/>
            </w:pPr>
            <w:r>
              <w:rPr>
                <w:sz w:val="20"/>
                <w:szCs w:val="20"/>
              </w:rPr>
              <w:t>Verify that all input data is canonicalized for all downstream decoders or interpreters prior to validation.</w:t>
            </w:r>
          </w:p>
        </w:tc>
        <w:tc>
          <w:tcPr>
            <w:tcW w:w="141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91B9CB8" w14:textId="77777777" w:rsidR="00A33B21" w:rsidRDefault="00A33B21" w:rsidP="00D1073F">
            <w:pPr>
              <w:spacing w:before="0" w:line="240" w:lineRule="auto"/>
              <w:jc w:val="center"/>
            </w:pPr>
            <w:r>
              <w:rPr>
                <w:sz w:val="20"/>
                <w:szCs w:val="20"/>
              </w:rPr>
              <w:t>Deprecated</w:t>
            </w:r>
          </w:p>
        </w:tc>
        <w:tc>
          <w:tcPr>
            <w:tcW w:w="93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3580C2B" w14:textId="77777777" w:rsidR="00A33B21" w:rsidRDefault="00A33B21" w:rsidP="00D1073F">
            <w:pPr>
              <w:spacing w:before="0" w:line="240" w:lineRule="auto"/>
              <w:jc w:val="center"/>
            </w:pPr>
            <w:r>
              <w:rPr>
                <w:sz w:val="20"/>
                <w:szCs w:val="20"/>
              </w:rPr>
              <w:t>3.0</w:t>
            </w:r>
          </w:p>
        </w:tc>
        <w:tc>
          <w:tcPr>
            <w:tcW w:w="31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3D7B8D7" w14:textId="77777777" w:rsidR="00A33B21" w:rsidRDefault="00A33B21" w:rsidP="00D1073F">
            <w:pPr>
              <w:spacing w:before="0" w:line="240" w:lineRule="auto"/>
            </w:pPr>
            <w:r>
              <w:rPr>
                <w:sz w:val="20"/>
                <w:szCs w:val="20"/>
              </w:rPr>
              <w:t>Removed as Type 1 JSP technology specific and not an issue for most modern frameworks</w:t>
            </w:r>
          </w:p>
        </w:tc>
      </w:tr>
      <w:tr w:rsidR="00A33B21" w14:paraId="1F4F9010"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FA31D4F" w14:textId="77777777" w:rsidR="00A33B21" w:rsidRDefault="00A33B21" w:rsidP="00D1073F">
            <w:pPr>
              <w:spacing w:before="0" w:after="100" w:line="196" w:lineRule="auto"/>
              <w:jc w:val="center"/>
            </w:pPr>
            <w:r>
              <w:rPr>
                <w:b/>
                <w:color w:val="FFFFFF"/>
                <w:sz w:val="20"/>
                <w:szCs w:val="20"/>
                <w:shd w:val="clear" w:color="auto" w:fill="A5A5A5"/>
              </w:rPr>
              <w:t>5.9</w:t>
            </w:r>
          </w:p>
        </w:tc>
        <w:tc>
          <w:tcPr>
            <w:tcW w:w="46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FA81FB1" w14:textId="77777777" w:rsidR="00A33B21" w:rsidRDefault="00A33B21" w:rsidP="00D1073F">
            <w:pPr>
              <w:spacing w:before="0" w:line="240" w:lineRule="auto"/>
            </w:pPr>
            <w:r>
              <w:rPr>
                <w:sz w:val="20"/>
                <w:szCs w:val="20"/>
              </w:rPr>
              <w:t>Verify that all input validation controls are not affected by any malicious code</w:t>
            </w:r>
          </w:p>
        </w:tc>
        <w:tc>
          <w:tcPr>
            <w:tcW w:w="141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FD4816D" w14:textId="77777777" w:rsidR="00A33B21" w:rsidRDefault="00A33B21" w:rsidP="00D1073F">
            <w:pPr>
              <w:spacing w:before="0" w:line="240" w:lineRule="auto"/>
              <w:jc w:val="center"/>
            </w:pPr>
            <w:r>
              <w:rPr>
                <w:sz w:val="20"/>
                <w:szCs w:val="20"/>
              </w:rPr>
              <w:t>Moved</w:t>
            </w:r>
          </w:p>
        </w:tc>
        <w:tc>
          <w:tcPr>
            <w:tcW w:w="93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675E7F2" w14:textId="77777777" w:rsidR="00A33B21" w:rsidRDefault="00A33B21" w:rsidP="00D1073F">
            <w:pPr>
              <w:spacing w:before="0" w:line="240" w:lineRule="auto"/>
              <w:jc w:val="center"/>
            </w:pPr>
            <w:r>
              <w:rPr>
                <w:sz w:val="20"/>
                <w:szCs w:val="20"/>
              </w:rPr>
              <w:t>2.0</w:t>
            </w:r>
          </w:p>
        </w:tc>
        <w:tc>
          <w:tcPr>
            <w:tcW w:w="31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4501557" w14:textId="77777777" w:rsidR="00A33B21" w:rsidRDefault="00A33B21" w:rsidP="00D1073F">
            <w:pPr>
              <w:spacing w:before="0" w:line="240" w:lineRule="auto"/>
            </w:pPr>
            <w:r>
              <w:rPr>
                <w:sz w:val="20"/>
                <w:szCs w:val="20"/>
              </w:rPr>
              <w:t>Moved to V13 Malicious controls</w:t>
            </w:r>
          </w:p>
        </w:tc>
      </w:tr>
      <w:tr w:rsidR="00A33B21" w14:paraId="71445935"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A56670A" w14:textId="77777777" w:rsidR="00A33B21" w:rsidRDefault="00A33B21" w:rsidP="00D1073F">
            <w:pPr>
              <w:spacing w:before="0" w:after="100" w:line="196" w:lineRule="auto"/>
              <w:jc w:val="center"/>
            </w:pPr>
            <w:r>
              <w:rPr>
                <w:b/>
                <w:color w:val="FFFFFF"/>
                <w:sz w:val="20"/>
                <w:szCs w:val="20"/>
                <w:shd w:val="clear" w:color="auto" w:fill="A5A5A5"/>
              </w:rPr>
              <w:lastRenderedPageBreak/>
              <w:t>5.14</w:t>
            </w:r>
          </w:p>
        </w:tc>
        <w:tc>
          <w:tcPr>
            <w:tcW w:w="46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FBBD16F" w14:textId="77777777" w:rsidR="00A33B21" w:rsidRDefault="00A33B21" w:rsidP="00D1073F">
            <w:pPr>
              <w:spacing w:before="0" w:line="240" w:lineRule="auto"/>
            </w:pPr>
            <w:r>
              <w:rPr>
                <w:sz w:val="20"/>
                <w:szCs w:val="20"/>
              </w:rPr>
              <w:t>Verify that the runtime environment is not susceptible to XML Injections or that security controls prevents XML Injections</w:t>
            </w:r>
          </w:p>
        </w:tc>
        <w:tc>
          <w:tcPr>
            <w:tcW w:w="141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35E7142" w14:textId="77777777" w:rsidR="00A33B21" w:rsidRDefault="00A33B21" w:rsidP="00D1073F">
            <w:pPr>
              <w:spacing w:before="0" w:line="240" w:lineRule="auto"/>
              <w:jc w:val="center"/>
            </w:pPr>
            <w:r>
              <w:rPr>
                <w:sz w:val="20"/>
                <w:szCs w:val="20"/>
              </w:rPr>
              <w:t>Merged</w:t>
            </w:r>
          </w:p>
        </w:tc>
        <w:tc>
          <w:tcPr>
            <w:tcW w:w="93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92BB40A" w14:textId="77777777" w:rsidR="00A33B21" w:rsidRDefault="00A33B21" w:rsidP="00D1073F">
            <w:pPr>
              <w:spacing w:before="0" w:line="240" w:lineRule="auto"/>
              <w:jc w:val="center"/>
            </w:pPr>
            <w:r>
              <w:rPr>
                <w:sz w:val="20"/>
                <w:szCs w:val="20"/>
              </w:rPr>
              <w:t>3.0</w:t>
            </w:r>
          </w:p>
        </w:tc>
        <w:tc>
          <w:tcPr>
            <w:tcW w:w="31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CA6ACEB" w14:textId="77777777" w:rsidR="00A33B21" w:rsidRDefault="00A33B21" w:rsidP="00D1073F">
            <w:pPr>
              <w:spacing w:before="0" w:line="240" w:lineRule="auto"/>
            </w:pPr>
            <w:r>
              <w:rPr>
                <w:sz w:val="20"/>
                <w:szCs w:val="20"/>
              </w:rPr>
              <w:t>Merged with V5.13</w:t>
            </w:r>
          </w:p>
        </w:tc>
      </w:tr>
      <w:tr w:rsidR="00A33B21" w14:paraId="290DC754"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61F3C0A" w14:textId="77777777" w:rsidR="00A33B21" w:rsidRDefault="00A33B21" w:rsidP="00D1073F">
            <w:pPr>
              <w:spacing w:before="0" w:after="100" w:line="196" w:lineRule="auto"/>
              <w:jc w:val="center"/>
            </w:pPr>
            <w:r>
              <w:rPr>
                <w:b/>
                <w:color w:val="FFFFFF"/>
                <w:sz w:val="20"/>
                <w:szCs w:val="20"/>
                <w:shd w:val="clear" w:color="auto" w:fill="A5A5A5"/>
              </w:rPr>
              <w:t>5.15</w:t>
            </w:r>
          </w:p>
        </w:tc>
        <w:tc>
          <w:tcPr>
            <w:tcW w:w="46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74F3A27" w14:textId="77777777" w:rsidR="00A33B21" w:rsidRDefault="00A33B21" w:rsidP="00D1073F">
            <w:pPr>
              <w:spacing w:before="0" w:line="240" w:lineRule="auto"/>
            </w:pPr>
            <w:r>
              <w:rPr>
                <w:sz w:val="20"/>
                <w:szCs w:val="20"/>
              </w:rPr>
              <w:t>-- EMPTY REQUIREMENT --</w:t>
            </w:r>
          </w:p>
        </w:tc>
        <w:tc>
          <w:tcPr>
            <w:tcW w:w="141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576C0F0" w14:textId="77777777" w:rsidR="00A33B21" w:rsidRDefault="00A33B21" w:rsidP="00D1073F">
            <w:pPr>
              <w:spacing w:before="0" w:line="240" w:lineRule="auto"/>
              <w:jc w:val="center"/>
            </w:pPr>
            <w:r>
              <w:rPr>
                <w:sz w:val="20"/>
                <w:szCs w:val="20"/>
              </w:rPr>
              <w:t>Deleted</w:t>
            </w:r>
          </w:p>
        </w:tc>
        <w:tc>
          <w:tcPr>
            <w:tcW w:w="93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7D477B4" w14:textId="77777777" w:rsidR="00A33B21" w:rsidRDefault="00A33B21" w:rsidP="00D1073F">
            <w:pPr>
              <w:spacing w:before="0" w:line="240" w:lineRule="auto"/>
              <w:jc w:val="center"/>
            </w:pPr>
            <w:r>
              <w:rPr>
                <w:sz w:val="20"/>
                <w:szCs w:val="20"/>
              </w:rPr>
              <w:t>3.0</w:t>
            </w:r>
          </w:p>
        </w:tc>
        <w:tc>
          <w:tcPr>
            <w:tcW w:w="31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D00F6EC" w14:textId="77777777" w:rsidR="00A33B21" w:rsidRDefault="00A33B21" w:rsidP="00D1073F">
            <w:pPr>
              <w:spacing w:before="0" w:line="240" w:lineRule="auto"/>
            </w:pPr>
            <w:r>
              <w:rPr>
                <w:sz w:val="20"/>
                <w:szCs w:val="20"/>
              </w:rPr>
              <w:t>This requirement never existed</w:t>
            </w:r>
          </w:p>
        </w:tc>
      </w:tr>
      <w:tr w:rsidR="00A33B21" w14:paraId="1745BD12"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10A4A448" w14:textId="77777777" w:rsidR="00A33B21" w:rsidRDefault="00A33B21" w:rsidP="00D1073F">
            <w:pPr>
              <w:spacing w:before="0" w:after="100" w:line="196" w:lineRule="auto"/>
              <w:jc w:val="center"/>
            </w:pPr>
            <w:r>
              <w:rPr>
                <w:b/>
                <w:color w:val="FFFFFF"/>
                <w:sz w:val="20"/>
                <w:szCs w:val="20"/>
                <w:shd w:val="clear" w:color="auto" w:fill="A5A5A5"/>
              </w:rPr>
              <w:t>5.19</w:t>
            </w:r>
          </w:p>
        </w:tc>
        <w:tc>
          <w:tcPr>
            <w:tcW w:w="46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73F0B91" w14:textId="77777777" w:rsidR="00A33B21" w:rsidRDefault="00A33B21" w:rsidP="00D1073F">
            <w:pPr>
              <w:spacing w:before="0" w:line="240" w:lineRule="auto"/>
            </w:pPr>
            <w:r>
              <w:rPr>
                <w:sz w:val="20"/>
                <w:szCs w:val="20"/>
              </w:rPr>
              <w:t>Verify that for each type of output encoding/escaping performed by the application, there is a single security control for that type of output for the intended destination</w:t>
            </w:r>
          </w:p>
        </w:tc>
        <w:tc>
          <w:tcPr>
            <w:tcW w:w="141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8AB6FFF" w14:textId="77777777" w:rsidR="00A33B21" w:rsidRDefault="00A33B21" w:rsidP="00D1073F">
            <w:pPr>
              <w:spacing w:before="0" w:line="240" w:lineRule="auto"/>
              <w:jc w:val="center"/>
            </w:pPr>
            <w:r>
              <w:rPr>
                <w:sz w:val="20"/>
                <w:szCs w:val="20"/>
              </w:rPr>
              <w:t>Merged</w:t>
            </w:r>
          </w:p>
        </w:tc>
        <w:tc>
          <w:tcPr>
            <w:tcW w:w="93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3F47DEE" w14:textId="77777777" w:rsidR="00A33B21" w:rsidRDefault="00A33B21" w:rsidP="00D1073F">
            <w:pPr>
              <w:spacing w:before="0" w:line="240" w:lineRule="auto"/>
              <w:jc w:val="center"/>
            </w:pPr>
            <w:r>
              <w:rPr>
                <w:sz w:val="20"/>
                <w:szCs w:val="20"/>
              </w:rPr>
              <w:t>3.0</w:t>
            </w:r>
          </w:p>
        </w:tc>
        <w:tc>
          <w:tcPr>
            <w:tcW w:w="31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58FC358" w14:textId="77777777" w:rsidR="00A33B21" w:rsidRDefault="00A33B21" w:rsidP="00D1073F">
            <w:pPr>
              <w:spacing w:before="0" w:line="240" w:lineRule="auto"/>
            </w:pPr>
            <w:r>
              <w:rPr>
                <w:sz w:val="20"/>
                <w:szCs w:val="20"/>
              </w:rPr>
              <w:t xml:space="preserve">Genericized to include all security controls and moved to 1.10 </w:t>
            </w:r>
          </w:p>
        </w:tc>
      </w:tr>
      <w:tr w:rsidR="00A33B21" w14:paraId="10758CAE"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973148F" w14:textId="77777777" w:rsidR="00A33B21" w:rsidRDefault="00A33B21" w:rsidP="00D1073F">
            <w:pPr>
              <w:spacing w:before="0" w:after="100" w:line="196" w:lineRule="auto"/>
              <w:jc w:val="center"/>
            </w:pPr>
            <w:r>
              <w:rPr>
                <w:b/>
                <w:color w:val="FFFFFF"/>
                <w:sz w:val="20"/>
                <w:szCs w:val="20"/>
                <w:shd w:val="clear" w:color="auto" w:fill="A5A5A5"/>
              </w:rPr>
              <w:t>7.1</w:t>
            </w:r>
          </w:p>
        </w:tc>
        <w:tc>
          <w:tcPr>
            <w:tcW w:w="46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EE8948D" w14:textId="77777777" w:rsidR="00A33B21" w:rsidRDefault="00A33B21" w:rsidP="00D1073F">
            <w:pPr>
              <w:spacing w:before="0" w:line="240" w:lineRule="auto"/>
            </w:pPr>
            <w:r>
              <w:rPr>
                <w:sz w:val="20"/>
                <w:szCs w:val="20"/>
              </w:rPr>
              <w:t>Verify that all cryptographic functions used to protect secrets from the application user are implemented server side</w:t>
            </w:r>
          </w:p>
        </w:tc>
        <w:tc>
          <w:tcPr>
            <w:tcW w:w="141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B97E6ED" w14:textId="77777777" w:rsidR="00A33B21" w:rsidRDefault="00A33B21" w:rsidP="00D1073F">
            <w:pPr>
              <w:spacing w:before="0" w:line="240" w:lineRule="auto"/>
              <w:jc w:val="center"/>
            </w:pPr>
            <w:r>
              <w:rPr>
                <w:sz w:val="20"/>
                <w:szCs w:val="20"/>
              </w:rPr>
              <w:t>Deprecated</w:t>
            </w:r>
          </w:p>
        </w:tc>
        <w:tc>
          <w:tcPr>
            <w:tcW w:w="93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D82D5C2" w14:textId="77777777" w:rsidR="00A33B21" w:rsidRDefault="00A33B21" w:rsidP="00D1073F">
            <w:pPr>
              <w:spacing w:before="0" w:line="240" w:lineRule="auto"/>
              <w:jc w:val="center"/>
            </w:pPr>
            <w:r>
              <w:rPr>
                <w:sz w:val="20"/>
                <w:szCs w:val="20"/>
              </w:rPr>
              <w:t>3.0</w:t>
            </w:r>
          </w:p>
        </w:tc>
        <w:tc>
          <w:tcPr>
            <w:tcW w:w="31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F4F4E24" w14:textId="77777777" w:rsidR="00A33B21" w:rsidRDefault="00A33B21" w:rsidP="00D1073F">
            <w:pPr>
              <w:spacing w:before="0" w:line="240" w:lineRule="auto"/>
            </w:pPr>
            <w:r>
              <w:rPr>
                <w:sz w:val="20"/>
                <w:szCs w:val="20"/>
              </w:rPr>
              <w:t>Many modern responsive and mobile apps include this by design</w:t>
            </w:r>
          </w:p>
        </w:tc>
      </w:tr>
      <w:tr w:rsidR="00A33B21" w14:paraId="0F79F235"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8A29B46" w14:textId="77777777" w:rsidR="00A33B21" w:rsidRDefault="00A33B21" w:rsidP="00D1073F">
            <w:pPr>
              <w:spacing w:before="0" w:after="100" w:line="196" w:lineRule="auto"/>
              <w:jc w:val="center"/>
            </w:pPr>
            <w:r>
              <w:rPr>
                <w:b/>
                <w:color w:val="FFFFFF"/>
                <w:sz w:val="20"/>
                <w:szCs w:val="20"/>
                <w:shd w:val="clear" w:color="auto" w:fill="A5A5A5"/>
              </w:rPr>
              <w:t>7.3</w:t>
            </w:r>
          </w:p>
        </w:tc>
        <w:tc>
          <w:tcPr>
            <w:tcW w:w="46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12B7869" w14:textId="77777777" w:rsidR="00A33B21" w:rsidRDefault="00A33B21" w:rsidP="00D1073F">
            <w:pPr>
              <w:spacing w:before="0" w:line="240" w:lineRule="auto"/>
            </w:pPr>
            <w:r>
              <w:rPr>
                <w:sz w:val="20"/>
                <w:szCs w:val="20"/>
              </w:rPr>
              <w:t>Verify that access to any master secret(s) is protected from unauthorized access (A master secret is an application credential stored as plaintext on disk that is used to protect access to security configuration information).</w:t>
            </w:r>
          </w:p>
        </w:tc>
        <w:tc>
          <w:tcPr>
            <w:tcW w:w="141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BB745E2" w14:textId="77777777" w:rsidR="00A33B21" w:rsidRDefault="00A33B21" w:rsidP="00D1073F">
            <w:pPr>
              <w:spacing w:before="0" w:line="240" w:lineRule="auto"/>
              <w:jc w:val="center"/>
            </w:pPr>
            <w:r>
              <w:rPr>
                <w:sz w:val="20"/>
                <w:szCs w:val="20"/>
              </w:rPr>
              <w:t>Moved</w:t>
            </w:r>
          </w:p>
        </w:tc>
        <w:tc>
          <w:tcPr>
            <w:tcW w:w="93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100E4F7" w14:textId="77777777" w:rsidR="00A33B21" w:rsidRDefault="00A33B21" w:rsidP="00D1073F">
            <w:pPr>
              <w:spacing w:before="0" w:line="240" w:lineRule="auto"/>
              <w:jc w:val="center"/>
            </w:pPr>
            <w:r>
              <w:rPr>
                <w:sz w:val="20"/>
                <w:szCs w:val="20"/>
              </w:rPr>
              <w:t>3.0</w:t>
            </w:r>
          </w:p>
        </w:tc>
        <w:tc>
          <w:tcPr>
            <w:tcW w:w="31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A5CA6DB" w14:textId="77777777" w:rsidR="00A33B21" w:rsidRDefault="00A33B21" w:rsidP="00D1073F">
            <w:pPr>
              <w:spacing w:before="0" w:line="240" w:lineRule="auto"/>
            </w:pPr>
            <w:r>
              <w:rPr>
                <w:sz w:val="20"/>
                <w:szCs w:val="20"/>
              </w:rPr>
              <w:t>Moved to V2.29</w:t>
            </w:r>
          </w:p>
        </w:tc>
      </w:tr>
      <w:tr w:rsidR="00A33B21" w14:paraId="7B953460"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44D9C24" w14:textId="77777777" w:rsidR="00A33B21" w:rsidRDefault="00A33B21" w:rsidP="00D1073F">
            <w:pPr>
              <w:spacing w:before="0" w:after="100" w:line="196" w:lineRule="auto"/>
              <w:jc w:val="center"/>
            </w:pPr>
            <w:r>
              <w:rPr>
                <w:b/>
                <w:color w:val="FFFFFF"/>
                <w:sz w:val="20"/>
                <w:szCs w:val="20"/>
                <w:shd w:val="clear" w:color="auto" w:fill="A5A5A5"/>
              </w:rPr>
              <w:t>7.4</w:t>
            </w:r>
          </w:p>
        </w:tc>
        <w:tc>
          <w:tcPr>
            <w:tcW w:w="46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06BF675" w14:textId="77777777" w:rsidR="00A33B21" w:rsidRDefault="00A33B21" w:rsidP="00D1073F">
            <w:pPr>
              <w:spacing w:before="0" w:line="240" w:lineRule="auto"/>
            </w:pPr>
            <w:r>
              <w:rPr>
                <w:sz w:val="20"/>
                <w:szCs w:val="20"/>
              </w:rPr>
              <w:t>Verify that password hashes are salted when they are created</w:t>
            </w:r>
          </w:p>
        </w:tc>
        <w:tc>
          <w:tcPr>
            <w:tcW w:w="141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8DAB721" w14:textId="77777777" w:rsidR="00A33B21" w:rsidRDefault="00A33B21" w:rsidP="00D1073F">
            <w:pPr>
              <w:spacing w:before="0" w:line="240" w:lineRule="auto"/>
              <w:jc w:val="center"/>
            </w:pPr>
            <w:r>
              <w:rPr>
                <w:sz w:val="20"/>
                <w:szCs w:val="20"/>
              </w:rPr>
              <w:t>Moved</w:t>
            </w:r>
          </w:p>
        </w:tc>
        <w:tc>
          <w:tcPr>
            <w:tcW w:w="93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9B0318C" w14:textId="77777777" w:rsidR="00A33B21" w:rsidRDefault="00A33B21" w:rsidP="00D1073F">
            <w:pPr>
              <w:spacing w:before="0" w:line="240" w:lineRule="auto"/>
              <w:jc w:val="center"/>
            </w:pPr>
            <w:r>
              <w:rPr>
                <w:sz w:val="20"/>
                <w:szCs w:val="20"/>
              </w:rPr>
              <w:t>2.0</w:t>
            </w:r>
          </w:p>
        </w:tc>
        <w:tc>
          <w:tcPr>
            <w:tcW w:w="31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769A96B" w14:textId="77777777" w:rsidR="00A33B21" w:rsidRDefault="00A33B21" w:rsidP="00D1073F">
            <w:pPr>
              <w:spacing w:before="0" w:line="240" w:lineRule="auto"/>
            </w:pPr>
            <w:r>
              <w:rPr>
                <w:sz w:val="20"/>
                <w:szCs w:val="20"/>
              </w:rPr>
              <w:t>Moved to V2.13</w:t>
            </w:r>
          </w:p>
        </w:tc>
      </w:tr>
      <w:tr w:rsidR="00A33B21" w14:paraId="22DC14F4"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6074428" w14:textId="77777777" w:rsidR="00A33B21" w:rsidRDefault="00A33B21" w:rsidP="00D1073F">
            <w:pPr>
              <w:spacing w:before="0" w:after="100" w:line="196" w:lineRule="auto"/>
              <w:jc w:val="center"/>
            </w:pPr>
            <w:r>
              <w:rPr>
                <w:b/>
                <w:color w:val="FFFFFF"/>
                <w:sz w:val="20"/>
                <w:szCs w:val="20"/>
                <w:shd w:val="clear" w:color="auto" w:fill="A5A5A5"/>
              </w:rPr>
              <w:t>7.5</w:t>
            </w:r>
          </w:p>
        </w:tc>
        <w:tc>
          <w:tcPr>
            <w:tcW w:w="46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FCE80FA" w14:textId="77777777" w:rsidR="00A33B21" w:rsidRDefault="00A33B21" w:rsidP="00D1073F">
            <w:pPr>
              <w:spacing w:before="0" w:line="240" w:lineRule="auto"/>
            </w:pPr>
            <w:r>
              <w:rPr>
                <w:sz w:val="20"/>
                <w:szCs w:val="20"/>
              </w:rPr>
              <w:t>Verify that cryptographic module failures are logged</w:t>
            </w:r>
          </w:p>
        </w:tc>
        <w:tc>
          <w:tcPr>
            <w:tcW w:w="141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036FDD8" w14:textId="77777777" w:rsidR="00A33B21" w:rsidRDefault="00A33B21" w:rsidP="00D1073F">
            <w:pPr>
              <w:spacing w:before="0" w:line="240" w:lineRule="auto"/>
              <w:jc w:val="center"/>
            </w:pPr>
            <w:r>
              <w:rPr>
                <w:sz w:val="20"/>
                <w:szCs w:val="20"/>
              </w:rPr>
              <w:t>Deprecated</w:t>
            </w:r>
          </w:p>
        </w:tc>
        <w:tc>
          <w:tcPr>
            <w:tcW w:w="93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8B5073C" w14:textId="77777777" w:rsidR="00A33B21" w:rsidRDefault="00A33B21" w:rsidP="00D1073F">
            <w:pPr>
              <w:spacing w:before="0" w:line="240" w:lineRule="auto"/>
              <w:jc w:val="center"/>
            </w:pPr>
            <w:r>
              <w:rPr>
                <w:sz w:val="20"/>
                <w:szCs w:val="20"/>
              </w:rPr>
              <w:t>2.0</w:t>
            </w:r>
          </w:p>
        </w:tc>
        <w:tc>
          <w:tcPr>
            <w:tcW w:w="31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3E35260" w14:textId="77777777" w:rsidR="00A33B21" w:rsidRDefault="00A33B21" w:rsidP="00D1073F">
            <w:pPr>
              <w:spacing w:before="0" w:line="240" w:lineRule="auto"/>
            </w:pPr>
            <w:r>
              <w:rPr>
                <w:sz w:val="20"/>
                <w:szCs w:val="20"/>
              </w:rPr>
              <w:t>Creating unnecessary logs that are never reviewed is counterproductive</w:t>
            </w:r>
          </w:p>
        </w:tc>
      </w:tr>
      <w:tr w:rsidR="00A33B21" w14:paraId="06900D69"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701C9394" w14:textId="77777777" w:rsidR="00A33B21" w:rsidRDefault="00A33B21" w:rsidP="00D1073F">
            <w:pPr>
              <w:spacing w:before="0" w:after="100" w:line="196" w:lineRule="auto"/>
              <w:jc w:val="center"/>
            </w:pPr>
            <w:r>
              <w:rPr>
                <w:b/>
                <w:color w:val="FFFFFF"/>
                <w:sz w:val="20"/>
                <w:szCs w:val="20"/>
                <w:shd w:val="clear" w:color="auto" w:fill="A5A5A5"/>
              </w:rPr>
              <w:t>7.10</w:t>
            </w:r>
          </w:p>
        </w:tc>
        <w:tc>
          <w:tcPr>
            <w:tcW w:w="46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35684C9" w14:textId="77777777" w:rsidR="00A33B21" w:rsidRDefault="00A33B21" w:rsidP="00D1073F">
            <w:pPr>
              <w:spacing w:before="0" w:line="240" w:lineRule="auto"/>
            </w:pPr>
            <w:r>
              <w:rPr>
                <w:sz w:val="20"/>
                <w:szCs w:val="20"/>
              </w:rPr>
              <w:t>Verify that all code supporting or using a cryptographic module is not affected by any malicious code</w:t>
            </w:r>
          </w:p>
        </w:tc>
        <w:tc>
          <w:tcPr>
            <w:tcW w:w="141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930DBC6" w14:textId="77777777" w:rsidR="00A33B21" w:rsidRDefault="00A33B21" w:rsidP="00D1073F">
            <w:pPr>
              <w:spacing w:before="0" w:line="240" w:lineRule="auto"/>
              <w:jc w:val="center"/>
            </w:pPr>
            <w:r>
              <w:rPr>
                <w:sz w:val="20"/>
                <w:szCs w:val="20"/>
              </w:rPr>
              <w:t>Moved</w:t>
            </w:r>
          </w:p>
        </w:tc>
        <w:tc>
          <w:tcPr>
            <w:tcW w:w="93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26C2314" w14:textId="77777777" w:rsidR="00A33B21" w:rsidRDefault="00A33B21" w:rsidP="00D1073F">
            <w:pPr>
              <w:spacing w:before="0" w:line="240" w:lineRule="auto"/>
              <w:jc w:val="center"/>
            </w:pPr>
            <w:r>
              <w:rPr>
                <w:sz w:val="20"/>
                <w:szCs w:val="20"/>
              </w:rPr>
              <w:t>2.0</w:t>
            </w:r>
          </w:p>
        </w:tc>
        <w:tc>
          <w:tcPr>
            <w:tcW w:w="31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98AA2AF" w14:textId="77777777" w:rsidR="00A33B21" w:rsidRDefault="00A33B21" w:rsidP="00D1073F">
            <w:pPr>
              <w:spacing w:before="0" w:line="240" w:lineRule="auto"/>
            </w:pPr>
            <w:r>
              <w:rPr>
                <w:sz w:val="20"/>
                <w:szCs w:val="20"/>
              </w:rPr>
              <w:t>Moved to V13</w:t>
            </w:r>
          </w:p>
        </w:tc>
      </w:tr>
      <w:tr w:rsidR="00A33B21" w14:paraId="5C75D98D"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F5F35F5" w14:textId="77777777" w:rsidR="00A33B21" w:rsidRDefault="00A33B21" w:rsidP="00D1073F">
            <w:pPr>
              <w:spacing w:before="0" w:after="100" w:line="196" w:lineRule="auto"/>
              <w:jc w:val="center"/>
            </w:pPr>
            <w:r>
              <w:rPr>
                <w:b/>
                <w:color w:val="FFFFFF"/>
                <w:sz w:val="20"/>
                <w:szCs w:val="20"/>
                <w:shd w:val="clear" w:color="auto" w:fill="A5A5A5"/>
              </w:rPr>
              <w:t>8.2</w:t>
            </w:r>
          </w:p>
        </w:tc>
        <w:tc>
          <w:tcPr>
            <w:tcW w:w="46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2A5D669" w14:textId="77777777" w:rsidR="00A33B21" w:rsidRDefault="00A33B21" w:rsidP="00D1073F">
            <w:pPr>
              <w:spacing w:before="0" w:line="240" w:lineRule="auto"/>
            </w:pPr>
            <w:r>
              <w:rPr>
                <w:sz w:val="20"/>
                <w:szCs w:val="20"/>
              </w:rPr>
              <w:t>Verify that all error handling is performed on trusted devices</w:t>
            </w:r>
          </w:p>
        </w:tc>
        <w:tc>
          <w:tcPr>
            <w:tcW w:w="141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F1F7541" w14:textId="77777777" w:rsidR="00A33B21" w:rsidRDefault="00A33B21" w:rsidP="00D1073F">
            <w:pPr>
              <w:spacing w:before="0" w:line="240" w:lineRule="auto"/>
              <w:jc w:val="center"/>
            </w:pPr>
          </w:p>
        </w:tc>
        <w:tc>
          <w:tcPr>
            <w:tcW w:w="93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4E202CC" w14:textId="77777777" w:rsidR="00A33B21" w:rsidRDefault="00A33B21" w:rsidP="00D1073F">
            <w:pPr>
              <w:spacing w:before="0" w:line="240" w:lineRule="auto"/>
              <w:jc w:val="center"/>
            </w:pPr>
            <w:r>
              <w:rPr>
                <w:sz w:val="20"/>
                <w:szCs w:val="20"/>
              </w:rPr>
              <w:t>3.0</w:t>
            </w:r>
          </w:p>
        </w:tc>
        <w:tc>
          <w:tcPr>
            <w:tcW w:w="31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D923130" w14:textId="77777777" w:rsidR="00A33B21" w:rsidRDefault="00A33B21" w:rsidP="00D1073F">
            <w:pPr>
              <w:spacing w:before="0" w:line="240" w:lineRule="auto"/>
            </w:pPr>
            <w:r>
              <w:rPr>
                <w:sz w:val="20"/>
                <w:szCs w:val="20"/>
              </w:rPr>
              <w:t>Deprecated</w:t>
            </w:r>
          </w:p>
        </w:tc>
      </w:tr>
      <w:tr w:rsidR="00A33B21" w14:paraId="13C4B618"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3027CB44" w14:textId="77777777" w:rsidR="00A33B21" w:rsidRDefault="00A33B21" w:rsidP="00D1073F">
            <w:pPr>
              <w:spacing w:before="0" w:after="100" w:line="196" w:lineRule="auto"/>
              <w:jc w:val="center"/>
            </w:pPr>
            <w:r>
              <w:rPr>
                <w:b/>
                <w:color w:val="FFFFFF"/>
                <w:sz w:val="20"/>
                <w:szCs w:val="20"/>
                <w:shd w:val="clear" w:color="auto" w:fill="A5A5A5"/>
              </w:rPr>
              <w:t>8.3</w:t>
            </w:r>
          </w:p>
        </w:tc>
        <w:tc>
          <w:tcPr>
            <w:tcW w:w="46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1ADCFC4" w14:textId="77777777" w:rsidR="00A33B21" w:rsidRDefault="00A33B21" w:rsidP="00D1073F">
            <w:pPr>
              <w:spacing w:before="0" w:line="240" w:lineRule="auto"/>
            </w:pPr>
            <w:r>
              <w:rPr>
                <w:sz w:val="20"/>
                <w:szCs w:val="20"/>
              </w:rPr>
              <w:t>Verify that all logging controls are implemented on the server.</w:t>
            </w:r>
          </w:p>
        </w:tc>
        <w:tc>
          <w:tcPr>
            <w:tcW w:w="141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4084070" w14:textId="77777777" w:rsidR="00A33B21" w:rsidRDefault="00A33B21" w:rsidP="00D1073F">
            <w:pPr>
              <w:spacing w:before="0" w:line="240" w:lineRule="auto"/>
              <w:jc w:val="center"/>
            </w:pPr>
            <w:r>
              <w:rPr>
                <w:sz w:val="20"/>
                <w:szCs w:val="20"/>
              </w:rPr>
              <w:t>Moved</w:t>
            </w:r>
          </w:p>
        </w:tc>
        <w:tc>
          <w:tcPr>
            <w:tcW w:w="93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B9CBEF0" w14:textId="77777777" w:rsidR="00A33B21" w:rsidRDefault="00A33B21" w:rsidP="00D1073F">
            <w:pPr>
              <w:spacing w:before="0" w:line="240" w:lineRule="auto"/>
              <w:jc w:val="center"/>
            </w:pPr>
            <w:r>
              <w:rPr>
                <w:sz w:val="20"/>
                <w:szCs w:val="20"/>
              </w:rPr>
              <w:t>3.0</w:t>
            </w:r>
          </w:p>
        </w:tc>
        <w:tc>
          <w:tcPr>
            <w:tcW w:w="31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755DB23" w14:textId="77777777" w:rsidR="00A33B21" w:rsidRDefault="00A33B21" w:rsidP="00D1073F">
            <w:pPr>
              <w:spacing w:before="0" w:line="240" w:lineRule="auto"/>
            </w:pPr>
            <w:r>
              <w:rPr>
                <w:sz w:val="20"/>
                <w:szCs w:val="20"/>
              </w:rPr>
              <w:t>Became a more generic architectural control V1.13</w:t>
            </w:r>
          </w:p>
        </w:tc>
      </w:tr>
      <w:tr w:rsidR="00A33B21" w14:paraId="5FF6B35A"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7C8A6B2A" w14:textId="77777777" w:rsidR="00A33B21" w:rsidRDefault="00A33B21" w:rsidP="00D1073F">
            <w:pPr>
              <w:spacing w:before="0" w:after="100" w:line="196" w:lineRule="auto"/>
              <w:jc w:val="center"/>
            </w:pPr>
            <w:r>
              <w:rPr>
                <w:b/>
                <w:color w:val="FFFFFF"/>
                <w:sz w:val="20"/>
                <w:szCs w:val="20"/>
                <w:shd w:val="clear" w:color="auto" w:fill="A5A5A5"/>
              </w:rPr>
              <w:t>8.9</w:t>
            </w:r>
          </w:p>
        </w:tc>
        <w:tc>
          <w:tcPr>
            <w:tcW w:w="46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53E3027" w14:textId="77777777" w:rsidR="00A33B21" w:rsidRDefault="00A33B21" w:rsidP="00D1073F">
            <w:pPr>
              <w:spacing w:before="0" w:line="240" w:lineRule="auto"/>
            </w:pPr>
            <w:r>
              <w:rPr>
                <w:sz w:val="20"/>
                <w:szCs w:val="20"/>
              </w:rPr>
              <w:t>Verify that there is a single application-level logging implementation that is used by the software.</w:t>
            </w:r>
          </w:p>
        </w:tc>
        <w:tc>
          <w:tcPr>
            <w:tcW w:w="141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DCA38CA" w14:textId="77777777" w:rsidR="00A33B21" w:rsidRDefault="00A33B21" w:rsidP="00D1073F">
            <w:pPr>
              <w:spacing w:before="0" w:line="240" w:lineRule="auto"/>
              <w:jc w:val="center"/>
            </w:pPr>
            <w:r>
              <w:rPr>
                <w:sz w:val="20"/>
                <w:szCs w:val="20"/>
              </w:rPr>
              <w:t>Moved</w:t>
            </w:r>
          </w:p>
        </w:tc>
        <w:tc>
          <w:tcPr>
            <w:tcW w:w="93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1F15115" w14:textId="77777777" w:rsidR="00A33B21" w:rsidRDefault="00A33B21" w:rsidP="00D1073F">
            <w:pPr>
              <w:spacing w:before="0" w:line="240" w:lineRule="auto"/>
              <w:jc w:val="center"/>
            </w:pPr>
            <w:r>
              <w:rPr>
                <w:sz w:val="20"/>
                <w:szCs w:val="20"/>
              </w:rPr>
              <w:t>3.0</w:t>
            </w:r>
          </w:p>
        </w:tc>
        <w:tc>
          <w:tcPr>
            <w:tcW w:w="31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1C07934" w14:textId="77777777" w:rsidR="00A33B21" w:rsidRDefault="00A33B21" w:rsidP="00D1073F">
            <w:pPr>
              <w:spacing w:before="0" w:line="240" w:lineRule="auto"/>
            </w:pPr>
            <w:r>
              <w:rPr>
                <w:sz w:val="20"/>
                <w:szCs w:val="20"/>
              </w:rPr>
              <w:t>Became a more generic architectural control V1.13</w:t>
            </w:r>
          </w:p>
        </w:tc>
      </w:tr>
      <w:tr w:rsidR="00A33B21" w14:paraId="37AFB055"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164B8061" w14:textId="77777777" w:rsidR="00A33B21" w:rsidRDefault="00A33B21" w:rsidP="00D1073F">
            <w:pPr>
              <w:spacing w:before="0" w:after="100" w:line="196" w:lineRule="auto"/>
              <w:jc w:val="center"/>
            </w:pPr>
            <w:r>
              <w:rPr>
                <w:b/>
                <w:color w:val="FFFFFF"/>
                <w:sz w:val="20"/>
                <w:szCs w:val="20"/>
                <w:shd w:val="clear" w:color="auto" w:fill="A5A5A5"/>
              </w:rPr>
              <w:lastRenderedPageBreak/>
              <w:t>8.11</w:t>
            </w:r>
          </w:p>
        </w:tc>
        <w:tc>
          <w:tcPr>
            <w:tcW w:w="46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988C64D" w14:textId="77777777" w:rsidR="00A33B21" w:rsidRDefault="00A33B21" w:rsidP="00D1073F">
            <w:pPr>
              <w:spacing w:before="0" w:line="240" w:lineRule="auto"/>
            </w:pPr>
            <w:r>
              <w:rPr>
                <w:sz w:val="20"/>
                <w:szCs w:val="20"/>
              </w:rPr>
              <w:t>Verify that a log analysis tool is available which allows the analyst to search for log events based on combinations of search criteria across all fields in the log record format supported by this system.</w:t>
            </w:r>
          </w:p>
        </w:tc>
        <w:tc>
          <w:tcPr>
            <w:tcW w:w="141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F2C7999" w14:textId="77777777" w:rsidR="00A33B21" w:rsidRDefault="00A33B21" w:rsidP="00D1073F">
            <w:pPr>
              <w:spacing w:before="0" w:line="240" w:lineRule="auto"/>
              <w:jc w:val="center"/>
            </w:pPr>
            <w:r>
              <w:rPr>
                <w:sz w:val="20"/>
                <w:szCs w:val="20"/>
              </w:rPr>
              <w:t>Deprecated</w:t>
            </w:r>
          </w:p>
        </w:tc>
        <w:tc>
          <w:tcPr>
            <w:tcW w:w="93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841C590" w14:textId="77777777" w:rsidR="00A33B21" w:rsidRDefault="00A33B21" w:rsidP="00D1073F">
            <w:pPr>
              <w:spacing w:before="0" w:line="240" w:lineRule="auto"/>
              <w:jc w:val="center"/>
            </w:pPr>
            <w:r>
              <w:rPr>
                <w:sz w:val="20"/>
                <w:szCs w:val="20"/>
              </w:rPr>
              <w:t>3.0</w:t>
            </w:r>
          </w:p>
        </w:tc>
        <w:tc>
          <w:tcPr>
            <w:tcW w:w="31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E44FD20" w14:textId="77777777" w:rsidR="00A33B21" w:rsidRDefault="00A33B21" w:rsidP="00D1073F">
            <w:pPr>
              <w:spacing w:before="0" w:line="240" w:lineRule="auto"/>
            </w:pPr>
            <w:r>
              <w:rPr>
                <w:sz w:val="20"/>
                <w:szCs w:val="20"/>
              </w:rPr>
              <w:t>Removed as not required for secure software</w:t>
            </w:r>
          </w:p>
        </w:tc>
      </w:tr>
      <w:tr w:rsidR="00A33B21" w14:paraId="1EDB947B"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A0C8285" w14:textId="77777777" w:rsidR="00A33B21" w:rsidRDefault="00A33B21" w:rsidP="00D1073F">
            <w:pPr>
              <w:spacing w:before="0" w:after="100" w:line="196" w:lineRule="auto"/>
              <w:jc w:val="center"/>
            </w:pPr>
            <w:r>
              <w:rPr>
                <w:b/>
                <w:color w:val="FFFFFF"/>
                <w:sz w:val="20"/>
                <w:szCs w:val="20"/>
                <w:shd w:val="clear" w:color="auto" w:fill="A5A5A5"/>
              </w:rPr>
              <w:t>8.12</w:t>
            </w:r>
          </w:p>
        </w:tc>
        <w:tc>
          <w:tcPr>
            <w:tcW w:w="46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CF819C1" w14:textId="77777777" w:rsidR="00A33B21" w:rsidRDefault="00A33B21" w:rsidP="00D1073F">
            <w:pPr>
              <w:spacing w:before="0" w:line="240" w:lineRule="auto"/>
            </w:pPr>
            <w:r>
              <w:rPr>
                <w:sz w:val="20"/>
                <w:szCs w:val="20"/>
              </w:rPr>
              <w:t>Verify that all code implementing or using error handling and logging controls is not affected by any ￼￼￼malicious code.</w:t>
            </w:r>
          </w:p>
        </w:tc>
        <w:tc>
          <w:tcPr>
            <w:tcW w:w="141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5010177" w14:textId="77777777" w:rsidR="00A33B21" w:rsidRDefault="00A33B21" w:rsidP="00D1073F">
            <w:pPr>
              <w:spacing w:before="0" w:line="240" w:lineRule="auto"/>
              <w:jc w:val="center"/>
            </w:pPr>
            <w:r>
              <w:rPr>
                <w:sz w:val="20"/>
                <w:szCs w:val="20"/>
              </w:rPr>
              <w:t>Moved</w:t>
            </w:r>
          </w:p>
        </w:tc>
        <w:tc>
          <w:tcPr>
            <w:tcW w:w="93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2A211EA" w14:textId="77777777" w:rsidR="00A33B21" w:rsidRDefault="00A33B21" w:rsidP="00D1073F">
            <w:pPr>
              <w:spacing w:before="0" w:line="240" w:lineRule="auto"/>
            </w:pPr>
            <w:r>
              <w:rPr>
                <w:sz w:val="20"/>
                <w:szCs w:val="20"/>
              </w:rPr>
              <w:t>2.0</w:t>
            </w:r>
          </w:p>
        </w:tc>
        <w:tc>
          <w:tcPr>
            <w:tcW w:w="31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E961620" w14:textId="77777777" w:rsidR="00A33B21" w:rsidRDefault="00A33B21" w:rsidP="00D1073F">
            <w:pPr>
              <w:spacing w:before="0" w:line="240" w:lineRule="auto"/>
            </w:pPr>
            <w:r>
              <w:rPr>
                <w:sz w:val="20"/>
                <w:szCs w:val="20"/>
              </w:rPr>
              <w:t>Moved to V13 Malicious Controls</w:t>
            </w:r>
          </w:p>
        </w:tc>
      </w:tr>
      <w:tr w:rsidR="00A33B21" w14:paraId="3CB38FFA"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8DBF7C4" w14:textId="77777777" w:rsidR="00A33B21" w:rsidRDefault="00A33B21" w:rsidP="00D1073F">
            <w:pPr>
              <w:spacing w:before="0" w:after="100" w:line="196" w:lineRule="auto"/>
              <w:jc w:val="center"/>
            </w:pPr>
            <w:r>
              <w:rPr>
                <w:b/>
                <w:color w:val="FFFFFF"/>
                <w:sz w:val="20"/>
                <w:szCs w:val="20"/>
                <w:shd w:val="clear" w:color="auto" w:fill="A5A5A5"/>
              </w:rPr>
              <w:t>8.15</w:t>
            </w:r>
          </w:p>
        </w:tc>
        <w:tc>
          <w:tcPr>
            <w:tcW w:w="46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9BD062C" w14:textId="77777777" w:rsidR="00A33B21" w:rsidRDefault="00A33B21" w:rsidP="00D1073F">
            <w:pPr>
              <w:spacing w:before="0" w:line="240" w:lineRule="auto"/>
            </w:pPr>
            <w:r>
              <w:rPr>
                <w:sz w:val="20"/>
                <w:szCs w:val="20"/>
              </w:rPr>
              <w:t>Verify that logging is performed before executing the transaction. If logging was unsuccessful (e.g. disk full, insufficient permissions) the application fails safe. This is for when integrity and non-repudiation are a must.</w:t>
            </w:r>
          </w:p>
        </w:tc>
        <w:tc>
          <w:tcPr>
            <w:tcW w:w="141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3A2BC5F" w14:textId="77777777" w:rsidR="00A33B21" w:rsidRDefault="00A33B21" w:rsidP="00D1073F">
            <w:pPr>
              <w:spacing w:before="0" w:line="240" w:lineRule="auto"/>
              <w:jc w:val="center"/>
            </w:pPr>
            <w:r>
              <w:rPr>
                <w:sz w:val="20"/>
                <w:szCs w:val="20"/>
              </w:rPr>
              <w:t>Deprecated</w:t>
            </w:r>
          </w:p>
        </w:tc>
        <w:tc>
          <w:tcPr>
            <w:tcW w:w="93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521620D" w14:textId="77777777" w:rsidR="00A33B21" w:rsidRDefault="00A33B21" w:rsidP="00D1073F">
            <w:pPr>
              <w:spacing w:before="0" w:line="240" w:lineRule="auto"/>
            </w:pPr>
            <w:r>
              <w:rPr>
                <w:sz w:val="20"/>
                <w:szCs w:val="20"/>
              </w:rPr>
              <w:t>3.0</w:t>
            </w:r>
          </w:p>
        </w:tc>
        <w:tc>
          <w:tcPr>
            <w:tcW w:w="31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CBB68E2" w14:textId="77777777" w:rsidR="00A33B21" w:rsidRDefault="00A33B21" w:rsidP="00D1073F">
            <w:pPr>
              <w:spacing w:before="0" w:line="240" w:lineRule="auto"/>
            </w:pPr>
            <w:r>
              <w:rPr>
                <w:sz w:val="20"/>
                <w:szCs w:val="20"/>
              </w:rPr>
              <w:t>Removed as too detailed a control that would only be applicable to small percentage of all apps</w:t>
            </w:r>
          </w:p>
        </w:tc>
      </w:tr>
      <w:tr w:rsidR="00A33B21" w14:paraId="21423ABE"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FA7369F" w14:textId="77777777" w:rsidR="00A33B21" w:rsidRDefault="00A33B21" w:rsidP="00D1073F">
            <w:pPr>
              <w:spacing w:before="0" w:after="100" w:line="196" w:lineRule="auto"/>
              <w:jc w:val="center"/>
            </w:pPr>
            <w:r>
              <w:rPr>
                <w:b/>
                <w:color w:val="FFFFFF"/>
                <w:sz w:val="20"/>
                <w:szCs w:val="20"/>
                <w:shd w:val="clear" w:color="auto" w:fill="A5A5A5"/>
              </w:rPr>
              <w:t>10.2</w:t>
            </w:r>
          </w:p>
        </w:tc>
        <w:tc>
          <w:tcPr>
            <w:tcW w:w="46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CE75291" w14:textId="77777777" w:rsidR="00A33B21" w:rsidRDefault="00A33B21" w:rsidP="00D1073F">
            <w:pPr>
              <w:spacing w:before="0" w:line="240" w:lineRule="auto"/>
            </w:pPr>
            <w:r>
              <w:rPr>
                <w:sz w:val="20"/>
                <w:szCs w:val="20"/>
              </w:rPr>
              <w:t>Verify that failed TLS connections do not fall back to an insecure HTTP connection</w:t>
            </w:r>
          </w:p>
        </w:tc>
        <w:tc>
          <w:tcPr>
            <w:tcW w:w="141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1577897" w14:textId="77777777" w:rsidR="00A33B21" w:rsidRDefault="00A33B21" w:rsidP="00D1073F">
            <w:pPr>
              <w:spacing w:before="0" w:line="240" w:lineRule="auto"/>
              <w:jc w:val="center"/>
            </w:pPr>
            <w:r>
              <w:rPr>
                <w:sz w:val="20"/>
                <w:szCs w:val="20"/>
              </w:rPr>
              <w:t>Merged</w:t>
            </w:r>
          </w:p>
        </w:tc>
        <w:tc>
          <w:tcPr>
            <w:tcW w:w="93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3BA12A0" w14:textId="77777777" w:rsidR="00A33B21" w:rsidRDefault="00A33B21" w:rsidP="00D1073F">
            <w:pPr>
              <w:spacing w:before="0" w:line="240" w:lineRule="auto"/>
            </w:pPr>
            <w:r>
              <w:rPr>
                <w:sz w:val="20"/>
                <w:szCs w:val="20"/>
              </w:rPr>
              <w:t>3.0</w:t>
            </w:r>
          </w:p>
        </w:tc>
        <w:tc>
          <w:tcPr>
            <w:tcW w:w="31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4692878" w14:textId="77777777" w:rsidR="00A33B21" w:rsidRDefault="00A33B21" w:rsidP="00D1073F">
            <w:pPr>
              <w:spacing w:before="0" w:line="240" w:lineRule="auto"/>
            </w:pPr>
            <w:r>
              <w:rPr>
                <w:sz w:val="20"/>
                <w:szCs w:val="20"/>
              </w:rPr>
              <w:t>Merged with 10.3</w:t>
            </w:r>
          </w:p>
        </w:tc>
      </w:tr>
      <w:tr w:rsidR="00A33B21" w14:paraId="3B5BD093"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4D458E1" w14:textId="77777777" w:rsidR="00A33B21" w:rsidRDefault="00A33B21" w:rsidP="00D1073F">
            <w:pPr>
              <w:spacing w:before="0" w:after="100" w:line="196" w:lineRule="auto"/>
              <w:jc w:val="center"/>
            </w:pPr>
            <w:r>
              <w:rPr>
                <w:b/>
                <w:color w:val="FFFFFF"/>
                <w:sz w:val="20"/>
                <w:szCs w:val="20"/>
                <w:shd w:val="clear" w:color="auto" w:fill="A5A5A5"/>
              </w:rPr>
              <w:t>10.7</w:t>
            </w:r>
          </w:p>
        </w:tc>
        <w:tc>
          <w:tcPr>
            <w:tcW w:w="46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16258A6" w14:textId="77777777" w:rsidR="00A33B21" w:rsidRDefault="00A33B21" w:rsidP="00D1073F">
            <w:pPr>
              <w:spacing w:before="0" w:line="240" w:lineRule="auto"/>
            </w:pPr>
            <w:r>
              <w:rPr>
                <w:sz w:val="20"/>
                <w:szCs w:val="20"/>
              </w:rPr>
              <w:t>Verify that all connections to external systems that involve sensitive information or functions use an account that has been set up to have the minimum privileges necessary for the application to function properly</w:t>
            </w:r>
          </w:p>
        </w:tc>
        <w:tc>
          <w:tcPr>
            <w:tcW w:w="141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4EFB8E4" w14:textId="77777777" w:rsidR="00A33B21" w:rsidRDefault="00A33B21" w:rsidP="00D1073F">
            <w:pPr>
              <w:spacing w:before="0" w:line="240" w:lineRule="auto"/>
              <w:jc w:val="center"/>
            </w:pPr>
          </w:p>
        </w:tc>
        <w:tc>
          <w:tcPr>
            <w:tcW w:w="93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B94BB79" w14:textId="77777777" w:rsidR="00A33B21" w:rsidRDefault="00A33B21" w:rsidP="00D1073F">
            <w:pPr>
              <w:spacing w:before="0" w:line="240" w:lineRule="auto"/>
            </w:pPr>
          </w:p>
        </w:tc>
        <w:tc>
          <w:tcPr>
            <w:tcW w:w="31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3E8F716" w14:textId="77777777" w:rsidR="00A33B21" w:rsidRDefault="00A33B21" w:rsidP="00D1073F">
            <w:pPr>
              <w:spacing w:before="0" w:line="240" w:lineRule="auto"/>
            </w:pPr>
          </w:p>
        </w:tc>
      </w:tr>
      <w:tr w:rsidR="00A33B21" w14:paraId="548B2B9A"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C5D591D" w14:textId="77777777" w:rsidR="00A33B21" w:rsidRDefault="00A33B21" w:rsidP="00D1073F">
            <w:pPr>
              <w:spacing w:before="0" w:after="100" w:line="196" w:lineRule="auto"/>
              <w:jc w:val="center"/>
            </w:pPr>
            <w:r>
              <w:rPr>
                <w:b/>
                <w:color w:val="FFFFFF"/>
                <w:sz w:val="20"/>
                <w:szCs w:val="20"/>
                <w:shd w:val="clear" w:color="auto" w:fill="A5A5A5"/>
              </w:rPr>
              <w:t>10.9</w:t>
            </w:r>
          </w:p>
        </w:tc>
        <w:tc>
          <w:tcPr>
            <w:tcW w:w="46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43092D7" w14:textId="77777777" w:rsidR="00A33B21" w:rsidRDefault="00A33B21" w:rsidP="00D1073F">
            <w:pPr>
              <w:spacing w:before="0" w:line="240" w:lineRule="auto"/>
            </w:pPr>
            <w:r>
              <w:rPr>
                <w:sz w:val="20"/>
                <w:szCs w:val="20"/>
              </w:rPr>
              <w:t>Verify that specific character encodings are defined for all connections (e.g., UTF-8).</w:t>
            </w:r>
          </w:p>
        </w:tc>
        <w:tc>
          <w:tcPr>
            <w:tcW w:w="141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67E0BC3" w14:textId="77777777" w:rsidR="00A33B21" w:rsidRDefault="00A33B21" w:rsidP="00D1073F">
            <w:pPr>
              <w:spacing w:before="0" w:line="240" w:lineRule="auto"/>
              <w:jc w:val="center"/>
            </w:pPr>
          </w:p>
        </w:tc>
        <w:tc>
          <w:tcPr>
            <w:tcW w:w="93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C960085" w14:textId="77777777" w:rsidR="00A33B21" w:rsidRDefault="00A33B21" w:rsidP="00D1073F">
            <w:pPr>
              <w:spacing w:before="0" w:line="240" w:lineRule="auto"/>
            </w:pPr>
          </w:p>
        </w:tc>
        <w:tc>
          <w:tcPr>
            <w:tcW w:w="31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19ECF7F" w14:textId="77777777" w:rsidR="00A33B21" w:rsidRDefault="00A33B21" w:rsidP="00D1073F">
            <w:pPr>
              <w:spacing w:before="0" w:line="240" w:lineRule="auto"/>
            </w:pPr>
          </w:p>
        </w:tc>
      </w:tr>
      <w:tr w:rsidR="00A33B21" w14:paraId="421C3395"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7A14A56F" w14:textId="77777777" w:rsidR="00A33B21" w:rsidRDefault="00A33B21" w:rsidP="00D1073F">
            <w:pPr>
              <w:spacing w:before="0" w:after="100" w:line="196" w:lineRule="auto"/>
              <w:jc w:val="center"/>
            </w:pPr>
            <w:r>
              <w:rPr>
                <w:b/>
                <w:color w:val="FFFFFF"/>
                <w:sz w:val="20"/>
                <w:szCs w:val="20"/>
                <w:shd w:val="clear" w:color="auto" w:fill="A5A5A5"/>
              </w:rPr>
              <w:t>V11.1</w:t>
            </w:r>
          </w:p>
        </w:tc>
        <w:tc>
          <w:tcPr>
            <w:tcW w:w="4665"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51B8226" w14:textId="77777777" w:rsidR="00A33B21" w:rsidRDefault="00A33B21" w:rsidP="00D1073F">
            <w:pPr>
              <w:spacing w:before="0" w:after="100" w:line="196" w:lineRule="auto"/>
            </w:pPr>
            <w:r>
              <w:rPr>
                <w:sz w:val="20"/>
                <w:szCs w:val="20"/>
                <w:shd w:val="clear" w:color="auto" w:fill="F2F2F2"/>
              </w:rPr>
              <w:t>Deprecated</w:t>
            </w:r>
          </w:p>
        </w:tc>
        <w:tc>
          <w:tcPr>
            <w:tcW w:w="1410"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B5C91CC" w14:textId="77777777" w:rsidR="00A33B21" w:rsidRDefault="00A33B21" w:rsidP="00D1073F">
            <w:pPr>
              <w:spacing w:before="0" w:line="196" w:lineRule="auto"/>
              <w:jc w:val="center"/>
            </w:pPr>
          </w:p>
        </w:tc>
        <w:tc>
          <w:tcPr>
            <w:tcW w:w="930"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7951F61B" w14:textId="77777777" w:rsidR="00A33B21" w:rsidRDefault="00A33B21" w:rsidP="00D1073F">
            <w:pPr>
              <w:spacing w:before="0" w:line="196" w:lineRule="auto"/>
              <w:jc w:val="center"/>
            </w:pPr>
          </w:p>
        </w:tc>
        <w:tc>
          <w:tcPr>
            <w:tcW w:w="3165"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585B5016" w14:textId="77777777" w:rsidR="00A33B21" w:rsidRDefault="00A33B21" w:rsidP="00D1073F">
            <w:pPr>
              <w:spacing w:before="0" w:line="196" w:lineRule="auto"/>
              <w:jc w:val="center"/>
            </w:pPr>
          </w:p>
        </w:tc>
      </w:tr>
      <w:tr w:rsidR="00A33B21" w14:paraId="3018A932"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EF3C1EE" w14:textId="77777777" w:rsidR="00A33B21" w:rsidRDefault="00A33B21" w:rsidP="00D1073F">
            <w:pPr>
              <w:spacing w:before="0" w:after="100" w:line="196" w:lineRule="auto"/>
              <w:jc w:val="center"/>
            </w:pPr>
            <w:r>
              <w:rPr>
                <w:b/>
                <w:color w:val="FFFFFF"/>
                <w:sz w:val="20"/>
                <w:szCs w:val="20"/>
                <w:shd w:val="clear" w:color="auto" w:fill="A5A5A5"/>
              </w:rPr>
              <w:t>V11.4</w:t>
            </w:r>
          </w:p>
        </w:tc>
        <w:tc>
          <w:tcPr>
            <w:tcW w:w="4665"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7863A964" w14:textId="77777777" w:rsidR="00A33B21" w:rsidRDefault="00A33B21" w:rsidP="00D1073F">
            <w:pPr>
              <w:spacing w:before="0" w:after="100" w:line="196" w:lineRule="auto"/>
            </w:pPr>
            <w:r>
              <w:rPr>
                <w:sz w:val="20"/>
                <w:szCs w:val="20"/>
                <w:shd w:val="clear" w:color="auto" w:fill="F2F2F2"/>
              </w:rPr>
              <w:t>Deprecated</w:t>
            </w:r>
          </w:p>
        </w:tc>
        <w:tc>
          <w:tcPr>
            <w:tcW w:w="1410"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22664AAE" w14:textId="77777777" w:rsidR="00A33B21" w:rsidRDefault="00A33B21" w:rsidP="00D1073F">
            <w:pPr>
              <w:spacing w:before="0" w:line="196" w:lineRule="auto"/>
              <w:jc w:val="center"/>
            </w:pPr>
          </w:p>
        </w:tc>
        <w:tc>
          <w:tcPr>
            <w:tcW w:w="930"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494BB7AC" w14:textId="77777777" w:rsidR="00A33B21" w:rsidRDefault="00A33B21" w:rsidP="00D1073F">
            <w:pPr>
              <w:spacing w:before="0" w:line="196" w:lineRule="auto"/>
              <w:jc w:val="center"/>
            </w:pPr>
          </w:p>
        </w:tc>
        <w:tc>
          <w:tcPr>
            <w:tcW w:w="3165"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78D21FBE" w14:textId="77777777" w:rsidR="00A33B21" w:rsidRDefault="00A33B21" w:rsidP="00D1073F">
            <w:pPr>
              <w:spacing w:before="0" w:line="196" w:lineRule="auto"/>
              <w:jc w:val="center"/>
            </w:pPr>
          </w:p>
        </w:tc>
      </w:tr>
      <w:tr w:rsidR="00A33B21" w14:paraId="231E2596"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3D1FAFAB" w14:textId="77777777" w:rsidR="00A33B21" w:rsidRDefault="00A33B21" w:rsidP="00D1073F">
            <w:pPr>
              <w:spacing w:before="0" w:after="100" w:line="196" w:lineRule="auto"/>
              <w:jc w:val="center"/>
            </w:pPr>
            <w:r>
              <w:rPr>
                <w:b/>
                <w:color w:val="FFFFFF"/>
                <w:sz w:val="20"/>
                <w:szCs w:val="20"/>
                <w:shd w:val="clear" w:color="auto" w:fill="A5A5A5"/>
              </w:rPr>
              <w:t>V11.5</w:t>
            </w:r>
          </w:p>
        </w:tc>
        <w:tc>
          <w:tcPr>
            <w:tcW w:w="4665"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3A2F80F" w14:textId="77777777" w:rsidR="00A33B21" w:rsidRDefault="00A33B21" w:rsidP="00D1073F">
            <w:pPr>
              <w:spacing w:before="0" w:after="100" w:line="196" w:lineRule="auto"/>
            </w:pPr>
            <w:r>
              <w:rPr>
                <w:sz w:val="20"/>
                <w:szCs w:val="20"/>
                <w:shd w:val="clear" w:color="auto" w:fill="F2F2F2"/>
              </w:rPr>
              <w:t>Deprecated</w:t>
            </w:r>
          </w:p>
        </w:tc>
        <w:tc>
          <w:tcPr>
            <w:tcW w:w="1410"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1E130F20" w14:textId="77777777" w:rsidR="00A33B21" w:rsidRDefault="00A33B21" w:rsidP="00D1073F">
            <w:pPr>
              <w:spacing w:before="0" w:line="196" w:lineRule="auto"/>
              <w:jc w:val="center"/>
            </w:pPr>
          </w:p>
        </w:tc>
        <w:tc>
          <w:tcPr>
            <w:tcW w:w="930"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5C37F087" w14:textId="77777777" w:rsidR="00A33B21" w:rsidRDefault="00A33B21" w:rsidP="00D1073F">
            <w:pPr>
              <w:spacing w:before="0" w:line="196" w:lineRule="auto"/>
              <w:jc w:val="center"/>
            </w:pPr>
          </w:p>
        </w:tc>
        <w:tc>
          <w:tcPr>
            <w:tcW w:w="3165"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691343D5" w14:textId="77777777" w:rsidR="00A33B21" w:rsidRDefault="00A33B21" w:rsidP="00D1073F">
            <w:pPr>
              <w:spacing w:before="0" w:line="196" w:lineRule="auto"/>
              <w:jc w:val="center"/>
            </w:pPr>
          </w:p>
        </w:tc>
      </w:tr>
      <w:tr w:rsidR="00A33B21" w14:paraId="72EB1D05"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694B1D9" w14:textId="77777777" w:rsidR="00A33B21" w:rsidRDefault="00A33B21" w:rsidP="00D1073F">
            <w:pPr>
              <w:spacing w:before="0" w:after="100" w:line="196" w:lineRule="auto"/>
              <w:jc w:val="center"/>
            </w:pPr>
            <w:r>
              <w:rPr>
                <w:b/>
                <w:color w:val="FFFFFF"/>
                <w:sz w:val="20"/>
                <w:szCs w:val="20"/>
                <w:shd w:val="clear" w:color="auto" w:fill="A5A5A5"/>
              </w:rPr>
              <w:t>V11.6</w:t>
            </w:r>
          </w:p>
        </w:tc>
        <w:tc>
          <w:tcPr>
            <w:tcW w:w="4665"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2177C12D" w14:textId="77777777" w:rsidR="00A33B21" w:rsidRDefault="00A33B21" w:rsidP="00D1073F">
            <w:pPr>
              <w:spacing w:before="0" w:after="100" w:line="196" w:lineRule="auto"/>
            </w:pPr>
            <w:r>
              <w:rPr>
                <w:sz w:val="20"/>
                <w:szCs w:val="20"/>
                <w:shd w:val="clear" w:color="auto" w:fill="F2F2F2"/>
              </w:rPr>
              <w:t>Deprecated</w:t>
            </w:r>
          </w:p>
        </w:tc>
        <w:tc>
          <w:tcPr>
            <w:tcW w:w="1410"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A3AB20B" w14:textId="77777777" w:rsidR="00A33B21" w:rsidRDefault="00A33B21" w:rsidP="00D1073F">
            <w:pPr>
              <w:spacing w:before="0" w:line="196" w:lineRule="auto"/>
              <w:jc w:val="center"/>
            </w:pPr>
          </w:p>
        </w:tc>
        <w:tc>
          <w:tcPr>
            <w:tcW w:w="930"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8CD098B" w14:textId="77777777" w:rsidR="00A33B21" w:rsidRDefault="00A33B21" w:rsidP="00D1073F">
            <w:pPr>
              <w:spacing w:before="0" w:line="196" w:lineRule="auto"/>
              <w:jc w:val="center"/>
            </w:pPr>
          </w:p>
        </w:tc>
        <w:tc>
          <w:tcPr>
            <w:tcW w:w="3165"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3CF3E027" w14:textId="77777777" w:rsidR="00A33B21" w:rsidRDefault="00A33B21" w:rsidP="00D1073F">
            <w:pPr>
              <w:spacing w:before="0" w:line="196" w:lineRule="auto"/>
              <w:jc w:val="center"/>
            </w:pPr>
          </w:p>
        </w:tc>
      </w:tr>
      <w:tr w:rsidR="00A33B21" w14:paraId="09FE9885"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0C53563" w14:textId="77777777" w:rsidR="00A33B21" w:rsidRDefault="00A33B21" w:rsidP="00D1073F">
            <w:pPr>
              <w:spacing w:before="0" w:after="100" w:line="196" w:lineRule="auto"/>
              <w:jc w:val="center"/>
            </w:pPr>
            <w:r>
              <w:rPr>
                <w:b/>
                <w:color w:val="FFFFFF"/>
                <w:sz w:val="20"/>
                <w:szCs w:val="20"/>
                <w:shd w:val="clear" w:color="auto" w:fill="A5A5A5"/>
              </w:rPr>
              <w:t>V11.7</w:t>
            </w:r>
          </w:p>
        </w:tc>
        <w:tc>
          <w:tcPr>
            <w:tcW w:w="4665"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689DF872" w14:textId="77777777" w:rsidR="00A33B21" w:rsidRDefault="00A33B21" w:rsidP="00D1073F">
            <w:pPr>
              <w:spacing w:before="0" w:after="100" w:line="196" w:lineRule="auto"/>
            </w:pPr>
            <w:r>
              <w:rPr>
                <w:sz w:val="20"/>
                <w:szCs w:val="20"/>
                <w:shd w:val="clear" w:color="auto" w:fill="F2F2F2"/>
              </w:rPr>
              <w:t>Deprecated</w:t>
            </w:r>
          </w:p>
        </w:tc>
        <w:tc>
          <w:tcPr>
            <w:tcW w:w="1410"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F511352" w14:textId="77777777" w:rsidR="00A33B21" w:rsidRDefault="00A33B21" w:rsidP="00D1073F">
            <w:pPr>
              <w:spacing w:before="0" w:line="196" w:lineRule="auto"/>
              <w:jc w:val="center"/>
            </w:pPr>
          </w:p>
        </w:tc>
        <w:tc>
          <w:tcPr>
            <w:tcW w:w="930"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345EE577" w14:textId="77777777" w:rsidR="00A33B21" w:rsidRDefault="00A33B21" w:rsidP="00D1073F">
            <w:pPr>
              <w:spacing w:before="0" w:line="196" w:lineRule="auto"/>
              <w:jc w:val="center"/>
            </w:pPr>
          </w:p>
        </w:tc>
        <w:tc>
          <w:tcPr>
            <w:tcW w:w="3165"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3795D44E" w14:textId="77777777" w:rsidR="00A33B21" w:rsidRDefault="00A33B21" w:rsidP="00D1073F">
            <w:pPr>
              <w:spacing w:before="0" w:line="196" w:lineRule="auto"/>
              <w:jc w:val="center"/>
            </w:pPr>
          </w:p>
        </w:tc>
      </w:tr>
      <w:tr w:rsidR="00A33B21" w14:paraId="0BC6EFD4"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72DD42D" w14:textId="77777777" w:rsidR="00A33B21" w:rsidRDefault="00A33B21" w:rsidP="00D1073F">
            <w:pPr>
              <w:spacing w:before="0" w:after="100" w:line="196" w:lineRule="auto"/>
              <w:jc w:val="center"/>
            </w:pPr>
            <w:r>
              <w:rPr>
                <w:b/>
                <w:color w:val="FFFFFF"/>
                <w:sz w:val="20"/>
                <w:szCs w:val="20"/>
                <w:shd w:val="clear" w:color="auto" w:fill="A5A5A5"/>
              </w:rPr>
              <w:t>V11.8</w:t>
            </w:r>
          </w:p>
        </w:tc>
        <w:tc>
          <w:tcPr>
            <w:tcW w:w="4665"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4317C1F" w14:textId="77777777" w:rsidR="00A33B21" w:rsidRDefault="00A33B21" w:rsidP="00D1073F">
            <w:pPr>
              <w:spacing w:before="0" w:after="100" w:line="196" w:lineRule="auto"/>
            </w:pPr>
            <w:r>
              <w:rPr>
                <w:sz w:val="20"/>
                <w:szCs w:val="20"/>
                <w:shd w:val="clear" w:color="auto" w:fill="F2F2F2"/>
              </w:rPr>
              <w:t>Deprecated</w:t>
            </w:r>
          </w:p>
        </w:tc>
        <w:tc>
          <w:tcPr>
            <w:tcW w:w="1410"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79736675" w14:textId="77777777" w:rsidR="00A33B21" w:rsidRDefault="00A33B21" w:rsidP="00D1073F">
            <w:pPr>
              <w:spacing w:before="0" w:line="196" w:lineRule="auto"/>
              <w:jc w:val="center"/>
            </w:pPr>
          </w:p>
        </w:tc>
        <w:tc>
          <w:tcPr>
            <w:tcW w:w="930"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5B2E955B" w14:textId="77777777" w:rsidR="00A33B21" w:rsidRDefault="00A33B21" w:rsidP="00D1073F">
            <w:pPr>
              <w:spacing w:before="0" w:line="196" w:lineRule="auto"/>
              <w:jc w:val="center"/>
            </w:pPr>
          </w:p>
        </w:tc>
        <w:tc>
          <w:tcPr>
            <w:tcW w:w="3165"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2524B1D5" w14:textId="77777777" w:rsidR="00A33B21" w:rsidRDefault="00A33B21" w:rsidP="00D1073F">
            <w:pPr>
              <w:spacing w:before="0" w:line="196" w:lineRule="auto"/>
              <w:jc w:val="center"/>
            </w:pPr>
          </w:p>
        </w:tc>
      </w:tr>
      <w:tr w:rsidR="00A33B21" w14:paraId="79F4C8D1"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9EB5B60" w14:textId="77777777" w:rsidR="00A33B21" w:rsidRDefault="00A33B21" w:rsidP="00D1073F">
            <w:pPr>
              <w:spacing w:before="0" w:after="100" w:line="196" w:lineRule="auto"/>
              <w:jc w:val="center"/>
            </w:pPr>
            <w:r>
              <w:rPr>
                <w:b/>
                <w:color w:val="FFFFFF"/>
                <w:sz w:val="20"/>
                <w:szCs w:val="20"/>
                <w:shd w:val="clear" w:color="auto" w:fill="A5A5A5"/>
              </w:rPr>
              <w:t>V11.4</w:t>
            </w:r>
          </w:p>
        </w:tc>
        <w:tc>
          <w:tcPr>
            <w:tcW w:w="4665"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51D5708" w14:textId="77777777" w:rsidR="00A33B21" w:rsidRDefault="00A33B21" w:rsidP="00D1073F">
            <w:pPr>
              <w:spacing w:before="0" w:after="100" w:line="196" w:lineRule="auto"/>
            </w:pPr>
            <w:r>
              <w:rPr>
                <w:sz w:val="20"/>
                <w:szCs w:val="20"/>
                <w:shd w:val="clear" w:color="auto" w:fill="F2F2F2"/>
              </w:rPr>
              <w:t>Deprecated</w:t>
            </w:r>
          </w:p>
        </w:tc>
        <w:tc>
          <w:tcPr>
            <w:tcW w:w="1410"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51A089A0" w14:textId="77777777" w:rsidR="00A33B21" w:rsidRDefault="00A33B21" w:rsidP="00D1073F">
            <w:pPr>
              <w:spacing w:before="0" w:line="196" w:lineRule="auto"/>
              <w:jc w:val="center"/>
            </w:pPr>
          </w:p>
        </w:tc>
        <w:tc>
          <w:tcPr>
            <w:tcW w:w="930"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16CC900D" w14:textId="77777777" w:rsidR="00A33B21" w:rsidRDefault="00A33B21" w:rsidP="00D1073F">
            <w:pPr>
              <w:spacing w:before="0" w:line="196" w:lineRule="auto"/>
              <w:jc w:val="center"/>
            </w:pPr>
          </w:p>
        </w:tc>
        <w:tc>
          <w:tcPr>
            <w:tcW w:w="3165"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40BEFCCB" w14:textId="77777777" w:rsidR="00A33B21" w:rsidRDefault="00A33B21" w:rsidP="00D1073F">
            <w:pPr>
              <w:spacing w:before="0" w:line="196" w:lineRule="auto"/>
              <w:jc w:val="center"/>
            </w:pPr>
          </w:p>
        </w:tc>
      </w:tr>
      <w:tr w:rsidR="00A33B21" w14:paraId="30186531" w14:textId="77777777" w:rsidTr="00A33B21">
        <w:tc>
          <w:tcPr>
            <w:tcW w:w="945"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3EC8E84C" w14:textId="77777777" w:rsidR="00A33B21" w:rsidRDefault="00A33B21" w:rsidP="00D1073F">
            <w:pPr>
              <w:spacing w:before="0" w:after="100" w:line="196" w:lineRule="auto"/>
              <w:jc w:val="center"/>
            </w:pPr>
            <w:r>
              <w:rPr>
                <w:b/>
                <w:color w:val="FFFFFF"/>
                <w:sz w:val="20"/>
                <w:szCs w:val="20"/>
                <w:shd w:val="clear" w:color="auto" w:fill="A5A5A5"/>
              </w:rPr>
              <w:t>V13.1</w:t>
            </w:r>
          </w:p>
        </w:tc>
        <w:tc>
          <w:tcPr>
            <w:tcW w:w="4665" w:type="dxa"/>
            <w:shd w:val="clear" w:color="auto" w:fill="EDEDED"/>
            <w:tcMar>
              <w:top w:w="60" w:type="dxa"/>
              <w:left w:w="60" w:type="dxa"/>
              <w:bottom w:w="60" w:type="dxa"/>
              <w:right w:w="60" w:type="dxa"/>
            </w:tcMar>
          </w:tcPr>
          <w:p w14:paraId="3C847484" w14:textId="77777777" w:rsidR="00A33B21" w:rsidRDefault="00A33B21" w:rsidP="00D1073F">
            <w:pPr>
              <w:spacing w:before="0" w:after="100" w:line="196" w:lineRule="auto"/>
            </w:pPr>
            <w:r>
              <w:rPr>
                <w:sz w:val="20"/>
                <w:szCs w:val="20"/>
                <w:shd w:val="clear" w:color="auto" w:fill="EDEDED"/>
              </w:rPr>
              <w:t>Deprecated</w:t>
            </w:r>
          </w:p>
        </w:tc>
        <w:tc>
          <w:tcPr>
            <w:tcW w:w="1410" w:type="dxa"/>
            <w:shd w:val="clear" w:color="auto" w:fill="EDEDED"/>
            <w:tcMar>
              <w:top w:w="60" w:type="dxa"/>
              <w:left w:w="60" w:type="dxa"/>
              <w:bottom w:w="60" w:type="dxa"/>
              <w:right w:w="60" w:type="dxa"/>
            </w:tcMar>
          </w:tcPr>
          <w:p w14:paraId="4076BBAD" w14:textId="77777777" w:rsidR="00A33B21" w:rsidRDefault="00A33B21" w:rsidP="00D1073F">
            <w:pPr>
              <w:spacing w:before="0" w:line="196" w:lineRule="auto"/>
              <w:jc w:val="center"/>
            </w:pPr>
          </w:p>
        </w:tc>
        <w:tc>
          <w:tcPr>
            <w:tcW w:w="930" w:type="dxa"/>
            <w:shd w:val="clear" w:color="auto" w:fill="EDEDED"/>
            <w:tcMar>
              <w:top w:w="60" w:type="dxa"/>
              <w:left w:w="60" w:type="dxa"/>
              <w:bottom w:w="60" w:type="dxa"/>
              <w:right w:w="60" w:type="dxa"/>
            </w:tcMar>
          </w:tcPr>
          <w:p w14:paraId="260ABFE1" w14:textId="77777777" w:rsidR="00A33B21" w:rsidRDefault="00A33B21" w:rsidP="00D1073F">
            <w:pPr>
              <w:spacing w:before="0" w:line="196" w:lineRule="auto"/>
              <w:jc w:val="center"/>
            </w:pPr>
          </w:p>
        </w:tc>
        <w:tc>
          <w:tcPr>
            <w:tcW w:w="3165" w:type="dxa"/>
            <w:shd w:val="clear" w:color="auto" w:fill="EDEDED"/>
            <w:tcMar>
              <w:top w:w="60" w:type="dxa"/>
              <w:left w:w="60" w:type="dxa"/>
              <w:bottom w:w="60" w:type="dxa"/>
              <w:right w:w="60" w:type="dxa"/>
            </w:tcMar>
          </w:tcPr>
          <w:p w14:paraId="056FE106" w14:textId="77777777" w:rsidR="00A33B21" w:rsidRDefault="00A33B21" w:rsidP="00D1073F">
            <w:pPr>
              <w:spacing w:before="0" w:line="196" w:lineRule="auto"/>
              <w:jc w:val="center"/>
            </w:pPr>
          </w:p>
        </w:tc>
      </w:tr>
      <w:tr w:rsidR="00A33B21" w14:paraId="4F9D9C9E" w14:textId="77777777" w:rsidTr="00A33B21">
        <w:tc>
          <w:tcPr>
            <w:tcW w:w="945"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32EEE39D" w14:textId="77777777" w:rsidR="00A33B21" w:rsidRDefault="00A33B21" w:rsidP="00D1073F">
            <w:pPr>
              <w:spacing w:before="0" w:after="100" w:line="196" w:lineRule="auto"/>
              <w:jc w:val="center"/>
            </w:pPr>
            <w:r>
              <w:rPr>
                <w:b/>
                <w:color w:val="FFFFFF"/>
                <w:sz w:val="20"/>
                <w:szCs w:val="20"/>
                <w:shd w:val="clear" w:color="auto" w:fill="A5A5A5"/>
              </w:rPr>
              <w:lastRenderedPageBreak/>
              <w:t>V13.2</w:t>
            </w:r>
          </w:p>
        </w:tc>
        <w:tc>
          <w:tcPr>
            <w:tcW w:w="4665" w:type="dxa"/>
            <w:shd w:val="clear" w:color="auto" w:fill="EDEDED"/>
            <w:tcMar>
              <w:top w:w="60" w:type="dxa"/>
              <w:left w:w="60" w:type="dxa"/>
              <w:bottom w:w="60" w:type="dxa"/>
              <w:right w:w="60" w:type="dxa"/>
            </w:tcMar>
          </w:tcPr>
          <w:p w14:paraId="119EDD92" w14:textId="77777777" w:rsidR="00A33B21" w:rsidRDefault="00A33B21" w:rsidP="00D1073F">
            <w:pPr>
              <w:spacing w:before="0" w:after="100" w:line="196" w:lineRule="auto"/>
            </w:pPr>
            <w:r>
              <w:rPr>
                <w:sz w:val="20"/>
                <w:szCs w:val="20"/>
                <w:shd w:val="clear" w:color="auto" w:fill="EDEDED"/>
              </w:rPr>
              <w:t>Deprecated</w:t>
            </w:r>
          </w:p>
        </w:tc>
        <w:tc>
          <w:tcPr>
            <w:tcW w:w="1410" w:type="dxa"/>
            <w:shd w:val="clear" w:color="auto" w:fill="EDEDED"/>
            <w:tcMar>
              <w:top w:w="60" w:type="dxa"/>
              <w:left w:w="60" w:type="dxa"/>
              <w:bottom w:w="60" w:type="dxa"/>
              <w:right w:w="60" w:type="dxa"/>
            </w:tcMar>
          </w:tcPr>
          <w:p w14:paraId="16A6F439" w14:textId="77777777" w:rsidR="00A33B21" w:rsidRDefault="00A33B21" w:rsidP="00D1073F">
            <w:pPr>
              <w:spacing w:before="0" w:line="196" w:lineRule="auto"/>
              <w:jc w:val="center"/>
            </w:pPr>
          </w:p>
        </w:tc>
        <w:tc>
          <w:tcPr>
            <w:tcW w:w="930" w:type="dxa"/>
            <w:shd w:val="clear" w:color="auto" w:fill="EDEDED"/>
            <w:tcMar>
              <w:top w:w="60" w:type="dxa"/>
              <w:left w:w="60" w:type="dxa"/>
              <w:bottom w:w="60" w:type="dxa"/>
              <w:right w:w="60" w:type="dxa"/>
            </w:tcMar>
          </w:tcPr>
          <w:p w14:paraId="1DF3DB71" w14:textId="77777777" w:rsidR="00A33B21" w:rsidRDefault="00A33B21" w:rsidP="00D1073F">
            <w:pPr>
              <w:spacing w:before="0" w:line="196" w:lineRule="auto"/>
              <w:jc w:val="center"/>
            </w:pPr>
          </w:p>
        </w:tc>
        <w:tc>
          <w:tcPr>
            <w:tcW w:w="3165" w:type="dxa"/>
            <w:shd w:val="clear" w:color="auto" w:fill="EDEDED"/>
            <w:tcMar>
              <w:top w:w="60" w:type="dxa"/>
              <w:left w:w="60" w:type="dxa"/>
              <w:bottom w:w="60" w:type="dxa"/>
              <w:right w:w="60" w:type="dxa"/>
            </w:tcMar>
          </w:tcPr>
          <w:p w14:paraId="2F364263" w14:textId="77777777" w:rsidR="00A33B21" w:rsidRDefault="00A33B21" w:rsidP="00D1073F">
            <w:pPr>
              <w:spacing w:before="0" w:line="196" w:lineRule="auto"/>
              <w:jc w:val="center"/>
            </w:pPr>
          </w:p>
        </w:tc>
      </w:tr>
      <w:tr w:rsidR="00A33B21" w14:paraId="513E3275" w14:textId="77777777" w:rsidTr="00A33B21">
        <w:tc>
          <w:tcPr>
            <w:tcW w:w="945"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6C8E2C44" w14:textId="77777777" w:rsidR="00A33B21" w:rsidRDefault="00A33B21" w:rsidP="00D1073F">
            <w:pPr>
              <w:spacing w:before="0" w:after="100" w:line="196" w:lineRule="auto"/>
              <w:jc w:val="center"/>
            </w:pPr>
            <w:r>
              <w:rPr>
                <w:b/>
                <w:color w:val="FFFFFF"/>
                <w:sz w:val="20"/>
                <w:szCs w:val="20"/>
                <w:shd w:val="clear" w:color="auto" w:fill="A5A5A5"/>
              </w:rPr>
              <w:t>V13.3</w:t>
            </w:r>
          </w:p>
        </w:tc>
        <w:tc>
          <w:tcPr>
            <w:tcW w:w="4665" w:type="dxa"/>
            <w:shd w:val="clear" w:color="auto" w:fill="EDEDED"/>
            <w:tcMar>
              <w:top w:w="60" w:type="dxa"/>
              <w:left w:w="60" w:type="dxa"/>
              <w:bottom w:w="60" w:type="dxa"/>
              <w:right w:w="60" w:type="dxa"/>
            </w:tcMar>
          </w:tcPr>
          <w:p w14:paraId="254528DC" w14:textId="77777777" w:rsidR="00A33B21" w:rsidRDefault="00A33B21" w:rsidP="00D1073F">
            <w:pPr>
              <w:spacing w:before="0" w:after="100" w:line="196" w:lineRule="auto"/>
            </w:pPr>
            <w:r>
              <w:rPr>
                <w:sz w:val="20"/>
                <w:szCs w:val="20"/>
                <w:shd w:val="clear" w:color="auto" w:fill="EDEDED"/>
              </w:rPr>
              <w:t>Deprecated</w:t>
            </w:r>
          </w:p>
        </w:tc>
        <w:tc>
          <w:tcPr>
            <w:tcW w:w="1410" w:type="dxa"/>
            <w:shd w:val="clear" w:color="auto" w:fill="EDEDED"/>
            <w:tcMar>
              <w:top w:w="60" w:type="dxa"/>
              <w:left w:w="60" w:type="dxa"/>
              <w:bottom w:w="60" w:type="dxa"/>
              <w:right w:w="60" w:type="dxa"/>
            </w:tcMar>
          </w:tcPr>
          <w:p w14:paraId="693D5902" w14:textId="77777777" w:rsidR="00A33B21" w:rsidRDefault="00A33B21" w:rsidP="00D1073F">
            <w:pPr>
              <w:spacing w:before="0" w:line="196" w:lineRule="auto"/>
              <w:jc w:val="center"/>
            </w:pPr>
          </w:p>
        </w:tc>
        <w:tc>
          <w:tcPr>
            <w:tcW w:w="930" w:type="dxa"/>
            <w:shd w:val="clear" w:color="auto" w:fill="EDEDED"/>
            <w:tcMar>
              <w:top w:w="60" w:type="dxa"/>
              <w:left w:w="60" w:type="dxa"/>
              <w:bottom w:w="60" w:type="dxa"/>
              <w:right w:w="60" w:type="dxa"/>
            </w:tcMar>
          </w:tcPr>
          <w:p w14:paraId="718CA0CD" w14:textId="77777777" w:rsidR="00A33B21" w:rsidRDefault="00A33B21" w:rsidP="00D1073F">
            <w:pPr>
              <w:spacing w:before="0" w:line="196" w:lineRule="auto"/>
              <w:jc w:val="center"/>
            </w:pPr>
          </w:p>
        </w:tc>
        <w:tc>
          <w:tcPr>
            <w:tcW w:w="3165" w:type="dxa"/>
            <w:shd w:val="clear" w:color="auto" w:fill="EDEDED"/>
            <w:tcMar>
              <w:top w:w="60" w:type="dxa"/>
              <w:left w:w="60" w:type="dxa"/>
              <w:bottom w:w="60" w:type="dxa"/>
              <w:right w:w="60" w:type="dxa"/>
            </w:tcMar>
          </w:tcPr>
          <w:p w14:paraId="3B01DB13" w14:textId="77777777" w:rsidR="00A33B21" w:rsidRDefault="00A33B21" w:rsidP="00D1073F">
            <w:pPr>
              <w:spacing w:before="0" w:line="196" w:lineRule="auto"/>
              <w:jc w:val="center"/>
            </w:pPr>
          </w:p>
        </w:tc>
      </w:tr>
      <w:tr w:rsidR="00A33B21" w14:paraId="2B7EB44B" w14:textId="77777777" w:rsidTr="00A33B21">
        <w:tc>
          <w:tcPr>
            <w:tcW w:w="945"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5A228214" w14:textId="77777777" w:rsidR="00A33B21" w:rsidRDefault="00A33B21" w:rsidP="00D1073F">
            <w:pPr>
              <w:spacing w:before="0" w:after="100" w:line="196" w:lineRule="auto"/>
              <w:jc w:val="center"/>
            </w:pPr>
            <w:r>
              <w:rPr>
                <w:b/>
                <w:color w:val="FFFFFF"/>
                <w:sz w:val="20"/>
                <w:szCs w:val="20"/>
                <w:shd w:val="clear" w:color="auto" w:fill="A5A5A5"/>
              </w:rPr>
              <w:t>V13.4</w:t>
            </w:r>
          </w:p>
        </w:tc>
        <w:tc>
          <w:tcPr>
            <w:tcW w:w="4665" w:type="dxa"/>
            <w:shd w:val="clear" w:color="auto" w:fill="EDEDED"/>
            <w:tcMar>
              <w:top w:w="60" w:type="dxa"/>
              <w:left w:w="60" w:type="dxa"/>
              <w:bottom w:w="60" w:type="dxa"/>
              <w:right w:w="60" w:type="dxa"/>
            </w:tcMar>
          </w:tcPr>
          <w:p w14:paraId="78E50F5B" w14:textId="77777777" w:rsidR="00A33B21" w:rsidRDefault="00A33B21" w:rsidP="00D1073F">
            <w:pPr>
              <w:spacing w:before="0" w:after="100" w:line="196" w:lineRule="auto"/>
            </w:pPr>
            <w:r>
              <w:rPr>
                <w:sz w:val="20"/>
                <w:szCs w:val="20"/>
                <w:shd w:val="clear" w:color="auto" w:fill="EDEDED"/>
              </w:rPr>
              <w:t>Deprecated</w:t>
            </w:r>
          </w:p>
        </w:tc>
        <w:tc>
          <w:tcPr>
            <w:tcW w:w="1410" w:type="dxa"/>
            <w:shd w:val="clear" w:color="auto" w:fill="EDEDED"/>
            <w:tcMar>
              <w:top w:w="60" w:type="dxa"/>
              <w:left w:w="60" w:type="dxa"/>
              <w:bottom w:w="60" w:type="dxa"/>
              <w:right w:w="60" w:type="dxa"/>
            </w:tcMar>
          </w:tcPr>
          <w:p w14:paraId="068B0AF3" w14:textId="77777777" w:rsidR="00A33B21" w:rsidRDefault="00A33B21" w:rsidP="00D1073F">
            <w:pPr>
              <w:spacing w:before="0" w:line="196" w:lineRule="auto"/>
              <w:jc w:val="center"/>
            </w:pPr>
          </w:p>
        </w:tc>
        <w:tc>
          <w:tcPr>
            <w:tcW w:w="930" w:type="dxa"/>
            <w:shd w:val="clear" w:color="auto" w:fill="EDEDED"/>
            <w:tcMar>
              <w:top w:w="60" w:type="dxa"/>
              <w:left w:w="60" w:type="dxa"/>
              <w:bottom w:w="60" w:type="dxa"/>
              <w:right w:w="60" w:type="dxa"/>
            </w:tcMar>
          </w:tcPr>
          <w:p w14:paraId="1F2FCD8B" w14:textId="77777777" w:rsidR="00A33B21" w:rsidRDefault="00A33B21" w:rsidP="00D1073F">
            <w:pPr>
              <w:spacing w:before="0" w:line="196" w:lineRule="auto"/>
              <w:jc w:val="center"/>
            </w:pPr>
          </w:p>
        </w:tc>
        <w:tc>
          <w:tcPr>
            <w:tcW w:w="3165" w:type="dxa"/>
            <w:shd w:val="clear" w:color="auto" w:fill="EDEDED"/>
            <w:tcMar>
              <w:top w:w="60" w:type="dxa"/>
              <w:left w:w="60" w:type="dxa"/>
              <w:bottom w:w="60" w:type="dxa"/>
              <w:right w:w="60" w:type="dxa"/>
            </w:tcMar>
          </w:tcPr>
          <w:p w14:paraId="07ED08FE" w14:textId="77777777" w:rsidR="00A33B21" w:rsidRDefault="00A33B21" w:rsidP="00D1073F">
            <w:pPr>
              <w:spacing w:before="0" w:line="196" w:lineRule="auto"/>
              <w:jc w:val="center"/>
            </w:pPr>
          </w:p>
        </w:tc>
      </w:tr>
      <w:tr w:rsidR="00A33B21" w14:paraId="62749BB7" w14:textId="77777777" w:rsidTr="00A33B21">
        <w:tc>
          <w:tcPr>
            <w:tcW w:w="945"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36D767AE" w14:textId="77777777" w:rsidR="00A33B21" w:rsidRDefault="00A33B21" w:rsidP="00D1073F">
            <w:pPr>
              <w:spacing w:before="0" w:after="100" w:line="196" w:lineRule="auto"/>
              <w:jc w:val="center"/>
            </w:pPr>
            <w:r>
              <w:rPr>
                <w:b/>
                <w:color w:val="FFFFFF"/>
                <w:sz w:val="20"/>
                <w:szCs w:val="20"/>
                <w:shd w:val="clear" w:color="auto" w:fill="A5A5A5"/>
              </w:rPr>
              <w:t>V13.5</w:t>
            </w:r>
          </w:p>
        </w:tc>
        <w:tc>
          <w:tcPr>
            <w:tcW w:w="4665" w:type="dxa"/>
            <w:shd w:val="clear" w:color="auto" w:fill="EDEDED"/>
            <w:tcMar>
              <w:top w:w="60" w:type="dxa"/>
              <w:left w:w="60" w:type="dxa"/>
              <w:bottom w:w="60" w:type="dxa"/>
              <w:right w:w="60" w:type="dxa"/>
            </w:tcMar>
          </w:tcPr>
          <w:p w14:paraId="00B14E2A" w14:textId="77777777" w:rsidR="00A33B21" w:rsidRDefault="00A33B21" w:rsidP="00D1073F">
            <w:pPr>
              <w:spacing w:before="0" w:after="100" w:line="196" w:lineRule="auto"/>
            </w:pPr>
            <w:r>
              <w:rPr>
                <w:sz w:val="20"/>
                <w:szCs w:val="20"/>
                <w:shd w:val="clear" w:color="auto" w:fill="EDEDED"/>
              </w:rPr>
              <w:t>Deprecated</w:t>
            </w:r>
          </w:p>
        </w:tc>
        <w:tc>
          <w:tcPr>
            <w:tcW w:w="1410" w:type="dxa"/>
            <w:shd w:val="clear" w:color="auto" w:fill="EDEDED"/>
            <w:tcMar>
              <w:top w:w="60" w:type="dxa"/>
              <w:left w:w="60" w:type="dxa"/>
              <w:bottom w:w="60" w:type="dxa"/>
              <w:right w:w="60" w:type="dxa"/>
            </w:tcMar>
          </w:tcPr>
          <w:p w14:paraId="2D104D78" w14:textId="77777777" w:rsidR="00A33B21" w:rsidRDefault="00A33B21" w:rsidP="00D1073F">
            <w:pPr>
              <w:spacing w:before="0" w:line="196" w:lineRule="auto"/>
              <w:jc w:val="center"/>
            </w:pPr>
          </w:p>
        </w:tc>
        <w:tc>
          <w:tcPr>
            <w:tcW w:w="930" w:type="dxa"/>
            <w:shd w:val="clear" w:color="auto" w:fill="EDEDED"/>
            <w:tcMar>
              <w:top w:w="60" w:type="dxa"/>
              <w:left w:w="60" w:type="dxa"/>
              <w:bottom w:w="60" w:type="dxa"/>
              <w:right w:w="60" w:type="dxa"/>
            </w:tcMar>
          </w:tcPr>
          <w:p w14:paraId="6578AE83" w14:textId="77777777" w:rsidR="00A33B21" w:rsidRDefault="00A33B21" w:rsidP="00D1073F">
            <w:pPr>
              <w:spacing w:before="0" w:line="196" w:lineRule="auto"/>
              <w:jc w:val="center"/>
            </w:pPr>
          </w:p>
        </w:tc>
        <w:tc>
          <w:tcPr>
            <w:tcW w:w="3165" w:type="dxa"/>
            <w:shd w:val="clear" w:color="auto" w:fill="EDEDED"/>
            <w:tcMar>
              <w:top w:w="60" w:type="dxa"/>
              <w:left w:w="60" w:type="dxa"/>
              <w:bottom w:w="60" w:type="dxa"/>
              <w:right w:w="60" w:type="dxa"/>
            </w:tcMar>
          </w:tcPr>
          <w:p w14:paraId="61CBCC97" w14:textId="77777777" w:rsidR="00A33B21" w:rsidRDefault="00A33B21" w:rsidP="00D1073F">
            <w:pPr>
              <w:spacing w:before="0" w:line="196" w:lineRule="auto"/>
              <w:jc w:val="center"/>
            </w:pPr>
          </w:p>
        </w:tc>
      </w:tr>
      <w:tr w:rsidR="00A33B21" w14:paraId="4AD513DE" w14:textId="77777777" w:rsidTr="00A33B21">
        <w:tc>
          <w:tcPr>
            <w:tcW w:w="945"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2E8693AC" w14:textId="77777777" w:rsidR="00A33B21" w:rsidRDefault="00A33B21" w:rsidP="00D1073F">
            <w:pPr>
              <w:spacing w:before="0" w:after="100" w:line="196" w:lineRule="auto"/>
              <w:jc w:val="center"/>
            </w:pPr>
            <w:r>
              <w:rPr>
                <w:b/>
                <w:color w:val="FFFFFF"/>
                <w:sz w:val="20"/>
                <w:szCs w:val="20"/>
                <w:shd w:val="clear" w:color="auto" w:fill="A5A5A5"/>
              </w:rPr>
              <w:t>V13.6</w:t>
            </w:r>
          </w:p>
        </w:tc>
        <w:tc>
          <w:tcPr>
            <w:tcW w:w="4665" w:type="dxa"/>
            <w:shd w:val="clear" w:color="auto" w:fill="EDEDED"/>
            <w:tcMar>
              <w:top w:w="60" w:type="dxa"/>
              <w:left w:w="60" w:type="dxa"/>
              <w:bottom w:w="60" w:type="dxa"/>
              <w:right w:w="60" w:type="dxa"/>
            </w:tcMar>
          </w:tcPr>
          <w:p w14:paraId="7BDBFF4E" w14:textId="77777777" w:rsidR="00A33B21" w:rsidRDefault="00A33B21" w:rsidP="00D1073F">
            <w:pPr>
              <w:spacing w:before="0" w:after="100" w:line="196" w:lineRule="auto"/>
            </w:pPr>
            <w:r>
              <w:rPr>
                <w:sz w:val="20"/>
                <w:szCs w:val="20"/>
                <w:shd w:val="clear" w:color="auto" w:fill="EDEDED"/>
              </w:rPr>
              <w:t>Deprecated</w:t>
            </w:r>
          </w:p>
        </w:tc>
        <w:tc>
          <w:tcPr>
            <w:tcW w:w="1410" w:type="dxa"/>
            <w:shd w:val="clear" w:color="auto" w:fill="EDEDED"/>
            <w:tcMar>
              <w:top w:w="60" w:type="dxa"/>
              <w:left w:w="60" w:type="dxa"/>
              <w:bottom w:w="60" w:type="dxa"/>
              <w:right w:w="60" w:type="dxa"/>
            </w:tcMar>
          </w:tcPr>
          <w:p w14:paraId="41DE3AAA" w14:textId="77777777" w:rsidR="00A33B21" w:rsidRDefault="00A33B21" w:rsidP="00D1073F">
            <w:pPr>
              <w:spacing w:before="0" w:line="196" w:lineRule="auto"/>
              <w:jc w:val="center"/>
            </w:pPr>
          </w:p>
        </w:tc>
        <w:tc>
          <w:tcPr>
            <w:tcW w:w="930" w:type="dxa"/>
            <w:shd w:val="clear" w:color="auto" w:fill="EDEDED"/>
            <w:tcMar>
              <w:top w:w="60" w:type="dxa"/>
              <w:left w:w="60" w:type="dxa"/>
              <w:bottom w:w="60" w:type="dxa"/>
              <w:right w:w="60" w:type="dxa"/>
            </w:tcMar>
          </w:tcPr>
          <w:p w14:paraId="057D51D2" w14:textId="77777777" w:rsidR="00A33B21" w:rsidRDefault="00A33B21" w:rsidP="00D1073F">
            <w:pPr>
              <w:spacing w:before="0" w:line="196" w:lineRule="auto"/>
              <w:jc w:val="center"/>
            </w:pPr>
          </w:p>
        </w:tc>
        <w:tc>
          <w:tcPr>
            <w:tcW w:w="3165" w:type="dxa"/>
            <w:shd w:val="clear" w:color="auto" w:fill="EDEDED"/>
            <w:tcMar>
              <w:top w:w="60" w:type="dxa"/>
              <w:left w:w="60" w:type="dxa"/>
              <w:bottom w:w="60" w:type="dxa"/>
              <w:right w:w="60" w:type="dxa"/>
            </w:tcMar>
          </w:tcPr>
          <w:p w14:paraId="33B89266" w14:textId="77777777" w:rsidR="00A33B21" w:rsidRDefault="00A33B21" w:rsidP="00D1073F">
            <w:pPr>
              <w:spacing w:before="0" w:line="196" w:lineRule="auto"/>
              <w:jc w:val="center"/>
            </w:pPr>
          </w:p>
        </w:tc>
      </w:tr>
      <w:tr w:rsidR="00A33B21" w14:paraId="6C511738" w14:textId="77777777" w:rsidTr="00A33B21">
        <w:tc>
          <w:tcPr>
            <w:tcW w:w="945"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6B680A0E" w14:textId="77777777" w:rsidR="00A33B21" w:rsidRDefault="00A33B21" w:rsidP="00D1073F">
            <w:pPr>
              <w:spacing w:before="0" w:after="100" w:line="196" w:lineRule="auto"/>
              <w:jc w:val="center"/>
            </w:pPr>
            <w:r>
              <w:rPr>
                <w:b/>
                <w:color w:val="FFFFFF"/>
                <w:sz w:val="20"/>
                <w:szCs w:val="20"/>
                <w:shd w:val="clear" w:color="auto" w:fill="A5A5A5"/>
              </w:rPr>
              <w:t>V13.7</w:t>
            </w:r>
          </w:p>
        </w:tc>
        <w:tc>
          <w:tcPr>
            <w:tcW w:w="4665" w:type="dxa"/>
            <w:shd w:val="clear" w:color="auto" w:fill="EDEDED"/>
            <w:tcMar>
              <w:top w:w="60" w:type="dxa"/>
              <w:left w:w="60" w:type="dxa"/>
              <w:bottom w:w="60" w:type="dxa"/>
              <w:right w:w="60" w:type="dxa"/>
            </w:tcMar>
          </w:tcPr>
          <w:p w14:paraId="1156B632" w14:textId="77777777" w:rsidR="00A33B21" w:rsidRDefault="00A33B21" w:rsidP="00D1073F">
            <w:pPr>
              <w:spacing w:before="0" w:after="100" w:line="196" w:lineRule="auto"/>
            </w:pPr>
            <w:r>
              <w:rPr>
                <w:sz w:val="20"/>
                <w:szCs w:val="20"/>
                <w:shd w:val="clear" w:color="auto" w:fill="EDEDED"/>
              </w:rPr>
              <w:t>Deprecated</w:t>
            </w:r>
          </w:p>
        </w:tc>
        <w:tc>
          <w:tcPr>
            <w:tcW w:w="1410" w:type="dxa"/>
            <w:shd w:val="clear" w:color="auto" w:fill="EDEDED"/>
            <w:tcMar>
              <w:top w:w="60" w:type="dxa"/>
              <w:left w:w="60" w:type="dxa"/>
              <w:bottom w:w="60" w:type="dxa"/>
              <w:right w:w="60" w:type="dxa"/>
            </w:tcMar>
          </w:tcPr>
          <w:p w14:paraId="4698606C" w14:textId="77777777" w:rsidR="00A33B21" w:rsidRDefault="00A33B21" w:rsidP="00D1073F">
            <w:pPr>
              <w:spacing w:before="0" w:line="196" w:lineRule="auto"/>
              <w:jc w:val="center"/>
            </w:pPr>
          </w:p>
        </w:tc>
        <w:tc>
          <w:tcPr>
            <w:tcW w:w="930" w:type="dxa"/>
            <w:shd w:val="clear" w:color="auto" w:fill="EDEDED"/>
            <w:tcMar>
              <w:top w:w="60" w:type="dxa"/>
              <w:left w:w="60" w:type="dxa"/>
              <w:bottom w:w="60" w:type="dxa"/>
              <w:right w:w="60" w:type="dxa"/>
            </w:tcMar>
          </w:tcPr>
          <w:p w14:paraId="5EB7FB48" w14:textId="77777777" w:rsidR="00A33B21" w:rsidRDefault="00A33B21" w:rsidP="00D1073F">
            <w:pPr>
              <w:spacing w:before="0" w:line="196" w:lineRule="auto"/>
              <w:jc w:val="center"/>
            </w:pPr>
          </w:p>
        </w:tc>
        <w:tc>
          <w:tcPr>
            <w:tcW w:w="3165" w:type="dxa"/>
            <w:shd w:val="clear" w:color="auto" w:fill="EDEDED"/>
            <w:tcMar>
              <w:top w:w="60" w:type="dxa"/>
              <w:left w:w="60" w:type="dxa"/>
              <w:bottom w:w="60" w:type="dxa"/>
              <w:right w:w="60" w:type="dxa"/>
            </w:tcMar>
          </w:tcPr>
          <w:p w14:paraId="532FD026" w14:textId="77777777" w:rsidR="00A33B21" w:rsidRDefault="00A33B21" w:rsidP="00D1073F">
            <w:pPr>
              <w:spacing w:before="0" w:line="196" w:lineRule="auto"/>
              <w:jc w:val="center"/>
            </w:pPr>
          </w:p>
        </w:tc>
      </w:tr>
      <w:tr w:rsidR="00A33B21" w14:paraId="2B12A9D2" w14:textId="77777777" w:rsidTr="00A33B21">
        <w:tc>
          <w:tcPr>
            <w:tcW w:w="945"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7DF4C23D" w14:textId="77777777" w:rsidR="00A33B21" w:rsidRDefault="00A33B21" w:rsidP="00D1073F">
            <w:pPr>
              <w:spacing w:before="0" w:after="100" w:line="196" w:lineRule="auto"/>
              <w:jc w:val="center"/>
            </w:pPr>
            <w:r>
              <w:rPr>
                <w:b/>
                <w:color w:val="FFFFFF"/>
                <w:sz w:val="20"/>
                <w:szCs w:val="20"/>
                <w:shd w:val="clear" w:color="auto" w:fill="A5A5A5"/>
              </w:rPr>
              <w:t>V13.8</w:t>
            </w:r>
          </w:p>
        </w:tc>
        <w:tc>
          <w:tcPr>
            <w:tcW w:w="4665" w:type="dxa"/>
            <w:shd w:val="clear" w:color="auto" w:fill="EDEDED"/>
            <w:tcMar>
              <w:top w:w="60" w:type="dxa"/>
              <w:left w:w="60" w:type="dxa"/>
              <w:bottom w:w="60" w:type="dxa"/>
              <w:right w:w="60" w:type="dxa"/>
            </w:tcMar>
          </w:tcPr>
          <w:p w14:paraId="31CCAAF4" w14:textId="77777777" w:rsidR="00A33B21" w:rsidRDefault="00A33B21" w:rsidP="00D1073F">
            <w:pPr>
              <w:spacing w:before="0" w:after="100" w:line="196" w:lineRule="auto"/>
            </w:pPr>
            <w:r>
              <w:rPr>
                <w:sz w:val="20"/>
                <w:szCs w:val="20"/>
                <w:shd w:val="clear" w:color="auto" w:fill="EDEDED"/>
              </w:rPr>
              <w:t>Deprecated</w:t>
            </w:r>
          </w:p>
        </w:tc>
        <w:tc>
          <w:tcPr>
            <w:tcW w:w="1410" w:type="dxa"/>
            <w:shd w:val="clear" w:color="auto" w:fill="EDEDED"/>
            <w:tcMar>
              <w:top w:w="60" w:type="dxa"/>
              <w:left w:w="60" w:type="dxa"/>
              <w:bottom w:w="60" w:type="dxa"/>
              <w:right w:w="60" w:type="dxa"/>
            </w:tcMar>
          </w:tcPr>
          <w:p w14:paraId="13C711CF" w14:textId="77777777" w:rsidR="00A33B21" w:rsidRDefault="00A33B21" w:rsidP="00D1073F">
            <w:pPr>
              <w:spacing w:before="0" w:line="196" w:lineRule="auto"/>
              <w:jc w:val="center"/>
            </w:pPr>
          </w:p>
        </w:tc>
        <w:tc>
          <w:tcPr>
            <w:tcW w:w="930" w:type="dxa"/>
            <w:shd w:val="clear" w:color="auto" w:fill="EDEDED"/>
            <w:tcMar>
              <w:top w:w="60" w:type="dxa"/>
              <w:left w:w="60" w:type="dxa"/>
              <w:bottom w:w="60" w:type="dxa"/>
              <w:right w:w="60" w:type="dxa"/>
            </w:tcMar>
          </w:tcPr>
          <w:p w14:paraId="5702EA65" w14:textId="77777777" w:rsidR="00A33B21" w:rsidRDefault="00A33B21" w:rsidP="00D1073F">
            <w:pPr>
              <w:spacing w:before="0" w:line="196" w:lineRule="auto"/>
              <w:jc w:val="center"/>
            </w:pPr>
          </w:p>
        </w:tc>
        <w:tc>
          <w:tcPr>
            <w:tcW w:w="3165" w:type="dxa"/>
            <w:shd w:val="clear" w:color="auto" w:fill="EDEDED"/>
            <w:tcMar>
              <w:top w:w="60" w:type="dxa"/>
              <w:left w:w="60" w:type="dxa"/>
              <w:bottom w:w="60" w:type="dxa"/>
              <w:right w:w="60" w:type="dxa"/>
            </w:tcMar>
          </w:tcPr>
          <w:p w14:paraId="25E70760" w14:textId="77777777" w:rsidR="00A33B21" w:rsidRDefault="00A33B21" w:rsidP="00D1073F">
            <w:pPr>
              <w:spacing w:before="0" w:line="196" w:lineRule="auto"/>
              <w:jc w:val="center"/>
            </w:pPr>
          </w:p>
        </w:tc>
      </w:tr>
      <w:tr w:rsidR="00A33B21" w14:paraId="63A8BB90" w14:textId="77777777" w:rsidTr="00A33B21">
        <w:tc>
          <w:tcPr>
            <w:tcW w:w="945"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06099CC2" w14:textId="77777777" w:rsidR="00A33B21" w:rsidRDefault="00A33B21" w:rsidP="00D1073F">
            <w:pPr>
              <w:spacing w:before="0" w:after="100" w:line="196" w:lineRule="auto"/>
              <w:jc w:val="center"/>
            </w:pPr>
            <w:r>
              <w:rPr>
                <w:b/>
                <w:color w:val="FFFFFF"/>
                <w:sz w:val="20"/>
                <w:szCs w:val="20"/>
                <w:shd w:val="clear" w:color="auto" w:fill="A5A5A5"/>
              </w:rPr>
              <w:t>V13.9</w:t>
            </w:r>
          </w:p>
        </w:tc>
        <w:tc>
          <w:tcPr>
            <w:tcW w:w="4665" w:type="dxa"/>
            <w:shd w:val="clear" w:color="auto" w:fill="EDEDED"/>
            <w:tcMar>
              <w:top w:w="60" w:type="dxa"/>
              <w:left w:w="60" w:type="dxa"/>
              <w:bottom w:w="60" w:type="dxa"/>
              <w:right w:w="60" w:type="dxa"/>
            </w:tcMar>
          </w:tcPr>
          <w:p w14:paraId="39CF6C2F" w14:textId="77777777" w:rsidR="00A33B21" w:rsidRDefault="00A33B21" w:rsidP="00D1073F">
            <w:pPr>
              <w:spacing w:before="0" w:after="100" w:line="196" w:lineRule="auto"/>
            </w:pPr>
            <w:r>
              <w:rPr>
                <w:sz w:val="20"/>
                <w:szCs w:val="20"/>
                <w:shd w:val="clear" w:color="auto" w:fill="EDEDED"/>
              </w:rPr>
              <w:t>Deprecated</w:t>
            </w:r>
          </w:p>
        </w:tc>
        <w:tc>
          <w:tcPr>
            <w:tcW w:w="1410" w:type="dxa"/>
            <w:shd w:val="clear" w:color="auto" w:fill="EDEDED"/>
            <w:tcMar>
              <w:top w:w="60" w:type="dxa"/>
              <w:left w:w="60" w:type="dxa"/>
              <w:bottom w:w="60" w:type="dxa"/>
              <w:right w:w="60" w:type="dxa"/>
            </w:tcMar>
          </w:tcPr>
          <w:p w14:paraId="65761945" w14:textId="77777777" w:rsidR="00A33B21" w:rsidRDefault="00A33B21" w:rsidP="00D1073F">
            <w:pPr>
              <w:spacing w:before="0" w:line="196" w:lineRule="auto"/>
              <w:jc w:val="center"/>
            </w:pPr>
          </w:p>
        </w:tc>
        <w:tc>
          <w:tcPr>
            <w:tcW w:w="930" w:type="dxa"/>
            <w:shd w:val="clear" w:color="auto" w:fill="EDEDED"/>
            <w:tcMar>
              <w:top w:w="60" w:type="dxa"/>
              <w:left w:w="60" w:type="dxa"/>
              <w:bottom w:w="60" w:type="dxa"/>
              <w:right w:w="60" w:type="dxa"/>
            </w:tcMar>
          </w:tcPr>
          <w:p w14:paraId="7EB44FDE" w14:textId="77777777" w:rsidR="00A33B21" w:rsidRDefault="00A33B21" w:rsidP="00D1073F">
            <w:pPr>
              <w:spacing w:before="0" w:line="196" w:lineRule="auto"/>
              <w:jc w:val="center"/>
            </w:pPr>
          </w:p>
        </w:tc>
        <w:tc>
          <w:tcPr>
            <w:tcW w:w="3165" w:type="dxa"/>
            <w:shd w:val="clear" w:color="auto" w:fill="EDEDED"/>
            <w:tcMar>
              <w:top w:w="60" w:type="dxa"/>
              <w:left w:w="60" w:type="dxa"/>
              <w:bottom w:w="60" w:type="dxa"/>
              <w:right w:w="60" w:type="dxa"/>
            </w:tcMar>
          </w:tcPr>
          <w:p w14:paraId="6668F5C0" w14:textId="77777777" w:rsidR="00A33B21" w:rsidRDefault="00A33B21" w:rsidP="00D1073F">
            <w:pPr>
              <w:spacing w:before="0" w:line="196" w:lineRule="auto"/>
              <w:jc w:val="center"/>
            </w:pPr>
          </w:p>
        </w:tc>
      </w:tr>
      <w:tr w:rsidR="00A33B21" w14:paraId="41669E99"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B3063F8" w14:textId="77777777" w:rsidR="00A33B21" w:rsidRDefault="00A33B21" w:rsidP="00D1073F">
            <w:pPr>
              <w:spacing w:before="0" w:after="100" w:line="196" w:lineRule="auto"/>
              <w:jc w:val="center"/>
            </w:pPr>
            <w:r>
              <w:rPr>
                <w:b/>
                <w:color w:val="FFFFFF"/>
                <w:sz w:val="20"/>
                <w:szCs w:val="20"/>
                <w:shd w:val="clear" w:color="auto" w:fill="A5A5A5"/>
              </w:rPr>
              <w:t>15.1-15.7 15.9</w:t>
            </w:r>
          </w:p>
        </w:tc>
        <w:tc>
          <w:tcPr>
            <w:tcW w:w="46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A780712" w14:textId="77777777" w:rsidR="00A33B21" w:rsidRDefault="00A33B21" w:rsidP="00D1073F">
            <w:pPr>
              <w:spacing w:before="0" w:line="240" w:lineRule="auto"/>
            </w:pPr>
            <w:r>
              <w:rPr>
                <w:sz w:val="20"/>
                <w:szCs w:val="20"/>
              </w:rPr>
              <w:t>Business Logic Section.</w:t>
            </w:r>
          </w:p>
        </w:tc>
        <w:tc>
          <w:tcPr>
            <w:tcW w:w="141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9B41F8C" w14:textId="77777777" w:rsidR="00A33B21" w:rsidRDefault="00A33B21" w:rsidP="00D1073F">
            <w:pPr>
              <w:spacing w:before="0" w:line="240" w:lineRule="auto"/>
              <w:jc w:val="center"/>
            </w:pPr>
            <w:r>
              <w:rPr>
                <w:sz w:val="20"/>
                <w:szCs w:val="20"/>
              </w:rPr>
              <w:t>Merged</w:t>
            </w:r>
          </w:p>
        </w:tc>
        <w:tc>
          <w:tcPr>
            <w:tcW w:w="93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E2B07D1" w14:textId="77777777" w:rsidR="00A33B21" w:rsidRDefault="00A33B21" w:rsidP="00D1073F">
            <w:pPr>
              <w:spacing w:before="0" w:line="240" w:lineRule="auto"/>
            </w:pPr>
            <w:r>
              <w:rPr>
                <w:sz w:val="20"/>
                <w:szCs w:val="20"/>
              </w:rPr>
              <w:t>3.0</w:t>
            </w:r>
          </w:p>
        </w:tc>
        <w:tc>
          <w:tcPr>
            <w:tcW w:w="31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3D79B1E" w14:textId="77777777" w:rsidR="00A33B21" w:rsidRDefault="00A33B21" w:rsidP="00D1073F">
            <w:pPr>
              <w:spacing w:before="0" w:line="240" w:lineRule="auto"/>
            </w:pPr>
            <w:r>
              <w:rPr>
                <w:sz w:val="20"/>
                <w:szCs w:val="20"/>
              </w:rPr>
              <w:t>Most of section 15 has been merged into 15.8 and 15.10.</w:t>
            </w:r>
          </w:p>
        </w:tc>
      </w:tr>
      <w:tr w:rsidR="00A33B21" w14:paraId="107066DD"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18DF1F1D" w14:textId="77777777" w:rsidR="00A33B21" w:rsidRDefault="00A33B21" w:rsidP="00D1073F">
            <w:pPr>
              <w:spacing w:before="0" w:after="100" w:line="196" w:lineRule="auto"/>
              <w:jc w:val="center"/>
            </w:pPr>
            <w:r>
              <w:rPr>
                <w:b/>
                <w:color w:val="FFFFFF"/>
                <w:sz w:val="20"/>
                <w:szCs w:val="20"/>
                <w:shd w:val="clear" w:color="auto" w:fill="A5A5A5"/>
              </w:rPr>
              <w:t>15.11</w:t>
            </w:r>
          </w:p>
        </w:tc>
        <w:tc>
          <w:tcPr>
            <w:tcW w:w="46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2B9529C" w14:textId="77777777" w:rsidR="00A33B21" w:rsidRDefault="00A33B21" w:rsidP="00D1073F">
            <w:pPr>
              <w:spacing w:before="0" w:line="240" w:lineRule="auto"/>
            </w:pPr>
            <w:r>
              <w:rPr>
                <w:sz w:val="20"/>
                <w:szCs w:val="20"/>
              </w:rPr>
              <w:t>Verify that the application covers off risks associated with Spoofing, Tampering, Repudiation, Information Disclosure, and Elevation of privilege (STRIDE).</w:t>
            </w:r>
          </w:p>
        </w:tc>
        <w:tc>
          <w:tcPr>
            <w:tcW w:w="141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AA2F18E" w14:textId="77777777" w:rsidR="00A33B21" w:rsidRDefault="00A33B21" w:rsidP="00D1073F">
            <w:pPr>
              <w:spacing w:before="0" w:line="240" w:lineRule="auto"/>
              <w:jc w:val="center"/>
            </w:pPr>
            <w:r>
              <w:rPr>
                <w:sz w:val="20"/>
                <w:szCs w:val="20"/>
              </w:rPr>
              <w:t>Duplicate</w:t>
            </w:r>
          </w:p>
        </w:tc>
        <w:tc>
          <w:tcPr>
            <w:tcW w:w="93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819A7FB" w14:textId="77777777" w:rsidR="00A33B21" w:rsidRDefault="00A33B21" w:rsidP="00D1073F">
            <w:pPr>
              <w:spacing w:before="0" w:line="240" w:lineRule="auto"/>
            </w:pPr>
            <w:r>
              <w:rPr>
                <w:sz w:val="20"/>
                <w:szCs w:val="20"/>
              </w:rPr>
              <w:t>3.0</w:t>
            </w:r>
          </w:p>
        </w:tc>
        <w:tc>
          <w:tcPr>
            <w:tcW w:w="31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B4E2864" w14:textId="77777777" w:rsidR="00A33B21" w:rsidRDefault="00A33B21" w:rsidP="00D1073F">
            <w:pPr>
              <w:spacing w:before="0" w:line="240" w:lineRule="auto"/>
            </w:pPr>
            <w:r>
              <w:rPr>
                <w:sz w:val="20"/>
                <w:szCs w:val="20"/>
              </w:rPr>
              <w:t>Duplicated requirement. Captured by V1.6</w:t>
            </w:r>
          </w:p>
        </w:tc>
      </w:tr>
      <w:tr w:rsidR="00A33B21" w14:paraId="090D3C5E"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326DA4B" w14:textId="77777777" w:rsidR="00A33B21" w:rsidRDefault="00A33B21" w:rsidP="00D1073F">
            <w:pPr>
              <w:spacing w:after="100" w:line="196" w:lineRule="auto"/>
              <w:jc w:val="center"/>
            </w:pPr>
            <w:r>
              <w:rPr>
                <w:b/>
                <w:color w:val="FFFFFF"/>
                <w:sz w:val="20"/>
                <w:szCs w:val="20"/>
                <w:shd w:val="clear" w:color="auto" w:fill="A5A5A5"/>
              </w:rPr>
              <w:t>16.4</w:t>
            </w:r>
          </w:p>
        </w:tc>
        <w:tc>
          <w:tcPr>
            <w:tcW w:w="46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49136F4" w14:textId="77777777" w:rsidR="00A33B21" w:rsidRDefault="00A33B21" w:rsidP="00D1073F">
            <w:pPr>
              <w:spacing w:before="0" w:line="240" w:lineRule="auto"/>
            </w:pPr>
            <w:r>
              <w:rPr>
                <w:sz w:val="20"/>
                <w:szCs w:val="20"/>
              </w:rPr>
              <w:t>Verify that parameters obtained from untrusted sources are not used in manipulating filenames, pathnames or any file system object without first being canonicalized and input validated to prevent local file inclusion attacks.</w:t>
            </w:r>
          </w:p>
        </w:tc>
        <w:tc>
          <w:tcPr>
            <w:tcW w:w="141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1F601F7" w14:textId="77777777" w:rsidR="00A33B21" w:rsidRDefault="00A33B21" w:rsidP="00D1073F">
            <w:pPr>
              <w:spacing w:before="0" w:line="240" w:lineRule="auto"/>
              <w:jc w:val="center"/>
            </w:pPr>
            <w:r>
              <w:rPr>
                <w:sz w:val="20"/>
                <w:szCs w:val="20"/>
              </w:rPr>
              <w:t>Moved</w:t>
            </w:r>
          </w:p>
        </w:tc>
        <w:tc>
          <w:tcPr>
            <w:tcW w:w="93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5B6139C" w14:textId="77777777" w:rsidR="00A33B21" w:rsidRDefault="00A33B21" w:rsidP="00D1073F">
            <w:pPr>
              <w:spacing w:before="0" w:line="240" w:lineRule="auto"/>
            </w:pPr>
            <w:r>
              <w:rPr>
                <w:sz w:val="20"/>
                <w:szCs w:val="20"/>
              </w:rPr>
              <w:t>3.0</w:t>
            </w:r>
          </w:p>
        </w:tc>
        <w:tc>
          <w:tcPr>
            <w:tcW w:w="31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51B07F6" w14:textId="77777777" w:rsidR="00A33B21" w:rsidRDefault="00A33B21" w:rsidP="00D1073F">
            <w:pPr>
              <w:spacing w:before="0" w:line="240" w:lineRule="auto"/>
            </w:pPr>
            <w:r>
              <w:rPr>
                <w:sz w:val="20"/>
                <w:szCs w:val="20"/>
              </w:rPr>
              <w:t>Moved to V16.2</w:t>
            </w:r>
          </w:p>
        </w:tc>
      </w:tr>
      <w:tr w:rsidR="00A33B21" w14:paraId="7522E33E"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BD18703" w14:textId="77777777" w:rsidR="00A33B21" w:rsidRDefault="00A33B21" w:rsidP="00D1073F">
            <w:pPr>
              <w:spacing w:after="100" w:line="196" w:lineRule="auto"/>
              <w:jc w:val="center"/>
            </w:pPr>
            <w:r>
              <w:rPr>
                <w:b/>
                <w:color w:val="FFFFFF"/>
                <w:sz w:val="20"/>
                <w:szCs w:val="20"/>
                <w:shd w:val="clear" w:color="auto" w:fill="A5A5A5"/>
              </w:rPr>
              <w:t>17.1</w:t>
            </w:r>
          </w:p>
        </w:tc>
        <w:tc>
          <w:tcPr>
            <w:tcW w:w="46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0356605" w14:textId="77777777" w:rsidR="00A33B21" w:rsidRDefault="00A33B21" w:rsidP="00D1073F">
            <w:pPr>
              <w:spacing w:before="0" w:line="240" w:lineRule="auto"/>
            </w:pPr>
            <w:r>
              <w:rPr>
                <w:sz w:val="20"/>
                <w:szCs w:val="20"/>
              </w:rPr>
              <w:t>Verify that the client validates SSL certificates</w:t>
            </w:r>
          </w:p>
        </w:tc>
        <w:tc>
          <w:tcPr>
            <w:tcW w:w="141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B977ED1" w14:textId="77777777" w:rsidR="00A33B21" w:rsidRDefault="00A33B21" w:rsidP="00D1073F">
            <w:pPr>
              <w:spacing w:before="0" w:line="240" w:lineRule="auto"/>
              <w:jc w:val="center"/>
            </w:pPr>
            <w:r>
              <w:rPr>
                <w:sz w:val="20"/>
                <w:szCs w:val="20"/>
              </w:rPr>
              <w:t>Deprecated</w:t>
            </w:r>
          </w:p>
        </w:tc>
        <w:tc>
          <w:tcPr>
            <w:tcW w:w="93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DE91030" w14:textId="77777777" w:rsidR="00A33B21" w:rsidRDefault="00A33B21" w:rsidP="00D1073F">
            <w:pPr>
              <w:spacing w:before="0" w:line="240" w:lineRule="auto"/>
            </w:pPr>
            <w:r>
              <w:rPr>
                <w:sz w:val="20"/>
                <w:szCs w:val="20"/>
              </w:rPr>
              <w:t>3.0</w:t>
            </w:r>
          </w:p>
        </w:tc>
        <w:tc>
          <w:tcPr>
            <w:tcW w:w="31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11EC971" w14:textId="77777777" w:rsidR="00A33B21" w:rsidRDefault="00A33B21" w:rsidP="00D1073F">
            <w:pPr>
              <w:spacing w:before="0" w:line="240" w:lineRule="auto"/>
            </w:pPr>
            <w:r>
              <w:rPr>
                <w:sz w:val="20"/>
                <w:szCs w:val="20"/>
              </w:rPr>
              <w:t>Duplicated requirement. General requirement already captured by V10.</w:t>
            </w:r>
          </w:p>
        </w:tc>
      </w:tr>
      <w:tr w:rsidR="00A33B21" w14:paraId="17B126E7"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674B0A4" w14:textId="77777777" w:rsidR="00A33B21" w:rsidRDefault="00A33B21" w:rsidP="00D1073F">
            <w:pPr>
              <w:spacing w:after="100" w:line="196" w:lineRule="auto"/>
              <w:jc w:val="center"/>
            </w:pPr>
            <w:r>
              <w:rPr>
                <w:b/>
                <w:color w:val="FFFFFF"/>
                <w:sz w:val="20"/>
                <w:szCs w:val="20"/>
                <w:shd w:val="clear" w:color="auto" w:fill="A5A5A5"/>
              </w:rPr>
              <w:t>V17.7</w:t>
            </w:r>
          </w:p>
        </w:tc>
        <w:tc>
          <w:tcPr>
            <w:tcW w:w="4665"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55A96BCD" w14:textId="77777777" w:rsidR="00A33B21" w:rsidRDefault="00A33B21" w:rsidP="00D1073F">
            <w:pPr>
              <w:spacing w:before="0" w:after="100" w:line="196" w:lineRule="auto"/>
            </w:pPr>
            <w:r>
              <w:rPr>
                <w:sz w:val="20"/>
                <w:szCs w:val="20"/>
                <w:shd w:val="clear" w:color="auto" w:fill="EDEDED"/>
              </w:rPr>
              <w:t>Deprecated</w:t>
            </w:r>
          </w:p>
        </w:tc>
        <w:tc>
          <w:tcPr>
            <w:tcW w:w="1410"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5F998AB6" w14:textId="77777777" w:rsidR="00A33B21" w:rsidRDefault="00A33B21" w:rsidP="00D1073F">
            <w:pPr>
              <w:spacing w:before="0" w:line="196" w:lineRule="auto"/>
              <w:jc w:val="center"/>
            </w:pPr>
          </w:p>
        </w:tc>
        <w:tc>
          <w:tcPr>
            <w:tcW w:w="930"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06B4FE5" w14:textId="77777777" w:rsidR="00A33B21" w:rsidRDefault="00A33B21" w:rsidP="00D1073F">
            <w:pPr>
              <w:spacing w:before="0" w:line="196" w:lineRule="auto"/>
              <w:jc w:val="center"/>
            </w:pPr>
          </w:p>
        </w:tc>
        <w:tc>
          <w:tcPr>
            <w:tcW w:w="3165"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FE4CD9F" w14:textId="77777777" w:rsidR="00A33B21" w:rsidRDefault="00A33B21" w:rsidP="00D1073F">
            <w:pPr>
              <w:spacing w:before="0" w:line="196" w:lineRule="auto"/>
              <w:jc w:val="center"/>
            </w:pPr>
          </w:p>
        </w:tc>
      </w:tr>
      <w:tr w:rsidR="00A33B21" w14:paraId="5C42EA56"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22E331B" w14:textId="77777777" w:rsidR="00A33B21" w:rsidRDefault="00A33B21" w:rsidP="00D1073F">
            <w:pPr>
              <w:spacing w:after="100" w:line="196" w:lineRule="auto"/>
              <w:jc w:val="center"/>
            </w:pPr>
            <w:r>
              <w:rPr>
                <w:b/>
                <w:color w:val="FFFFFF"/>
                <w:sz w:val="20"/>
                <w:szCs w:val="20"/>
                <w:shd w:val="clear" w:color="auto" w:fill="A5A5A5"/>
              </w:rPr>
              <w:t>V17.8</w:t>
            </w:r>
          </w:p>
        </w:tc>
        <w:tc>
          <w:tcPr>
            <w:tcW w:w="4665"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16B355A" w14:textId="77777777" w:rsidR="00A33B21" w:rsidRDefault="00A33B21" w:rsidP="00D1073F">
            <w:pPr>
              <w:spacing w:before="0" w:after="100" w:line="196" w:lineRule="auto"/>
            </w:pPr>
            <w:r>
              <w:rPr>
                <w:sz w:val="20"/>
                <w:szCs w:val="20"/>
                <w:shd w:val="clear" w:color="auto" w:fill="EDEDED"/>
              </w:rPr>
              <w:t>Deprecated</w:t>
            </w:r>
          </w:p>
        </w:tc>
        <w:tc>
          <w:tcPr>
            <w:tcW w:w="1410"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8EA8D6C" w14:textId="77777777" w:rsidR="00A33B21" w:rsidRDefault="00A33B21" w:rsidP="00D1073F">
            <w:pPr>
              <w:spacing w:before="0" w:line="196" w:lineRule="auto"/>
              <w:jc w:val="center"/>
            </w:pPr>
          </w:p>
        </w:tc>
        <w:tc>
          <w:tcPr>
            <w:tcW w:w="930"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69403CE7" w14:textId="77777777" w:rsidR="00A33B21" w:rsidRDefault="00A33B21" w:rsidP="00D1073F">
            <w:pPr>
              <w:spacing w:before="0" w:line="196" w:lineRule="auto"/>
              <w:jc w:val="center"/>
            </w:pPr>
          </w:p>
        </w:tc>
        <w:tc>
          <w:tcPr>
            <w:tcW w:w="3165"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606D4D7F" w14:textId="77777777" w:rsidR="00A33B21" w:rsidRDefault="00A33B21" w:rsidP="00D1073F">
            <w:pPr>
              <w:spacing w:before="0" w:line="196" w:lineRule="auto"/>
              <w:jc w:val="center"/>
            </w:pPr>
          </w:p>
        </w:tc>
      </w:tr>
      <w:tr w:rsidR="00A33B21" w14:paraId="0BC56A67"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E24BFFC" w14:textId="77777777" w:rsidR="00A33B21" w:rsidRDefault="00A33B21" w:rsidP="00D1073F">
            <w:pPr>
              <w:spacing w:after="100" w:line="196" w:lineRule="auto"/>
              <w:jc w:val="center"/>
            </w:pPr>
            <w:r>
              <w:rPr>
                <w:b/>
                <w:color w:val="FFFFFF"/>
                <w:sz w:val="20"/>
                <w:szCs w:val="20"/>
                <w:shd w:val="clear" w:color="auto" w:fill="A5A5A5"/>
              </w:rPr>
              <w:t>V17.10</w:t>
            </w:r>
          </w:p>
        </w:tc>
        <w:tc>
          <w:tcPr>
            <w:tcW w:w="4665"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2E5D8C0" w14:textId="77777777" w:rsidR="00A33B21" w:rsidRDefault="00A33B21" w:rsidP="00D1073F">
            <w:pPr>
              <w:spacing w:before="0" w:after="100" w:line="196" w:lineRule="auto"/>
            </w:pPr>
            <w:r>
              <w:rPr>
                <w:sz w:val="20"/>
                <w:szCs w:val="20"/>
                <w:shd w:val="clear" w:color="auto" w:fill="EDEDED"/>
              </w:rPr>
              <w:t>Deprecated</w:t>
            </w:r>
          </w:p>
        </w:tc>
        <w:tc>
          <w:tcPr>
            <w:tcW w:w="1410"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6B90C0D" w14:textId="77777777" w:rsidR="00A33B21" w:rsidRDefault="00A33B21" w:rsidP="00D1073F">
            <w:pPr>
              <w:spacing w:before="0" w:line="196" w:lineRule="auto"/>
              <w:jc w:val="center"/>
            </w:pPr>
          </w:p>
        </w:tc>
        <w:tc>
          <w:tcPr>
            <w:tcW w:w="930"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74102171" w14:textId="77777777" w:rsidR="00A33B21" w:rsidRDefault="00A33B21" w:rsidP="00D1073F">
            <w:pPr>
              <w:spacing w:before="0" w:line="196" w:lineRule="auto"/>
              <w:jc w:val="center"/>
            </w:pPr>
          </w:p>
        </w:tc>
        <w:tc>
          <w:tcPr>
            <w:tcW w:w="3165"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9DFDA46" w14:textId="77777777" w:rsidR="00A33B21" w:rsidRDefault="00A33B21" w:rsidP="00D1073F">
            <w:pPr>
              <w:spacing w:before="0" w:line="196" w:lineRule="auto"/>
              <w:jc w:val="center"/>
            </w:pPr>
          </w:p>
        </w:tc>
      </w:tr>
      <w:tr w:rsidR="00A33B21" w14:paraId="091C2039"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F8FA306" w14:textId="77777777" w:rsidR="00A33B21" w:rsidRDefault="00A33B21" w:rsidP="00D1073F">
            <w:pPr>
              <w:spacing w:after="100" w:line="196" w:lineRule="auto"/>
              <w:jc w:val="center"/>
            </w:pPr>
            <w:r>
              <w:rPr>
                <w:b/>
                <w:color w:val="FFFFFF"/>
                <w:sz w:val="20"/>
                <w:szCs w:val="20"/>
                <w:shd w:val="clear" w:color="auto" w:fill="A5A5A5"/>
              </w:rPr>
              <w:t>V17.11</w:t>
            </w:r>
          </w:p>
        </w:tc>
        <w:tc>
          <w:tcPr>
            <w:tcW w:w="4665"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46DDA19" w14:textId="77777777" w:rsidR="00A33B21" w:rsidRDefault="00A33B21" w:rsidP="00D1073F">
            <w:pPr>
              <w:spacing w:before="0" w:after="100" w:line="196" w:lineRule="auto"/>
            </w:pPr>
            <w:r>
              <w:rPr>
                <w:sz w:val="20"/>
                <w:szCs w:val="20"/>
                <w:shd w:val="clear" w:color="auto" w:fill="EDEDED"/>
              </w:rPr>
              <w:t>Deprecated</w:t>
            </w:r>
          </w:p>
        </w:tc>
        <w:tc>
          <w:tcPr>
            <w:tcW w:w="1410"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7554BE68" w14:textId="77777777" w:rsidR="00A33B21" w:rsidRDefault="00A33B21" w:rsidP="00D1073F">
            <w:pPr>
              <w:spacing w:before="0" w:line="196" w:lineRule="auto"/>
              <w:jc w:val="center"/>
            </w:pPr>
          </w:p>
        </w:tc>
        <w:tc>
          <w:tcPr>
            <w:tcW w:w="930"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F198701" w14:textId="77777777" w:rsidR="00A33B21" w:rsidRDefault="00A33B21" w:rsidP="00D1073F">
            <w:pPr>
              <w:spacing w:before="0" w:line="196" w:lineRule="auto"/>
              <w:jc w:val="center"/>
            </w:pPr>
          </w:p>
        </w:tc>
        <w:tc>
          <w:tcPr>
            <w:tcW w:w="3165"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15D0882" w14:textId="77777777" w:rsidR="00A33B21" w:rsidRDefault="00A33B21" w:rsidP="00D1073F">
            <w:pPr>
              <w:spacing w:before="0" w:line="196" w:lineRule="auto"/>
              <w:jc w:val="center"/>
            </w:pPr>
          </w:p>
        </w:tc>
      </w:tr>
      <w:tr w:rsidR="00A33B21" w14:paraId="2CD2D371"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170CD8A4" w14:textId="77777777" w:rsidR="00A33B21" w:rsidRDefault="00A33B21" w:rsidP="00D1073F">
            <w:pPr>
              <w:spacing w:after="100" w:line="196" w:lineRule="auto"/>
              <w:jc w:val="center"/>
            </w:pPr>
            <w:r>
              <w:rPr>
                <w:b/>
                <w:color w:val="FFFFFF"/>
                <w:sz w:val="20"/>
                <w:szCs w:val="20"/>
                <w:shd w:val="clear" w:color="auto" w:fill="A5A5A5"/>
              </w:rPr>
              <w:lastRenderedPageBreak/>
              <w:t>V17.12</w:t>
            </w:r>
          </w:p>
        </w:tc>
        <w:tc>
          <w:tcPr>
            <w:tcW w:w="4665"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62DFCC50" w14:textId="77777777" w:rsidR="00A33B21" w:rsidRDefault="00A33B21" w:rsidP="00D1073F">
            <w:pPr>
              <w:spacing w:before="0" w:after="100" w:line="196" w:lineRule="auto"/>
            </w:pPr>
            <w:r>
              <w:rPr>
                <w:sz w:val="20"/>
                <w:szCs w:val="20"/>
                <w:shd w:val="clear" w:color="auto" w:fill="EDEDED"/>
              </w:rPr>
              <w:t>Deprecated</w:t>
            </w:r>
          </w:p>
        </w:tc>
        <w:tc>
          <w:tcPr>
            <w:tcW w:w="1410"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EAE16DE" w14:textId="77777777" w:rsidR="00A33B21" w:rsidRDefault="00A33B21" w:rsidP="00D1073F">
            <w:pPr>
              <w:spacing w:before="0" w:line="196" w:lineRule="auto"/>
              <w:jc w:val="center"/>
            </w:pPr>
          </w:p>
        </w:tc>
        <w:tc>
          <w:tcPr>
            <w:tcW w:w="930"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7B01B84" w14:textId="77777777" w:rsidR="00A33B21" w:rsidRDefault="00A33B21" w:rsidP="00D1073F">
            <w:pPr>
              <w:spacing w:before="0" w:line="196" w:lineRule="auto"/>
              <w:jc w:val="center"/>
            </w:pPr>
          </w:p>
        </w:tc>
        <w:tc>
          <w:tcPr>
            <w:tcW w:w="3165"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7A1C5AC3" w14:textId="77777777" w:rsidR="00A33B21" w:rsidRDefault="00A33B21" w:rsidP="00D1073F">
            <w:pPr>
              <w:spacing w:before="0" w:line="196" w:lineRule="auto"/>
              <w:jc w:val="center"/>
            </w:pPr>
          </w:p>
        </w:tc>
      </w:tr>
      <w:tr w:rsidR="00A33B21" w14:paraId="59937BAA"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F065F68" w14:textId="77777777" w:rsidR="00A33B21" w:rsidRDefault="00A33B21" w:rsidP="00D1073F">
            <w:pPr>
              <w:spacing w:after="100" w:line="196" w:lineRule="auto"/>
              <w:jc w:val="center"/>
            </w:pPr>
            <w:r>
              <w:rPr>
                <w:b/>
                <w:color w:val="FFFFFF"/>
                <w:sz w:val="20"/>
                <w:szCs w:val="20"/>
                <w:shd w:val="clear" w:color="auto" w:fill="A5A5A5"/>
              </w:rPr>
              <w:t>V17.13</w:t>
            </w:r>
          </w:p>
        </w:tc>
        <w:tc>
          <w:tcPr>
            <w:tcW w:w="4665"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286EBF4" w14:textId="77777777" w:rsidR="00A33B21" w:rsidRDefault="00A33B21" w:rsidP="00D1073F">
            <w:pPr>
              <w:spacing w:before="0" w:after="100" w:line="196" w:lineRule="auto"/>
            </w:pPr>
            <w:r>
              <w:rPr>
                <w:sz w:val="20"/>
                <w:szCs w:val="20"/>
                <w:shd w:val="clear" w:color="auto" w:fill="EDEDED"/>
              </w:rPr>
              <w:t>Deprecated</w:t>
            </w:r>
          </w:p>
        </w:tc>
        <w:tc>
          <w:tcPr>
            <w:tcW w:w="1410"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D16BAF2" w14:textId="77777777" w:rsidR="00A33B21" w:rsidRDefault="00A33B21" w:rsidP="00D1073F">
            <w:pPr>
              <w:spacing w:before="0" w:line="196" w:lineRule="auto"/>
              <w:jc w:val="center"/>
            </w:pPr>
          </w:p>
        </w:tc>
        <w:tc>
          <w:tcPr>
            <w:tcW w:w="930"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5C0E9E71" w14:textId="77777777" w:rsidR="00A33B21" w:rsidRDefault="00A33B21" w:rsidP="00D1073F">
            <w:pPr>
              <w:spacing w:before="0" w:line="196" w:lineRule="auto"/>
              <w:jc w:val="center"/>
            </w:pPr>
          </w:p>
        </w:tc>
        <w:tc>
          <w:tcPr>
            <w:tcW w:w="3165"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7E14EA9" w14:textId="77777777" w:rsidR="00A33B21" w:rsidRDefault="00A33B21" w:rsidP="00D1073F">
            <w:pPr>
              <w:spacing w:before="0" w:line="196" w:lineRule="auto"/>
              <w:jc w:val="center"/>
            </w:pPr>
          </w:p>
        </w:tc>
      </w:tr>
      <w:tr w:rsidR="00A33B21" w14:paraId="34D7E082"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9FC1389" w14:textId="77777777" w:rsidR="00A33B21" w:rsidRDefault="00A33B21" w:rsidP="00D1073F">
            <w:pPr>
              <w:spacing w:after="100" w:line="196" w:lineRule="auto"/>
              <w:jc w:val="center"/>
            </w:pPr>
            <w:r>
              <w:rPr>
                <w:b/>
                <w:color w:val="FFFFFF"/>
                <w:sz w:val="20"/>
                <w:szCs w:val="20"/>
                <w:shd w:val="clear" w:color="auto" w:fill="A5A5A5"/>
              </w:rPr>
              <w:t>V17.14</w:t>
            </w:r>
          </w:p>
        </w:tc>
        <w:tc>
          <w:tcPr>
            <w:tcW w:w="4665"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6861C07" w14:textId="77777777" w:rsidR="00A33B21" w:rsidRDefault="00A33B21" w:rsidP="00D1073F">
            <w:pPr>
              <w:spacing w:before="0" w:after="100" w:line="196" w:lineRule="auto"/>
            </w:pPr>
            <w:r>
              <w:rPr>
                <w:sz w:val="20"/>
                <w:szCs w:val="20"/>
                <w:shd w:val="clear" w:color="auto" w:fill="EDEDED"/>
              </w:rPr>
              <w:t>Deprecated</w:t>
            </w:r>
          </w:p>
        </w:tc>
        <w:tc>
          <w:tcPr>
            <w:tcW w:w="1410"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01EE074C" w14:textId="77777777" w:rsidR="00A33B21" w:rsidRDefault="00A33B21" w:rsidP="00D1073F">
            <w:pPr>
              <w:spacing w:before="0" w:line="196" w:lineRule="auto"/>
              <w:jc w:val="center"/>
            </w:pPr>
          </w:p>
        </w:tc>
        <w:tc>
          <w:tcPr>
            <w:tcW w:w="930"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39A9E6A" w14:textId="77777777" w:rsidR="00A33B21" w:rsidRDefault="00A33B21" w:rsidP="00D1073F">
            <w:pPr>
              <w:spacing w:before="0" w:line="196" w:lineRule="auto"/>
              <w:jc w:val="center"/>
            </w:pPr>
          </w:p>
        </w:tc>
        <w:tc>
          <w:tcPr>
            <w:tcW w:w="3165"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7DBC1E00" w14:textId="77777777" w:rsidR="00A33B21" w:rsidRDefault="00A33B21" w:rsidP="00D1073F">
            <w:pPr>
              <w:spacing w:before="0" w:line="196" w:lineRule="auto"/>
              <w:jc w:val="center"/>
            </w:pPr>
          </w:p>
        </w:tc>
      </w:tr>
      <w:tr w:rsidR="00A33B21" w14:paraId="0733FA92"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8CCB477" w14:textId="77777777" w:rsidR="00A33B21" w:rsidRDefault="00A33B21" w:rsidP="00D1073F">
            <w:pPr>
              <w:spacing w:after="100" w:line="196" w:lineRule="auto"/>
              <w:jc w:val="center"/>
            </w:pPr>
            <w:r>
              <w:rPr>
                <w:b/>
                <w:color w:val="FFFFFF"/>
                <w:sz w:val="20"/>
                <w:szCs w:val="20"/>
                <w:shd w:val="clear" w:color="auto" w:fill="A5A5A5"/>
              </w:rPr>
              <w:t>V17.15</w:t>
            </w:r>
          </w:p>
        </w:tc>
        <w:tc>
          <w:tcPr>
            <w:tcW w:w="4665"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0341FE2" w14:textId="77777777" w:rsidR="00A33B21" w:rsidRDefault="00A33B21" w:rsidP="00D1073F">
            <w:pPr>
              <w:spacing w:before="0" w:after="100" w:line="196" w:lineRule="auto"/>
            </w:pPr>
            <w:r>
              <w:rPr>
                <w:sz w:val="20"/>
                <w:szCs w:val="20"/>
                <w:shd w:val="clear" w:color="auto" w:fill="EDEDED"/>
              </w:rPr>
              <w:t>Deprecated</w:t>
            </w:r>
          </w:p>
        </w:tc>
        <w:tc>
          <w:tcPr>
            <w:tcW w:w="1410"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AB7F519" w14:textId="77777777" w:rsidR="00A33B21" w:rsidRDefault="00A33B21" w:rsidP="00D1073F">
            <w:pPr>
              <w:spacing w:before="0" w:line="196" w:lineRule="auto"/>
              <w:jc w:val="center"/>
            </w:pPr>
          </w:p>
        </w:tc>
        <w:tc>
          <w:tcPr>
            <w:tcW w:w="930"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6E428B4F" w14:textId="77777777" w:rsidR="00A33B21" w:rsidRDefault="00A33B21" w:rsidP="00D1073F">
            <w:pPr>
              <w:spacing w:before="0" w:line="196" w:lineRule="auto"/>
              <w:jc w:val="center"/>
            </w:pPr>
          </w:p>
        </w:tc>
        <w:tc>
          <w:tcPr>
            <w:tcW w:w="3165"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09E73DA1" w14:textId="77777777" w:rsidR="00A33B21" w:rsidRDefault="00A33B21" w:rsidP="00D1073F">
            <w:pPr>
              <w:spacing w:before="0" w:line="196" w:lineRule="auto"/>
              <w:jc w:val="center"/>
            </w:pPr>
          </w:p>
        </w:tc>
      </w:tr>
      <w:tr w:rsidR="00A33B21" w14:paraId="7E76B7A0"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7020658A" w14:textId="77777777" w:rsidR="00A33B21" w:rsidRDefault="00A33B21" w:rsidP="00D1073F">
            <w:pPr>
              <w:spacing w:after="100" w:line="196" w:lineRule="auto"/>
              <w:jc w:val="center"/>
            </w:pPr>
            <w:r>
              <w:rPr>
                <w:b/>
                <w:color w:val="FFFFFF"/>
                <w:sz w:val="20"/>
                <w:szCs w:val="20"/>
                <w:shd w:val="clear" w:color="auto" w:fill="A5A5A5"/>
              </w:rPr>
              <w:t>V17.16</w:t>
            </w:r>
          </w:p>
        </w:tc>
        <w:tc>
          <w:tcPr>
            <w:tcW w:w="4665"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5E4494F" w14:textId="77777777" w:rsidR="00A33B21" w:rsidRDefault="00A33B21" w:rsidP="00D1073F">
            <w:pPr>
              <w:spacing w:before="0" w:after="100" w:line="196" w:lineRule="auto"/>
            </w:pPr>
            <w:r>
              <w:rPr>
                <w:sz w:val="20"/>
                <w:szCs w:val="20"/>
                <w:shd w:val="clear" w:color="auto" w:fill="EDEDED"/>
              </w:rPr>
              <w:t>Deprecated</w:t>
            </w:r>
          </w:p>
        </w:tc>
        <w:tc>
          <w:tcPr>
            <w:tcW w:w="1410"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1DD1E03" w14:textId="77777777" w:rsidR="00A33B21" w:rsidRDefault="00A33B21" w:rsidP="00D1073F">
            <w:pPr>
              <w:spacing w:before="0" w:line="196" w:lineRule="auto"/>
              <w:jc w:val="center"/>
            </w:pPr>
          </w:p>
        </w:tc>
        <w:tc>
          <w:tcPr>
            <w:tcW w:w="930"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5AD52969" w14:textId="77777777" w:rsidR="00A33B21" w:rsidRDefault="00A33B21" w:rsidP="00D1073F">
            <w:pPr>
              <w:spacing w:before="0" w:line="196" w:lineRule="auto"/>
              <w:jc w:val="center"/>
            </w:pPr>
          </w:p>
        </w:tc>
        <w:tc>
          <w:tcPr>
            <w:tcW w:w="3165"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EA2968F" w14:textId="77777777" w:rsidR="00A33B21" w:rsidRDefault="00A33B21" w:rsidP="00D1073F">
            <w:pPr>
              <w:spacing w:before="0" w:line="196" w:lineRule="auto"/>
              <w:jc w:val="center"/>
            </w:pPr>
          </w:p>
        </w:tc>
      </w:tr>
      <w:tr w:rsidR="00A33B21" w14:paraId="68617326"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B6F6080" w14:textId="77777777" w:rsidR="00A33B21" w:rsidRDefault="00A33B21" w:rsidP="00D1073F">
            <w:pPr>
              <w:spacing w:after="100" w:line="196" w:lineRule="auto"/>
              <w:jc w:val="center"/>
            </w:pPr>
            <w:r>
              <w:rPr>
                <w:b/>
                <w:color w:val="FFFFFF"/>
                <w:sz w:val="20"/>
                <w:szCs w:val="20"/>
                <w:shd w:val="clear" w:color="auto" w:fill="A5A5A5"/>
              </w:rPr>
              <w:t>V17.17</w:t>
            </w:r>
          </w:p>
        </w:tc>
        <w:tc>
          <w:tcPr>
            <w:tcW w:w="4665"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6AD5CD36" w14:textId="77777777" w:rsidR="00A33B21" w:rsidRDefault="00A33B21" w:rsidP="00D1073F">
            <w:pPr>
              <w:spacing w:before="0" w:after="100" w:line="196" w:lineRule="auto"/>
            </w:pPr>
            <w:r>
              <w:rPr>
                <w:sz w:val="20"/>
                <w:szCs w:val="20"/>
                <w:shd w:val="clear" w:color="auto" w:fill="EDEDED"/>
              </w:rPr>
              <w:t>Deprecated</w:t>
            </w:r>
          </w:p>
        </w:tc>
        <w:tc>
          <w:tcPr>
            <w:tcW w:w="1410"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72E9218" w14:textId="77777777" w:rsidR="00A33B21" w:rsidRDefault="00A33B21" w:rsidP="00D1073F">
            <w:pPr>
              <w:spacing w:before="0" w:line="196" w:lineRule="auto"/>
              <w:jc w:val="center"/>
            </w:pPr>
          </w:p>
        </w:tc>
        <w:tc>
          <w:tcPr>
            <w:tcW w:w="930"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0A777C3" w14:textId="77777777" w:rsidR="00A33B21" w:rsidRDefault="00A33B21" w:rsidP="00D1073F">
            <w:pPr>
              <w:spacing w:before="0" w:line="196" w:lineRule="auto"/>
              <w:jc w:val="center"/>
            </w:pPr>
          </w:p>
        </w:tc>
        <w:tc>
          <w:tcPr>
            <w:tcW w:w="3165"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73AA53E5" w14:textId="77777777" w:rsidR="00A33B21" w:rsidRDefault="00A33B21" w:rsidP="00D1073F">
            <w:pPr>
              <w:spacing w:before="0" w:line="196" w:lineRule="auto"/>
              <w:jc w:val="center"/>
            </w:pPr>
          </w:p>
        </w:tc>
      </w:tr>
      <w:tr w:rsidR="00A33B21" w14:paraId="385C9247"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7D8B557D" w14:textId="77777777" w:rsidR="00A33B21" w:rsidRDefault="00A33B21" w:rsidP="00D1073F">
            <w:pPr>
              <w:spacing w:after="100" w:line="196" w:lineRule="auto"/>
              <w:jc w:val="center"/>
            </w:pPr>
            <w:r>
              <w:rPr>
                <w:b/>
                <w:color w:val="FFFFFF"/>
                <w:sz w:val="20"/>
                <w:szCs w:val="20"/>
                <w:shd w:val="clear" w:color="auto" w:fill="A5A5A5"/>
              </w:rPr>
              <w:t>V17.18</w:t>
            </w:r>
          </w:p>
        </w:tc>
        <w:tc>
          <w:tcPr>
            <w:tcW w:w="4665"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655B90B2" w14:textId="77777777" w:rsidR="00A33B21" w:rsidRDefault="00A33B21" w:rsidP="00D1073F">
            <w:pPr>
              <w:spacing w:before="0" w:after="100" w:line="196" w:lineRule="auto"/>
            </w:pPr>
            <w:r>
              <w:rPr>
                <w:sz w:val="20"/>
                <w:szCs w:val="20"/>
                <w:shd w:val="clear" w:color="auto" w:fill="EDEDED"/>
              </w:rPr>
              <w:t>Deprecated</w:t>
            </w:r>
          </w:p>
        </w:tc>
        <w:tc>
          <w:tcPr>
            <w:tcW w:w="1410"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04CAF946" w14:textId="77777777" w:rsidR="00A33B21" w:rsidRDefault="00A33B21" w:rsidP="00D1073F">
            <w:pPr>
              <w:spacing w:before="0" w:line="196" w:lineRule="auto"/>
              <w:jc w:val="center"/>
            </w:pPr>
          </w:p>
        </w:tc>
        <w:tc>
          <w:tcPr>
            <w:tcW w:w="930"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79C9A886" w14:textId="77777777" w:rsidR="00A33B21" w:rsidRDefault="00A33B21" w:rsidP="00D1073F">
            <w:pPr>
              <w:spacing w:before="0" w:line="196" w:lineRule="auto"/>
              <w:jc w:val="center"/>
            </w:pPr>
          </w:p>
        </w:tc>
        <w:tc>
          <w:tcPr>
            <w:tcW w:w="3165"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853226D" w14:textId="77777777" w:rsidR="00A33B21" w:rsidRDefault="00A33B21" w:rsidP="00D1073F">
            <w:pPr>
              <w:spacing w:before="0" w:line="196" w:lineRule="auto"/>
              <w:jc w:val="center"/>
            </w:pPr>
          </w:p>
        </w:tc>
      </w:tr>
      <w:tr w:rsidR="00A33B21" w14:paraId="1BD4DA31"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2649019" w14:textId="77777777" w:rsidR="00A33B21" w:rsidRDefault="00A33B21" w:rsidP="00D1073F">
            <w:pPr>
              <w:spacing w:after="100" w:line="196" w:lineRule="auto"/>
              <w:jc w:val="center"/>
            </w:pPr>
            <w:r>
              <w:rPr>
                <w:b/>
                <w:color w:val="FFFFFF"/>
                <w:sz w:val="20"/>
                <w:szCs w:val="20"/>
                <w:shd w:val="clear" w:color="auto" w:fill="A5A5A5"/>
              </w:rPr>
              <w:t>V17.19</w:t>
            </w:r>
          </w:p>
        </w:tc>
        <w:tc>
          <w:tcPr>
            <w:tcW w:w="4665"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76F8F4E8" w14:textId="77777777" w:rsidR="00A33B21" w:rsidRDefault="00A33B21" w:rsidP="00D1073F">
            <w:pPr>
              <w:spacing w:before="0" w:after="100" w:line="196" w:lineRule="auto"/>
            </w:pPr>
            <w:r>
              <w:rPr>
                <w:sz w:val="20"/>
                <w:szCs w:val="20"/>
                <w:shd w:val="clear" w:color="auto" w:fill="EDEDED"/>
              </w:rPr>
              <w:t>Deprecated</w:t>
            </w:r>
          </w:p>
        </w:tc>
        <w:tc>
          <w:tcPr>
            <w:tcW w:w="1410"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7D862B7" w14:textId="77777777" w:rsidR="00A33B21" w:rsidRDefault="00A33B21" w:rsidP="00D1073F">
            <w:pPr>
              <w:spacing w:before="0" w:line="196" w:lineRule="auto"/>
              <w:jc w:val="center"/>
            </w:pPr>
          </w:p>
        </w:tc>
        <w:tc>
          <w:tcPr>
            <w:tcW w:w="930"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534FD8D3" w14:textId="77777777" w:rsidR="00A33B21" w:rsidRDefault="00A33B21" w:rsidP="00D1073F">
            <w:pPr>
              <w:spacing w:before="0" w:line="196" w:lineRule="auto"/>
              <w:jc w:val="center"/>
            </w:pPr>
          </w:p>
        </w:tc>
        <w:tc>
          <w:tcPr>
            <w:tcW w:w="3165"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93E0865" w14:textId="77777777" w:rsidR="00A33B21" w:rsidRDefault="00A33B21" w:rsidP="00D1073F">
            <w:pPr>
              <w:spacing w:before="0" w:line="196" w:lineRule="auto"/>
              <w:jc w:val="center"/>
            </w:pPr>
          </w:p>
        </w:tc>
      </w:tr>
      <w:tr w:rsidR="00A33B21" w14:paraId="1EC44437"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FC358ED" w14:textId="77777777" w:rsidR="00A33B21" w:rsidRDefault="00A33B21" w:rsidP="00D1073F">
            <w:pPr>
              <w:spacing w:after="100" w:line="196" w:lineRule="auto"/>
              <w:jc w:val="center"/>
            </w:pPr>
            <w:r>
              <w:rPr>
                <w:b/>
                <w:color w:val="FFFFFF"/>
                <w:sz w:val="20"/>
                <w:szCs w:val="20"/>
                <w:shd w:val="clear" w:color="auto" w:fill="A5A5A5"/>
              </w:rPr>
              <w:t>V17.20</w:t>
            </w:r>
          </w:p>
        </w:tc>
        <w:tc>
          <w:tcPr>
            <w:tcW w:w="4665"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14374EBF" w14:textId="77777777" w:rsidR="00A33B21" w:rsidRDefault="00A33B21" w:rsidP="00D1073F">
            <w:pPr>
              <w:spacing w:before="0" w:after="100" w:line="196" w:lineRule="auto"/>
            </w:pPr>
            <w:r>
              <w:rPr>
                <w:sz w:val="20"/>
                <w:szCs w:val="20"/>
                <w:shd w:val="clear" w:color="auto" w:fill="EDEDED"/>
              </w:rPr>
              <w:t>Deprecated</w:t>
            </w:r>
          </w:p>
        </w:tc>
        <w:tc>
          <w:tcPr>
            <w:tcW w:w="1410"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8D4B647" w14:textId="77777777" w:rsidR="00A33B21" w:rsidRDefault="00A33B21" w:rsidP="00D1073F">
            <w:pPr>
              <w:spacing w:before="0" w:line="196" w:lineRule="auto"/>
              <w:jc w:val="center"/>
            </w:pPr>
          </w:p>
        </w:tc>
        <w:tc>
          <w:tcPr>
            <w:tcW w:w="930"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036180D0" w14:textId="77777777" w:rsidR="00A33B21" w:rsidRDefault="00A33B21" w:rsidP="00D1073F">
            <w:pPr>
              <w:spacing w:before="0" w:line="196" w:lineRule="auto"/>
              <w:jc w:val="center"/>
            </w:pPr>
          </w:p>
        </w:tc>
        <w:tc>
          <w:tcPr>
            <w:tcW w:w="3165"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E9755D2" w14:textId="77777777" w:rsidR="00A33B21" w:rsidRDefault="00A33B21" w:rsidP="00D1073F">
            <w:pPr>
              <w:spacing w:before="0" w:line="196" w:lineRule="auto"/>
              <w:jc w:val="center"/>
            </w:pPr>
          </w:p>
        </w:tc>
      </w:tr>
      <w:tr w:rsidR="00A33B21" w14:paraId="1126F9B0"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A79AD2C" w14:textId="77777777" w:rsidR="00A33B21" w:rsidRDefault="00A33B21" w:rsidP="00D1073F">
            <w:pPr>
              <w:spacing w:after="100" w:line="196" w:lineRule="auto"/>
              <w:jc w:val="center"/>
            </w:pPr>
            <w:r>
              <w:rPr>
                <w:b/>
                <w:color w:val="FFFFFF"/>
                <w:sz w:val="20"/>
                <w:szCs w:val="20"/>
                <w:shd w:val="clear" w:color="auto" w:fill="A5A5A5"/>
              </w:rPr>
              <w:t>V17.22</w:t>
            </w:r>
          </w:p>
        </w:tc>
        <w:tc>
          <w:tcPr>
            <w:tcW w:w="4665"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58F55DDB" w14:textId="77777777" w:rsidR="00A33B21" w:rsidRDefault="00A33B21" w:rsidP="00D1073F">
            <w:pPr>
              <w:spacing w:before="0" w:after="100" w:line="196" w:lineRule="auto"/>
            </w:pPr>
            <w:r>
              <w:rPr>
                <w:sz w:val="20"/>
                <w:szCs w:val="20"/>
                <w:shd w:val="clear" w:color="auto" w:fill="EDEDED"/>
              </w:rPr>
              <w:t>Deprecated</w:t>
            </w:r>
          </w:p>
        </w:tc>
        <w:tc>
          <w:tcPr>
            <w:tcW w:w="1410"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581E7179" w14:textId="77777777" w:rsidR="00A33B21" w:rsidRDefault="00A33B21" w:rsidP="00D1073F">
            <w:pPr>
              <w:spacing w:before="0" w:line="196" w:lineRule="auto"/>
              <w:jc w:val="center"/>
            </w:pPr>
          </w:p>
        </w:tc>
        <w:tc>
          <w:tcPr>
            <w:tcW w:w="930"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2F423C6" w14:textId="77777777" w:rsidR="00A33B21" w:rsidRDefault="00A33B21" w:rsidP="00D1073F">
            <w:pPr>
              <w:spacing w:before="0" w:line="196" w:lineRule="auto"/>
              <w:jc w:val="center"/>
            </w:pPr>
          </w:p>
        </w:tc>
        <w:tc>
          <w:tcPr>
            <w:tcW w:w="3165"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0B0D1D3A" w14:textId="77777777" w:rsidR="00A33B21" w:rsidRDefault="00A33B21" w:rsidP="00D1073F">
            <w:pPr>
              <w:spacing w:before="0" w:line="196" w:lineRule="auto"/>
              <w:jc w:val="center"/>
            </w:pPr>
          </w:p>
        </w:tc>
      </w:tr>
      <w:tr w:rsidR="00A33B21" w14:paraId="567F93F0"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1F459095" w14:textId="77777777" w:rsidR="00A33B21" w:rsidRDefault="00A33B21" w:rsidP="00D1073F">
            <w:pPr>
              <w:spacing w:after="100" w:line="196" w:lineRule="auto"/>
              <w:jc w:val="center"/>
            </w:pPr>
            <w:r>
              <w:rPr>
                <w:b/>
                <w:color w:val="FFFFFF"/>
                <w:sz w:val="20"/>
                <w:szCs w:val="20"/>
                <w:shd w:val="clear" w:color="auto" w:fill="A5A5A5"/>
              </w:rPr>
              <w:t>V17.23</w:t>
            </w:r>
          </w:p>
        </w:tc>
        <w:tc>
          <w:tcPr>
            <w:tcW w:w="4665"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AC86E15" w14:textId="77777777" w:rsidR="00A33B21" w:rsidRDefault="00A33B21" w:rsidP="00D1073F">
            <w:pPr>
              <w:spacing w:before="0" w:after="100" w:line="196" w:lineRule="auto"/>
            </w:pPr>
            <w:r>
              <w:rPr>
                <w:sz w:val="20"/>
                <w:szCs w:val="20"/>
                <w:shd w:val="clear" w:color="auto" w:fill="EDEDED"/>
              </w:rPr>
              <w:t>Deprecated</w:t>
            </w:r>
          </w:p>
        </w:tc>
        <w:tc>
          <w:tcPr>
            <w:tcW w:w="1410"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06340030" w14:textId="77777777" w:rsidR="00A33B21" w:rsidRDefault="00A33B21" w:rsidP="00D1073F">
            <w:pPr>
              <w:spacing w:before="0" w:line="196" w:lineRule="auto"/>
              <w:jc w:val="center"/>
            </w:pPr>
          </w:p>
        </w:tc>
        <w:tc>
          <w:tcPr>
            <w:tcW w:w="930"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13F7DBC6" w14:textId="77777777" w:rsidR="00A33B21" w:rsidRDefault="00A33B21" w:rsidP="00D1073F">
            <w:pPr>
              <w:spacing w:before="0" w:line="196" w:lineRule="auto"/>
              <w:jc w:val="center"/>
            </w:pPr>
          </w:p>
        </w:tc>
        <w:tc>
          <w:tcPr>
            <w:tcW w:w="3165"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6B70676" w14:textId="77777777" w:rsidR="00A33B21" w:rsidRDefault="00A33B21" w:rsidP="00D1073F">
            <w:pPr>
              <w:spacing w:before="0" w:line="196" w:lineRule="auto"/>
              <w:jc w:val="center"/>
            </w:pPr>
          </w:p>
        </w:tc>
      </w:tr>
      <w:tr w:rsidR="00A33B21" w14:paraId="7877F874"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775B4B6E" w14:textId="77777777" w:rsidR="00A33B21" w:rsidRDefault="00A33B21" w:rsidP="00D1073F">
            <w:pPr>
              <w:spacing w:after="100" w:line="196" w:lineRule="auto"/>
              <w:jc w:val="center"/>
            </w:pPr>
            <w:r>
              <w:rPr>
                <w:b/>
                <w:color w:val="FFFFFF"/>
                <w:sz w:val="20"/>
                <w:szCs w:val="20"/>
                <w:shd w:val="clear" w:color="auto" w:fill="A5A5A5"/>
              </w:rPr>
              <w:t>V17.24</w:t>
            </w:r>
          </w:p>
        </w:tc>
        <w:tc>
          <w:tcPr>
            <w:tcW w:w="4665"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0469B4B9" w14:textId="77777777" w:rsidR="00A33B21" w:rsidRDefault="00A33B21" w:rsidP="00D1073F">
            <w:pPr>
              <w:spacing w:before="0" w:after="100" w:line="196" w:lineRule="auto"/>
            </w:pPr>
            <w:r>
              <w:rPr>
                <w:sz w:val="20"/>
                <w:szCs w:val="20"/>
                <w:shd w:val="clear" w:color="auto" w:fill="EDEDED"/>
              </w:rPr>
              <w:t>Deprecated</w:t>
            </w:r>
          </w:p>
        </w:tc>
        <w:tc>
          <w:tcPr>
            <w:tcW w:w="1410"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6646D720" w14:textId="77777777" w:rsidR="00A33B21" w:rsidRDefault="00A33B21" w:rsidP="00D1073F">
            <w:pPr>
              <w:spacing w:before="0" w:line="196" w:lineRule="auto"/>
              <w:jc w:val="center"/>
            </w:pPr>
          </w:p>
        </w:tc>
        <w:tc>
          <w:tcPr>
            <w:tcW w:w="930"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6B7D020" w14:textId="77777777" w:rsidR="00A33B21" w:rsidRDefault="00A33B21" w:rsidP="00D1073F">
            <w:pPr>
              <w:spacing w:before="0" w:line="196" w:lineRule="auto"/>
              <w:jc w:val="center"/>
            </w:pPr>
          </w:p>
        </w:tc>
        <w:tc>
          <w:tcPr>
            <w:tcW w:w="3165"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14B82BE0" w14:textId="77777777" w:rsidR="00A33B21" w:rsidRDefault="00A33B21" w:rsidP="00D1073F">
            <w:pPr>
              <w:spacing w:before="0" w:line="196" w:lineRule="auto"/>
              <w:jc w:val="center"/>
            </w:pPr>
          </w:p>
        </w:tc>
      </w:tr>
    </w:tbl>
    <w:p w14:paraId="1014C81C" w14:textId="77777777" w:rsidR="00E31701" w:rsidRPr="00E31701" w:rsidRDefault="00E31701" w:rsidP="00E31701"/>
    <w:p w14:paraId="0CD4F7EF" w14:textId="682A67CD" w:rsidR="00DF702A" w:rsidRDefault="004A4E5C" w:rsidP="00BD5F80">
      <w:pPr>
        <w:pStyle w:val="Heading1"/>
        <w:rPr>
          <w:lang w:eastAsia="ja-JP"/>
        </w:rPr>
      </w:pPr>
      <w:bookmarkStart w:id="101" w:name="_Toc453754293"/>
      <w:r>
        <w:rPr>
          <w:rFonts w:hint="eastAsia"/>
          <w:lang w:eastAsia="ja-JP"/>
        </w:rPr>
        <w:lastRenderedPageBreak/>
        <w:t>付録</w:t>
      </w:r>
      <w:r w:rsidR="00DF702A">
        <w:t xml:space="preserve"> B: </w:t>
      </w:r>
      <w:r>
        <w:rPr>
          <w:rFonts w:hint="eastAsia"/>
          <w:lang w:eastAsia="ja-JP"/>
        </w:rPr>
        <w:t>用語集</w:t>
      </w:r>
      <w:bookmarkEnd w:id="101"/>
    </w:p>
    <w:p w14:paraId="079E8C48" w14:textId="60D768BE" w:rsidR="00A33B21" w:rsidRPr="00D1737D" w:rsidRDefault="009B03BA" w:rsidP="00A33B21">
      <w:pPr>
        <w:pStyle w:val="ListParagraph"/>
        <w:rPr>
          <w:sz w:val="21"/>
          <w:szCs w:val="21"/>
        </w:rPr>
      </w:pPr>
      <w:r w:rsidRPr="00D1737D">
        <w:rPr>
          <w:rFonts w:hint="eastAsia"/>
          <w:b/>
          <w:sz w:val="21"/>
          <w:szCs w:val="21"/>
          <w:lang w:eastAsia="ja-JP"/>
        </w:rPr>
        <w:t>アクセス制御</w:t>
      </w:r>
      <w:r w:rsidRPr="00D1737D">
        <w:rPr>
          <w:b/>
          <w:sz w:val="21"/>
          <w:szCs w:val="21"/>
          <w:lang w:val="en-US" w:eastAsia="ja-JP"/>
        </w:rPr>
        <w:t xml:space="preserve">  (</w:t>
      </w:r>
      <w:r w:rsidR="00A33B21" w:rsidRPr="00D1737D">
        <w:rPr>
          <w:b/>
          <w:sz w:val="21"/>
          <w:szCs w:val="21"/>
        </w:rPr>
        <w:t>Access Control</w:t>
      </w:r>
      <w:r w:rsidRPr="00D1737D">
        <w:rPr>
          <w:b/>
          <w:sz w:val="21"/>
          <w:szCs w:val="21"/>
        </w:rPr>
        <w:t>)</w:t>
      </w:r>
      <w:r w:rsidR="008755D5" w:rsidRPr="00D1737D">
        <w:rPr>
          <w:rFonts w:hint="eastAsia"/>
          <w:sz w:val="21"/>
          <w:szCs w:val="21"/>
          <w:lang w:eastAsia="ja-JP"/>
        </w:rPr>
        <w:t xml:space="preserve"> </w:t>
      </w:r>
      <w:r w:rsidR="008755D5" w:rsidRPr="00D1737D">
        <w:rPr>
          <w:rFonts w:hint="eastAsia"/>
          <w:sz w:val="21"/>
          <w:szCs w:val="21"/>
          <w:lang w:eastAsia="ja-JP"/>
        </w:rPr>
        <w:t>：</w:t>
      </w:r>
      <w:r w:rsidRPr="00D1737D">
        <w:rPr>
          <w:rFonts w:ascii="Yu Gothic" w:hAnsi="Yu Gothic" w:hint="eastAsia"/>
          <w:sz w:val="21"/>
          <w:szCs w:val="21"/>
          <w:lang w:eastAsia="ja-JP"/>
        </w:rPr>
        <w:t>ファイルや機能，</w:t>
      </w:r>
      <w:r w:rsidRPr="00D1737D">
        <w:rPr>
          <w:rFonts w:ascii="Yu Gothic" w:hAnsi="Yu Gothic"/>
          <w:sz w:val="21"/>
          <w:szCs w:val="21"/>
          <w:lang w:val="en-US" w:eastAsia="ja-JP"/>
        </w:rPr>
        <w:t>URL</w:t>
      </w:r>
      <w:r w:rsidRPr="00D1737D">
        <w:rPr>
          <w:rFonts w:ascii="Yu Gothic" w:hAnsi="Yu Gothic" w:hint="eastAsia"/>
          <w:sz w:val="21"/>
          <w:szCs w:val="21"/>
          <w:lang w:val="en-US" w:eastAsia="ja-JP"/>
        </w:rPr>
        <w:t>，データに対するアクセスを，ユーザが所属するグループや</w:t>
      </w:r>
      <w:r w:rsidRPr="00D1737D">
        <w:rPr>
          <w:rFonts w:ascii="Yu Gothic" w:hAnsi="Yu Gothic"/>
          <w:sz w:val="21"/>
          <w:szCs w:val="21"/>
          <w:lang w:val="en-US" w:eastAsia="ja-JP"/>
        </w:rPr>
        <w:t>ID</w:t>
      </w:r>
      <w:r w:rsidRPr="00D1737D">
        <w:rPr>
          <w:rFonts w:ascii="Yu Gothic" w:hAnsi="Yu Gothic" w:hint="eastAsia"/>
          <w:sz w:val="21"/>
          <w:szCs w:val="21"/>
          <w:lang w:val="en-US" w:eastAsia="ja-JP"/>
        </w:rPr>
        <w:t>に基づいて制限する手段．</w:t>
      </w:r>
      <w:r w:rsidR="00A33B21" w:rsidRPr="00D1737D">
        <w:rPr>
          <w:rFonts w:ascii="Yu Gothic" w:hAnsi="Yu Gothic"/>
          <w:sz w:val="21"/>
          <w:szCs w:val="21"/>
        </w:rPr>
        <w:t xml:space="preserve"> </w:t>
      </w:r>
    </w:p>
    <w:p w14:paraId="68785C54" w14:textId="477E98A0" w:rsidR="00A33B21" w:rsidRPr="00D1737D" w:rsidRDefault="00A33B21" w:rsidP="00A33B21">
      <w:pPr>
        <w:pStyle w:val="ListParagraph"/>
        <w:rPr>
          <w:sz w:val="21"/>
          <w:szCs w:val="21"/>
        </w:rPr>
      </w:pPr>
      <w:r w:rsidRPr="00D1737D">
        <w:rPr>
          <w:b/>
          <w:sz w:val="21"/>
          <w:szCs w:val="21"/>
        </w:rPr>
        <w:t>Address Space Layout Randomization (ASLR)</w:t>
      </w:r>
      <w:r w:rsidR="008755D5" w:rsidRPr="00D1737D">
        <w:rPr>
          <w:rFonts w:hint="eastAsia"/>
          <w:sz w:val="21"/>
          <w:szCs w:val="21"/>
          <w:lang w:eastAsia="ja-JP"/>
        </w:rPr>
        <w:t xml:space="preserve"> </w:t>
      </w:r>
      <w:r w:rsidR="008755D5" w:rsidRPr="00D1737D">
        <w:rPr>
          <w:rFonts w:hint="eastAsia"/>
          <w:sz w:val="21"/>
          <w:szCs w:val="21"/>
          <w:lang w:eastAsia="ja-JP"/>
        </w:rPr>
        <w:t>：</w:t>
      </w:r>
      <w:r w:rsidR="009B03BA" w:rsidRPr="00D1737D">
        <w:rPr>
          <w:rFonts w:hint="eastAsia"/>
          <w:sz w:val="21"/>
          <w:szCs w:val="21"/>
          <w:lang w:val="en-US" w:eastAsia="ja-JP"/>
        </w:rPr>
        <w:t>バッファオーバーフロー攻撃対策の一手法．</w:t>
      </w:r>
    </w:p>
    <w:p w14:paraId="6C7AE8DE" w14:textId="721FAB4B" w:rsidR="00A33B21" w:rsidRPr="00D1737D" w:rsidRDefault="009B03BA" w:rsidP="00A33B21">
      <w:pPr>
        <w:pStyle w:val="ListParagraph"/>
        <w:rPr>
          <w:sz w:val="21"/>
          <w:szCs w:val="21"/>
        </w:rPr>
      </w:pPr>
      <w:r w:rsidRPr="00D1737D">
        <w:rPr>
          <w:rFonts w:hint="eastAsia"/>
          <w:b/>
          <w:sz w:val="21"/>
          <w:szCs w:val="21"/>
          <w:lang w:eastAsia="ja-JP"/>
        </w:rPr>
        <w:t>アプリケーションセキュリティ</w:t>
      </w:r>
      <w:r w:rsidRPr="00D1737D">
        <w:rPr>
          <w:b/>
          <w:sz w:val="21"/>
          <w:szCs w:val="21"/>
          <w:lang w:val="en-US" w:eastAsia="ja-JP"/>
        </w:rPr>
        <w:t xml:space="preserve">  (</w:t>
      </w:r>
      <w:r w:rsidR="00A33B21" w:rsidRPr="00D1737D">
        <w:rPr>
          <w:b/>
          <w:sz w:val="21"/>
          <w:szCs w:val="21"/>
        </w:rPr>
        <w:t>Application Security</w:t>
      </w:r>
      <w:r w:rsidRPr="00D1737D">
        <w:rPr>
          <w:b/>
          <w:sz w:val="21"/>
          <w:szCs w:val="21"/>
        </w:rPr>
        <w:t>)</w:t>
      </w:r>
      <w:r w:rsidR="008755D5" w:rsidRPr="00D1737D">
        <w:rPr>
          <w:rFonts w:hint="eastAsia"/>
          <w:sz w:val="21"/>
          <w:szCs w:val="21"/>
          <w:lang w:eastAsia="ja-JP"/>
        </w:rPr>
        <w:t xml:space="preserve"> </w:t>
      </w:r>
      <w:r w:rsidR="008755D5" w:rsidRPr="00D1737D">
        <w:rPr>
          <w:rFonts w:hint="eastAsia"/>
          <w:sz w:val="21"/>
          <w:szCs w:val="21"/>
          <w:lang w:eastAsia="ja-JP"/>
        </w:rPr>
        <w:t>：</w:t>
      </w:r>
      <w:r w:rsidRPr="00D1737D">
        <w:rPr>
          <w:sz w:val="21"/>
          <w:szCs w:val="21"/>
          <w:lang w:val="en-US" w:eastAsia="ja-JP"/>
        </w:rPr>
        <w:t xml:space="preserve">OS </w:t>
      </w:r>
      <w:r w:rsidRPr="00D1737D">
        <w:rPr>
          <w:rFonts w:hint="eastAsia"/>
          <w:sz w:val="21"/>
          <w:szCs w:val="21"/>
          <w:lang w:val="en-US" w:eastAsia="ja-JP"/>
        </w:rPr>
        <w:t>やネットワークではなく，</w:t>
      </w:r>
      <w:r w:rsidRPr="00D1737D">
        <w:rPr>
          <w:sz w:val="21"/>
          <w:szCs w:val="21"/>
          <w:lang w:val="en-US" w:eastAsia="ja-JP"/>
        </w:rPr>
        <w:t>OSI</w:t>
      </w:r>
      <w:r w:rsidRPr="00D1737D">
        <w:rPr>
          <w:rFonts w:hint="eastAsia"/>
          <w:sz w:val="21"/>
          <w:szCs w:val="21"/>
          <w:lang w:val="en-US" w:eastAsia="ja-JP"/>
        </w:rPr>
        <w:t>参照モデルの</w:t>
      </w:r>
      <w:r w:rsidR="004D33A7" w:rsidRPr="00D1737D">
        <w:rPr>
          <w:rFonts w:hint="eastAsia"/>
          <w:sz w:val="21"/>
          <w:szCs w:val="21"/>
          <w:lang w:val="en-US" w:eastAsia="ja-JP"/>
        </w:rPr>
        <w:t>アプリケーション層</w:t>
      </w:r>
      <w:r w:rsidR="00764667" w:rsidRPr="00D1737D">
        <w:rPr>
          <w:rFonts w:hint="eastAsia"/>
          <w:sz w:val="21"/>
          <w:szCs w:val="21"/>
          <w:lang w:val="en-US" w:eastAsia="ja-JP"/>
        </w:rPr>
        <w:t>を構成するコンポーネントの分析に重点をおく，アプリケーションレベルのセキュリティ．</w:t>
      </w:r>
    </w:p>
    <w:p w14:paraId="42446B22" w14:textId="2D980975" w:rsidR="00A33B21" w:rsidRPr="00D1737D" w:rsidRDefault="00764667" w:rsidP="00A33B21">
      <w:pPr>
        <w:pStyle w:val="ListParagraph"/>
        <w:rPr>
          <w:sz w:val="21"/>
          <w:szCs w:val="21"/>
        </w:rPr>
      </w:pPr>
      <w:r w:rsidRPr="00D1737D">
        <w:rPr>
          <w:rFonts w:hint="eastAsia"/>
          <w:b/>
          <w:sz w:val="21"/>
          <w:szCs w:val="21"/>
          <w:lang w:eastAsia="ja-JP"/>
        </w:rPr>
        <w:t>アプリケーションセキュリティ検証</w:t>
      </w:r>
      <w:r w:rsidRPr="00D1737D">
        <w:rPr>
          <w:b/>
          <w:sz w:val="21"/>
          <w:szCs w:val="21"/>
          <w:lang w:val="en-US" w:eastAsia="ja-JP"/>
        </w:rPr>
        <w:t xml:space="preserve">  (</w:t>
      </w:r>
      <w:r w:rsidR="00A33B21" w:rsidRPr="00D1737D">
        <w:rPr>
          <w:b/>
          <w:sz w:val="21"/>
          <w:szCs w:val="21"/>
        </w:rPr>
        <w:t>Application Security Verification</w:t>
      </w:r>
      <w:r w:rsidRPr="00D1737D">
        <w:rPr>
          <w:b/>
          <w:sz w:val="21"/>
          <w:szCs w:val="21"/>
        </w:rPr>
        <w:t>)</w:t>
      </w:r>
      <w:r w:rsidR="008755D5" w:rsidRPr="00D1737D">
        <w:rPr>
          <w:rFonts w:hint="eastAsia"/>
          <w:sz w:val="21"/>
          <w:szCs w:val="21"/>
          <w:lang w:eastAsia="ja-JP"/>
        </w:rPr>
        <w:t xml:space="preserve"> </w:t>
      </w:r>
      <w:r w:rsidR="008755D5" w:rsidRPr="00D1737D">
        <w:rPr>
          <w:rFonts w:hint="eastAsia"/>
          <w:sz w:val="21"/>
          <w:szCs w:val="21"/>
          <w:lang w:eastAsia="ja-JP"/>
        </w:rPr>
        <w:t>：</w:t>
      </w:r>
      <w:r w:rsidR="00BD5CAE" w:rsidRPr="00D1737D">
        <w:rPr>
          <w:rFonts w:hint="eastAsia"/>
          <w:sz w:val="21"/>
          <w:szCs w:val="21"/>
          <w:lang w:eastAsia="ja-JP"/>
        </w:rPr>
        <w:t xml:space="preserve">OWASP ASVS </w:t>
      </w:r>
      <w:r w:rsidR="00BD5CAE" w:rsidRPr="00D1737D">
        <w:rPr>
          <w:rFonts w:hint="eastAsia"/>
          <w:sz w:val="21"/>
          <w:szCs w:val="21"/>
          <w:lang w:eastAsia="ja-JP"/>
        </w:rPr>
        <w:t>に沿って実施するアプリケーションの技術的評価．</w:t>
      </w:r>
    </w:p>
    <w:p w14:paraId="55CED323" w14:textId="3FD347FB" w:rsidR="00A33B21" w:rsidRPr="00D1737D" w:rsidRDefault="00BD5CAE" w:rsidP="00A33B21">
      <w:pPr>
        <w:pStyle w:val="ListParagraph"/>
        <w:rPr>
          <w:sz w:val="21"/>
          <w:szCs w:val="21"/>
        </w:rPr>
      </w:pPr>
      <w:r w:rsidRPr="00D1737D">
        <w:rPr>
          <w:rFonts w:hint="eastAsia"/>
          <w:b/>
          <w:sz w:val="21"/>
          <w:szCs w:val="21"/>
          <w:lang w:eastAsia="ja-JP"/>
        </w:rPr>
        <w:t>アプリケーションセキュリティ検証報告書</w:t>
      </w:r>
      <w:r w:rsidRPr="00D1737D">
        <w:rPr>
          <w:b/>
          <w:sz w:val="21"/>
          <w:szCs w:val="21"/>
          <w:lang w:val="en-US" w:eastAsia="ja-JP"/>
        </w:rPr>
        <w:t xml:space="preserve">  (</w:t>
      </w:r>
      <w:r w:rsidR="00A33B21" w:rsidRPr="00D1737D">
        <w:rPr>
          <w:b/>
          <w:sz w:val="21"/>
          <w:szCs w:val="21"/>
        </w:rPr>
        <w:t>Application Security Verification Report</w:t>
      </w:r>
      <w:r w:rsidRPr="00D1737D">
        <w:rPr>
          <w:b/>
          <w:sz w:val="21"/>
          <w:szCs w:val="21"/>
        </w:rPr>
        <w:t>)</w:t>
      </w:r>
      <w:r w:rsidR="008755D5" w:rsidRPr="00D1737D">
        <w:rPr>
          <w:rFonts w:hint="eastAsia"/>
          <w:sz w:val="21"/>
          <w:szCs w:val="21"/>
          <w:lang w:eastAsia="ja-JP"/>
        </w:rPr>
        <w:t xml:space="preserve"> </w:t>
      </w:r>
      <w:r w:rsidR="008755D5" w:rsidRPr="00D1737D">
        <w:rPr>
          <w:rFonts w:hint="eastAsia"/>
          <w:sz w:val="21"/>
          <w:szCs w:val="21"/>
          <w:lang w:eastAsia="ja-JP"/>
        </w:rPr>
        <w:t>：</w:t>
      </w:r>
      <w:r w:rsidRPr="00D1737D">
        <w:rPr>
          <w:rFonts w:hint="eastAsia"/>
          <w:sz w:val="21"/>
          <w:szCs w:val="21"/>
          <w:lang w:eastAsia="ja-JP"/>
        </w:rPr>
        <w:t>対象となる</w:t>
      </w:r>
      <w:r w:rsidRPr="00D1737D">
        <w:rPr>
          <w:rFonts w:hint="eastAsia"/>
          <w:sz w:val="21"/>
          <w:szCs w:val="21"/>
        </w:rPr>
        <w:t>アプリケーションの分析と検証結果をまとめた報告書．</w:t>
      </w:r>
      <w:r w:rsidR="00A33B21" w:rsidRPr="00D1737D">
        <w:rPr>
          <w:sz w:val="21"/>
          <w:szCs w:val="21"/>
        </w:rPr>
        <w:t xml:space="preserve"> </w:t>
      </w:r>
    </w:p>
    <w:p w14:paraId="7A86D31B" w14:textId="4BFA1443" w:rsidR="00A33B21" w:rsidRPr="00D1737D" w:rsidRDefault="00D659E6" w:rsidP="00A33B21">
      <w:pPr>
        <w:pStyle w:val="ListParagraph"/>
        <w:rPr>
          <w:sz w:val="21"/>
          <w:szCs w:val="21"/>
        </w:rPr>
      </w:pPr>
      <w:r w:rsidRPr="00D1737D">
        <w:rPr>
          <w:rFonts w:hint="eastAsia"/>
          <w:b/>
          <w:sz w:val="21"/>
          <w:szCs w:val="21"/>
          <w:lang w:eastAsia="ja-JP"/>
        </w:rPr>
        <w:t>認証</w:t>
      </w:r>
      <w:r w:rsidRPr="00D1737D">
        <w:rPr>
          <w:b/>
          <w:sz w:val="21"/>
          <w:szCs w:val="21"/>
          <w:lang w:val="en-US" w:eastAsia="ja-JP"/>
        </w:rPr>
        <w:t xml:space="preserve">  (</w:t>
      </w:r>
      <w:r w:rsidR="00A33B21" w:rsidRPr="00D1737D">
        <w:rPr>
          <w:b/>
          <w:sz w:val="21"/>
          <w:szCs w:val="21"/>
        </w:rPr>
        <w:t>Authentication</w:t>
      </w:r>
      <w:r w:rsidRPr="00D1737D">
        <w:rPr>
          <w:b/>
          <w:sz w:val="21"/>
          <w:szCs w:val="21"/>
        </w:rPr>
        <w:t>)</w:t>
      </w:r>
      <w:r w:rsidR="008755D5" w:rsidRPr="00D1737D">
        <w:rPr>
          <w:rFonts w:hint="eastAsia"/>
          <w:sz w:val="21"/>
          <w:szCs w:val="21"/>
          <w:lang w:eastAsia="ja-JP"/>
        </w:rPr>
        <w:t xml:space="preserve"> </w:t>
      </w:r>
      <w:r w:rsidR="008755D5" w:rsidRPr="00D1737D">
        <w:rPr>
          <w:rFonts w:hint="eastAsia"/>
          <w:sz w:val="21"/>
          <w:szCs w:val="21"/>
          <w:lang w:eastAsia="ja-JP"/>
        </w:rPr>
        <w:t>：</w:t>
      </w:r>
      <w:r w:rsidR="00C32200" w:rsidRPr="00D1737D">
        <w:rPr>
          <w:rFonts w:hint="eastAsia"/>
          <w:sz w:val="21"/>
          <w:szCs w:val="21"/>
        </w:rPr>
        <w:t>アプリケーション</w:t>
      </w:r>
      <w:r w:rsidR="00F171F0" w:rsidRPr="00D1737D">
        <w:rPr>
          <w:rFonts w:hint="eastAsia"/>
          <w:sz w:val="21"/>
          <w:szCs w:val="21"/>
        </w:rPr>
        <w:t>の</w:t>
      </w:r>
      <w:r w:rsidR="00C32200" w:rsidRPr="00D1737D">
        <w:rPr>
          <w:rFonts w:hint="eastAsia"/>
          <w:sz w:val="21"/>
          <w:szCs w:val="21"/>
        </w:rPr>
        <w:t>ユーザが</w:t>
      </w:r>
      <w:r w:rsidR="00F03EE3" w:rsidRPr="00D1737D">
        <w:rPr>
          <w:rFonts w:hint="eastAsia"/>
          <w:sz w:val="21"/>
          <w:szCs w:val="21"/>
        </w:rPr>
        <w:t>正当</w:t>
      </w:r>
      <w:r w:rsidR="00F171F0" w:rsidRPr="00D1737D">
        <w:rPr>
          <w:rFonts w:hint="eastAsia"/>
          <w:sz w:val="21"/>
          <w:szCs w:val="21"/>
        </w:rPr>
        <w:t>であることの検証．</w:t>
      </w:r>
      <w:r w:rsidR="00A33B21" w:rsidRPr="00D1737D">
        <w:rPr>
          <w:sz w:val="21"/>
          <w:szCs w:val="21"/>
        </w:rPr>
        <w:t xml:space="preserve"> </w:t>
      </w:r>
    </w:p>
    <w:p w14:paraId="215DBA82" w14:textId="3D9E37E9" w:rsidR="00A33B21" w:rsidRPr="00D1737D" w:rsidRDefault="00D404AD" w:rsidP="00A33B21">
      <w:pPr>
        <w:pStyle w:val="ListParagraph"/>
        <w:rPr>
          <w:sz w:val="21"/>
          <w:szCs w:val="21"/>
        </w:rPr>
      </w:pPr>
      <w:r w:rsidRPr="00D1737D">
        <w:rPr>
          <w:rFonts w:hint="eastAsia"/>
          <w:b/>
          <w:sz w:val="21"/>
          <w:szCs w:val="21"/>
          <w:lang w:eastAsia="ja-JP"/>
        </w:rPr>
        <w:t>自動検証</w:t>
      </w:r>
      <w:r w:rsidRPr="00D1737D">
        <w:rPr>
          <w:rFonts w:hint="eastAsia"/>
          <w:b/>
          <w:sz w:val="21"/>
          <w:szCs w:val="21"/>
          <w:lang w:eastAsia="ja-JP"/>
        </w:rPr>
        <w:t xml:space="preserve"> (</w:t>
      </w:r>
      <w:r w:rsidR="00A33B21" w:rsidRPr="00D1737D">
        <w:rPr>
          <w:b/>
          <w:sz w:val="21"/>
          <w:szCs w:val="21"/>
        </w:rPr>
        <w:t>Automated Verification</w:t>
      </w:r>
      <w:r w:rsidRPr="00D1737D">
        <w:rPr>
          <w:b/>
          <w:sz w:val="21"/>
          <w:szCs w:val="21"/>
        </w:rPr>
        <w:t>)</w:t>
      </w:r>
      <w:r w:rsidR="008755D5" w:rsidRPr="00D1737D">
        <w:rPr>
          <w:rFonts w:hint="eastAsia"/>
          <w:sz w:val="21"/>
          <w:szCs w:val="21"/>
          <w:lang w:eastAsia="ja-JP"/>
        </w:rPr>
        <w:t xml:space="preserve"> </w:t>
      </w:r>
      <w:r w:rsidR="008755D5" w:rsidRPr="00D1737D">
        <w:rPr>
          <w:rFonts w:hint="eastAsia"/>
          <w:sz w:val="21"/>
          <w:szCs w:val="21"/>
          <w:lang w:eastAsia="ja-JP"/>
        </w:rPr>
        <w:t>：</w:t>
      </w:r>
      <w:r w:rsidR="00A54A14" w:rsidRPr="00D1737D">
        <w:rPr>
          <w:rFonts w:hint="eastAsia"/>
          <w:sz w:val="21"/>
          <w:szCs w:val="21"/>
          <w:lang w:eastAsia="ja-JP"/>
        </w:rPr>
        <w:t>シグネチャを使って脆弱性を見つける自動ツール</w:t>
      </w:r>
      <w:r w:rsidR="00A54A14" w:rsidRPr="00D1737D">
        <w:rPr>
          <w:sz w:val="21"/>
          <w:szCs w:val="21"/>
          <w:lang w:val="en-US" w:eastAsia="ja-JP"/>
        </w:rPr>
        <w:t>(</w:t>
      </w:r>
      <w:r w:rsidR="00A54A14" w:rsidRPr="00D1737D">
        <w:rPr>
          <w:rFonts w:hint="eastAsia"/>
          <w:sz w:val="21"/>
          <w:szCs w:val="21"/>
          <w:lang w:val="en-US" w:eastAsia="ja-JP"/>
        </w:rPr>
        <w:t>動的解析ツール，静的解析ツール，その両方</w:t>
      </w:r>
      <w:r w:rsidR="00A54A14" w:rsidRPr="00D1737D">
        <w:rPr>
          <w:rFonts w:hint="eastAsia"/>
          <w:sz w:val="21"/>
          <w:szCs w:val="21"/>
          <w:lang w:val="en-US" w:eastAsia="ja-JP"/>
        </w:rPr>
        <w:t>)</w:t>
      </w:r>
      <w:r w:rsidR="00A54A14" w:rsidRPr="00D1737D">
        <w:rPr>
          <w:rFonts w:hint="eastAsia"/>
          <w:sz w:val="21"/>
          <w:szCs w:val="21"/>
          <w:lang w:val="en-US" w:eastAsia="ja-JP"/>
        </w:rPr>
        <w:t>を用いた検査．</w:t>
      </w:r>
      <w:r w:rsidR="00A33B21" w:rsidRPr="00D1737D">
        <w:rPr>
          <w:sz w:val="21"/>
          <w:szCs w:val="21"/>
        </w:rPr>
        <w:t xml:space="preserve"> </w:t>
      </w:r>
    </w:p>
    <w:p w14:paraId="23C8BEE8" w14:textId="4D3517A6" w:rsidR="00A33B21" w:rsidRPr="00D1737D" w:rsidRDefault="00A54A14" w:rsidP="00A33B21">
      <w:pPr>
        <w:pStyle w:val="ListParagraph"/>
        <w:rPr>
          <w:sz w:val="21"/>
          <w:szCs w:val="21"/>
        </w:rPr>
      </w:pPr>
      <w:r w:rsidRPr="00D1737D">
        <w:rPr>
          <w:rFonts w:hint="eastAsia"/>
          <w:b/>
          <w:sz w:val="21"/>
          <w:szCs w:val="21"/>
          <w:lang w:eastAsia="ja-JP"/>
        </w:rPr>
        <w:t>バックドア</w:t>
      </w:r>
      <w:r w:rsidRPr="00D1737D">
        <w:rPr>
          <w:b/>
          <w:sz w:val="21"/>
          <w:szCs w:val="21"/>
          <w:lang w:val="en-US" w:eastAsia="ja-JP"/>
        </w:rPr>
        <w:t xml:space="preserve"> (</w:t>
      </w:r>
      <w:r w:rsidR="00A33B21" w:rsidRPr="00D1737D">
        <w:rPr>
          <w:b/>
          <w:sz w:val="21"/>
          <w:szCs w:val="21"/>
        </w:rPr>
        <w:t>Back Doors</w:t>
      </w:r>
      <w:r w:rsidR="00A33B21" w:rsidRPr="00D1737D">
        <w:rPr>
          <w:sz w:val="21"/>
          <w:szCs w:val="21"/>
        </w:rPr>
        <w:t xml:space="preserve"> </w:t>
      </w:r>
      <w:r w:rsidRPr="00D1737D">
        <w:rPr>
          <w:sz w:val="21"/>
          <w:szCs w:val="21"/>
        </w:rPr>
        <w:t>)</w:t>
      </w:r>
      <w:r w:rsidR="008755D5" w:rsidRPr="00D1737D">
        <w:rPr>
          <w:rFonts w:hint="eastAsia"/>
          <w:sz w:val="21"/>
          <w:szCs w:val="21"/>
          <w:lang w:eastAsia="ja-JP"/>
        </w:rPr>
        <w:t xml:space="preserve"> </w:t>
      </w:r>
      <w:r w:rsidR="008755D5" w:rsidRPr="00D1737D">
        <w:rPr>
          <w:rFonts w:hint="eastAsia"/>
          <w:sz w:val="21"/>
          <w:szCs w:val="21"/>
          <w:lang w:eastAsia="ja-JP"/>
        </w:rPr>
        <w:t>：</w:t>
      </w:r>
      <w:r w:rsidR="009B2BFC" w:rsidRPr="00D1737D">
        <w:rPr>
          <w:rFonts w:hint="eastAsia"/>
          <w:sz w:val="21"/>
          <w:szCs w:val="21"/>
          <w:lang w:eastAsia="ja-JP"/>
        </w:rPr>
        <w:t>アプリケーションに対して許可されていないアクセスを許す悪性コードの一種．</w:t>
      </w:r>
      <w:r w:rsidR="00A33B21" w:rsidRPr="00D1737D">
        <w:rPr>
          <w:sz w:val="21"/>
          <w:szCs w:val="21"/>
        </w:rPr>
        <w:t xml:space="preserve"> </w:t>
      </w:r>
    </w:p>
    <w:p w14:paraId="67508E2A" w14:textId="0DD99C84" w:rsidR="00A33B21" w:rsidRPr="00D1737D" w:rsidRDefault="009B2BFC" w:rsidP="00A33B21">
      <w:pPr>
        <w:pStyle w:val="ListParagraph"/>
        <w:rPr>
          <w:sz w:val="21"/>
          <w:szCs w:val="21"/>
        </w:rPr>
      </w:pPr>
      <w:r w:rsidRPr="00D1737D">
        <w:rPr>
          <w:rFonts w:hint="eastAsia"/>
          <w:b/>
          <w:sz w:val="21"/>
          <w:szCs w:val="21"/>
          <w:lang w:eastAsia="ja-JP"/>
        </w:rPr>
        <w:t>ブラックリスト</w:t>
      </w:r>
      <w:r w:rsidRPr="00D1737D">
        <w:rPr>
          <w:b/>
          <w:sz w:val="21"/>
          <w:szCs w:val="21"/>
          <w:lang w:val="en-US" w:eastAsia="ja-JP"/>
        </w:rPr>
        <w:t xml:space="preserve"> (</w:t>
      </w:r>
      <w:r w:rsidR="00A33B21" w:rsidRPr="00D1737D">
        <w:rPr>
          <w:b/>
          <w:sz w:val="21"/>
          <w:szCs w:val="21"/>
        </w:rPr>
        <w:t>Blacklist</w:t>
      </w:r>
      <w:r w:rsidRPr="00D1737D">
        <w:rPr>
          <w:b/>
          <w:sz w:val="21"/>
          <w:szCs w:val="21"/>
        </w:rPr>
        <w:t>)</w:t>
      </w:r>
      <w:r w:rsidR="008755D5" w:rsidRPr="00D1737D">
        <w:rPr>
          <w:rFonts w:hint="eastAsia"/>
          <w:sz w:val="21"/>
          <w:szCs w:val="21"/>
          <w:lang w:eastAsia="ja-JP"/>
        </w:rPr>
        <w:t xml:space="preserve"> </w:t>
      </w:r>
      <w:r w:rsidR="008755D5" w:rsidRPr="00D1737D">
        <w:rPr>
          <w:rFonts w:hint="eastAsia"/>
          <w:sz w:val="21"/>
          <w:szCs w:val="21"/>
          <w:lang w:eastAsia="ja-JP"/>
        </w:rPr>
        <w:t>：</w:t>
      </w:r>
      <w:r w:rsidR="00CD2C3E" w:rsidRPr="00D1737D">
        <w:rPr>
          <w:rFonts w:hint="eastAsia"/>
          <w:sz w:val="21"/>
          <w:szCs w:val="21"/>
          <w:lang w:eastAsia="ja-JP"/>
        </w:rPr>
        <w:t>許可されていないデータや操作のリスト</w:t>
      </w:r>
      <w:r w:rsidR="00CD2C3E" w:rsidRPr="00D1737D">
        <w:rPr>
          <w:sz w:val="21"/>
          <w:szCs w:val="21"/>
          <w:lang w:val="en-US" w:eastAsia="ja-JP"/>
        </w:rPr>
        <w:t>(</w:t>
      </w:r>
      <w:r w:rsidR="00CD2C3E" w:rsidRPr="00D1737D">
        <w:rPr>
          <w:rFonts w:hint="eastAsia"/>
          <w:sz w:val="21"/>
          <w:szCs w:val="21"/>
          <w:lang w:val="en-US" w:eastAsia="ja-JP"/>
        </w:rPr>
        <w:t>入力データとして許可されていない文字のリストなど</w:t>
      </w:r>
      <w:r w:rsidR="00CD2C3E" w:rsidRPr="00D1737D">
        <w:rPr>
          <w:rFonts w:hint="eastAsia"/>
          <w:sz w:val="21"/>
          <w:szCs w:val="21"/>
          <w:lang w:val="en-US" w:eastAsia="ja-JP"/>
        </w:rPr>
        <w:t>)</w:t>
      </w:r>
      <w:r w:rsidR="00CD2C3E" w:rsidRPr="00D1737D">
        <w:rPr>
          <w:rFonts w:hint="eastAsia"/>
          <w:sz w:val="21"/>
          <w:szCs w:val="21"/>
          <w:lang w:val="en-US" w:eastAsia="ja-JP"/>
        </w:rPr>
        <w:t>．</w:t>
      </w:r>
      <w:r w:rsidR="00A33B21" w:rsidRPr="00D1737D">
        <w:rPr>
          <w:sz w:val="21"/>
          <w:szCs w:val="21"/>
        </w:rPr>
        <w:t xml:space="preserve"> </w:t>
      </w:r>
    </w:p>
    <w:p w14:paraId="186AD0D4" w14:textId="0A5689FE" w:rsidR="00A33B21" w:rsidRPr="00D1737D" w:rsidRDefault="00611B9E" w:rsidP="00A33B21">
      <w:pPr>
        <w:pStyle w:val="ListParagraph"/>
        <w:rPr>
          <w:sz w:val="21"/>
          <w:szCs w:val="21"/>
        </w:rPr>
      </w:pPr>
      <w:r w:rsidRPr="00D1737D">
        <w:rPr>
          <w:rFonts w:hint="eastAsia"/>
          <w:b/>
          <w:sz w:val="21"/>
          <w:szCs w:val="21"/>
          <w:lang w:eastAsia="ja-JP"/>
        </w:rPr>
        <w:t>カスケーディングスタイルシート</w:t>
      </w:r>
      <w:r w:rsidR="00CD2C3E" w:rsidRPr="00D1737D">
        <w:rPr>
          <w:sz w:val="21"/>
          <w:szCs w:val="21"/>
        </w:rPr>
        <w:t xml:space="preserve"> (CSS)</w:t>
      </w:r>
      <w:r w:rsidR="008755D5" w:rsidRPr="00D1737D">
        <w:rPr>
          <w:rFonts w:hint="eastAsia"/>
          <w:sz w:val="21"/>
          <w:szCs w:val="21"/>
          <w:lang w:eastAsia="ja-JP"/>
        </w:rPr>
        <w:t xml:space="preserve"> </w:t>
      </w:r>
      <w:r w:rsidR="008755D5" w:rsidRPr="00D1737D">
        <w:rPr>
          <w:rFonts w:hint="eastAsia"/>
          <w:sz w:val="21"/>
          <w:szCs w:val="21"/>
          <w:lang w:eastAsia="ja-JP"/>
        </w:rPr>
        <w:t>：</w:t>
      </w:r>
      <w:r w:rsidR="00B73B24" w:rsidRPr="00D1737D">
        <w:rPr>
          <w:rFonts w:hint="eastAsia"/>
          <w:sz w:val="21"/>
          <w:szCs w:val="21"/>
          <w:lang w:val="en-US"/>
        </w:rPr>
        <w:t xml:space="preserve">HTML </w:t>
      </w:r>
      <w:r w:rsidR="00B73B24" w:rsidRPr="00D1737D">
        <w:rPr>
          <w:rFonts w:hint="eastAsia"/>
          <w:sz w:val="21"/>
          <w:szCs w:val="21"/>
          <w:lang w:val="en-US"/>
        </w:rPr>
        <w:t>などのマークアップ言語で書かれたドキュメントの</w:t>
      </w:r>
      <w:r w:rsidRPr="00D1737D">
        <w:rPr>
          <w:rFonts w:hint="eastAsia"/>
          <w:sz w:val="21"/>
          <w:szCs w:val="21"/>
          <w:lang w:val="en-US"/>
        </w:rPr>
        <w:t>，</w:t>
      </w:r>
      <w:r w:rsidR="00B73B24" w:rsidRPr="00D1737D">
        <w:rPr>
          <w:rFonts w:hint="eastAsia"/>
          <w:sz w:val="21"/>
          <w:szCs w:val="21"/>
          <w:lang w:val="en-US"/>
        </w:rPr>
        <w:t>プレゼンテーションセマンティクスの記述に使用されるスタイルシート言語</w:t>
      </w:r>
      <w:r w:rsidR="00A33B21" w:rsidRPr="00D1737D">
        <w:rPr>
          <w:sz w:val="21"/>
          <w:szCs w:val="21"/>
        </w:rPr>
        <w:t xml:space="preserve"> </w:t>
      </w:r>
      <w:r w:rsidRPr="00D1737D">
        <w:rPr>
          <w:rFonts w:hint="eastAsia"/>
          <w:sz w:val="21"/>
          <w:szCs w:val="21"/>
          <w:lang w:eastAsia="ja-JP"/>
        </w:rPr>
        <w:t>．</w:t>
      </w:r>
    </w:p>
    <w:p w14:paraId="54DA1A40" w14:textId="5D809FD2" w:rsidR="00A33B21" w:rsidRPr="00D1737D" w:rsidRDefault="00611B9E" w:rsidP="00A33B21">
      <w:pPr>
        <w:pStyle w:val="ListParagraph"/>
        <w:rPr>
          <w:sz w:val="21"/>
          <w:szCs w:val="21"/>
        </w:rPr>
      </w:pPr>
      <w:r w:rsidRPr="00D1737D">
        <w:rPr>
          <w:rFonts w:hint="eastAsia"/>
          <w:b/>
          <w:sz w:val="21"/>
          <w:szCs w:val="21"/>
          <w:lang w:eastAsia="ja-JP"/>
        </w:rPr>
        <w:t>認証局</w:t>
      </w:r>
      <w:r w:rsidRPr="00D1737D">
        <w:rPr>
          <w:sz w:val="21"/>
          <w:szCs w:val="21"/>
        </w:rPr>
        <w:t xml:space="preserve"> (CA)</w:t>
      </w:r>
      <w:r w:rsidR="008755D5" w:rsidRPr="00D1737D">
        <w:rPr>
          <w:rFonts w:hint="eastAsia"/>
          <w:sz w:val="21"/>
          <w:szCs w:val="21"/>
          <w:lang w:eastAsia="ja-JP"/>
        </w:rPr>
        <w:t xml:space="preserve"> </w:t>
      </w:r>
      <w:r w:rsidR="008755D5" w:rsidRPr="00D1737D">
        <w:rPr>
          <w:rFonts w:hint="eastAsia"/>
          <w:sz w:val="21"/>
          <w:szCs w:val="21"/>
          <w:lang w:eastAsia="ja-JP"/>
        </w:rPr>
        <w:t>：</w:t>
      </w:r>
      <w:r w:rsidRPr="00D1737D">
        <w:rPr>
          <w:rFonts w:hint="eastAsia"/>
          <w:sz w:val="21"/>
          <w:szCs w:val="21"/>
          <w:lang w:val="en-US" w:eastAsia="ja-JP"/>
        </w:rPr>
        <w:t>電子証明書を発行する機関．</w:t>
      </w:r>
      <w:r w:rsidR="00A33B21" w:rsidRPr="00D1737D">
        <w:rPr>
          <w:sz w:val="21"/>
          <w:szCs w:val="21"/>
        </w:rPr>
        <w:t xml:space="preserve"> </w:t>
      </w:r>
    </w:p>
    <w:p w14:paraId="4E2DDCCB" w14:textId="54F6197C" w:rsidR="00A33B21" w:rsidRPr="00D1737D" w:rsidRDefault="00982216" w:rsidP="00A33B21">
      <w:pPr>
        <w:pStyle w:val="ListParagraph"/>
        <w:rPr>
          <w:sz w:val="21"/>
          <w:szCs w:val="21"/>
        </w:rPr>
      </w:pPr>
      <w:r w:rsidRPr="00D1737D">
        <w:rPr>
          <w:rFonts w:hint="eastAsia"/>
          <w:b/>
          <w:sz w:val="21"/>
          <w:szCs w:val="21"/>
          <w:lang w:eastAsia="ja-JP"/>
        </w:rPr>
        <w:t>通信のセキュリティ</w:t>
      </w:r>
      <w:r w:rsidRPr="00D1737D">
        <w:rPr>
          <w:b/>
          <w:sz w:val="21"/>
          <w:szCs w:val="21"/>
          <w:lang w:val="en-US"/>
        </w:rPr>
        <w:t>(Communication Security)</w:t>
      </w:r>
      <w:r w:rsidR="008755D5" w:rsidRPr="00D1737D">
        <w:rPr>
          <w:rFonts w:hint="eastAsia"/>
          <w:sz w:val="21"/>
          <w:szCs w:val="21"/>
          <w:lang w:eastAsia="ja-JP"/>
        </w:rPr>
        <w:t xml:space="preserve"> </w:t>
      </w:r>
      <w:r w:rsidR="008755D5" w:rsidRPr="00D1737D">
        <w:rPr>
          <w:rFonts w:hint="eastAsia"/>
          <w:sz w:val="21"/>
          <w:szCs w:val="21"/>
          <w:lang w:eastAsia="ja-JP"/>
        </w:rPr>
        <w:t>：</w:t>
      </w:r>
      <w:r w:rsidR="00E71C31" w:rsidRPr="00D1737D">
        <w:rPr>
          <w:rFonts w:hint="eastAsia"/>
          <w:sz w:val="21"/>
          <w:szCs w:val="21"/>
          <w:lang w:val="en-US"/>
        </w:rPr>
        <w:t>アプリケーション</w:t>
      </w:r>
      <w:r w:rsidR="00E71C31" w:rsidRPr="00D1737D">
        <w:rPr>
          <w:rFonts w:hint="eastAsia"/>
          <w:sz w:val="21"/>
          <w:szCs w:val="21"/>
          <w:lang w:val="en-US" w:eastAsia="ja-JP"/>
        </w:rPr>
        <w:t>のコンポーネント</w:t>
      </w:r>
      <w:r w:rsidR="00E71C31" w:rsidRPr="00D1737D">
        <w:rPr>
          <w:rFonts w:hint="eastAsia"/>
          <w:sz w:val="21"/>
          <w:szCs w:val="21"/>
          <w:lang w:val="en-US"/>
        </w:rPr>
        <w:t>間</w:t>
      </w:r>
      <w:r w:rsidR="00B6746F">
        <w:rPr>
          <w:sz w:val="21"/>
          <w:szCs w:val="21"/>
          <w:lang w:val="en-US"/>
        </w:rPr>
        <w:t>，</w:t>
      </w:r>
      <w:r w:rsidR="00E71C31" w:rsidRPr="00D1737D">
        <w:rPr>
          <w:rFonts w:hint="eastAsia"/>
          <w:sz w:val="21"/>
          <w:szCs w:val="21"/>
          <w:lang w:val="en-US"/>
        </w:rPr>
        <w:t>クライアントと</w:t>
      </w:r>
      <w:proofErr w:type="gramStart"/>
      <w:r w:rsidR="00E71C31" w:rsidRPr="00D1737D">
        <w:rPr>
          <w:rFonts w:hint="eastAsia"/>
          <w:sz w:val="21"/>
          <w:szCs w:val="21"/>
          <w:lang w:val="en-US"/>
        </w:rPr>
        <w:t>サーバー</w:t>
      </w:r>
      <w:proofErr w:type="gramEnd"/>
      <w:r w:rsidR="00E71C31" w:rsidRPr="00D1737D">
        <w:rPr>
          <w:rFonts w:hint="eastAsia"/>
          <w:sz w:val="21"/>
          <w:szCs w:val="21"/>
          <w:lang w:val="en-US"/>
        </w:rPr>
        <w:t>間</w:t>
      </w:r>
      <w:r w:rsidR="00B6746F">
        <w:rPr>
          <w:sz w:val="21"/>
          <w:szCs w:val="21"/>
          <w:lang w:val="en-US"/>
        </w:rPr>
        <w:t>，</w:t>
      </w:r>
      <w:r w:rsidR="00E71C31" w:rsidRPr="00D1737D">
        <w:rPr>
          <w:rFonts w:hint="eastAsia"/>
          <w:sz w:val="21"/>
          <w:szCs w:val="21"/>
          <w:lang w:val="en-US"/>
        </w:rPr>
        <w:t>外部システムとアプリケーションの間で交換されるデータの保護．</w:t>
      </w:r>
      <w:r w:rsidR="00A33B21" w:rsidRPr="00D1737D">
        <w:rPr>
          <w:sz w:val="21"/>
          <w:szCs w:val="21"/>
        </w:rPr>
        <w:t xml:space="preserve"> </w:t>
      </w:r>
    </w:p>
    <w:p w14:paraId="16E69607" w14:textId="1C562925" w:rsidR="00087BF8" w:rsidRPr="00D1737D" w:rsidRDefault="00E71C31" w:rsidP="00A33B21">
      <w:pPr>
        <w:pStyle w:val="ListParagraph"/>
        <w:rPr>
          <w:sz w:val="21"/>
          <w:szCs w:val="21"/>
        </w:rPr>
      </w:pPr>
      <w:r w:rsidRPr="00D1737D">
        <w:rPr>
          <w:rFonts w:hint="eastAsia"/>
          <w:b/>
          <w:sz w:val="21"/>
          <w:szCs w:val="21"/>
          <w:lang w:eastAsia="ja-JP"/>
        </w:rPr>
        <w:t>コンポーネント</w:t>
      </w:r>
      <w:r w:rsidRPr="00D1737D">
        <w:rPr>
          <w:b/>
          <w:sz w:val="21"/>
          <w:szCs w:val="21"/>
          <w:lang w:val="en-US" w:eastAsia="ja-JP"/>
        </w:rPr>
        <w:t xml:space="preserve"> (</w:t>
      </w:r>
      <w:r w:rsidR="00A33B21" w:rsidRPr="00D1737D">
        <w:rPr>
          <w:b/>
          <w:sz w:val="21"/>
          <w:szCs w:val="21"/>
        </w:rPr>
        <w:t>Component</w:t>
      </w:r>
      <w:r w:rsidRPr="00D1737D">
        <w:rPr>
          <w:b/>
          <w:sz w:val="21"/>
          <w:szCs w:val="21"/>
        </w:rPr>
        <w:t>)</w:t>
      </w:r>
      <w:r w:rsidR="008755D5" w:rsidRPr="00D1737D">
        <w:rPr>
          <w:rFonts w:hint="eastAsia"/>
          <w:sz w:val="21"/>
          <w:szCs w:val="21"/>
          <w:lang w:eastAsia="ja-JP"/>
        </w:rPr>
        <w:t xml:space="preserve"> </w:t>
      </w:r>
      <w:r w:rsidR="008755D5" w:rsidRPr="00D1737D">
        <w:rPr>
          <w:rFonts w:hint="eastAsia"/>
          <w:sz w:val="21"/>
          <w:szCs w:val="21"/>
          <w:lang w:eastAsia="ja-JP"/>
        </w:rPr>
        <w:t>：</w:t>
      </w:r>
      <w:r w:rsidR="00087BF8" w:rsidRPr="00D1737D">
        <w:rPr>
          <w:rFonts w:hint="eastAsia"/>
          <w:sz w:val="21"/>
          <w:szCs w:val="21"/>
          <w:lang w:eastAsia="ja-JP"/>
        </w:rPr>
        <w:t>独立したコード単位．ディスク</w:t>
      </w:r>
      <w:r w:rsidR="00087BF8" w:rsidRPr="00D1737D">
        <w:rPr>
          <w:rFonts w:hint="eastAsia"/>
          <w:sz w:val="21"/>
          <w:szCs w:val="21"/>
          <w:lang w:val="en-US" w:eastAsia="ja-JP"/>
        </w:rPr>
        <w:t>や他のコンポーネントと通信するネットワークインターフェイスとの関連をもつ．</w:t>
      </w:r>
    </w:p>
    <w:p w14:paraId="4A92161E" w14:textId="52F4F6B7" w:rsidR="00A33B21" w:rsidRPr="00D1737D" w:rsidRDefault="00087BF8" w:rsidP="00A33B21">
      <w:pPr>
        <w:pStyle w:val="ListParagraph"/>
        <w:rPr>
          <w:sz w:val="21"/>
          <w:szCs w:val="21"/>
        </w:rPr>
      </w:pPr>
      <w:r w:rsidRPr="00D1737D">
        <w:rPr>
          <w:rFonts w:hint="eastAsia"/>
          <w:b/>
          <w:sz w:val="21"/>
          <w:szCs w:val="21"/>
          <w:lang w:eastAsia="ja-JP"/>
        </w:rPr>
        <w:lastRenderedPageBreak/>
        <w:t>クロスサイトスクリプティング</w:t>
      </w:r>
      <w:r w:rsidRPr="00D1737D">
        <w:rPr>
          <w:b/>
          <w:sz w:val="21"/>
          <w:szCs w:val="21"/>
          <w:lang w:val="en-US" w:eastAsia="ja-JP"/>
        </w:rPr>
        <w:t xml:space="preserve"> (</w:t>
      </w:r>
      <w:r w:rsidR="00A33B21" w:rsidRPr="00D1737D">
        <w:rPr>
          <w:b/>
          <w:sz w:val="21"/>
          <w:szCs w:val="21"/>
        </w:rPr>
        <w:t>Cross-Site Scripting</w:t>
      </w:r>
      <w:r w:rsidRPr="00D1737D">
        <w:rPr>
          <w:b/>
          <w:sz w:val="21"/>
          <w:szCs w:val="21"/>
        </w:rPr>
        <w:t>, XSS)</w:t>
      </w:r>
      <w:r w:rsidR="008755D5" w:rsidRPr="00D1737D">
        <w:rPr>
          <w:rFonts w:hint="eastAsia"/>
          <w:sz w:val="21"/>
          <w:szCs w:val="21"/>
          <w:lang w:eastAsia="ja-JP"/>
        </w:rPr>
        <w:t xml:space="preserve"> </w:t>
      </w:r>
      <w:r w:rsidR="008755D5" w:rsidRPr="00D1737D">
        <w:rPr>
          <w:rFonts w:hint="eastAsia"/>
          <w:sz w:val="21"/>
          <w:szCs w:val="21"/>
          <w:lang w:eastAsia="ja-JP"/>
        </w:rPr>
        <w:t>：</w:t>
      </w:r>
      <w:r w:rsidR="00BF3DD7" w:rsidRPr="00D1737D">
        <w:rPr>
          <w:rFonts w:hint="eastAsia"/>
          <w:sz w:val="21"/>
          <w:szCs w:val="21"/>
          <w:lang w:val="en-US" w:eastAsia="ja-JP"/>
        </w:rPr>
        <w:t>クライアントからコンテンツへのスクリプトの注入を可能にする，</w:t>
      </w:r>
      <w:r w:rsidR="00E1607D" w:rsidRPr="00D1737D">
        <w:rPr>
          <w:sz w:val="21"/>
          <w:szCs w:val="21"/>
          <w:lang w:val="en-US" w:eastAsia="ja-JP"/>
        </w:rPr>
        <w:t xml:space="preserve">Web </w:t>
      </w:r>
      <w:r w:rsidR="00E1607D" w:rsidRPr="00D1737D">
        <w:rPr>
          <w:rFonts w:hint="eastAsia"/>
          <w:sz w:val="21"/>
          <w:szCs w:val="21"/>
          <w:lang w:val="en-US" w:eastAsia="ja-JP"/>
        </w:rPr>
        <w:t>アプリケーションに典型的なセキュリティ上の脆弱性</w:t>
      </w:r>
      <w:r w:rsidR="00E40E2A" w:rsidRPr="00D1737D">
        <w:rPr>
          <w:rFonts w:hint="eastAsia"/>
          <w:sz w:val="21"/>
          <w:szCs w:val="21"/>
          <w:lang w:val="en-US" w:eastAsia="ja-JP"/>
        </w:rPr>
        <w:t>．</w:t>
      </w:r>
      <w:r w:rsidR="00A33B21" w:rsidRPr="00D1737D">
        <w:rPr>
          <w:sz w:val="21"/>
          <w:szCs w:val="21"/>
        </w:rPr>
        <w:t xml:space="preserve"> </w:t>
      </w:r>
    </w:p>
    <w:p w14:paraId="61675204" w14:textId="3AA84469" w:rsidR="00A33B21" w:rsidRPr="00D1737D" w:rsidRDefault="002A275E" w:rsidP="00A33B21">
      <w:pPr>
        <w:pStyle w:val="ListParagraph"/>
        <w:rPr>
          <w:sz w:val="21"/>
          <w:szCs w:val="21"/>
        </w:rPr>
      </w:pPr>
      <w:r w:rsidRPr="00D1737D">
        <w:rPr>
          <w:rFonts w:hint="eastAsia"/>
          <w:b/>
          <w:sz w:val="21"/>
          <w:szCs w:val="21"/>
          <w:lang w:eastAsia="ja-JP"/>
        </w:rPr>
        <w:t>暗号モジュール</w:t>
      </w:r>
      <w:r w:rsidRPr="00D1737D">
        <w:rPr>
          <w:b/>
          <w:sz w:val="21"/>
          <w:szCs w:val="21"/>
          <w:lang w:val="en-US" w:eastAsia="ja-JP"/>
        </w:rPr>
        <w:t xml:space="preserve"> (</w:t>
      </w:r>
      <w:r w:rsidR="00A33B21" w:rsidRPr="00D1737D">
        <w:rPr>
          <w:b/>
          <w:sz w:val="21"/>
          <w:szCs w:val="21"/>
        </w:rPr>
        <w:t>Cryptographic module</w:t>
      </w:r>
      <w:r w:rsidRPr="00D1737D">
        <w:rPr>
          <w:b/>
          <w:sz w:val="21"/>
          <w:szCs w:val="21"/>
        </w:rPr>
        <w:t>)</w:t>
      </w:r>
      <w:r w:rsidR="008755D5" w:rsidRPr="00D1737D">
        <w:rPr>
          <w:rFonts w:hint="eastAsia"/>
          <w:sz w:val="21"/>
          <w:szCs w:val="21"/>
          <w:lang w:eastAsia="ja-JP"/>
        </w:rPr>
        <w:t xml:space="preserve"> </w:t>
      </w:r>
      <w:r w:rsidR="008755D5" w:rsidRPr="00D1737D">
        <w:rPr>
          <w:rFonts w:hint="eastAsia"/>
          <w:sz w:val="21"/>
          <w:szCs w:val="21"/>
          <w:lang w:eastAsia="ja-JP"/>
        </w:rPr>
        <w:t>：</w:t>
      </w:r>
      <w:r w:rsidR="000A1278" w:rsidRPr="00D1737D">
        <w:rPr>
          <w:rFonts w:hint="eastAsia"/>
          <w:sz w:val="21"/>
          <w:szCs w:val="21"/>
          <w:lang w:eastAsia="ja-JP"/>
        </w:rPr>
        <w:t>暗号アルゴリズムを実装し，暗号鍵</w:t>
      </w:r>
      <w:r w:rsidR="00970F3F" w:rsidRPr="00D1737D">
        <w:rPr>
          <w:rFonts w:hint="eastAsia"/>
          <w:sz w:val="21"/>
          <w:szCs w:val="21"/>
          <w:lang w:eastAsia="ja-JP"/>
        </w:rPr>
        <w:t>を生成する，ハードウェアやソフトウェア，ファームウェア．</w:t>
      </w:r>
      <w:r w:rsidR="00A33B21" w:rsidRPr="00D1737D">
        <w:rPr>
          <w:sz w:val="21"/>
          <w:szCs w:val="21"/>
        </w:rPr>
        <w:t xml:space="preserve"> </w:t>
      </w:r>
    </w:p>
    <w:p w14:paraId="53C24A7B" w14:textId="57548810" w:rsidR="00A33B21" w:rsidRPr="00D1737D" w:rsidRDefault="00970F3F" w:rsidP="00A33B21">
      <w:pPr>
        <w:pStyle w:val="ListParagraph"/>
        <w:rPr>
          <w:sz w:val="21"/>
          <w:szCs w:val="21"/>
        </w:rPr>
      </w:pPr>
      <w:r w:rsidRPr="00D1737D">
        <w:rPr>
          <w:rFonts w:hint="eastAsia"/>
          <w:b/>
          <w:sz w:val="21"/>
          <w:szCs w:val="21"/>
          <w:lang w:eastAsia="ja-JP"/>
        </w:rPr>
        <w:t>サービス運用妨害攻撃</w:t>
      </w:r>
      <w:r w:rsidRPr="00D1737D">
        <w:rPr>
          <w:b/>
          <w:sz w:val="21"/>
          <w:szCs w:val="21"/>
          <w:lang w:val="en-US" w:eastAsia="ja-JP"/>
        </w:rPr>
        <w:t xml:space="preserve"> (</w:t>
      </w:r>
      <w:r w:rsidR="00A33B21" w:rsidRPr="00D1737D">
        <w:rPr>
          <w:b/>
          <w:sz w:val="21"/>
          <w:szCs w:val="21"/>
        </w:rPr>
        <w:t>Denial of Service (DoS) Attacks</w:t>
      </w:r>
      <w:r w:rsidRPr="00D1737D">
        <w:rPr>
          <w:b/>
          <w:sz w:val="21"/>
          <w:szCs w:val="21"/>
        </w:rPr>
        <w:t>)</w:t>
      </w:r>
      <w:r w:rsidR="008755D5" w:rsidRPr="00D1737D">
        <w:rPr>
          <w:rFonts w:hint="eastAsia"/>
          <w:sz w:val="21"/>
          <w:szCs w:val="21"/>
          <w:lang w:eastAsia="ja-JP"/>
        </w:rPr>
        <w:t xml:space="preserve"> </w:t>
      </w:r>
      <w:r w:rsidR="008755D5" w:rsidRPr="00D1737D">
        <w:rPr>
          <w:rFonts w:hint="eastAsia"/>
          <w:sz w:val="21"/>
          <w:szCs w:val="21"/>
          <w:lang w:eastAsia="ja-JP"/>
        </w:rPr>
        <w:t>：</w:t>
      </w:r>
      <w:r w:rsidRPr="00D1737D">
        <w:rPr>
          <w:rFonts w:hint="eastAsia"/>
          <w:sz w:val="21"/>
          <w:szCs w:val="21"/>
          <w:lang w:eastAsia="ja-JP"/>
        </w:rPr>
        <w:t>アプリケーションが処理できる限界を超えたリクエストを送信する攻撃．</w:t>
      </w:r>
      <w:r w:rsidR="00A33B21" w:rsidRPr="00D1737D">
        <w:rPr>
          <w:sz w:val="21"/>
          <w:szCs w:val="21"/>
        </w:rPr>
        <w:t xml:space="preserve"> </w:t>
      </w:r>
    </w:p>
    <w:p w14:paraId="5FB02128" w14:textId="6B82C7B2" w:rsidR="00A33B21" w:rsidRPr="00D1737D" w:rsidRDefault="000163B6" w:rsidP="00A33B21">
      <w:pPr>
        <w:pStyle w:val="ListParagraph"/>
        <w:rPr>
          <w:sz w:val="21"/>
          <w:szCs w:val="21"/>
        </w:rPr>
      </w:pPr>
      <w:r w:rsidRPr="00D1737D">
        <w:rPr>
          <w:rFonts w:hint="eastAsia"/>
          <w:b/>
          <w:sz w:val="21"/>
          <w:szCs w:val="21"/>
          <w:lang w:eastAsia="ja-JP"/>
        </w:rPr>
        <w:t>設計検証</w:t>
      </w:r>
      <w:r w:rsidRPr="00D1737D">
        <w:rPr>
          <w:b/>
          <w:sz w:val="21"/>
          <w:szCs w:val="21"/>
          <w:lang w:val="en-US" w:eastAsia="ja-JP"/>
        </w:rPr>
        <w:t xml:space="preserve"> (</w:t>
      </w:r>
      <w:r w:rsidR="00A33B21" w:rsidRPr="00D1737D">
        <w:rPr>
          <w:b/>
          <w:sz w:val="21"/>
          <w:szCs w:val="21"/>
        </w:rPr>
        <w:t>Design Verification</w:t>
      </w:r>
      <w:r w:rsidRPr="00D1737D">
        <w:rPr>
          <w:b/>
          <w:sz w:val="21"/>
          <w:szCs w:val="21"/>
        </w:rPr>
        <w:t>)</w:t>
      </w:r>
      <w:r w:rsidR="008755D5" w:rsidRPr="00D1737D">
        <w:rPr>
          <w:rFonts w:hint="eastAsia"/>
          <w:sz w:val="21"/>
          <w:szCs w:val="21"/>
          <w:lang w:eastAsia="ja-JP"/>
        </w:rPr>
        <w:t xml:space="preserve"> </w:t>
      </w:r>
      <w:r w:rsidR="008755D5" w:rsidRPr="00D1737D">
        <w:rPr>
          <w:rFonts w:hint="eastAsia"/>
          <w:sz w:val="21"/>
          <w:szCs w:val="21"/>
          <w:lang w:eastAsia="ja-JP"/>
        </w:rPr>
        <w:t>：</w:t>
      </w:r>
      <w:r w:rsidRPr="00D1737D">
        <w:rPr>
          <w:rFonts w:hint="eastAsia"/>
          <w:sz w:val="21"/>
          <w:szCs w:val="21"/>
          <w:lang w:eastAsia="ja-JP"/>
        </w:rPr>
        <w:t>アプリケーションのセキュリティアーキテクチャに関する技術的評価．</w:t>
      </w:r>
      <w:r w:rsidR="00A33B21" w:rsidRPr="00D1737D">
        <w:rPr>
          <w:sz w:val="21"/>
          <w:szCs w:val="21"/>
        </w:rPr>
        <w:t xml:space="preserve"> </w:t>
      </w:r>
    </w:p>
    <w:p w14:paraId="02F4D885" w14:textId="24DB29F8" w:rsidR="00A33B21" w:rsidRPr="00D1737D" w:rsidRDefault="00EF08C5" w:rsidP="00A33B21">
      <w:pPr>
        <w:pStyle w:val="ListParagraph"/>
        <w:rPr>
          <w:sz w:val="21"/>
          <w:szCs w:val="21"/>
        </w:rPr>
      </w:pPr>
      <w:r w:rsidRPr="00D1737D">
        <w:rPr>
          <w:rFonts w:hint="eastAsia"/>
          <w:b/>
          <w:sz w:val="21"/>
          <w:szCs w:val="21"/>
          <w:lang w:eastAsia="ja-JP"/>
        </w:rPr>
        <w:t>動的検証</w:t>
      </w:r>
      <w:r w:rsidRPr="00D1737D">
        <w:rPr>
          <w:b/>
          <w:sz w:val="21"/>
          <w:szCs w:val="21"/>
          <w:lang w:val="en-US" w:eastAsia="ja-JP"/>
        </w:rPr>
        <w:t xml:space="preserve"> (</w:t>
      </w:r>
      <w:r w:rsidR="00A33B21" w:rsidRPr="00D1737D">
        <w:rPr>
          <w:b/>
          <w:sz w:val="21"/>
          <w:szCs w:val="21"/>
        </w:rPr>
        <w:t>Dynamic Verification</w:t>
      </w:r>
      <w:r w:rsidRPr="00D1737D">
        <w:rPr>
          <w:b/>
          <w:sz w:val="21"/>
          <w:szCs w:val="21"/>
        </w:rPr>
        <w:t>)</w:t>
      </w:r>
      <w:r w:rsidR="008755D5" w:rsidRPr="00D1737D">
        <w:rPr>
          <w:rFonts w:hint="eastAsia"/>
          <w:sz w:val="21"/>
          <w:szCs w:val="21"/>
          <w:lang w:eastAsia="ja-JP"/>
        </w:rPr>
        <w:t xml:space="preserve"> </w:t>
      </w:r>
      <w:r w:rsidR="008755D5" w:rsidRPr="00D1737D">
        <w:rPr>
          <w:rFonts w:hint="eastAsia"/>
          <w:sz w:val="21"/>
          <w:szCs w:val="21"/>
          <w:lang w:eastAsia="ja-JP"/>
        </w:rPr>
        <w:t>：</w:t>
      </w:r>
      <w:r w:rsidR="000C2DAA" w:rsidRPr="00D1737D">
        <w:rPr>
          <w:rFonts w:hint="eastAsia"/>
          <w:sz w:val="21"/>
          <w:szCs w:val="21"/>
          <w:lang w:eastAsia="ja-JP"/>
        </w:rPr>
        <w:t>アプリケーションの実行中に脆弱性のシグネチャを用いて問題点を検出する自動化ツールを使用すること．</w:t>
      </w:r>
      <w:r w:rsidR="00A33B21" w:rsidRPr="00D1737D">
        <w:rPr>
          <w:sz w:val="21"/>
          <w:szCs w:val="21"/>
        </w:rPr>
        <w:t xml:space="preserve"> </w:t>
      </w:r>
    </w:p>
    <w:p w14:paraId="062329C1" w14:textId="38BA1A40" w:rsidR="00A33B21" w:rsidRPr="00D1737D" w:rsidRDefault="00772507" w:rsidP="00A33B21">
      <w:pPr>
        <w:pStyle w:val="ListParagraph"/>
        <w:rPr>
          <w:sz w:val="21"/>
          <w:szCs w:val="21"/>
        </w:rPr>
      </w:pPr>
      <w:r w:rsidRPr="00D1737D">
        <w:rPr>
          <w:rFonts w:hint="eastAsia"/>
          <w:b/>
          <w:sz w:val="21"/>
          <w:szCs w:val="21"/>
          <w:lang w:eastAsia="ja-JP"/>
        </w:rPr>
        <w:t>イースターエッグ</w:t>
      </w:r>
      <w:r w:rsidRPr="00D1737D">
        <w:rPr>
          <w:b/>
          <w:sz w:val="21"/>
          <w:szCs w:val="21"/>
          <w:lang w:val="en-US" w:eastAsia="ja-JP"/>
        </w:rPr>
        <w:t xml:space="preserve"> (</w:t>
      </w:r>
      <w:r w:rsidR="00A33B21" w:rsidRPr="00D1737D">
        <w:rPr>
          <w:b/>
          <w:sz w:val="21"/>
          <w:szCs w:val="21"/>
        </w:rPr>
        <w:t>Easter Eggs</w:t>
      </w:r>
      <w:r w:rsidRPr="00D1737D">
        <w:rPr>
          <w:b/>
          <w:sz w:val="21"/>
          <w:szCs w:val="21"/>
        </w:rPr>
        <w:t>)</w:t>
      </w:r>
      <w:r w:rsidR="008755D5" w:rsidRPr="00D1737D">
        <w:rPr>
          <w:rFonts w:hint="eastAsia"/>
          <w:sz w:val="21"/>
          <w:szCs w:val="21"/>
          <w:lang w:eastAsia="ja-JP"/>
        </w:rPr>
        <w:t xml:space="preserve"> </w:t>
      </w:r>
      <w:r w:rsidR="008755D5" w:rsidRPr="00D1737D">
        <w:rPr>
          <w:rFonts w:hint="eastAsia"/>
          <w:sz w:val="21"/>
          <w:szCs w:val="21"/>
          <w:lang w:eastAsia="ja-JP"/>
        </w:rPr>
        <w:t>：</w:t>
      </w:r>
      <w:r w:rsidR="003222DC" w:rsidRPr="00D1737D">
        <w:rPr>
          <w:rFonts w:hint="eastAsia"/>
          <w:sz w:val="21"/>
          <w:szCs w:val="21"/>
          <w:lang w:eastAsia="ja-JP"/>
        </w:rPr>
        <w:t>悪性コードの一種．ある特定の入力イベントが発生するまで実行されない．</w:t>
      </w:r>
      <w:r w:rsidR="00A33B21" w:rsidRPr="00D1737D">
        <w:rPr>
          <w:sz w:val="21"/>
          <w:szCs w:val="21"/>
        </w:rPr>
        <w:t xml:space="preserve"> </w:t>
      </w:r>
    </w:p>
    <w:p w14:paraId="0E0596E1" w14:textId="6A3375B6" w:rsidR="00A33B21" w:rsidRPr="009A3E68" w:rsidRDefault="003222DC" w:rsidP="00A33B21">
      <w:pPr>
        <w:pStyle w:val="ListParagraph"/>
        <w:rPr>
          <w:sz w:val="21"/>
          <w:szCs w:val="21"/>
        </w:rPr>
      </w:pPr>
      <w:r w:rsidRPr="009A3E68">
        <w:rPr>
          <w:rFonts w:hint="eastAsia"/>
          <w:b/>
          <w:sz w:val="21"/>
          <w:szCs w:val="21"/>
          <w:lang w:eastAsia="ja-JP"/>
        </w:rPr>
        <w:t>外部システム</w:t>
      </w:r>
      <w:r w:rsidRPr="009A3E68">
        <w:rPr>
          <w:b/>
          <w:sz w:val="21"/>
          <w:szCs w:val="21"/>
          <w:lang w:val="en-US" w:eastAsia="ja-JP"/>
        </w:rPr>
        <w:t xml:space="preserve"> (</w:t>
      </w:r>
      <w:r w:rsidR="00A33B21" w:rsidRPr="009A3E68">
        <w:rPr>
          <w:b/>
          <w:sz w:val="21"/>
          <w:szCs w:val="21"/>
        </w:rPr>
        <w:t>External Systems</w:t>
      </w:r>
      <w:r w:rsidRPr="009A3E68">
        <w:rPr>
          <w:sz w:val="21"/>
          <w:szCs w:val="21"/>
        </w:rPr>
        <w:t>)</w:t>
      </w:r>
      <w:r w:rsidR="008755D5" w:rsidRPr="009A3E68">
        <w:rPr>
          <w:rFonts w:hint="eastAsia"/>
          <w:sz w:val="21"/>
          <w:szCs w:val="21"/>
          <w:lang w:eastAsia="ja-JP"/>
        </w:rPr>
        <w:t>：</w:t>
      </w:r>
      <w:r w:rsidRPr="009A3E68">
        <w:rPr>
          <w:rFonts w:hint="eastAsia"/>
          <w:sz w:val="21"/>
          <w:szCs w:val="21"/>
          <w:lang w:eastAsia="ja-JP"/>
        </w:rPr>
        <w:t>アプリケーションの一部ではない，サーバサイドアプリケーションやサービス．</w:t>
      </w:r>
      <w:r w:rsidR="00A33B21" w:rsidRPr="009A3E68">
        <w:rPr>
          <w:sz w:val="21"/>
          <w:szCs w:val="21"/>
        </w:rPr>
        <w:t xml:space="preserve"> </w:t>
      </w:r>
    </w:p>
    <w:p w14:paraId="0779DDF8" w14:textId="2DFB7DCC" w:rsidR="00A33B21" w:rsidRPr="009A3E68" w:rsidRDefault="00A33B21" w:rsidP="003222DC">
      <w:pPr>
        <w:pStyle w:val="ListParagraph"/>
        <w:rPr>
          <w:sz w:val="21"/>
          <w:szCs w:val="21"/>
        </w:rPr>
      </w:pPr>
      <w:r w:rsidRPr="009A3E68">
        <w:rPr>
          <w:b/>
          <w:sz w:val="21"/>
          <w:szCs w:val="21"/>
        </w:rPr>
        <w:t>FIPS 140-2</w:t>
      </w:r>
      <w:r w:rsidRPr="009A3E68">
        <w:rPr>
          <w:sz w:val="21"/>
          <w:szCs w:val="21"/>
        </w:rPr>
        <w:t xml:space="preserve"> </w:t>
      </w:r>
      <w:r w:rsidR="008755D5" w:rsidRPr="009A3E68">
        <w:rPr>
          <w:rFonts w:hint="eastAsia"/>
          <w:sz w:val="21"/>
          <w:szCs w:val="21"/>
          <w:lang w:eastAsia="ja-JP"/>
        </w:rPr>
        <w:t>：暗号モジュールの</w:t>
      </w:r>
      <w:r w:rsidR="00D1737D" w:rsidRPr="009A3E68">
        <w:rPr>
          <w:rFonts w:hint="eastAsia"/>
          <w:sz w:val="21"/>
          <w:szCs w:val="21"/>
          <w:lang w:eastAsia="ja-JP"/>
        </w:rPr>
        <w:t>設計と実装の検証に使用される標準．</w:t>
      </w:r>
      <w:r w:rsidRPr="009A3E68">
        <w:rPr>
          <w:sz w:val="21"/>
          <w:szCs w:val="21"/>
        </w:rPr>
        <w:t xml:space="preserve"> </w:t>
      </w:r>
    </w:p>
    <w:p w14:paraId="69452C13" w14:textId="2A1B1CFB" w:rsidR="00A33B21" w:rsidRPr="009A3E68" w:rsidRDefault="008E574F" w:rsidP="00A33B21">
      <w:pPr>
        <w:pStyle w:val="ListParagraph"/>
        <w:rPr>
          <w:sz w:val="21"/>
          <w:szCs w:val="21"/>
        </w:rPr>
      </w:pPr>
      <w:r w:rsidRPr="009A3E68">
        <w:rPr>
          <w:rFonts w:hint="eastAsia"/>
          <w:b/>
          <w:sz w:val="21"/>
          <w:szCs w:val="21"/>
          <w:lang w:eastAsia="ja-JP"/>
        </w:rPr>
        <w:t>グローバル一意</w:t>
      </w:r>
      <w:r w:rsidR="00634E35" w:rsidRPr="009A3E68">
        <w:rPr>
          <w:rFonts w:hint="eastAsia"/>
          <w:b/>
          <w:sz w:val="21"/>
          <w:szCs w:val="21"/>
          <w:lang w:eastAsia="ja-JP"/>
        </w:rPr>
        <w:t>識別子</w:t>
      </w:r>
      <w:r w:rsidR="00634E35" w:rsidRPr="009A3E68">
        <w:rPr>
          <w:b/>
          <w:sz w:val="21"/>
          <w:szCs w:val="21"/>
          <w:lang w:val="en-US" w:eastAsia="ja-JP"/>
        </w:rPr>
        <w:t xml:space="preserve"> (</w:t>
      </w:r>
      <w:r w:rsidR="00A33B21" w:rsidRPr="009A3E68">
        <w:rPr>
          <w:b/>
          <w:sz w:val="21"/>
          <w:szCs w:val="21"/>
        </w:rPr>
        <w:t>Globally Unique Identifier</w:t>
      </w:r>
      <w:r w:rsidR="00634E35" w:rsidRPr="009A3E68">
        <w:rPr>
          <w:b/>
          <w:sz w:val="21"/>
          <w:szCs w:val="21"/>
        </w:rPr>
        <w:t>, GUID)</w:t>
      </w:r>
      <w:r w:rsidR="00634E35" w:rsidRPr="009A3E68">
        <w:rPr>
          <w:rFonts w:hint="eastAsia"/>
          <w:sz w:val="21"/>
          <w:szCs w:val="21"/>
          <w:lang w:eastAsia="ja-JP"/>
        </w:rPr>
        <w:t>：</w:t>
      </w:r>
      <w:r w:rsidR="00634E35" w:rsidRPr="009A3E68">
        <w:rPr>
          <w:rFonts w:hint="eastAsia"/>
          <w:sz w:val="21"/>
          <w:szCs w:val="21"/>
          <w:lang w:val="en-US" w:eastAsia="ja-JP"/>
        </w:rPr>
        <w:t>ソフトウェアにおいて識別子として使用されるユニークな</w:t>
      </w:r>
      <w:r w:rsidR="00AB564A" w:rsidRPr="009A3E68">
        <w:rPr>
          <w:rFonts w:hint="eastAsia"/>
          <w:sz w:val="21"/>
          <w:szCs w:val="21"/>
          <w:lang w:val="en-US" w:eastAsia="ja-JP"/>
        </w:rPr>
        <w:t>照会</w:t>
      </w:r>
      <w:r w:rsidR="00634E35" w:rsidRPr="009A3E68">
        <w:rPr>
          <w:rFonts w:hint="eastAsia"/>
          <w:sz w:val="21"/>
          <w:szCs w:val="21"/>
          <w:lang w:val="en-US" w:eastAsia="ja-JP"/>
        </w:rPr>
        <w:t>番号</w:t>
      </w:r>
      <w:r w:rsidR="00AB564A" w:rsidRPr="009A3E68">
        <w:rPr>
          <w:rFonts w:hint="eastAsia"/>
          <w:sz w:val="21"/>
          <w:szCs w:val="21"/>
          <w:lang w:val="en-US" w:eastAsia="ja-JP"/>
        </w:rPr>
        <w:t>．</w:t>
      </w:r>
    </w:p>
    <w:p w14:paraId="1DB8C735" w14:textId="370784D7" w:rsidR="00A33B21" w:rsidRPr="009A3E68" w:rsidRDefault="00A3664B" w:rsidP="00A33B21">
      <w:pPr>
        <w:pStyle w:val="ListParagraph"/>
        <w:rPr>
          <w:sz w:val="21"/>
          <w:szCs w:val="21"/>
        </w:rPr>
      </w:pPr>
      <w:r w:rsidRPr="009A3E68">
        <w:rPr>
          <w:rFonts w:hint="eastAsia"/>
          <w:b/>
          <w:sz w:val="21"/>
          <w:szCs w:val="21"/>
          <w:lang w:eastAsia="ja-JP"/>
        </w:rPr>
        <w:t>ハイパーテキストマークアップ言語</w:t>
      </w:r>
      <w:r w:rsidRPr="009A3E68">
        <w:rPr>
          <w:b/>
          <w:sz w:val="21"/>
          <w:szCs w:val="21"/>
          <w:lang w:val="en-US" w:eastAsia="ja-JP"/>
        </w:rPr>
        <w:t xml:space="preserve"> (</w:t>
      </w:r>
      <w:r w:rsidR="00A33B21" w:rsidRPr="009A3E68">
        <w:rPr>
          <w:b/>
          <w:sz w:val="21"/>
          <w:szCs w:val="21"/>
        </w:rPr>
        <w:t>HyperText Markup Language</w:t>
      </w:r>
      <w:r w:rsidRPr="009A3E68">
        <w:rPr>
          <w:b/>
          <w:sz w:val="21"/>
          <w:szCs w:val="21"/>
        </w:rPr>
        <w:t xml:space="preserve">, </w:t>
      </w:r>
      <w:r w:rsidR="00A33B21" w:rsidRPr="009A3E68">
        <w:rPr>
          <w:b/>
          <w:sz w:val="21"/>
          <w:szCs w:val="21"/>
        </w:rPr>
        <w:t>HTML)</w:t>
      </w:r>
      <w:r w:rsidRPr="009A3E68">
        <w:rPr>
          <w:rFonts w:hint="eastAsia"/>
          <w:sz w:val="21"/>
          <w:szCs w:val="21"/>
          <w:lang w:eastAsia="ja-JP"/>
        </w:rPr>
        <w:t>：</w:t>
      </w:r>
      <w:r w:rsidRPr="009A3E68">
        <w:rPr>
          <w:sz w:val="21"/>
          <w:szCs w:val="21"/>
          <w:lang w:val="en-US" w:eastAsia="ja-JP"/>
        </w:rPr>
        <w:t>Web</w:t>
      </w:r>
      <w:r w:rsidRPr="009A3E68">
        <w:rPr>
          <w:rFonts w:hint="eastAsia"/>
          <w:sz w:val="21"/>
          <w:szCs w:val="21"/>
          <w:lang w:val="en-US" w:eastAsia="ja-JP"/>
        </w:rPr>
        <w:t>ブラウザに表示される</w:t>
      </w:r>
      <w:r w:rsidRPr="009A3E68">
        <w:rPr>
          <w:sz w:val="21"/>
          <w:szCs w:val="21"/>
          <w:lang w:val="en-US" w:eastAsia="ja-JP"/>
        </w:rPr>
        <w:t>Web</w:t>
      </w:r>
      <w:r w:rsidRPr="009A3E68">
        <w:rPr>
          <w:rFonts w:hint="eastAsia"/>
          <w:sz w:val="21"/>
          <w:szCs w:val="21"/>
          <w:lang w:val="en-US" w:eastAsia="ja-JP"/>
        </w:rPr>
        <w:t>ページや他の情報の作成に主として用いられるマークアップ言語．</w:t>
      </w:r>
      <w:r w:rsidR="00A33B21" w:rsidRPr="009A3E68">
        <w:rPr>
          <w:sz w:val="21"/>
          <w:szCs w:val="21"/>
        </w:rPr>
        <w:t xml:space="preserve"> </w:t>
      </w:r>
    </w:p>
    <w:p w14:paraId="54BF066F" w14:textId="4D5DA316" w:rsidR="00A33B21" w:rsidRPr="009A3E68" w:rsidRDefault="004B307F" w:rsidP="00A33B21">
      <w:pPr>
        <w:pStyle w:val="ListParagraph"/>
        <w:rPr>
          <w:sz w:val="21"/>
          <w:szCs w:val="21"/>
        </w:rPr>
      </w:pPr>
      <w:r w:rsidRPr="009A3E68">
        <w:rPr>
          <w:rFonts w:hint="eastAsia"/>
          <w:b/>
          <w:sz w:val="21"/>
          <w:szCs w:val="21"/>
          <w:lang w:eastAsia="ja-JP"/>
        </w:rPr>
        <w:t>ハイパーテキスト転送言語</w:t>
      </w:r>
      <w:r w:rsidRPr="009A3E68">
        <w:rPr>
          <w:b/>
          <w:sz w:val="21"/>
          <w:szCs w:val="21"/>
          <w:lang w:val="en-US" w:eastAsia="ja-JP"/>
        </w:rPr>
        <w:t xml:space="preserve"> (</w:t>
      </w:r>
      <w:r w:rsidR="00A33B21" w:rsidRPr="009A3E68">
        <w:rPr>
          <w:b/>
          <w:sz w:val="21"/>
          <w:szCs w:val="21"/>
        </w:rPr>
        <w:t>Hyper Text Transfer Protoco</w:t>
      </w:r>
      <w:r w:rsidRPr="009A3E68">
        <w:rPr>
          <w:b/>
          <w:sz w:val="21"/>
          <w:szCs w:val="21"/>
        </w:rPr>
        <w:t>l, HTTP)</w:t>
      </w:r>
      <w:r w:rsidRPr="009A3E68">
        <w:rPr>
          <w:rFonts w:hint="eastAsia"/>
          <w:sz w:val="21"/>
          <w:szCs w:val="21"/>
          <w:lang w:eastAsia="ja-JP"/>
        </w:rPr>
        <w:t>：</w:t>
      </w:r>
      <w:r w:rsidR="00E0466D" w:rsidRPr="009A3E68">
        <w:rPr>
          <w:rFonts w:hint="eastAsia"/>
          <w:sz w:val="21"/>
          <w:szCs w:val="21"/>
          <w:lang w:val="en-US" w:eastAsia="ja-JP"/>
        </w:rPr>
        <w:t>分散，コラボレーション，ハイパーメディア情報システム用のアプリケーションプロトコル．</w:t>
      </w:r>
      <w:r w:rsidR="00F04BF7" w:rsidRPr="009A3E68">
        <w:rPr>
          <w:sz w:val="21"/>
          <w:szCs w:val="21"/>
          <w:lang w:val="en-US" w:eastAsia="ja-JP"/>
        </w:rPr>
        <w:t xml:space="preserve">World Wide Web </w:t>
      </w:r>
      <w:r w:rsidR="00F04BF7" w:rsidRPr="009A3E68">
        <w:rPr>
          <w:rFonts w:hint="eastAsia"/>
          <w:sz w:val="21"/>
          <w:szCs w:val="21"/>
          <w:lang w:val="en-US" w:eastAsia="ja-JP"/>
        </w:rPr>
        <w:t>におけるデータ通信の基盤．</w:t>
      </w:r>
    </w:p>
    <w:p w14:paraId="3F66A36C" w14:textId="5E0710D2" w:rsidR="00A33B21" w:rsidRPr="009A3E68" w:rsidRDefault="00D93E1F" w:rsidP="009A3E68">
      <w:pPr>
        <w:pStyle w:val="ListParagraph"/>
        <w:rPr>
          <w:sz w:val="21"/>
          <w:szCs w:val="21"/>
        </w:rPr>
      </w:pPr>
      <w:r w:rsidRPr="009A3E68">
        <w:rPr>
          <w:rFonts w:hint="eastAsia"/>
          <w:b/>
          <w:sz w:val="21"/>
          <w:szCs w:val="21"/>
          <w:lang w:eastAsia="ja-JP"/>
        </w:rPr>
        <w:t>入力検証</w:t>
      </w:r>
      <w:r w:rsidRPr="009A3E68">
        <w:rPr>
          <w:b/>
          <w:sz w:val="21"/>
          <w:szCs w:val="21"/>
          <w:lang w:val="en-US" w:eastAsia="ja-JP"/>
        </w:rPr>
        <w:t xml:space="preserve">  (</w:t>
      </w:r>
      <w:r w:rsidR="00A33B21" w:rsidRPr="009A3E68">
        <w:rPr>
          <w:b/>
          <w:sz w:val="21"/>
          <w:szCs w:val="21"/>
        </w:rPr>
        <w:t>Input Validation</w:t>
      </w:r>
      <w:r w:rsidRPr="009A3E68">
        <w:rPr>
          <w:b/>
          <w:sz w:val="21"/>
          <w:szCs w:val="21"/>
        </w:rPr>
        <w:t>)</w:t>
      </w:r>
      <w:r w:rsidRPr="009A3E68">
        <w:rPr>
          <w:rFonts w:hint="eastAsia"/>
          <w:sz w:val="21"/>
          <w:szCs w:val="21"/>
          <w:lang w:eastAsia="ja-JP"/>
        </w:rPr>
        <w:t>：</w:t>
      </w:r>
      <w:r w:rsidRPr="009A3E68">
        <w:rPr>
          <w:sz w:val="21"/>
          <w:szCs w:val="21"/>
        </w:rPr>
        <w:t xml:space="preserve"> </w:t>
      </w:r>
      <w:r w:rsidR="009A3E68" w:rsidRPr="009A3E68">
        <w:rPr>
          <w:rFonts w:hint="eastAsia"/>
          <w:sz w:val="21"/>
          <w:szCs w:val="21"/>
          <w:lang w:val="en-US" w:eastAsia="ja-JP"/>
        </w:rPr>
        <w:t>信頼できないユーザ入力を正規化および検証する．</w:t>
      </w:r>
      <w:r w:rsidR="00A33B21" w:rsidRPr="009A3E68">
        <w:rPr>
          <w:sz w:val="21"/>
          <w:szCs w:val="21"/>
        </w:rPr>
        <w:t xml:space="preserve"> </w:t>
      </w:r>
    </w:p>
    <w:p w14:paraId="5F982A91" w14:textId="687C36FB" w:rsidR="00A33B21" w:rsidRPr="004D7202" w:rsidRDefault="00A33B21" w:rsidP="00A33B21">
      <w:pPr>
        <w:pStyle w:val="ListParagraph"/>
        <w:rPr>
          <w:sz w:val="21"/>
          <w:szCs w:val="21"/>
        </w:rPr>
      </w:pPr>
      <w:r w:rsidRPr="004D7202">
        <w:rPr>
          <w:b/>
          <w:sz w:val="21"/>
          <w:szCs w:val="21"/>
        </w:rPr>
        <w:t>Lightweight Directory Access Protocol (LDAP)</w:t>
      </w:r>
      <w:r w:rsidR="004D7202" w:rsidRPr="004D7202">
        <w:rPr>
          <w:rFonts w:hint="eastAsia"/>
          <w:sz w:val="21"/>
          <w:szCs w:val="21"/>
          <w:lang w:eastAsia="ja-JP"/>
        </w:rPr>
        <w:t>：</w:t>
      </w:r>
      <w:r w:rsidR="004D7202" w:rsidRPr="004D7202">
        <w:rPr>
          <w:rFonts w:hint="eastAsia"/>
          <w:sz w:val="21"/>
          <w:szCs w:val="21"/>
          <w:lang w:val="en-US" w:eastAsia="ja-JP"/>
        </w:rPr>
        <w:t>ネットワークを介した分散ディレクトリ情報サービスへのアクセスと管理に使用されるアプリケーションプロトコル．</w:t>
      </w:r>
      <w:r w:rsidRPr="004D7202">
        <w:rPr>
          <w:sz w:val="21"/>
          <w:szCs w:val="21"/>
        </w:rPr>
        <w:t xml:space="preserve"> </w:t>
      </w:r>
    </w:p>
    <w:p w14:paraId="6BA5EFB0" w14:textId="16BE9547" w:rsidR="00A33B21" w:rsidRPr="00383BC1" w:rsidRDefault="004D7202" w:rsidP="00A33B21">
      <w:pPr>
        <w:pStyle w:val="ListParagraph"/>
        <w:rPr>
          <w:sz w:val="21"/>
          <w:szCs w:val="21"/>
        </w:rPr>
      </w:pPr>
      <w:r w:rsidRPr="00383BC1">
        <w:rPr>
          <w:rFonts w:hint="eastAsia"/>
          <w:b/>
          <w:sz w:val="21"/>
          <w:szCs w:val="21"/>
          <w:lang w:eastAsia="ja-JP"/>
        </w:rPr>
        <w:t>悪性コード</w:t>
      </w:r>
      <w:r w:rsidRPr="00383BC1">
        <w:rPr>
          <w:b/>
          <w:sz w:val="21"/>
          <w:szCs w:val="21"/>
          <w:lang w:val="en-US" w:eastAsia="ja-JP"/>
        </w:rPr>
        <w:t xml:space="preserve">  (</w:t>
      </w:r>
      <w:r w:rsidR="00A33B21" w:rsidRPr="00383BC1">
        <w:rPr>
          <w:b/>
          <w:sz w:val="21"/>
          <w:szCs w:val="21"/>
        </w:rPr>
        <w:t>Malicious Code</w:t>
      </w:r>
      <w:r w:rsidRPr="00383BC1">
        <w:rPr>
          <w:b/>
          <w:sz w:val="21"/>
          <w:szCs w:val="21"/>
        </w:rPr>
        <w:t>)</w:t>
      </w:r>
      <w:r w:rsidRPr="00383BC1">
        <w:rPr>
          <w:rFonts w:hint="eastAsia"/>
          <w:sz w:val="21"/>
          <w:szCs w:val="21"/>
          <w:lang w:eastAsia="ja-JP"/>
        </w:rPr>
        <w:t>：</w:t>
      </w:r>
      <w:r w:rsidRPr="00383BC1">
        <w:rPr>
          <w:rFonts w:hint="eastAsia"/>
          <w:sz w:val="21"/>
          <w:szCs w:val="21"/>
          <w:lang w:val="en-US" w:eastAsia="ja-JP"/>
        </w:rPr>
        <w:t>アプリケーションの開発時にアプリケーションのオーナに気付かれることなく導入されるコードであり，アプリケーションのセキュリティポリシを回避する．</w:t>
      </w:r>
      <w:r w:rsidR="007179CA" w:rsidRPr="00383BC1">
        <w:rPr>
          <w:rFonts w:hint="eastAsia"/>
          <w:sz w:val="21"/>
          <w:szCs w:val="21"/>
          <w:lang w:val="en-US" w:eastAsia="ja-JP"/>
        </w:rPr>
        <w:t>ウイルスやワームなどのマルウェアとは異なる．</w:t>
      </w:r>
    </w:p>
    <w:p w14:paraId="57E92C2C" w14:textId="43F84E14" w:rsidR="00A33B21" w:rsidRPr="00383BC1" w:rsidRDefault="007179CA" w:rsidP="00A33B21">
      <w:pPr>
        <w:pStyle w:val="ListParagraph"/>
        <w:rPr>
          <w:sz w:val="21"/>
          <w:szCs w:val="21"/>
        </w:rPr>
      </w:pPr>
      <w:r w:rsidRPr="00383BC1">
        <w:rPr>
          <w:rFonts w:hint="eastAsia"/>
          <w:b/>
          <w:sz w:val="21"/>
          <w:szCs w:val="21"/>
          <w:lang w:eastAsia="ja-JP"/>
        </w:rPr>
        <w:lastRenderedPageBreak/>
        <w:t>マルウェア</w:t>
      </w:r>
      <w:r w:rsidRPr="00383BC1">
        <w:rPr>
          <w:b/>
          <w:sz w:val="21"/>
          <w:szCs w:val="21"/>
          <w:lang w:val="en-US" w:eastAsia="ja-JP"/>
        </w:rPr>
        <w:t xml:space="preserve">  (</w:t>
      </w:r>
      <w:r w:rsidR="00A33B21" w:rsidRPr="00383BC1">
        <w:rPr>
          <w:b/>
          <w:sz w:val="21"/>
          <w:szCs w:val="21"/>
        </w:rPr>
        <w:t>Malware</w:t>
      </w:r>
      <w:r w:rsidRPr="00383BC1">
        <w:rPr>
          <w:b/>
          <w:sz w:val="21"/>
          <w:szCs w:val="21"/>
        </w:rPr>
        <w:t>)</w:t>
      </w:r>
      <w:r w:rsidR="00B641C0" w:rsidRPr="00383BC1">
        <w:rPr>
          <w:sz w:val="21"/>
          <w:szCs w:val="21"/>
        </w:rPr>
        <w:t xml:space="preserve"> </w:t>
      </w:r>
      <w:r w:rsidRPr="00383BC1">
        <w:rPr>
          <w:rFonts w:hint="eastAsia"/>
          <w:sz w:val="21"/>
          <w:szCs w:val="21"/>
          <w:lang w:eastAsia="ja-JP"/>
        </w:rPr>
        <w:t>：</w:t>
      </w:r>
      <w:r w:rsidR="00A33B21" w:rsidRPr="00383BC1">
        <w:rPr>
          <w:sz w:val="21"/>
          <w:szCs w:val="21"/>
        </w:rPr>
        <w:t xml:space="preserve"> </w:t>
      </w:r>
      <w:r w:rsidR="00B87169" w:rsidRPr="00383BC1">
        <w:rPr>
          <w:rFonts w:hint="eastAsia"/>
          <w:sz w:val="21"/>
          <w:szCs w:val="21"/>
          <w:lang w:eastAsia="ja-JP"/>
        </w:rPr>
        <w:t>アプリケーションの実行時</w:t>
      </w:r>
      <w:r w:rsidR="006934E2" w:rsidRPr="00383BC1">
        <w:rPr>
          <w:rFonts w:hint="eastAsia"/>
          <w:sz w:val="21"/>
          <w:szCs w:val="21"/>
          <w:lang w:eastAsia="ja-JP"/>
        </w:rPr>
        <w:t>に，ユーザや管理者に気付かれることなくアプリケーションに侵入する実行コード．</w:t>
      </w:r>
    </w:p>
    <w:p w14:paraId="275069EE" w14:textId="54EF589D" w:rsidR="00A33B21" w:rsidRPr="00383BC1" w:rsidRDefault="00A33B21" w:rsidP="00A33B21">
      <w:pPr>
        <w:pStyle w:val="ListParagraph"/>
        <w:rPr>
          <w:sz w:val="21"/>
          <w:szCs w:val="21"/>
        </w:rPr>
      </w:pPr>
      <w:r w:rsidRPr="00383BC1">
        <w:rPr>
          <w:b/>
          <w:sz w:val="21"/>
          <w:szCs w:val="21"/>
        </w:rPr>
        <w:t>Open Web Application Security Project</w:t>
      </w:r>
      <w:r w:rsidR="00AF7FD9" w:rsidRPr="00383BC1">
        <w:rPr>
          <w:sz w:val="21"/>
          <w:szCs w:val="21"/>
        </w:rPr>
        <w:t xml:space="preserve"> (OWASP)</w:t>
      </w:r>
      <w:r w:rsidR="00AF7FD9" w:rsidRPr="00383BC1">
        <w:rPr>
          <w:rFonts w:hint="eastAsia"/>
          <w:sz w:val="21"/>
          <w:szCs w:val="21"/>
          <w:lang w:eastAsia="ja-JP"/>
        </w:rPr>
        <w:t>：</w:t>
      </w:r>
      <w:r w:rsidRPr="00383BC1">
        <w:rPr>
          <w:sz w:val="21"/>
          <w:szCs w:val="21"/>
        </w:rPr>
        <w:t>The Open Web Application Security Project (OWASP)</w:t>
      </w:r>
      <w:r w:rsidR="00AF7FD9" w:rsidRPr="00383BC1">
        <w:rPr>
          <w:rFonts w:hint="eastAsia"/>
          <w:sz w:val="21"/>
          <w:szCs w:val="21"/>
          <w:lang w:eastAsia="ja-JP"/>
        </w:rPr>
        <w:t>は，アプリケーションソフトウェアのセキュリティの向上に注力する</w:t>
      </w:r>
      <w:r w:rsidR="00B6746F">
        <w:rPr>
          <w:sz w:val="21"/>
          <w:szCs w:val="21"/>
          <w:lang w:eastAsia="ja-JP"/>
        </w:rPr>
        <w:t>，</w:t>
      </w:r>
      <w:r w:rsidR="00AF7FD9" w:rsidRPr="00383BC1">
        <w:rPr>
          <w:rFonts w:hint="eastAsia"/>
          <w:sz w:val="21"/>
          <w:szCs w:val="21"/>
          <w:lang w:eastAsia="ja-JP"/>
        </w:rPr>
        <w:t>自由でオープンなコミュニティ</w:t>
      </w:r>
      <w:r w:rsidR="00B6746F">
        <w:rPr>
          <w:sz w:val="21"/>
          <w:szCs w:val="21"/>
          <w:lang w:eastAsia="ja-JP"/>
        </w:rPr>
        <w:t>．</w:t>
      </w:r>
      <w:r w:rsidR="00AF7FD9" w:rsidRPr="00383BC1">
        <w:rPr>
          <w:rFonts w:hint="eastAsia"/>
          <w:sz w:val="21"/>
          <w:szCs w:val="21"/>
          <w:lang w:eastAsia="ja-JP"/>
        </w:rPr>
        <w:t xml:space="preserve">OWASP </w:t>
      </w:r>
      <w:r w:rsidR="00AF7FD9" w:rsidRPr="00383BC1">
        <w:rPr>
          <w:rFonts w:hint="eastAsia"/>
          <w:sz w:val="21"/>
          <w:szCs w:val="21"/>
          <w:lang w:eastAsia="ja-JP"/>
        </w:rPr>
        <w:t>のミッションは</w:t>
      </w:r>
      <w:r w:rsidR="00B6746F">
        <w:rPr>
          <w:sz w:val="21"/>
          <w:szCs w:val="21"/>
          <w:lang w:eastAsia="ja-JP"/>
        </w:rPr>
        <w:t>，</w:t>
      </w:r>
      <w:r w:rsidR="00AF7FD9" w:rsidRPr="00383BC1">
        <w:rPr>
          <w:rFonts w:hint="eastAsia"/>
          <w:sz w:val="21"/>
          <w:szCs w:val="21"/>
          <w:lang w:eastAsia="ja-JP"/>
        </w:rPr>
        <w:t>アプリケーションのセキュリティを</w:t>
      </w:r>
      <w:r w:rsidR="00AF7FD9" w:rsidRPr="00383BC1">
        <w:rPr>
          <w:rFonts w:hint="eastAsia"/>
          <w:sz w:val="21"/>
          <w:szCs w:val="21"/>
          <w:lang w:eastAsia="ja-JP"/>
        </w:rPr>
        <w:t xml:space="preserve"> "</w:t>
      </w:r>
      <w:r w:rsidR="00AF7FD9" w:rsidRPr="00383BC1">
        <w:rPr>
          <w:rFonts w:hint="eastAsia"/>
          <w:sz w:val="21"/>
          <w:szCs w:val="21"/>
          <w:lang w:eastAsia="ja-JP"/>
        </w:rPr>
        <w:t>見える化</w:t>
      </w:r>
      <w:r w:rsidR="00AF7FD9" w:rsidRPr="00383BC1">
        <w:rPr>
          <w:rFonts w:hint="eastAsia"/>
          <w:sz w:val="21"/>
          <w:szCs w:val="21"/>
          <w:lang w:eastAsia="ja-JP"/>
        </w:rPr>
        <w:t xml:space="preserve">" </w:t>
      </w:r>
      <w:r w:rsidR="003D4634" w:rsidRPr="00383BC1">
        <w:rPr>
          <w:rFonts w:hint="eastAsia"/>
          <w:sz w:val="21"/>
          <w:szCs w:val="21"/>
          <w:lang w:eastAsia="ja-JP"/>
        </w:rPr>
        <w:t>することで</w:t>
      </w:r>
      <w:r w:rsidR="00B6746F">
        <w:rPr>
          <w:sz w:val="21"/>
          <w:szCs w:val="21"/>
          <w:lang w:eastAsia="ja-JP"/>
        </w:rPr>
        <w:t>，</w:t>
      </w:r>
      <w:r w:rsidR="00AF7FD9" w:rsidRPr="00383BC1">
        <w:rPr>
          <w:rFonts w:hint="eastAsia"/>
          <w:sz w:val="21"/>
          <w:szCs w:val="21"/>
          <w:lang w:eastAsia="ja-JP"/>
        </w:rPr>
        <w:t>人や組織が</w:t>
      </w:r>
      <w:r w:rsidR="003D4634" w:rsidRPr="00383BC1">
        <w:rPr>
          <w:rFonts w:hint="eastAsia"/>
          <w:sz w:val="21"/>
          <w:szCs w:val="21"/>
          <w:lang w:eastAsia="ja-JP"/>
        </w:rPr>
        <w:t>，アプリケーションセキュリティのリスクについて</w:t>
      </w:r>
      <w:r w:rsidR="003D4634" w:rsidRPr="00383BC1">
        <w:rPr>
          <w:rFonts w:hint="eastAsia"/>
          <w:sz w:val="21"/>
          <w:szCs w:val="21"/>
          <w:lang w:val="en-US" w:eastAsia="ja-JP"/>
        </w:rPr>
        <w:t>十分な情報に基づいた</w:t>
      </w:r>
      <w:r w:rsidR="00AF7FD9" w:rsidRPr="00383BC1">
        <w:rPr>
          <w:rFonts w:hint="eastAsia"/>
          <w:sz w:val="21"/>
          <w:szCs w:val="21"/>
          <w:lang w:eastAsia="ja-JP"/>
        </w:rPr>
        <w:t>決断を下すことができること</w:t>
      </w:r>
      <w:r w:rsidR="003D4634" w:rsidRPr="00383BC1">
        <w:rPr>
          <w:rFonts w:hint="eastAsia"/>
          <w:sz w:val="21"/>
          <w:szCs w:val="21"/>
          <w:lang w:eastAsia="ja-JP"/>
        </w:rPr>
        <w:t>である</w:t>
      </w:r>
      <w:r w:rsidR="00B6746F">
        <w:rPr>
          <w:sz w:val="21"/>
          <w:szCs w:val="21"/>
          <w:lang w:eastAsia="ja-JP"/>
        </w:rPr>
        <w:t>．</w:t>
      </w:r>
      <w:r w:rsidR="00AF7FD9" w:rsidRPr="00383BC1">
        <w:rPr>
          <w:rFonts w:hint="eastAsia"/>
          <w:sz w:val="21"/>
          <w:szCs w:val="21"/>
          <w:lang w:eastAsia="ja-JP"/>
        </w:rPr>
        <w:t xml:space="preserve">http://www.owasp.org/ </w:t>
      </w:r>
      <w:r w:rsidR="00AF7FD9" w:rsidRPr="00383BC1">
        <w:rPr>
          <w:rFonts w:hint="eastAsia"/>
          <w:sz w:val="21"/>
          <w:szCs w:val="21"/>
          <w:lang w:eastAsia="ja-JP"/>
        </w:rPr>
        <w:t>を参照</w:t>
      </w:r>
      <w:r w:rsidR="00B6746F">
        <w:rPr>
          <w:sz w:val="21"/>
          <w:szCs w:val="21"/>
          <w:lang w:eastAsia="ja-JP"/>
        </w:rPr>
        <w:t>．</w:t>
      </w:r>
      <w:r w:rsidRPr="00383BC1">
        <w:rPr>
          <w:sz w:val="21"/>
          <w:szCs w:val="21"/>
        </w:rPr>
        <w:t xml:space="preserve"> </w:t>
      </w:r>
    </w:p>
    <w:p w14:paraId="52FC900C" w14:textId="00A30220" w:rsidR="00A33B21" w:rsidRPr="00383BC1" w:rsidRDefault="00134DEA" w:rsidP="00A33B21">
      <w:pPr>
        <w:pStyle w:val="ListParagraph"/>
        <w:rPr>
          <w:sz w:val="21"/>
          <w:szCs w:val="21"/>
        </w:rPr>
      </w:pPr>
      <w:r w:rsidRPr="00383BC1">
        <w:rPr>
          <w:rFonts w:hint="eastAsia"/>
          <w:b/>
          <w:sz w:val="21"/>
          <w:szCs w:val="21"/>
          <w:lang w:eastAsia="ja-JP"/>
        </w:rPr>
        <w:t>出力のエンコード</w:t>
      </w:r>
      <w:r w:rsidRPr="00383BC1">
        <w:rPr>
          <w:b/>
          <w:sz w:val="21"/>
          <w:szCs w:val="21"/>
          <w:lang w:val="en-US" w:eastAsia="ja-JP"/>
        </w:rPr>
        <w:t xml:space="preserve">  (</w:t>
      </w:r>
      <w:r w:rsidR="00A33B21" w:rsidRPr="00383BC1">
        <w:rPr>
          <w:b/>
          <w:sz w:val="21"/>
          <w:szCs w:val="21"/>
        </w:rPr>
        <w:t>Output encoding</w:t>
      </w:r>
      <w:r w:rsidRPr="00383BC1">
        <w:rPr>
          <w:b/>
          <w:sz w:val="21"/>
          <w:szCs w:val="21"/>
        </w:rPr>
        <w:t>)</w:t>
      </w:r>
      <w:r w:rsidR="00AD775F" w:rsidRPr="00383BC1">
        <w:rPr>
          <w:rFonts w:hint="eastAsia"/>
          <w:sz w:val="21"/>
          <w:szCs w:val="21"/>
          <w:lang w:eastAsia="ja-JP"/>
        </w:rPr>
        <w:t>：</w:t>
      </w:r>
      <w:r w:rsidR="00AD775F" w:rsidRPr="00383BC1">
        <w:rPr>
          <w:sz w:val="21"/>
          <w:szCs w:val="21"/>
          <w:lang w:val="en-US" w:eastAsia="ja-JP"/>
        </w:rPr>
        <w:t>Web</w:t>
      </w:r>
      <w:r w:rsidR="00AD775F" w:rsidRPr="00383BC1">
        <w:rPr>
          <w:rFonts w:hint="eastAsia"/>
          <w:sz w:val="21"/>
          <w:szCs w:val="21"/>
          <w:lang w:val="en-US" w:eastAsia="ja-JP"/>
        </w:rPr>
        <w:t>ブラウザや外部システムに渡すアプリケーションの出力を正規化および検証する．</w:t>
      </w:r>
      <w:r w:rsidR="00A33B21" w:rsidRPr="00383BC1">
        <w:rPr>
          <w:sz w:val="21"/>
          <w:szCs w:val="21"/>
        </w:rPr>
        <w:t xml:space="preserve"> </w:t>
      </w:r>
    </w:p>
    <w:p w14:paraId="3E2F0C3A" w14:textId="4F49A926" w:rsidR="00A33B21" w:rsidRPr="00383BC1" w:rsidRDefault="001B149E" w:rsidP="001B149E">
      <w:pPr>
        <w:pStyle w:val="ListParagraph"/>
        <w:rPr>
          <w:sz w:val="21"/>
          <w:szCs w:val="21"/>
        </w:rPr>
      </w:pPr>
      <w:r w:rsidRPr="00383BC1">
        <w:rPr>
          <w:rFonts w:hint="eastAsia"/>
          <w:b/>
          <w:sz w:val="21"/>
          <w:szCs w:val="21"/>
          <w:lang w:eastAsia="ja-JP"/>
        </w:rPr>
        <w:t>個人識別情報</w:t>
      </w:r>
      <w:r w:rsidRPr="00383BC1">
        <w:rPr>
          <w:b/>
          <w:sz w:val="21"/>
          <w:szCs w:val="21"/>
          <w:lang w:val="en-US" w:eastAsia="ja-JP"/>
        </w:rPr>
        <w:t xml:space="preserve">  (</w:t>
      </w:r>
      <w:r w:rsidR="00A33B21" w:rsidRPr="00383BC1">
        <w:rPr>
          <w:b/>
          <w:sz w:val="21"/>
          <w:szCs w:val="21"/>
        </w:rPr>
        <w:t>Personally Identifiable Information</w:t>
      </w:r>
      <w:r w:rsidRPr="00383BC1">
        <w:rPr>
          <w:b/>
          <w:sz w:val="21"/>
          <w:szCs w:val="21"/>
        </w:rPr>
        <w:t>, PII)</w:t>
      </w:r>
      <w:r w:rsidRPr="00383BC1">
        <w:rPr>
          <w:rFonts w:hint="eastAsia"/>
          <w:sz w:val="21"/>
          <w:szCs w:val="21"/>
          <w:lang w:eastAsia="ja-JP"/>
        </w:rPr>
        <w:t>：</w:t>
      </w:r>
      <w:r w:rsidR="00014736" w:rsidRPr="00383BC1">
        <w:rPr>
          <w:rFonts w:hint="eastAsia"/>
          <w:sz w:val="21"/>
          <w:szCs w:val="21"/>
          <w:lang w:eastAsia="ja-JP"/>
        </w:rPr>
        <w:t>単独</w:t>
      </w:r>
      <w:r w:rsidR="003E7CCA" w:rsidRPr="00383BC1">
        <w:rPr>
          <w:rFonts w:hint="eastAsia"/>
          <w:sz w:val="21"/>
          <w:szCs w:val="21"/>
          <w:lang w:eastAsia="ja-JP"/>
        </w:rPr>
        <w:t>でもしくは他の情報と合わせて使用することで，個人の識別，接触，位置の特定，あるいはコンテキストにおける個人の識別を可能にする情報．</w:t>
      </w:r>
    </w:p>
    <w:p w14:paraId="2DF4EE2E" w14:textId="13518A28" w:rsidR="00A33B21" w:rsidRPr="00383BC1" w:rsidRDefault="00161B70" w:rsidP="00A33B21">
      <w:pPr>
        <w:pStyle w:val="ListParagraph"/>
        <w:rPr>
          <w:sz w:val="21"/>
          <w:szCs w:val="21"/>
        </w:rPr>
      </w:pPr>
      <w:r w:rsidRPr="00383BC1">
        <w:rPr>
          <w:rFonts w:hint="eastAsia"/>
          <w:b/>
          <w:sz w:val="21"/>
          <w:szCs w:val="21"/>
          <w:lang w:eastAsia="ja-JP"/>
        </w:rPr>
        <w:t>ポジティブ検証</w:t>
      </w:r>
      <w:r w:rsidRPr="00383BC1">
        <w:rPr>
          <w:b/>
          <w:sz w:val="21"/>
          <w:szCs w:val="21"/>
          <w:lang w:val="en-US" w:eastAsia="ja-JP"/>
        </w:rPr>
        <w:t xml:space="preserve">  (</w:t>
      </w:r>
      <w:r w:rsidR="00A33B21" w:rsidRPr="00383BC1">
        <w:rPr>
          <w:b/>
          <w:sz w:val="21"/>
          <w:szCs w:val="21"/>
        </w:rPr>
        <w:t>Positive</w:t>
      </w:r>
      <w:r w:rsidR="00A33B21" w:rsidRPr="00383BC1">
        <w:rPr>
          <w:sz w:val="21"/>
          <w:szCs w:val="21"/>
        </w:rPr>
        <w:t xml:space="preserve"> </w:t>
      </w:r>
      <w:r w:rsidR="00A33B21" w:rsidRPr="00383BC1">
        <w:rPr>
          <w:b/>
          <w:sz w:val="21"/>
          <w:szCs w:val="21"/>
        </w:rPr>
        <w:t>validation</w:t>
      </w:r>
      <w:r w:rsidRPr="00383BC1">
        <w:rPr>
          <w:b/>
          <w:sz w:val="21"/>
          <w:szCs w:val="21"/>
        </w:rPr>
        <w:t>)</w:t>
      </w:r>
      <w:r w:rsidRPr="00383BC1">
        <w:rPr>
          <w:rFonts w:hint="eastAsia"/>
          <w:sz w:val="21"/>
          <w:szCs w:val="21"/>
          <w:lang w:eastAsia="ja-JP"/>
        </w:rPr>
        <w:t>：ホワイトリストを参照．</w:t>
      </w:r>
      <w:r w:rsidR="00A33B21" w:rsidRPr="00383BC1">
        <w:rPr>
          <w:sz w:val="21"/>
          <w:szCs w:val="21"/>
        </w:rPr>
        <w:t xml:space="preserve"> </w:t>
      </w:r>
    </w:p>
    <w:p w14:paraId="28621DC6" w14:textId="1324FAD0" w:rsidR="00A33B21" w:rsidRDefault="00DD7817" w:rsidP="002D43B4">
      <w:pPr>
        <w:pStyle w:val="ListParagraph"/>
      </w:pPr>
      <w:r w:rsidRPr="00383BC1">
        <w:rPr>
          <w:rFonts w:hint="eastAsia"/>
          <w:b/>
          <w:sz w:val="21"/>
          <w:szCs w:val="21"/>
          <w:lang w:eastAsia="ja-JP"/>
        </w:rPr>
        <w:t>セキュリティアーキテクチャ</w:t>
      </w:r>
      <w:r w:rsidRPr="00383BC1">
        <w:rPr>
          <w:b/>
          <w:sz w:val="21"/>
          <w:szCs w:val="21"/>
          <w:lang w:val="en-US" w:eastAsia="ja-JP"/>
        </w:rPr>
        <w:t xml:space="preserve">  (</w:t>
      </w:r>
      <w:r w:rsidR="00A33B21" w:rsidRPr="00383BC1">
        <w:rPr>
          <w:b/>
          <w:sz w:val="21"/>
          <w:szCs w:val="21"/>
        </w:rPr>
        <w:t>Security Architecture</w:t>
      </w:r>
      <w:r w:rsidRPr="00383BC1">
        <w:rPr>
          <w:b/>
          <w:sz w:val="21"/>
          <w:szCs w:val="21"/>
        </w:rPr>
        <w:t>)</w:t>
      </w:r>
      <w:r w:rsidR="00A01C2A" w:rsidRPr="00383BC1">
        <w:rPr>
          <w:sz w:val="21"/>
          <w:szCs w:val="21"/>
        </w:rPr>
        <w:t xml:space="preserve"> </w:t>
      </w:r>
      <w:r w:rsidR="00A01C2A" w:rsidRPr="00383BC1">
        <w:rPr>
          <w:rFonts w:hint="eastAsia"/>
          <w:sz w:val="21"/>
          <w:szCs w:val="21"/>
          <w:lang w:eastAsia="ja-JP"/>
        </w:rPr>
        <w:t>：</w:t>
      </w:r>
      <w:r w:rsidR="00211A8D">
        <w:rPr>
          <w:rFonts w:hint="eastAsia"/>
          <w:sz w:val="21"/>
          <w:szCs w:val="21"/>
          <w:lang w:val="en-US" w:eastAsia="ja-JP"/>
        </w:rPr>
        <w:t>アプリケーションの設計を抽象化したもの．</w:t>
      </w:r>
      <w:r w:rsidR="002D43B4">
        <w:rPr>
          <w:rFonts w:hint="eastAsia"/>
          <w:sz w:val="21"/>
          <w:szCs w:val="21"/>
          <w:lang w:val="en-US" w:eastAsia="ja-JP"/>
        </w:rPr>
        <w:t>どこでどのようにセキュリティ管理策を使用しているか</w:t>
      </w:r>
      <w:r w:rsidR="002D43B4" w:rsidRPr="002D43B4">
        <w:rPr>
          <w:rFonts w:hint="eastAsia"/>
          <w:sz w:val="21"/>
          <w:szCs w:val="21"/>
          <w:lang w:val="en-US" w:eastAsia="ja-JP"/>
        </w:rPr>
        <w:t>，</w:t>
      </w:r>
      <w:r w:rsidR="002D43B4">
        <w:rPr>
          <w:rFonts w:hint="eastAsia"/>
          <w:sz w:val="21"/>
          <w:szCs w:val="21"/>
          <w:lang w:val="en-US" w:eastAsia="ja-JP"/>
        </w:rPr>
        <w:t>また，</w:t>
      </w:r>
      <w:r w:rsidR="002D43B4" w:rsidRPr="002D43B4">
        <w:rPr>
          <w:rFonts w:hint="eastAsia"/>
          <w:sz w:val="21"/>
          <w:szCs w:val="21"/>
          <w:lang w:val="en-US" w:eastAsia="ja-JP"/>
        </w:rPr>
        <w:t>ユーザデータとアプリケーションデータを保持する場所とデータの機密性について記述する．</w:t>
      </w:r>
      <w:r w:rsidR="00A33B21">
        <w:t xml:space="preserve"> </w:t>
      </w:r>
    </w:p>
    <w:p w14:paraId="571CFE35" w14:textId="65D576AE" w:rsidR="00A33B21" w:rsidRPr="000F68AF" w:rsidRDefault="00900159" w:rsidP="00A33B21">
      <w:pPr>
        <w:pStyle w:val="ListParagraph"/>
        <w:rPr>
          <w:sz w:val="21"/>
          <w:szCs w:val="21"/>
        </w:rPr>
      </w:pPr>
      <w:r w:rsidRPr="000F68AF">
        <w:rPr>
          <w:rFonts w:hint="eastAsia"/>
          <w:b/>
          <w:sz w:val="21"/>
          <w:szCs w:val="21"/>
          <w:lang w:eastAsia="ja-JP"/>
        </w:rPr>
        <w:t>セキュリティ</w:t>
      </w:r>
      <w:r w:rsidR="00F96243" w:rsidRPr="000F68AF">
        <w:rPr>
          <w:rFonts w:hint="eastAsia"/>
          <w:b/>
          <w:sz w:val="21"/>
          <w:szCs w:val="21"/>
          <w:lang w:eastAsia="ja-JP"/>
        </w:rPr>
        <w:t>設定</w:t>
      </w:r>
      <w:r w:rsidR="00F96243" w:rsidRPr="000F68AF">
        <w:rPr>
          <w:b/>
          <w:sz w:val="21"/>
          <w:szCs w:val="21"/>
          <w:lang w:val="en-US" w:eastAsia="ja-JP"/>
        </w:rPr>
        <w:t xml:space="preserve">  (</w:t>
      </w:r>
      <w:r w:rsidR="00A33B21" w:rsidRPr="000F68AF">
        <w:rPr>
          <w:b/>
          <w:sz w:val="21"/>
          <w:szCs w:val="21"/>
        </w:rPr>
        <w:t>Security Configuration</w:t>
      </w:r>
      <w:r w:rsidR="00F96243" w:rsidRPr="000F68AF">
        <w:rPr>
          <w:b/>
          <w:sz w:val="21"/>
          <w:szCs w:val="21"/>
        </w:rPr>
        <w:t>)</w:t>
      </w:r>
      <w:r w:rsidR="004E6C23" w:rsidRPr="000F68AF">
        <w:rPr>
          <w:sz w:val="21"/>
          <w:szCs w:val="21"/>
        </w:rPr>
        <w:t xml:space="preserve"> </w:t>
      </w:r>
      <w:r w:rsidR="004E6C23" w:rsidRPr="000F68AF">
        <w:rPr>
          <w:rFonts w:hint="eastAsia"/>
          <w:sz w:val="21"/>
          <w:szCs w:val="21"/>
          <w:lang w:eastAsia="ja-JP"/>
        </w:rPr>
        <w:t>：アプリケーション</w:t>
      </w:r>
      <w:r w:rsidR="005C2FE0" w:rsidRPr="000F68AF">
        <w:rPr>
          <w:rFonts w:hint="eastAsia"/>
          <w:sz w:val="21"/>
          <w:szCs w:val="21"/>
          <w:lang w:eastAsia="ja-JP"/>
        </w:rPr>
        <w:t>におけるセキュリティの管理を左右するランタイム設定．</w:t>
      </w:r>
      <w:r w:rsidR="005C2FE0" w:rsidRPr="000F68AF">
        <w:rPr>
          <w:sz w:val="21"/>
          <w:szCs w:val="21"/>
        </w:rPr>
        <w:t xml:space="preserve"> </w:t>
      </w:r>
      <w:r w:rsidR="00A33B21" w:rsidRPr="000F68AF">
        <w:rPr>
          <w:sz w:val="21"/>
          <w:szCs w:val="21"/>
        </w:rPr>
        <w:t xml:space="preserve"> </w:t>
      </w:r>
    </w:p>
    <w:p w14:paraId="0E5129D3" w14:textId="04CAD234" w:rsidR="00A33B21" w:rsidRPr="000F68AF" w:rsidRDefault="005C2FE0" w:rsidP="00A33B21">
      <w:pPr>
        <w:pStyle w:val="ListParagraph"/>
        <w:rPr>
          <w:sz w:val="21"/>
          <w:szCs w:val="21"/>
        </w:rPr>
      </w:pPr>
      <w:r w:rsidRPr="000F68AF">
        <w:rPr>
          <w:rFonts w:hint="eastAsia"/>
          <w:b/>
          <w:sz w:val="21"/>
          <w:szCs w:val="21"/>
          <w:lang w:eastAsia="ja-JP"/>
        </w:rPr>
        <w:t>セキュリティ管理</w:t>
      </w:r>
      <w:r w:rsidRPr="000F68AF">
        <w:rPr>
          <w:b/>
          <w:sz w:val="21"/>
          <w:szCs w:val="21"/>
          <w:lang w:val="en-US" w:eastAsia="ja-JP"/>
        </w:rPr>
        <w:t xml:space="preserve">  (</w:t>
      </w:r>
      <w:r w:rsidR="00A33B21" w:rsidRPr="000F68AF">
        <w:rPr>
          <w:b/>
          <w:sz w:val="21"/>
          <w:szCs w:val="21"/>
        </w:rPr>
        <w:t>Security Control</w:t>
      </w:r>
      <w:r w:rsidRPr="000F68AF">
        <w:rPr>
          <w:b/>
          <w:sz w:val="21"/>
          <w:szCs w:val="21"/>
        </w:rPr>
        <w:t>)</w:t>
      </w:r>
      <w:r w:rsidRPr="000F68AF">
        <w:rPr>
          <w:rFonts w:hint="eastAsia"/>
          <w:b/>
          <w:sz w:val="21"/>
          <w:szCs w:val="21"/>
          <w:lang w:eastAsia="ja-JP"/>
        </w:rPr>
        <w:t>：</w:t>
      </w:r>
      <w:r w:rsidR="002A0E96" w:rsidRPr="000F68AF">
        <w:rPr>
          <w:rFonts w:hint="eastAsia"/>
          <w:sz w:val="21"/>
          <w:szCs w:val="21"/>
          <w:lang w:eastAsia="ja-JP"/>
        </w:rPr>
        <w:t>セキュリティチェック</w:t>
      </w:r>
      <w:r w:rsidR="002A0E96" w:rsidRPr="000F68AF">
        <w:rPr>
          <w:rFonts w:hint="eastAsia"/>
          <w:sz w:val="21"/>
          <w:szCs w:val="21"/>
          <w:lang w:eastAsia="ja-JP"/>
        </w:rPr>
        <w:t>(</w:t>
      </w:r>
      <w:r w:rsidR="002A0E96" w:rsidRPr="000F68AF">
        <w:rPr>
          <w:rFonts w:hint="eastAsia"/>
          <w:sz w:val="21"/>
          <w:szCs w:val="21"/>
          <w:lang w:eastAsia="ja-JP"/>
        </w:rPr>
        <w:t>アクセス制御</w:t>
      </w:r>
      <w:r w:rsidR="002A0E96" w:rsidRPr="000F68AF">
        <w:rPr>
          <w:rFonts w:hint="eastAsia"/>
          <w:sz w:val="21"/>
          <w:szCs w:val="21"/>
          <w:lang w:val="en-US" w:eastAsia="ja-JP"/>
        </w:rPr>
        <w:t>の検査</w:t>
      </w:r>
      <w:r w:rsidR="002A0E96" w:rsidRPr="000F68AF">
        <w:rPr>
          <w:rFonts w:hint="eastAsia"/>
          <w:sz w:val="21"/>
          <w:szCs w:val="21"/>
          <w:lang w:eastAsia="ja-JP"/>
        </w:rPr>
        <w:t>など</w:t>
      </w:r>
      <w:r w:rsidR="002A0E96" w:rsidRPr="000F68AF">
        <w:rPr>
          <w:rFonts w:hint="eastAsia"/>
          <w:sz w:val="21"/>
          <w:szCs w:val="21"/>
          <w:lang w:eastAsia="ja-JP"/>
        </w:rPr>
        <w:t>)</w:t>
      </w:r>
      <w:r w:rsidR="002A0E96" w:rsidRPr="000F68AF">
        <w:rPr>
          <w:rFonts w:hint="eastAsia"/>
          <w:sz w:val="21"/>
          <w:szCs w:val="21"/>
          <w:lang w:eastAsia="ja-JP"/>
        </w:rPr>
        <w:t>を実行する，あるいは呼出し結果がセキュリティに影響を与えうる</w:t>
      </w:r>
      <w:r w:rsidR="002A0E96" w:rsidRPr="000F68AF">
        <w:rPr>
          <w:rFonts w:hint="eastAsia"/>
          <w:sz w:val="21"/>
          <w:szCs w:val="21"/>
          <w:lang w:eastAsia="ja-JP"/>
        </w:rPr>
        <w:t>(</w:t>
      </w:r>
      <w:r w:rsidR="002A0E96" w:rsidRPr="000F68AF">
        <w:rPr>
          <w:rFonts w:hint="eastAsia"/>
          <w:sz w:val="21"/>
          <w:szCs w:val="21"/>
          <w:lang w:eastAsia="ja-JP"/>
        </w:rPr>
        <w:t>監査レコードの生成など</w:t>
      </w:r>
      <w:r w:rsidR="002A0E96" w:rsidRPr="000F68AF">
        <w:rPr>
          <w:rFonts w:hint="eastAsia"/>
          <w:sz w:val="21"/>
          <w:szCs w:val="21"/>
          <w:lang w:eastAsia="ja-JP"/>
        </w:rPr>
        <w:t>)</w:t>
      </w:r>
      <w:r w:rsidR="002A0E96" w:rsidRPr="000F68AF">
        <w:rPr>
          <w:rFonts w:hint="eastAsia"/>
          <w:sz w:val="21"/>
          <w:szCs w:val="21"/>
          <w:lang w:eastAsia="ja-JP"/>
        </w:rPr>
        <w:t>，機能や構成要素．</w:t>
      </w:r>
      <w:r w:rsidR="00A33B21" w:rsidRPr="000F68AF">
        <w:rPr>
          <w:sz w:val="21"/>
          <w:szCs w:val="21"/>
        </w:rPr>
        <w:t xml:space="preserve"> </w:t>
      </w:r>
    </w:p>
    <w:p w14:paraId="5ABE2CB6" w14:textId="680DEC1E" w:rsidR="00A33B21" w:rsidRPr="000F68AF" w:rsidRDefault="002A0E96" w:rsidP="00A33B21">
      <w:pPr>
        <w:pStyle w:val="ListParagraph"/>
        <w:rPr>
          <w:sz w:val="21"/>
          <w:szCs w:val="21"/>
        </w:rPr>
      </w:pPr>
      <w:r w:rsidRPr="000F68AF">
        <w:rPr>
          <w:b/>
          <w:sz w:val="21"/>
          <w:szCs w:val="21"/>
          <w:lang w:val="en-US"/>
        </w:rPr>
        <w:t>SQL</w:t>
      </w:r>
      <w:r w:rsidRPr="000F68AF">
        <w:rPr>
          <w:rFonts w:hint="eastAsia"/>
          <w:b/>
          <w:sz w:val="21"/>
          <w:szCs w:val="21"/>
          <w:lang w:val="en-US" w:eastAsia="ja-JP"/>
        </w:rPr>
        <w:t>インジェクション</w:t>
      </w:r>
      <w:r w:rsidRPr="000F68AF">
        <w:rPr>
          <w:b/>
          <w:sz w:val="21"/>
          <w:szCs w:val="21"/>
          <w:lang w:val="en-US" w:eastAsia="ja-JP"/>
        </w:rPr>
        <w:t xml:space="preserve">  (</w:t>
      </w:r>
      <w:r w:rsidRPr="000F68AF">
        <w:rPr>
          <w:b/>
          <w:sz w:val="21"/>
          <w:szCs w:val="21"/>
        </w:rPr>
        <w:t xml:space="preserve">SQL Injection, </w:t>
      </w:r>
      <w:r w:rsidR="00A33B21" w:rsidRPr="000F68AF">
        <w:rPr>
          <w:b/>
          <w:sz w:val="21"/>
          <w:szCs w:val="21"/>
        </w:rPr>
        <w:t>SQLi)</w:t>
      </w:r>
      <w:r w:rsidR="00A33B21" w:rsidRPr="000F68AF">
        <w:rPr>
          <w:sz w:val="21"/>
          <w:szCs w:val="21"/>
        </w:rPr>
        <w:t xml:space="preserve"> </w:t>
      </w:r>
      <w:r w:rsidRPr="000F68AF">
        <w:rPr>
          <w:rFonts w:hint="eastAsia"/>
          <w:sz w:val="21"/>
          <w:szCs w:val="21"/>
          <w:lang w:eastAsia="ja-JP"/>
        </w:rPr>
        <w:t>：</w:t>
      </w:r>
      <w:r w:rsidR="008017ED" w:rsidRPr="000F68AF">
        <w:rPr>
          <w:rFonts w:hint="eastAsia"/>
          <w:sz w:val="21"/>
          <w:szCs w:val="21"/>
          <w:lang w:eastAsia="ja-JP"/>
        </w:rPr>
        <w:t>データ駆動型アプリケーションに対する</w:t>
      </w:r>
      <w:r w:rsidRPr="000F68AF">
        <w:rPr>
          <w:rFonts w:hint="eastAsia"/>
          <w:sz w:val="21"/>
          <w:szCs w:val="21"/>
          <w:lang w:eastAsia="ja-JP"/>
        </w:rPr>
        <w:t>攻撃に使用されるコードインジェクション技法</w:t>
      </w:r>
      <w:r w:rsidR="000F68AF" w:rsidRPr="000F68AF">
        <w:rPr>
          <w:rFonts w:hint="eastAsia"/>
          <w:sz w:val="21"/>
          <w:szCs w:val="21"/>
          <w:lang w:eastAsia="ja-JP"/>
        </w:rPr>
        <w:t>の</w:t>
      </w:r>
      <w:r w:rsidR="000F68AF" w:rsidRPr="000F68AF">
        <w:rPr>
          <w:sz w:val="21"/>
          <w:szCs w:val="21"/>
          <w:lang w:val="en-US" w:eastAsia="ja-JP"/>
        </w:rPr>
        <w:t>1</w:t>
      </w:r>
      <w:r w:rsidR="000F68AF" w:rsidRPr="000F68AF">
        <w:rPr>
          <w:rFonts w:hint="eastAsia"/>
          <w:sz w:val="21"/>
          <w:szCs w:val="21"/>
          <w:lang w:val="en-US" w:eastAsia="ja-JP"/>
        </w:rPr>
        <w:t>つ</w:t>
      </w:r>
      <w:r w:rsidR="00B6746F">
        <w:rPr>
          <w:sz w:val="21"/>
          <w:szCs w:val="21"/>
          <w:lang w:eastAsia="ja-JP"/>
        </w:rPr>
        <w:t>．</w:t>
      </w:r>
      <w:r w:rsidR="000F68AF" w:rsidRPr="000F68AF">
        <w:rPr>
          <w:rFonts w:hint="eastAsia"/>
          <w:sz w:val="21"/>
          <w:szCs w:val="21"/>
          <w:lang w:eastAsia="ja-JP"/>
        </w:rPr>
        <w:t>悪性</w:t>
      </w:r>
      <w:r w:rsidR="000F68AF" w:rsidRPr="000F68AF">
        <w:rPr>
          <w:rFonts w:hint="eastAsia"/>
          <w:sz w:val="21"/>
          <w:szCs w:val="21"/>
          <w:lang w:eastAsia="ja-JP"/>
        </w:rPr>
        <w:t xml:space="preserve"> SQL</w:t>
      </w:r>
      <w:r w:rsidR="000F68AF" w:rsidRPr="000F68AF">
        <w:rPr>
          <w:rFonts w:hint="eastAsia"/>
          <w:sz w:val="21"/>
          <w:szCs w:val="21"/>
          <w:lang w:eastAsia="ja-JP"/>
        </w:rPr>
        <w:t>文</w:t>
      </w:r>
      <w:r w:rsidRPr="000F68AF">
        <w:rPr>
          <w:rFonts w:hint="eastAsia"/>
          <w:sz w:val="21"/>
          <w:szCs w:val="21"/>
          <w:lang w:eastAsia="ja-JP"/>
        </w:rPr>
        <w:t>が</w:t>
      </w:r>
      <w:r w:rsidR="000F68AF" w:rsidRPr="000F68AF">
        <w:rPr>
          <w:rFonts w:hint="eastAsia"/>
          <w:sz w:val="21"/>
          <w:szCs w:val="21"/>
          <w:lang w:eastAsia="ja-JP"/>
        </w:rPr>
        <w:t>データの入力箇所</w:t>
      </w:r>
      <w:r w:rsidRPr="000F68AF">
        <w:rPr>
          <w:rFonts w:hint="eastAsia"/>
          <w:sz w:val="21"/>
          <w:szCs w:val="21"/>
          <w:lang w:eastAsia="ja-JP"/>
        </w:rPr>
        <w:t>に挿入される．</w:t>
      </w:r>
      <w:r w:rsidR="00A33B21" w:rsidRPr="000F68AF">
        <w:rPr>
          <w:sz w:val="21"/>
          <w:szCs w:val="21"/>
        </w:rPr>
        <w:t xml:space="preserve"> </w:t>
      </w:r>
    </w:p>
    <w:p w14:paraId="4CC630A3" w14:textId="12AD5CF4" w:rsidR="00A33B21" w:rsidRPr="000F68AF" w:rsidRDefault="000F68AF" w:rsidP="00A33B21">
      <w:pPr>
        <w:pStyle w:val="ListParagraph"/>
        <w:rPr>
          <w:sz w:val="21"/>
          <w:szCs w:val="21"/>
        </w:rPr>
      </w:pPr>
      <w:r w:rsidRPr="000F68AF">
        <w:rPr>
          <w:rFonts w:hint="eastAsia"/>
          <w:b/>
          <w:sz w:val="21"/>
          <w:szCs w:val="21"/>
          <w:lang w:eastAsia="ja-JP"/>
        </w:rPr>
        <w:t>静的検証</w:t>
      </w:r>
      <w:r w:rsidRPr="000F68AF">
        <w:rPr>
          <w:b/>
          <w:sz w:val="21"/>
          <w:szCs w:val="21"/>
          <w:lang w:val="en-US" w:eastAsia="ja-JP"/>
        </w:rPr>
        <w:t xml:space="preserve">  (</w:t>
      </w:r>
      <w:r w:rsidR="00A33B21" w:rsidRPr="000F68AF">
        <w:rPr>
          <w:b/>
          <w:sz w:val="21"/>
          <w:szCs w:val="21"/>
        </w:rPr>
        <w:t>Static Verification</w:t>
      </w:r>
      <w:r w:rsidRPr="000F68AF">
        <w:rPr>
          <w:b/>
          <w:sz w:val="21"/>
          <w:szCs w:val="21"/>
        </w:rPr>
        <w:t>)</w:t>
      </w:r>
      <w:r w:rsidRPr="000F68AF">
        <w:rPr>
          <w:rFonts w:hint="eastAsia"/>
          <w:b/>
          <w:sz w:val="21"/>
          <w:szCs w:val="21"/>
          <w:lang w:eastAsia="ja-JP"/>
        </w:rPr>
        <w:t>：</w:t>
      </w:r>
      <w:r w:rsidRPr="000F68AF">
        <w:rPr>
          <w:rFonts w:hint="eastAsia"/>
          <w:sz w:val="21"/>
          <w:szCs w:val="21"/>
        </w:rPr>
        <w:t>アプリケーションのソースコードの問題点を脆弱性のシグネチャを用いて検出する自動化ツールを使った検証</w:t>
      </w:r>
      <w:r w:rsidR="00B6746F">
        <w:rPr>
          <w:sz w:val="21"/>
          <w:szCs w:val="21"/>
        </w:rPr>
        <w:t>．</w:t>
      </w:r>
    </w:p>
    <w:p w14:paraId="6A44B3FB" w14:textId="1A319CE1" w:rsidR="00A33B21" w:rsidRDefault="000F68AF" w:rsidP="002154D7">
      <w:pPr>
        <w:pStyle w:val="ListParagraph"/>
      </w:pPr>
      <w:r w:rsidRPr="003B4A97">
        <w:rPr>
          <w:rFonts w:hint="eastAsia"/>
          <w:b/>
          <w:sz w:val="21"/>
          <w:lang w:eastAsia="ja-JP"/>
        </w:rPr>
        <w:lastRenderedPageBreak/>
        <w:t>検証対象</w:t>
      </w:r>
      <w:r w:rsidRPr="003B4A97">
        <w:rPr>
          <w:b/>
          <w:sz w:val="21"/>
          <w:lang w:val="en-US" w:eastAsia="ja-JP"/>
        </w:rPr>
        <w:t xml:space="preserve">  (</w:t>
      </w:r>
      <w:r w:rsidRPr="003B4A97">
        <w:rPr>
          <w:b/>
          <w:sz w:val="21"/>
        </w:rPr>
        <w:t xml:space="preserve">Target of Verification, </w:t>
      </w:r>
      <w:r w:rsidR="00A33B21" w:rsidRPr="003B4A97">
        <w:rPr>
          <w:b/>
          <w:sz w:val="21"/>
        </w:rPr>
        <w:t>TOV)</w:t>
      </w:r>
      <w:r w:rsidRPr="003B4A97">
        <w:rPr>
          <w:rFonts w:hint="eastAsia"/>
          <w:sz w:val="21"/>
          <w:lang w:eastAsia="ja-JP"/>
        </w:rPr>
        <w:t>：</w:t>
      </w:r>
      <w:r w:rsidR="002154D7" w:rsidRPr="003B4A97">
        <w:rPr>
          <w:rFonts w:hint="eastAsia"/>
          <w:sz w:val="21"/>
          <w:lang w:eastAsia="ja-JP"/>
        </w:rPr>
        <w:t xml:space="preserve">OWASP ASVS </w:t>
      </w:r>
      <w:r w:rsidR="002154D7" w:rsidRPr="003B4A97">
        <w:rPr>
          <w:rFonts w:hint="eastAsia"/>
          <w:sz w:val="21"/>
          <w:lang w:eastAsia="ja-JP"/>
        </w:rPr>
        <w:t>の要件に則ってアプリケーション</w:t>
      </w:r>
      <w:r w:rsidR="002154D7" w:rsidRPr="003B4A97">
        <w:rPr>
          <w:rFonts w:hint="eastAsia"/>
          <w:sz w:val="21"/>
          <w:lang w:val="en-US" w:eastAsia="ja-JP"/>
        </w:rPr>
        <w:t>の</w:t>
      </w:r>
      <w:r w:rsidR="002154D7" w:rsidRPr="003B4A97">
        <w:rPr>
          <w:rFonts w:hint="eastAsia"/>
          <w:sz w:val="21"/>
          <w:lang w:eastAsia="ja-JP"/>
        </w:rPr>
        <w:t>セキュリティ検証を行う際に</w:t>
      </w:r>
      <w:r w:rsidR="00B6746F">
        <w:rPr>
          <w:sz w:val="21"/>
          <w:lang w:eastAsia="ja-JP"/>
        </w:rPr>
        <w:t>，</w:t>
      </w:r>
      <w:r w:rsidR="002154D7" w:rsidRPr="003B4A97">
        <w:rPr>
          <w:rFonts w:hint="eastAsia"/>
          <w:sz w:val="21"/>
          <w:lang w:eastAsia="ja-JP"/>
        </w:rPr>
        <w:t>検査対象となる特定のアプリケーション</w:t>
      </w:r>
      <w:r w:rsidR="00B6746F">
        <w:rPr>
          <w:sz w:val="21"/>
          <w:lang w:eastAsia="ja-JP"/>
        </w:rPr>
        <w:t>．</w:t>
      </w:r>
      <w:r w:rsidR="002154D7" w:rsidRPr="003B4A97">
        <w:rPr>
          <w:rFonts w:hint="eastAsia"/>
          <w:sz w:val="21"/>
          <w:lang w:eastAsia="ja-JP"/>
        </w:rPr>
        <w:t>このようなアプリケーションを</w:t>
      </w:r>
      <w:r w:rsidR="002154D7" w:rsidRPr="003B4A97">
        <w:rPr>
          <w:rFonts w:hint="eastAsia"/>
          <w:sz w:val="21"/>
          <w:lang w:eastAsia="ja-JP"/>
        </w:rPr>
        <w:t xml:space="preserve"> "</w:t>
      </w:r>
      <w:r w:rsidR="002154D7" w:rsidRPr="003B4A97">
        <w:rPr>
          <w:rFonts w:hint="eastAsia"/>
          <w:sz w:val="21"/>
          <w:lang w:eastAsia="ja-JP"/>
        </w:rPr>
        <w:t>検査対象</w:t>
      </w:r>
      <w:r w:rsidR="002154D7" w:rsidRPr="003B4A97">
        <w:rPr>
          <w:rFonts w:hint="eastAsia"/>
          <w:sz w:val="21"/>
          <w:lang w:eastAsia="ja-JP"/>
        </w:rPr>
        <w:t xml:space="preserve"> (Target of Verification)" </w:t>
      </w:r>
      <w:r w:rsidR="002154D7" w:rsidRPr="003B4A97">
        <w:rPr>
          <w:rFonts w:hint="eastAsia"/>
          <w:sz w:val="21"/>
          <w:lang w:eastAsia="ja-JP"/>
        </w:rPr>
        <w:t>または</w:t>
      </w:r>
      <w:r w:rsidR="002154D7" w:rsidRPr="003B4A97">
        <w:rPr>
          <w:rFonts w:hint="eastAsia"/>
          <w:sz w:val="21"/>
          <w:lang w:eastAsia="ja-JP"/>
        </w:rPr>
        <w:t xml:space="preserve"> TOV </w:t>
      </w:r>
      <w:r w:rsidR="002154D7" w:rsidRPr="003B4A97">
        <w:rPr>
          <w:rFonts w:hint="eastAsia"/>
          <w:sz w:val="21"/>
          <w:lang w:eastAsia="ja-JP"/>
        </w:rPr>
        <w:t>と呼ぶ．</w:t>
      </w:r>
    </w:p>
    <w:p w14:paraId="68B98B0F" w14:textId="3DE6B160" w:rsidR="00A33B21" w:rsidRPr="003B4A97" w:rsidRDefault="002154D7" w:rsidP="00A33B21">
      <w:pPr>
        <w:pStyle w:val="ListParagraph"/>
        <w:rPr>
          <w:sz w:val="21"/>
          <w:szCs w:val="21"/>
        </w:rPr>
      </w:pPr>
      <w:r w:rsidRPr="003B4A97">
        <w:rPr>
          <w:rFonts w:hint="eastAsia"/>
          <w:b/>
          <w:sz w:val="21"/>
          <w:szCs w:val="21"/>
          <w:lang w:eastAsia="ja-JP"/>
        </w:rPr>
        <w:t>脅威モデリング</w:t>
      </w:r>
      <w:r w:rsidRPr="003B4A97">
        <w:rPr>
          <w:b/>
          <w:sz w:val="21"/>
          <w:szCs w:val="21"/>
          <w:lang w:val="en-US" w:eastAsia="ja-JP"/>
        </w:rPr>
        <w:t xml:space="preserve">  (</w:t>
      </w:r>
      <w:r w:rsidR="00A33B21" w:rsidRPr="003B4A97">
        <w:rPr>
          <w:b/>
          <w:sz w:val="21"/>
          <w:szCs w:val="21"/>
        </w:rPr>
        <w:t>Threat Modeling</w:t>
      </w:r>
      <w:r w:rsidRPr="003B4A97">
        <w:rPr>
          <w:b/>
          <w:sz w:val="21"/>
          <w:szCs w:val="21"/>
        </w:rPr>
        <w:t>)</w:t>
      </w:r>
      <w:r w:rsidRPr="003B4A97">
        <w:rPr>
          <w:rFonts w:hint="eastAsia"/>
          <w:sz w:val="21"/>
          <w:szCs w:val="21"/>
          <w:lang w:eastAsia="ja-JP"/>
        </w:rPr>
        <w:t>：</w:t>
      </w:r>
      <w:r w:rsidR="003B4A97" w:rsidRPr="003B4A97">
        <w:rPr>
          <w:rFonts w:hint="eastAsia"/>
          <w:sz w:val="21"/>
          <w:szCs w:val="21"/>
        </w:rPr>
        <w:t>脅威の主体</w:t>
      </w:r>
      <w:r w:rsidR="00B6746F">
        <w:rPr>
          <w:sz w:val="21"/>
          <w:szCs w:val="21"/>
        </w:rPr>
        <w:t>，</w:t>
      </w:r>
      <w:r w:rsidR="003B4A97" w:rsidRPr="003B4A97">
        <w:rPr>
          <w:rFonts w:hint="eastAsia"/>
          <w:sz w:val="21"/>
          <w:szCs w:val="21"/>
        </w:rPr>
        <w:t>セキュリティゾーン</w:t>
      </w:r>
      <w:r w:rsidR="00B6746F">
        <w:rPr>
          <w:sz w:val="21"/>
          <w:szCs w:val="21"/>
        </w:rPr>
        <w:t>，</w:t>
      </w:r>
      <w:r w:rsidR="003B4A97" w:rsidRPr="003B4A97">
        <w:rPr>
          <w:rFonts w:hint="eastAsia"/>
          <w:sz w:val="21"/>
          <w:szCs w:val="21"/>
        </w:rPr>
        <w:t>セキュリティ管理</w:t>
      </w:r>
      <w:r w:rsidR="00B6746F">
        <w:rPr>
          <w:sz w:val="21"/>
          <w:szCs w:val="21"/>
        </w:rPr>
        <w:t>，</w:t>
      </w:r>
      <w:r w:rsidR="003B4A97" w:rsidRPr="003B4A97">
        <w:rPr>
          <w:rFonts w:hint="eastAsia"/>
          <w:sz w:val="21"/>
          <w:szCs w:val="21"/>
        </w:rPr>
        <w:t>重要な技術資産やビジネス資産を明らかにするための</w:t>
      </w:r>
      <w:r w:rsidR="00B6746F">
        <w:rPr>
          <w:sz w:val="21"/>
          <w:szCs w:val="21"/>
        </w:rPr>
        <w:t>，</w:t>
      </w:r>
      <w:r w:rsidR="003B4A97" w:rsidRPr="003B4A97">
        <w:rPr>
          <w:rFonts w:hint="eastAsia"/>
          <w:sz w:val="21"/>
          <w:szCs w:val="21"/>
        </w:rPr>
        <w:t>精緻なセキュリティアーキテクチャの構築に基づく手法．</w:t>
      </w:r>
      <w:r w:rsidR="00A33B21" w:rsidRPr="003B4A97">
        <w:rPr>
          <w:sz w:val="21"/>
          <w:szCs w:val="21"/>
        </w:rPr>
        <w:t xml:space="preserve"> </w:t>
      </w:r>
    </w:p>
    <w:p w14:paraId="3118A75A" w14:textId="111EA82A" w:rsidR="00A33B21" w:rsidRPr="003B4A97" w:rsidRDefault="003B4A97" w:rsidP="00A33B21">
      <w:pPr>
        <w:pStyle w:val="ListParagraph"/>
        <w:rPr>
          <w:sz w:val="21"/>
        </w:rPr>
      </w:pPr>
      <w:r w:rsidRPr="003B4A97">
        <w:rPr>
          <w:rFonts w:hint="eastAsia"/>
          <w:b/>
          <w:sz w:val="21"/>
          <w:lang w:eastAsia="ja-JP"/>
        </w:rPr>
        <w:t>トランスポート層のセキュリティ</w:t>
      </w:r>
      <w:r w:rsidRPr="003B4A97">
        <w:rPr>
          <w:rFonts w:hint="eastAsia"/>
          <w:b/>
          <w:sz w:val="21"/>
          <w:lang w:eastAsia="ja-JP"/>
        </w:rPr>
        <w:t>(</w:t>
      </w:r>
      <w:r w:rsidR="00A33B21" w:rsidRPr="003B4A97">
        <w:rPr>
          <w:b/>
          <w:sz w:val="21"/>
        </w:rPr>
        <w:t>Transport Layer Security</w:t>
      </w:r>
      <w:r w:rsidRPr="003B4A97">
        <w:rPr>
          <w:b/>
          <w:sz w:val="21"/>
        </w:rPr>
        <w:t>)</w:t>
      </w:r>
      <w:r w:rsidRPr="003B4A97">
        <w:rPr>
          <w:rFonts w:hint="eastAsia"/>
          <w:b/>
          <w:sz w:val="21"/>
          <w:lang w:eastAsia="ja-JP"/>
        </w:rPr>
        <w:t>：</w:t>
      </w:r>
      <w:r w:rsidRPr="003B4A97">
        <w:rPr>
          <w:rFonts w:hint="eastAsia"/>
          <w:sz w:val="21"/>
          <w:lang w:eastAsia="ja-JP"/>
        </w:rPr>
        <w:t>インターネットの通信セキュリティを提供する暗号プロトコル．</w:t>
      </w:r>
    </w:p>
    <w:p w14:paraId="19D8E690" w14:textId="75E79426" w:rsidR="00A33B21" w:rsidRPr="004940FC" w:rsidRDefault="004940FC" w:rsidP="00A33B21">
      <w:pPr>
        <w:pStyle w:val="ListParagraph"/>
        <w:rPr>
          <w:sz w:val="21"/>
        </w:rPr>
      </w:pPr>
      <w:r w:rsidRPr="004940FC">
        <w:rPr>
          <w:b/>
          <w:sz w:val="21"/>
        </w:rPr>
        <w:t xml:space="preserve">URI/URL/URL </w:t>
      </w:r>
      <w:r w:rsidRPr="004940FC">
        <w:rPr>
          <w:rFonts w:hint="eastAsia"/>
          <w:b/>
          <w:sz w:val="21"/>
          <w:lang w:eastAsia="ja-JP"/>
        </w:rPr>
        <w:t>フラグメント</w:t>
      </w:r>
      <w:r w:rsidRPr="004940FC">
        <w:rPr>
          <w:b/>
          <w:sz w:val="21"/>
          <w:lang w:val="en-US" w:eastAsia="ja-JP"/>
        </w:rPr>
        <w:t xml:space="preserve">  (</w:t>
      </w:r>
      <w:r w:rsidR="00A33B21" w:rsidRPr="004940FC">
        <w:rPr>
          <w:b/>
          <w:sz w:val="21"/>
        </w:rPr>
        <w:t>URI/URL/URL fragments</w:t>
      </w:r>
      <w:r w:rsidRPr="004940FC">
        <w:rPr>
          <w:b/>
          <w:sz w:val="21"/>
        </w:rPr>
        <w:t>)</w:t>
      </w:r>
      <w:r w:rsidRPr="004940FC">
        <w:rPr>
          <w:sz w:val="21"/>
        </w:rPr>
        <w:t xml:space="preserve"> </w:t>
      </w:r>
      <w:r w:rsidRPr="004940FC">
        <w:rPr>
          <w:rFonts w:hint="eastAsia"/>
          <w:sz w:val="21"/>
          <w:lang w:eastAsia="ja-JP"/>
        </w:rPr>
        <w:t>：</w:t>
      </w:r>
      <w:r w:rsidRPr="004940FC">
        <w:rPr>
          <w:rFonts w:hint="eastAsia"/>
          <w:sz w:val="21"/>
          <w:lang w:eastAsia="ja-JP"/>
        </w:rPr>
        <w:t xml:space="preserve">Uniform Resource Identifier (URI) </w:t>
      </w:r>
      <w:r w:rsidRPr="004940FC">
        <w:rPr>
          <w:rFonts w:hint="eastAsia"/>
          <w:sz w:val="21"/>
          <w:lang w:eastAsia="ja-JP"/>
        </w:rPr>
        <w:t>は</w:t>
      </w:r>
      <w:r w:rsidR="00B6746F">
        <w:rPr>
          <w:sz w:val="21"/>
          <w:lang w:eastAsia="ja-JP"/>
        </w:rPr>
        <w:t>，</w:t>
      </w:r>
      <w:r w:rsidRPr="004940FC">
        <w:rPr>
          <w:rFonts w:hint="eastAsia"/>
          <w:sz w:val="21"/>
          <w:lang w:eastAsia="ja-JP"/>
        </w:rPr>
        <w:t>名前または</w:t>
      </w:r>
      <w:r w:rsidRPr="004940FC">
        <w:rPr>
          <w:rFonts w:hint="eastAsia"/>
          <w:sz w:val="21"/>
          <w:lang w:eastAsia="ja-JP"/>
        </w:rPr>
        <w:t xml:space="preserve"> Web </w:t>
      </w:r>
      <w:r w:rsidRPr="004940FC">
        <w:rPr>
          <w:rFonts w:hint="eastAsia"/>
          <w:sz w:val="21"/>
          <w:lang w:eastAsia="ja-JP"/>
        </w:rPr>
        <w:t>リソースを識別するために使用される文字列</w:t>
      </w:r>
      <w:r w:rsidR="00B6746F">
        <w:rPr>
          <w:sz w:val="21"/>
          <w:lang w:eastAsia="ja-JP"/>
        </w:rPr>
        <w:t>．</w:t>
      </w:r>
      <w:r w:rsidRPr="004940FC">
        <w:rPr>
          <w:rFonts w:hint="eastAsia"/>
          <w:sz w:val="21"/>
          <w:lang w:eastAsia="ja-JP"/>
        </w:rPr>
        <w:t>多くの場合リソースへの参照として使用される．</w:t>
      </w:r>
      <w:r w:rsidR="00A33B21" w:rsidRPr="004940FC">
        <w:rPr>
          <w:sz w:val="21"/>
        </w:rPr>
        <w:t xml:space="preserve"> </w:t>
      </w:r>
    </w:p>
    <w:p w14:paraId="3111E500" w14:textId="3E86E440" w:rsidR="00A33B21" w:rsidRPr="0050252F" w:rsidRDefault="004940FC" w:rsidP="00A33B21">
      <w:pPr>
        <w:pStyle w:val="ListParagraph"/>
        <w:rPr>
          <w:sz w:val="21"/>
          <w:szCs w:val="21"/>
        </w:rPr>
      </w:pPr>
      <w:r w:rsidRPr="0050252F">
        <w:rPr>
          <w:rFonts w:hint="eastAsia"/>
          <w:b/>
          <w:sz w:val="21"/>
          <w:szCs w:val="21"/>
          <w:lang w:eastAsia="ja-JP"/>
        </w:rPr>
        <w:t>ユーザ受入れテスト</w:t>
      </w:r>
      <w:r w:rsidRPr="0050252F">
        <w:rPr>
          <w:b/>
          <w:sz w:val="21"/>
          <w:szCs w:val="21"/>
          <w:lang w:val="en-US" w:eastAsia="ja-JP"/>
        </w:rPr>
        <w:t xml:space="preserve">  (</w:t>
      </w:r>
      <w:r w:rsidRPr="0050252F">
        <w:rPr>
          <w:b/>
          <w:sz w:val="21"/>
          <w:szCs w:val="21"/>
        </w:rPr>
        <w:t xml:space="preserve">User acceptance testing, </w:t>
      </w:r>
      <w:r w:rsidR="00A33B21" w:rsidRPr="0050252F">
        <w:rPr>
          <w:b/>
          <w:sz w:val="21"/>
          <w:szCs w:val="21"/>
        </w:rPr>
        <w:t>UAT</w:t>
      </w:r>
      <w:r w:rsidRPr="0050252F">
        <w:rPr>
          <w:b/>
          <w:sz w:val="21"/>
          <w:szCs w:val="21"/>
        </w:rPr>
        <w:t>)</w:t>
      </w:r>
      <w:r w:rsidRPr="0050252F">
        <w:rPr>
          <w:rFonts w:hint="eastAsia"/>
          <w:sz w:val="21"/>
          <w:szCs w:val="21"/>
          <w:lang w:eastAsia="ja-JP"/>
        </w:rPr>
        <w:t>：実稼働環境と同じように動作するテストのための環境</w:t>
      </w:r>
      <w:r w:rsidR="00B6746F">
        <w:rPr>
          <w:sz w:val="21"/>
          <w:szCs w:val="21"/>
          <w:lang w:eastAsia="ja-JP"/>
        </w:rPr>
        <w:t>．</w:t>
      </w:r>
      <w:r w:rsidRPr="0050252F">
        <w:rPr>
          <w:rFonts w:hint="eastAsia"/>
          <w:sz w:val="21"/>
          <w:szCs w:val="21"/>
          <w:lang w:eastAsia="ja-JP"/>
        </w:rPr>
        <w:t>ソフトウェアを実稼働する前に</w:t>
      </w:r>
      <w:r w:rsidR="00B6746F">
        <w:rPr>
          <w:sz w:val="21"/>
          <w:szCs w:val="21"/>
          <w:lang w:eastAsia="ja-JP"/>
        </w:rPr>
        <w:t>，</w:t>
      </w:r>
      <w:r w:rsidRPr="0050252F">
        <w:rPr>
          <w:rFonts w:hint="eastAsia"/>
          <w:sz w:val="21"/>
          <w:szCs w:val="21"/>
          <w:lang w:eastAsia="ja-JP"/>
        </w:rPr>
        <w:t>あらゆるテストがこの環境で実施する．</w:t>
      </w:r>
      <w:r w:rsidR="00A33B21" w:rsidRPr="0050252F">
        <w:rPr>
          <w:sz w:val="21"/>
          <w:szCs w:val="21"/>
        </w:rPr>
        <w:t xml:space="preserve"> </w:t>
      </w:r>
    </w:p>
    <w:p w14:paraId="168AFDCE" w14:textId="102C2130" w:rsidR="00A33B21" w:rsidRPr="0050252F" w:rsidRDefault="00F4277E" w:rsidP="00A33B21">
      <w:pPr>
        <w:pStyle w:val="ListParagraph"/>
        <w:rPr>
          <w:sz w:val="21"/>
          <w:szCs w:val="21"/>
        </w:rPr>
      </w:pPr>
      <w:r w:rsidRPr="0050252F">
        <w:rPr>
          <w:rFonts w:hint="eastAsia"/>
          <w:b/>
          <w:sz w:val="21"/>
          <w:szCs w:val="21"/>
          <w:lang w:eastAsia="ja-JP"/>
        </w:rPr>
        <w:t>検証者</w:t>
      </w:r>
      <w:r w:rsidRPr="0050252F">
        <w:rPr>
          <w:b/>
          <w:sz w:val="21"/>
          <w:szCs w:val="21"/>
          <w:lang w:val="en-US" w:eastAsia="ja-JP"/>
        </w:rPr>
        <w:t xml:space="preserve">  (</w:t>
      </w:r>
      <w:r w:rsidR="00A33B21" w:rsidRPr="0050252F">
        <w:rPr>
          <w:b/>
          <w:sz w:val="21"/>
          <w:szCs w:val="21"/>
        </w:rPr>
        <w:t>Verifier</w:t>
      </w:r>
      <w:r w:rsidRPr="0050252F">
        <w:rPr>
          <w:b/>
          <w:sz w:val="21"/>
          <w:szCs w:val="21"/>
        </w:rPr>
        <w:t>)</w:t>
      </w:r>
      <w:r w:rsidRPr="0050252F">
        <w:rPr>
          <w:sz w:val="21"/>
          <w:szCs w:val="21"/>
        </w:rPr>
        <w:t xml:space="preserve"> </w:t>
      </w:r>
      <w:r w:rsidRPr="0050252F">
        <w:rPr>
          <w:rFonts w:hint="eastAsia"/>
          <w:sz w:val="21"/>
          <w:szCs w:val="21"/>
          <w:lang w:eastAsia="ja-JP"/>
        </w:rPr>
        <w:t>：</w:t>
      </w:r>
      <w:r w:rsidRPr="0050252F">
        <w:rPr>
          <w:rFonts w:hint="eastAsia"/>
          <w:sz w:val="21"/>
          <w:szCs w:val="21"/>
        </w:rPr>
        <w:t xml:space="preserve">OWASP ASVS </w:t>
      </w:r>
      <w:r w:rsidRPr="0050252F">
        <w:rPr>
          <w:rFonts w:hint="eastAsia"/>
          <w:sz w:val="21"/>
          <w:szCs w:val="21"/>
        </w:rPr>
        <w:t>の要件に基づいてアプリケーションをレビューする個人またはグループ</w:t>
      </w:r>
      <w:r w:rsidR="00B6746F">
        <w:rPr>
          <w:sz w:val="21"/>
          <w:szCs w:val="21"/>
        </w:rPr>
        <w:t>．</w:t>
      </w:r>
      <w:r w:rsidR="00A33B21" w:rsidRPr="0050252F">
        <w:rPr>
          <w:sz w:val="21"/>
          <w:szCs w:val="21"/>
        </w:rPr>
        <w:t xml:space="preserve"> </w:t>
      </w:r>
    </w:p>
    <w:p w14:paraId="6D378247" w14:textId="76ECDA82" w:rsidR="00A33B21" w:rsidRPr="0050252F" w:rsidRDefault="00BE4966" w:rsidP="00A33B21">
      <w:pPr>
        <w:pStyle w:val="ListParagraph"/>
        <w:rPr>
          <w:sz w:val="21"/>
          <w:szCs w:val="21"/>
        </w:rPr>
      </w:pPr>
      <w:r w:rsidRPr="0050252F">
        <w:rPr>
          <w:rFonts w:hint="eastAsia"/>
          <w:b/>
          <w:sz w:val="21"/>
          <w:szCs w:val="21"/>
          <w:lang w:eastAsia="ja-JP"/>
        </w:rPr>
        <w:t>ホワイトリスト</w:t>
      </w:r>
      <w:r w:rsidRPr="0050252F">
        <w:rPr>
          <w:b/>
          <w:sz w:val="21"/>
          <w:szCs w:val="21"/>
          <w:lang w:val="en-US" w:eastAsia="ja-JP"/>
        </w:rPr>
        <w:t xml:space="preserve">  (</w:t>
      </w:r>
      <w:r w:rsidR="00A33B21" w:rsidRPr="0050252F">
        <w:rPr>
          <w:b/>
          <w:sz w:val="21"/>
          <w:szCs w:val="21"/>
        </w:rPr>
        <w:t>Whitelist</w:t>
      </w:r>
      <w:r w:rsidRPr="0050252F">
        <w:rPr>
          <w:b/>
          <w:sz w:val="21"/>
          <w:szCs w:val="21"/>
        </w:rPr>
        <w:t>)</w:t>
      </w:r>
      <w:r w:rsidRPr="0050252F">
        <w:rPr>
          <w:rFonts w:hint="eastAsia"/>
          <w:sz w:val="21"/>
          <w:szCs w:val="21"/>
          <w:lang w:eastAsia="ja-JP"/>
        </w:rPr>
        <w:t>：アプリケーションにおいて</w:t>
      </w:r>
      <w:r w:rsidRPr="0050252F">
        <w:rPr>
          <w:rFonts w:hint="eastAsia"/>
          <w:sz w:val="21"/>
          <w:szCs w:val="21"/>
        </w:rPr>
        <w:t>許可されているデータまたは操作のリスト</w:t>
      </w:r>
      <w:r w:rsidRPr="0050252F">
        <w:rPr>
          <w:rFonts w:hint="eastAsia"/>
          <w:sz w:val="21"/>
          <w:szCs w:val="21"/>
        </w:rPr>
        <w:t xml:space="preserve"> (</w:t>
      </w:r>
      <w:r w:rsidRPr="0050252F">
        <w:rPr>
          <w:rFonts w:hint="eastAsia"/>
          <w:sz w:val="21"/>
          <w:szCs w:val="21"/>
        </w:rPr>
        <w:t>入力検証で許可されている文字のリストなど</w:t>
      </w:r>
      <w:r w:rsidRPr="0050252F">
        <w:rPr>
          <w:rFonts w:hint="eastAsia"/>
          <w:sz w:val="21"/>
          <w:szCs w:val="21"/>
        </w:rPr>
        <w:t>)</w:t>
      </w:r>
      <w:r w:rsidRPr="0050252F">
        <w:rPr>
          <w:rFonts w:hint="eastAsia"/>
          <w:sz w:val="21"/>
          <w:szCs w:val="21"/>
        </w:rPr>
        <w:t>．</w:t>
      </w:r>
    </w:p>
    <w:p w14:paraId="72707886" w14:textId="74AD9590" w:rsidR="009B2F06" w:rsidRPr="0050252F" w:rsidRDefault="00A33B21" w:rsidP="00A33B21">
      <w:pPr>
        <w:pStyle w:val="ListParagraph"/>
        <w:rPr>
          <w:sz w:val="21"/>
          <w:szCs w:val="21"/>
        </w:rPr>
      </w:pPr>
      <w:r w:rsidRPr="0050252F">
        <w:rPr>
          <w:b/>
          <w:sz w:val="21"/>
          <w:szCs w:val="21"/>
        </w:rPr>
        <w:t>XML</w:t>
      </w:r>
      <w:r w:rsidR="00BE4966" w:rsidRPr="0050252F">
        <w:rPr>
          <w:sz w:val="21"/>
          <w:szCs w:val="21"/>
        </w:rPr>
        <w:t xml:space="preserve"> </w:t>
      </w:r>
      <w:r w:rsidR="00BE4966" w:rsidRPr="0050252F">
        <w:rPr>
          <w:rFonts w:hint="eastAsia"/>
          <w:sz w:val="21"/>
          <w:szCs w:val="21"/>
          <w:lang w:eastAsia="ja-JP"/>
        </w:rPr>
        <w:t>：</w:t>
      </w:r>
      <w:r w:rsidR="0050252F" w:rsidRPr="0050252F">
        <w:rPr>
          <w:rFonts w:hint="eastAsia"/>
          <w:sz w:val="21"/>
          <w:szCs w:val="21"/>
          <w:lang w:eastAsia="ja-JP"/>
        </w:rPr>
        <w:t>ドキュメントの符号化</w:t>
      </w:r>
      <w:r w:rsidR="00BE4966" w:rsidRPr="0050252F">
        <w:rPr>
          <w:rFonts w:hint="eastAsia"/>
          <w:sz w:val="21"/>
          <w:szCs w:val="21"/>
          <w:lang w:eastAsia="ja-JP"/>
        </w:rPr>
        <w:t>に関するルールセットを定義するマークアップ言語</w:t>
      </w:r>
      <w:r w:rsidR="0050252F" w:rsidRPr="0050252F">
        <w:rPr>
          <w:rFonts w:hint="eastAsia"/>
          <w:sz w:val="21"/>
          <w:szCs w:val="21"/>
          <w:lang w:eastAsia="ja-JP"/>
        </w:rPr>
        <w:t>．</w:t>
      </w:r>
    </w:p>
    <w:p w14:paraId="45F83D9C" w14:textId="0FFA1169" w:rsidR="00DF702A" w:rsidRDefault="005C74E6" w:rsidP="00EE2DCA">
      <w:pPr>
        <w:pStyle w:val="Heading1"/>
        <w:rPr>
          <w:lang w:eastAsia="ja-JP"/>
        </w:rPr>
      </w:pPr>
      <w:bookmarkStart w:id="102" w:name="_Toc453754294"/>
      <w:r>
        <w:rPr>
          <w:rFonts w:hint="eastAsia"/>
          <w:lang w:eastAsia="ja-JP"/>
        </w:rPr>
        <w:lastRenderedPageBreak/>
        <w:t>付録</w:t>
      </w:r>
      <w:r w:rsidR="00E34115">
        <w:t xml:space="preserve"> C: </w:t>
      </w:r>
      <w:r>
        <w:rPr>
          <w:rFonts w:hint="eastAsia"/>
          <w:lang w:eastAsia="ja-JP"/>
        </w:rPr>
        <w:t>参考情報</w:t>
      </w:r>
      <w:bookmarkEnd w:id="102"/>
    </w:p>
    <w:p w14:paraId="707347DC" w14:textId="77777777" w:rsidR="003A0B4D" w:rsidRDefault="003A0B4D" w:rsidP="003A0B4D">
      <w:r>
        <w:t xml:space="preserve">The following OWASP projects are most likely to be useful to users/adopters of this standard: </w:t>
      </w:r>
    </w:p>
    <w:p w14:paraId="1198AD40" w14:textId="5A99BF44" w:rsidR="003A0B4D" w:rsidRDefault="003A0B4D" w:rsidP="009D1F1E">
      <w:pPr>
        <w:pStyle w:val="ListParagraph"/>
        <w:numPr>
          <w:ilvl w:val="0"/>
          <w:numId w:val="3"/>
        </w:numPr>
      </w:pPr>
      <w:r>
        <w:t>OWASP Testing Guide</w:t>
      </w:r>
      <w:r>
        <w:br/>
      </w:r>
      <w:hyperlink r:id="rId59" w:history="1">
        <w:r w:rsidRPr="007507FC">
          <w:rPr>
            <w:rStyle w:val="Hyperlink"/>
          </w:rPr>
          <w:t>https://www.owasp.org/index.php/OWASP_Testing_Project</w:t>
        </w:r>
      </w:hyperlink>
      <w:r>
        <w:t xml:space="preserve">   </w:t>
      </w:r>
    </w:p>
    <w:p w14:paraId="293B1A23" w14:textId="1924BE54" w:rsidR="003A0B4D" w:rsidRDefault="003A0B4D" w:rsidP="009D1F1E">
      <w:pPr>
        <w:pStyle w:val="ListParagraph"/>
        <w:numPr>
          <w:ilvl w:val="0"/>
          <w:numId w:val="3"/>
        </w:numPr>
      </w:pPr>
      <w:r>
        <w:t>OWASP Code Review Guide</w:t>
      </w:r>
      <w:r>
        <w:br/>
      </w:r>
      <w:hyperlink r:id="rId60" w:history="1">
        <w:r w:rsidRPr="007507FC">
          <w:rPr>
            <w:rStyle w:val="Hyperlink"/>
          </w:rPr>
          <w:t>http://www.owasp.org/index.php/Category:OWASP_Code_Review_Project</w:t>
        </w:r>
      </w:hyperlink>
      <w:r>
        <w:t xml:space="preserve">   </w:t>
      </w:r>
    </w:p>
    <w:p w14:paraId="5B6678CB" w14:textId="10B218FB" w:rsidR="003A0B4D" w:rsidRDefault="003A0B4D" w:rsidP="009D1F1E">
      <w:pPr>
        <w:pStyle w:val="ListParagraph"/>
        <w:numPr>
          <w:ilvl w:val="0"/>
          <w:numId w:val="3"/>
        </w:numPr>
      </w:pPr>
      <w:r>
        <w:t>OWASP Cheat Sheets</w:t>
      </w:r>
      <w:r>
        <w:br/>
      </w:r>
      <w:hyperlink r:id="rId61" w:history="1">
        <w:r w:rsidRPr="007507FC">
          <w:rPr>
            <w:rStyle w:val="Hyperlink"/>
          </w:rPr>
          <w:t>https://www.owasp.org/index.php/OWASP_Cheat_Sheet_Series</w:t>
        </w:r>
      </w:hyperlink>
      <w:r>
        <w:t xml:space="preserve">  </w:t>
      </w:r>
    </w:p>
    <w:p w14:paraId="0534F9E9" w14:textId="3299EDEC" w:rsidR="003A0B4D" w:rsidRDefault="003A0B4D" w:rsidP="009D1F1E">
      <w:pPr>
        <w:pStyle w:val="ListParagraph"/>
        <w:numPr>
          <w:ilvl w:val="0"/>
          <w:numId w:val="3"/>
        </w:numPr>
      </w:pPr>
      <w:r>
        <w:t>OWASP Proactive Controls</w:t>
      </w:r>
      <w:r>
        <w:br/>
      </w:r>
      <w:hyperlink r:id="rId62" w:history="1">
        <w:r w:rsidRPr="007507FC">
          <w:rPr>
            <w:rStyle w:val="Hyperlink"/>
          </w:rPr>
          <w:t>https://www.owasp.org/index.php/OWASP_Proactive_Controls</w:t>
        </w:r>
      </w:hyperlink>
      <w:r>
        <w:t xml:space="preserve">  </w:t>
      </w:r>
    </w:p>
    <w:p w14:paraId="5C642447" w14:textId="20830DB0" w:rsidR="003A0B4D" w:rsidRDefault="003A0B4D" w:rsidP="009D1F1E">
      <w:pPr>
        <w:pStyle w:val="ListParagraph"/>
        <w:numPr>
          <w:ilvl w:val="0"/>
          <w:numId w:val="3"/>
        </w:numPr>
      </w:pPr>
      <w:r>
        <w:t>OWASP Top 10</w:t>
      </w:r>
      <w:r>
        <w:br/>
      </w:r>
      <w:hyperlink r:id="rId63" w:history="1">
        <w:r w:rsidRPr="007507FC">
          <w:rPr>
            <w:rStyle w:val="Hyperlink"/>
          </w:rPr>
          <w:t>https://www.owasp.org/index.php/Top_10_2013-Top_10</w:t>
        </w:r>
      </w:hyperlink>
      <w:r>
        <w:t xml:space="preserve">  </w:t>
      </w:r>
    </w:p>
    <w:p w14:paraId="08D0A052" w14:textId="22211924" w:rsidR="003A0B4D" w:rsidRDefault="003A0B4D" w:rsidP="009D1F1E">
      <w:pPr>
        <w:pStyle w:val="ListParagraph"/>
        <w:numPr>
          <w:ilvl w:val="0"/>
          <w:numId w:val="3"/>
        </w:numPr>
      </w:pPr>
      <w:r>
        <w:t>OWASP Mobile Top 10</w:t>
      </w:r>
      <w:r>
        <w:br/>
      </w:r>
      <w:hyperlink r:id="rId64" w:history="1">
        <w:r w:rsidRPr="007507FC">
          <w:rPr>
            <w:rStyle w:val="Hyperlink"/>
          </w:rPr>
          <w:t>https://www.owasp.org/index.php/Projects/OWASP_Mobile_Security_Project_-_Top_Ten_Mobile_Risks</w:t>
        </w:r>
      </w:hyperlink>
      <w:r>
        <w:t xml:space="preserve"> </w:t>
      </w:r>
    </w:p>
    <w:p w14:paraId="6956D1E9" w14:textId="77777777" w:rsidR="00BA7AD0" w:rsidRDefault="00BA7AD0" w:rsidP="003A0B4D">
      <w:pPr>
        <w:ind w:left="360"/>
      </w:pPr>
    </w:p>
    <w:p w14:paraId="46A32C2D" w14:textId="5931DF78" w:rsidR="003A0B4D" w:rsidRDefault="003A0B4D" w:rsidP="003A0B4D">
      <w:pPr>
        <w:ind w:left="360"/>
      </w:pPr>
      <w:r>
        <w:t xml:space="preserve">Similarly, the following web sites are most likely to be useful to users/adopters of this standard: </w:t>
      </w:r>
    </w:p>
    <w:p w14:paraId="7CE291A3" w14:textId="03C51CB6" w:rsidR="003A0B4D" w:rsidRDefault="003A0B4D" w:rsidP="009D1F1E">
      <w:pPr>
        <w:pStyle w:val="ListParagraph"/>
        <w:numPr>
          <w:ilvl w:val="0"/>
          <w:numId w:val="3"/>
        </w:numPr>
      </w:pPr>
      <w:r>
        <w:t xml:space="preserve">MITRE Common Weakness Enumeration - </w:t>
      </w:r>
      <w:hyperlink r:id="rId65" w:history="1">
        <w:r w:rsidRPr="007507FC">
          <w:rPr>
            <w:rStyle w:val="Hyperlink"/>
          </w:rPr>
          <w:t>http://cwe.mitre.org/</w:t>
        </w:r>
      </w:hyperlink>
      <w:r>
        <w:t xml:space="preserve">  </w:t>
      </w:r>
    </w:p>
    <w:p w14:paraId="1AFA0B82" w14:textId="0F1D90CF" w:rsidR="003A0B4D" w:rsidRDefault="003A0B4D" w:rsidP="009D1F1E">
      <w:pPr>
        <w:pStyle w:val="ListParagraph"/>
        <w:numPr>
          <w:ilvl w:val="0"/>
          <w:numId w:val="3"/>
        </w:numPr>
      </w:pPr>
      <w:r>
        <w:t xml:space="preserve">PCI Security Standards Council - </w:t>
      </w:r>
      <w:hyperlink r:id="rId66" w:history="1">
        <w:r w:rsidRPr="007507FC">
          <w:rPr>
            <w:rStyle w:val="Hyperlink"/>
          </w:rPr>
          <w:t>https://www.pcisecuritystandards.org</w:t>
        </w:r>
      </w:hyperlink>
      <w:r>
        <w:t xml:space="preserve">   </w:t>
      </w:r>
    </w:p>
    <w:p w14:paraId="05984648" w14:textId="68318B32" w:rsidR="003A0B4D" w:rsidRDefault="003A0B4D" w:rsidP="009D1F1E">
      <w:pPr>
        <w:pStyle w:val="ListParagraph"/>
        <w:numPr>
          <w:ilvl w:val="0"/>
          <w:numId w:val="3"/>
        </w:numPr>
      </w:pPr>
      <w:r>
        <w:t xml:space="preserve">PCI Data Security Standard (DSS) v3.0 Requirements and Security Assessment Procedures </w:t>
      </w:r>
      <w:hyperlink r:id="rId67" w:history="1">
        <w:r w:rsidRPr="007507FC">
          <w:rPr>
            <w:rStyle w:val="Hyperlink"/>
          </w:rPr>
          <w:t>https://www.pcisecuritystandards.org/documents/PCI_DSS_v3.pdf</w:t>
        </w:r>
      </w:hyperlink>
      <w:r>
        <w:t xml:space="preserve"> </w:t>
      </w:r>
    </w:p>
    <w:p w14:paraId="45B55550" w14:textId="41B52497" w:rsidR="00E34115" w:rsidRDefault="00E34115" w:rsidP="00E34115"/>
    <w:p w14:paraId="5D499476" w14:textId="552E03C1" w:rsidR="00E34115" w:rsidRDefault="00D6354D" w:rsidP="00E34115">
      <w:pPr>
        <w:pStyle w:val="Heading1"/>
        <w:rPr>
          <w:lang w:eastAsia="ja-JP"/>
        </w:rPr>
      </w:pPr>
      <w:bookmarkStart w:id="103" w:name="_Toc453754295"/>
      <w:r>
        <w:rPr>
          <w:rFonts w:hint="eastAsia"/>
          <w:lang w:eastAsia="ja-JP"/>
        </w:rPr>
        <w:lastRenderedPageBreak/>
        <w:t>付録</w:t>
      </w:r>
      <w:r w:rsidR="00E34115">
        <w:t xml:space="preserve"> D: </w:t>
      </w:r>
      <w:r w:rsidR="00FC64BF">
        <w:rPr>
          <w:rFonts w:hint="eastAsia"/>
          <w:lang w:eastAsia="ja-JP"/>
        </w:rPr>
        <w:t>他の標準との対応</w:t>
      </w:r>
      <w:bookmarkEnd w:id="103"/>
    </w:p>
    <w:p w14:paraId="450F870E" w14:textId="77777777" w:rsidR="00BA7AD0" w:rsidRDefault="00BA7AD0" w:rsidP="00155729">
      <w:r>
        <w:t xml:space="preserve">PCI DSS 6.5 is derived from the OWASP Top 10 2004/2007, with some recent process extensions. The ASVS is a strict superset of the OWASP Top 10 2013 (154 items to 10 items), so all of the issues covered by OWASP Top 10 and PCI DSS 6.5.x are handled by more fine grained ASVS control requirements. For example, “Broken authentication and session management” maps exactly to sections V2 Authentication and V3 Session Management. </w:t>
      </w:r>
    </w:p>
    <w:p w14:paraId="3D04031E" w14:textId="5D5E30FF" w:rsidR="00BA7AD0" w:rsidRDefault="00BA7AD0" w:rsidP="00155729">
      <w:r>
        <w:t>Full mapping is achieved by verification level 3, although verification level 2 will address most PCI DSS 6.5 requirements except 6.5.3 and 6.5.4.</w:t>
      </w:r>
      <w:r w:rsidR="00155729">
        <w:t xml:space="preserve"> </w:t>
      </w:r>
      <w:r>
        <w:t>Process issues, such as PCI DSS 6.5.6, are not covered by the ASVS.</w:t>
      </w:r>
    </w:p>
    <w:p w14:paraId="018A8F8A" w14:textId="77777777" w:rsidR="00155729" w:rsidRDefault="00155729" w:rsidP="00155729"/>
    <w:tbl>
      <w:tblPr>
        <w:tblStyle w:val="ListTable3-Accent5"/>
        <w:tblW w:w="0" w:type="auto"/>
        <w:tblLook w:val="0420" w:firstRow="1" w:lastRow="0" w:firstColumn="0" w:lastColumn="0" w:noHBand="0" w:noVBand="1"/>
      </w:tblPr>
      <w:tblGrid>
        <w:gridCol w:w="3003"/>
        <w:gridCol w:w="3003"/>
        <w:gridCol w:w="3004"/>
      </w:tblGrid>
      <w:tr w:rsidR="00155729" w14:paraId="38F55AEE" w14:textId="77777777" w:rsidTr="00155729">
        <w:trPr>
          <w:cnfStyle w:val="100000000000" w:firstRow="1" w:lastRow="0" w:firstColumn="0" w:lastColumn="0" w:oddVBand="0" w:evenVBand="0" w:oddHBand="0" w:evenHBand="0" w:firstRowFirstColumn="0" w:firstRowLastColumn="0" w:lastRowFirstColumn="0" w:lastRowLastColumn="0"/>
        </w:trPr>
        <w:tc>
          <w:tcPr>
            <w:tcW w:w="3003" w:type="dxa"/>
            <w:vAlign w:val="center"/>
          </w:tcPr>
          <w:p w14:paraId="5361954C" w14:textId="1E6958FB" w:rsidR="00155729" w:rsidRDefault="00155729" w:rsidP="00155729">
            <w:pPr>
              <w:pStyle w:val="TableHeading"/>
              <w:jc w:val="left"/>
            </w:pPr>
            <w:r w:rsidRPr="00DC03B0">
              <w:t>PCI-DSS 3.0</w:t>
            </w:r>
          </w:p>
        </w:tc>
        <w:tc>
          <w:tcPr>
            <w:tcW w:w="3003" w:type="dxa"/>
            <w:vAlign w:val="center"/>
          </w:tcPr>
          <w:p w14:paraId="61A9753A" w14:textId="0F4EEECE" w:rsidR="00155729" w:rsidRDefault="00155729" w:rsidP="00155729">
            <w:pPr>
              <w:pStyle w:val="TableHeading"/>
              <w:jc w:val="left"/>
            </w:pPr>
            <w:r w:rsidRPr="00A711C6">
              <w:t>ASVS 3.0</w:t>
            </w:r>
          </w:p>
        </w:tc>
        <w:tc>
          <w:tcPr>
            <w:tcW w:w="3004" w:type="dxa"/>
            <w:vAlign w:val="center"/>
          </w:tcPr>
          <w:p w14:paraId="3D030C22" w14:textId="0E4FD65E" w:rsidR="00155729" w:rsidRDefault="00155729" w:rsidP="00155729">
            <w:pPr>
              <w:pStyle w:val="TableHeading"/>
              <w:jc w:val="left"/>
            </w:pPr>
            <w:r w:rsidRPr="00864526">
              <w:t>Description</w:t>
            </w:r>
          </w:p>
        </w:tc>
      </w:tr>
      <w:tr w:rsidR="00155729" w:rsidRPr="00155729" w14:paraId="307DE06F" w14:textId="77777777" w:rsidTr="00155729">
        <w:trPr>
          <w:cnfStyle w:val="000000100000" w:firstRow="0" w:lastRow="0" w:firstColumn="0" w:lastColumn="0" w:oddVBand="0" w:evenVBand="0" w:oddHBand="1" w:evenHBand="0" w:firstRowFirstColumn="0" w:firstRowLastColumn="0" w:lastRowFirstColumn="0" w:lastRowLastColumn="0"/>
        </w:trPr>
        <w:tc>
          <w:tcPr>
            <w:tcW w:w="3003" w:type="dxa"/>
          </w:tcPr>
          <w:p w14:paraId="37AE297D" w14:textId="4A874E6E" w:rsidR="00155729" w:rsidRPr="00155729" w:rsidRDefault="00155729" w:rsidP="00155729">
            <w:pPr>
              <w:rPr>
                <w:sz w:val="20"/>
                <w:szCs w:val="20"/>
              </w:rPr>
            </w:pPr>
            <w:r w:rsidRPr="00155729">
              <w:rPr>
                <w:sz w:val="20"/>
                <w:szCs w:val="20"/>
              </w:rPr>
              <w:t>6.5.1 Injection flaws, particularly SQL injection. Also consider OS Command Injection, LDAP and XPath injection flaws as well as other injection flaws</w:t>
            </w:r>
          </w:p>
        </w:tc>
        <w:tc>
          <w:tcPr>
            <w:tcW w:w="3003" w:type="dxa"/>
          </w:tcPr>
          <w:p w14:paraId="2F7A6FC3" w14:textId="622C1DD0" w:rsidR="00155729" w:rsidRPr="00155729" w:rsidRDefault="00155729" w:rsidP="00155729">
            <w:pPr>
              <w:rPr>
                <w:sz w:val="20"/>
                <w:szCs w:val="20"/>
              </w:rPr>
            </w:pPr>
            <w:r w:rsidRPr="00155729">
              <w:rPr>
                <w:sz w:val="20"/>
                <w:szCs w:val="20"/>
              </w:rPr>
              <w:t>5.11, 5.12, 5.13, 8.14, 16.2</w:t>
            </w:r>
          </w:p>
        </w:tc>
        <w:tc>
          <w:tcPr>
            <w:tcW w:w="3004" w:type="dxa"/>
          </w:tcPr>
          <w:p w14:paraId="071E4D08" w14:textId="27DF96B0" w:rsidR="00155729" w:rsidRPr="00155729" w:rsidRDefault="00155729" w:rsidP="00155729">
            <w:pPr>
              <w:rPr>
                <w:sz w:val="20"/>
                <w:szCs w:val="20"/>
              </w:rPr>
            </w:pPr>
            <w:r w:rsidRPr="00155729">
              <w:rPr>
                <w:sz w:val="20"/>
                <w:szCs w:val="20"/>
              </w:rPr>
              <w:t>Exact mapping.</w:t>
            </w:r>
          </w:p>
        </w:tc>
      </w:tr>
      <w:tr w:rsidR="00155729" w:rsidRPr="00155729" w14:paraId="0603E306" w14:textId="77777777" w:rsidTr="00155729">
        <w:tc>
          <w:tcPr>
            <w:tcW w:w="3003" w:type="dxa"/>
          </w:tcPr>
          <w:p w14:paraId="6817C276" w14:textId="43D8A31C" w:rsidR="00155729" w:rsidRPr="00155729" w:rsidRDefault="00155729" w:rsidP="00155729">
            <w:pPr>
              <w:rPr>
                <w:sz w:val="20"/>
                <w:szCs w:val="20"/>
              </w:rPr>
            </w:pPr>
            <w:r w:rsidRPr="00155729">
              <w:rPr>
                <w:sz w:val="20"/>
                <w:szCs w:val="20"/>
              </w:rPr>
              <w:t>6.5.2 Buffer overflows</w:t>
            </w:r>
          </w:p>
        </w:tc>
        <w:tc>
          <w:tcPr>
            <w:tcW w:w="3003" w:type="dxa"/>
          </w:tcPr>
          <w:p w14:paraId="728C1549" w14:textId="5180B19E" w:rsidR="00155729" w:rsidRPr="00155729" w:rsidRDefault="00155729" w:rsidP="00155729">
            <w:pPr>
              <w:rPr>
                <w:sz w:val="20"/>
                <w:szCs w:val="20"/>
              </w:rPr>
            </w:pPr>
            <w:r w:rsidRPr="00155729">
              <w:rPr>
                <w:sz w:val="20"/>
                <w:szCs w:val="20"/>
              </w:rPr>
              <w:t>5.1</w:t>
            </w:r>
          </w:p>
        </w:tc>
        <w:tc>
          <w:tcPr>
            <w:tcW w:w="3004" w:type="dxa"/>
          </w:tcPr>
          <w:p w14:paraId="03198B5B" w14:textId="47A49CCD" w:rsidR="00155729" w:rsidRPr="00155729" w:rsidRDefault="00155729" w:rsidP="00155729">
            <w:pPr>
              <w:rPr>
                <w:sz w:val="20"/>
                <w:szCs w:val="20"/>
              </w:rPr>
            </w:pPr>
            <w:r w:rsidRPr="00155729">
              <w:rPr>
                <w:sz w:val="20"/>
                <w:szCs w:val="20"/>
              </w:rPr>
              <w:t>Exact mapping</w:t>
            </w:r>
          </w:p>
        </w:tc>
      </w:tr>
      <w:tr w:rsidR="00155729" w:rsidRPr="00155729" w14:paraId="3BBE4C49" w14:textId="77777777" w:rsidTr="00155729">
        <w:trPr>
          <w:cnfStyle w:val="000000100000" w:firstRow="0" w:lastRow="0" w:firstColumn="0" w:lastColumn="0" w:oddVBand="0" w:evenVBand="0" w:oddHBand="1" w:evenHBand="0" w:firstRowFirstColumn="0" w:firstRowLastColumn="0" w:lastRowFirstColumn="0" w:lastRowLastColumn="0"/>
        </w:trPr>
        <w:tc>
          <w:tcPr>
            <w:tcW w:w="3003" w:type="dxa"/>
          </w:tcPr>
          <w:p w14:paraId="5E29232A" w14:textId="68F63825" w:rsidR="00155729" w:rsidRPr="00155729" w:rsidRDefault="00155729" w:rsidP="00155729">
            <w:pPr>
              <w:rPr>
                <w:sz w:val="20"/>
                <w:szCs w:val="20"/>
              </w:rPr>
            </w:pPr>
            <w:r w:rsidRPr="00155729">
              <w:rPr>
                <w:sz w:val="20"/>
                <w:szCs w:val="20"/>
              </w:rPr>
              <w:t>6.5.3 Insecure cryptographic storage</w:t>
            </w:r>
          </w:p>
        </w:tc>
        <w:tc>
          <w:tcPr>
            <w:tcW w:w="3003" w:type="dxa"/>
          </w:tcPr>
          <w:p w14:paraId="6B36E5C0" w14:textId="512ADA4E" w:rsidR="00155729" w:rsidRPr="00155729" w:rsidRDefault="00155729" w:rsidP="00155729">
            <w:pPr>
              <w:rPr>
                <w:sz w:val="20"/>
                <w:szCs w:val="20"/>
              </w:rPr>
            </w:pPr>
            <w:r w:rsidRPr="00155729">
              <w:rPr>
                <w:sz w:val="20"/>
                <w:szCs w:val="20"/>
              </w:rPr>
              <w:t>v7 - all</w:t>
            </w:r>
          </w:p>
        </w:tc>
        <w:tc>
          <w:tcPr>
            <w:tcW w:w="3004" w:type="dxa"/>
          </w:tcPr>
          <w:p w14:paraId="3418F00F" w14:textId="11204D86" w:rsidR="00155729" w:rsidRPr="00155729" w:rsidRDefault="00155729" w:rsidP="00155729">
            <w:pPr>
              <w:rPr>
                <w:sz w:val="20"/>
                <w:szCs w:val="20"/>
              </w:rPr>
            </w:pPr>
            <w:r w:rsidRPr="00155729">
              <w:rPr>
                <w:sz w:val="20"/>
                <w:szCs w:val="20"/>
              </w:rPr>
              <w:t>Comprehensive mapping from Level 1 up</w:t>
            </w:r>
          </w:p>
        </w:tc>
      </w:tr>
      <w:tr w:rsidR="00155729" w:rsidRPr="00155729" w14:paraId="3D8C90DF" w14:textId="77777777" w:rsidTr="00155729">
        <w:tc>
          <w:tcPr>
            <w:tcW w:w="3003" w:type="dxa"/>
          </w:tcPr>
          <w:p w14:paraId="0E816863" w14:textId="48D4CE84" w:rsidR="00155729" w:rsidRPr="00155729" w:rsidRDefault="00155729" w:rsidP="00155729">
            <w:pPr>
              <w:rPr>
                <w:sz w:val="20"/>
                <w:szCs w:val="20"/>
              </w:rPr>
            </w:pPr>
            <w:r w:rsidRPr="00155729">
              <w:rPr>
                <w:sz w:val="20"/>
                <w:szCs w:val="20"/>
              </w:rPr>
              <w:t>6.5.4 Insecure communications</w:t>
            </w:r>
          </w:p>
        </w:tc>
        <w:tc>
          <w:tcPr>
            <w:tcW w:w="3003" w:type="dxa"/>
          </w:tcPr>
          <w:p w14:paraId="158E459B" w14:textId="7405CF5B" w:rsidR="00155729" w:rsidRPr="00155729" w:rsidRDefault="00155729" w:rsidP="00155729">
            <w:pPr>
              <w:rPr>
                <w:sz w:val="20"/>
                <w:szCs w:val="20"/>
              </w:rPr>
            </w:pPr>
            <w:r w:rsidRPr="00155729">
              <w:rPr>
                <w:sz w:val="20"/>
                <w:szCs w:val="20"/>
              </w:rPr>
              <w:t>v10 - all</w:t>
            </w:r>
          </w:p>
        </w:tc>
        <w:tc>
          <w:tcPr>
            <w:tcW w:w="3004" w:type="dxa"/>
          </w:tcPr>
          <w:p w14:paraId="0E110229" w14:textId="1F4ADA7C" w:rsidR="00155729" w:rsidRPr="00155729" w:rsidRDefault="00155729" w:rsidP="00155729">
            <w:pPr>
              <w:rPr>
                <w:sz w:val="20"/>
                <w:szCs w:val="20"/>
              </w:rPr>
            </w:pPr>
            <w:r w:rsidRPr="00155729">
              <w:rPr>
                <w:sz w:val="20"/>
                <w:szCs w:val="20"/>
              </w:rPr>
              <w:t>Comprehensive mapping from Level 1 up</w:t>
            </w:r>
          </w:p>
        </w:tc>
      </w:tr>
      <w:tr w:rsidR="00155729" w:rsidRPr="00155729" w14:paraId="4DCB33E0" w14:textId="77777777" w:rsidTr="00155729">
        <w:trPr>
          <w:cnfStyle w:val="000000100000" w:firstRow="0" w:lastRow="0" w:firstColumn="0" w:lastColumn="0" w:oddVBand="0" w:evenVBand="0" w:oddHBand="1" w:evenHBand="0" w:firstRowFirstColumn="0" w:firstRowLastColumn="0" w:lastRowFirstColumn="0" w:lastRowLastColumn="0"/>
        </w:trPr>
        <w:tc>
          <w:tcPr>
            <w:tcW w:w="3003" w:type="dxa"/>
          </w:tcPr>
          <w:p w14:paraId="549E9AC5" w14:textId="27036716" w:rsidR="00155729" w:rsidRPr="00155729" w:rsidRDefault="00155729" w:rsidP="00155729">
            <w:pPr>
              <w:rPr>
                <w:sz w:val="20"/>
                <w:szCs w:val="20"/>
              </w:rPr>
            </w:pPr>
            <w:r w:rsidRPr="00155729">
              <w:rPr>
                <w:sz w:val="20"/>
                <w:szCs w:val="20"/>
              </w:rPr>
              <w:t>6.5.5 Improper error handling</w:t>
            </w:r>
          </w:p>
        </w:tc>
        <w:tc>
          <w:tcPr>
            <w:tcW w:w="3003" w:type="dxa"/>
          </w:tcPr>
          <w:p w14:paraId="63A456A6" w14:textId="1DF0BAEA" w:rsidR="00155729" w:rsidRPr="00155729" w:rsidRDefault="00155729" w:rsidP="00155729">
            <w:pPr>
              <w:rPr>
                <w:sz w:val="20"/>
                <w:szCs w:val="20"/>
              </w:rPr>
            </w:pPr>
            <w:r w:rsidRPr="00155729">
              <w:rPr>
                <w:sz w:val="20"/>
                <w:szCs w:val="20"/>
              </w:rPr>
              <w:t>3.6, 7.2, 8.1, 8.2</w:t>
            </w:r>
          </w:p>
        </w:tc>
        <w:tc>
          <w:tcPr>
            <w:tcW w:w="3004" w:type="dxa"/>
          </w:tcPr>
          <w:p w14:paraId="329D0B67" w14:textId="15AC817E" w:rsidR="00155729" w:rsidRPr="00155729" w:rsidRDefault="00155729" w:rsidP="00155729">
            <w:pPr>
              <w:rPr>
                <w:sz w:val="20"/>
                <w:szCs w:val="20"/>
              </w:rPr>
            </w:pPr>
            <w:r w:rsidRPr="00155729">
              <w:rPr>
                <w:sz w:val="20"/>
                <w:szCs w:val="20"/>
              </w:rPr>
              <w:t>Exact mapping</w:t>
            </w:r>
          </w:p>
        </w:tc>
      </w:tr>
      <w:tr w:rsidR="00155729" w:rsidRPr="00155729" w14:paraId="3BB80637" w14:textId="77777777" w:rsidTr="00155729">
        <w:tc>
          <w:tcPr>
            <w:tcW w:w="3003" w:type="dxa"/>
          </w:tcPr>
          <w:p w14:paraId="079200D4" w14:textId="48967542" w:rsidR="00155729" w:rsidRPr="00155729" w:rsidRDefault="00155729" w:rsidP="00155729">
            <w:pPr>
              <w:rPr>
                <w:sz w:val="20"/>
                <w:szCs w:val="20"/>
              </w:rPr>
            </w:pPr>
            <w:r w:rsidRPr="00155729">
              <w:rPr>
                <w:sz w:val="20"/>
                <w:szCs w:val="20"/>
              </w:rPr>
              <w:t>6.5.7 Cross-site scripting (XSS)</w:t>
            </w:r>
          </w:p>
        </w:tc>
        <w:tc>
          <w:tcPr>
            <w:tcW w:w="3003" w:type="dxa"/>
          </w:tcPr>
          <w:p w14:paraId="07368070" w14:textId="373F695E" w:rsidR="00155729" w:rsidRPr="00155729" w:rsidRDefault="00155729" w:rsidP="00155729">
            <w:pPr>
              <w:rPr>
                <w:sz w:val="20"/>
                <w:szCs w:val="20"/>
              </w:rPr>
            </w:pPr>
            <w:r w:rsidRPr="00155729">
              <w:rPr>
                <w:sz w:val="20"/>
                <w:szCs w:val="20"/>
              </w:rPr>
              <w:t>5.16, 5.20, 5.21, 5.24, 5.25, 5.26, 5.27, 11.4,11.15</w:t>
            </w:r>
          </w:p>
        </w:tc>
        <w:tc>
          <w:tcPr>
            <w:tcW w:w="3004" w:type="dxa"/>
          </w:tcPr>
          <w:p w14:paraId="50E9FDBC" w14:textId="15F08C54" w:rsidR="00155729" w:rsidRPr="00155729" w:rsidRDefault="00155729" w:rsidP="00155729">
            <w:pPr>
              <w:rPr>
                <w:sz w:val="20"/>
                <w:szCs w:val="20"/>
              </w:rPr>
            </w:pPr>
            <w:r w:rsidRPr="00155729">
              <w:rPr>
                <w:sz w:val="20"/>
                <w:szCs w:val="20"/>
              </w:rPr>
              <w:t>ASVS breaks down XSS into several requirements highlighting the complexity of XSS defense especially for legacy applications</w:t>
            </w:r>
          </w:p>
        </w:tc>
      </w:tr>
      <w:tr w:rsidR="00155729" w:rsidRPr="00155729" w14:paraId="7C8AB4C7" w14:textId="77777777" w:rsidTr="00155729">
        <w:trPr>
          <w:cnfStyle w:val="000000100000" w:firstRow="0" w:lastRow="0" w:firstColumn="0" w:lastColumn="0" w:oddVBand="0" w:evenVBand="0" w:oddHBand="1" w:evenHBand="0" w:firstRowFirstColumn="0" w:firstRowLastColumn="0" w:lastRowFirstColumn="0" w:lastRowLastColumn="0"/>
        </w:trPr>
        <w:tc>
          <w:tcPr>
            <w:tcW w:w="3003" w:type="dxa"/>
          </w:tcPr>
          <w:p w14:paraId="3914BDFA" w14:textId="4F1D3CA4" w:rsidR="00155729" w:rsidRPr="00155729" w:rsidRDefault="00155729" w:rsidP="00155729">
            <w:pPr>
              <w:rPr>
                <w:sz w:val="20"/>
                <w:szCs w:val="20"/>
              </w:rPr>
            </w:pPr>
            <w:r w:rsidRPr="00155729">
              <w:rPr>
                <w:sz w:val="20"/>
                <w:szCs w:val="20"/>
              </w:rPr>
              <w:t>6.5.8 Improper Access Control (such as insecure direct object references, failure to restrict URL access, directory traversal and failure to restrict user access to functions).</w:t>
            </w:r>
          </w:p>
        </w:tc>
        <w:tc>
          <w:tcPr>
            <w:tcW w:w="3003" w:type="dxa"/>
          </w:tcPr>
          <w:p w14:paraId="6BC90126" w14:textId="16BA0422" w:rsidR="00155729" w:rsidRPr="00155729" w:rsidRDefault="00155729" w:rsidP="00155729">
            <w:pPr>
              <w:rPr>
                <w:sz w:val="20"/>
                <w:szCs w:val="20"/>
              </w:rPr>
            </w:pPr>
            <w:r w:rsidRPr="00155729">
              <w:rPr>
                <w:sz w:val="20"/>
                <w:szCs w:val="20"/>
              </w:rPr>
              <w:t xml:space="preserve">v4 - all </w:t>
            </w:r>
          </w:p>
        </w:tc>
        <w:tc>
          <w:tcPr>
            <w:tcW w:w="3004" w:type="dxa"/>
          </w:tcPr>
          <w:p w14:paraId="193E0D23" w14:textId="484425EB" w:rsidR="00155729" w:rsidRPr="00155729" w:rsidRDefault="00155729" w:rsidP="00155729">
            <w:pPr>
              <w:rPr>
                <w:sz w:val="20"/>
                <w:szCs w:val="20"/>
              </w:rPr>
            </w:pPr>
            <w:r w:rsidRPr="00155729">
              <w:rPr>
                <w:sz w:val="20"/>
                <w:szCs w:val="20"/>
              </w:rPr>
              <w:t>Comprehensive mapping from Level 1 up</w:t>
            </w:r>
          </w:p>
        </w:tc>
      </w:tr>
      <w:tr w:rsidR="00155729" w:rsidRPr="00155729" w14:paraId="59031FB9" w14:textId="77777777" w:rsidTr="00155729">
        <w:tc>
          <w:tcPr>
            <w:tcW w:w="3003" w:type="dxa"/>
          </w:tcPr>
          <w:p w14:paraId="21BD6F95" w14:textId="2FAC4D59" w:rsidR="00155729" w:rsidRPr="00155729" w:rsidRDefault="00155729" w:rsidP="00155729">
            <w:pPr>
              <w:rPr>
                <w:sz w:val="20"/>
                <w:szCs w:val="20"/>
              </w:rPr>
            </w:pPr>
            <w:r w:rsidRPr="00155729">
              <w:rPr>
                <w:sz w:val="20"/>
                <w:szCs w:val="20"/>
              </w:rPr>
              <w:lastRenderedPageBreak/>
              <w:t>6.5.9 Cross-site request forgery (CSRF).</w:t>
            </w:r>
          </w:p>
        </w:tc>
        <w:tc>
          <w:tcPr>
            <w:tcW w:w="3003" w:type="dxa"/>
          </w:tcPr>
          <w:p w14:paraId="7B6E5A9A" w14:textId="793D3CAD" w:rsidR="00155729" w:rsidRPr="00155729" w:rsidRDefault="00155729" w:rsidP="00155729">
            <w:pPr>
              <w:rPr>
                <w:sz w:val="20"/>
                <w:szCs w:val="20"/>
              </w:rPr>
            </w:pPr>
            <w:r w:rsidRPr="00155729">
              <w:rPr>
                <w:sz w:val="20"/>
                <w:szCs w:val="20"/>
              </w:rPr>
              <w:t>4.13</w:t>
            </w:r>
          </w:p>
        </w:tc>
        <w:tc>
          <w:tcPr>
            <w:tcW w:w="3004" w:type="dxa"/>
          </w:tcPr>
          <w:p w14:paraId="5396BDFB" w14:textId="796F7312" w:rsidR="00155729" w:rsidRPr="00155729" w:rsidRDefault="00155729" w:rsidP="00155729">
            <w:pPr>
              <w:rPr>
                <w:sz w:val="20"/>
                <w:szCs w:val="20"/>
              </w:rPr>
            </w:pPr>
            <w:r w:rsidRPr="00155729">
              <w:rPr>
                <w:sz w:val="20"/>
                <w:szCs w:val="20"/>
              </w:rPr>
              <w:t>Exact mapping. ASVS considers CSRF defense to be an aspect of access control.</w:t>
            </w:r>
          </w:p>
        </w:tc>
      </w:tr>
      <w:tr w:rsidR="00155729" w:rsidRPr="00155729" w14:paraId="094AAAD8" w14:textId="77777777" w:rsidTr="00155729">
        <w:trPr>
          <w:cnfStyle w:val="000000100000" w:firstRow="0" w:lastRow="0" w:firstColumn="0" w:lastColumn="0" w:oddVBand="0" w:evenVBand="0" w:oddHBand="1" w:evenHBand="0" w:firstRowFirstColumn="0" w:firstRowLastColumn="0" w:lastRowFirstColumn="0" w:lastRowLastColumn="0"/>
        </w:trPr>
        <w:tc>
          <w:tcPr>
            <w:tcW w:w="3003" w:type="dxa"/>
          </w:tcPr>
          <w:p w14:paraId="06A96103" w14:textId="00202D25" w:rsidR="00155729" w:rsidRPr="00155729" w:rsidRDefault="00155729" w:rsidP="00155729">
            <w:pPr>
              <w:rPr>
                <w:sz w:val="20"/>
                <w:szCs w:val="20"/>
              </w:rPr>
            </w:pPr>
            <w:r w:rsidRPr="00155729">
              <w:rPr>
                <w:sz w:val="20"/>
                <w:szCs w:val="20"/>
              </w:rPr>
              <w:t>6.5.10 Broken authentication and session management.</w:t>
            </w:r>
          </w:p>
        </w:tc>
        <w:tc>
          <w:tcPr>
            <w:tcW w:w="3003" w:type="dxa"/>
          </w:tcPr>
          <w:p w14:paraId="2AFB55C8" w14:textId="3D4DBF1F" w:rsidR="00155729" w:rsidRPr="00155729" w:rsidRDefault="00155729" w:rsidP="00155729">
            <w:pPr>
              <w:rPr>
                <w:sz w:val="20"/>
                <w:szCs w:val="20"/>
              </w:rPr>
            </w:pPr>
            <w:r w:rsidRPr="00155729">
              <w:rPr>
                <w:sz w:val="20"/>
                <w:szCs w:val="20"/>
              </w:rPr>
              <w:t>v2 and v3 - all</w:t>
            </w:r>
          </w:p>
        </w:tc>
        <w:tc>
          <w:tcPr>
            <w:tcW w:w="3004" w:type="dxa"/>
          </w:tcPr>
          <w:p w14:paraId="07169B26" w14:textId="439E7D6A" w:rsidR="00155729" w:rsidRPr="00155729" w:rsidRDefault="00155729" w:rsidP="00155729">
            <w:pPr>
              <w:rPr>
                <w:sz w:val="20"/>
                <w:szCs w:val="20"/>
              </w:rPr>
            </w:pPr>
            <w:r w:rsidRPr="00155729">
              <w:rPr>
                <w:sz w:val="20"/>
                <w:szCs w:val="20"/>
              </w:rPr>
              <w:t>Comprehensive mapping from Level 1 up</w:t>
            </w:r>
          </w:p>
        </w:tc>
      </w:tr>
    </w:tbl>
    <w:p w14:paraId="412209DC" w14:textId="77777777" w:rsidR="00BA7AD0" w:rsidRPr="00BA7AD0" w:rsidRDefault="00BA7AD0" w:rsidP="00BA7AD0"/>
    <w:sectPr w:rsidR="00BA7AD0" w:rsidRPr="00BA7AD0" w:rsidSect="008A3549">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CE24A1" w14:textId="77777777" w:rsidR="000F77C4" w:rsidRDefault="000F77C4" w:rsidP="00BD5F80">
      <w:r>
        <w:separator/>
      </w:r>
    </w:p>
  </w:endnote>
  <w:endnote w:type="continuationSeparator" w:id="0">
    <w:p w14:paraId="42D6A36F" w14:textId="77777777" w:rsidR="000F77C4" w:rsidRDefault="000F77C4" w:rsidP="00BD5F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Yu Gothic">
    <w:panose1 w:val="020B04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MS Gothic">
    <w:panose1 w:val="020B0609070205080204"/>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865DCE" w:rsidRPr="00856D99" w14:paraId="5ED49377" w14:textId="77777777" w:rsidTr="009B6EC5">
      <w:tc>
        <w:tcPr>
          <w:tcW w:w="295" w:type="pct"/>
          <w:tcBorders>
            <w:right w:val="single" w:sz="18" w:space="0" w:color="5B9BD5" w:themeColor="accent1"/>
          </w:tcBorders>
        </w:tcPr>
        <w:p w14:paraId="13242B90" w14:textId="534D619D" w:rsidR="00865DCE" w:rsidRPr="00856D99" w:rsidRDefault="00865DCE" w:rsidP="00BD5F80">
          <w:pPr>
            <w:pStyle w:val="Header"/>
            <w:rPr>
              <w:sz w:val="20"/>
              <w:szCs w:val="20"/>
            </w:rPr>
          </w:pPr>
          <w:r w:rsidRPr="00856D99">
            <w:rPr>
              <w:sz w:val="20"/>
              <w:szCs w:val="20"/>
            </w:rPr>
            <w:fldChar w:fldCharType="begin"/>
          </w:r>
          <w:r w:rsidRPr="00856D99">
            <w:rPr>
              <w:sz w:val="20"/>
              <w:szCs w:val="20"/>
            </w:rPr>
            <w:instrText xml:space="preserve"> PAGE   \* MERGEFORMAT </w:instrText>
          </w:r>
          <w:r w:rsidRPr="00856D99">
            <w:rPr>
              <w:sz w:val="20"/>
              <w:szCs w:val="20"/>
            </w:rPr>
            <w:fldChar w:fldCharType="separate"/>
          </w:r>
          <w:r w:rsidR="00C40794">
            <w:rPr>
              <w:noProof/>
              <w:sz w:val="20"/>
              <w:szCs w:val="20"/>
            </w:rPr>
            <w:t>62</w:t>
          </w:r>
          <w:r w:rsidRPr="00856D99">
            <w:rPr>
              <w:sz w:val="20"/>
              <w:szCs w:val="20"/>
            </w:rPr>
            <w:fldChar w:fldCharType="end"/>
          </w:r>
        </w:p>
      </w:tc>
      <w:sdt>
        <w:sdtPr>
          <w:rPr>
            <w:sz w:val="20"/>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Content>
          <w:tc>
            <w:tcPr>
              <w:tcW w:w="4705" w:type="pct"/>
              <w:tcBorders>
                <w:left w:val="single" w:sz="18" w:space="0" w:color="5B9BD5" w:themeColor="accent1"/>
              </w:tcBorders>
            </w:tcPr>
            <w:p w14:paraId="6DA7F0FA" w14:textId="2883C61F" w:rsidR="00865DCE" w:rsidRPr="00856D99" w:rsidRDefault="00865DCE" w:rsidP="00BD5F80">
              <w:pPr>
                <w:pStyle w:val="Header"/>
                <w:rPr>
                  <w:sz w:val="20"/>
                  <w:szCs w:val="20"/>
                </w:rPr>
              </w:pPr>
              <w:r w:rsidRPr="00856D99">
                <w:rPr>
                  <w:sz w:val="20"/>
                  <w:szCs w:val="20"/>
                </w:rPr>
                <w:t>OWASP Application Security Verification Standard 3.0</w:t>
              </w:r>
            </w:p>
          </w:tc>
        </w:sdtContent>
      </w:sdt>
    </w:tr>
  </w:tbl>
  <w:p w14:paraId="13F7D41B" w14:textId="77777777" w:rsidR="00865DCE" w:rsidRDefault="00865DCE" w:rsidP="00BD5F8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865DCE" w:rsidRPr="00856D99" w14:paraId="0A7D4266" w14:textId="77777777" w:rsidTr="009B6EC5">
      <w:sdt>
        <w:sdtPr>
          <w:rPr>
            <w:sz w:val="20"/>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Content>
          <w:tc>
            <w:tcPr>
              <w:tcW w:w="4752" w:type="pct"/>
              <w:tcBorders>
                <w:right w:val="single" w:sz="18" w:space="0" w:color="5B9BD5" w:themeColor="accent1"/>
              </w:tcBorders>
            </w:tcPr>
            <w:p w14:paraId="5D87A24E" w14:textId="26D57118" w:rsidR="00865DCE" w:rsidRPr="00856D99" w:rsidRDefault="00865DCE" w:rsidP="00BD5F80">
              <w:pPr>
                <w:pStyle w:val="Header"/>
                <w:rPr>
                  <w:sz w:val="20"/>
                  <w:szCs w:val="20"/>
                </w:rPr>
              </w:pPr>
              <w:r w:rsidRPr="00856D99">
                <w:rPr>
                  <w:sz w:val="20"/>
                  <w:szCs w:val="20"/>
                </w:rPr>
                <w:t>OWASP Application Security Verification Standard 3.0</w:t>
              </w:r>
            </w:p>
          </w:tc>
        </w:sdtContent>
      </w:sdt>
      <w:tc>
        <w:tcPr>
          <w:tcW w:w="248" w:type="pct"/>
          <w:tcBorders>
            <w:left w:val="single" w:sz="18" w:space="0" w:color="5B9BD5" w:themeColor="accent1"/>
          </w:tcBorders>
        </w:tcPr>
        <w:p w14:paraId="376A77A8" w14:textId="79350BC0" w:rsidR="00865DCE" w:rsidRPr="00856D99" w:rsidRDefault="00865DCE" w:rsidP="00BD5F80">
          <w:pPr>
            <w:pStyle w:val="Header"/>
            <w:rPr>
              <w:rFonts w:eastAsiaTheme="majorEastAsia" w:cstheme="majorBidi"/>
              <w:sz w:val="20"/>
              <w:szCs w:val="20"/>
            </w:rPr>
          </w:pPr>
          <w:r w:rsidRPr="00856D99">
            <w:rPr>
              <w:sz w:val="20"/>
              <w:szCs w:val="20"/>
            </w:rPr>
            <w:fldChar w:fldCharType="begin"/>
          </w:r>
          <w:r w:rsidRPr="00856D99">
            <w:rPr>
              <w:sz w:val="20"/>
              <w:szCs w:val="20"/>
            </w:rPr>
            <w:instrText xml:space="preserve"> PAGE   \* MERGEFORMAT </w:instrText>
          </w:r>
          <w:r w:rsidRPr="00856D99">
            <w:rPr>
              <w:sz w:val="20"/>
              <w:szCs w:val="20"/>
            </w:rPr>
            <w:fldChar w:fldCharType="separate"/>
          </w:r>
          <w:r w:rsidR="00C40794">
            <w:rPr>
              <w:noProof/>
              <w:sz w:val="20"/>
              <w:szCs w:val="20"/>
            </w:rPr>
            <w:t>63</w:t>
          </w:r>
          <w:r w:rsidRPr="00856D99">
            <w:rPr>
              <w:sz w:val="20"/>
              <w:szCs w:val="20"/>
            </w:rPr>
            <w:fldChar w:fldCharType="end"/>
          </w:r>
        </w:p>
      </w:tc>
    </w:tr>
  </w:tbl>
  <w:p w14:paraId="3F4FC5CB" w14:textId="77777777" w:rsidR="00865DCE" w:rsidRDefault="00865DCE" w:rsidP="00BD5F8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1815B8" w14:textId="77777777" w:rsidR="000F77C4" w:rsidRDefault="000F77C4" w:rsidP="00BD5F80">
      <w:r>
        <w:separator/>
      </w:r>
    </w:p>
  </w:footnote>
  <w:footnote w:type="continuationSeparator" w:id="0">
    <w:p w14:paraId="5FC027CB" w14:textId="77777777" w:rsidR="000F77C4" w:rsidRDefault="000F77C4" w:rsidP="00BD5F8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42B49D" w14:textId="02BA01DE" w:rsidR="00865DCE" w:rsidRDefault="00865DCE" w:rsidP="00BD5F80">
    <w:pPr>
      <w:pStyle w:val="Header"/>
    </w:pPr>
    <w:r>
      <w:tab/>
    </w:r>
    <w:r>
      <w:tab/>
    </w:r>
    <w:r w:rsidRPr="009D317F">
      <w:rPr>
        <w:noProof/>
        <w:lang w:val="en-US" w:eastAsia="ja-JP"/>
      </w:rPr>
      <w:drawing>
        <wp:inline distT="0" distB="0" distL="0" distR="0" wp14:anchorId="54A9249A" wp14:editId="77EE042E">
          <wp:extent cx="1143423" cy="351672"/>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97D55E" w14:textId="31C908C5" w:rsidR="00865DCE" w:rsidRDefault="00865DCE" w:rsidP="00BD5F80">
    <w:pPr>
      <w:pStyle w:val="Header"/>
    </w:pPr>
    <w:r>
      <w:tab/>
    </w:r>
    <w:r>
      <w:tab/>
    </w:r>
    <w:r w:rsidRPr="009D317F">
      <w:rPr>
        <w:noProof/>
        <w:lang w:val="en-US" w:eastAsia="ja-JP"/>
      </w:rPr>
      <w:drawing>
        <wp:inline distT="0" distB="0" distL="0" distR="0" wp14:anchorId="0D84ECE7" wp14:editId="3F811CD4">
          <wp:extent cx="1143423" cy="351672"/>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21B60"/>
    <w:multiLevelType w:val="hybridMultilevel"/>
    <w:tmpl w:val="EA7657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E5334B6"/>
    <w:multiLevelType w:val="hybridMultilevel"/>
    <w:tmpl w:val="A9F6B4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33501D8"/>
    <w:multiLevelType w:val="hybridMultilevel"/>
    <w:tmpl w:val="DFE02F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3E44B73"/>
    <w:multiLevelType w:val="multilevel"/>
    <w:tmpl w:val="6D40C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FC0DDF"/>
    <w:multiLevelType w:val="hybridMultilevel"/>
    <w:tmpl w:val="88721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9E5DBE"/>
    <w:multiLevelType w:val="hybridMultilevel"/>
    <w:tmpl w:val="078ABC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1E3B7F37"/>
    <w:multiLevelType w:val="hybridMultilevel"/>
    <w:tmpl w:val="7BC6B9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21B84A4C"/>
    <w:multiLevelType w:val="hybridMultilevel"/>
    <w:tmpl w:val="DA7085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22333661"/>
    <w:multiLevelType w:val="hybridMultilevel"/>
    <w:tmpl w:val="B00E82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23231C73"/>
    <w:multiLevelType w:val="hybridMultilevel"/>
    <w:tmpl w:val="19240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970E0F"/>
    <w:multiLevelType w:val="hybridMultilevel"/>
    <w:tmpl w:val="5F9C5F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297811BB"/>
    <w:multiLevelType w:val="hybridMultilevel"/>
    <w:tmpl w:val="C4DCC5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2F811390"/>
    <w:multiLevelType w:val="multilevel"/>
    <w:tmpl w:val="810C1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21B6D2D"/>
    <w:multiLevelType w:val="hybridMultilevel"/>
    <w:tmpl w:val="3774A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0D0C80"/>
    <w:multiLevelType w:val="hybridMultilevel"/>
    <w:tmpl w:val="66ECD9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34E3366E"/>
    <w:multiLevelType w:val="multilevel"/>
    <w:tmpl w:val="C17A06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35251179"/>
    <w:multiLevelType w:val="hybridMultilevel"/>
    <w:tmpl w:val="0C5A27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37016DF8"/>
    <w:multiLevelType w:val="hybridMultilevel"/>
    <w:tmpl w:val="03BCA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885125D"/>
    <w:multiLevelType w:val="hybridMultilevel"/>
    <w:tmpl w:val="353E0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396B00E0"/>
    <w:multiLevelType w:val="hybridMultilevel"/>
    <w:tmpl w:val="6728E7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3AA21275"/>
    <w:multiLevelType w:val="hybridMultilevel"/>
    <w:tmpl w:val="863C3A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40B528AC"/>
    <w:multiLevelType w:val="hybridMultilevel"/>
    <w:tmpl w:val="205A65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42CA7588"/>
    <w:multiLevelType w:val="hybridMultilevel"/>
    <w:tmpl w:val="7E0E6F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45174F0C"/>
    <w:multiLevelType w:val="hybridMultilevel"/>
    <w:tmpl w:val="722682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4605774F"/>
    <w:multiLevelType w:val="hybridMultilevel"/>
    <w:tmpl w:val="CBC622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528213B0"/>
    <w:multiLevelType w:val="multilevel"/>
    <w:tmpl w:val="1A5A5C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nsid w:val="53A36788"/>
    <w:multiLevelType w:val="hybridMultilevel"/>
    <w:tmpl w:val="164266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53D56A9F"/>
    <w:multiLevelType w:val="hybridMultilevel"/>
    <w:tmpl w:val="43C2FA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54311173"/>
    <w:multiLevelType w:val="hybridMultilevel"/>
    <w:tmpl w:val="34E6C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4602E65"/>
    <w:multiLevelType w:val="hybridMultilevel"/>
    <w:tmpl w:val="181650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54B433CB"/>
    <w:multiLevelType w:val="hybridMultilevel"/>
    <w:tmpl w:val="421478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56F00960"/>
    <w:multiLevelType w:val="hybridMultilevel"/>
    <w:tmpl w:val="E140F7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59B12FA3"/>
    <w:multiLevelType w:val="hybridMultilevel"/>
    <w:tmpl w:val="5F523A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nsid w:val="5E2F0289"/>
    <w:multiLevelType w:val="hybridMultilevel"/>
    <w:tmpl w:val="ED9AED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614A2CE1"/>
    <w:multiLevelType w:val="hybridMultilevel"/>
    <w:tmpl w:val="7C3EF000"/>
    <w:lvl w:ilvl="0" w:tplc="1024761A">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1AD7EFF"/>
    <w:multiLevelType w:val="hybridMultilevel"/>
    <w:tmpl w:val="84B233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nsid w:val="6A191299"/>
    <w:multiLevelType w:val="hybridMultilevel"/>
    <w:tmpl w:val="7C6492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nsid w:val="6ADE24D2"/>
    <w:multiLevelType w:val="hybridMultilevel"/>
    <w:tmpl w:val="900491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nsid w:val="6BAB5B6E"/>
    <w:multiLevelType w:val="hybridMultilevel"/>
    <w:tmpl w:val="9FB8D8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nsid w:val="6BBB37C6"/>
    <w:multiLevelType w:val="hybridMultilevel"/>
    <w:tmpl w:val="E17E5C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nsid w:val="6C320C30"/>
    <w:multiLevelType w:val="hybridMultilevel"/>
    <w:tmpl w:val="92E626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nsid w:val="70EC572E"/>
    <w:multiLevelType w:val="hybridMultilevel"/>
    <w:tmpl w:val="93A47B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nsid w:val="719B0C66"/>
    <w:multiLevelType w:val="hybridMultilevel"/>
    <w:tmpl w:val="C5B8D7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nsid w:val="75882FD4"/>
    <w:multiLevelType w:val="hybridMultilevel"/>
    <w:tmpl w:val="15C44F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nsid w:val="785C2FAB"/>
    <w:multiLevelType w:val="multilevel"/>
    <w:tmpl w:val="BCAA45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5">
    <w:nsid w:val="7AA96D10"/>
    <w:multiLevelType w:val="multilevel"/>
    <w:tmpl w:val="99364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AAF557C"/>
    <w:multiLevelType w:val="hybridMultilevel"/>
    <w:tmpl w:val="E7124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CD72757"/>
    <w:multiLevelType w:val="multilevel"/>
    <w:tmpl w:val="C58625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8">
    <w:nsid w:val="7F1B7DB9"/>
    <w:multiLevelType w:val="hybridMultilevel"/>
    <w:tmpl w:val="FEE8BA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4"/>
  </w:num>
  <w:num w:numId="2">
    <w:abstractNumId w:val="28"/>
  </w:num>
  <w:num w:numId="3">
    <w:abstractNumId w:val="46"/>
  </w:num>
  <w:num w:numId="4">
    <w:abstractNumId w:val="30"/>
  </w:num>
  <w:num w:numId="5">
    <w:abstractNumId w:val="35"/>
  </w:num>
  <w:num w:numId="6">
    <w:abstractNumId w:val="9"/>
  </w:num>
  <w:num w:numId="7">
    <w:abstractNumId w:val="4"/>
  </w:num>
  <w:num w:numId="8">
    <w:abstractNumId w:val="17"/>
  </w:num>
  <w:num w:numId="9">
    <w:abstractNumId w:val="13"/>
  </w:num>
  <w:num w:numId="10">
    <w:abstractNumId w:val="44"/>
  </w:num>
  <w:num w:numId="11">
    <w:abstractNumId w:val="1"/>
  </w:num>
  <w:num w:numId="12">
    <w:abstractNumId w:val="11"/>
  </w:num>
  <w:num w:numId="13">
    <w:abstractNumId w:val="41"/>
  </w:num>
  <w:num w:numId="14">
    <w:abstractNumId w:val="10"/>
  </w:num>
  <w:num w:numId="15">
    <w:abstractNumId w:val="36"/>
  </w:num>
  <w:num w:numId="16">
    <w:abstractNumId w:val="31"/>
  </w:num>
  <w:num w:numId="17">
    <w:abstractNumId w:val="16"/>
  </w:num>
  <w:num w:numId="18">
    <w:abstractNumId w:val="7"/>
  </w:num>
  <w:num w:numId="19">
    <w:abstractNumId w:val="25"/>
  </w:num>
  <w:num w:numId="20">
    <w:abstractNumId w:val="48"/>
  </w:num>
  <w:num w:numId="21">
    <w:abstractNumId w:val="29"/>
  </w:num>
  <w:num w:numId="22">
    <w:abstractNumId w:val="32"/>
  </w:num>
  <w:num w:numId="23">
    <w:abstractNumId w:val="6"/>
  </w:num>
  <w:num w:numId="24">
    <w:abstractNumId w:val="5"/>
  </w:num>
  <w:num w:numId="25">
    <w:abstractNumId w:val="18"/>
  </w:num>
  <w:num w:numId="26">
    <w:abstractNumId w:val="42"/>
  </w:num>
  <w:num w:numId="27">
    <w:abstractNumId w:val="39"/>
  </w:num>
  <w:num w:numId="28">
    <w:abstractNumId w:val="2"/>
  </w:num>
  <w:num w:numId="29">
    <w:abstractNumId w:val="15"/>
  </w:num>
  <w:num w:numId="30">
    <w:abstractNumId w:val="22"/>
  </w:num>
  <w:num w:numId="31">
    <w:abstractNumId w:val="47"/>
  </w:num>
  <w:num w:numId="32">
    <w:abstractNumId w:val="40"/>
  </w:num>
  <w:num w:numId="33">
    <w:abstractNumId w:val="19"/>
  </w:num>
  <w:num w:numId="34">
    <w:abstractNumId w:val="20"/>
  </w:num>
  <w:num w:numId="35">
    <w:abstractNumId w:val="26"/>
  </w:num>
  <w:num w:numId="36">
    <w:abstractNumId w:val="37"/>
  </w:num>
  <w:num w:numId="37">
    <w:abstractNumId w:val="43"/>
  </w:num>
  <w:num w:numId="38">
    <w:abstractNumId w:val="14"/>
  </w:num>
  <w:num w:numId="39">
    <w:abstractNumId w:val="27"/>
  </w:num>
  <w:num w:numId="40">
    <w:abstractNumId w:val="38"/>
  </w:num>
  <w:num w:numId="41">
    <w:abstractNumId w:val="33"/>
  </w:num>
  <w:num w:numId="42">
    <w:abstractNumId w:val="24"/>
  </w:num>
  <w:num w:numId="43">
    <w:abstractNumId w:val="8"/>
  </w:num>
  <w:num w:numId="44">
    <w:abstractNumId w:val="0"/>
  </w:num>
  <w:num w:numId="45">
    <w:abstractNumId w:val="21"/>
  </w:num>
  <w:num w:numId="46">
    <w:abstractNumId w:val="23"/>
  </w:num>
  <w:num w:numId="47">
    <w:abstractNumId w:val="3"/>
  </w:num>
  <w:num w:numId="48">
    <w:abstractNumId w:val="12"/>
  </w:num>
  <w:num w:numId="49">
    <w:abstractNumId w:val="4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activeWritingStyle w:appName="MSWord" w:lang="en-US" w:vendorID="64" w:dllVersion="131078" w:nlCheck="1" w:checkStyle="0"/>
  <w:activeWritingStyle w:appName="MSWord" w:lang="en-AU" w:vendorID="64" w:dllVersion="131078" w:nlCheck="1" w:checkStyle="0"/>
  <w:activeWritingStyle w:appName="MSWord" w:lang="ja-JP" w:vendorID="64" w:dllVersion="131078" w:nlCheck="1" w:checkStyle="0"/>
  <w:proofState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CD1"/>
    <w:rsid w:val="00000904"/>
    <w:rsid w:val="0000096C"/>
    <w:rsid w:val="000135E7"/>
    <w:rsid w:val="00014452"/>
    <w:rsid w:val="00014736"/>
    <w:rsid w:val="000150A7"/>
    <w:rsid w:val="00015448"/>
    <w:rsid w:val="0001602F"/>
    <w:rsid w:val="000163B6"/>
    <w:rsid w:val="000176AF"/>
    <w:rsid w:val="0002304C"/>
    <w:rsid w:val="00025451"/>
    <w:rsid w:val="0003144C"/>
    <w:rsid w:val="000449EC"/>
    <w:rsid w:val="00045DA1"/>
    <w:rsid w:val="00054BE6"/>
    <w:rsid w:val="00064DFD"/>
    <w:rsid w:val="00065535"/>
    <w:rsid w:val="00067167"/>
    <w:rsid w:val="0006757A"/>
    <w:rsid w:val="0007205A"/>
    <w:rsid w:val="0008019E"/>
    <w:rsid w:val="00082078"/>
    <w:rsid w:val="000843E1"/>
    <w:rsid w:val="00085FFB"/>
    <w:rsid w:val="000866C6"/>
    <w:rsid w:val="00087BF8"/>
    <w:rsid w:val="00096189"/>
    <w:rsid w:val="00096D0B"/>
    <w:rsid w:val="00096DC1"/>
    <w:rsid w:val="000A0A5F"/>
    <w:rsid w:val="000A1278"/>
    <w:rsid w:val="000A1DB8"/>
    <w:rsid w:val="000A1EBE"/>
    <w:rsid w:val="000A3832"/>
    <w:rsid w:val="000A629F"/>
    <w:rsid w:val="000A7E7A"/>
    <w:rsid w:val="000B523D"/>
    <w:rsid w:val="000C2B64"/>
    <w:rsid w:val="000C2DAA"/>
    <w:rsid w:val="000C536A"/>
    <w:rsid w:val="000C6E3B"/>
    <w:rsid w:val="000C743D"/>
    <w:rsid w:val="000C795A"/>
    <w:rsid w:val="000D0989"/>
    <w:rsid w:val="000D3FAE"/>
    <w:rsid w:val="000D466D"/>
    <w:rsid w:val="000D7960"/>
    <w:rsid w:val="000E4205"/>
    <w:rsid w:val="000E67E8"/>
    <w:rsid w:val="000F2481"/>
    <w:rsid w:val="000F38EE"/>
    <w:rsid w:val="000F4C2A"/>
    <w:rsid w:val="000F522C"/>
    <w:rsid w:val="000F68AF"/>
    <w:rsid w:val="000F77C4"/>
    <w:rsid w:val="0010023D"/>
    <w:rsid w:val="00105210"/>
    <w:rsid w:val="001056C1"/>
    <w:rsid w:val="001102C4"/>
    <w:rsid w:val="00111180"/>
    <w:rsid w:val="00112242"/>
    <w:rsid w:val="00112676"/>
    <w:rsid w:val="00114BDF"/>
    <w:rsid w:val="0011522E"/>
    <w:rsid w:val="001232F0"/>
    <w:rsid w:val="00123FB6"/>
    <w:rsid w:val="00124C7A"/>
    <w:rsid w:val="0012539C"/>
    <w:rsid w:val="001271FC"/>
    <w:rsid w:val="0013037F"/>
    <w:rsid w:val="0013091F"/>
    <w:rsid w:val="00131CD3"/>
    <w:rsid w:val="0013360E"/>
    <w:rsid w:val="00134DEA"/>
    <w:rsid w:val="00140E6C"/>
    <w:rsid w:val="001461D8"/>
    <w:rsid w:val="001474EB"/>
    <w:rsid w:val="00150D76"/>
    <w:rsid w:val="00152AE1"/>
    <w:rsid w:val="00155729"/>
    <w:rsid w:val="00156564"/>
    <w:rsid w:val="00161A25"/>
    <w:rsid w:val="00161B70"/>
    <w:rsid w:val="00162D47"/>
    <w:rsid w:val="001642B3"/>
    <w:rsid w:val="00164D62"/>
    <w:rsid w:val="0016538C"/>
    <w:rsid w:val="001659C6"/>
    <w:rsid w:val="00165F46"/>
    <w:rsid w:val="00172DE8"/>
    <w:rsid w:val="001778CB"/>
    <w:rsid w:val="00180AC9"/>
    <w:rsid w:val="00192BD8"/>
    <w:rsid w:val="00197ADC"/>
    <w:rsid w:val="001A1450"/>
    <w:rsid w:val="001A53A2"/>
    <w:rsid w:val="001A649F"/>
    <w:rsid w:val="001A6854"/>
    <w:rsid w:val="001A6BD5"/>
    <w:rsid w:val="001B149E"/>
    <w:rsid w:val="001B1E6E"/>
    <w:rsid w:val="001B401A"/>
    <w:rsid w:val="001B7755"/>
    <w:rsid w:val="001B77E9"/>
    <w:rsid w:val="001C0FC1"/>
    <w:rsid w:val="001C3BF3"/>
    <w:rsid w:val="001C3CF6"/>
    <w:rsid w:val="001C3F05"/>
    <w:rsid w:val="001C5B6E"/>
    <w:rsid w:val="001C73F4"/>
    <w:rsid w:val="001C7900"/>
    <w:rsid w:val="001D0658"/>
    <w:rsid w:val="001D437E"/>
    <w:rsid w:val="001E1F49"/>
    <w:rsid w:val="001E22FA"/>
    <w:rsid w:val="001E586D"/>
    <w:rsid w:val="001E58F4"/>
    <w:rsid w:val="001E6587"/>
    <w:rsid w:val="001F1988"/>
    <w:rsid w:val="001F24A8"/>
    <w:rsid w:val="001F45AE"/>
    <w:rsid w:val="001F6AA9"/>
    <w:rsid w:val="001F7CCD"/>
    <w:rsid w:val="001F7F8D"/>
    <w:rsid w:val="00206EFD"/>
    <w:rsid w:val="00206F7B"/>
    <w:rsid w:val="00211A8D"/>
    <w:rsid w:val="00211E5B"/>
    <w:rsid w:val="002126FD"/>
    <w:rsid w:val="002129D9"/>
    <w:rsid w:val="0021352C"/>
    <w:rsid w:val="002154D7"/>
    <w:rsid w:val="00216D10"/>
    <w:rsid w:val="00221EC7"/>
    <w:rsid w:val="002231D9"/>
    <w:rsid w:val="00223FE7"/>
    <w:rsid w:val="00224CE5"/>
    <w:rsid w:val="00224FAF"/>
    <w:rsid w:val="00225D8F"/>
    <w:rsid w:val="002320E0"/>
    <w:rsid w:val="00233F58"/>
    <w:rsid w:val="00241260"/>
    <w:rsid w:val="00244084"/>
    <w:rsid w:val="002441E1"/>
    <w:rsid w:val="00244CA8"/>
    <w:rsid w:val="00247219"/>
    <w:rsid w:val="00247281"/>
    <w:rsid w:val="00251ECD"/>
    <w:rsid w:val="00252DC9"/>
    <w:rsid w:val="002536F6"/>
    <w:rsid w:val="00254115"/>
    <w:rsid w:val="002556E9"/>
    <w:rsid w:val="00260CDE"/>
    <w:rsid w:val="00260EF6"/>
    <w:rsid w:val="0026100F"/>
    <w:rsid w:val="002621A9"/>
    <w:rsid w:val="00265A21"/>
    <w:rsid w:val="0027093D"/>
    <w:rsid w:val="00270DEB"/>
    <w:rsid w:val="00273DBC"/>
    <w:rsid w:val="00273F89"/>
    <w:rsid w:val="0027473B"/>
    <w:rsid w:val="00275D48"/>
    <w:rsid w:val="00276BF0"/>
    <w:rsid w:val="00276D2D"/>
    <w:rsid w:val="00277C88"/>
    <w:rsid w:val="002811D2"/>
    <w:rsid w:val="00283E92"/>
    <w:rsid w:val="002840D6"/>
    <w:rsid w:val="0028425A"/>
    <w:rsid w:val="002842BF"/>
    <w:rsid w:val="00284C95"/>
    <w:rsid w:val="00284D7B"/>
    <w:rsid w:val="00284F62"/>
    <w:rsid w:val="002851ED"/>
    <w:rsid w:val="00286220"/>
    <w:rsid w:val="00287606"/>
    <w:rsid w:val="00291FBA"/>
    <w:rsid w:val="00294310"/>
    <w:rsid w:val="00295AAA"/>
    <w:rsid w:val="00295EF8"/>
    <w:rsid w:val="002A0E96"/>
    <w:rsid w:val="002A241A"/>
    <w:rsid w:val="002A275E"/>
    <w:rsid w:val="002A4C65"/>
    <w:rsid w:val="002B5628"/>
    <w:rsid w:val="002C7894"/>
    <w:rsid w:val="002D0C98"/>
    <w:rsid w:val="002D43B4"/>
    <w:rsid w:val="002D609C"/>
    <w:rsid w:val="002E4E0A"/>
    <w:rsid w:val="002E6E89"/>
    <w:rsid w:val="002F2BAE"/>
    <w:rsid w:val="002F4A6F"/>
    <w:rsid w:val="002F4C4E"/>
    <w:rsid w:val="002F6496"/>
    <w:rsid w:val="002F7DAA"/>
    <w:rsid w:val="00300DEE"/>
    <w:rsid w:val="00301210"/>
    <w:rsid w:val="00307253"/>
    <w:rsid w:val="00310E84"/>
    <w:rsid w:val="0031195E"/>
    <w:rsid w:val="0031328E"/>
    <w:rsid w:val="00316781"/>
    <w:rsid w:val="003176C6"/>
    <w:rsid w:val="003222DC"/>
    <w:rsid w:val="003222E7"/>
    <w:rsid w:val="00323A62"/>
    <w:rsid w:val="00325EF8"/>
    <w:rsid w:val="00326C3B"/>
    <w:rsid w:val="00326D98"/>
    <w:rsid w:val="00333230"/>
    <w:rsid w:val="00335ACA"/>
    <w:rsid w:val="00336F43"/>
    <w:rsid w:val="0034282B"/>
    <w:rsid w:val="0034363A"/>
    <w:rsid w:val="00346776"/>
    <w:rsid w:val="003473D0"/>
    <w:rsid w:val="00347DD4"/>
    <w:rsid w:val="00347EAF"/>
    <w:rsid w:val="00351AF7"/>
    <w:rsid w:val="0035744B"/>
    <w:rsid w:val="00364297"/>
    <w:rsid w:val="00364836"/>
    <w:rsid w:val="003652B1"/>
    <w:rsid w:val="003657C8"/>
    <w:rsid w:val="00365D37"/>
    <w:rsid w:val="0037374C"/>
    <w:rsid w:val="00373A42"/>
    <w:rsid w:val="00375FE8"/>
    <w:rsid w:val="00377171"/>
    <w:rsid w:val="00380F79"/>
    <w:rsid w:val="00382C81"/>
    <w:rsid w:val="00383BC1"/>
    <w:rsid w:val="003841E1"/>
    <w:rsid w:val="003847EF"/>
    <w:rsid w:val="003936DC"/>
    <w:rsid w:val="003963F1"/>
    <w:rsid w:val="003973F9"/>
    <w:rsid w:val="003A0B4D"/>
    <w:rsid w:val="003A0DDD"/>
    <w:rsid w:val="003A1540"/>
    <w:rsid w:val="003A2851"/>
    <w:rsid w:val="003A3567"/>
    <w:rsid w:val="003A3B12"/>
    <w:rsid w:val="003A3DFD"/>
    <w:rsid w:val="003A6D34"/>
    <w:rsid w:val="003B0281"/>
    <w:rsid w:val="003B0EEB"/>
    <w:rsid w:val="003B1C7A"/>
    <w:rsid w:val="003B4A97"/>
    <w:rsid w:val="003B5092"/>
    <w:rsid w:val="003C0A2E"/>
    <w:rsid w:val="003C0E61"/>
    <w:rsid w:val="003C359D"/>
    <w:rsid w:val="003C52FF"/>
    <w:rsid w:val="003C7425"/>
    <w:rsid w:val="003D029D"/>
    <w:rsid w:val="003D32C8"/>
    <w:rsid w:val="003D3541"/>
    <w:rsid w:val="003D3FA3"/>
    <w:rsid w:val="003D4634"/>
    <w:rsid w:val="003D625C"/>
    <w:rsid w:val="003D6A81"/>
    <w:rsid w:val="003D7838"/>
    <w:rsid w:val="003D7AB8"/>
    <w:rsid w:val="003E36D4"/>
    <w:rsid w:val="003E3B1F"/>
    <w:rsid w:val="003E4493"/>
    <w:rsid w:val="003E509F"/>
    <w:rsid w:val="003E5E6F"/>
    <w:rsid w:val="003E771B"/>
    <w:rsid w:val="003E7CCA"/>
    <w:rsid w:val="003F0AA0"/>
    <w:rsid w:val="003F2E1E"/>
    <w:rsid w:val="003F4095"/>
    <w:rsid w:val="00401AC6"/>
    <w:rsid w:val="004039DD"/>
    <w:rsid w:val="0040516A"/>
    <w:rsid w:val="00411E7C"/>
    <w:rsid w:val="00414977"/>
    <w:rsid w:val="00414CBB"/>
    <w:rsid w:val="0042169D"/>
    <w:rsid w:val="004222FB"/>
    <w:rsid w:val="00424FB9"/>
    <w:rsid w:val="00424FC6"/>
    <w:rsid w:val="00425339"/>
    <w:rsid w:val="00426354"/>
    <w:rsid w:val="00430BF3"/>
    <w:rsid w:val="00431C00"/>
    <w:rsid w:val="00431E37"/>
    <w:rsid w:val="00432D81"/>
    <w:rsid w:val="00436A36"/>
    <w:rsid w:val="004426F9"/>
    <w:rsid w:val="00444E04"/>
    <w:rsid w:val="00445A2F"/>
    <w:rsid w:val="00450EF3"/>
    <w:rsid w:val="004522FB"/>
    <w:rsid w:val="004552BC"/>
    <w:rsid w:val="004552C6"/>
    <w:rsid w:val="00455402"/>
    <w:rsid w:val="004556EA"/>
    <w:rsid w:val="00460395"/>
    <w:rsid w:val="004605B2"/>
    <w:rsid w:val="00460AD4"/>
    <w:rsid w:val="00461011"/>
    <w:rsid w:val="00461D8A"/>
    <w:rsid w:val="00462A6F"/>
    <w:rsid w:val="0046321E"/>
    <w:rsid w:val="0046475F"/>
    <w:rsid w:val="004652FD"/>
    <w:rsid w:val="004659E3"/>
    <w:rsid w:val="00467320"/>
    <w:rsid w:val="0046745D"/>
    <w:rsid w:val="00471ABE"/>
    <w:rsid w:val="004727D4"/>
    <w:rsid w:val="00473CBA"/>
    <w:rsid w:val="004762E3"/>
    <w:rsid w:val="00476B61"/>
    <w:rsid w:val="0048212A"/>
    <w:rsid w:val="0048265F"/>
    <w:rsid w:val="004843CF"/>
    <w:rsid w:val="004940FC"/>
    <w:rsid w:val="00497A94"/>
    <w:rsid w:val="004A1A60"/>
    <w:rsid w:val="004A2797"/>
    <w:rsid w:val="004A4E5C"/>
    <w:rsid w:val="004A60B1"/>
    <w:rsid w:val="004B307F"/>
    <w:rsid w:val="004B69AF"/>
    <w:rsid w:val="004B79EC"/>
    <w:rsid w:val="004C38B4"/>
    <w:rsid w:val="004C4BFD"/>
    <w:rsid w:val="004C7BDE"/>
    <w:rsid w:val="004D19E5"/>
    <w:rsid w:val="004D1AFD"/>
    <w:rsid w:val="004D33A7"/>
    <w:rsid w:val="004D43A6"/>
    <w:rsid w:val="004D6442"/>
    <w:rsid w:val="004D7202"/>
    <w:rsid w:val="004D7AAE"/>
    <w:rsid w:val="004D7C61"/>
    <w:rsid w:val="004E1942"/>
    <w:rsid w:val="004E2F21"/>
    <w:rsid w:val="004E3636"/>
    <w:rsid w:val="004E3D77"/>
    <w:rsid w:val="004E5A5D"/>
    <w:rsid w:val="004E65EC"/>
    <w:rsid w:val="004E6C23"/>
    <w:rsid w:val="004E73E0"/>
    <w:rsid w:val="004E7EF7"/>
    <w:rsid w:val="004F52B0"/>
    <w:rsid w:val="004F5ED7"/>
    <w:rsid w:val="00501F47"/>
    <w:rsid w:val="0050252F"/>
    <w:rsid w:val="005042D5"/>
    <w:rsid w:val="005059BC"/>
    <w:rsid w:val="00511D03"/>
    <w:rsid w:val="00515348"/>
    <w:rsid w:val="00515DEB"/>
    <w:rsid w:val="0051676A"/>
    <w:rsid w:val="00520E8E"/>
    <w:rsid w:val="00525F0D"/>
    <w:rsid w:val="00530AE0"/>
    <w:rsid w:val="0053109C"/>
    <w:rsid w:val="005324D1"/>
    <w:rsid w:val="00533D64"/>
    <w:rsid w:val="00535680"/>
    <w:rsid w:val="00535A71"/>
    <w:rsid w:val="00543C63"/>
    <w:rsid w:val="00545BA5"/>
    <w:rsid w:val="00546008"/>
    <w:rsid w:val="00547063"/>
    <w:rsid w:val="005503A7"/>
    <w:rsid w:val="00550A59"/>
    <w:rsid w:val="00553A4D"/>
    <w:rsid w:val="00555BC3"/>
    <w:rsid w:val="005621B3"/>
    <w:rsid w:val="00565B0B"/>
    <w:rsid w:val="00571BF8"/>
    <w:rsid w:val="00572A62"/>
    <w:rsid w:val="0057313F"/>
    <w:rsid w:val="00575190"/>
    <w:rsid w:val="00576AC6"/>
    <w:rsid w:val="00580186"/>
    <w:rsid w:val="00580E86"/>
    <w:rsid w:val="00582A76"/>
    <w:rsid w:val="005836F6"/>
    <w:rsid w:val="00583851"/>
    <w:rsid w:val="00584CB3"/>
    <w:rsid w:val="00590417"/>
    <w:rsid w:val="005922F6"/>
    <w:rsid w:val="0059264E"/>
    <w:rsid w:val="00593179"/>
    <w:rsid w:val="00597444"/>
    <w:rsid w:val="005A0669"/>
    <w:rsid w:val="005A179E"/>
    <w:rsid w:val="005A390D"/>
    <w:rsid w:val="005A7382"/>
    <w:rsid w:val="005B0C98"/>
    <w:rsid w:val="005B3A98"/>
    <w:rsid w:val="005B4231"/>
    <w:rsid w:val="005B42C1"/>
    <w:rsid w:val="005B556F"/>
    <w:rsid w:val="005B5FF7"/>
    <w:rsid w:val="005B6B67"/>
    <w:rsid w:val="005C0148"/>
    <w:rsid w:val="005C05A9"/>
    <w:rsid w:val="005C18DB"/>
    <w:rsid w:val="005C2FE0"/>
    <w:rsid w:val="005C3319"/>
    <w:rsid w:val="005C423E"/>
    <w:rsid w:val="005C5110"/>
    <w:rsid w:val="005C74E6"/>
    <w:rsid w:val="005D2572"/>
    <w:rsid w:val="005D2C49"/>
    <w:rsid w:val="005D41AB"/>
    <w:rsid w:val="005D67CC"/>
    <w:rsid w:val="005D7BDB"/>
    <w:rsid w:val="005E26AF"/>
    <w:rsid w:val="005F0F5A"/>
    <w:rsid w:val="005F1D29"/>
    <w:rsid w:val="005F339B"/>
    <w:rsid w:val="005F76D0"/>
    <w:rsid w:val="0060331C"/>
    <w:rsid w:val="006042A4"/>
    <w:rsid w:val="00611B9E"/>
    <w:rsid w:val="006123DC"/>
    <w:rsid w:val="0061431E"/>
    <w:rsid w:val="00614A4F"/>
    <w:rsid w:val="00615522"/>
    <w:rsid w:val="00620721"/>
    <w:rsid w:val="00621270"/>
    <w:rsid w:val="00621781"/>
    <w:rsid w:val="0062338A"/>
    <w:rsid w:val="006246CF"/>
    <w:rsid w:val="00624C97"/>
    <w:rsid w:val="0062597B"/>
    <w:rsid w:val="00630344"/>
    <w:rsid w:val="00630B74"/>
    <w:rsid w:val="006317CA"/>
    <w:rsid w:val="00634E35"/>
    <w:rsid w:val="0063666C"/>
    <w:rsid w:val="006369B3"/>
    <w:rsid w:val="006402BF"/>
    <w:rsid w:val="00642A4F"/>
    <w:rsid w:val="00643230"/>
    <w:rsid w:val="0064389E"/>
    <w:rsid w:val="00643F7F"/>
    <w:rsid w:val="006445D6"/>
    <w:rsid w:val="00646D45"/>
    <w:rsid w:val="00647177"/>
    <w:rsid w:val="00653FC6"/>
    <w:rsid w:val="0066502F"/>
    <w:rsid w:val="00666757"/>
    <w:rsid w:val="00667BDF"/>
    <w:rsid w:val="00671123"/>
    <w:rsid w:val="00671AC2"/>
    <w:rsid w:val="006730FE"/>
    <w:rsid w:val="006772BB"/>
    <w:rsid w:val="00677FF2"/>
    <w:rsid w:val="00681F5E"/>
    <w:rsid w:val="00682118"/>
    <w:rsid w:val="0068788F"/>
    <w:rsid w:val="00691441"/>
    <w:rsid w:val="00691AAD"/>
    <w:rsid w:val="00692CD1"/>
    <w:rsid w:val="006934E2"/>
    <w:rsid w:val="0069765C"/>
    <w:rsid w:val="006A05F0"/>
    <w:rsid w:val="006A0B84"/>
    <w:rsid w:val="006A0D74"/>
    <w:rsid w:val="006A739E"/>
    <w:rsid w:val="006A7D51"/>
    <w:rsid w:val="006B55C7"/>
    <w:rsid w:val="006B7EC4"/>
    <w:rsid w:val="006C0256"/>
    <w:rsid w:val="006C489B"/>
    <w:rsid w:val="006C4B33"/>
    <w:rsid w:val="006C72F1"/>
    <w:rsid w:val="006D0145"/>
    <w:rsid w:val="006D0412"/>
    <w:rsid w:val="006D209E"/>
    <w:rsid w:val="006D2826"/>
    <w:rsid w:val="006D2D69"/>
    <w:rsid w:val="006D44FA"/>
    <w:rsid w:val="006D7A8F"/>
    <w:rsid w:val="006D7F44"/>
    <w:rsid w:val="006E14F7"/>
    <w:rsid w:val="006E7580"/>
    <w:rsid w:val="006F103B"/>
    <w:rsid w:val="006F652D"/>
    <w:rsid w:val="00701587"/>
    <w:rsid w:val="00701B6A"/>
    <w:rsid w:val="00702571"/>
    <w:rsid w:val="00703A78"/>
    <w:rsid w:val="0070406F"/>
    <w:rsid w:val="007056A4"/>
    <w:rsid w:val="007068A0"/>
    <w:rsid w:val="00712C21"/>
    <w:rsid w:val="00712F87"/>
    <w:rsid w:val="00713CE6"/>
    <w:rsid w:val="007175E2"/>
    <w:rsid w:val="007179CA"/>
    <w:rsid w:val="00721C05"/>
    <w:rsid w:val="00730406"/>
    <w:rsid w:val="0073546A"/>
    <w:rsid w:val="007357CE"/>
    <w:rsid w:val="00735E91"/>
    <w:rsid w:val="007366A3"/>
    <w:rsid w:val="00737C79"/>
    <w:rsid w:val="0074381E"/>
    <w:rsid w:val="00744AF1"/>
    <w:rsid w:val="00745786"/>
    <w:rsid w:val="00753479"/>
    <w:rsid w:val="00753E37"/>
    <w:rsid w:val="007554BA"/>
    <w:rsid w:val="00755A0A"/>
    <w:rsid w:val="007640C8"/>
    <w:rsid w:val="00764667"/>
    <w:rsid w:val="007665F0"/>
    <w:rsid w:val="00767343"/>
    <w:rsid w:val="00772507"/>
    <w:rsid w:val="007728E7"/>
    <w:rsid w:val="00774C75"/>
    <w:rsid w:val="007752EF"/>
    <w:rsid w:val="00776798"/>
    <w:rsid w:val="0077789F"/>
    <w:rsid w:val="007810DF"/>
    <w:rsid w:val="00785793"/>
    <w:rsid w:val="00785803"/>
    <w:rsid w:val="007909DE"/>
    <w:rsid w:val="00790DAF"/>
    <w:rsid w:val="0079267F"/>
    <w:rsid w:val="00792E27"/>
    <w:rsid w:val="00793770"/>
    <w:rsid w:val="00793808"/>
    <w:rsid w:val="007957A5"/>
    <w:rsid w:val="007A13F8"/>
    <w:rsid w:val="007A29AE"/>
    <w:rsid w:val="007A2E81"/>
    <w:rsid w:val="007A5E03"/>
    <w:rsid w:val="007A67AE"/>
    <w:rsid w:val="007A7764"/>
    <w:rsid w:val="007B01D3"/>
    <w:rsid w:val="007B1AF8"/>
    <w:rsid w:val="007C18A7"/>
    <w:rsid w:val="007C497E"/>
    <w:rsid w:val="007C4EFB"/>
    <w:rsid w:val="007C7C56"/>
    <w:rsid w:val="007D041F"/>
    <w:rsid w:val="007E153C"/>
    <w:rsid w:val="007E20D7"/>
    <w:rsid w:val="007E49D1"/>
    <w:rsid w:val="007E5017"/>
    <w:rsid w:val="007E5BC6"/>
    <w:rsid w:val="007E6698"/>
    <w:rsid w:val="007F3D7A"/>
    <w:rsid w:val="007F4C5E"/>
    <w:rsid w:val="007F5CE5"/>
    <w:rsid w:val="007F667C"/>
    <w:rsid w:val="008003E4"/>
    <w:rsid w:val="008017ED"/>
    <w:rsid w:val="008028B6"/>
    <w:rsid w:val="008067FA"/>
    <w:rsid w:val="00806FF8"/>
    <w:rsid w:val="00807A74"/>
    <w:rsid w:val="008103C7"/>
    <w:rsid w:val="0081101A"/>
    <w:rsid w:val="0081359D"/>
    <w:rsid w:val="008167CA"/>
    <w:rsid w:val="0081715A"/>
    <w:rsid w:val="00817EFD"/>
    <w:rsid w:val="008205DC"/>
    <w:rsid w:val="008218F8"/>
    <w:rsid w:val="00823FA9"/>
    <w:rsid w:val="00825432"/>
    <w:rsid w:val="008278A0"/>
    <w:rsid w:val="00830093"/>
    <w:rsid w:val="00830B95"/>
    <w:rsid w:val="008341F9"/>
    <w:rsid w:val="00835CEE"/>
    <w:rsid w:val="00836B75"/>
    <w:rsid w:val="00841811"/>
    <w:rsid w:val="008425BD"/>
    <w:rsid w:val="008435E6"/>
    <w:rsid w:val="00843DAE"/>
    <w:rsid w:val="008500F9"/>
    <w:rsid w:val="00854EE3"/>
    <w:rsid w:val="00855CFD"/>
    <w:rsid w:val="008562A7"/>
    <w:rsid w:val="00856D99"/>
    <w:rsid w:val="008577A0"/>
    <w:rsid w:val="00861965"/>
    <w:rsid w:val="00861DD7"/>
    <w:rsid w:val="00865DCE"/>
    <w:rsid w:val="008700B0"/>
    <w:rsid w:val="0087067B"/>
    <w:rsid w:val="00873BD8"/>
    <w:rsid w:val="0087554F"/>
    <w:rsid w:val="008755D5"/>
    <w:rsid w:val="0087621B"/>
    <w:rsid w:val="00876C99"/>
    <w:rsid w:val="00876FAD"/>
    <w:rsid w:val="00881095"/>
    <w:rsid w:val="00882EBD"/>
    <w:rsid w:val="0088508E"/>
    <w:rsid w:val="008948E1"/>
    <w:rsid w:val="008A3549"/>
    <w:rsid w:val="008B1965"/>
    <w:rsid w:val="008B5A02"/>
    <w:rsid w:val="008B62C5"/>
    <w:rsid w:val="008C09B6"/>
    <w:rsid w:val="008C0ECE"/>
    <w:rsid w:val="008C528B"/>
    <w:rsid w:val="008C75C0"/>
    <w:rsid w:val="008D156C"/>
    <w:rsid w:val="008D27FC"/>
    <w:rsid w:val="008D49C7"/>
    <w:rsid w:val="008D6302"/>
    <w:rsid w:val="008E0EEA"/>
    <w:rsid w:val="008E2D42"/>
    <w:rsid w:val="008E48CC"/>
    <w:rsid w:val="008E574F"/>
    <w:rsid w:val="008F1200"/>
    <w:rsid w:val="008F1F36"/>
    <w:rsid w:val="00900159"/>
    <w:rsid w:val="00903C7E"/>
    <w:rsid w:val="00904484"/>
    <w:rsid w:val="009059CF"/>
    <w:rsid w:val="009063FF"/>
    <w:rsid w:val="009101DD"/>
    <w:rsid w:val="0091401F"/>
    <w:rsid w:val="0091611F"/>
    <w:rsid w:val="0091632D"/>
    <w:rsid w:val="00916CD9"/>
    <w:rsid w:val="00917192"/>
    <w:rsid w:val="0091782B"/>
    <w:rsid w:val="00920ECE"/>
    <w:rsid w:val="00921EB4"/>
    <w:rsid w:val="00923B83"/>
    <w:rsid w:val="00924854"/>
    <w:rsid w:val="0092488F"/>
    <w:rsid w:val="00927A7E"/>
    <w:rsid w:val="00927D1B"/>
    <w:rsid w:val="0093154C"/>
    <w:rsid w:val="009327D3"/>
    <w:rsid w:val="0093359F"/>
    <w:rsid w:val="0093658F"/>
    <w:rsid w:val="00937FCB"/>
    <w:rsid w:val="00941D59"/>
    <w:rsid w:val="00942644"/>
    <w:rsid w:val="0094478E"/>
    <w:rsid w:val="00945FEB"/>
    <w:rsid w:val="00947F37"/>
    <w:rsid w:val="0095245C"/>
    <w:rsid w:val="00952D0C"/>
    <w:rsid w:val="0095369F"/>
    <w:rsid w:val="00954EE8"/>
    <w:rsid w:val="00955E96"/>
    <w:rsid w:val="00955EFD"/>
    <w:rsid w:val="009567B8"/>
    <w:rsid w:val="00956E69"/>
    <w:rsid w:val="0096273F"/>
    <w:rsid w:val="00966D09"/>
    <w:rsid w:val="009704A6"/>
    <w:rsid w:val="00970F3F"/>
    <w:rsid w:val="0097298B"/>
    <w:rsid w:val="00974017"/>
    <w:rsid w:val="00975B6D"/>
    <w:rsid w:val="009768AD"/>
    <w:rsid w:val="009811AA"/>
    <w:rsid w:val="00982216"/>
    <w:rsid w:val="009826A9"/>
    <w:rsid w:val="0099045B"/>
    <w:rsid w:val="009A049F"/>
    <w:rsid w:val="009A0BF2"/>
    <w:rsid w:val="009A37EA"/>
    <w:rsid w:val="009A3E68"/>
    <w:rsid w:val="009B03BA"/>
    <w:rsid w:val="009B0CCA"/>
    <w:rsid w:val="009B2BFC"/>
    <w:rsid w:val="009B2CFE"/>
    <w:rsid w:val="009B2F06"/>
    <w:rsid w:val="009B4909"/>
    <w:rsid w:val="009B541E"/>
    <w:rsid w:val="009B5EFC"/>
    <w:rsid w:val="009B6EC5"/>
    <w:rsid w:val="009C1007"/>
    <w:rsid w:val="009C3E4C"/>
    <w:rsid w:val="009C6E49"/>
    <w:rsid w:val="009D1F1E"/>
    <w:rsid w:val="009D592A"/>
    <w:rsid w:val="009D627A"/>
    <w:rsid w:val="009E0E57"/>
    <w:rsid w:val="009E2210"/>
    <w:rsid w:val="009E27F1"/>
    <w:rsid w:val="009E4425"/>
    <w:rsid w:val="009E4EA0"/>
    <w:rsid w:val="009F228D"/>
    <w:rsid w:val="00A0008B"/>
    <w:rsid w:val="00A0092E"/>
    <w:rsid w:val="00A01505"/>
    <w:rsid w:val="00A016F2"/>
    <w:rsid w:val="00A01C2A"/>
    <w:rsid w:val="00A04B25"/>
    <w:rsid w:val="00A050E4"/>
    <w:rsid w:val="00A05691"/>
    <w:rsid w:val="00A0613E"/>
    <w:rsid w:val="00A06187"/>
    <w:rsid w:val="00A10ED7"/>
    <w:rsid w:val="00A12F1E"/>
    <w:rsid w:val="00A14CA3"/>
    <w:rsid w:val="00A16B75"/>
    <w:rsid w:val="00A16FBE"/>
    <w:rsid w:val="00A17137"/>
    <w:rsid w:val="00A21302"/>
    <w:rsid w:val="00A26663"/>
    <w:rsid w:val="00A2688A"/>
    <w:rsid w:val="00A30107"/>
    <w:rsid w:val="00A32425"/>
    <w:rsid w:val="00A33B21"/>
    <w:rsid w:val="00A3664B"/>
    <w:rsid w:val="00A4251A"/>
    <w:rsid w:val="00A4541B"/>
    <w:rsid w:val="00A478D1"/>
    <w:rsid w:val="00A50CC7"/>
    <w:rsid w:val="00A51F21"/>
    <w:rsid w:val="00A537B2"/>
    <w:rsid w:val="00A54A14"/>
    <w:rsid w:val="00A54AD4"/>
    <w:rsid w:val="00A54B27"/>
    <w:rsid w:val="00A55C79"/>
    <w:rsid w:val="00A5617F"/>
    <w:rsid w:val="00A6024D"/>
    <w:rsid w:val="00A62DEF"/>
    <w:rsid w:val="00A6716F"/>
    <w:rsid w:val="00A73C6C"/>
    <w:rsid w:val="00A73E27"/>
    <w:rsid w:val="00A74C52"/>
    <w:rsid w:val="00A7542F"/>
    <w:rsid w:val="00A76E6F"/>
    <w:rsid w:val="00A81935"/>
    <w:rsid w:val="00A81F51"/>
    <w:rsid w:val="00A90C79"/>
    <w:rsid w:val="00A921A5"/>
    <w:rsid w:val="00A92966"/>
    <w:rsid w:val="00A92B03"/>
    <w:rsid w:val="00A95D95"/>
    <w:rsid w:val="00A96035"/>
    <w:rsid w:val="00A96E29"/>
    <w:rsid w:val="00AA1EE5"/>
    <w:rsid w:val="00AA46F2"/>
    <w:rsid w:val="00AA75FA"/>
    <w:rsid w:val="00AB0693"/>
    <w:rsid w:val="00AB564A"/>
    <w:rsid w:val="00AB6201"/>
    <w:rsid w:val="00AB65DB"/>
    <w:rsid w:val="00AC32D8"/>
    <w:rsid w:val="00AC3FE3"/>
    <w:rsid w:val="00AC463C"/>
    <w:rsid w:val="00AC50E2"/>
    <w:rsid w:val="00AD24A6"/>
    <w:rsid w:val="00AD2604"/>
    <w:rsid w:val="00AD3E32"/>
    <w:rsid w:val="00AD5E7A"/>
    <w:rsid w:val="00AD775F"/>
    <w:rsid w:val="00AE3AEA"/>
    <w:rsid w:val="00AE3FDE"/>
    <w:rsid w:val="00AE51EF"/>
    <w:rsid w:val="00AE660D"/>
    <w:rsid w:val="00AE7F9C"/>
    <w:rsid w:val="00AF4CFB"/>
    <w:rsid w:val="00AF590F"/>
    <w:rsid w:val="00AF782E"/>
    <w:rsid w:val="00AF7FD9"/>
    <w:rsid w:val="00B02ECE"/>
    <w:rsid w:val="00B03121"/>
    <w:rsid w:val="00B05549"/>
    <w:rsid w:val="00B079F7"/>
    <w:rsid w:val="00B114A2"/>
    <w:rsid w:val="00B1508E"/>
    <w:rsid w:val="00B150F2"/>
    <w:rsid w:val="00B1619A"/>
    <w:rsid w:val="00B166DA"/>
    <w:rsid w:val="00B17BA8"/>
    <w:rsid w:val="00B30079"/>
    <w:rsid w:val="00B317A9"/>
    <w:rsid w:val="00B31F9E"/>
    <w:rsid w:val="00B33795"/>
    <w:rsid w:val="00B33A82"/>
    <w:rsid w:val="00B342B2"/>
    <w:rsid w:val="00B377E4"/>
    <w:rsid w:val="00B40C82"/>
    <w:rsid w:val="00B43F5C"/>
    <w:rsid w:val="00B45A24"/>
    <w:rsid w:val="00B50896"/>
    <w:rsid w:val="00B50B26"/>
    <w:rsid w:val="00B530C6"/>
    <w:rsid w:val="00B538D7"/>
    <w:rsid w:val="00B641C0"/>
    <w:rsid w:val="00B65D84"/>
    <w:rsid w:val="00B67154"/>
    <w:rsid w:val="00B6746F"/>
    <w:rsid w:val="00B67D43"/>
    <w:rsid w:val="00B71C4D"/>
    <w:rsid w:val="00B73B24"/>
    <w:rsid w:val="00B7466B"/>
    <w:rsid w:val="00B7679D"/>
    <w:rsid w:val="00B831A6"/>
    <w:rsid w:val="00B83238"/>
    <w:rsid w:val="00B87169"/>
    <w:rsid w:val="00B92575"/>
    <w:rsid w:val="00B966A0"/>
    <w:rsid w:val="00B96AE3"/>
    <w:rsid w:val="00BA06D1"/>
    <w:rsid w:val="00BA22C1"/>
    <w:rsid w:val="00BA4265"/>
    <w:rsid w:val="00BA4475"/>
    <w:rsid w:val="00BA7AD0"/>
    <w:rsid w:val="00BB147B"/>
    <w:rsid w:val="00BB2660"/>
    <w:rsid w:val="00BB2AD3"/>
    <w:rsid w:val="00BB54E5"/>
    <w:rsid w:val="00BB5F0E"/>
    <w:rsid w:val="00BC1CEE"/>
    <w:rsid w:val="00BC1DCC"/>
    <w:rsid w:val="00BC2B42"/>
    <w:rsid w:val="00BC79AC"/>
    <w:rsid w:val="00BD13C6"/>
    <w:rsid w:val="00BD3F2C"/>
    <w:rsid w:val="00BD4533"/>
    <w:rsid w:val="00BD5CAE"/>
    <w:rsid w:val="00BD5F80"/>
    <w:rsid w:val="00BE0FBB"/>
    <w:rsid w:val="00BE1C90"/>
    <w:rsid w:val="00BE236A"/>
    <w:rsid w:val="00BE4966"/>
    <w:rsid w:val="00BE76FE"/>
    <w:rsid w:val="00BF03A0"/>
    <w:rsid w:val="00BF0E17"/>
    <w:rsid w:val="00BF3DD7"/>
    <w:rsid w:val="00BF4BE9"/>
    <w:rsid w:val="00BF5AA4"/>
    <w:rsid w:val="00C02B05"/>
    <w:rsid w:val="00C03DC9"/>
    <w:rsid w:val="00C06785"/>
    <w:rsid w:val="00C10479"/>
    <w:rsid w:val="00C1100F"/>
    <w:rsid w:val="00C113D7"/>
    <w:rsid w:val="00C11768"/>
    <w:rsid w:val="00C11DE3"/>
    <w:rsid w:val="00C12334"/>
    <w:rsid w:val="00C1240C"/>
    <w:rsid w:val="00C13C1B"/>
    <w:rsid w:val="00C16DEB"/>
    <w:rsid w:val="00C177DA"/>
    <w:rsid w:val="00C20F95"/>
    <w:rsid w:val="00C220EE"/>
    <w:rsid w:val="00C222DC"/>
    <w:rsid w:val="00C2350A"/>
    <w:rsid w:val="00C24B9F"/>
    <w:rsid w:val="00C25027"/>
    <w:rsid w:val="00C3064C"/>
    <w:rsid w:val="00C3084F"/>
    <w:rsid w:val="00C31913"/>
    <w:rsid w:val="00C31E9D"/>
    <w:rsid w:val="00C32200"/>
    <w:rsid w:val="00C3439B"/>
    <w:rsid w:val="00C35321"/>
    <w:rsid w:val="00C3626C"/>
    <w:rsid w:val="00C36CA2"/>
    <w:rsid w:val="00C36EA2"/>
    <w:rsid w:val="00C37644"/>
    <w:rsid w:val="00C40039"/>
    <w:rsid w:val="00C40794"/>
    <w:rsid w:val="00C413CE"/>
    <w:rsid w:val="00C41D1D"/>
    <w:rsid w:val="00C438D1"/>
    <w:rsid w:val="00C459CC"/>
    <w:rsid w:val="00C45F4B"/>
    <w:rsid w:val="00C47755"/>
    <w:rsid w:val="00C5021A"/>
    <w:rsid w:val="00C53A28"/>
    <w:rsid w:val="00C54860"/>
    <w:rsid w:val="00C54CBE"/>
    <w:rsid w:val="00C553CD"/>
    <w:rsid w:val="00C557C9"/>
    <w:rsid w:val="00C57B89"/>
    <w:rsid w:val="00C62383"/>
    <w:rsid w:val="00C70031"/>
    <w:rsid w:val="00C74AD9"/>
    <w:rsid w:val="00C7505E"/>
    <w:rsid w:val="00C766EF"/>
    <w:rsid w:val="00C801A4"/>
    <w:rsid w:val="00C84051"/>
    <w:rsid w:val="00C85202"/>
    <w:rsid w:val="00C85451"/>
    <w:rsid w:val="00C9160A"/>
    <w:rsid w:val="00C960E5"/>
    <w:rsid w:val="00CA0887"/>
    <w:rsid w:val="00CA4BE2"/>
    <w:rsid w:val="00CA6A00"/>
    <w:rsid w:val="00CA76F9"/>
    <w:rsid w:val="00CB1FF7"/>
    <w:rsid w:val="00CB31B1"/>
    <w:rsid w:val="00CC27ED"/>
    <w:rsid w:val="00CC340C"/>
    <w:rsid w:val="00CC75AB"/>
    <w:rsid w:val="00CD2C3E"/>
    <w:rsid w:val="00CD4124"/>
    <w:rsid w:val="00CD4946"/>
    <w:rsid w:val="00CD5BAD"/>
    <w:rsid w:val="00CD6110"/>
    <w:rsid w:val="00CE11DB"/>
    <w:rsid w:val="00CE2A66"/>
    <w:rsid w:val="00CE359B"/>
    <w:rsid w:val="00CE3AB3"/>
    <w:rsid w:val="00CE3B97"/>
    <w:rsid w:val="00CE64BB"/>
    <w:rsid w:val="00CF252F"/>
    <w:rsid w:val="00CF3FE0"/>
    <w:rsid w:val="00CF48AC"/>
    <w:rsid w:val="00CF6A5A"/>
    <w:rsid w:val="00D011AB"/>
    <w:rsid w:val="00D01E19"/>
    <w:rsid w:val="00D0515F"/>
    <w:rsid w:val="00D05E09"/>
    <w:rsid w:val="00D1073F"/>
    <w:rsid w:val="00D110B1"/>
    <w:rsid w:val="00D14549"/>
    <w:rsid w:val="00D16304"/>
    <w:rsid w:val="00D1737D"/>
    <w:rsid w:val="00D25B9F"/>
    <w:rsid w:val="00D26617"/>
    <w:rsid w:val="00D30F02"/>
    <w:rsid w:val="00D33FA7"/>
    <w:rsid w:val="00D347A0"/>
    <w:rsid w:val="00D36BAB"/>
    <w:rsid w:val="00D404AD"/>
    <w:rsid w:val="00D40678"/>
    <w:rsid w:val="00D4309C"/>
    <w:rsid w:val="00D43C6A"/>
    <w:rsid w:val="00D4495A"/>
    <w:rsid w:val="00D5126E"/>
    <w:rsid w:val="00D52769"/>
    <w:rsid w:val="00D53DDA"/>
    <w:rsid w:val="00D53EE2"/>
    <w:rsid w:val="00D54EA0"/>
    <w:rsid w:val="00D55614"/>
    <w:rsid w:val="00D6211A"/>
    <w:rsid w:val="00D6354D"/>
    <w:rsid w:val="00D6478F"/>
    <w:rsid w:val="00D659E6"/>
    <w:rsid w:val="00D65C80"/>
    <w:rsid w:val="00D71B76"/>
    <w:rsid w:val="00D751A3"/>
    <w:rsid w:val="00D77303"/>
    <w:rsid w:val="00D80440"/>
    <w:rsid w:val="00D86574"/>
    <w:rsid w:val="00D8689B"/>
    <w:rsid w:val="00D91369"/>
    <w:rsid w:val="00D9138A"/>
    <w:rsid w:val="00D921D0"/>
    <w:rsid w:val="00D922C1"/>
    <w:rsid w:val="00D93E1F"/>
    <w:rsid w:val="00D95A74"/>
    <w:rsid w:val="00DA491E"/>
    <w:rsid w:val="00DA5F6F"/>
    <w:rsid w:val="00DA6FEE"/>
    <w:rsid w:val="00DA797B"/>
    <w:rsid w:val="00DB5789"/>
    <w:rsid w:val="00DB6F1B"/>
    <w:rsid w:val="00DC1AA8"/>
    <w:rsid w:val="00DC284E"/>
    <w:rsid w:val="00DC73A7"/>
    <w:rsid w:val="00DD6A57"/>
    <w:rsid w:val="00DD6C98"/>
    <w:rsid w:val="00DD75C3"/>
    <w:rsid w:val="00DD7817"/>
    <w:rsid w:val="00DE1A27"/>
    <w:rsid w:val="00DE2619"/>
    <w:rsid w:val="00DE39C1"/>
    <w:rsid w:val="00DE4840"/>
    <w:rsid w:val="00DE7AA2"/>
    <w:rsid w:val="00DF1698"/>
    <w:rsid w:val="00DF337E"/>
    <w:rsid w:val="00DF6251"/>
    <w:rsid w:val="00DF64B1"/>
    <w:rsid w:val="00DF67E7"/>
    <w:rsid w:val="00DF6DAD"/>
    <w:rsid w:val="00DF702A"/>
    <w:rsid w:val="00E02B2A"/>
    <w:rsid w:val="00E04065"/>
    <w:rsid w:val="00E0466D"/>
    <w:rsid w:val="00E05912"/>
    <w:rsid w:val="00E06DF5"/>
    <w:rsid w:val="00E11104"/>
    <w:rsid w:val="00E12CE1"/>
    <w:rsid w:val="00E1385C"/>
    <w:rsid w:val="00E1607D"/>
    <w:rsid w:val="00E161D7"/>
    <w:rsid w:val="00E16DE7"/>
    <w:rsid w:val="00E20571"/>
    <w:rsid w:val="00E22C3F"/>
    <w:rsid w:val="00E305D1"/>
    <w:rsid w:val="00E31105"/>
    <w:rsid w:val="00E31701"/>
    <w:rsid w:val="00E34115"/>
    <w:rsid w:val="00E3748C"/>
    <w:rsid w:val="00E40E2A"/>
    <w:rsid w:val="00E42657"/>
    <w:rsid w:val="00E43447"/>
    <w:rsid w:val="00E44CD7"/>
    <w:rsid w:val="00E45D73"/>
    <w:rsid w:val="00E55B6F"/>
    <w:rsid w:val="00E55F89"/>
    <w:rsid w:val="00E6394F"/>
    <w:rsid w:val="00E641F6"/>
    <w:rsid w:val="00E71244"/>
    <w:rsid w:val="00E718AF"/>
    <w:rsid w:val="00E71B41"/>
    <w:rsid w:val="00E71C31"/>
    <w:rsid w:val="00E7430D"/>
    <w:rsid w:val="00E75916"/>
    <w:rsid w:val="00E76836"/>
    <w:rsid w:val="00E80318"/>
    <w:rsid w:val="00E81066"/>
    <w:rsid w:val="00E822D0"/>
    <w:rsid w:val="00E82652"/>
    <w:rsid w:val="00E829E2"/>
    <w:rsid w:val="00E84620"/>
    <w:rsid w:val="00E847BF"/>
    <w:rsid w:val="00E85040"/>
    <w:rsid w:val="00E855B6"/>
    <w:rsid w:val="00E861E9"/>
    <w:rsid w:val="00E95C64"/>
    <w:rsid w:val="00E975C3"/>
    <w:rsid w:val="00E97752"/>
    <w:rsid w:val="00EA02C4"/>
    <w:rsid w:val="00EA20EF"/>
    <w:rsid w:val="00EA4376"/>
    <w:rsid w:val="00EA67FD"/>
    <w:rsid w:val="00EA7027"/>
    <w:rsid w:val="00EB20A0"/>
    <w:rsid w:val="00EB70FB"/>
    <w:rsid w:val="00EB7816"/>
    <w:rsid w:val="00EC0AF4"/>
    <w:rsid w:val="00EC4172"/>
    <w:rsid w:val="00EC7090"/>
    <w:rsid w:val="00ED0B53"/>
    <w:rsid w:val="00ED205A"/>
    <w:rsid w:val="00EE2A3E"/>
    <w:rsid w:val="00EE2DCA"/>
    <w:rsid w:val="00EE30A8"/>
    <w:rsid w:val="00EE369A"/>
    <w:rsid w:val="00EF001F"/>
    <w:rsid w:val="00EF08C5"/>
    <w:rsid w:val="00EF1FAB"/>
    <w:rsid w:val="00EF3E51"/>
    <w:rsid w:val="00EF5B0F"/>
    <w:rsid w:val="00EF7E09"/>
    <w:rsid w:val="00F02CF2"/>
    <w:rsid w:val="00F03EE3"/>
    <w:rsid w:val="00F04BF7"/>
    <w:rsid w:val="00F123CB"/>
    <w:rsid w:val="00F1260C"/>
    <w:rsid w:val="00F12DDF"/>
    <w:rsid w:val="00F171F0"/>
    <w:rsid w:val="00F203B1"/>
    <w:rsid w:val="00F212DD"/>
    <w:rsid w:val="00F22CCD"/>
    <w:rsid w:val="00F23B3A"/>
    <w:rsid w:val="00F27478"/>
    <w:rsid w:val="00F27C7F"/>
    <w:rsid w:val="00F3287B"/>
    <w:rsid w:val="00F36038"/>
    <w:rsid w:val="00F3718B"/>
    <w:rsid w:val="00F3742D"/>
    <w:rsid w:val="00F3761C"/>
    <w:rsid w:val="00F42467"/>
    <w:rsid w:val="00F4277E"/>
    <w:rsid w:val="00F43822"/>
    <w:rsid w:val="00F4408F"/>
    <w:rsid w:val="00F458E1"/>
    <w:rsid w:val="00F45E2C"/>
    <w:rsid w:val="00F472F5"/>
    <w:rsid w:val="00F4743E"/>
    <w:rsid w:val="00F47716"/>
    <w:rsid w:val="00F57B05"/>
    <w:rsid w:val="00F602A6"/>
    <w:rsid w:val="00F60BC7"/>
    <w:rsid w:val="00F65D62"/>
    <w:rsid w:val="00F667ED"/>
    <w:rsid w:val="00F70BBE"/>
    <w:rsid w:val="00F70FB8"/>
    <w:rsid w:val="00F73604"/>
    <w:rsid w:val="00F7779D"/>
    <w:rsid w:val="00F81480"/>
    <w:rsid w:val="00F83712"/>
    <w:rsid w:val="00F8698D"/>
    <w:rsid w:val="00F86DEF"/>
    <w:rsid w:val="00F9140C"/>
    <w:rsid w:val="00F918DE"/>
    <w:rsid w:val="00F92A1F"/>
    <w:rsid w:val="00F92E62"/>
    <w:rsid w:val="00F93163"/>
    <w:rsid w:val="00F96243"/>
    <w:rsid w:val="00F9625A"/>
    <w:rsid w:val="00F96CDA"/>
    <w:rsid w:val="00FA3F70"/>
    <w:rsid w:val="00FA5BD7"/>
    <w:rsid w:val="00FA606E"/>
    <w:rsid w:val="00FB34A8"/>
    <w:rsid w:val="00FB399B"/>
    <w:rsid w:val="00FB47C2"/>
    <w:rsid w:val="00FB6813"/>
    <w:rsid w:val="00FB6F6F"/>
    <w:rsid w:val="00FC0B05"/>
    <w:rsid w:val="00FC51ED"/>
    <w:rsid w:val="00FC64BF"/>
    <w:rsid w:val="00FD0877"/>
    <w:rsid w:val="00FD175C"/>
    <w:rsid w:val="00FD5686"/>
    <w:rsid w:val="00FD6D40"/>
    <w:rsid w:val="00FD7CB3"/>
    <w:rsid w:val="00FE1BF2"/>
    <w:rsid w:val="00FE5E33"/>
    <w:rsid w:val="00FE5F91"/>
    <w:rsid w:val="00FE6DFD"/>
    <w:rsid w:val="00FF0BD0"/>
    <w:rsid w:val="00FF12E3"/>
    <w:rsid w:val="00FF2D27"/>
    <w:rsid w:val="00FF683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6F98072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5A2F"/>
    <w:pPr>
      <w:spacing w:before="120" w:after="240" w:line="240" w:lineRule="atLeast"/>
    </w:pPr>
    <w:rPr>
      <w:rFonts w:eastAsia="Yu Gothic"/>
    </w:rPr>
  </w:style>
  <w:style w:type="paragraph" w:styleId="Heading1">
    <w:name w:val="heading 1"/>
    <w:basedOn w:val="Normal"/>
    <w:next w:val="Normal"/>
    <w:link w:val="Heading1Char"/>
    <w:uiPriority w:val="9"/>
    <w:qFormat/>
    <w:rsid w:val="00615522"/>
    <w:pPr>
      <w:keepNext/>
      <w:keepLines/>
      <w:pageBreakBefore/>
      <w:spacing w:before="240"/>
      <w:outlineLvl w:val="0"/>
    </w:pPr>
    <w:rPr>
      <w:rFonts w:asciiTheme="majorHAnsi"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15522"/>
    <w:pPr>
      <w:keepNext/>
      <w:keepLines/>
      <w:spacing w:before="40"/>
      <w:outlineLvl w:val="1"/>
    </w:pPr>
    <w:rPr>
      <w:rFonts w:asciiTheme="majorHAnsi"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15522"/>
    <w:pPr>
      <w:keepNext/>
      <w:keepLines/>
      <w:spacing w:before="40"/>
      <w:outlineLvl w:val="2"/>
    </w:pPr>
    <w:rPr>
      <w:rFonts w:asciiTheme="majorHAnsi" w:hAnsiTheme="majorHAnsi" w:cstheme="majorBidi"/>
      <w:color w:val="1F4D78" w:themeColor="accent1" w:themeShade="7F"/>
    </w:rPr>
  </w:style>
  <w:style w:type="paragraph" w:styleId="Heading4">
    <w:name w:val="heading 4"/>
    <w:basedOn w:val="Normal"/>
    <w:next w:val="Normal"/>
    <w:link w:val="Heading4Char"/>
    <w:uiPriority w:val="9"/>
    <w:unhideWhenUsed/>
    <w:qFormat/>
    <w:rsid w:val="006D041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D041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5522"/>
    <w:rPr>
      <w:rFonts w:asciiTheme="majorHAnsi" w:eastAsia="Yu Gothic"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D156C"/>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8D156C"/>
    <w:pPr>
      <w:spacing w:before="240" w:after="120"/>
    </w:pPr>
    <w:rPr>
      <w:b/>
      <w:caps/>
      <w:sz w:val="22"/>
      <w:szCs w:val="22"/>
      <w:u w:val="single"/>
    </w:rPr>
  </w:style>
  <w:style w:type="paragraph" w:styleId="TOC2">
    <w:name w:val="toc 2"/>
    <w:basedOn w:val="Normal"/>
    <w:next w:val="Normal"/>
    <w:autoRedefine/>
    <w:uiPriority w:val="39"/>
    <w:unhideWhenUsed/>
    <w:rsid w:val="008D156C"/>
    <w:pPr>
      <w:spacing w:before="0" w:after="0"/>
    </w:pPr>
    <w:rPr>
      <w:b/>
      <w:smallCaps/>
      <w:sz w:val="22"/>
      <w:szCs w:val="22"/>
    </w:rPr>
  </w:style>
  <w:style w:type="paragraph" w:styleId="TOC3">
    <w:name w:val="toc 3"/>
    <w:basedOn w:val="Normal"/>
    <w:next w:val="Normal"/>
    <w:autoRedefine/>
    <w:uiPriority w:val="39"/>
    <w:unhideWhenUsed/>
    <w:rsid w:val="008D156C"/>
    <w:pPr>
      <w:spacing w:before="0" w:after="0"/>
    </w:pPr>
    <w:rPr>
      <w:smallCaps/>
      <w:sz w:val="22"/>
      <w:szCs w:val="22"/>
    </w:rPr>
  </w:style>
  <w:style w:type="paragraph" w:styleId="TOC4">
    <w:name w:val="toc 4"/>
    <w:basedOn w:val="Normal"/>
    <w:next w:val="Normal"/>
    <w:autoRedefine/>
    <w:uiPriority w:val="39"/>
    <w:unhideWhenUsed/>
    <w:rsid w:val="008D156C"/>
    <w:pPr>
      <w:spacing w:before="0" w:after="0"/>
    </w:pPr>
    <w:rPr>
      <w:sz w:val="22"/>
      <w:szCs w:val="22"/>
    </w:rPr>
  </w:style>
  <w:style w:type="paragraph" w:styleId="TOC5">
    <w:name w:val="toc 5"/>
    <w:basedOn w:val="Normal"/>
    <w:next w:val="Normal"/>
    <w:autoRedefine/>
    <w:uiPriority w:val="39"/>
    <w:unhideWhenUsed/>
    <w:rsid w:val="008D156C"/>
    <w:pPr>
      <w:spacing w:before="0" w:after="0"/>
    </w:pPr>
    <w:rPr>
      <w:sz w:val="22"/>
      <w:szCs w:val="22"/>
    </w:rPr>
  </w:style>
  <w:style w:type="paragraph" w:styleId="TOC6">
    <w:name w:val="toc 6"/>
    <w:basedOn w:val="Normal"/>
    <w:next w:val="Normal"/>
    <w:autoRedefine/>
    <w:uiPriority w:val="39"/>
    <w:unhideWhenUsed/>
    <w:rsid w:val="008D156C"/>
    <w:pPr>
      <w:spacing w:before="0" w:after="0"/>
    </w:pPr>
    <w:rPr>
      <w:sz w:val="22"/>
      <w:szCs w:val="22"/>
    </w:rPr>
  </w:style>
  <w:style w:type="paragraph" w:styleId="TOC7">
    <w:name w:val="toc 7"/>
    <w:basedOn w:val="Normal"/>
    <w:next w:val="Normal"/>
    <w:autoRedefine/>
    <w:uiPriority w:val="39"/>
    <w:unhideWhenUsed/>
    <w:rsid w:val="008D156C"/>
    <w:pPr>
      <w:spacing w:before="0" w:after="0"/>
    </w:pPr>
    <w:rPr>
      <w:sz w:val="22"/>
      <w:szCs w:val="22"/>
    </w:rPr>
  </w:style>
  <w:style w:type="paragraph" w:styleId="TOC8">
    <w:name w:val="toc 8"/>
    <w:basedOn w:val="Normal"/>
    <w:next w:val="Normal"/>
    <w:autoRedefine/>
    <w:uiPriority w:val="39"/>
    <w:unhideWhenUsed/>
    <w:rsid w:val="008D156C"/>
    <w:pPr>
      <w:spacing w:before="0" w:after="0"/>
    </w:pPr>
    <w:rPr>
      <w:sz w:val="22"/>
      <w:szCs w:val="22"/>
    </w:rPr>
  </w:style>
  <w:style w:type="paragraph" w:styleId="TOC9">
    <w:name w:val="toc 9"/>
    <w:basedOn w:val="Normal"/>
    <w:next w:val="Normal"/>
    <w:autoRedefine/>
    <w:uiPriority w:val="39"/>
    <w:unhideWhenUsed/>
    <w:rsid w:val="008D156C"/>
    <w:pPr>
      <w:spacing w:before="0" w:after="0"/>
    </w:pPr>
    <w:rPr>
      <w:sz w:val="22"/>
      <w:szCs w:val="22"/>
    </w:rPr>
  </w:style>
  <w:style w:type="character" w:customStyle="1" w:styleId="Heading2Char">
    <w:name w:val="Heading 2 Char"/>
    <w:basedOn w:val="DefaultParagraphFont"/>
    <w:link w:val="Heading2"/>
    <w:uiPriority w:val="9"/>
    <w:rsid w:val="00615522"/>
    <w:rPr>
      <w:rFonts w:asciiTheme="majorHAnsi" w:eastAsia="Yu Gothic"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15522"/>
    <w:rPr>
      <w:rFonts w:asciiTheme="majorHAnsi" w:eastAsia="Yu Gothic" w:hAnsiTheme="majorHAnsi" w:cstheme="majorBidi"/>
      <w:color w:val="1F4D78" w:themeColor="accent1" w:themeShade="7F"/>
    </w:rPr>
  </w:style>
  <w:style w:type="table" w:styleId="TableGrid">
    <w:name w:val="Table Grid"/>
    <w:basedOn w:val="TableNormal"/>
    <w:uiPriority w:val="39"/>
    <w:rsid w:val="00DF702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1">
    <w:name w:val="Grid Table 1 Light Accent 1"/>
    <w:basedOn w:val="TableNormal"/>
    <w:uiPriority w:val="46"/>
    <w:rsid w:val="00DF702A"/>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4-Accent2">
    <w:name w:val="Grid Table 4 Accent 2"/>
    <w:basedOn w:val="TableNormal"/>
    <w:uiPriority w:val="49"/>
    <w:rsid w:val="00DF702A"/>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1">
    <w:name w:val="Grid Table 5 Dark Accent 1"/>
    <w:basedOn w:val="TableNormal"/>
    <w:uiPriority w:val="50"/>
    <w:rsid w:val="00DF702A"/>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3">
    <w:name w:val="Grid Table 4 Accent 3"/>
    <w:basedOn w:val="TableNormal"/>
    <w:uiPriority w:val="49"/>
    <w:rsid w:val="00DF702A"/>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DF702A"/>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Header">
    <w:name w:val="header"/>
    <w:basedOn w:val="Normal"/>
    <w:link w:val="HeaderChar"/>
    <w:uiPriority w:val="99"/>
    <w:unhideWhenUsed/>
    <w:rsid w:val="00DF702A"/>
    <w:pPr>
      <w:tabs>
        <w:tab w:val="center" w:pos="4513"/>
        <w:tab w:val="right" w:pos="9026"/>
      </w:tabs>
    </w:pPr>
  </w:style>
  <w:style w:type="character" w:customStyle="1" w:styleId="HeaderChar">
    <w:name w:val="Header Char"/>
    <w:basedOn w:val="DefaultParagraphFont"/>
    <w:link w:val="Header"/>
    <w:uiPriority w:val="99"/>
    <w:rsid w:val="00DF702A"/>
  </w:style>
  <w:style w:type="paragraph" w:styleId="Footer">
    <w:name w:val="footer"/>
    <w:basedOn w:val="Normal"/>
    <w:link w:val="FooterChar"/>
    <w:uiPriority w:val="99"/>
    <w:unhideWhenUsed/>
    <w:rsid w:val="00DF702A"/>
    <w:pPr>
      <w:tabs>
        <w:tab w:val="center" w:pos="4513"/>
        <w:tab w:val="right" w:pos="9026"/>
      </w:tabs>
    </w:pPr>
  </w:style>
  <w:style w:type="character" w:customStyle="1" w:styleId="FooterChar">
    <w:name w:val="Footer Char"/>
    <w:basedOn w:val="DefaultParagraphFont"/>
    <w:link w:val="Footer"/>
    <w:uiPriority w:val="99"/>
    <w:rsid w:val="00DF702A"/>
  </w:style>
  <w:style w:type="character" w:styleId="Hyperlink">
    <w:name w:val="Hyperlink"/>
    <w:basedOn w:val="DefaultParagraphFont"/>
    <w:uiPriority w:val="99"/>
    <w:unhideWhenUsed/>
    <w:rsid w:val="00224FAF"/>
    <w:rPr>
      <w:color w:val="0563C1" w:themeColor="hyperlink"/>
      <w:u w:val="single"/>
    </w:rPr>
  </w:style>
  <w:style w:type="paragraph" w:styleId="Title">
    <w:name w:val="Title"/>
    <w:basedOn w:val="Normal"/>
    <w:next w:val="Normal"/>
    <w:link w:val="TitleChar"/>
    <w:uiPriority w:val="10"/>
    <w:qFormat/>
    <w:rsid w:val="00AA1EE5"/>
    <w:pPr>
      <w:contextualSpacing/>
    </w:pPr>
    <w:rPr>
      <w:rFonts w:asciiTheme="majorHAnsi" w:eastAsiaTheme="majorEastAsia" w:hAnsiTheme="majorHAnsi" w:cstheme="majorBidi"/>
      <w:spacing w:val="-10"/>
      <w:kern w:val="28"/>
      <w:sz w:val="52"/>
      <w:szCs w:val="52"/>
    </w:rPr>
  </w:style>
  <w:style w:type="character" w:customStyle="1" w:styleId="TitleChar">
    <w:name w:val="Title Char"/>
    <w:basedOn w:val="DefaultParagraphFont"/>
    <w:link w:val="Title"/>
    <w:uiPriority w:val="10"/>
    <w:rsid w:val="00AA1EE5"/>
    <w:rPr>
      <w:rFonts w:asciiTheme="majorHAnsi" w:eastAsiaTheme="majorEastAsia" w:hAnsiTheme="majorHAnsi" w:cstheme="majorBidi"/>
      <w:spacing w:val="-10"/>
      <w:kern w:val="28"/>
      <w:sz w:val="52"/>
      <w:szCs w:val="52"/>
    </w:rPr>
  </w:style>
  <w:style w:type="paragraph" w:styleId="Subtitle">
    <w:name w:val="Subtitle"/>
    <w:basedOn w:val="Normal"/>
    <w:next w:val="Normal"/>
    <w:link w:val="SubtitleChar"/>
    <w:uiPriority w:val="11"/>
    <w:qFormat/>
    <w:rsid w:val="008A3549"/>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8A3549"/>
    <w:rPr>
      <w:color w:val="5A5A5A" w:themeColor="text1" w:themeTint="A5"/>
      <w:spacing w:val="15"/>
      <w:sz w:val="22"/>
      <w:szCs w:val="22"/>
    </w:rPr>
  </w:style>
  <w:style w:type="paragraph" w:styleId="DocumentMap">
    <w:name w:val="Document Map"/>
    <w:basedOn w:val="Normal"/>
    <w:link w:val="DocumentMapChar"/>
    <w:uiPriority w:val="99"/>
    <w:semiHidden/>
    <w:unhideWhenUsed/>
    <w:rsid w:val="0063666C"/>
    <w:rPr>
      <w:rFonts w:ascii="Helvetica" w:hAnsi="Helvetica"/>
    </w:rPr>
  </w:style>
  <w:style w:type="character" w:customStyle="1" w:styleId="DocumentMapChar">
    <w:name w:val="Document Map Char"/>
    <w:basedOn w:val="DefaultParagraphFont"/>
    <w:link w:val="DocumentMap"/>
    <w:uiPriority w:val="99"/>
    <w:semiHidden/>
    <w:rsid w:val="0063666C"/>
    <w:rPr>
      <w:rFonts w:ascii="Helvetica" w:hAnsi="Helvetica"/>
    </w:rPr>
  </w:style>
  <w:style w:type="paragraph" w:styleId="Caption">
    <w:name w:val="caption"/>
    <w:basedOn w:val="Normal"/>
    <w:next w:val="Normal"/>
    <w:uiPriority w:val="35"/>
    <w:unhideWhenUsed/>
    <w:qFormat/>
    <w:rsid w:val="00A537B2"/>
    <w:pPr>
      <w:spacing w:after="200"/>
    </w:pPr>
    <w:rPr>
      <w:i/>
      <w:iCs/>
      <w:color w:val="44546A" w:themeColor="text2"/>
      <w:sz w:val="18"/>
      <w:szCs w:val="18"/>
    </w:rPr>
  </w:style>
  <w:style w:type="paragraph" w:styleId="ListParagraph">
    <w:name w:val="List Paragraph"/>
    <w:basedOn w:val="Normal"/>
    <w:uiPriority w:val="34"/>
    <w:qFormat/>
    <w:rsid w:val="00BD5F80"/>
    <w:pPr>
      <w:numPr>
        <w:numId w:val="1"/>
      </w:numPr>
      <w:spacing w:line="360" w:lineRule="auto"/>
      <w:contextualSpacing/>
    </w:pPr>
  </w:style>
  <w:style w:type="table" w:styleId="GridTable4-Accent1">
    <w:name w:val="Grid Table 4 Accent 1"/>
    <w:basedOn w:val="TableNormal"/>
    <w:uiPriority w:val="49"/>
    <w:rsid w:val="001E6587"/>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4Char">
    <w:name w:val="Heading 4 Char"/>
    <w:basedOn w:val="DefaultParagraphFont"/>
    <w:link w:val="Heading4"/>
    <w:uiPriority w:val="9"/>
    <w:rsid w:val="006D041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D0412"/>
    <w:rPr>
      <w:rFonts w:asciiTheme="majorHAnsi" w:eastAsiaTheme="majorEastAsia" w:hAnsiTheme="majorHAnsi" w:cstheme="majorBidi"/>
      <w:color w:val="2E74B5" w:themeColor="accent1" w:themeShade="BF"/>
    </w:rPr>
  </w:style>
  <w:style w:type="paragraph" w:customStyle="1" w:styleId="TableHeading">
    <w:name w:val="Table Heading"/>
    <w:basedOn w:val="Normal"/>
    <w:qFormat/>
    <w:rsid w:val="001B1E6E"/>
    <w:pPr>
      <w:spacing w:after="120"/>
      <w:jc w:val="center"/>
    </w:pPr>
    <w:rPr>
      <w:rFonts w:asciiTheme="majorHAnsi" w:hAnsiTheme="majorHAnsi"/>
      <w:b/>
      <w:color w:val="FFFFFF" w:themeColor="background1"/>
    </w:rPr>
  </w:style>
  <w:style w:type="paragraph" w:customStyle="1" w:styleId="TableBody">
    <w:name w:val="Table Body"/>
    <w:basedOn w:val="Normal"/>
    <w:qFormat/>
    <w:rsid w:val="00E34115"/>
    <w:pPr>
      <w:spacing w:after="120"/>
    </w:pPr>
    <w:rPr>
      <w:sz w:val="20"/>
      <w:szCs w:val="20"/>
    </w:rPr>
  </w:style>
  <w:style w:type="character" w:styleId="CommentReference">
    <w:name w:val="annotation reference"/>
    <w:basedOn w:val="DefaultParagraphFont"/>
    <w:uiPriority w:val="99"/>
    <w:semiHidden/>
    <w:unhideWhenUsed/>
    <w:rsid w:val="00C177DA"/>
    <w:rPr>
      <w:sz w:val="18"/>
      <w:szCs w:val="18"/>
    </w:rPr>
  </w:style>
  <w:style w:type="paragraph" w:styleId="CommentText">
    <w:name w:val="annotation text"/>
    <w:basedOn w:val="Normal"/>
    <w:link w:val="CommentTextChar"/>
    <w:uiPriority w:val="99"/>
    <w:semiHidden/>
    <w:unhideWhenUsed/>
    <w:rsid w:val="00C177DA"/>
    <w:pPr>
      <w:spacing w:line="240" w:lineRule="auto"/>
    </w:pPr>
  </w:style>
  <w:style w:type="character" w:customStyle="1" w:styleId="CommentTextChar">
    <w:name w:val="Comment Text Char"/>
    <w:basedOn w:val="DefaultParagraphFont"/>
    <w:link w:val="CommentText"/>
    <w:uiPriority w:val="99"/>
    <w:semiHidden/>
    <w:rsid w:val="00C177DA"/>
  </w:style>
  <w:style w:type="paragraph" w:styleId="CommentSubject">
    <w:name w:val="annotation subject"/>
    <w:basedOn w:val="CommentText"/>
    <w:next w:val="CommentText"/>
    <w:link w:val="CommentSubjectChar"/>
    <w:uiPriority w:val="99"/>
    <w:semiHidden/>
    <w:unhideWhenUsed/>
    <w:rsid w:val="00C177DA"/>
    <w:rPr>
      <w:b/>
      <w:bCs/>
      <w:sz w:val="20"/>
      <w:szCs w:val="20"/>
    </w:rPr>
  </w:style>
  <w:style w:type="character" w:customStyle="1" w:styleId="CommentSubjectChar">
    <w:name w:val="Comment Subject Char"/>
    <w:basedOn w:val="CommentTextChar"/>
    <w:link w:val="CommentSubject"/>
    <w:uiPriority w:val="99"/>
    <w:semiHidden/>
    <w:rsid w:val="00C177DA"/>
    <w:rPr>
      <w:b/>
      <w:bCs/>
      <w:sz w:val="20"/>
      <w:szCs w:val="20"/>
    </w:rPr>
  </w:style>
  <w:style w:type="paragraph" w:styleId="BalloonText">
    <w:name w:val="Balloon Text"/>
    <w:basedOn w:val="Normal"/>
    <w:link w:val="BalloonTextChar"/>
    <w:uiPriority w:val="99"/>
    <w:semiHidden/>
    <w:unhideWhenUsed/>
    <w:rsid w:val="00C177DA"/>
    <w:pPr>
      <w:spacing w:before="0" w:after="0" w:line="240" w:lineRule="auto"/>
    </w:pPr>
    <w:rPr>
      <w:rFonts w:ascii="Helvetica" w:hAnsi="Helvetica"/>
      <w:sz w:val="18"/>
      <w:szCs w:val="18"/>
    </w:rPr>
  </w:style>
  <w:style w:type="character" w:customStyle="1" w:styleId="BalloonTextChar">
    <w:name w:val="Balloon Text Char"/>
    <w:basedOn w:val="DefaultParagraphFont"/>
    <w:link w:val="BalloonText"/>
    <w:uiPriority w:val="99"/>
    <w:semiHidden/>
    <w:rsid w:val="00C177DA"/>
    <w:rPr>
      <w:rFonts w:ascii="Helvetica" w:hAnsi="Helvetica"/>
      <w:sz w:val="18"/>
      <w:szCs w:val="18"/>
    </w:rPr>
  </w:style>
  <w:style w:type="table" w:styleId="ListTable3-Accent5">
    <w:name w:val="List Table 3 Accent 5"/>
    <w:basedOn w:val="TableNormal"/>
    <w:uiPriority w:val="48"/>
    <w:rsid w:val="00666757"/>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tblBorders>
      <w:tblCellMar>
        <w:top w:w="0" w:type="dxa"/>
        <w:left w:w="108" w:type="dxa"/>
        <w:bottom w:w="0" w:type="dxa"/>
        <w:right w:w="108" w:type="dxa"/>
      </w:tblCellMar>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NormalWeb">
    <w:name w:val="Normal (Web)"/>
    <w:basedOn w:val="Normal"/>
    <w:uiPriority w:val="99"/>
    <w:unhideWhenUsed/>
    <w:rsid w:val="00B92575"/>
    <w:pPr>
      <w:spacing w:before="100" w:beforeAutospacing="1" w:after="100" w:afterAutospacing="1" w:line="240" w:lineRule="auto"/>
    </w:pPr>
    <w:rPr>
      <w:rFonts w:ascii="Times New Roman" w:eastAsia="Times New Roman" w:hAnsi="Times New Roman" w:cs="Times New Roman"/>
      <w:lang w:val="en-US"/>
    </w:rPr>
  </w:style>
  <w:style w:type="character" w:customStyle="1" w:styleId="apple-tab-span">
    <w:name w:val="apple-tab-span"/>
    <w:basedOn w:val="DefaultParagraphFont"/>
    <w:rsid w:val="00B92575"/>
  </w:style>
  <w:style w:type="table" w:styleId="GridTable4-Accent5">
    <w:name w:val="Grid Table 4 Accent 5"/>
    <w:basedOn w:val="TableNormal"/>
    <w:uiPriority w:val="49"/>
    <w:rsid w:val="00155729"/>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western">
    <w:name w:val="western"/>
    <w:basedOn w:val="Normal"/>
    <w:rsid w:val="00703A78"/>
    <w:pPr>
      <w:spacing w:before="100" w:beforeAutospacing="1" w:after="144" w:line="288" w:lineRule="auto"/>
      <w:jc w:val="both"/>
    </w:pPr>
    <w:rPr>
      <w:rFonts w:ascii="Arial" w:hAnsi="Arial" w:cs="Arial"/>
      <w:color w:val="000000"/>
      <w:sz w:val="21"/>
      <w:lang w:val="en-US" w:eastAsia="ja-JP"/>
    </w:rPr>
  </w:style>
  <w:style w:type="character" w:styleId="FollowedHyperlink">
    <w:name w:val="FollowedHyperlink"/>
    <w:basedOn w:val="DefaultParagraphFont"/>
    <w:uiPriority w:val="99"/>
    <w:semiHidden/>
    <w:unhideWhenUsed/>
    <w:rsid w:val="00D751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9944">
      <w:bodyDiv w:val="1"/>
      <w:marLeft w:val="0"/>
      <w:marRight w:val="0"/>
      <w:marTop w:val="0"/>
      <w:marBottom w:val="0"/>
      <w:divBdr>
        <w:top w:val="none" w:sz="0" w:space="0" w:color="auto"/>
        <w:left w:val="none" w:sz="0" w:space="0" w:color="auto"/>
        <w:bottom w:val="none" w:sz="0" w:space="0" w:color="auto"/>
        <w:right w:val="none" w:sz="0" w:space="0" w:color="auto"/>
      </w:divBdr>
    </w:div>
    <w:div w:id="15891572">
      <w:bodyDiv w:val="1"/>
      <w:marLeft w:val="0"/>
      <w:marRight w:val="0"/>
      <w:marTop w:val="0"/>
      <w:marBottom w:val="0"/>
      <w:divBdr>
        <w:top w:val="none" w:sz="0" w:space="0" w:color="auto"/>
        <w:left w:val="none" w:sz="0" w:space="0" w:color="auto"/>
        <w:bottom w:val="none" w:sz="0" w:space="0" w:color="auto"/>
        <w:right w:val="none" w:sz="0" w:space="0" w:color="auto"/>
      </w:divBdr>
    </w:div>
    <w:div w:id="16662218">
      <w:bodyDiv w:val="1"/>
      <w:marLeft w:val="0"/>
      <w:marRight w:val="0"/>
      <w:marTop w:val="0"/>
      <w:marBottom w:val="0"/>
      <w:divBdr>
        <w:top w:val="none" w:sz="0" w:space="0" w:color="auto"/>
        <w:left w:val="none" w:sz="0" w:space="0" w:color="auto"/>
        <w:bottom w:val="none" w:sz="0" w:space="0" w:color="auto"/>
        <w:right w:val="none" w:sz="0" w:space="0" w:color="auto"/>
      </w:divBdr>
    </w:div>
    <w:div w:id="22169824">
      <w:bodyDiv w:val="1"/>
      <w:marLeft w:val="0"/>
      <w:marRight w:val="0"/>
      <w:marTop w:val="0"/>
      <w:marBottom w:val="0"/>
      <w:divBdr>
        <w:top w:val="none" w:sz="0" w:space="0" w:color="auto"/>
        <w:left w:val="none" w:sz="0" w:space="0" w:color="auto"/>
        <w:bottom w:val="none" w:sz="0" w:space="0" w:color="auto"/>
        <w:right w:val="none" w:sz="0" w:space="0" w:color="auto"/>
      </w:divBdr>
    </w:div>
    <w:div w:id="32192277">
      <w:bodyDiv w:val="1"/>
      <w:marLeft w:val="0"/>
      <w:marRight w:val="0"/>
      <w:marTop w:val="0"/>
      <w:marBottom w:val="0"/>
      <w:divBdr>
        <w:top w:val="none" w:sz="0" w:space="0" w:color="auto"/>
        <w:left w:val="none" w:sz="0" w:space="0" w:color="auto"/>
        <w:bottom w:val="none" w:sz="0" w:space="0" w:color="auto"/>
        <w:right w:val="none" w:sz="0" w:space="0" w:color="auto"/>
      </w:divBdr>
    </w:div>
    <w:div w:id="45104863">
      <w:bodyDiv w:val="1"/>
      <w:marLeft w:val="0"/>
      <w:marRight w:val="0"/>
      <w:marTop w:val="0"/>
      <w:marBottom w:val="0"/>
      <w:divBdr>
        <w:top w:val="none" w:sz="0" w:space="0" w:color="auto"/>
        <w:left w:val="none" w:sz="0" w:space="0" w:color="auto"/>
        <w:bottom w:val="none" w:sz="0" w:space="0" w:color="auto"/>
        <w:right w:val="none" w:sz="0" w:space="0" w:color="auto"/>
      </w:divBdr>
    </w:div>
    <w:div w:id="47533180">
      <w:bodyDiv w:val="1"/>
      <w:marLeft w:val="0"/>
      <w:marRight w:val="0"/>
      <w:marTop w:val="0"/>
      <w:marBottom w:val="0"/>
      <w:divBdr>
        <w:top w:val="none" w:sz="0" w:space="0" w:color="auto"/>
        <w:left w:val="none" w:sz="0" w:space="0" w:color="auto"/>
        <w:bottom w:val="none" w:sz="0" w:space="0" w:color="auto"/>
        <w:right w:val="none" w:sz="0" w:space="0" w:color="auto"/>
      </w:divBdr>
    </w:div>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71700612">
      <w:bodyDiv w:val="1"/>
      <w:marLeft w:val="0"/>
      <w:marRight w:val="0"/>
      <w:marTop w:val="0"/>
      <w:marBottom w:val="0"/>
      <w:divBdr>
        <w:top w:val="none" w:sz="0" w:space="0" w:color="auto"/>
        <w:left w:val="none" w:sz="0" w:space="0" w:color="auto"/>
        <w:bottom w:val="none" w:sz="0" w:space="0" w:color="auto"/>
        <w:right w:val="none" w:sz="0" w:space="0" w:color="auto"/>
      </w:divBdr>
    </w:div>
    <w:div w:id="83573958">
      <w:bodyDiv w:val="1"/>
      <w:marLeft w:val="0"/>
      <w:marRight w:val="0"/>
      <w:marTop w:val="0"/>
      <w:marBottom w:val="0"/>
      <w:divBdr>
        <w:top w:val="none" w:sz="0" w:space="0" w:color="auto"/>
        <w:left w:val="none" w:sz="0" w:space="0" w:color="auto"/>
        <w:bottom w:val="none" w:sz="0" w:space="0" w:color="auto"/>
        <w:right w:val="none" w:sz="0" w:space="0" w:color="auto"/>
      </w:divBdr>
    </w:div>
    <w:div w:id="106048695">
      <w:bodyDiv w:val="1"/>
      <w:marLeft w:val="0"/>
      <w:marRight w:val="0"/>
      <w:marTop w:val="0"/>
      <w:marBottom w:val="0"/>
      <w:divBdr>
        <w:top w:val="none" w:sz="0" w:space="0" w:color="auto"/>
        <w:left w:val="none" w:sz="0" w:space="0" w:color="auto"/>
        <w:bottom w:val="none" w:sz="0" w:space="0" w:color="auto"/>
        <w:right w:val="none" w:sz="0" w:space="0" w:color="auto"/>
      </w:divBdr>
    </w:div>
    <w:div w:id="106892549">
      <w:bodyDiv w:val="1"/>
      <w:marLeft w:val="0"/>
      <w:marRight w:val="0"/>
      <w:marTop w:val="0"/>
      <w:marBottom w:val="0"/>
      <w:divBdr>
        <w:top w:val="none" w:sz="0" w:space="0" w:color="auto"/>
        <w:left w:val="none" w:sz="0" w:space="0" w:color="auto"/>
        <w:bottom w:val="none" w:sz="0" w:space="0" w:color="auto"/>
        <w:right w:val="none" w:sz="0" w:space="0" w:color="auto"/>
      </w:divBdr>
    </w:div>
    <w:div w:id="120849193">
      <w:bodyDiv w:val="1"/>
      <w:marLeft w:val="0"/>
      <w:marRight w:val="0"/>
      <w:marTop w:val="0"/>
      <w:marBottom w:val="0"/>
      <w:divBdr>
        <w:top w:val="none" w:sz="0" w:space="0" w:color="auto"/>
        <w:left w:val="none" w:sz="0" w:space="0" w:color="auto"/>
        <w:bottom w:val="none" w:sz="0" w:space="0" w:color="auto"/>
        <w:right w:val="none" w:sz="0" w:space="0" w:color="auto"/>
      </w:divBdr>
    </w:div>
    <w:div w:id="121121952">
      <w:bodyDiv w:val="1"/>
      <w:marLeft w:val="0"/>
      <w:marRight w:val="0"/>
      <w:marTop w:val="0"/>
      <w:marBottom w:val="0"/>
      <w:divBdr>
        <w:top w:val="none" w:sz="0" w:space="0" w:color="auto"/>
        <w:left w:val="none" w:sz="0" w:space="0" w:color="auto"/>
        <w:bottom w:val="none" w:sz="0" w:space="0" w:color="auto"/>
        <w:right w:val="none" w:sz="0" w:space="0" w:color="auto"/>
      </w:divBdr>
    </w:div>
    <w:div w:id="123232345">
      <w:bodyDiv w:val="1"/>
      <w:marLeft w:val="0"/>
      <w:marRight w:val="0"/>
      <w:marTop w:val="0"/>
      <w:marBottom w:val="0"/>
      <w:divBdr>
        <w:top w:val="none" w:sz="0" w:space="0" w:color="auto"/>
        <w:left w:val="none" w:sz="0" w:space="0" w:color="auto"/>
        <w:bottom w:val="none" w:sz="0" w:space="0" w:color="auto"/>
        <w:right w:val="none" w:sz="0" w:space="0" w:color="auto"/>
      </w:divBdr>
    </w:div>
    <w:div w:id="129591204">
      <w:bodyDiv w:val="1"/>
      <w:marLeft w:val="0"/>
      <w:marRight w:val="0"/>
      <w:marTop w:val="0"/>
      <w:marBottom w:val="0"/>
      <w:divBdr>
        <w:top w:val="none" w:sz="0" w:space="0" w:color="auto"/>
        <w:left w:val="none" w:sz="0" w:space="0" w:color="auto"/>
        <w:bottom w:val="none" w:sz="0" w:space="0" w:color="auto"/>
        <w:right w:val="none" w:sz="0" w:space="0" w:color="auto"/>
      </w:divBdr>
    </w:div>
    <w:div w:id="132673564">
      <w:bodyDiv w:val="1"/>
      <w:marLeft w:val="0"/>
      <w:marRight w:val="0"/>
      <w:marTop w:val="0"/>
      <w:marBottom w:val="0"/>
      <w:divBdr>
        <w:top w:val="none" w:sz="0" w:space="0" w:color="auto"/>
        <w:left w:val="none" w:sz="0" w:space="0" w:color="auto"/>
        <w:bottom w:val="none" w:sz="0" w:space="0" w:color="auto"/>
        <w:right w:val="none" w:sz="0" w:space="0" w:color="auto"/>
      </w:divBdr>
    </w:div>
    <w:div w:id="134224098">
      <w:bodyDiv w:val="1"/>
      <w:marLeft w:val="0"/>
      <w:marRight w:val="0"/>
      <w:marTop w:val="0"/>
      <w:marBottom w:val="0"/>
      <w:divBdr>
        <w:top w:val="none" w:sz="0" w:space="0" w:color="auto"/>
        <w:left w:val="none" w:sz="0" w:space="0" w:color="auto"/>
        <w:bottom w:val="none" w:sz="0" w:space="0" w:color="auto"/>
        <w:right w:val="none" w:sz="0" w:space="0" w:color="auto"/>
      </w:divBdr>
    </w:div>
    <w:div w:id="139200943">
      <w:bodyDiv w:val="1"/>
      <w:marLeft w:val="0"/>
      <w:marRight w:val="0"/>
      <w:marTop w:val="0"/>
      <w:marBottom w:val="0"/>
      <w:divBdr>
        <w:top w:val="none" w:sz="0" w:space="0" w:color="auto"/>
        <w:left w:val="none" w:sz="0" w:space="0" w:color="auto"/>
        <w:bottom w:val="none" w:sz="0" w:space="0" w:color="auto"/>
        <w:right w:val="none" w:sz="0" w:space="0" w:color="auto"/>
      </w:divBdr>
    </w:div>
    <w:div w:id="150490455">
      <w:bodyDiv w:val="1"/>
      <w:marLeft w:val="0"/>
      <w:marRight w:val="0"/>
      <w:marTop w:val="0"/>
      <w:marBottom w:val="0"/>
      <w:divBdr>
        <w:top w:val="none" w:sz="0" w:space="0" w:color="auto"/>
        <w:left w:val="none" w:sz="0" w:space="0" w:color="auto"/>
        <w:bottom w:val="none" w:sz="0" w:space="0" w:color="auto"/>
        <w:right w:val="none" w:sz="0" w:space="0" w:color="auto"/>
      </w:divBdr>
    </w:div>
    <w:div w:id="165676264">
      <w:bodyDiv w:val="1"/>
      <w:marLeft w:val="0"/>
      <w:marRight w:val="0"/>
      <w:marTop w:val="0"/>
      <w:marBottom w:val="0"/>
      <w:divBdr>
        <w:top w:val="none" w:sz="0" w:space="0" w:color="auto"/>
        <w:left w:val="none" w:sz="0" w:space="0" w:color="auto"/>
        <w:bottom w:val="none" w:sz="0" w:space="0" w:color="auto"/>
        <w:right w:val="none" w:sz="0" w:space="0" w:color="auto"/>
      </w:divBdr>
    </w:div>
    <w:div w:id="168299924">
      <w:bodyDiv w:val="1"/>
      <w:marLeft w:val="0"/>
      <w:marRight w:val="0"/>
      <w:marTop w:val="0"/>
      <w:marBottom w:val="0"/>
      <w:divBdr>
        <w:top w:val="none" w:sz="0" w:space="0" w:color="auto"/>
        <w:left w:val="none" w:sz="0" w:space="0" w:color="auto"/>
        <w:bottom w:val="none" w:sz="0" w:space="0" w:color="auto"/>
        <w:right w:val="none" w:sz="0" w:space="0" w:color="auto"/>
      </w:divBdr>
    </w:div>
    <w:div w:id="171338521">
      <w:bodyDiv w:val="1"/>
      <w:marLeft w:val="0"/>
      <w:marRight w:val="0"/>
      <w:marTop w:val="0"/>
      <w:marBottom w:val="0"/>
      <w:divBdr>
        <w:top w:val="none" w:sz="0" w:space="0" w:color="auto"/>
        <w:left w:val="none" w:sz="0" w:space="0" w:color="auto"/>
        <w:bottom w:val="none" w:sz="0" w:space="0" w:color="auto"/>
        <w:right w:val="none" w:sz="0" w:space="0" w:color="auto"/>
      </w:divBdr>
    </w:div>
    <w:div w:id="172304604">
      <w:bodyDiv w:val="1"/>
      <w:marLeft w:val="0"/>
      <w:marRight w:val="0"/>
      <w:marTop w:val="0"/>
      <w:marBottom w:val="0"/>
      <w:divBdr>
        <w:top w:val="none" w:sz="0" w:space="0" w:color="auto"/>
        <w:left w:val="none" w:sz="0" w:space="0" w:color="auto"/>
        <w:bottom w:val="none" w:sz="0" w:space="0" w:color="auto"/>
        <w:right w:val="none" w:sz="0" w:space="0" w:color="auto"/>
      </w:divBdr>
    </w:div>
    <w:div w:id="185754936">
      <w:bodyDiv w:val="1"/>
      <w:marLeft w:val="0"/>
      <w:marRight w:val="0"/>
      <w:marTop w:val="0"/>
      <w:marBottom w:val="0"/>
      <w:divBdr>
        <w:top w:val="none" w:sz="0" w:space="0" w:color="auto"/>
        <w:left w:val="none" w:sz="0" w:space="0" w:color="auto"/>
        <w:bottom w:val="none" w:sz="0" w:space="0" w:color="auto"/>
        <w:right w:val="none" w:sz="0" w:space="0" w:color="auto"/>
      </w:divBdr>
    </w:div>
    <w:div w:id="187908846">
      <w:bodyDiv w:val="1"/>
      <w:marLeft w:val="0"/>
      <w:marRight w:val="0"/>
      <w:marTop w:val="0"/>
      <w:marBottom w:val="0"/>
      <w:divBdr>
        <w:top w:val="none" w:sz="0" w:space="0" w:color="auto"/>
        <w:left w:val="none" w:sz="0" w:space="0" w:color="auto"/>
        <w:bottom w:val="none" w:sz="0" w:space="0" w:color="auto"/>
        <w:right w:val="none" w:sz="0" w:space="0" w:color="auto"/>
      </w:divBdr>
    </w:div>
    <w:div w:id="193470964">
      <w:bodyDiv w:val="1"/>
      <w:marLeft w:val="0"/>
      <w:marRight w:val="0"/>
      <w:marTop w:val="0"/>
      <w:marBottom w:val="0"/>
      <w:divBdr>
        <w:top w:val="none" w:sz="0" w:space="0" w:color="auto"/>
        <w:left w:val="none" w:sz="0" w:space="0" w:color="auto"/>
        <w:bottom w:val="none" w:sz="0" w:space="0" w:color="auto"/>
        <w:right w:val="none" w:sz="0" w:space="0" w:color="auto"/>
      </w:divBdr>
    </w:div>
    <w:div w:id="205533279">
      <w:bodyDiv w:val="1"/>
      <w:marLeft w:val="0"/>
      <w:marRight w:val="0"/>
      <w:marTop w:val="0"/>
      <w:marBottom w:val="0"/>
      <w:divBdr>
        <w:top w:val="none" w:sz="0" w:space="0" w:color="auto"/>
        <w:left w:val="none" w:sz="0" w:space="0" w:color="auto"/>
        <w:bottom w:val="none" w:sz="0" w:space="0" w:color="auto"/>
        <w:right w:val="none" w:sz="0" w:space="0" w:color="auto"/>
      </w:divBdr>
    </w:div>
    <w:div w:id="208808954">
      <w:bodyDiv w:val="1"/>
      <w:marLeft w:val="0"/>
      <w:marRight w:val="0"/>
      <w:marTop w:val="0"/>
      <w:marBottom w:val="0"/>
      <w:divBdr>
        <w:top w:val="none" w:sz="0" w:space="0" w:color="auto"/>
        <w:left w:val="none" w:sz="0" w:space="0" w:color="auto"/>
        <w:bottom w:val="none" w:sz="0" w:space="0" w:color="auto"/>
        <w:right w:val="none" w:sz="0" w:space="0" w:color="auto"/>
      </w:divBdr>
    </w:div>
    <w:div w:id="217207638">
      <w:bodyDiv w:val="1"/>
      <w:marLeft w:val="0"/>
      <w:marRight w:val="0"/>
      <w:marTop w:val="0"/>
      <w:marBottom w:val="0"/>
      <w:divBdr>
        <w:top w:val="none" w:sz="0" w:space="0" w:color="auto"/>
        <w:left w:val="none" w:sz="0" w:space="0" w:color="auto"/>
        <w:bottom w:val="none" w:sz="0" w:space="0" w:color="auto"/>
        <w:right w:val="none" w:sz="0" w:space="0" w:color="auto"/>
      </w:divBdr>
    </w:div>
    <w:div w:id="221062370">
      <w:bodyDiv w:val="1"/>
      <w:marLeft w:val="0"/>
      <w:marRight w:val="0"/>
      <w:marTop w:val="0"/>
      <w:marBottom w:val="0"/>
      <w:divBdr>
        <w:top w:val="none" w:sz="0" w:space="0" w:color="auto"/>
        <w:left w:val="none" w:sz="0" w:space="0" w:color="auto"/>
        <w:bottom w:val="none" w:sz="0" w:space="0" w:color="auto"/>
        <w:right w:val="none" w:sz="0" w:space="0" w:color="auto"/>
      </w:divBdr>
    </w:div>
    <w:div w:id="225575017">
      <w:bodyDiv w:val="1"/>
      <w:marLeft w:val="0"/>
      <w:marRight w:val="0"/>
      <w:marTop w:val="0"/>
      <w:marBottom w:val="0"/>
      <w:divBdr>
        <w:top w:val="none" w:sz="0" w:space="0" w:color="auto"/>
        <w:left w:val="none" w:sz="0" w:space="0" w:color="auto"/>
        <w:bottom w:val="none" w:sz="0" w:space="0" w:color="auto"/>
        <w:right w:val="none" w:sz="0" w:space="0" w:color="auto"/>
      </w:divBdr>
    </w:div>
    <w:div w:id="227113912">
      <w:bodyDiv w:val="1"/>
      <w:marLeft w:val="0"/>
      <w:marRight w:val="0"/>
      <w:marTop w:val="0"/>
      <w:marBottom w:val="0"/>
      <w:divBdr>
        <w:top w:val="none" w:sz="0" w:space="0" w:color="auto"/>
        <w:left w:val="none" w:sz="0" w:space="0" w:color="auto"/>
        <w:bottom w:val="none" w:sz="0" w:space="0" w:color="auto"/>
        <w:right w:val="none" w:sz="0" w:space="0" w:color="auto"/>
      </w:divBdr>
    </w:div>
    <w:div w:id="232811342">
      <w:bodyDiv w:val="1"/>
      <w:marLeft w:val="0"/>
      <w:marRight w:val="0"/>
      <w:marTop w:val="0"/>
      <w:marBottom w:val="0"/>
      <w:divBdr>
        <w:top w:val="none" w:sz="0" w:space="0" w:color="auto"/>
        <w:left w:val="none" w:sz="0" w:space="0" w:color="auto"/>
        <w:bottom w:val="none" w:sz="0" w:space="0" w:color="auto"/>
        <w:right w:val="none" w:sz="0" w:space="0" w:color="auto"/>
      </w:divBdr>
    </w:div>
    <w:div w:id="235669881">
      <w:bodyDiv w:val="1"/>
      <w:marLeft w:val="0"/>
      <w:marRight w:val="0"/>
      <w:marTop w:val="0"/>
      <w:marBottom w:val="0"/>
      <w:divBdr>
        <w:top w:val="none" w:sz="0" w:space="0" w:color="auto"/>
        <w:left w:val="none" w:sz="0" w:space="0" w:color="auto"/>
        <w:bottom w:val="none" w:sz="0" w:space="0" w:color="auto"/>
        <w:right w:val="none" w:sz="0" w:space="0" w:color="auto"/>
      </w:divBdr>
    </w:div>
    <w:div w:id="241647989">
      <w:bodyDiv w:val="1"/>
      <w:marLeft w:val="0"/>
      <w:marRight w:val="0"/>
      <w:marTop w:val="0"/>
      <w:marBottom w:val="0"/>
      <w:divBdr>
        <w:top w:val="none" w:sz="0" w:space="0" w:color="auto"/>
        <w:left w:val="none" w:sz="0" w:space="0" w:color="auto"/>
        <w:bottom w:val="none" w:sz="0" w:space="0" w:color="auto"/>
        <w:right w:val="none" w:sz="0" w:space="0" w:color="auto"/>
      </w:divBdr>
    </w:div>
    <w:div w:id="244723717">
      <w:bodyDiv w:val="1"/>
      <w:marLeft w:val="0"/>
      <w:marRight w:val="0"/>
      <w:marTop w:val="0"/>
      <w:marBottom w:val="0"/>
      <w:divBdr>
        <w:top w:val="none" w:sz="0" w:space="0" w:color="auto"/>
        <w:left w:val="none" w:sz="0" w:space="0" w:color="auto"/>
        <w:bottom w:val="none" w:sz="0" w:space="0" w:color="auto"/>
        <w:right w:val="none" w:sz="0" w:space="0" w:color="auto"/>
      </w:divBdr>
    </w:div>
    <w:div w:id="246962270">
      <w:bodyDiv w:val="1"/>
      <w:marLeft w:val="0"/>
      <w:marRight w:val="0"/>
      <w:marTop w:val="0"/>
      <w:marBottom w:val="0"/>
      <w:divBdr>
        <w:top w:val="none" w:sz="0" w:space="0" w:color="auto"/>
        <w:left w:val="none" w:sz="0" w:space="0" w:color="auto"/>
        <w:bottom w:val="none" w:sz="0" w:space="0" w:color="auto"/>
        <w:right w:val="none" w:sz="0" w:space="0" w:color="auto"/>
      </w:divBdr>
    </w:div>
    <w:div w:id="252593851">
      <w:bodyDiv w:val="1"/>
      <w:marLeft w:val="0"/>
      <w:marRight w:val="0"/>
      <w:marTop w:val="0"/>
      <w:marBottom w:val="0"/>
      <w:divBdr>
        <w:top w:val="none" w:sz="0" w:space="0" w:color="auto"/>
        <w:left w:val="none" w:sz="0" w:space="0" w:color="auto"/>
        <w:bottom w:val="none" w:sz="0" w:space="0" w:color="auto"/>
        <w:right w:val="none" w:sz="0" w:space="0" w:color="auto"/>
      </w:divBdr>
    </w:div>
    <w:div w:id="254945209">
      <w:bodyDiv w:val="1"/>
      <w:marLeft w:val="0"/>
      <w:marRight w:val="0"/>
      <w:marTop w:val="0"/>
      <w:marBottom w:val="0"/>
      <w:divBdr>
        <w:top w:val="none" w:sz="0" w:space="0" w:color="auto"/>
        <w:left w:val="none" w:sz="0" w:space="0" w:color="auto"/>
        <w:bottom w:val="none" w:sz="0" w:space="0" w:color="auto"/>
        <w:right w:val="none" w:sz="0" w:space="0" w:color="auto"/>
      </w:divBdr>
    </w:div>
    <w:div w:id="258804406">
      <w:bodyDiv w:val="1"/>
      <w:marLeft w:val="0"/>
      <w:marRight w:val="0"/>
      <w:marTop w:val="0"/>
      <w:marBottom w:val="0"/>
      <w:divBdr>
        <w:top w:val="none" w:sz="0" w:space="0" w:color="auto"/>
        <w:left w:val="none" w:sz="0" w:space="0" w:color="auto"/>
        <w:bottom w:val="none" w:sz="0" w:space="0" w:color="auto"/>
        <w:right w:val="none" w:sz="0" w:space="0" w:color="auto"/>
      </w:divBdr>
    </w:div>
    <w:div w:id="261424535">
      <w:bodyDiv w:val="1"/>
      <w:marLeft w:val="0"/>
      <w:marRight w:val="0"/>
      <w:marTop w:val="0"/>
      <w:marBottom w:val="0"/>
      <w:divBdr>
        <w:top w:val="none" w:sz="0" w:space="0" w:color="auto"/>
        <w:left w:val="none" w:sz="0" w:space="0" w:color="auto"/>
        <w:bottom w:val="none" w:sz="0" w:space="0" w:color="auto"/>
        <w:right w:val="none" w:sz="0" w:space="0" w:color="auto"/>
      </w:divBdr>
    </w:div>
    <w:div w:id="262149735">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69357023">
      <w:bodyDiv w:val="1"/>
      <w:marLeft w:val="0"/>
      <w:marRight w:val="0"/>
      <w:marTop w:val="0"/>
      <w:marBottom w:val="0"/>
      <w:divBdr>
        <w:top w:val="none" w:sz="0" w:space="0" w:color="auto"/>
        <w:left w:val="none" w:sz="0" w:space="0" w:color="auto"/>
        <w:bottom w:val="none" w:sz="0" w:space="0" w:color="auto"/>
        <w:right w:val="none" w:sz="0" w:space="0" w:color="auto"/>
      </w:divBdr>
    </w:div>
    <w:div w:id="269778439">
      <w:bodyDiv w:val="1"/>
      <w:marLeft w:val="0"/>
      <w:marRight w:val="0"/>
      <w:marTop w:val="0"/>
      <w:marBottom w:val="0"/>
      <w:divBdr>
        <w:top w:val="none" w:sz="0" w:space="0" w:color="auto"/>
        <w:left w:val="none" w:sz="0" w:space="0" w:color="auto"/>
        <w:bottom w:val="none" w:sz="0" w:space="0" w:color="auto"/>
        <w:right w:val="none" w:sz="0" w:space="0" w:color="auto"/>
      </w:divBdr>
    </w:div>
    <w:div w:id="273025810">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292373430">
      <w:bodyDiv w:val="1"/>
      <w:marLeft w:val="0"/>
      <w:marRight w:val="0"/>
      <w:marTop w:val="0"/>
      <w:marBottom w:val="0"/>
      <w:divBdr>
        <w:top w:val="none" w:sz="0" w:space="0" w:color="auto"/>
        <w:left w:val="none" w:sz="0" w:space="0" w:color="auto"/>
        <w:bottom w:val="none" w:sz="0" w:space="0" w:color="auto"/>
        <w:right w:val="none" w:sz="0" w:space="0" w:color="auto"/>
      </w:divBdr>
    </w:div>
    <w:div w:id="294532153">
      <w:bodyDiv w:val="1"/>
      <w:marLeft w:val="0"/>
      <w:marRight w:val="0"/>
      <w:marTop w:val="0"/>
      <w:marBottom w:val="0"/>
      <w:divBdr>
        <w:top w:val="none" w:sz="0" w:space="0" w:color="auto"/>
        <w:left w:val="none" w:sz="0" w:space="0" w:color="auto"/>
        <w:bottom w:val="none" w:sz="0" w:space="0" w:color="auto"/>
        <w:right w:val="none" w:sz="0" w:space="0" w:color="auto"/>
      </w:divBdr>
    </w:div>
    <w:div w:id="302390740">
      <w:bodyDiv w:val="1"/>
      <w:marLeft w:val="0"/>
      <w:marRight w:val="0"/>
      <w:marTop w:val="0"/>
      <w:marBottom w:val="0"/>
      <w:divBdr>
        <w:top w:val="none" w:sz="0" w:space="0" w:color="auto"/>
        <w:left w:val="none" w:sz="0" w:space="0" w:color="auto"/>
        <w:bottom w:val="none" w:sz="0" w:space="0" w:color="auto"/>
        <w:right w:val="none" w:sz="0" w:space="0" w:color="auto"/>
      </w:divBdr>
    </w:div>
    <w:div w:id="303704966">
      <w:bodyDiv w:val="1"/>
      <w:marLeft w:val="0"/>
      <w:marRight w:val="0"/>
      <w:marTop w:val="0"/>
      <w:marBottom w:val="0"/>
      <w:divBdr>
        <w:top w:val="none" w:sz="0" w:space="0" w:color="auto"/>
        <w:left w:val="none" w:sz="0" w:space="0" w:color="auto"/>
        <w:bottom w:val="none" w:sz="0" w:space="0" w:color="auto"/>
        <w:right w:val="none" w:sz="0" w:space="0" w:color="auto"/>
      </w:divBdr>
    </w:div>
    <w:div w:id="317612866">
      <w:bodyDiv w:val="1"/>
      <w:marLeft w:val="0"/>
      <w:marRight w:val="0"/>
      <w:marTop w:val="0"/>
      <w:marBottom w:val="0"/>
      <w:divBdr>
        <w:top w:val="none" w:sz="0" w:space="0" w:color="auto"/>
        <w:left w:val="none" w:sz="0" w:space="0" w:color="auto"/>
        <w:bottom w:val="none" w:sz="0" w:space="0" w:color="auto"/>
        <w:right w:val="none" w:sz="0" w:space="0" w:color="auto"/>
      </w:divBdr>
    </w:div>
    <w:div w:id="318970874">
      <w:bodyDiv w:val="1"/>
      <w:marLeft w:val="0"/>
      <w:marRight w:val="0"/>
      <w:marTop w:val="0"/>
      <w:marBottom w:val="0"/>
      <w:divBdr>
        <w:top w:val="none" w:sz="0" w:space="0" w:color="auto"/>
        <w:left w:val="none" w:sz="0" w:space="0" w:color="auto"/>
        <w:bottom w:val="none" w:sz="0" w:space="0" w:color="auto"/>
        <w:right w:val="none" w:sz="0" w:space="0" w:color="auto"/>
      </w:divBdr>
    </w:div>
    <w:div w:id="319622935">
      <w:bodyDiv w:val="1"/>
      <w:marLeft w:val="0"/>
      <w:marRight w:val="0"/>
      <w:marTop w:val="0"/>
      <w:marBottom w:val="0"/>
      <w:divBdr>
        <w:top w:val="none" w:sz="0" w:space="0" w:color="auto"/>
        <w:left w:val="none" w:sz="0" w:space="0" w:color="auto"/>
        <w:bottom w:val="none" w:sz="0" w:space="0" w:color="auto"/>
        <w:right w:val="none" w:sz="0" w:space="0" w:color="auto"/>
      </w:divBdr>
    </w:div>
    <w:div w:id="319651464">
      <w:bodyDiv w:val="1"/>
      <w:marLeft w:val="0"/>
      <w:marRight w:val="0"/>
      <w:marTop w:val="0"/>
      <w:marBottom w:val="0"/>
      <w:divBdr>
        <w:top w:val="none" w:sz="0" w:space="0" w:color="auto"/>
        <w:left w:val="none" w:sz="0" w:space="0" w:color="auto"/>
        <w:bottom w:val="none" w:sz="0" w:space="0" w:color="auto"/>
        <w:right w:val="none" w:sz="0" w:space="0" w:color="auto"/>
      </w:divBdr>
    </w:div>
    <w:div w:id="322853834">
      <w:bodyDiv w:val="1"/>
      <w:marLeft w:val="0"/>
      <w:marRight w:val="0"/>
      <w:marTop w:val="0"/>
      <w:marBottom w:val="0"/>
      <w:divBdr>
        <w:top w:val="none" w:sz="0" w:space="0" w:color="auto"/>
        <w:left w:val="none" w:sz="0" w:space="0" w:color="auto"/>
        <w:bottom w:val="none" w:sz="0" w:space="0" w:color="auto"/>
        <w:right w:val="none" w:sz="0" w:space="0" w:color="auto"/>
      </w:divBdr>
    </w:div>
    <w:div w:id="323049885">
      <w:bodyDiv w:val="1"/>
      <w:marLeft w:val="0"/>
      <w:marRight w:val="0"/>
      <w:marTop w:val="0"/>
      <w:marBottom w:val="0"/>
      <w:divBdr>
        <w:top w:val="none" w:sz="0" w:space="0" w:color="auto"/>
        <w:left w:val="none" w:sz="0" w:space="0" w:color="auto"/>
        <w:bottom w:val="none" w:sz="0" w:space="0" w:color="auto"/>
        <w:right w:val="none" w:sz="0" w:space="0" w:color="auto"/>
      </w:divBdr>
    </w:div>
    <w:div w:id="370039690">
      <w:bodyDiv w:val="1"/>
      <w:marLeft w:val="0"/>
      <w:marRight w:val="0"/>
      <w:marTop w:val="0"/>
      <w:marBottom w:val="0"/>
      <w:divBdr>
        <w:top w:val="none" w:sz="0" w:space="0" w:color="auto"/>
        <w:left w:val="none" w:sz="0" w:space="0" w:color="auto"/>
        <w:bottom w:val="none" w:sz="0" w:space="0" w:color="auto"/>
        <w:right w:val="none" w:sz="0" w:space="0" w:color="auto"/>
      </w:divBdr>
    </w:div>
    <w:div w:id="373044102">
      <w:bodyDiv w:val="1"/>
      <w:marLeft w:val="0"/>
      <w:marRight w:val="0"/>
      <w:marTop w:val="0"/>
      <w:marBottom w:val="0"/>
      <w:divBdr>
        <w:top w:val="none" w:sz="0" w:space="0" w:color="auto"/>
        <w:left w:val="none" w:sz="0" w:space="0" w:color="auto"/>
        <w:bottom w:val="none" w:sz="0" w:space="0" w:color="auto"/>
        <w:right w:val="none" w:sz="0" w:space="0" w:color="auto"/>
      </w:divBdr>
    </w:div>
    <w:div w:id="378211029">
      <w:bodyDiv w:val="1"/>
      <w:marLeft w:val="0"/>
      <w:marRight w:val="0"/>
      <w:marTop w:val="0"/>
      <w:marBottom w:val="0"/>
      <w:divBdr>
        <w:top w:val="none" w:sz="0" w:space="0" w:color="auto"/>
        <w:left w:val="none" w:sz="0" w:space="0" w:color="auto"/>
        <w:bottom w:val="none" w:sz="0" w:space="0" w:color="auto"/>
        <w:right w:val="none" w:sz="0" w:space="0" w:color="auto"/>
      </w:divBdr>
    </w:div>
    <w:div w:id="383412027">
      <w:bodyDiv w:val="1"/>
      <w:marLeft w:val="0"/>
      <w:marRight w:val="0"/>
      <w:marTop w:val="0"/>
      <w:marBottom w:val="0"/>
      <w:divBdr>
        <w:top w:val="none" w:sz="0" w:space="0" w:color="auto"/>
        <w:left w:val="none" w:sz="0" w:space="0" w:color="auto"/>
        <w:bottom w:val="none" w:sz="0" w:space="0" w:color="auto"/>
        <w:right w:val="none" w:sz="0" w:space="0" w:color="auto"/>
      </w:divBdr>
    </w:div>
    <w:div w:id="394013342">
      <w:bodyDiv w:val="1"/>
      <w:marLeft w:val="0"/>
      <w:marRight w:val="0"/>
      <w:marTop w:val="0"/>
      <w:marBottom w:val="0"/>
      <w:divBdr>
        <w:top w:val="none" w:sz="0" w:space="0" w:color="auto"/>
        <w:left w:val="none" w:sz="0" w:space="0" w:color="auto"/>
        <w:bottom w:val="none" w:sz="0" w:space="0" w:color="auto"/>
        <w:right w:val="none" w:sz="0" w:space="0" w:color="auto"/>
      </w:divBdr>
    </w:div>
    <w:div w:id="395934693">
      <w:bodyDiv w:val="1"/>
      <w:marLeft w:val="0"/>
      <w:marRight w:val="0"/>
      <w:marTop w:val="0"/>
      <w:marBottom w:val="0"/>
      <w:divBdr>
        <w:top w:val="none" w:sz="0" w:space="0" w:color="auto"/>
        <w:left w:val="none" w:sz="0" w:space="0" w:color="auto"/>
        <w:bottom w:val="none" w:sz="0" w:space="0" w:color="auto"/>
        <w:right w:val="none" w:sz="0" w:space="0" w:color="auto"/>
      </w:divBdr>
    </w:div>
    <w:div w:id="402796589">
      <w:bodyDiv w:val="1"/>
      <w:marLeft w:val="0"/>
      <w:marRight w:val="0"/>
      <w:marTop w:val="0"/>
      <w:marBottom w:val="0"/>
      <w:divBdr>
        <w:top w:val="none" w:sz="0" w:space="0" w:color="auto"/>
        <w:left w:val="none" w:sz="0" w:space="0" w:color="auto"/>
        <w:bottom w:val="none" w:sz="0" w:space="0" w:color="auto"/>
        <w:right w:val="none" w:sz="0" w:space="0" w:color="auto"/>
      </w:divBdr>
    </w:div>
    <w:div w:id="409355926">
      <w:bodyDiv w:val="1"/>
      <w:marLeft w:val="0"/>
      <w:marRight w:val="0"/>
      <w:marTop w:val="0"/>
      <w:marBottom w:val="0"/>
      <w:divBdr>
        <w:top w:val="none" w:sz="0" w:space="0" w:color="auto"/>
        <w:left w:val="none" w:sz="0" w:space="0" w:color="auto"/>
        <w:bottom w:val="none" w:sz="0" w:space="0" w:color="auto"/>
        <w:right w:val="none" w:sz="0" w:space="0" w:color="auto"/>
      </w:divBdr>
    </w:div>
    <w:div w:id="409735116">
      <w:bodyDiv w:val="1"/>
      <w:marLeft w:val="0"/>
      <w:marRight w:val="0"/>
      <w:marTop w:val="0"/>
      <w:marBottom w:val="0"/>
      <w:divBdr>
        <w:top w:val="none" w:sz="0" w:space="0" w:color="auto"/>
        <w:left w:val="none" w:sz="0" w:space="0" w:color="auto"/>
        <w:bottom w:val="none" w:sz="0" w:space="0" w:color="auto"/>
        <w:right w:val="none" w:sz="0" w:space="0" w:color="auto"/>
      </w:divBdr>
    </w:div>
    <w:div w:id="411589578">
      <w:bodyDiv w:val="1"/>
      <w:marLeft w:val="0"/>
      <w:marRight w:val="0"/>
      <w:marTop w:val="0"/>
      <w:marBottom w:val="0"/>
      <w:divBdr>
        <w:top w:val="none" w:sz="0" w:space="0" w:color="auto"/>
        <w:left w:val="none" w:sz="0" w:space="0" w:color="auto"/>
        <w:bottom w:val="none" w:sz="0" w:space="0" w:color="auto"/>
        <w:right w:val="none" w:sz="0" w:space="0" w:color="auto"/>
      </w:divBdr>
    </w:div>
    <w:div w:id="423648263">
      <w:bodyDiv w:val="1"/>
      <w:marLeft w:val="0"/>
      <w:marRight w:val="0"/>
      <w:marTop w:val="0"/>
      <w:marBottom w:val="0"/>
      <w:divBdr>
        <w:top w:val="none" w:sz="0" w:space="0" w:color="auto"/>
        <w:left w:val="none" w:sz="0" w:space="0" w:color="auto"/>
        <w:bottom w:val="none" w:sz="0" w:space="0" w:color="auto"/>
        <w:right w:val="none" w:sz="0" w:space="0" w:color="auto"/>
      </w:divBdr>
    </w:div>
    <w:div w:id="425229530">
      <w:bodyDiv w:val="1"/>
      <w:marLeft w:val="0"/>
      <w:marRight w:val="0"/>
      <w:marTop w:val="0"/>
      <w:marBottom w:val="0"/>
      <w:divBdr>
        <w:top w:val="none" w:sz="0" w:space="0" w:color="auto"/>
        <w:left w:val="none" w:sz="0" w:space="0" w:color="auto"/>
        <w:bottom w:val="none" w:sz="0" w:space="0" w:color="auto"/>
        <w:right w:val="none" w:sz="0" w:space="0" w:color="auto"/>
      </w:divBdr>
    </w:div>
    <w:div w:id="433742655">
      <w:bodyDiv w:val="1"/>
      <w:marLeft w:val="0"/>
      <w:marRight w:val="0"/>
      <w:marTop w:val="0"/>
      <w:marBottom w:val="0"/>
      <w:divBdr>
        <w:top w:val="none" w:sz="0" w:space="0" w:color="auto"/>
        <w:left w:val="none" w:sz="0" w:space="0" w:color="auto"/>
        <w:bottom w:val="none" w:sz="0" w:space="0" w:color="auto"/>
        <w:right w:val="none" w:sz="0" w:space="0" w:color="auto"/>
      </w:divBdr>
    </w:div>
    <w:div w:id="436759236">
      <w:bodyDiv w:val="1"/>
      <w:marLeft w:val="0"/>
      <w:marRight w:val="0"/>
      <w:marTop w:val="0"/>
      <w:marBottom w:val="0"/>
      <w:divBdr>
        <w:top w:val="none" w:sz="0" w:space="0" w:color="auto"/>
        <w:left w:val="none" w:sz="0" w:space="0" w:color="auto"/>
        <w:bottom w:val="none" w:sz="0" w:space="0" w:color="auto"/>
        <w:right w:val="none" w:sz="0" w:space="0" w:color="auto"/>
      </w:divBdr>
    </w:div>
    <w:div w:id="440223942">
      <w:bodyDiv w:val="1"/>
      <w:marLeft w:val="0"/>
      <w:marRight w:val="0"/>
      <w:marTop w:val="0"/>
      <w:marBottom w:val="0"/>
      <w:divBdr>
        <w:top w:val="none" w:sz="0" w:space="0" w:color="auto"/>
        <w:left w:val="none" w:sz="0" w:space="0" w:color="auto"/>
        <w:bottom w:val="none" w:sz="0" w:space="0" w:color="auto"/>
        <w:right w:val="none" w:sz="0" w:space="0" w:color="auto"/>
      </w:divBdr>
    </w:div>
    <w:div w:id="446120330">
      <w:bodyDiv w:val="1"/>
      <w:marLeft w:val="0"/>
      <w:marRight w:val="0"/>
      <w:marTop w:val="0"/>
      <w:marBottom w:val="0"/>
      <w:divBdr>
        <w:top w:val="none" w:sz="0" w:space="0" w:color="auto"/>
        <w:left w:val="none" w:sz="0" w:space="0" w:color="auto"/>
        <w:bottom w:val="none" w:sz="0" w:space="0" w:color="auto"/>
        <w:right w:val="none" w:sz="0" w:space="0" w:color="auto"/>
      </w:divBdr>
    </w:div>
    <w:div w:id="453406711">
      <w:bodyDiv w:val="1"/>
      <w:marLeft w:val="0"/>
      <w:marRight w:val="0"/>
      <w:marTop w:val="0"/>
      <w:marBottom w:val="0"/>
      <w:divBdr>
        <w:top w:val="none" w:sz="0" w:space="0" w:color="auto"/>
        <w:left w:val="none" w:sz="0" w:space="0" w:color="auto"/>
        <w:bottom w:val="none" w:sz="0" w:space="0" w:color="auto"/>
        <w:right w:val="none" w:sz="0" w:space="0" w:color="auto"/>
      </w:divBdr>
    </w:div>
    <w:div w:id="460609341">
      <w:bodyDiv w:val="1"/>
      <w:marLeft w:val="0"/>
      <w:marRight w:val="0"/>
      <w:marTop w:val="0"/>
      <w:marBottom w:val="0"/>
      <w:divBdr>
        <w:top w:val="none" w:sz="0" w:space="0" w:color="auto"/>
        <w:left w:val="none" w:sz="0" w:space="0" w:color="auto"/>
        <w:bottom w:val="none" w:sz="0" w:space="0" w:color="auto"/>
        <w:right w:val="none" w:sz="0" w:space="0" w:color="auto"/>
      </w:divBdr>
    </w:div>
    <w:div w:id="466747830">
      <w:bodyDiv w:val="1"/>
      <w:marLeft w:val="0"/>
      <w:marRight w:val="0"/>
      <w:marTop w:val="0"/>
      <w:marBottom w:val="0"/>
      <w:divBdr>
        <w:top w:val="none" w:sz="0" w:space="0" w:color="auto"/>
        <w:left w:val="none" w:sz="0" w:space="0" w:color="auto"/>
        <w:bottom w:val="none" w:sz="0" w:space="0" w:color="auto"/>
        <w:right w:val="none" w:sz="0" w:space="0" w:color="auto"/>
      </w:divBdr>
    </w:div>
    <w:div w:id="477038425">
      <w:bodyDiv w:val="1"/>
      <w:marLeft w:val="0"/>
      <w:marRight w:val="0"/>
      <w:marTop w:val="0"/>
      <w:marBottom w:val="0"/>
      <w:divBdr>
        <w:top w:val="none" w:sz="0" w:space="0" w:color="auto"/>
        <w:left w:val="none" w:sz="0" w:space="0" w:color="auto"/>
        <w:bottom w:val="none" w:sz="0" w:space="0" w:color="auto"/>
        <w:right w:val="none" w:sz="0" w:space="0" w:color="auto"/>
      </w:divBdr>
    </w:div>
    <w:div w:id="490483045">
      <w:bodyDiv w:val="1"/>
      <w:marLeft w:val="0"/>
      <w:marRight w:val="0"/>
      <w:marTop w:val="0"/>
      <w:marBottom w:val="0"/>
      <w:divBdr>
        <w:top w:val="none" w:sz="0" w:space="0" w:color="auto"/>
        <w:left w:val="none" w:sz="0" w:space="0" w:color="auto"/>
        <w:bottom w:val="none" w:sz="0" w:space="0" w:color="auto"/>
        <w:right w:val="none" w:sz="0" w:space="0" w:color="auto"/>
      </w:divBdr>
    </w:div>
    <w:div w:id="496922623">
      <w:bodyDiv w:val="1"/>
      <w:marLeft w:val="0"/>
      <w:marRight w:val="0"/>
      <w:marTop w:val="0"/>
      <w:marBottom w:val="0"/>
      <w:divBdr>
        <w:top w:val="none" w:sz="0" w:space="0" w:color="auto"/>
        <w:left w:val="none" w:sz="0" w:space="0" w:color="auto"/>
        <w:bottom w:val="none" w:sz="0" w:space="0" w:color="auto"/>
        <w:right w:val="none" w:sz="0" w:space="0" w:color="auto"/>
      </w:divBdr>
    </w:div>
    <w:div w:id="497157720">
      <w:bodyDiv w:val="1"/>
      <w:marLeft w:val="0"/>
      <w:marRight w:val="0"/>
      <w:marTop w:val="0"/>
      <w:marBottom w:val="0"/>
      <w:divBdr>
        <w:top w:val="none" w:sz="0" w:space="0" w:color="auto"/>
        <w:left w:val="none" w:sz="0" w:space="0" w:color="auto"/>
        <w:bottom w:val="none" w:sz="0" w:space="0" w:color="auto"/>
        <w:right w:val="none" w:sz="0" w:space="0" w:color="auto"/>
      </w:divBdr>
    </w:div>
    <w:div w:id="509294440">
      <w:bodyDiv w:val="1"/>
      <w:marLeft w:val="0"/>
      <w:marRight w:val="0"/>
      <w:marTop w:val="0"/>
      <w:marBottom w:val="0"/>
      <w:divBdr>
        <w:top w:val="none" w:sz="0" w:space="0" w:color="auto"/>
        <w:left w:val="none" w:sz="0" w:space="0" w:color="auto"/>
        <w:bottom w:val="none" w:sz="0" w:space="0" w:color="auto"/>
        <w:right w:val="none" w:sz="0" w:space="0" w:color="auto"/>
      </w:divBdr>
    </w:div>
    <w:div w:id="512302104">
      <w:bodyDiv w:val="1"/>
      <w:marLeft w:val="0"/>
      <w:marRight w:val="0"/>
      <w:marTop w:val="0"/>
      <w:marBottom w:val="0"/>
      <w:divBdr>
        <w:top w:val="none" w:sz="0" w:space="0" w:color="auto"/>
        <w:left w:val="none" w:sz="0" w:space="0" w:color="auto"/>
        <w:bottom w:val="none" w:sz="0" w:space="0" w:color="auto"/>
        <w:right w:val="none" w:sz="0" w:space="0" w:color="auto"/>
      </w:divBdr>
    </w:div>
    <w:div w:id="515656853">
      <w:bodyDiv w:val="1"/>
      <w:marLeft w:val="0"/>
      <w:marRight w:val="0"/>
      <w:marTop w:val="0"/>
      <w:marBottom w:val="0"/>
      <w:divBdr>
        <w:top w:val="none" w:sz="0" w:space="0" w:color="auto"/>
        <w:left w:val="none" w:sz="0" w:space="0" w:color="auto"/>
        <w:bottom w:val="none" w:sz="0" w:space="0" w:color="auto"/>
        <w:right w:val="none" w:sz="0" w:space="0" w:color="auto"/>
      </w:divBdr>
    </w:div>
    <w:div w:id="515996047">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0512763">
      <w:bodyDiv w:val="1"/>
      <w:marLeft w:val="0"/>
      <w:marRight w:val="0"/>
      <w:marTop w:val="0"/>
      <w:marBottom w:val="0"/>
      <w:divBdr>
        <w:top w:val="none" w:sz="0" w:space="0" w:color="auto"/>
        <w:left w:val="none" w:sz="0" w:space="0" w:color="auto"/>
        <w:bottom w:val="none" w:sz="0" w:space="0" w:color="auto"/>
        <w:right w:val="none" w:sz="0" w:space="0" w:color="auto"/>
      </w:divBdr>
    </w:div>
    <w:div w:id="520826196">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27643371">
      <w:bodyDiv w:val="1"/>
      <w:marLeft w:val="0"/>
      <w:marRight w:val="0"/>
      <w:marTop w:val="0"/>
      <w:marBottom w:val="0"/>
      <w:divBdr>
        <w:top w:val="none" w:sz="0" w:space="0" w:color="auto"/>
        <w:left w:val="none" w:sz="0" w:space="0" w:color="auto"/>
        <w:bottom w:val="none" w:sz="0" w:space="0" w:color="auto"/>
        <w:right w:val="none" w:sz="0" w:space="0" w:color="auto"/>
      </w:divBdr>
    </w:div>
    <w:div w:id="542985792">
      <w:bodyDiv w:val="1"/>
      <w:marLeft w:val="0"/>
      <w:marRight w:val="0"/>
      <w:marTop w:val="0"/>
      <w:marBottom w:val="0"/>
      <w:divBdr>
        <w:top w:val="none" w:sz="0" w:space="0" w:color="auto"/>
        <w:left w:val="none" w:sz="0" w:space="0" w:color="auto"/>
        <w:bottom w:val="none" w:sz="0" w:space="0" w:color="auto"/>
        <w:right w:val="none" w:sz="0" w:space="0" w:color="auto"/>
      </w:divBdr>
    </w:div>
    <w:div w:id="548961692">
      <w:bodyDiv w:val="1"/>
      <w:marLeft w:val="0"/>
      <w:marRight w:val="0"/>
      <w:marTop w:val="0"/>
      <w:marBottom w:val="0"/>
      <w:divBdr>
        <w:top w:val="none" w:sz="0" w:space="0" w:color="auto"/>
        <w:left w:val="none" w:sz="0" w:space="0" w:color="auto"/>
        <w:bottom w:val="none" w:sz="0" w:space="0" w:color="auto"/>
        <w:right w:val="none" w:sz="0" w:space="0" w:color="auto"/>
      </w:divBdr>
    </w:div>
    <w:div w:id="552470027">
      <w:bodyDiv w:val="1"/>
      <w:marLeft w:val="0"/>
      <w:marRight w:val="0"/>
      <w:marTop w:val="0"/>
      <w:marBottom w:val="0"/>
      <w:divBdr>
        <w:top w:val="none" w:sz="0" w:space="0" w:color="auto"/>
        <w:left w:val="none" w:sz="0" w:space="0" w:color="auto"/>
        <w:bottom w:val="none" w:sz="0" w:space="0" w:color="auto"/>
        <w:right w:val="none" w:sz="0" w:space="0" w:color="auto"/>
      </w:divBdr>
    </w:div>
    <w:div w:id="555431163">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575825143">
      <w:bodyDiv w:val="1"/>
      <w:marLeft w:val="0"/>
      <w:marRight w:val="0"/>
      <w:marTop w:val="0"/>
      <w:marBottom w:val="0"/>
      <w:divBdr>
        <w:top w:val="none" w:sz="0" w:space="0" w:color="auto"/>
        <w:left w:val="none" w:sz="0" w:space="0" w:color="auto"/>
        <w:bottom w:val="none" w:sz="0" w:space="0" w:color="auto"/>
        <w:right w:val="none" w:sz="0" w:space="0" w:color="auto"/>
      </w:divBdr>
    </w:div>
    <w:div w:id="578059679">
      <w:bodyDiv w:val="1"/>
      <w:marLeft w:val="0"/>
      <w:marRight w:val="0"/>
      <w:marTop w:val="0"/>
      <w:marBottom w:val="0"/>
      <w:divBdr>
        <w:top w:val="none" w:sz="0" w:space="0" w:color="auto"/>
        <w:left w:val="none" w:sz="0" w:space="0" w:color="auto"/>
        <w:bottom w:val="none" w:sz="0" w:space="0" w:color="auto"/>
        <w:right w:val="none" w:sz="0" w:space="0" w:color="auto"/>
      </w:divBdr>
    </w:div>
    <w:div w:id="581068449">
      <w:bodyDiv w:val="1"/>
      <w:marLeft w:val="0"/>
      <w:marRight w:val="0"/>
      <w:marTop w:val="0"/>
      <w:marBottom w:val="0"/>
      <w:divBdr>
        <w:top w:val="none" w:sz="0" w:space="0" w:color="auto"/>
        <w:left w:val="none" w:sz="0" w:space="0" w:color="auto"/>
        <w:bottom w:val="none" w:sz="0" w:space="0" w:color="auto"/>
        <w:right w:val="none" w:sz="0" w:space="0" w:color="auto"/>
      </w:divBdr>
    </w:div>
    <w:div w:id="581376286">
      <w:bodyDiv w:val="1"/>
      <w:marLeft w:val="0"/>
      <w:marRight w:val="0"/>
      <w:marTop w:val="0"/>
      <w:marBottom w:val="0"/>
      <w:divBdr>
        <w:top w:val="none" w:sz="0" w:space="0" w:color="auto"/>
        <w:left w:val="none" w:sz="0" w:space="0" w:color="auto"/>
        <w:bottom w:val="none" w:sz="0" w:space="0" w:color="auto"/>
        <w:right w:val="none" w:sz="0" w:space="0" w:color="auto"/>
      </w:divBdr>
    </w:div>
    <w:div w:id="604381580">
      <w:bodyDiv w:val="1"/>
      <w:marLeft w:val="0"/>
      <w:marRight w:val="0"/>
      <w:marTop w:val="0"/>
      <w:marBottom w:val="0"/>
      <w:divBdr>
        <w:top w:val="none" w:sz="0" w:space="0" w:color="auto"/>
        <w:left w:val="none" w:sz="0" w:space="0" w:color="auto"/>
        <w:bottom w:val="none" w:sz="0" w:space="0" w:color="auto"/>
        <w:right w:val="none" w:sz="0" w:space="0" w:color="auto"/>
      </w:divBdr>
    </w:div>
    <w:div w:id="606347637">
      <w:bodyDiv w:val="1"/>
      <w:marLeft w:val="0"/>
      <w:marRight w:val="0"/>
      <w:marTop w:val="0"/>
      <w:marBottom w:val="0"/>
      <w:divBdr>
        <w:top w:val="none" w:sz="0" w:space="0" w:color="auto"/>
        <w:left w:val="none" w:sz="0" w:space="0" w:color="auto"/>
        <w:bottom w:val="none" w:sz="0" w:space="0" w:color="auto"/>
        <w:right w:val="none" w:sz="0" w:space="0" w:color="auto"/>
      </w:divBdr>
    </w:div>
    <w:div w:id="614335294">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15259880">
      <w:bodyDiv w:val="1"/>
      <w:marLeft w:val="0"/>
      <w:marRight w:val="0"/>
      <w:marTop w:val="0"/>
      <w:marBottom w:val="0"/>
      <w:divBdr>
        <w:top w:val="none" w:sz="0" w:space="0" w:color="auto"/>
        <w:left w:val="none" w:sz="0" w:space="0" w:color="auto"/>
        <w:bottom w:val="none" w:sz="0" w:space="0" w:color="auto"/>
        <w:right w:val="none" w:sz="0" w:space="0" w:color="auto"/>
      </w:divBdr>
    </w:div>
    <w:div w:id="616645508">
      <w:bodyDiv w:val="1"/>
      <w:marLeft w:val="0"/>
      <w:marRight w:val="0"/>
      <w:marTop w:val="0"/>
      <w:marBottom w:val="0"/>
      <w:divBdr>
        <w:top w:val="none" w:sz="0" w:space="0" w:color="auto"/>
        <w:left w:val="none" w:sz="0" w:space="0" w:color="auto"/>
        <w:bottom w:val="none" w:sz="0" w:space="0" w:color="auto"/>
        <w:right w:val="none" w:sz="0" w:space="0" w:color="auto"/>
      </w:divBdr>
    </w:div>
    <w:div w:id="618530659">
      <w:bodyDiv w:val="1"/>
      <w:marLeft w:val="0"/>
      <w:marRight w:val="0"/>
      <w:marTop w:val="0"/>
      <w:marBottom w:val="0"/>
      <w:divBdr>
        <w:top w:val="none" w:sz="0" w:space="0" w:color="auto"/>
        <w:left w:val="none" w:sz="0" w:space="0" w:color="auto"/>
        <w:bottom w:val="none" w:sz="0" w:space="0" w:color="auto"/>
        <w:right w:val="none" w:sz="0" w:space="0" w:color="auto"/>
      </w:divBdr>
    </w:div>
    <w:div w:id="623539995">
      <w:bodyDiv w:val="1"/>
      <w:marLeft w:val="0"/>
      <w:marRight w:val="0"/>
      <w:marTop w:val="0"/>
      <w:marBottom w:val="0"/>
      <w:divBdr>
        <w:top w:val="none" w:sz="0" w:space="0" w:color="auto"/>
        <w:left w:val="none" w:sz="0" w:space="0" w:color="auto"/>
        <w:bottom w:val="none" w:sz="0" w:space="0" w:color="auto"/>
        <w:right w:val="none" w:sz="0" w:space="0" w:color="auto"/>
      </w:divBdr>
    </w:div>
    <w:div w:id="626660931">
      <w:bodyDiv w:val="1"/>
      <w:marLeft w:val="0"/>
      <w:marRight w:val="0"/>
      <w:marTop w:val="0"/>
      <w:marBottom w:val="0"/>
      <w:divBdr>
        <w:top w:val="none" w:sz="0" w:space="0" w:color="auto"/>
        <w:left w:val="none" w:sz="0" w:space="0" w:color="auto"/>
        <w:bottom w:val="none" w:sz="0" w:space="0" w:color="auto"/>
        <w:right w:val="none" w:sz="0" w:space="0" w:color="auto"/>
      </w:divBdr>
    </w:div>
    <w:div w:id="626744640">
      <w:bodyDiv w:val="1"/>
      <w:marLeft w:val="0"/>
      <w:marRight w:val="0"/>
      <w:marTop w:val="0"/>
      <w:marBottom w:val="0"/>
      <w:divBdr>
        <w:top w:val="none" w:sz="0" w:space="0" w:color="auto"/>
        <w:left w:val="none" w:sz="0" w:space="0" w:color="auto"/>
        <w:bottom w:val="none" w:sz="0" w:space="0" w:color="auto"/>
        <w:right w:val="none" w:sz="0" w:space="0" w:color="auto"/>
      </w:divBdr>
    </w:div>
    <w:div w:id="629820169">
      <w:bodyDiv w:val="1"/>
      <w:marLeft w:val="0"/>
      <w:marRight w:val="0"/>
      <w:marTop w:val="0"/>
      <w:marBottom w:val="0"/>
      <w:divBdr>
        <w:top w:val="none" w:sz="0" w:space="0" w:color="auto"/>
        <w:left w:val="none" w:sz="0" w:space="0" w:color="auto"/>
        <w:bottom w:val="none" w:sz="0" w:space="0" w:color="auto"/>
        <w:right w:val="none" w:sz="0" w:space="0" w:color="auto"/>
      </w:divBdr>
    </w:div>
    <w:div w:id="633096162">
      <w:bodyDiv w:val="1"/>
      <w:marLeft w:val="0"/>
      <w:marRight w:val="0"/>
      <w:marTop w:val="0"/>
      <w:marBottom w:val="0"/>
      <w:divBdr>
        <w:top w:val="none" w:sz="0" w:space="0" w:color="auto"/>
        <w:left w:val="none" w:sz="0" w:space="0" w:color="auto"/>
        <w:bottom w:val="none" w:sz="0" w:space="0" w:color="auto"/>
        <w:right w:val="none" w:sz="0" w:space="0" w:color="auto"/>
      </w:divBdr>
    </w:div>
    <w:div w:id="633369240">
      <w:bodyDiv w:val="1"/>
      <w:marLeft w:val="0"/>
      <w:marRight w:val="0"/>
      <w:marTop w:val="0"/>
      <w:marBottom w:val="0"/>
      <w:divBdr>
        <w:top w:val="none" w:sz="0" w:space="0" w:color="auto"/>
        <w:left w:val="none" w:sz="0" w:space="0" w:color="auto"/>
        <w:bottom w:val="none" w:sz="0" w:space="0" w:color="auto"/>
        <w:right w:val="none" w:sz="0" w:space="0" w:color="auto"/>
      </w:divBdr>
    </w:div>
    <w:div w:id="636572573">
      <w:bodyDiv w:val="1"/>
      <w:marLeft w:val="0"/>
      <w:marRight w:val="0"/>
      <w:marTop w:val="0"/>
      <w:marBottom w:val="0"/>
      <w:divBdr>
        <w:top w:val="none" w:sz="0" w:space="0" w:color="auto"/>
        <w:left w:val="none" w:sz="0" w:space="0" w:color="auto"/>
        <w:bottom w:val="none" w:sz="0" w:space="0" w:color="auto"/>
        <w:right w:val="none" w:sz="0" w:space="0" w:color="auto"/>
      </w:divBdr>
    </w:div>
    <w:div w:id="649871342">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676035765">
      <w:bodyDiv w:val="1"/>
      <w:marLeft w:val="0"/>
      <w:marRight w:val="0"/>
      <w:marTop w:val="0"/>
      <w:marBottom w:val="0"/>
      <w:divBdr>
        <w:top w:val="none" w:sz="0" w:space="0" w:color="auto"/>
        <w:left w:val="none" w:sz="0" w:space="0" w:color="auto"/>
        <w:bottom w:val="none" w:sz="0" w:space="0" w:color="auto"/>
        <w:right w:val="none" w:sz="0" w:space="0" w:color="auto"/>
      </w:divBdr>
    </w:div>
    <w:div w:id="677848368">
      <w:bodyDiv w:val="1"/>
      <w:marLeft w:val="0"/>
      <w:marRight w:val="0"/>
      <w:marTop w:val="0"/>
      <w:marBottom w:val="0"/>
      <w:divBdr>
        <w:top w:val="none" w:sz="0" w:space="0" w:color="auto"/>
        <w:left w:val="none" w:sz="0" w:space="0" w:color="auto"/>
        <w:bottom w:val="none" w:sz="0" w:space="0" w:color="auto"/>
        <w:right w:val="none" w:sz="0" w:space="0" w:color="auto"/>
      </w:divBdr>
    </w:div>
    <w:div w:id="686636807">
      <w:bodyDiv w:val="1"/>
      <w:marLeft w:val="0"/>
      <w:marRight w:val="0"/>
      <w:marTop w:val="0"/>
      <w:marBottom w:val="0"/>
      <w:divBdr>
        <w:top w:val="none" w:sz="0" w:space="0" w:color="auto"/>
        <w:left w:val="none" w:sz="0" w:space="0" w:color="auto"/>
        <w:bottom w:val="none" w:sz="0" w:space="0" w:color="auto"/>
        <w:right w:val="none" w:sz="0" w:space="0" w:color="auto"/>
      </w:divBdr>
    </w:div>
    <w:div w:id="691494713">
      <w:bodyDiv w:val="1"/>
      <w:marLeft w:val="0"/>
      <w:marRight w:val="0"/>
      <w:marTop w:val="0"/>
      <w:marBottom w:val="0"/>
      <w:divBdr>
        <w:top w:val="none" w:sz="0" w:space="0" w:color="auto"/>
        <w:left w:val="none" w:sz="0" w:space="0" w:color="auto"/>
        <w:bottom w:val="none" w:sz="0" w:space="0" w:color="auto"/>
        <w:right w:val="none" w:sz="0" w:space="0" w:color="auto"/>
      </w:divBdr>
    </w:div>
    <w:div w:id="701440426">
      <w:bodyDiv w:val="1"/>
      <w:marLeft w:val="0"/>
      <w:marRight w:val="0"/>
      <w:marTop w:val="0"/>
      <w:marBottom w:val="0"/>
      <w:divBdr>
        <w:top w:val="none" w:sz="0" w:space="0" w:color="auto"/>
        <w:left w:val="none" w:sz="0" w:space="0" w:color="auto"/>
        <w:bottom w:val="none" w:sz="0" w:space="0" w:color="auto"/>
        <w:right w:val="none" w:sz="0" w:space="0" w:color="auto"/>
      </w:divBdr>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14040943">
      <w:bodyDiv w:val="1"/>
      <w:marLeft w:val="0"/>
      <w:marRight w:val="0"/>
      <w:marTop w:val="0"/>
      <w:marBottom w:val="0"/>
      <w:divBdr>
        <w:top w:val="none" w:sz="0" w:space="0" w:color="auto"/>
        <w:left w:val="none" w:sz="0" w:space="0" w:color="auto"/>
        <w:bottom w:val="none" w:sz="0" w:space="0" w:color="auto"/>
        <w:right w:val="none" w:sz="0" w:space="0" w:color="auto"/>
      </w:divBdr>
    </w:div>
    <w:div w:id="718171143">
      <w:bodyDiv w:val="1"/>
      <w:marLeft w:val="0"/>
      <w:marRight w:val="0"/>
      <w:marTop w:val="0"/>
      <w:marBottom w:val="0"/>
      <w:divBdr>
        <w:top w:val="none" w:sz="0" w:space="0" w:color="auto"/>
        <w:left w:val="none" w:sz="0" w:space="0" w:color="auto"/>
        <w:bottom w:val="none" w:sz="0" w:space="0" w:color="auto"/>
        <w:right w:val="none" w:sz="0" w:space="0" w:color="auto"/>
      </w:divBdr>
    </w:div>
    <w:div w:id="722565152">
      <w:bodyDiv w:val="1"/>
      <w:marLeft w:val="0"/>
      <w:marRight w:val="0"/>
      <w:marTop w:val="0"/>
      <w:marBottom w:val="0"/>
      <w:divBdr>
        <w:top w:val="none" w:sz="0" w:space="0" w:color="auto"/>
        <w:left w:val="none" w:sz="0" w:space="0" w:color="auto"/>
        <w:bottom w:val="none" w:sz="0" w:space="0" w:color="auto"/>
        <w:right w:val="none" w:sz="0" w:space="0" w:color="auto"/>
      </w:divBdr>
    </w:div>
    <w:div w:id="724837756">
      <w:bodyDiv w:val="1"/>
      <w:marLeft w:val="0"/>
      <w:marRight w:val="0"/>
      <w:marTop w:val="0"/>
      <w:marBottom w:val="0"/>
      <w:divBdr>
        <w:top w:val="none" w:sz="0" w:space="0" w:color="auto"/>
        <w:left w:val="none" w:sz="0" w:space="0" w:color="auto"/>
        <w:bottom w:val="none" w:sz="0" w:space="0" w:color="auto"/>
        <w:right w:val="none" w:sz="0" w:space="0" w:color="auto"/>
      </w:divBdr>
    </w:div>
    <w:div w:id="732891929">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1046664">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55591797">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765883159">
      <w:bodyDiv w:val="1"/>
      <w:marLeft w:val="0"/>
      <w:marRight w:val="0"/>
      <w:marTop w:val="0"/>
      <w:marBottom w:val="0"/>
      <w:divBdr>
        <w:top w:val="none" w:sz="0" w:space="0" w:color="auto"/>
        <w:left w:val="none" w:sz="0" w:space="0" w:color="auto"/>
        <w:bottom w:val="none" w:sz="0" w:space="0" w:color="auto"/>
        <w:right w:val="none" w:sz="0" w:space="0" w:color="auto"/>
      </w:divBdr>
    </w:div>
    <w:div w:id="777722235">
      <w:bodyDiv w:val="1"/>
      <w:marLeft w:val="0"/>
      <w:marRight w:val="0"/>
      <w:marTop w:val="0"/>
      <w:marBottom w:val="0"/>
      <w:divBdr>
        <w:top w:val="none" w:sz="0" w:space="0" w:color="auto"/>
        <w:left w:val="none" w:sz="0" w:space="0" w:color="auto"/>
        <w:bottom w:val="none" w:sz="0" w:space="0" w:color="auto"/>
        <w:right w:val="none" w:sz="0" w:space="0" w:color="auto"/>
      </w:divBdr>
    </w:div>
    <w:div w:id="785612315">
      <w:bodyDiv w:val="1"/>
      <w:marLeft w:val="0"/>
      <w:marRight w:val="0"/>
      <w:marTop w:val="0"/>
      <w:marBottom w:val="0"/>
      <w:divBdr>
        <w:top w:val="none" w:sz="0" w:space="0" w:color="auto"/>
        <w:left w:val="none" w:sz="0" w:space="0" w:color="auto"/>
        <w:bottom w:val="none" w:sz="0" w:space="0" w:color="auto"/>
        <w:right w:val="none" w:sz="0" w:space="0" w:color="auto"/>
      </w:divBdr>
    </w:div>
    <w:div w:id="788360280">
      <w:bodyDiv w:val="1"/>
      <w:marLeft w:val="0"/>
      <w:marRight w:val="0"/>
      <w:marTop w:val="0"/>
      <w:marBottom w:val="0"/>
      <w:divBdr>
        <w:top w:val="none" w:sz="0" w:space="0" w:color="auto"/>
        <w:left w:val="none" w:sz="0" w:space="0" w:color="auto"/>
        <w:bottom w:val="none" w:sz="0" w:space="0" w:color="auto"/>
        <w:right w:val="none" w:sz="0" w:space="0" w:color="auto"/>
      </w:divBdr>
    </w:div>
    <w:div w:id="790053106">
      <w:bodyDiv w:val="1"/>
      <w:marLeft w:val="0"/>
      <w:marRight w:val="0"/>
      <w:marTop w:val="0"/>
      <w:marBottom w:val="0"/>
      <w:divBdr>
        <w:top w:val="none" w:sz="0" w:space="0" w:color="auto"/>
        <w:left w:val="none" w:sz="0" w:space="0" w:color="auto"/>
        <w:bottom w:val="none" w:sz="0" w:space="0" w:color="auto"/>
        <w:right w:val="none" w:sz="0" w:space="0" w:color="auto"/>
      </w:divBdr>
    </w:div>
    <w:div w:id="799806489">
      <w:bodyDiv w:val="1"/>
      <w:marLeft w:val="0"/>
      <w:marRight w:val="0"/>
      <w:marTop w:val="0"/>
      <w:marBottom w:val="0"/>
      <w:divBdr>
        <w:top w:val="none" w:sz="0" w:space="0" w:color="auto"/>
        <w:left w:val="none" w:sz="0" w:space="0" w:color="auto"/>
        <w:bottom w:val="none" w:sz="0" w:space="0" w:color="auto"/>
        <w:right w:val="none" w:sz="0" w:space="0" w:color="auto"/>
      </w:divBdr>
    </w:div>
    <w:div w:id="800195518">
      <w:bodyDiv w:val="1"/>
      <w:marLeft w:val="0"/>
      <w:marRight w:val="0"/>
      <w:marTop w:val="0"/>
      <w:marBottom w:val="0"/>
      <w:divBdr>
        <w:top w:val="none" w:sz="0" w:space="0" w:color="auto"/>
        <w:left w:val="none" w:sz="0" w:space="0" w:color="auto"/>
        <w:bottom w:val="none" w:sz="0" w:space="0" w:color="auto"/>
        <w:right w:val="none" w:sz="0" w:space="0" w:color="auto"/>
      </w:divBdr>
    </w:div>
    <w:div w:id="812869882">
      <w:bodyDiv w:val="1"/>
      <w:marLeft w:val="0"/>
      <w:marRight w:val="0"/>
      <w:marTop w:val="0"/>
      <w:marBottom w:val="0"/>
      <w:divBdr>
        <w:top w:val="none" w:sz="0" w:space="0" w:color="auto"/>
        <w:left w:val="none" w:sz="0" w:space="0" w:color="auto"/>
        <w:bottom w:val="none" w:sz="0" w:space="0" w:color="auto"/>
        <w:right w:val="none" w:sz="0" w:space="0" w:color="auto"/>
      </w:divBdr>
    </w:div>
    <w:div w:id="812991343">
      <w:bodyDiv w:val="1"/>
      <w:marLeft w:val="0"/>
      <w:marRight w:val="0"/>
      <w:marTop w:val="0"/>
      <w:marBottom w:val="0"/>
      <w:divBdr>
        <w:top w:val="none" w:sz="0" w:space="0" w:color="auto"/>
        <w:left w:val="none" w:sz="0" w:space="0" w:color="auto"/>
        <w:bottom w:val="none" w:sz="0" w:space="0" w:color="auto"/>
        <w:right w:val="none" w:sz="0" w:space="0" w:color="auto"/>
      </w:divBdr>
    </w:div>
    <w:div w:id="815533062">
      <w:bodyDiv w:val="1"/>
      <w:marLeft w:val="0"/>
      <w:marRight w:val="0"/>
      <w:marTop w:val="0"/>
      <w:marBottom w:val="0"/>
      <w:divBdr>
        <w:top w:val="none" w:sz="0" w:space="0" w:color="auto"/>
        <w:left w:val="none" w:sz="0" w:space="0" w:color="auto"/>
        <w:bottom w:val="none" w:sz="0" w:space="0" w:color="auto"/>
        <w:right w:val="none" w:sz="0" w:space="0" w:color="auto"/>
      </w:divBdr>
    </w:div>
    <w:div w:id="826868926">
      <w:bodyDiv w:val="1"/>
      <w:marLeft w:val="0"/>
      <w:marRight w:val="0"/>
      <w:marTop w:val="0"/>
      <w:marBottom w:val="0"/>
      <w:divBdr>
        <w:top w:val="none" w:sz="0" w:space="0" w:color="auto"/>
        <w:left w:val="none" w:sz="0" w:space="0" w:color="auto"/>
        <w:bottom w:val="none" w:sz="0" w:space="0" w:color="auto"/>
        <w:right w:val="none" w:sz="0" w:space="0" w:color="auto"/>
      </w:divBdr>
    </w:div>
    <w:div w:id="841621926">
      <w:bodyDiv w:val="1"/>
      <w:marLeft w:val="0"/>
      <w:marRight w:val="0"/>
      <w:marTop w:val="0"/>
      <w:marBottom w:val="0"/>
      <w:divBdr>
        <w:top w:val="none" w:sz="0" w:space="0" w:color="auto"/>
        <w:left w:val="none" w:sz="0" w:space="0" w:color="auto"/>
        <w:bottom w:val="none" w:sz="0" w:space="0" w:color="auto"/>
        <w:right w:val="none" w:sz="0" w:space="0" w:color="auto"/>
      </w:divBdr>
    </w:div>
    <w:div w:id="841967901">
      <w:bodyDiv w:val="1"/>
      <w:marLeft w:val="0"/>
      <w:marRight w:val="0"/>
      <w:marTop w:val="0"/>
      <w:marBottom w:val="0"/>
      <w:divBdr>
        <w:top w:val="none" w:sz="0" w:space="0" w:color="auto"/>
        <w:left w:val="none" w:sz="0" w:space="0" w:color="auto"/>
        <w:bottom w:val="none" w:sz="0" w:space="0" w:color="auto"/>
        <w:right w:val="none" w:sz="0" w:space="0" w:color="auto"/>
      </w:divBdr>
    </w:div>
    <w:div w:id="849832017">
      <w:bodyDiv w:val="1"/>
      <w:marLeft w:val="0"/>
      <w:marRight w:val="0"/>
      <w:marTop w:val="0"/>
      <w:marBottom w:val="0"/>
      <w:divBdr>
        <w:top w:val="none" w:sz="0" w:space="0" w:color="auto"/>
        <w:left w:val="none" w:sz="0" w:space="0" w:color="auto"/>
        <w:bottom w:val="none" w:sz="0" w:space="0" w:color="auto"/>
        <w:right w:val="none" w:sz="0" w:space="0" w:color="auto"/>
      </w:divBdr>
    </w:div>
    <w:div w:id="850140045">
      <w:bodyDiv w:val="1"/>
      <w:marLeft w:val="0"/>
      <w:marRight w:val="0"/>
      <w:marTop w:val="0"/>
      <w:marBottom w:val="0"/>
      <w:divBdr>
        <w:top w:val="none" w:sz="0" w:space="0" w:color="auto"/>
        <w:left w:val="none" w:sz="0" w:space="0" w:color="auto"/>
        <w:bottom w:val="none" w:sz="0" w:space="0" w:color="auto"/>
        <w:right w:val="none" w:sz="0" w:space="0" w:color="auto"/>
      </w:divBdr>
    </w:div>
    <w:div w:id="854921273">
      <w:bodyDiv w:val="1"/>
      <w:marLeft w:val="0"/>
      <w:marRight w:val="0"/>
      <w:marTop w:val="0"/>
      <w:marBottom w:val="0"/>
      <w:divBdr>
        <w:top w:val="none" w:sz="0" w:space="0" w:color="auto"/>
        <w:left w:val="none" w:sz="0" w:space="0" w:color="auto"/>
        <w:bottom w:val="none" w:sz="0" w:space="0" w:color="auto"/>
        <w:right w:val="none" w:sz="0" w:space="0" w:color="auto"/>
      </w:divBdr>
    </w:div>
    <w:div w:id="867912306">
      <w:bodyDiv w:val="1"/>
      <w:marLeft w:val="0"/>
      <w:marRight w:val="0"/>
      <w:marTop w:val="0"/>
      <w:marBottom w:val="0"/>
      <w:divBdr>
        <w:top w:val="none" w:sz="0" w:space="0" w:color="auto"/>
        <w:left w:val="none" w:sz="0" w:space="0" w:color="auto"/>
        <w:bottom w:val="none" w:sz="0" w:space="0" w:color="auto"/>
        <w:right w:val="none" w:sz="0" w:space="0" w:color="auto"/>
      </w:divBdr>
    </w:div>
    <w:div w:id="875655259">
      <w:bodyDiv w:val="1"/>
      <w:marLeft w:val="0"/>
      <w:marRight w:val="0"/>
      <w:marTop w:val="0"/>
      <w:marBottom w:val="0"/>
      <w:divBdr>
        <w:top w:val="none" w:sz="0" w:space="0" w:color="auto"/>
        <w:left w:val="none" w:sz="0" w:space="0" w:color="auto"/>
        <w:bottom w:val="none" w:sz="0" w:space="0" w:color="auto"/>
        <w:right w:val="none" w:sz="0" w:space="0" w:color="auto"/>
      </w:divBdr>
    </w:div>
    <w:div w:id="876964322">
      <w:bodyDiv w:val="1"/>
      <w:marLeft w:val="0"/>
      <w:marRight w:val="0"/>
      <w:marTop w:val="0"/>
      <w:marBottom w:val="0"/>
      <w:divBdr>
        <w:top w:val="none" w:sz="0" w:space="0" w:color="auto"/>
        <w:left w:val="none" w:sz="0" w:space="0" w:color="auto"/>
        <w:bottom w:val="none" w:sz="0" w:space="0" w:color="auto"/>
        <w:right w:val="none" w:sz="0" w:space="0" w:color="auto"/>
      </w:divBdr>
    </w:div>
    <w:div w:id="887103787">
      <w:bodyDiv w:val="1"/>
      <w:marLeft w:val="0"/>
      <w:marRight w:val="0"/>
      <w:marTop w:val="0"/>
      <w:marBottom w:val="0"/>
      <w:divBdr>
        <w:top w:val="none" w:sz="0" w:space="0" w:color="auto"/>
        <w:left w:val="none" w:sz="0" w:space="0" w:color="auto"/>
        <w:bottom w:val="none" w:sz="0" w:space="0" w:color="auto"/>
        <w:right w:val="none" w:sz="0" w:space="0" w:color="auto"/>
      </w:divBdr>
    </w:div>
    <w:div w:id="887454921">
      <w:bodyDiv w:val="1"/>
      <w:marLeft w:val="0"/>
      <w:marRight w:val="0"/>
      <w:marTop w:val="0"/>
      <w:marBottom w:val="0"/>
      <w:divBdr>
        <w:top w:val="none" w:sz="0" w:space="0" w:color="auto"/>
        <w:left w:val="none" w:sz="0" w:space="0" w:color="auto"/>
        <w:bottom w:val="none" w:sz="0" w:space="0" w:color="auto"/>
        <w:right w:val="none" w:sz="0" w:space="0" w:color="auto"/>
      </w:divBdr>
    </w:div>
    <w:div w:id="887882518">
      <w:bodyDiv w:val="1"/>
      <w:marLeft w:val="0"/>
      <w:marRight w:val="0"/>
      <w:marTop w:val="0"/>
      <w:marBottom w:val="0"/>
      <w:divBdr>
        <w:top w:val="none" w:sz="0" w:space="0" w:color="auto"/>
        <w:left w:val="none" w:sz="0" w:space="0" w:color="auto"/>
        <w:bottom w:val="none" w:sz="0" w:space="0" w:color="auto"/>
        <w:right w:val="none" w:sz="0" w:space="0" w:color="auto"/>
      </w:divBdr>
    </w:div>
    <w:div w:id="890728994">
      <w:bodyDiv w:val="1"/>
      <w:marLeft w:val="0"/>
      <w:marRight w:val="0"/>
      <w:marTop w:val="0"/>
      <w:marBottom w:val="0"/>
      <w:divBdr>
        <w:top w:val="none" w:sz="0" w:space="0" w:color="auto"/>
        <w:left w:val="none" w:sz="0" w:space="0" w:color="auto"/>
        <w:bottom w:val="none" w:sz="0" w:space="0" w:color="auto"/>
        <w:right w:val="none" w:sz="0" w:space="0" w:color="auto"/>
      </w:divBdr>
    </w:div>
    <w:div w:id="892039325">
      <w:bodyDiv w:val="1"/>
      <w:marLeft w:val="0"/>
      <w:marRight w:val="0"/>
      <w:marTop w:val="0"/>
      <w:marBottom w:val="0"/>
      <w:divBdr>
        <w:top w:val="none" w:sz="0" w:space="0" w:color="auto"/>
        <w:left w:val="none" w:sz="0" w:space="0" w:color="auto"/>
        <w:bottom w:val="none" w:sz="0" w:space="0" w:color="auto"/>
        <w:right w:val="none" w:sz="0" w:space="0" w:color="auto"/>
      </w:divBdr>
    </w:div>
    <w:div w:id="895778029">
      <w:bodyDiv w:val="1"/>
      <w:marLeft w:val="0"/>
      <w:marRight w:val="0"/>
      <w:marTop w:val="0"/>
      <w:marBottom w:val="0"/>
      <w:divBdr>
        <w:top w:val="none" w:sz="0" w:space="0" w:color="auto"/>
        <w:left w:val="none" w:sz="0" w:space="0" w:color="auto"/>
        <w:bottom w:val="none" w:sz="0" w:space="0" w:color="auto"/>
        <w:right w:val="none" w:sz="0" w:space="0" w:color="auto"/>
      </w:divBdr>
    </w:div>
    <w:div w:id="900092798">
      <w:bodyDiv w:val="1"/>
      <w:marLeft w:val="0"/>
      <w:marRight w:val="0"/>
      <w:marTop w:val="0"/>
      <w:marBottom w:val="0"/>
      <w:divBdr>
        <w:top w:val="none" w:sz="0" w:space="0" w:color="auto"/>
        <w:left w:val="none" w:sz="0" w:space="0" w:color="auto"/>
        <w:bottom w:val="none" w:sz="0" w:space="0" w:color="auto"/>
        <w:right w:val="none" w:sz="0" w:space="0" w:color="auto"/>
      </w:divBdr>
    </w:div>
    <w:div w:id="902329344">
      <w:bodyDiv w:val="1"/>
      <w:marLeft w:val="0"/>
      <w:marRight w:val="0"/>
      <w:marTop w:val="0"/>
      <w:marBottom w:val="0"/>
      <w:divBdr>
        <w:top w:val="none" w:sz="0" w:space="0" w:color="auto"/>
        <w:left w:val="none" w:sz="0" w:space="0" w:color="auto"/>
        <w:bottom w:val="none" w:sz="0" w:space="0" w:color="auto"/>
        <w:right w:val="none" w:sz="0" w:space="0" w:color="auto"/>
      </w:divBdr>
    </w:div>
    <w:div w:id="903372622">
      <w:bodyDiv w:val="1"/>
      <w:marLeft w:val="0"/>
      <w:marRight w:val="0"/>
      <w:marTop w:val="0"/>
      <w:marBottom w:val="0"/>
      <w:divBdr>
        <w:top w:val="none" w:sz="0" w:space="0" w:color="auto"/>
        <w:left w:val="none" w:sz="0" w:space="0" w:color="auto"/>
        <w:bottom w:val="none" w:sz="0" w:space="0" w:color="auto"/>
        <w:right w:val="none" w:sz="0" w:space="0" w:color="auto"/>
      </w:divBdr>
    </w:div>
    <w:div w:id="905604900">
      <w:bodyDiv w:val="1"/>
      <w:marLeft w:val="0"/>
      <w:marRight w:val="0"/>
      <w:marTop w:val="0"/>
      <w:marBottom w:val="0"/>
      <w:divBdr>
        <w:top w:val="none" w:sz="0" w:space="0" w:color="auto"/>
        <w:left w:val="none" w:sz="0" w:space="0" w:color="auto"/>
        <w:bottom w:val="none" w:sz="0" w:space="0" w:color="auto"/>
        <w:right w:val="none" w:sz="0" w:space="0" w:color="auto"/>
      </w:divBdr>
    </w:div>
    <w:div w:id="909192690">
      <w:bodyDiv w:val="1"/>
      <w:marLeft w:val="0"/>
      <w:marRight w:val="0"/>
      <w:marTop w:val="0"/>
      <w:marBottom w:val="0"/>
      <w:divBdr>
        <w:top w:val="none" w:sz="0" w:space="0" w:color="auto"/>
        <w:left w:val="none" w:sz="0" w:space="0" w:color="auto"/>
        <w:bottom w:val="none" w:sz="0" w:space="0" w:color="auto"/>
        <w:right w:val="none" w:sz="0" w:space="0" w:color="auto"/>
      </w:divBdr>
    </w:div>
    <w:div w:id="917322279">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27075172">
      <w:bodyDiv w:val="1"/>
      <w:marLeft w:val="0"/>
      <w:marRight w:val="0"/>
      <w:marTop w:val="0"/>
      <w:marBottom w:val="0"/>
      <w:divBdr>
        <w:top w:val="none" w:sz="0" w:space="0" w:color="auto"/>
        <w:left w:val="none" w:sz="0" w:space="0" w:color="auto"/>
        <w:bottom w:val="none" w:sz="0" w:space="0" w:color="auto"/>
        <w:right w:val="none" w:sz="0" w:space="0" w:color="auto"/>
      </w:divBdr>
    </w:div>
    <w:div w:id="935409395">
      <w:bodyDiv w:val="1"/>
      <w:marLeft w:val="0"/>
      <w:marRight w:val="0"/>
      <w:marTop w:val="0"/>
      <w:marBottom w:val="0"/>
      <w:divBdr>
        <w:top w:val="none" w:sz="0" w:space="0" w:color="auto"/>
        <w:left w:val="none" w:sz="0" w:space="0" w:color="auto"/>
        <w:bottom w:val="none" w:sz="0" w:space="0" w:color="auto"/>
        <w:right w:val="none" w:sz="0" w:space="0" w:color="auto"/>
      </w:divBdr>
    </w:div>
    <w:div w:id="936257900">
      <w:bodyDiv w:val="1"/>
      <w:marLeft w:val="0"/>
      <w:marRight w:val="0"/>
      <w:marTop w:val="0"/>
      <w:marBottom w:val="0"/>
      <w:divBdr>
        <w:top w:val="none" w:sz="0" w:space="0" w:color="auto"/>
        <w:left w:val="none" w:sz="0" w:space="0" w:color="auto"/>
        <w:bottom w:val="none" w:sz="0" w:space="0" w:color="auto"/>
        <w:right w:val="none" w:sz="0" w:space="0" w:color="auto"/>
      </w:divBdr>
    </w:div>
    <w:div w:id="94588844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55064764">
      <w:bodyDiv w:val="1"/>
      <w:marLeft w:val="0"/>
      <w:marRight w:val="0"/>
      <w:marTop w:val="0"/>
      <w:marBottom w:val="0"/>
      <w:divBdr>
        <w:top w:val="none" w:sz="0" w:space="0" w:color="auto"/>
        <w:left w:val="none" w:sz="0" w:space="0" w:color="auto"/>
        <w:bottom w:val="none" w:sz="0" w:space="0" w:color="auto"/>
        <w:right w:val="none" w:sz="0" w:space="0" w:color="auto"/>
      </w:divBdr>
    </w:div>
    <w:div w:id="955525383">
      <w:bodyDiv w:val="1"/>
      <w:marLeft w:val="0"/>
      <w:marRight w:val="0"/>
      <w:marTop w:val="0"/>
      <w:marBottom w:val="0"/>
      <w:divBdr>
        <w:top w:val="none" w:sz="0" w:space="0" w:color="auto"/>
        <w:left w:val="none" w:sz="0" w:space="0" w:color="auto"/>
        <w:bottom w:val="none" w:sz="0" w:space="0" w:color="auto"/>
        <w:right w:val="none" w:sz="0" w:space="0" w:color="auto"/>
      </w:divBdr>
    </w:div>
    <w:div w:id="956255542">
      <w:bodyDiv w:val="1"/>
      <w:marLeft w:val="0"/>
      <w:marRight w:val="0"/>
      <w:marTop w:val="0"/>
      <w:marBottom w:val="0"/>
      <w:divBdr>
        <w:top w:val="none" w:sz="0" w:space="0" w:color="auto"/>
        <w:left w:val="none" w:sz="0" w:space="0" w:color="auto"/>
        <w:bottom w:val="none" w:sz="0" w:space="0" w:color="auto"/>
        <w:right w:val="none" w:sz="0" w:space="0" w:color="auto"/>
      </w:divBdr>
    </w:div>
    <w:div w:id="977496619">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979186643">
      <w:bodyDiv w:val="1"/>
      <w:marLeft w:val="0"/>
      <w:marRight w:val="0"/>
      <w:marTop w:val="0"/>
      <w:marBottom w:val="0"/>
      <w:divBdr>
        <w:top w:val="none" w:sz="0" w:space="0" w:color="auto"/>
        <w:left w:val="none" w:sz="0" w:space="0" w:color="auto"/>
        <w:bottom w:val="none" w:sz="0" w:space="0" w:color="auto"/>
        <w:right w:val="none" w:sz="0" w:space="0" w:color="auto"/>
      </w:divBdr>
    </w:div>
    <w:div w:id="979463644">
      <w:bodyDiv w:val="1"/>
      <w:marLeft w:val="0"/>
      <w:marRight w:val="0"/>
      <w:marTop w:val="0"/>
      <w:marBottom w:val="0"/>
      <w:divBdr>
        <w:top w:val="none" w:sz="0" w:space="0" w:color="auto"/>
        <w:left w:val="none" w:sz="0" w:space="0" w:color="auto"/>
        <w:bottom w:val="none" w:sz="0" w:space="0" w:color="auto"/>
        <w:right w:val="none" w:sz="0" w:space="0" w:color="auto"/>
      </w:divBdr>
    </w:div>
    <w:div w:id="986322275">
      <w:bodyDiv w:val="1"/>
      <w:marLeft w:val="0"/>
      <w:marRight w:val="0"/>
      <w:marTop w:val="0"/>
      <w:marBottom w:val="0"/>
      <w:divBdr>
        <w:top w:val="none" w:sz="0" w:space="0" w:color="auto"/>
        <w:left w:val="none" w:sz="0" w:space="0" w:color="auto"/>
        <w:bottom w:val="none" w:sz="0" w:space="0" w:color="auto"/>
        <w:right w:val="none" w:sz="0" w:space="0" w:color="auto"/>
      </w:divBdr>
    </w:div>
    <w:div w:id="987637627">
      <w:bodyDiv w:val="1"/>
      <w:marLeft w:val="0"/>
      <w:marRight w:val="0"/>
      <w:marTop w:val="0"/>
      <w:marBottom w:val="0"/>
      <w:divBdr>
        <w:top w:val="none" w:sz="0" w:space="0" w:color="auto"/>
        <w:left w:val="none" w:sz="0" w:space="0" w:color="auto"/>
        <w:bottom w:val="none" w:sz="0" w:space="0" w:color="auto"/>
        <w:right w:val="none" w:sz="0" w:space="0" w:color="auto"/>
      </w:divBdr>
    </w:div>
    <w:div w:id="988363578">
      <w:bodyDiv w:val="1"/>
      <w:marLeft w:val="0"/>
      <w:marRight w:val="0"/>
      <w:marTop w:val="0"/>
      <w:marBottom w:val="0"/>
      <w:divBdr>
        <w:top w:val="none" w:sz="0" w:space="0" w:color="auto"/>
        <w:left w:val="none" w:sz="0" w:space="0" w:color="auto"/>
        <w:bottom w:val="none" w:sz="0" w:space="0" w:color="auto"/>
        <w:right w:val="none" w:sz="0" w:space="0" w:color="auto"/>
      </w:divBdr>
    </w:div>
    <w:div w:id="989286205">
      <w:bodyDiv w:val="1"/>
      <w:marLeft w:val="0"/>
      <w:marRight w:val="0"/>
      <w:marTop w:val="0"/>
      <w:marBottom w:val="0"/>
      <w:divBdr>
        <w:top w:val="none" w:sz="0" w:space="0" w:color="auto"/>
        <w:left w:val="none" w:sz="0" w:space="0" w:color="auto"/>
        <w:bottom w:val="none" w:sz="0" w:space="0" w:color="auto"/>
        <w:right w:val="none" w:sz="0" w:space="0" w:color="auto"/>
      </w:divBdr>
    </w:div>
    <w:div w:id="993411013">
      <w:bodyDiv w:val="1"/>
      <w:marLeft w:val="0"/>
      <w:marRight w:val="0"/>
      <w:marTop w:val="0"/>
      <w:marBottom w:val="0"/>
      <w:divBdr>
        <w:top w:val="none" w:sz="0" w:space="0" w:color="auto"/>
        <w:left w:val="none" w:sz="0" w:space="0" w:color="auto"/>
        <w:bottom w:val="none" w:sz="0" w:space="0" w:color="auto"/>
        <w:right w:val="none" w:sz="0" w:space="0" w:color="auto"/>
      </w:divBdr>
    </w:div>
    <w:div w:id="995187728">
      <w:bodyDiv w:val="1"/>
      <w:marLeft w:val="0"/>
      <w:marRight w:val="0"/>
      <w:marTop w:val="0"/>
      <w:marBottom w:val="0"/>
      <w:divBdr>
        <w:top w:val="none" w:sz="0" w:space="0" w:color="auto"/>
        <w:left w:val="none" w:sz="0" w:space="0" w:color="auto"/>
        <w:bottom w:val="none" w:sz="0" w:space="0" w:color="auto"/>
        <w:right w:val="none" w:sz="0" w:space="0" w:color="auto"/>
      </w:divBdr>
    </w:div>
    <w:div w:id="999310815">
      <w:bodyDiv w:val="1"/>
      <w:marLeft w:val="0"/>
      <w:marRight w:val="0"/>
      <w:marTop w:val="0"/>
      <w:marBottom w:val="0"/>
      <w:divBdr>
        <w:top w:val="none" w:sz="0" w:space="0" w:color="auto"/>
        <w:left w:val="none" w:sz="0" w:space="0" w:color="auto"/>
        <w:bottom w:val="none" w:sz="0" w:space="0" w:color="auto"/>
        <w:right w:val="none" w:sz="0" w:space="0" w:color="auto"/>
      </w:divBdr>
    </w:div>
    <w:div w:id="1005547056">
      <w:bodyDiv w:val="1"/>
      <w:marLeft w:val="0"/>
      <w:marRight w:val="0"/>
      <w:marTop w:val="0"/>
      <w:marBottom w:val="0"/>
      <w:divBdr>
        <w:top w:val="none" w:sz="0" w:space="0" w:color="auto"/>
        <w:left w:val="none" w:sz="0" w:space="0" w:color="auto"/>
        <w:bottom w:val="none" w:sz="0" w:space="0" w:color="auto"/>
        <w:right w:val="none" w:sz="0" w:space="0" w:color="auto"/>
      </w:divBdr>
    </w:div>
    <w:div w:id="1005783803">
      <w:bodyDiv w:val="1"/>
      <w:marLeft w:val="0"/>
      <w:marRight w:val="0"/>
      <w:marTop w:val="0"/>
      <w:marBottom w:val="0"/>
      <w:divBdr>
        <w:top w:val="none" w:sz="0" w:space="0" w:color="auto"/>
        <w:left w:val="none" w:sz="0" w:space="0" w:color="auto"/>
        <w:bottom w:val="none" w:sz="0" w:space="0" w:color="auto"/>
        <w:right w:val="none" w:sz="0" w:space="0" w:color="auto"/>
      </w:divBdr>
    </w:div>
    <w:div w:id="1008362408">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11837716">
      <w:bodyDiv w:val="1"/>
      <w:marLeft w:val="0"/>
      <w:marRight w:val="0"/>
      <w:marTop w:val="0"/>
      <w:marBottom w:val="0"/>
      <w:divBdr>
        <w:top w:val="none" w:sz="0" w:space="0" w:color="auto"/>
        <w:left w:val="none" w:sz="0" w:space="0" w:color="auto"/>
        <w:bottom w:val="none" w:sz="0" w:space="0" w:color="auto"/>
        <w:right w:val="none" w:sz="0" w:space="0" w:color="auto"/>
      </w:divBdr>
    </w:div>
    <w:div w:id="1023672480">
      <w:bodyDiv w:val="1"/>
      <w:marLeft w:val="0"/>
      <w:marRight w:val="0"/>
      <w:marTop w:val="0"/>
      <w:marBottom w:val="0"/>
      <w:divBdr>
        <w:top w:val="none" w:sz="0" w:space="0" w:color="auto"/>
        <w:left w:val="none" w:sz="0" w:space="0" w:color="auto"/>
        <w:bottom w:val="none" w:sz="0" w:space="0" w:color="auto"/>
        <w:right w:val="none" w:sz="0" w:space="0" w:color="auto"/>
      </w:divBdr>
    </w:div>
    <w:div w:id="1053507460">
      <w:bodyDiv w:val="1"/>
      <w:marLeft w:val="0"/>
      <w:marRight w:val="0"/>
      <w:marTop w:val="0"/>
      <w:marBottom w:val="0"/>
      <w:divBdr>
        <w:top w:val="none" w:sz="0" w:space="0" w:color="auto"/>
        <w:left w:val="none" w:sz="0" w:space="0" w:color="auto"/>
        <w:bottom w:val="none" w:sz="0" w:space="0" w:color="auto"/>
        <w:right w:val="none" w:sz="0" w:space="0" w:color="auto"/>
      </w:divBdr>
    </w:div>
    <w:div w:id="1062095421">
      <w:bodyDiv w:val="1"/>
      <w:marLeft w:val="0"/>
      <w:marRight w:val="0"/>
      <w:marTop w:val="0"/>
      <w:marBottom w:val="0"/>
      <w:divBdr>
        <w:top w:val="none" w:sz="0" w:space="0" w:color="auto"/>
        <w:left w:val="none" w:sz="0" w:space="0" w:color="auto"/>
        <w:bottom w:val="none" w:sz="0" w:space="0" w:color="auto"/>
        <w:right w:val="none" w:sz="0" w:space="0" w:color="auto"/>
      </w:divBdr>
    </w:div>
    <w:div w:id="1073510323">
      <w:bodyDiv w:val="1"/>
      <w:marLeft w:val="0"/>
      <w:marRight w:val="0"/>
      <w:marTop w:val="0"/>
      <w:marBottom w:val="0"/>
      <w:divBdr>
        <w:top w:val="none" w:sz="0" w:space="0" w:color="auto"/>
        <w:left w:val="none" w:sz="0" w:space="0" w:color="auto"/>
        <w:bottom w:val="none" w:sz="0" w:space="0" w:color="auto"/>
        <w:right w:val="none" w:sz="0" w:space="0" w:color="auto"/>
      </w:divBdr>
    </w:div>
    <w:div w:id="1082216567">
      <w:bodyDiv w:val="1"/>
      <w:marLeft w:val="0"/>
      <w:marRight w:val="0"/>
      <w:marTop w:val="0"/>
      <w:marBottom w:val="0"/>
      <w:divBdr>
        <w:top w:val="none" w:sz="0" w:space="0" w:color="auto"/>
        <w:left w:val="none" w:sz="0" w:space="0" w:color="auto"/>
        <w:bottom w:val="none" w:sz="0" w:space="0" w:color="auto"/>
        <w:right w:val="none" w:sz="0" w:space="0" w:color="auto"/>
      </w:divBdr>
    </w:div>
    <w:div w:id="1084456461">
      <w:bodyDiv w:val="1"/>
      <w:marLeft w:val="0"/>
      <w:marRight w:val="0"/>
      <w:marTop w:val="0"/>
      <w:marBottom w:val="0"/>
      <w:divBdr>
        <w:top w:val="none" w:sz="0" w:space="0" w:color="auto"/>
        <w:left w:val="none" w:sz="0" w:space="0" w:color="auto"/>
        <w:bottom w:val="none" w:sz="0" w:space="0" w:color="auto"/>
        <w:right w:val="none" w:sz="0" w:space="0" w:color="auto"/>
      </w:divBdr>
    </w:div>
    <w:div w:id="1091051218">
      <w:bodyDiv w:val="1"/>
      <w:marLeft w:val="0"/>
      <w:marRight w:val="0"/>
      <w:marTop w:val="0"/>
      <w:marBottom w:val="0"/>
      <w:divBdr>
        <w:top w:val="none" w:sz="0" w:space="0" w:color="auto"/>
        <w:left w:val="none" w:sz="0" w:space="0" w:color="auto"/>
        <w:bottom w:val="none" w:sz="0" w:space="0" w:color="auto"/>
        <w:right w:val="none" w:sz="0" w:space="0" w:color="auto"/>
      </w:divBdr>
    </w:div>
    <w:div w:id="1091119760">
      <w:bodyDiv w:val="1"/>
      <w:marLeft w:val="0"/>
      <w:marRight w:val="0"/>
      <w:marTop w:val="0"/>
      <w:marBottom w:val="0"/>
      <w:divBdr>
        <w:top w:val="none" w:sz="0" w:space="0" w:color="auto"/>
        <w:left w:val="none" w:sz="0" w:space="0" w:color="auto"/>
        <w:bottom w:val="none" w:sz="0" w:space="0" w:color="auto"/>
        <w:right w:val="none" w:sz="0" w:space="0" w:color="auto"/>
      </w:divBdr>
    </w:div>
    <w:div w:id="1099176694">
      <w:bodyDiv w:val="1"/>
      <w:marLeft w:val="0"/>
      <w:marRight w:val="0"/>
      <w:marTop w:val="0"/>
      <w:marBottom w:val="0"/>
      <w:divBdr>
        <w:top w:val="none" w:sz="0" w:space="0" w:color="auto"/>
        <w:left w:val="none" w:sz="0" w:space="0" w:color="auto"/>
        <w:bottom w:val="none" w:sz="0" w:space="0" w:color="auto"/>
        <w:right w:val="none" w:sz="0" w:space="0" w:color="auto"/>
      </w:divBdr>
    </w:div>
    <w:div w:id="1100678813">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12895769">
      <w:bodyDiv w:val="1"/>
      <w:marLeft w:val="0"/>
      <w:marRight w:val="0"/>
      <w:marTop w:val="0"/>
      <w:marBottom w:val="0"/>
      <w:divBdr>
        <w:top w:val="none" w:sz="0" w:space="0" w:color="auto"/>
        <w:left w:val="none" w:sz="0" w:space="0" w:color="auto"/>
        <w:bottom w:val="none" w:sz="0" w:space="0" w:color="auto"/>
        <w:right w:val="none" w:sz="0" w:space="0" w:color="auto"/>
      </w:divBdr>
    </w:div>
    <w:div w:id="1119253883">
      <w:bodyDiv w:val="1"/>
      <w:marLeft w:val="0"/>
      <w:marRight w:val="0"/>
      <w:marTop w:val="0"/>
      <w:marBottom w:val="0"/>
      <w:divBdr>
        <w:top w:val="none" w:sz="0" w:space="0" w:color="auto"/>
        <w:left w:val="none" w:sz="0" w:space="0" w:color="auto"/>
        <w:bottom w:val="none" w:sz="0" w:space="0" w:color="auto"/>
        <w:right w:val="none" w:sz="0" w:space="0" w:color="auto"/>
      </w:divBdr>
    </w:div>
    <w:div w:id="1121345813">
      <w:bodyDiv w:val="1"/>
      <w:marLeft w:val="0"/>
      <w:marRight w:val="0"/>
      <w:marTop w:val="0"/>
      <w:marBottom w:val="0"/>
      <w:divBdr>
        <w:top w:val="none" w:sz="0" w:space="0" w:color="auto"/>
        <w:left w:val="none" w:sz="0" w:space="0" w:color="auto"/>
        <w:bottom w:val="none" w:sz="0" w:space="0" w:color="auto"/>
        <w:right w:val="none" w:sz="0" w:space="0" w:color="auto"/>
      </w:divBdr>
    </w:div>
    <w:div w:id="1123572296">
      <w:bodyDiv w:val="1"/>
      <w:marLeft w:val="0"/>
      <w:marRight w:val="0"/>
      <w:marTop w:val="0"/>
      <w:marBottom w:val="0"/>
      <w:divBdr>
        <w:top w:val="none" w:sz="0" w:space="0" w:color="auto"/>
        <w:left w:val="none" w:sz="0" w:space="0" w:color="auto"/>
        <w:bottom w:val="none" w:sz="0" w:space="0" w:color="auto"/>
        <w:right w:val="none" w:sz="0" w:space="0" w:color="auto"/>
      </w:divBdr>
    </w:div>
    <w:div w:id="1132138743">
      <w:bodyDiv w:val="1"/>
      <w:marLeft w:val="0"/>
      <w:marRight w:val="0"/>
      <w:marTop w:val="0"/>
      <w:marBottom w:val="0"/>
      <w:divBdr>
        <w:top w:val="none" w:sz="0" w:space="0" w:color="auto"/>
        <w:left w:val="none" w:sz="0" w:space="0" w:color="auto"/>
        <w:bottom w:val="none" w:sz="0" w:space="0" w:color="auto"/>
        <w:right w:val="none" w:sz="0" w:space="0" w:color="auto"/>
      </w:divBdr>
    </w:div>
    <w:div w:id="1134833896">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137649899">
      <w:bodyDiv w:val="1"/>
      <w:marLeft w:val="0"/>
      <w:marRight w:val="0"/>
      <w:marTop w:val="0"/>
      <w:marBottom w:val="0"/>
      <w:divBdr>
        <w:top w:val="none" w:sz="0" w:space="0" w:color="auto"/>
        <w:left w:val="none" w:sz="0" w:space="0" w:color="auto"/>
        <w:bottom w:val="none" w:sz="0" w:space="0" w:color="auto"/>
        <w:right w:val="none" w:sz="0" w:space="0" w:color="auto"/>
      </w:divBdr>
    </w:div>
    <w:div w:id="1172914652">
      <w:bodyDiv w:val="1"/>
      <w:marLeft w:val="0"/>
      <w:marRight w:val="0"/>
      <w:marTop w:val="0"/>
      <w:marBottom w:val="0"/>
      <w:divBdr>
        <w:top w:val="none" w:sz="0" w:space="0" w:color="auto"/>
        <w:left w:val="none" w:sz="0" w:space="0" w:color="auto"/>
        <w:bottom w:val="none" w:sz="0" w:space="0" w:color="auto"/>
        <w:right w:val="none" w:sz="0" w:space="0" w:color="auto"/>
      </w:divBdr>
    </w:div>
    <w:div w:id="1192305398">
      <w:bodyDiv w:val="1"/>
      <w:marLeft w:val="0"/>
      <w:marRight w:val="0"/>
      <w:marTop w:val="0"/>
      <w:marBottom w:val="0"/>
      <w:divBdr>
        <w:top w:val="none" w:sz="0" w:space="0" w:color="auto"/>
        <w:left w:val="none" w:sz="0" w:space="0" w:color="auto"/>
        <w:bottom w:val="none" w:sz="0" w:space="0" w:color="auto"/>
        <w:right w:val="none" w:sz="0" w:space="0" w:color="auto"/>
      </w:divBdr>
    </w:div>
    <w:div w:id="1203515069">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13611795">
      <w:bodyDiv w:val="1"/>
      <w:marLeft w:val="0"/>
      <w:marRight w:val="0"/>
      <w:marTop w:val="0"/>
      <w:marBottom w:val="0"/>
      <w:divBdr>
        <w:top w:val="none" w:sz="0" w:space="0" w:color="auto"/>
        <w:left w:val="none" w:sz="0" w:space="0" w:color="auto"/>
        <w:bottom w:val="none" w:sz="0" w:space="0" w:color="auto"/>
        <w:right w:val="none" w:sz="0" w:space="0" w:color="auto"/>
      </w:divBdr>
    </w:div>
    <w:div w:id="1220634787">
      <w:bodyDiv w:val="1"/>
      <w:marLeft w:val="0"/>
      <w:marRight w:val="0"/>
      <w:marTop w:val="0"/>
      <w:marBottom w:val="0"/>
      <w:divBdr>
        <w:top w:val="none" w:sz="0" w:space="0" w:color="auto"/>
        <w:left w:val="none" w:sz="0" w:space="0" w:color="auto"/>
        <w:bottom w:val="none" w:sz="0" w:space="0" w:color="auto"/>
        <w:right w:val="none" w:sz="0" w:space="0" w:color="auto"/>
      </w:divBdr>
    </w:div>
    <w:div w:id="1220821956">
      <w:bodyDiv w:val="1"/>
      <w:marLeft w:val="0"/>
      <w:marRight w:val="0"/>
      <w:marTop w:val="0"/>
      <w:marBottom w:val="0"/>
      <w:divBdr>
        <w:top w:val="none" w:sz="0" w:space="0" w:color="auto"/>
        <w:left w:val="none" w:sz="0" w:space="0" w:color="auto"/>
        <w:bottom w:val="none" w:sz="0" w:space="0" w:color="auto"/>
        <w:right w:val="none" w:sz="0" w:space="0" w:color="auto"/>
      </w:divBdr>
    </w:div>
    <w:div w:id="1225020121">
      <w:bodyDiv w:val="1"/>
      <w:marLeft w:val="0"/>
      <w:marRight w:val="0"/>
      <w:marTop w:val="0"/>
      <w:marBottom w:val="0"/>
      <w:divBdr>
        <w:top w:val="none" w:sz="0" w:space="0" w:color="auto"/>
        <w:left w:val="none" w:sz="0" w:space="0" w:color="auto"/>
        <w:bottom w:val="none" w:sz="0" w:space="0" w:color="auto"/>
        <w:right w:val="none" w:sz="0" w:space="0" w:color="auto"/>
      </w:divBdr>
    </w:div>
    <w:div w:id="1225406079">
      <w:bodyDiv w:val="1"/>
      <w:marLeft w:val="0"/>
      <w:marRight w:val="0"/>
      <w:marTop w:val="0"/>
      <w:marBottom w:val="0"/>
      <w:divBdr>
        <w:top w:val="none" w:sz="0" w:space="0" w:color="auto"/>
        <w:left w:val="none" w:sz="0" w:space="0" w:color="auto"/>
        <w:bottom w:val="none" w:sz="0" w:space="0" w:color="auto"/>
        <w:right w:val="none" w:sz="0" w:space="0" w:color="auto"/>
      </w:divBdr>
    </w:div>
    <w:div w:id="1238636900">
      <w:bodyDiv w:val="1"/>
      <w:marLeft w:val="0"/>
      <w:marRight w:val="0"/>
      <w:marTop w:val="0"/>
      <w:marBottom w:val="0"/>
      <w:divBdr>
        <w:top w:val="none" w:sz="0" w:space="0" w:color="auto"/>
        <w:left w:val="none" w:sz="0" w:space="0" w:color="auto"/>
        <w:bottom w:val="none" w:sz="0" w:space="0" w:color="auto"/>
        <w:right w:val="none" w:sz="0" w:space="0" w:color="auto"/>
      </w:divBdr>
    </w:div>
    <w:div w:id="1244072526">
      <w:bodyDiv w:val="1"/>
      <w:marLeft w:val="0"/>
      <w:marRight w:val="0"/>
      <w:marTop w:val="0"/>
      <w:marBottom w:val="0"/>
      <w:divBdr>
        <w:top w:val="none" w:sz="0" w:space="0" w:color="auto"/>
        <w:left w:val="none" w:sz="0" w:space="0" w:color="auto"/>
        <w:bottom w:val="none" w:sz="0" w:space="0" w:color="auto"/>
        <w:right w:val="none" w:sz="0" w:space="0" w:color="auto"/>
      </w:divBdr>
    </w:div>
    <w:div w:id="1244725808">
      <w:bodyDiv w:val="1"/>
      <w:marLeft w:val="0"/>
      <w:marRight w:val="0"/>
      <w:marTop w:val="0"/>
      <w:marBottom w:val="0"/>
      <w:divBdr>
        <w:top w:val="none" w:sz="0" w:space="0" w:color="auto"/>
        <w:left w:val="none" w:sz="0" w:space="0" w:color="auto"/>
        <w:bottom w:val="none" w:sz="0" w:space="0" w:color="auto"/>
        <w:right w:val="none" w:sz="0" w:space="0" w:color="auto"/>
      </w:divBdr>
    </w:div>
    <w:div w:id="1245260443">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891095">
      <w:bodyDiv w:val="1"/>
      <w:marLeft w:val="0"/>
      <w:marRight w:val="0"/>
      <w:marTop w:val="0"/>
      <w:marBottom w:val="0"/>
      <w:divBdr>
        <w:top w:val="none" w:sz="0" w:space="0" w:color="auto"/>
        <w:left w:val="none" w:sz="0" w:space="0" w:color="auto"/>
        <w:bottom w:val="none" w:sz="0" w:space="0" w:color="auto"/>
        <w:right w:val="none" w:sz="0" w:space="0" w:color="auto"/>
      </w:divBdr>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59486876">
      <w:bodyDiv w:val="1"/>
      <w:marLeft w:val="0"/>
      <w:marRight w:val="0"/>
      <w:marTop w:val="0"/>
      <w:marBottom w:val="0"/>
      <w:divBdr>
        <w:top w:val="none" w:sz="0" w:space="0" w:color="auto"/>
        <w:left w:val="none" w:sz="0" w:space="0" w:color="auto"/>
        <w:bottom w:val="none" w:sz="0" w:space="0" w:color="auto"/>
        <w:right w:val="none" w:sz="0" w:space="0" w:color="auto"/>
      </w:divBdr>
    </w:div>
    <w:div w:id="1259830396">
      <w:bodyDiv w:val="1"/>
      <w:marLeft w:val="0"/>
      <w:marRight w:val="0"/>
      <w:marTop w:val="0"/>
      <w:marBottom w:val="0"/>
      <w:divBdr>
        <w:top w:val="none" w:sz="0" w:space="0" w:color="auto"/>
        <w:left w:val="none" w:sz="0" w:space="0" w:color="auto"/>
        <w:bottom w:val="none" w:sz="0" w:space="0" w:color="auto"/>
        <w:right w:val="none" w:sz="0" w:space="0" w:color="auto"/>
      </w:divBdr>
    </w:div>
    <w:div w:id="1274442599">
      <w:bodyDiv w:val="1"/>
      <w:marLeft w:val="0"/>
      <w:marRight w:val="0"/>
      <w:marTop w:val="0"/>
      <w:marBottom w:val="0"/>
      <w:divBdr>
        <w:top w:val="none" w:sz="0" w:space="0" w:color="auto"/>
        <w:left w:val="none" w:sz="0" w:space="0" w:color="auto"/>
        <w:bottom w:val="none" w:sz="0" w:space="0" w:color="auto"/>
        <w:right w:val="none" w:sz="0" w:space="0" w:color="auto"/>
      </w:divBdr>
    </w:div>
    <w:div w:id="1284536371">
      <w:bodyDiv w:val="1"/>
      <w:marLeft w:val="0"/>
      <w:marRight w:val="0"/>
      <w:marTop w:val="0"/>
      <w:marBottom w:val="0"/>
      <w:divBdr>
        <w:top w:val="none" w:sz="0" w:space="0" w:color="auto"/>
        <w:left w:val="none" w:sz="0" w:space="0" w:color="auto"/>
        <w:bottom w:val="none" w:sz="0" w:space="0" w:color="auto"/>
        <w:right w:val="none" w:sz="0" w:space="0" w:color="auto"/>
      </w:divBdr>
    </w:div>
    <w:div w:id="1284927124">
      <w:bodyDiv w:val="1"/>
      <w:marLeft w:val="0"/>
      <w:marRight w:val="0"/>
      <w:marTop w:val="0"/>
      <w:marBottom w:val="0"/>
      <w:divBdr>
        <w:top w:val="none" w:sz="0" w:space="0" w:color="auto"/>
        <w:left w:val="none" w:sz="0" w:space="0" w:color="auto"/>
        <w:bottom w:val="none" w:sz="0" w:space="0" w:color="auto"/>
        <w:right w:val="none" w:sz="0" w:space="0" w:color="auto"/>
      </w:divBdr>
    </w:div>
    <w:div w:id="1291008898">
      <w:bodyDiv w:val="1"/>
      <w:marLeft w:val="0"/>
      <w:marRight w:val="0"/>
      <w:marTop w:val="0"/>
      <w:marBottom w:val="0"/>
      <w:divBdr>
        <w:top w:val="none" w:sz="0" w:space="0" w:color="auto"/>
        <w:left w:val="none" w:sz="0" w:space="0" w:color="auto"/>
        <w:bottom w:val="none" w:sz="0" w:space="0" w:color="auto"/>
        <w:right w:val="none" w:sz="0" w:space="0" w:color="auto"/>
      </w:divBdr>
    </w:div>
    <w:div w:id="1291595924">
      <w:bodyDiv w:val="1"/>
      <w:marLeft w:val="0"/>
      <w:marRight w:val="0"/>
      <w:marTop w:val="0"/>
      <w:marBottom w:val="0"/>
      <w:divBdr>
        <w:top w:val="none" w:sz="0" w:space="0" w:color="auto"/>
        <w:left w:val="none" w:sz="0" w:space="0" w:color="auto"/>
        <w:bottom w:val="none" w:sz="0" w:space="0" w:color="auto"/>
        <w:right w:val="none" w:sz="0" w:space="0" w:color="auto"/>
      </w:divBdr>
    </w:div>
    <w:div w:id="1301809128">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16253366">
      <w:bodyDiv w:val="1"/>
      <w:marLeft w:val="0"/>
      <w:marRight w:val="0"/>
      <w:marTop w:val="0"/>
      <w:marBottom w:val="0"/>
      <w:divBdr>
        <w:top w:val="none" w:sz="0" w:space="0" w:color="auto"/>
        <w:left w:val="none" w:sz="0" w:space="0" w:color="auto"/>
        <w:bottom w:val="none" w:sz="0" w:space="0" w:color="auto"/>
        <w:right w:val="none" w:sz="0" w:space="0" w:color="auto"/>
      </w:divBdr>
    </w:div>
    <w:div w:id="1339040615">
      <w:bodyDiv w:val="1"/>
      <w:marLeft w:val="0"/>
      <w:marRight w:val="0"/>
      <w:marTop w:val="0"/>
      <w:marBottom w:val="0"/>
      <w:divBdr>
        <w:top w:val="none" w:sz="0" w:space="0" w:color="auto"/>
        <w:left w:val="none" w:sz="0" w:space="0" w:color="auto"/>
        <w:bottom w:val="none" w:sz="0" w:space="0" w:color="auto"/>
        <w:right w:val="none" w:sz="0" w:space="0" w:color="auto"/>
      </w:divBdr>
    </w:div>
    <w:div w:id="1340890410">
      <w:bodyDiv w:val="1"/>
      <w:marLeft w:val="0"/>
      <w:marRight w:val="0"/>
      <w:marTop w:val="0"/>
      <w:marBottom w:val="0"/>
      <w:divBdr>
        <w:top w:val="none" w:sz="0" w:space="0" w:color="auto"/>
        <w:left w:val="none" w:sz="0" w:space="0" w:color="auto"/>
        <w:bottom w:val="none" w:sz="0" w:space="0" w:color="auto"/>
        <w:right w:val="none" w:sz="0" w:space="0" w:color="auto"/>
      </w:divBdr>
    </w:div>
    <w:div w:id="1342196076">
      <w:bodyDiv w:val="1"/>
      <w:marLeft w:val="0"/>
      <w:marRight w:val="0"/>
      <w:marTop w:val="0"/>
      <w:marBottom w:val="0"/>
      <w:divBdr>
        <w:top w:val="none" w:sz="0" w:space="0" w:color="auto"/>
        <w:left w:val="none" w:sz="0" w:space="0" w:color="auto"/>
        <w:bottom w:val="none" w:sz="0" w:space="0" w:color="auto"/>
        <w:right w:val="none" w:sz="0" w:space="0" w:color="auto"/>
      </w:divBdr>
    </w:div>
    <w:div w:id="1344014714">
      <w:bodyDiv w:val="1"/>
      <w:marLeft w:val="0"/>
      <w:marRight w:val="0"/>
      <w:marTop w:val="0"/>
      <w:marBottom w:val="0"/>
      <w:divBdr>
        <w:top w:val="none" w:sz="0" w:space="0" w:color="auto"/>
        <w:left w:val="none" w:sz="0" w:space="0" w:color="auto"/>
        <w:bottom w:val="none" w:sz="0" w:space="0" w:color="auto"/>
        <w:right w:val="none" w:sz="0" w:space="0" w:color="auto"/>
      </w:divBdr>
    </w:div>
    <w:div w:id="1344094121">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53995670">
      <w:bodyDiv w:val="1"/>
      <w:marLeft w:val="0"/>
      <w:marRight w:val="0"/>
      <w:marTop w:val="0"/>
      <w:marBottom w:val="0"/>
      <w:divBdr>
        <w:top w:val="none" w:sz="0" w:space="0" w:color="auto"/>
        <w:left w:val="none" w:sz="0" w:space="0" w:color="auto"/>
        <w:bottom w:val="none" w:sz="0" w:space="0" w:color="auto"/>
        <w:right w:val="none" w:sz="0" w:space="0" w:color="auto"/>
      </w:divBdr>
    </w:div>
    <w:div w:id="1362631183">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378966536">
      <w:bodyDiv w:val="1"/>
      <w:marLeft w:val="0"/>
      <w:marRight w:val="0"/>
      <w:marTop w:val="0"/>
      <w:marBottom w:val="0"/>
      <w:divBdr>
        <w:top w:val="none" w:sz="0" w:space="0" w:color="auto"/>
        <w:left w:val="none" w:sz="0" w:space="0" w:color="auto"/>
        <w:bottom w:val="none" w:sz="0" w:space="0" w:color="auto"/>
        <w:right w:val="none" w:sz="0" w:space="0" w:color="auto"/>
      </w:divBdr>
    </w:div>
    <w:div w:id="1387099153">
      <w:bodyDiv w:val="1"/>
      <w:marLeft w:val="0"/>
      <w:marRight w:val="0"/>
      <w:marTop w:val="0"/>
      <w:marBottom w:val="0"/>
      <w:divBdr>
        <w:top w:val="none" w:sz="0" w:space="0" w:color="auto"/>
        <w:left w:val="none" w:sz="0" w:space="0" w:color="auto"/>
        <w:bottom w:val="none" w:sz="0" w:space="0" w:color="auto"/>
        <w:right w:val="none" w:sz="0" w:space="0" w:color="auto"/>
      </w:divBdr>
    </w:div>
    <w:div w:id="1395933970">
      <w:bodyDiv w:val="1"/>
      <w:marLeft w:val="0"/>
      <w:marRight w:val="0"/>
      <w:marTop w:val="0"/>
      <w:marBottom w:val="0"/>
      <w:divBdr>
        <w:top w:val="none" w:sz="0" w:space="0" w:color="auto"/>
        <w:left w:val="none" w:sz="0" w:space="0" w:color="auto"/>
        <w:bottom w:val="none" w:sz="0" w:space="0" w:color="auto"/>
        <w:right w:val="none" w:sz="0" w:space="0" w:color="auto"/>
      </w:divBdr>
    </w:div>
    <w:div w:id="1396199572">
      <w:bodyDiv w:val="1"/>
      <w:marLeft w:val="0"/>
      <w:marRight w:val="0"/>
      <w:marTop w:val="0"/>
      <w:marBottom w:val="0"/>
      <w:divBdr>
        <w:top w:val="none" w:sz="0" w:space="0" w:color="auto"/>
        <w:left w:val="none" w:sz="0" w:space="0" w:color="auto"/>
        <w:bottom w:val="none" w:sz="0" w:space="0" w:color="auto"/>
        <w:right w:val="none" w:sz="0" w:space="0" w:color="auto"/>
      </w:divBdr>
    </w:div>
    <w:div w:id="1403217508">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07921753">
      <w:bodyDiv w:val="1"/>
      <w:marLeft w:val="0"/>
      <w:marRight w:val="0"/>
      <w:marTop w:val="0"/>
      <w:marBottom w:val="0"/>
      <w:divBdr>
        <w:top w:val="none" w:sz="0" w:space="0" w:color="auto"/>
        <w:left w:val="none" w:sz="0" w:space="0" w:color="auto"/>
        <w:bottom w:val="none" w:sz="0" w:space="0" w:color="auto"/>
        <w:right w:val="none" w:sz="0" w:space="0" w:color="auto"/>
      </w:divBdr>
    </w:div>
    <w:div w:id="1422680258">
      <w:bodyDiv w:val="1"/>
      <w:marLeft w:val="0"/>
      <w:marRight w:val="0"/>
      <w:marTop w:val="0"/>
      <w:marBottom w:val="0"/>
      <w:divBdr>
        <w:top w:val="none" w:sz="0" w:space="0" w:color="auto"/>
        <w:left w:val="none" w:sz="0" w:space="0" w:color="auto"/>
        <w:bottom w:val="none" w:sz="0" w:space="0" w:color="auto"/>
        <w:right w:val="none" w:sz="0" w:space="0" w:color="auto"/>
      </w:divBdr>
    </w:div>
    <w:div w:id="1432318031">
      <w:bodyDiv w:val="1"/>
      <w:marLeft w:val="0"/>
      <w:marRight w:val="0"/>
      <w:marTop w:val="0"/>
      <w:marBottom w:val="0"/>
      <w:divBdr>
        <w:top w:val="none" w:sz="0" w:space="0" w:color="auto"/>
        <w:left w:val="none" w:sz="0" w:space="0" w:color="auto"/>
        <w:bottom w:val="none" w:sz="0" w:space="0" w:color="auto"/>
        <w:right w:val="none" w:sz="0" w:space="0" w:color="auto"/>
      </w:divBdr>
    </w:div>
    <w:div w:id="1432387316">
      <w:bodyDiv w:val="1"/>
      <w:marLeft w:val="0"/>
      <w:marRight w:val="0"/>
      <w:marTop w:val="0"/>
      <w:marBottom w:val="0"/>
      <w:divBdr>
        <w:top w:val="none" w:sz="0" w:space="0" w:color="auto"/>
        <w:left w:val="none" w:sz="0" w:space="0" w:color="auto"/>
        <w:bottom w:val="none" w:sz="0" w:space="0" w:color="auto"/>
        <w:right w:val="none" w:sz="0" w:space="0" w:color="auto"/>
      </w:divBdr>
    </w:div>
    <w:div w:id="1432706032">
      <w:bodyDiv w:val="1"/>
      <w:marLeft w:val="0"/>
      <w:marRight w:val="0"/>
      <w:marTop w:val="0"/>
      <w:marBottom w:val="0"/>
      <w:divBdr>
        <w:top w:val="none" w:sz="0" w:space="0" w:color="auto"/>
        <w:left w:val="none" w:sz="0" w:space="0" w:color="auto"/>
        <w:bottom w:val="none" w:sz="0" w:space="0" w:color="auto"/>
        <w:right w:val="none" w:sz="0" w:space="0" w:color="auto"/>
      </w:divBdr>
    </w:div>
    <w:div w:id="1432819966">
      <w:bodyDiv w:val="1"/>
      <w:marLeft w:val="0"/>
      <w:marRight w:val="0"/>
      <w:marTop w:val="0"/>
      <w:marBottom w:val="0"/>
      <w:divBdr>
        <w:top w:val="none" w:sz="0" w:space="0" w:color="auto"/>
        <w:left w:val="none" w:sz="0" w:space="0" w:color="auto"/>
        <w:bottom w:val="none" w:sz="0" w:space="0" w:color="auto"/>
        <w:right w:val="none" w:sz="0" w:space="0" w:color="auto"/>
      </w:divBdr>
    </w:div>
    <w:div w:id="1444378549">
      <w:bodyDiv w:val="1"/>
      <w:marLeft w:val="0"/>
      <w:marRight w:val="0"/>
      <w:marTop w:val="0"/>
      <w:marBottom w:val="0"/>
      <w:divBdr>
        <w:top w:val="none" w:sz="0" w:space="0" w:color="auto"/>
        <w:left w:val="none" w:sz="0" w:space="0" w:color="auto"/>
        <w:bottom w:val="none" w:sz="0" w:space="0" w:color="auto"/>
        <w:right w:val="none" w:sz="0" w:space="0" w:color="auto"/>
      </w:divBdr>
    </w:div>
    <w:div w:id="1458526942">
      <w:bodyDiv w:val="1"/>
      <w:marLeft w:val="0"/>
      <w:marRight w:val="0"/>
      <w:marTop w:val="0"/>
      <w:marBottom w:val="0"/>
      <w:divBdr>
        <w:top w:val="none" w:sz="0" w:space="0" w:color="auto"/>
        <w:left w:val="none" w:sz="0" w:space="0" w:color="auto"/>
        <w:bottom w:val="none" w:sz="0" w:space="0" w:color="auto"/>
        <w:right w:val="none" w:sz="0" w:space="0" w:color="auto"/>
      </w:divBdr>
    </w:div>
    <w:div w:id="1462385758">
      <w:bodyDiv w:val="1"/>
      <w:marLeft w:val="0"/>
      <w:marRight w:val="0"/>
      <w:marTop w:val="0"/>
      <w:marBottom w:val="0"/>
      <w:divBdr>
        <w:top w:val="none" w:sz="0" w:space="0" w:color="auto"/>
        <w:left w:val="none" w:sz="0" w:space="0" w:color="auto"/>
        <w:bottom w:val="none" w:sz="0" w:space="0" w:color="auto"/>
        <w:right w:val="none" w:sz="0" w:space="0" w:color="auto"/>
      </w:divBdr>
    </w:div>
    <w:div w:id="1466194472">
      <w:bodyDiv w:val="1"/>
      <w:marLeft w:val="0"/>
      <w:marRight w:val="0"/>
      <w:marTop w:val="0"/>
      <w:marBottom w:val="0"/>
      <w:divBdr>
        <w:top w:val="none" w:sz="0" w:space="0" w:color="auto"/>
        <w:left w:val="none" w:sz="0" w:space="0" w:color="auto"/>
        <w:bottom w:val="none" w:sz="0" w:space="0" w:color="auto"/>
        <w:right w:val="none" w:sz="0" w:space="0" w:color="auto"/>
      </w:divBdr>
    </w:div>
    <w:div w:id="1470778998">
      <w:bodyDiv w:val="1"/>
      <w:marLeft w:val="0"/>
      <w:marRight w:val="0"/>
      <w:marTop w:val="0"/>
      <w:marBottom w:val="0"/>
      <w:divBdr>
        <w:top w:val="none" w:sz="0" w:space="0" w:color="auto"/>
        <w:left w:val="none" w:sz="0" w:space="0" w:color="auto"/>
        <w:bottom w:val="none" w:sz="0" w:space="0" w:color="auto"/>
        <w:right w:val="none" w:sz="0" w:space="0" w:color="auto"/>
      </w:divBdr>
    </w:div>
    <w:div w:id="1476289126">
      <w:bodyDiv w:val="1"/>
      <w:marLeft w:val="0"/>
      <w:marRight w:val="0"/>
      <w:marTop w:val="0"/>
      <w:marBottom w:val="0"/>
      <w:divBdr>
        <w:top w:val="none" w:sz="0" w:space="0" w:color="auto"/>
        <w:left w:val="none" w:sz="0" w:space="0" w:color="auto"/>
        <w:bottom w:val="none" w:sz="0" w:space="0" w:color="auto"/>
        <w:right w:val="none" w:sz="0" w:space="0" w:color="auto"/>
      </w:divBdr>
    </w:div>
    <w:div w:id="1481535580">
      <w:bodyDiv w:val="1"/>
      <w:marLeft w:val="0"/>
      <w:marRight w:val="0"/>
      <w:marTop w:val="0"/>
      <w:marBottom w:val="0"/>
      <w:divBdr>
        <w:top w:val="none" w:sz="0" w:space="0" w:color="auto"/>
        <w:left w:val="none" w:sz="0" w:space="0" w:color="auto"/>
        <w:bottom w:val="none" w:sz="0" w:space="0" w:color="auto"/>
        <w:right w:val="none" w:sz="0" w:space="0" w:color="auto"/>
      </w:divBdr>
    </w:div>
    <w:div w:id="1481537840">
      <w:bodyDiv w:val="1"/>
      <w:marLeft w:val="0"/>
      <w:marRight w:val="0"/>
      <w:marTop w:val="0"/>
      <w:marBottom w:val="0"/>
      <w:divBdr>
        <w:top w:val="none" w:sz="0" w:space="0" w:color="auto"/>
        <w:left w:val="none" w:sz="0" w:space="0" w:color="auto"/>
        <w:bottom w:val="none" w:sz="0" w:space="0" w:color="auto"/>
        <w:right w:val="none" w:sz="0" w:space="0" w:color="auto"/>
      </w:divBdr>
    </w:div>
    <w:div w:id="1484859195">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491677689">
      <w:bodyDiv w:val="1"/>
      <w:marLeft w:val="0"/>
      <w:marRight w:val="0"/>
      <w:marTop w:val="0"/>
      <w:marBottom w:val="0"/>
      <w:divBdr>
        <w:top w:val="none" w:sz="0" w:space="0" w:color="auto"/>
        <w:left w:val="none" w:sz="0" w:space="0" w:color="auto"/>
        <w:bottom w:val="none" w:sz="0" w:space="0" w:color="auto"/>
        <w:right w:val="none" w:sz="0" w:space="0" w:color="auto"/>
      </w:divBdr>
    </w:div>
    <w:div w:id="1492333479">
      <w:bodyDiv w:val="1"/>
      <w:marLeft w:val="0"/>
      <w:marRight w:val="0"/>
      <w:marTop w:val="0"/>
      <w:marBottom w:val="0"/>
      <w:divBdr>
        <w:top w:val="none" w:sz="0" w:space="0" w:color="auto"/>
        <w:left w:val="none" w:sz="0" w:space="0" w:color="auto"/>
        <w:bottom w:val="none" w:sz="0" w:space="0" w:color="auto"/>
        <w:right w:val="none" w:sz="0" w:space="0" w:color="auto"/>
      </w:divBdr>
    </w:div>
    <w:div w:id="1493719270">
      <w:bodyDiv w:val="1"/>
      <w:marLeft w:val="0"/>
      <w:marRight w:val="0"/>
      <w:marTop w:val="0"/>
      <w:marBottom w:val="0"/>
      <w:divBdr>
        <w:top w:val="none" w:sz="0" w:space="0" w:color="auto"/>
        <w:left w:val="none" w:sz="0" w:space="0" w:color="auto"/>
        <w:bottom w:val="none" w:sz="0" w:space="0" w:color="auto"/>
        <w:right w:val="none" w:sz="0" w:space="0" w:color="auto"/>
      </w:divBdr>
    </w:div>
    <w:div w:id="1497266468">
      <w:bodyDiv w:val="1"/>
      <w:marLeft w:val="0"/>
      <w:marRight w:val="0"/>
      <w:marTop w:val="0"/>
      <w:marBottom w:val="0"/>
      <w:divBdr>
        <w:top w:val="none" w:sz="0" w:space="0" w:color="auto"/>
        <w:left w:val="none" w:sz="0" w:space="0" w:color="auto"/>
        <w:bottom w:val="none" w:sz="0" w:space="0" w:color="auto"/>
        <w:right w:val="none" w:sz="0" w:space="0" w:color="auto"/>
      </w:divBdr>
    </w:div>
    <w:div w:id="1498956702">
      <w:bodyDiv w:val="1"/>
      <w:marLeft w:val="0"/>
      <w:marRight w:val="0"/>
      <w:marTop w:val="0"/>
      <w:marBottom w:val="0"/>
      <w:divBdr>
        <w:top w:val="none" w:sz="0" w:space="0" w:color="auto"/>
        <w:left w:val="none" w:sz="0" w:space="0" w:color="auto"/>
        <w:bottom w:val="none" w:sz="0" w:space="0" w:color="auto"/>
        <w:right w:val="none" w:sz="0" w:space="0" w:color="auto"/>
      </w:divBdr>
    </w:div>
    <w:div w:id="1503818428">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23469011">
      <w:bodyDiv w:val="1"/>
      <w:marLeft w:val="0"/>
      <w:marRight w:val="0"/>
      <w:marTop w:val="0"/>
      <w:marBottom w:val="0"/>
      <w:divBdr>
        <w:top w:val="none" w:sz="0" w:space="0" w:color="auto"/>
        <w:left w:val="none" w:sz="0" w:space="0" w:color="auto"/>
        <w:bottom w:val="none" w:sz="0" w:space="0" w:color="auto"/>
        <w:right w:val="none" w:sz="0" w:space="0" w:color="auto"/>
      </w:divBdr>
    </w:div>
    <w:div w:id="1529445641">
      <w:bodyDiv w:val="1"/>
      <w:marLeft w:val="0"/>
      <w:marRight w:val="0"/>
      <w:marTop w:val="0"/>
      <w:marBottom w:val="0"/>
      <w:divBdr>
        <w:top w:val="none" w:sz="0" w:space="0" w:color="auto"/>
        <w:left w:val="none" w:sz="0" w:space="0" w:color="auto"/>
        <w:bottom w:val="none" w:sz="0" w:space="0" w:color="auto"/>
        <w:right w:val="none" w:sz="0" w:space="0" w:color="auto"/>
      </w:divBdr>
    </w:div>
    <w:div w:id="1546216308">
      <w:bodyDiv w:val="1"/>
      <w:marLeft w:val="0"/>
      <w:marRight w:val="0"/>
      <w:marTop w:val="0"/>
      <w:marBottom w:val="0"/>
      <w:divBdr>
        <w:top w:val="none" w:sz="0" w:space="0" w:color="auto"/>
        <w:left w:val="none" w:sz="0" w:space="0" w:color="auto"/>
        <w:bottom w:val="none" w:sz="0" w:space="0" w:color="auto"/>
        <w:right w:val="none" w:sz="0" w:space="0" w:color="auto"/>
      </w:divBdr>
    </w:div>
    <w:div w:id="1550990186">
      <w:bodyDiv w:val="1"/>
      <w:marLeft w:val="0"/>
      <w:marRight w:val="0"/>
      <w:marTop w:val="0"/>
      <w:marBottom w:val="0"/>
      <w:divBdr>
        <w:top w:val="none" w:sz="0" w:space="0" w:color="auto"/>
        <w:left w:val="none" w:sz="0" w:space="0" w:color="auto"/>
        <w:bottom w:val="none" w:sz="0" w:space="0" w:color="auto"/>
        <w:right w:val="none" w:sz="0" w:space="0" w:color="auto"/>
      </w:divBdr>
    </w:div>
    <w:div w:id="1552574670">
      <w:bodyDiv w:val="1"/>
      <w:marLeft w:val="0"/>
      <w:marRight w:val="0"/>
      <w:marTop w:val="0"/>
      <w:marBottom w:val="0"/>
      <w:divBdr>
        <w:top w:val="none" w:sz="0" w:space="0" w:color="auto"/>
        <w:left w:val="none" w:sz="0" w:space="0" w:color="auto"/>
        <w:bottom w:val="none" w:sz="0" w:space="0" w:color="auto"/>
        <w:right w:val="none" w:sz="0" w:space="0" w:color="auto"/>
      </w:divBdr>
    </w:div>
    <w:div w:id="1574659142">
      <w:bodyDiv w:val="1"/>
      <w:marLeft w:val="0"/>
      <w:marRight w:val="0"/>
      <w:marTop w:val="0"/>
      <w:marBottom w:val="0"/>
      <w:divBdr>
        <w:top w:val="none" w:sz="0" w:space="0" w:color="auto"/>
        <w:left w:val="none" w:sz="0" w:space="0" w:color="auto"/>
        <w:bottom w:val="none" w:sz="0" w:space="0" w:color="auto"/>
        <w:right w:val="none" w:sz="0" w:space="0" w:color="auto"/>
      </w:divBdr>
    </w:div>
    <w:div w:id="1578787816">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599294396">
      <w:bodyDiv w:val="1"/>
      <w:marLeft w:val="0"/>
      <w:marRight w:val="0"/>
      <w:marTop w:val="0"/>
      <w:marBottom w:val="0"/>
      <w:divBdr>
        <w:top w:val="none" w:sz="0" w:space="0" w:color="auto"/>
        <w:left w:val="none" w:sz="0" w:space="0" w:color="auto"/>
        <w:bottom w:val="none" w:sz="0" w:space="0" w:color="auto"/>
        <w:right w:val="none" w:sz="0" w:space="0" w:color="auto"/>
      </w:divBdr>
    </w:div>
    <w:div w:id="1612975759">
      <w:bodyDiv w:val="1"/>
      <w:marLeft w:val="0"/>
      <w:marRight w:val="0"/>
      <w:marTop w:val="0"/>
      <w:marBottom w:val="0"/>
      <w:divBdr>
        <w:top w:val="none" w:sz="0" w:space="0" w:color="auto"/>
        <w:left w:val="none" w:sz="0" w:space="0" w:color="auto"/>
        <w:bottom w:val="none" w:sz="0" w:space="0" w:color="auto"/>
        <w:right w:val="none" w:sz="0" w:space="0" w:color="auto"/>
      </w:divBdr>
    </w:div>
    <w:div w:id="1614702856">
      <w:bodyDiv w:val="1"/>
      <w:marLeft w:val="0"/>
      <w:marRight w:val="0"/>
      <w:marTop w:val="0"/>
      <w:marBottom w:val="0"/>
      <w:divBdr>
        <w:top w:val="none" w:sz="0" w:space="0" w:color="auto"/>
        <w:left w:val="none" w:sz="0" w:space="0" w:color="auto"/>
        <w:bottom w:val="none" w:sz="0" w:space="0" w:color="auto"/>
        <w:right w:val="none" w:sz="0" w:space="0" w:color="auto"/>
      </w:divBdr>
    </w:div>
    <w:div w:id="1631783400">
      <w:bodyDiv w:val="1"/>
      <w:marLeft w:val="0"/>
      <w:marRight w:val="0"/>
      <w:marTop w:val="0"/>
      <w:marBottom w:val="0"/>
      <w:divBdr>
        <w:top w:val="none" w:sz="0" w:space="0" w:color="auto"/>
        <w:left w:val="none" w:sz="0" w:space="0" w:color="auto"/>
        <w:bottom w:val="none" w:sz="0" w:space="0" w:color="auto"/>
        <w:right w:val="none" w:sz="0" w:space="0" w:color="auto"/>
      </w:divBdr>
    </w:div>
    <w:div w:id="1648976562">
      <w:bodyDiv w:val="1"/>
      <w:marLeft w:val="0"/>
      <w:marRight w:val="0"/>
      <w:marTop w:val="0"/>
      <w:marBottom w:val="0"/>
      <w:divBdr>
        <w:top w:val="none" w:sz="0" w:space="0" w:color="auto"/>
        <w:left w:val="none" w:sz="0" w:space="0" w:color="auto"/>
        <w:bottom w:val="none" w:sz="0" w:space="0" w:color="auto"/>
        <w:right w:val="none" w:sz="0" w:space="0" w:color="auto"/>
      </w:divBdr>
    </w:div>
    <w:div w:id="1649164730">
      <w:bodyDiv w:val="1"/>
      <w:marLeft w:val="0"/>
      <w:marRight w:val="0"/>
      <w:marTop w:val="0"/>
      <w:marBottom w:val="0"/>
      <w:divBdr>
        <w:top w:val="none" w:sz="0" w:space="0" w:color="auto"/>
        <w:left w:val="none" w:sz="0" w:space="0" w:color="auto"/>
        <w:bottom w:val="none" w:sz="0" w:space="0" w:color="auto"/>
        <w:right w:val="none" w:sz="0" w:space="0" w:color="auto"/>
      </w:divBdr>
    </w:div>
    <w:div w:id="1649897489">
      <w:bodyDiv w:val="1"/>
      <w:marLeft w:val="0"/>
      <w:marRight w:val="0"/>
      <w:marTop w:val="0"/>
      <w:marBottom w:val="0"/>
      <w:divBdr>
        <w:top w:val="none" w:sz="0" w:space="0" w:color="auto"/>
        <w:left w:val="none" w:sz="0" w:space="0" w:color="auto"/>
        <w:bottom w:val="none" w:sz="0" w:space="0" w:color="auto"/>
        <w:right w:val="none" w:sz="0" w:space="0" w:color="auto"/>
      </w:divBdr>
    </w:div>
    <w:div w:id="1654330600">
      <w:bodyDiv w:val="1"/>
      <w:marLeft w:val="0"/>
      <w:marRight w:val="0"/>
      <w:marTop w:val="0"/>
      <w:marBottom w:val="0"/>
      <w:divBdr>
        <w:top w:val="none" w:sz="0" w:space="0" w:color="auto"/>
        <w:left w:val="none" w:sz="0" w:space="0" w:color="auto"/>
        <w:bottom w:val="none" w:sz="0" w:space="0" w:color="auto"/>
        <w:right w:val="none" w:sz="0" w:space="0" w:color="auto"/>
      </w:divBdr>
    </w:div>
    <w:div w:id="1657151950">
      <w:bodyDiv w:val="1"/>
      <w:marLeft w:val="0"/>
      <w:marRight w:val="0"/>
      <w:marTop w:val="0"/>
      <w:marBottom w:val="0"/>
      <w:divBdr>
        <w:top w:val="none" w:sz="0" w:space="0" w:color="auto"/>
        <w:left w:val="none" w:sz="0" w:space="0" w:color="auto"/>
        <w:bottom w:val="none" w:sz="0" w:space="0" w:color="auto"/>
        <w:right w:val="none" w:sz="0" w:space="0" w:color="auto"/>
      </w:divBdr>
    </w:div>
    <w:div w:id="1664314781">
      <w:bodyDiv w:val="1"/>
      <w:marLeft w:val="0"/>
      <w:marRight w:val="0"/>
      <w:marTop w:val="0"/>
      <w:marBottom w:val="0"/>
      <w:divBdr>
        <w:top w:val="none" w:sz="0" w:space="0" w:color="auto"/>
        <w:left w:val="none" w:sz="0" w:space="0" w:color="auto"/>
        <w:bottom w:val="none" w:sz="0" w:space="0" w:color="auto"/>
        <w:right w:val="none" w:sz="0" w:space="0" w:color="auto"/>
      </w:divBdr>
    </w:div>
    <w:div w:id="1666398507">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681540962">
      <w:bodyDiv w:val="1"/>
      <w:marLeft w:val="0"/>
      <w:marRight w:val="0"/>
      <w:marTop w:val="0"/>
      <w:marBottom w:val="0"/>
      <w:divBdr>
        <w:top w:val="none" w:sz="0" w:space="0" w:color="auto"/>
        <w:left w:val="none" w:sz="0" w:space="0" w:color="auto"/>
        <w:bottom w:val="none" w:sz="0" w:space="0" w:color="auto"/>
        <w:right w:val="none" w:sz="0" w:space="0" w:color="auto"/>
      </w:divBdr>
    </w:div>
    <w:div w:id="1683630566">
      <w:bodyDiv w:val="1"/>
      <w:marLeft w:val="0"/>
      <w:marRight w:val="0"/>
      <w:marTop w:val="0"/>
      <w:marBottom w:val="0"/>
      <w:divBdr>
        <w:top w:val="none" w:sz="0" w:space="0" w:color="auto"/>
        <w:left w:val="none" w:sz="0" w:space="0" w:color="auto"/>
        <w:bottom w:val="none" w:sz="0" w:space="0" w:color="auto"/>
        <w:right w:val="none" w:sz="0" w:space="0" w:color="auto"/>
      </w:divBdr>
    </w:div>
    <w:div w:id="1685861707">
      <w:bodyDiv w:val="1"/>
      <w:marLeft w:val="0"/>
      <w:marRight w:val="0"/>
      <w:marTop w:val="0"/>
      <w:marBottom w:val="0"/>
      <w:divBdr>
        <w:top w:val="none" w:sz="0" w:space="0" w:color="auto"/>
        <w:left w:val="none" w:sz="0" w:space="0" w:color="auto"/>
        <w:bottom w:val="none" w:sz="0" w:space="0" w:color="auto"/>
        <w:right w:val="none" w:sz="0" w:space="0" w:color="auto"/>
      </w:divBdr>
    </w:div>
    <w:div w:id="1692954278">
      <w:bodyDiv w:val="1"/>
      <w:marLeft w:val="0"/>
      <w:marRight w:val="0"/>
      <w:marTop w:val="0"/>
      <w:marBottom w:val="0"/>
      <w:divBdr>
        <w:top w:val="none" w:sz="0" w:space="0" w:color="auto"/>
        <w:left w:val="none" w:sz="0" w:space="0" w:color="auto"/>
        <w:bottom w:val="none" w:sz="0" w:space="0" w:color="auto"/>
        <w:right w:val="none" w:sz="0" w:space="0" w:color="auto"/>
      </w:divBdr>
    </w:div>
    <w:div w:id="1693141592">
      <w:bodyDiv w:val="1"/>
      <w:marLeft w:val="0"/>
      <w:marRight w:val="0"/>
      <w:marTop w:val="0"/>
      <w:marBottom w:val="0"/>
      <w:divBdr>
        <w:top w:val="none" w:sz="0" w:space="0" w:color="auto"/>
        <w:left w:val="none" w:sz="0" w:space="0" w:color="auto"/>
        <w:bottom w:val="none" w:sz="0" w:space="0" w:color="auto"/>
        <w:right w:val="none" w:sz="0" w:space="0" w:color="auto"/>
      </w:divBdr>
    </w:div>
    <w:div w:id="1697534738">
      <w:bodyDiv w:val="1"/>
      <w:marLeft w:val="0"/>
      <w:marRight w:val="0"/>
      <w:marTop w:val="0"/>
      <w:marBottom w:val="0"/>
      <w:divBdr>
        <w:top w:val="none" w:sz="0" w:space="0" w:color="auto"/>
        <w:left w:val="none" w:sz="0" w:space="0" w:color="auto"/>
        <w:bottom w:val="none" w:sz="0" w:space="0" w:color="auto"/>
        <w:right w:val="none" w:sz="0" w:space="0" w:color="auto"/>
      </w:divBdr>
    </w:div>
    <w:div w:id="1701127555">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710374221">
      <w:bodyDiv w:val="1"/>
      <w:marLeft w:val="0"/>
      <w:marRight w:val="0"/>
      <w:marTop w:val="0"/>
      <w:marBottom w:val="0"/>
      <w:divBdr>
        <w:top w:val="none" w:sz="0" w:space="0" w:color="auto"/>
        <w:left w:val="none" w:sz="0" w:space="0" w:color="auto"/>
        <w:bottom w:val="none" w:sz="0" w:space="0" w:color="auto"/>
        <w:right w:val="none" w:sz="0" w:space="0" w:color="auto"/>
      </w:divBdr>
    </w:div>
    <w:div w:id="1715353310">
      <w:bodyDiv w:val="1"/>
      <w:marLeft w:val="0"/>
      <w:marRight w:val="0"/>
      <w:marTop w:val="0"/>
      <w:marBottom w:val="0"/>
      <w:divBdr>
        <w:top w:val="none" w:sz="0" w:space="0" w:color="auto"/>
        <w:left w:val="none" w:sz="0" w:space="0" w:color="auto"/>
        <w:bottom w:val="none" w:sz="0" w:space="0" w:color="auto"/>
        <w:right w:val="none" w:sz="0" w:space="0" w:color="auto"/>
      </w:divBdr>
    </w:div>
    <w:div w:id="1715933047">
      <w:bodyDiv w:val="1"/>
      <w:marLeft w:val="0"/>
      <w:marRight w:val="0"/>
      <w:marTop w:val="0"/>
      <w:marBottom w:val="0"/>
      <w:divBdr>
        <w:top w:val="none" w:sz="0" w:space="0" w:color="auto"/>
        <w:left w:val="none" w:sz="0" w:space="0" w:color="auto"/>
        <w:bottom w:val="none" w:sz="0" w:space="0" w:color="auto"/>
        <w:right w:val="none" w:sz="0" w:space="0" w:color="auto"/>
      </w:divBdr>
    </w:div>
    <w:div w:id="1719009942">
      <w:bodyDiv w:val="1"/>
      <w:marLeft w:val="0"/>
      <w:marRight w:val="0"/>
      <w:marTop w:val="0"/>
      <w:marBottom w:val="0"/>
      <w:divBdr>
        <w:top w:val="none" w:sz="0" w:space="0" w:color="auto"/>
        <w:left w:val="none" w:sz="0" w:space="0" w:color="auto"/>
        <w:bottom w:val="none" w:sz="0" w:space="0" w:color="auto"/>
        <w:right w:val="none" w:sz="0" w:space="0" w:color="auto"/>
      </w:divBdr>
    </w:div>
    <w:div w:id="1727874531">
      <w:bodyDiv w:val="1"/>
      <w:marLeft w:val="0"/>
      <w:marRight w:val="0"/>
      <w:marTop w:val="0"/>
      <w:marBottom w:val="0"/>
      <w:divBdr>
        <w:top w:val="none" w:sz="0" w:space="0" w:color="auto"/>
        <w:left w:val="none" w:sz="0" w:space="0" w:color="auto"/>
        <w:bottom w:val="none" w:sz="0" w:space="0" w:color="auto"/>
        <w:right w:val="none" w:sz="0" w:space="0" w:color="auto"/>
      </w:divBdr>
    </w:div>
    <w:div w:id="1731226847">
      <w:bodyDiv w:val="1"/>
      <w:marLeft w:val="0"/>
      <w:marRight w:val="0"/>
      <w:marTop w:val="0"/>
      <w:marBottom w:val="0"/>
      <w:divBdr>
        <w:top w:val="none" w:sz="0" w:space="0" w:color="auto"/>
        <w:left w:val="none" w:sz="0" w:space="0" w:color="auto"/>
        <w:bottom w:val="none" w:sz="0" w:space="0" w:color="auto"/>
        <w:right w:val="none" w:sz="0" w:space="0" w:color="auto"/>
      </w:divBdr>
    </w:div>
    <w:div w:id="1737778669">
      <w:bodyDiv w:val="1"/>
      <w:marLeft w:val="0"/>
      <w:marRight w:val="0"/>
      <w:marTop w:val="0"/>
      <w:marBottom w:val="0"/>
      <w:divBdr>
        <w:top w:val="none" w:sz="0" w:space="0" w:color="auto"/>
        <w:left w:val="none" w:sz="0" w:space="0" w:color="auto"/>
        <w:bottom w:val="none" w:sz="0" w:space="0" w:color="auto"/>
        <w:right w:val="none" w:sz="0" w:space="0" w:color="auto"/>
      </w:divBdr>
    </w:div>
    <w:div w:id="1744137055">
      <w:bodyDiv w:val="1"/>
      <w:marLeft w:val="0"/>
      <w:marRight w:val="0"/>
      <w:marTop w:val="0"/>
      <w:marBottom w:val="0"/>
      <w:divBdr>
        <w:top w:val="none" w:sz="0" w:space="0" w:color="auto"/>
        <w:left w:val="none" w:sz="0" w:space="0" w:color="auto"/>
        <w:bottom w:val="none" w:sz="0" w:space="0" w:color="auto"/>
        <w:right w:val="none" w:sz="0" w:space="0" w:color="auto"/>
      </w:divBdr>
    </w:div>
    <w:div w:id="1746685614">
      <w:bodyDiv w:val="1"/>
      <w:marLeft w:val="0"/>
      <w:marRight w:val="0"/>
      <w:marTop w:val="0"/>
      <w:marBottom w:val="0"/>
      <w:divBdr>
        <w:top w:val="none" w:sz="0" w:space="0" w:color="auto"/>
        <w:left w:val="none" w:sz="0" w:space="0" w:color="auto"/>
        <w:bottom w:val="none" w:sz="0" w:space="0" w:color="auto"/>
        <w:right w:val="none" w:sz="0" w:space="0" w:color="auto"/>
      </w:divBdr>
    </w:div>
    <w:div w:id="1747654125">
      <w:bodyDiv w:val="1"/>
      <w:marLeft w:val="0"/>
      <w:marRight w:val="0"/>
      <w:marTop w:val="0"/>
      <w:marBottom w:val="0"/>
      <w:divBdr>
        <w:top w:val="none" w:sz="0" w:space="0" w:color="auto"/>
        <w:left w:val="none" w:sz="0" w:space="0" w:color="auto"/>
        <w:bottom w:val="none" w:sz="0" w:space="0" w:color="auto"/>
        <w:right w:val="none" w:sz="0" w:space="0" w:color="auto"/>
      </w:divBdr>
    </w:div>
    <w:div w:id="1754548131">
      <w:bodyDiv w:val="1"/>
      <w:marLeft w:val="0"/>
      <w:marRight w:val="0"/>
      <w:marTop w:val="0"/>
      <w:marBottom w:val="0"/>
      <w:divBdr>
        <w:top w:val="none" w:sz="0" w:space="0" w:color="auto"/>
        <w:left w:val="none" w:sz="0" w:space="0" w:color="auto"/>
        <w:bottom w:val="none" w:sz="0" w:space="0" w:color="auto"/>
        <w:right w:val="none" w:sz="0" w:space="0" w:color="auto"/>
      </w:divBdr>
    </w:div>
    <w:div w:id="1771658816">
      <w:bodyDiv w:val="1"/>
      <w:marLeft w:val="0"/>
      <w:marRight w:val="0"/>
      <w:marTop w:val="0"/>
      <w:marBottom w:val="0"/>
      <w:divBdr>
        <w:top w:val="none" w:sz="0" w:space="0" w:color="auto"/>
        <w:left w:val="none" w:sz="0" w:space="0" w:color="auto"/>
        <w:bottom w:val="none" w:sz="0" w:space="0" w:color="auto"/>
        <w:right w:val="none" w:sz="0" w:space="0" w:color="auto"/>
      </w:divBdr>
    </w:div>
    <w:div w:id="1786340694">
      <w:bodyDiv w:val="1"/>
      <w:marLeft w:val="0"/>
      <w:marRight w:val="0"/>
      <w:marTop w:val="0"/>
      <w:marBottom w:val="0"/>
      <w:divBdr>
        <w:top w:val="none" w:sz="0" w:space="0" w:color="auto"/>
        <w:left w:val="none" w:sz="0" w:space="0" w:color="auto"/>
        <w:bottom w:val="none" w:sz="0" w:space="0" w:color="auto"/>
        <w:right w:val="none" w:sz="0" w:space="0" w:color="auto"/>
      </w:divBdr>
    </w:div>
    <w:div w:id="1789812422">
      <w:bodyDiv w:val="1"/>
      <w:marLeft w:val="0"/>
      <w:marRight w:val="0"/>
      <w:marTop w:val="0"/>
      <w:marBottom w:val="0"/>
      <w:divBdr>
        <w:top w:val="none" w:sz="0" w:space="0" w:color="auto"/>
        <w:left w:val="none" w:sz="0" w:space="0" w:color="auto"/>
        <w:bottom w:val="none" w:sz="0" w:space="0" w:color="auto"/>
        <w:right w:val="none" w:sz="0" w:space="0" w:color="auto"/>
      </w:divBdr>
    </w:div>
    <w:div w:id="1793400650">
      <w:bodyDiv w:val="1"/>
      <w:marLeft w:val="0"/>
      <w:marRight w:val="0"/>
      <w:marTop w:val="0"/>
      <w:marBottom w:val="0"/>
      <w:divBdr>
        <w:top w:val="none" w:sz="0" w:space="0" w:color="auto"/>
        <w:left w:val="none" w:sz="0" w:space="0" w:color="auto"/>
        <w:bottom w:val="none" w:sz="0" w:space="0" w:color="auto"/>
        <w:right w:val="none" w:sz="0" w:space="0" w:color="auto"/>
      </w:divBdr>
    </w:div>
    <w:div w:id="1817457436">
      <w:bodyDiv w:val="1"/>
      <w:marLeft w:val="0"/>
      <w:marRight w:val="0"/>
      <w:marTop w:val="0"/>
      <w:marBottom w:val="0"/>
      <w:divBdr>
        <w:top w:val="none" w:sz="0" w:space="0" w:color="auto"/>
        <w:left w:val="none" w:sz="0" w:space="0" w:color="auto"/>
        <w:bottom w:val="none" w:sz="0" w:space="0" w:color="auto"/>
        <w:right w:val="none" w:sz="0" w:space="0" w:color="auto"/>
      </w:divBdr>
    </w:div>
    <w:div w:id="1817723214">
      <w:bodyDiv w:val="1"/>
      <w:marLeft w:val="0"/>
      <w:marRight w:val="0"/>
      <w:marTop w:val="0"/>
      <w:marBottom w:val="0"/>
      <w:divBdr>
        <w:top w:val="none" w:sz="0" w:space="0" w:color="auto"/>
        <w:left w:val="none" w:sz="0" w:space="0" w:color="auto"/>
        <w:bottom w:val="none" w:sz="0" w:space="0" w:color="auto"/>
        <w:right w:val="none" w:sz="0" w:space="0" w:color="auto"/>
      </w:divBdr>
    </w:div>
    <w:div w:id="1825198848">
      <w:bodyDiv w:val="1"/>
      <w:marLeft w:val="0"/>
      <w:marRight w:val="0"/>
      <w:marTop w:val="0"/>
      <w:marBottom w:val="0"/>
      <w:divBdr>
        <w:top w:val="none" w:sz="0" w:space="0" w:color="auto"/>
        <w:left w:val="none" w:sz="0" w:space="0" w:color="auto"/>
        <w:bottom w:val="none" w:sz="0" w:space="0" w:color="auto"/>
        <w:right w:val="none" w:sz="0" w:space="0" w:color="auto"/>
      </w:divBdr>
    </w:div>
    <w:div w:id="1831754311">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33375213">
      <w:bodyDiv w:val="1"/>
      <w:marLeft w:val="0"/>
      <w:marRight w:val="0"/>
      <w:marTop w:val="0"/>
      <w:marBottom w:val="0"/>
      <w:divBdr>
        <w:top w:val="none" w:sz="0" w:space="0" w:color="auto"/>
        <w:left w:val="none" w:sz="0" w:space="0" w:color="auto"/>
        <w:bottom w:val="none" w:sz="0" w:space="0" w:color="auto"/>
        <w:right w:val="none" w:sz="0" w:space="0" w:color="auto"/>
      </w:divBdr>
    </w:div>
    <w:div w:id="1843934121">
      <w:bodyDiv w:val="1"/>
      <w:marLeft w:val="0"/>
      <w:marRight w:val="0"/>
      <w:marTop w:val="0"/>
      <w:marBottom w:val="0"/>
      <w:divBdr>
        <w:top w:val="none" w:sz="0" w:space="0" w:color="auto"/>
        <w:left w:val="none" w:sz="0" w:space="0" w:color="auto"/>
        <w:bottom w:val="none" w:sz="0" w:space="0" w:color="auto"/>
        <w:right w:val="none" w:sz="0" w:space="0" w:color="auto"/>
      </w:divBdr>
    </w:div>
    <w:div w:id="1847670021">
      <w:bodyDiv w:val="1"/>
      <w:marLeft w:val="0"/>
      <w:marRight w:val="0"/>
      <w:marTop w:val="0"/>
      <w:marBottom w:val="0"/>
      <w:divBdr>
        <w:top w:val="none" w:sz="0" w:space="0" w:color="auto"/>
        <w:left w:val="none" w:sz="0" w:space="0" w:color="auto"/>
        <w:bottom w:val="none" w:sz="0" w:space="0" w:color="auto"/>
        <w:right w:val="none" w:sz="0" w:space="0" w:color="auto"/>
      </w:divBdr>
    </w:div>
    <w:div w:id="1859268922">
      <w:bodyDiv w:val="1"/>
      <w:marLeft w:val="0"/>
      <w:marRight w:val="0"/>
      <w:marTop w:val="0"/>
      <w:marBottom w:val="0"/>
      <w:divBdr>
        <w:top w:val="none" w:sz="0" w:space="0" w:color="auto"/>
        <w:left w:val="none" w:sz="0" w:space="0" w:color="auto"/>
        <w:bottom w:val="none" w:sz="0" w:space="0" w:color="auto"/>
        <w:right w:val="none" w:sz="0" w:space="0" w:color="auto"/>
      </w:divBdr>
    </w:div>
    <w:div w:id="1863668013">
      <w:bodyDiv w:val="1"/>
      <w:marLeft w:val="0"/>
      <w:marRight w:val="0"/>
      <w:marTop w:val="0"/>
      <w:marBottom w:val="0"/>
      <w:divBdr>
        <w:top w:val="none" w:sz="0" w:space="0" w:color="auto"/>
        <w:left w:val="none" w:sz="0" w:space="0" w:color="auto"/>
        <w:bottom w:val="none" w:sz="0" w:space="0" w:color="auto"/>
        <w:right w:val="none" w:sz="0" w:space="0" w:color="auto"/>
      </w:divBdr>
    </w:div>
    <w:div w:id="1867255907">
      <w:bodyDiv w:val="1"/>
      <w:marLeft w:val="0"/>
      <w:marRight w:val="0"/>
      <w:marTop w:val="0"/>
      <w:marBottom w:val="0"/>
      <w:divBdr>
        <w:top w:val="none" w:sz="0" w:space="0" w:color="auto"/>
        <w:left w:val="none" w:sz="0" w:space="0" w:color="auto"/>
        <w:bottom w:val="none" w:sz="0" w:space="0" w:color="auto"/>
        <w:right w:val="none" w:sz="0" w:space="0" w:color="auto"/>
      </w:divBdr>
    </w:div>
    <w:div w:id="1867598680">
      <w:bodyDiv w:val="1"/>
      <w:marLeft w:val="0"/>
      <w:marRight w:val="0"/>
      <w:marTop w:val="0"/>
      <w:marBottom w:val="0"/>
      <w:divBdr>
        <w:top w:val="none" w:sz="0" w:space="0" w:color="auto"/>
        <w:left w:val="none" w:sz="0" w:space="0" w:color="auto"/>
        <w:bottom w:val="none" w:sz="0" w:space="0" w:color="auto"/>
        <w:right w:val="none" w:sz="0" w:space="0" w:color="auto"/>
      </w:divBdr>
    </w:div>
    <w:div w:id="1868907898">
      <w:bodyDiv w:val="1"/>
      <w:marLeft w:val="0"/>
      <w:marRight w:val="0"/>
      <w:marTop w:val="0"/>
      <w:marBottom w:val="0"/>
      <w:divBdr>
        <w:top w:val="none" w:sz="0" w:space="0" w:color="auto"/>
        <w:left w:val="none" w:sz="0" w:space="0" w:color="auto"/>
        <w:bottom w:val="none" w:sz="0" w:space="0" w:color="auto"/>
        <w:right w:val="none" w:sz="0" w:space="0" w:color="auto"/>
      </w:divBdr>
    </w:div>
    <w:div w:id="1886943922">
      <w:bodyDiv w:val="1"/>
      <w:marLeft w:val="0"/>
      <w:marRight w:val="0"/>
      <w:marTop w:val="0"/>
      <w:marBottom w:val="0"/>
      <w:divBdr>
        <w:top w:val="none" w:sz="0" w:space="0" w:color="auto"/>
        <w:left w:val="none" w:sz="0" w:space="0" w:color="auto"/>
        <w:bottom w:val="none" w:sz="0" w:space="0" w:color="auto"/>
        <w:right w:val="none" w:sz="0" w:space="0" w:color="auto"/>
      </w:divBdr>
    </w:div>
    <w:div w:id="1905139179">
      <w:bodyDiv w:val="1"/>
      <w:marLeft w:val="0"/>
      <w:marRight w:val="0"/>
      <w:marTop w:val="0"/>
      <w:marBottom w:val="0"/>
      <w:divBdr>
        <w:top w:val="none" w:sz="0" w:space="0" w:color="auto"/>
        <w:left w:val="none" w:sz="0" w:space="0" w:color="auto"/>
        <w:bottom w:val="none" w:sz="0" w:space="0" w:color="auto"/>
        <w:right w:val="none" w:sz="0" w:space="0" w:color="auto"/>
      </w:divBdr>
    </w:div>
    <w:div w:id="1908146990">
      <w:bodyDiv w:val="1"/>
      <w:marLeft w:val="0"/>
      <w:marRight w:val="0"/>
      <w:marTop w:val="0"/>
      <w:marBottom w:val="0"/>
      <w:divBdr>
        <w:top w:val="none" w:sz="0" w:space="0" w:color="auto"/>
        <w:left w:val="none" w:sz="0" w:space="0" w:color="auto"/>
        <w:bottom w:val="none" w:sz="0" w:space="0" w:color="auto"/>
        <w:right w:val="none" w:sz="0" w:space="0" w:color="auto"/>
      </w:divBdr>
    </w:div>
    <w:div w:id="1910529871">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42489733">
      <w:bodyDiv w:val="1"/>
      <w:marLeft w:val="0"/>
      <w:marRight w:val="0"/>
      <w:marTop w:val="0"/>
      <w:marBottom w:val="0"/>
      <w:divBdr>
        <w:top w:val="none" w:sz="0" w:space="0" w:color="auto"/>
        <w:left w:val="none" w:sz="0" w:space="0" w:color="auto"/>
        <w:bottom w:val="none" w:sz="0" w:space="0" w:color="auto"/>
        <w:right w:val="none" w:sz="0" w:space="0" w:color="auto"/>
      </w:divBdr>
    </w:div>
    <w:div w:id="1945842305">
      <w:bodyDiv w:val="1"/>
      <w:marLeft w:val="0"/>
      <w:marRight w:val="0"/>
      <w:marTop w:val="0"/>
      <w:marBottom w:val="0"/>
      <w:divBdr>
        <w:top w:val="none" w:sz="0" w:space="0" w:color="auto"/>
        <w:left w:val="none" w:sz="0" w:space="0" w:color="auto"/>
        <w:bottom w:val="none" w:sz="0" w:space="0" w:color="auto"/>
        <w:right w:val="none" w:sz="0" w:space="0" w:color="auto"/>
      </w:divBdr>
    </w:div>
    <w:div w:id="1946183567">
      <w:bodyDiv w:val="1"/>
      <w:marLeft w:val="0"/>
      <w:marRight w:val="0"/>
      <w:marTop w:val="0"/>
      <w:marBottom w:val="0"/>
      <w:divBdr>
        <w:top w:val="none" w:sz="0" w:space="0" w:color="auto"/>
        <w:left w:val="none" w:sz="0" w:space="0" w:color="auto"/>
        <w:bottom w:val="none" w:sz="0" w:space="0" w:color="auto"/>
        <w:right w:val="none" w:sz="0" w:space="0" w:color="auto"/>
      </w:divBdr>
    </w:div>
    <w:div w:id="1956057181">
      <w:bodyDiv w:val="1"/>
      <w:marLeft w:val="0"/>
      <w:marRight w:val="0"/>
      <w:marTop w:val="0"/>
      <w:marBottom w:val="0"/>
      <w:divBdr>
        <w:top w:val="none" w:sz="0" w:space="0" w:color="auto"/>
        <w:left w:val="none" w:sz="0" w:space="0" w:color="auto"/>
        <w:bottom w:val="none" w:sz="0" w:space="0" w:color="auto"/>
        <w:right w:val="none" w:sz="0" w:space="0" w:color="auto"/>
      </w:divBdr>
    </w:div>
    <w:div w:id="1964339134">
      <w:bodyDiv w:val="1"/>
      <w:marLeft w:val="0"/>
      <w:marRight w:val="0"/>
      <w:marTop w:val="0"/>
      <w:marBottom w:val="0"/>
      <w:divBdr>
        <w:top w:val="none" w:sz="0" w:space="0" w:color="auto"/>
        <w:left w:val="none" w:sz="0" w:space="0" w:color="auto"/>
        <w:bottom w:val="none" w:sz="0" w:space="0" w:color="auto"/>
        <w:right w:val="none" w:sz="0" w:space="0" w:color="auto"/>
      </w:divBdr>
    </w:div>
    <w:div w:id="1973439724">
      <w:bodyDiv w:val="1"/>
      <w:marLeft w:val="0"/>
      <w:marRight w:val="0"/>
      <w:marTop w:val="0"/>
      <w:marBottom w:val="0"/>
      <w:divBdr>
        <w:top w:val="none" w:sz="0" w:space="0" w:color="auto"/>
        <w:left w:val="none" w:sz="0" w:space="0" w:color="auto"/>
        <w:bottom w:val="none" w:sz="0" w:space="0" w:color="auto"/>
        <w:right w:val="none" w:sz="0" w:space="0" w:color="auto"/>
      </w:divBdr>
    </w:div>
    <w:div w:id="1977680762">
      <w:bodyDiv w:val="1"/>
      <w:marLeft w:val="0"/>
      <w:marRight w:val="0"/>
      <w:marTop w:val="0"/>
      <w:marBottom w:val="0"/>
      <w:divBdr>
        <w:top w:val="none" w:sz="0" w:space="0" w:color="auto"/>
        <w:left w:val="none" w:sz="0" w:space="0" w:color="auto"/>
        <w:bottom w:val="none" w:sz="0" w:space="0" w:color="auto"/>
        <w:right w:val="none" w:sz="0" w:space="0" w:color="auto"/>
      </w:divBdr>
    </w:div>
    <w:div w:id="1989673834">
      <w:bodyDiv w:val="1"/>
      <w:marLeft w:val="0"/>
      <w:marRight w:val="0"/>
      <w:marTop w:val="0"/>
      <w:marBottom w:val="0"/>
      <w:divBdr>
        <w:top w:val="none" w:sz="0" w:space="0" w:color="auto"/>
        <w:left w:val="none" w:sz="0" w:space="0" w:color="auto"/>
        <w:bottom w:val="none" w:sz="0" w:space="0" w:color="auto"/>
        <w:right w:val="none" w:sz="0" w:space="0" w:color="auto"/>
      </w:divBdr>
    </w:div>
    <w:div w:id="1996570462">
      <w:bodyDiv w:val="1"/>
      <w:marLeft w:val="0"/>
      <w:marRight w:val="0"/>
      <w:marTop w:val="0"/>
      <w:marBottom w:val="0"/>
      <w:divBdr>
        <w:top w:val="none" w:sz="0" w:space="0" w:color="auto"/>
        <w:left w:val="none" w:sz="0" w:space="0" w:color="auto"/>
        <w:bottom w:val="none" w:sz="0" w:space="0" w:color="auto"/>
        <w:right w:val="none" w:sz="0" w:space="0" w:color="auto"/>
      </w:divBdr>
    </w:div>
    <w:div w:id="1997609016">
      <w:bodyDiv w:val="1"/>
      <w:marLeft w:val="0"/>
      <w:marRight w:val="0"/>
      <w:marTop w:val="0"/>
      <w:marBottom w:val="0"/>
      <w:divBdr>
        <w:top w:val="none" w:sz="0" w:space="0" w:color="auto"/>
        <w:left w:val="none" w:sz="0" w:space="0" w:color="auto"/>
        <w:bottom w:val="none" w:sz="0" w:space="0" w:color="auto"/>
        <w:right w:val="none" w:sz="0" w:space="0" w:color="auto"/>
      </w:divBdr>
    </w:div>
    <w:div w:id="1998143548">
      <w:bodyDiv w:val="1"/>
      <w:marLeft w:val="0"/>
      <w:marRight w:val="0"/>
      <w:marTop w:val="0"/>
      <w:marBottom w:val="0"/>
      <w:divBdr>
        <w:top w:val="none" w:sz="0" w:space="0" w:color="auto"/>
        <w:left w:val="none" w:sz="0" w:space="0" w:color="auto"/>
        <w:bottom w:val="none" w:sz="0" w:space="0" w:color="auto"/>
        <w:right w:val="none" w:sz="0" w:space="0" w:color="auto"/>
      </w:divBdr>
    </w:div>
    <w:div w:id="2006276006">
      <w:bodyDiv w:val="1"/>
      <w:marLeft w:val="0"/>
      <w:marRight w:val="0"/>
      <w:marTop w:val="0"/>
      <w:marBottom w:val="0"/>
      <w:divBdr>
        <w:top w:val="none" w:sz="0" w:space="0" w:color="auto"/>
        <w:left w:val="none" w:sz="0" w:space="0" w:color="auto"/>
        <w:bottom w:val="none" w:sz="0" w:space="0" w:color="auto"/>
        <w:right w:val="none" w:sz="0" w:space="0" w:color="auto"/>
      </w:divBdr>
    </w:div>
    <w:div w:id="2009862032">
      <w:bodyDiv w:val="1"/>
      <w:marLeft w:val="0"/>
      <w:marRight w:val="0"/>
      <w:marTop w:val="0"/>
      <w:marBottom w:val="0"/>
      <w:divBdr>
        <w:top w:val="none" w:sz="0" w:space="0" w:color="auto"/>
        <w:left w:val="none" w:sz="0" w:space="0" w:color="auto"/>
        <w:bottom w:val="none" w:sz="0" w:space="0" w:color="auto"/>
        <w:right w:val="none" w:sz="0" w:space="0" w:color="auto"/>
      </w:divBdr>
    </w:div>
    <w:div w:id="2012172910">
      <w:bodyDiv w:val="1"/>
      <w:marLeft w:val="0"/>
      <w:marRight w:val="0"/>
      <w:marTop w:val="0"/>
      <w:marBottom w:val="0"/>
      <w:divBdr>
        <w:top w:val="none" w:sz="0" w:space="0" w:color="auto"/>
        <w:left w:val="none" w:sz="0" w:space="0" w:color="auto"/>
        <w:bottom w:val="none" w:sz="0" w:space="0" w:color="auto"/>
        <w:right w:val="none" w:sz="0" w:space="0" w:color="auto"/>
      </w:divBdr>
    </w:div>
    <w:div w:id="2022780963">
      <w:bodyDiv w:val="1"/>
      <w:marLeft w:val="0"/>
      <w:marRight w:val="0"/>
      <w:marTop w:val="0"/>
      <w:marBottom w:val="0"/>
      <w:divBdr>
        <w:top w:val="none" w:sz="0" w:space="0" w:color="auto"/>
        <w:left w:val="none" w:sz="0" w:space="0" w:color="auto"/>
        <w:bottom w:val="none" w:sz="0" w:space="0" w:color="auto"/>
        <w:right w:val="none" w:sz="0" w:space="0" w:color="auto"/>
      </w:divBdr>
    </w:div>
    <w:div w:id="2022970768">
      <w:bodyDiv w:val="1"/>
      <w:marLeft w:val="0"/>
      <w:marRight w:val="0"/>
      <w:marTop w:val="0"/>
      <w:marBottom w:val="0"/>
      <w:divBdr>
        <w:top w:val="none" w:sz="0" w:space="0" w:color="auto"/>
        <w:left w:val="none" w:sz="0" w:space="0" w:color="auto"/>
        <w:bottom w:val="none" w:sz="0" w:space="0" w:color="auto"/>
        <w:right w:val="none" w:sz="0" w:space="0" w:color="auto"/>
      </w:divBdr>
    </w:div>
    <w:div w:id="2025010997">
      <w:bodyDiv w:val="1"/>
      <w:marLeft w:val="0"/>
      <w:marRight w:val="0"/>
      <w:marTop w:val="0"/>
      <w:marBottom w:val="0"/>
      <w:divBdr>
        <w:top w:val="none" w:sz="0" w:space="0" w:color="auto"/>
        <w:left w:val="none" w:sz="0" w:space="0" w:color="auto"/>
        <w:bottom w:val="none" w:sz="0" w:space="0" w:color="auto"/>
        <w:right w:val="none" w:sz="0" w:space="0" w:color="auto"/>
      </w:divBdr>
    </w:div>
    <w:div w:id="2033261653">
      <w:bodyDiv w:val="1"/>
      <w:marLeft w:val="0"/>
      <w:marRight w:val="0"/>
      <w:marTop w:val="0"/>
      <w:marBottom w:val="0"/>
      <w:divBdr>
        <w:top w:val="none" w:sz="0" w:space="0" w:color="auto"/>
        <w:left w:val="none" w:sz="0" w:space="0" w:color="auto"/>
        <w:bottom w:val="none" w:sz="0" w:space="0" w:color="auto"/>
        <w:right w:val="none" w:sz="0" w:space="0" w:color="auto"/>
      </w:divBdr>
    </w:div>
    <w:div w:id="2036033185">
      <w:bodyDiv w:val="1"/>
      <w:marLeft w:val="0"/>
      <w:marRight w:val="0"/>
      <w:marTop w:val="0"/>
      <w:marBottom w:val="0"/>
      <w:divBdr>
        <w:top w:val="none" w:sz="0" w:space="0" w:color="auto"/>
        <w:left w:val="none" w:sz="0" w:space="0" w:color="auto"/>
        <w:bottom w:val="none" w:sz="0" w:space="0" w:color="auto"/>
        <w:right w:val="none" w:sz="0" w:space="0" w:color="auto"/>
      </w:divBdr>
    </w:div>
    <w:div w:id="2039433306">
      <w:bodyDiv w:val="1"/>
      <w:marLeft w:val="0"/>
      <w:marRight w:val="0"/>
      <w:marTop w:val="0"/>
      <w:marBottom w:val="0"/>
      <w:divBdr>
        <w:top w:val="none" w:sz="0" w:space="0" w:color="auto"/>
        <w:left w:val="none" w:sz="0" w:space="0" w:color="auto"/>
        <w:bottom w:val="none" w:sz="0" w:space="0" w:color="auto"/>
        <w:right w:val="none" w:sz="0" w:space="0" w:color="auto"/>
      </w:divBdr>
    </w:div>
    <w:div w:id="2058046397">
      <w:bodyDiv w:val="1"/>
      <w:marLeft w:val="0"/>
      <w:marRight w:val="0"/>
      <w:marTop w:val="0"/>
      <w:marBottom w:val="0"/>
      <w:divBdr>
        <w:top w:val="none" w:sz="0" w:space="0" w:color="auto"/>
        <w:left w:val="none" w:sz="0" w:space="0" w:color="auto"/>
        <w:bottom w:val="none" w:sz="0" w:space="0" w:color="auto"/>
        <w:right w:val="none" w:sz="0" w:space="0" w:color="auto"/>
      </w:divBdr>
    </w:div>
    <w:div w:id="2058889779">
      <w:bodyDiv w:val="1"/>
      <w:marLeft w:val="0"/>
      <w:marRight w:val="0"/>
      <w:marTop w:val="0"/>
      <w:marBottom w:val="0"/>
      <w:divBdr>
        <w:top w:val="none" w:sz="0" w:space="0" w:color="auto"/>
        <w:left w:val="none" w:sz="0" w:space="0" w:color="auto"/>
        <w:bottom w:val="none" w:sz="0" w:space="0" w:color="auto"/>
        <w:right w:val="none" w:sz="0" w:space="0" w:color="auto"/>
      </w:divBdr>
    </w:div>
    <w:div w:id="2061859631">
      <w:bodyDiv w:val="1"/>
      <w:marLeft w:val="0"/>
      <w:marRight w:val="0"/>
      <w:marTop w:val="0"/>
      <w:marBottom w:val="0"/>
      <w:divBdr>
        <w:top w:val="none" w:sz="0" w:space="0" w:color="auto"/>
        <w:left w:val="none" w:sz="0" w:space="0" w:color="auto"/>
        <w:bottom w:val="none" w:sz="0" w:space="0" w:color="auto"/>
        <w:right w:val="none" w:sz="0" w:space="0" w:color="auto"/>
      </w:divBdr>
    </w:div>
    <w:div w:id="2063748763">
      <w:bodyDiv w:val="1"/>
      <w:marLeft w:val="0"/>
      <w:marRight w:val="0"/>
      <w:marTop w:val="0"/>
      <w:marBottom w:val="0"/>
      <w:divBdr>
        <w:top w:val="none" w:sz="0" w:space="0" w:color="auto"/>
        <w:left w:val="none" w:sz="0" w:space="0" w:color="auto"/>
        <w:bottom w:val="none" w:sz="0" w:space="0" w:color="auto"/>
        <w:right w:val="none" w:sz="0" w:space="0" w:color="auto"/>
      </w:divBdr>
    </w:div>
    <w:div w:id="2066756926">
      <w:bodyDiv w:val="1"/>
      <w:marLeft w:val="0"/>
      <w:marRight w:val="0"/>
      <w:marTop w:val="0"/>
      <w:marBottom w:val="0"/>
      <w:divBdr>
        <w:top w:val="none" w:sz="0" w:space="0" w:color="auto"/>
        <w:left w:val="none" w:sz="0" w:space="0" w:color="auto"/>
        <w:bottom w:val="none" w:sz="0" w:space="0" w:color="auto"/>
        <w:right w:val="none" w:sz="0" w:space="0" w:color="auto"/>
      </w:divBdr>
    </w:div>
    <w:div w:id="2071730432">
      <w:bodyDiv w:val="1"/>
      <w:marLeft w:val="0"/>
      <w:marRight w:val="0"/>
      <w:marTop w:val="0"/>
      <w:marBottom w:val="0"/>
      <w:divBdr>
        <w:top w:val="none" w:sz="0" w:space="0" w:color="auto"/>
        <w:left w:val="none" w:sz="0" w:space="0" w:color="auto"/>
        <w:bottom w:val="none" w:sz="0" w:space="0" w:color="auto"/>
        <w:right w:val="none" w:sz="0" w:space="0" w:color="auto"/>
      </w:divBdr>
    </w:div>
    <w:div w:id="2076968984">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0398144">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83673562">
      <w:bodyDiv w:val="1"/>
      <w:marLeft w:val="0"/>
      <w:marRight w:val="0"/>
      <w:marTop w:val="0"/>
      <w:marBottom w:val="0"/>
      <w:divBdr>
        <w:top w:val="none" w:sz="0" w:space="0" w:color="auto"/>
        <w:left w:val="none" w:sz="0" w:space="0" w:color="auto"/>
        <w:bottom w:val="none" w:sz="0" w:space="0" w:color="auto"/>
        <w:right w:val="none" w:sz="0" w:space="0" w:color="auto"/>
      </w:divBdr>
    </w:div>
    <w:div w:id="2092458771">
      <w:bodyDiv w:val="1"/>
      <w:marLeft w:val="0"/>
      <w:marRight w:val="0"/>
      <w:marTop w:val="0"/>
      <w:marBottom w:val="0"/>
      <w:divBdr>
        <w:top w:val="none" w:sz="0" w:space="0" w:color="auto"/>
        <w:left w:val="none" w:sz="0" w:space="0" w:color="auto"/>
        <w:bottom w:val="none" w:sz="0" w:space="0" w:color="auto"/>
        <w:right w:val="none" w:sz="0" w:space="0" w:color="auto"/>
      </w:divBdr>
    </w:div>
    <w:div w:id="2098941998">
      <w:bodyDiv w:val="1"/>
      <w:marLeft w:val="0"/>
      <w:marRight w:val="0"/>
      <w:marTop w:val="0"/>
      <w:marBottom w:val="0"/>
      <w:divBdr>
        <w:top w:val="none" w:sz="0" w:space="0" w:color="auto"/>
        <w:left w:val="none" w:sz="0" w:space="0" w:color="auto"/>
        <w:bottom w:val="none" w:sz="0" w:space="0" w:color="auto"/>
        <w:right w:val="none" w:sz="0" w:space="0" w:color="auto"/>
      </w:divBdr>
    </w:div>
    <w:div w:id="2099137185">
      <w:bodyDiv w:val="1"/>
      <w:marLeft w:val="0"/>
      <w:marRight w:val="0"/>
      <w:marTop w:val="0"/>
      <w:marBottom w:val="0"/>
      <w:divBdr>
        <w:top w:val="none" w:sz="0" w:space="0" w:color="auto"/>
        <w:left w:val="none" w:sz="0" w:space="0" w:color="auto"/>
        <w:bottom w:val="none" w:sz="0" w:space="0" w:color="auto"/>
        <w:right w:val="none" w:sz="0" w:space="0" w:color="auto"/>
      </w:divBdr>
    </w:div>
    <w:div w:id="2103256320">
      <w:bodyDiv w:val="1"/>
      <w:marLeft w:val="0"/>
      <w:marRight w:val="0"/>
      <w:marTop w:val="0"/>
      <w:marBottom w:val="0"/>
      <w:divBdr>
        <w:top w:val="none" w:sz="0" w:space="0" w:color="auto"/>
        <w:left w:val="none" w:sz="0" w:space="0" w:color="auto"/>
        <w:bottom w:val="none" w:sz="0" w:space="0" w:color="auto"/>
        <w:right w:val="none" w:sz="0" w:space="0" w:color="auto"/>
      </w:divBdr>
    </w:div>
    <w:div w:id="2110153857">
      <w:bodyDiv w:val="1"/>
      <w:marLeft w:val="0"/>
      <w:marRight w:val="0"/>
      <w:marTop w:val="0"/>
      <w:marBottom w:val="0"/>
      <w:divBdr>
        <w:top w:val="none" w:sz="0" w:space="0" w:color="auto"/>
        <w:left w:val="none" w:sz="0" w:space="0" w:color="auto"/>
        <w:bottom w:val="none" w:sz="0" w:space="0" w:color="auto"/>
        <w:right w:val="none" w:sz="0" w:space="0" w:color="auto"/>
      </w:divBdr>
    </w:div>
    <w:div w:id="2112697305">
      <w:bodyDiv w:val="1"/>
      <w:marLeft w:val="0"/>
      <w:marRight w:val="0"/>
      <w:marTop w:val="0"/>
      <w:marBottom w:val="0"/>
      <w:divBdr>
        <w:top w:val="none" w:sz="0" w:space="0" w:color="auto"/>
        <w:left w:val="none" w:sz="0" w:space="0" w:color="auto"/>
        <w:bottom w:val="none" w:sz="0" w:space="0" w:color="auto"/>
        <w:right w:val="none" w:sz="0" w:space="0" w:color="auto"/>
      </w:divBdr>
    </w:div>
    <w:div w:id="2115979695">
      <w:bodyDiv w:val="1"/>
      <w:marLeft w:val="0"/>
      <w:marRight w:val="0"/>
      <w:marTop w:val="0"/>
      <w:marBottom w:val="0"/>
      <w:divBdr>
        <w:top w:val="none" w:sz="0" w:space="0" w:color="auto"/>
        <w:left w:val="none" w:sz="0" w:space="0" w:color="auto"/>
        <w:bottom w:val="none" w:sz="0" w:space="0" w:color="auto"/>
        <w:right w:val="none" w:sz="0" w:space="0" w:color="auto"/>
      </w:divBdr>
    </w:div>
    <w:div w:id="2138332756">
      <w:bodyDiv w:val="1"/>
      <w:marLeft w:val="0"/>
      <w:marRight w:val="0"/>
      <w:marTop w:val="0"/>
      <w:marBottom w:val="0"/>
      <w:divBdr>
        <w:top w:val="none" w:sz="0" w:space="0" w:color="auto"/>
        <w:left w:val="none" w:sz="0" w:space="0" w:color="auto"/>
        <w:bottom w:val="none" w:sz="0" w:space="0" w:color="auto"/>
        <w:right w:val="none" w:sz="0" w:space="0" w:color="auto"/>
      </w:divBdr>
    </w:div>
    <w:div w:id="2142190100">
      <w:bodyDiv w:val="1"/>
      <w:marLeft w:val="0"/>
      <w:marRight w:val="0"/>
      <w:marTop w:val="0"/>
      <w:marBottom w:val="0"/>
      <w:divBdr>
        <w:top w:val="none" w:sz="0" w:space="0" w:color="auto"/>
        <w:left w:val="none" w:sz="0" w:space="0" w:color="auto"/>
        <w:bottom w:val="none" w:sz="0" w:space="0" w:color="auto"/>
        <w:right w:val="none" w:sz="0" w:space="0" w:color="auto"/>
      </w:divBdr>
    </w:div>
    <w:div w:id="21456104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image" Target="media/image5.png"/><Relationship Id="rId16" Type="http://schemas.openxmlformats.org/officeDocument/2006/relationships/hyperlink" Target="http://www.hhs.gov/ocr/privacy/" TargetMode="External"/><Relationship Id="rId17" Type="http://schemas.openxmlformats.org/officeDocument/2006/relationships/hyperlink" Target="https://www.owasp.org/index.php/OWASP_Security_Knowledge_Framework" TargetMode="External"/><Relationship Id="rId18" Type="http://schemas.openxmlformats.org/officeDocument/2006/relationships/hyperlink" Target="https://www.owasp.org/index.php/OWASP_Zed_Attack_Proxy_Project" TargetMode="External"/><Relationship Id="rId19" Type="http://schemas.openxmlformats.org/officeDocument/2006/relationships/hyperlink" Target="https://www.owasp.org/index.php/OWASP_Cornucopia" TargetMode="External"/><Relationship Id="rId63" Type="http://schemas.openxmlformats.org/officeDocument/2006/relationships/hyperlink" Target="https://www.owasp.org/index.php/Top_10_2013-Top_10" TargetMode="External"/><Relationship Id="rId64" Type="http://schemas.openxmlformats.org/officeDocument/2006/relationships/hyperlink" Target="https://www.owasp.org/index.php/Projects/OWASP_Mobile_Security_Project_-_Top_Ten_Mobile_Risks" TargetMode="External"/><Relationship Id="rId65" Type="http://schemas.openxmlformats.org/officeDocument/2006/relationships/hyperlink" Target="http://cwe.mitre.org/" TargetMode="External"/><Relationship Id="rId66" Type="http://schemas.openxmlformats.org/officeDocument/2006/relationships/hyperlink" Target="https://www.pcisecuritystandards.org" TargetMode="External"/><Relationship Id="rId67" Type="http://schemas.openxmlformats.org/officeDocument/2006/relationships/hyperlink" Target="https://www.pcisecuritystandards.org/documents/PCI_DSS_v3.pdf" TargetMode="External"/><Relationship Id="rId68" Type="http://schemas.openxmlformats.org/officeDocument/2006/relationships/fontTable" Target="fontTable.xml"/><Relationship Id="rId69" Type="http://schemas.openxmlformats.org/officeDocument/2006/relationships/theme" Target="theme/theme1.xml"/><Relationship Id="rId50" Type="http://schemas.openxmlformats.org/officeDocument/2006/relationships/hyperlink" Target="https://www.blackhat.com/docs/eu-14/materials/eu-14-Hafif-Reflected-File-Download-A-New-Web-Attack-Vector.pdf" TargetMode="External"/><Relationship Id="rId51" Type="http://schemas.openxmlformats.org/officeDocument/2006/relationships/hyperlink" Target="http://www.dwheeler.com/essays/apple-goto-fail.html" TargetMode="External"/><Relationship Id="rId52" Type="http://schemas.openxmlformats.org/officeDocument/2006/relationships/hyperlink" Target="https://www.owasp.org/index.php/Testing_for_business_logic" TargetMode="External"/><Relationship Id="rId53" Type="http://schemas.openxmlformats.org/officeDocument/2006/relationships/hyperlink" Target="https://www.owasp.org/index.php/Business_Logic_Security_Cheat_Sheet" TargetMode="External"/><Relationship Id="rId54" Type="http://schemas.openxmlformats.org/officeDocument/2006/relationships/hyperlink" Target="https://www.owasp.org/index.php/Unrestricted_File_Upload" TargetMode="External"/><Relationship Id="rId55" Type="http://schemas.openxmlformats.org/officeDocument/2006/relationships/hyperlink" Target="https://www.owasp.org/index.php/OWASP_Mobile_Security_Project" TargetMode="External"/><Relationship Id="rId56" Type="http://schemas.openxmlformats.org/officeDocument/2006/relationships/hyperlink" Target="https://www.owasp.org/index.php/IOS_Developer_Cheat_Sheet" TargetMode="External"/><Relationship Id="rId57" Type="http://schemas.openxmlformats.org/officeDocument/2006/relationships/hyperlink" Target="https://www.owasp.org/index.php/Testing_for_configuration_management" TargetMode="External"/><Relationship Id="rId58" Type="http://schemas.openxmlformats.org/officeDocument/2006/relationships/hyperlink" Target="https://www.owasp.org/index.php/Testing_for_configuration_management" TargetMode="External"/><Relationship Id="rId59" Type="http://schemas.openxmlformats.org/officeDocument/2006/relationships/hyperlink" Target="https://www.owasp.org/index.php/OWASP_Testing_Project" TargetMode="External"/><Relationship Id="rId40" Type="http://schemas.openxmlformats.org/officeDocument/2006/relationships/hyperlink" Target="https://www.owasp.org/index.php/Cryptographic_Storage_Cheat_Sheet" TargetMode="External"/><Relationship Id="rId41" Type="http://schemas.openxmlformats.org/officeDocument/2006/relationships/hyperlink" Target="https://www.owasp.org/index.php/Testing_for_Error_Handling" TargetMode="External"/><Relationship Id="rId42" Type="http://schemas.openxmlformats.org/officeDocument/2006/relationships/hyperlink" Target="https://www.owasp.org/index.php/User_Privacy_Protection_Cheat_Sheet" TargetMode="External"/><Relationship Id="rId43" Type="http://schemas.openxmlformats.org/officeDocument/2006/relationships/hyperlink" Target="https://www.owasp.org/index.php/Transport_Layer_Protection_Cheat_Sheet" TargetMode="External"/><Relationship Id="rId44" Type="http://schemas.openxmlformats.org/officeDocument/2006/relationships/hyperlink" Target="https://wiki.mozilla.org/Security/Server_Side_TLS)" TargetMode="External"/><Relationship Id="rId45" Type="http://schemas.openxmlformats.org/officeDocument/2006/relationships/hyperlink" Target="https://mozilla.github.io/server-side-tls/ssl-config-generator/)" TargetMode="External"/><Relationship Id="rId46" Type="http://schemas.openxmlformats.org/officeDocument/2006/relationships/hyperlink" Target="https://tools.ietf.org/html/rfc7469" TargetMode="External"/><Relationship Id="rId47" Type="http://schemas.openxmlformats.org/officeDocument/2006/relationships/hyperlink" Target="https://noncombatant.org/2015/05/01/about-http-public-key-pinning/" TargetMode="External"/><Relationship Id="rId48" Type="http://schemas.openxmlformats.org/officeDocument/2006/relationships/hyperlink" Target="https://www.chromium.org/hsts" TargetMode="External"/><Relationship Id="rId49" Type="http://schemas.openxmlformats.org/officeDocument/2006/relationships/hyperlink" Target="https://www.owasp.org/index.php/Testing_for_HTTP_Verb_Tampering_%28OTG-INPVAL-003%29"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30" Type="http://schemas.openxmlformats.org/officeDocument/2006/relationships/hyperlink" Target="https://www.owasp.org/index.php/Testing_for_Input_Validation" TargetMode="External"/><Relationship Id="rId31" Type="http://schemas.openxmlformats.org/officeDocument/2006/relationships/hyperlink" Target="https://www.owasp.org/index.php/Input_Validation_Cheat_Sheet" TargetMode="External"/><Relationship Id="rId32" Type="http://schemas.openxmlformats.org/officeDocument/2006/relationships/hyperlink" Target="https://www.owasp.org/index.php/Testing_for_HTTP_Parameter_pollution_%28OTG-INPVAL-004%29" TargetMode="External"/><Relationship Id="rId33" Type="http://schemas.openxmlformats.org/officeDocument/2006/relationships/hyperlink" Target="https://www.owasp.org/index.php/LDAP_Injection_Prevention_Cheat_Sheet" TargetMode="External"/><Relationship Id="rId34" Type="http://schemas.openxmlformats.org/officeDocument/2006/relationships/hyperlink" Target="https://www.owasp.org/index.php/Client_Side_Testing" TargetMode="External"/><Relationship Id="rId35" Type="http://schemas.openxmlformats.org/officeDocument/2006/relationships/hyperlink" Target="https://www.owasp.org/index.php/XSS_%28Cross_Site_Scripting%29_Prevention_Cheat_Sheet" TargetMode="External"/><Relationship Id="rId36" Type="http://schemas.openxmlformats.org/officeDocument/2006/relationships/hyperlink" Target="https://www.owasp.org/index.php/OWASP_Java_Encoder_Project" TargetMode="External"/><Relationship Id="rId37" Type="http://schemas.openxmlformats.org/officeDocument/2006/relationships/hyperlink" Target="http://googleonlinesecurity.blogspot.com/2009/03/reducing-xss-by-way-of-automatic.html" TargetMode="External"/><Relationship Id="rId38" Type="http://schemas.openxmlformats.org/officeDocument/2006/relationships/hyperlink" Target="https://docs.angularjs.org/api/ng/service/$sce" TargetMode="External"/><Relationship Id="rId39" Type="http://schemas.openxmlformats.org/officeDocument/2006/relationships/hyperlink" Target="https://www.owasp.org/index.php/Testing_for_weak_Cryptography" TargetMode="External"/><Relationship Id="rId20" Type="http://schemas.openxmlformats.org/officeDocument/2006/relationships/hyperlink" Target="https://www.owasp.org/index.php/Application_Security_Architecture_Cheat_Sheet" TargetMode="External"/><Relationship Id="rId21" Type="http://schemas.openxmlformats.org/officeDocument/2006/relationships/hyperlink" Target="https://www.owasp.org/index.php/Attack_Surface_Analysis_Cheat_Sheet" TargetMode="External"/><Relationship Id="rId22" Type="http://schemas.openxmlformats.org/officeDocument/2006/relationships/hyperlink" Target="https://www.owasp.org/index.php/Testing_for_authentication" TargetMode="External"/><Relationship Id="rId23" Type="http://schemas.openxmlformats.org/officeDocument/2006/relationships/hyperlink" Target="https://www.owasp.org/index.php/Password_Storage_Cheat_Sheet" TargetMode="External"/><Relationship Id="rId24" Type="http://schemas.openxmlformats.org/officeDocument/2006/relationships/hyperlink" Target="https://www.owasp.org/index.php/Forgot_Password_Cheat_Sheet" TargetMode="External"/><Relationship Id="rId25" Type="http://schemas.openxmlformats.org/officeDocument/2006/relationships/hyperlink" Target="https://www.owasp.org/index.php/Choosing_and_Using_Security_Questions_Cheat_Sheet" TargetMode="External"/><Relationship Id="rId26" Type="http://schemas.openxmlformats.org/officeDocument/2006/relationships/hyperlink" Target="https://www.owasp.org/index.php/Testing_for_Session_Management" TargetMode="External"/><Relationship Id="rId27" Type="http://schemas.openxmlformats.org/officeDocument/2006/relationships/hyperlink" Target="https://www.owasp.org/index.php/Session_Management_Cheat_Sheet" TargetMode="External"/><Relationship Id="rId28" Type="http://schemas.openxmlformats.org/officeDocument/2006/relationships/hyperlink" Target="https://www.owasp.org/index.php/Testing_for_Authorization" TargetMode="External"/><Relationship Id="rId29" Type="http://schemas.openxmlformats.org/officeDocument/2006/relationships/hyperlink" Target="https://www.owasp.org/index.php/Access_Control_Cheat_Sheet" TargetMode="External"/><Relationship Id="rId60" Type="http://schemas.openxmlformats.org/officeDocument/2006/relationships/hyperlink" Target="http://www.owasp.org/index.php/Category:OWASP_Code_Review_Project" TargetMode="External"/><Relationship Id="rId61" Type="http://schemas.openxmlformats.org/officeDocument/2006/relationships/hyperlink" Target="https://www.owasp.org/index.php/OWASP_Cheat_Sheet_Series" TargetMode="External"/><Relationship Id="rId62" Type="http://schemas.openxmlformats.org/officeDocument/2006/relationships/hyperlink" Target="https://www.owasp.org/index.php/OWASP_Proactive_Controls" TargetMode="External"/><Relationship Id="rId10" Type="http://schemas.openxmlformats.org/officeDocument/2006/relationships/image" Target="media/image3.png"/><Relationship Id="rId11" Type="http://schemas.openxmlformats.org/officeDocument/2006/relationships/header" Target="header1.xml"/><Relationship Id="rId1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21BE44-F77C-EF41-8A60-77A2F5302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5990</TotalTime>
  <Pages>76</Pages>
  <Words>9433</Words>
  <Characters>53769</Characters>
  <Application>Microsoft Macintosh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OWASP Application Security Verification Standard 3.0</vt:lpstr>
    </vt:vector>
  </TitlesOfParts>
  <Manager/>
  <Company>JPCERT Coordination Center</Company>
  <LinksUpToDate>false</LinksUpToDate>
  <CharactersWithSpaces>63076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OWASP Application Security Verification Standard 3.0</dc:title>
  <dc:subject/>
  <dc:creator>OWASP Foundation</dc:creator>
  <cp:keywords/>
  <dc:description>Version 3.0.1 translated by JPCERT/CC (MK)</dc:description>
  <cp:lastModifiedBy>Masaki Kubo</cp:lastModifiedBy>
  <cp:revision>594</cp:revision>
  <cp:lastPrinted>2015-12-16T14:12:00Z</cp:lastPrinted>
  <dcterms:created xsi:type="dcterms:W3CDTF">2016-06-08T06:52:00Z</dcterms:created>
  <dcterms:modified xsi:type="dcterms:W3CDTF">2016-06-22T06:41:00Z</dcterms:modified>
  <cp:category/>
</cp:coreProperties>
</file>