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Quantum Play: Circuit Tuner</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u w:val="single"/>
        </w:rPr>
      </w:pPr>
      <w:r w:rsidDel="00000000" w:rsidR="00000000" w:rsidRPr="00000000">
        <w:rPr>
          <w:sz w:val="28"/>
          <w:szCs w:val="28"/>
          <w:u w:val="single"/>
          <w:rtl w:val="0"/>
        </w:rPr>
        <w:t xml:space="preserve">Sistema de juego previsto</w:t>
      </w:r>
    </w:p>
    <w:p w:rsidR="00000000" w:rsidDel="00000000" w:rsidP="00000000" w:rsidRDefault="00000000" w:rsidRPr="00000000" w14:paraId="00000004">
      <w:pPr>
        <w:rPr>
          <w:sz w:val="28"/>
          <w:szCs w:val="28"/>
          <w:u w:val="single"/>
        </w:rPr>
      </w:pPr>
      <w:r w:rsidDel="00000000" w:rsidR="00000000" w:rsidRPr="00000000">
        <w:rPr>
          <w:rtl w:val="0"/>
        </w:rPr>
      </w:r>
    </w:p>
    <w:p w:rsidR="00000000" w:rsidDel="00000000" w:rsidP="00000000" w:rsidRDefault="00000000" w:rsidRPr="00000000" w14:paraId="00000005">
      <w:pPr>
        <w:rPr>
          <w:sz w:val="24"/>
          <w:szCs w:val="24"/>
        </w:rPr>
      </w:pPr>
      <w:bookmarkStart w:colFirst="0" w:colLast="0" w:name="_heading=h.gjdgxs" w:id="0"/>
      <w:bookmarkEnd w:id="0"/>
      <w:r w:rsidDel="00000000" w:rsidR="00000000" w:rsidRPr="00000000">
        <w:rPr>
          <w:sz w:val="24"/>
          <w:szCs w:val="24"/>
          <w:rtl w:val="0"/>
        </w:rPr>
        <w:t xml:space="preserve">El jugador debe avanzar por capitulos, en los cuales cada uno presenta una compuerta logica nueva. A su vez cada capitulo contara con una serie de niveles.</w:t>
      </w:r>
    </w:p>
    <w:p w:rsidR="00000000" w:rsidDel="00000000" w:rsidP="00000000" w:rsidRDefault="00000000" w:rsidRPr="00000000" w14:paraId="00000006">
      <w:pPr>
        <w:rPr>
          <w:sz w:val="24"/>
          <w:szCs w:val="24"/>
        </w:rPr>
      </w:pPr>
      <w:bookmarkStart w:colFirst="0" w:colLast="0" w:name="_heading=h.30j0zll" w:id="1"/>
      <w:bookmarkEnd w:id="1"/>
      <w:r w:rsidDel="00000000" w:rsidR="00000000" w:rsidRPr="00000000">
        <w:rPr>
          <w:sz w:val="24"/>
          <w:szCs w:val="24"/>
          <w:rtl w:val="0"/>
        </w:rPr>
        <w:t xml:space="preserve">Cada nivel presenta un problema sencillo pero a la vez desafiante, el objetivo es llegar desde un Qbit inicial a un Qbit objetivo con el uso de compuertas logicas ( por ej: Hadamard).</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8"/>
          <w:szCs w:val="28"/>
          <w:u w:val="single"/>
        </w:rPr>
      </w:pPr>
      <w:r w:rsidDel="00000000" w:rsidR="00000000" w:rsidRPr="00000000">
        <w:rPr>
          <w:sz w:val="28"/>
          <w:szCs w:val="28"/>
          <w:u w:val="single"/>
          <w:rtl w:val="0"/>
        </w:rPr>
        <w:t xml:space="preserve">Edad de los jugadores a los cuales está destinado</w:t>
      </w:r>
    </w:p>
    <w:p w:rsidR="00000000" w:rsidDel="00000000" w:rsidP="00000000" w:rsidRDefault="00000000" w:rsidRPr="00000000" w14:paraId="0000000A">
      <w:pPr>
        <w:rPr>
          <w:sz w:val="28"/>
          <w:szCs w:val="28"/>
          <w:u w:val="single"/>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4"/>
          <w:szCs w:val="24"/>
          <w:rtl w:val="0"/>
        </w:rPr>
        <w:t xml:space="preserve">El videojuego está destinado para jugadores mayores a 3 años de edad.</w:t>
      </w: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u w:val="single"/>
        </w:rPr>
      </w:pPr>
      <w:r w:rsidDel="00000000" w:rsidR="00000000" w:rsidRPr="00000000">
        <w:rPr>
          <w:sz w:val="28"/>
          <w:szCs w:val="28"/>
          <w:u w:val="single"/>
          <w:rtl w:val="0"/>
        </w:rPr>
        <w:t xml:space="preserve">Calificación Legal Prevista</w:t>
      </w:r>
    </w:p>
    <w:p w:rsidR="00000000" w:rsidDel="00000000" w:rsidP="00000000" w:rsidRDefault="00000000" w:rsidRPr="00000000" w14:paraId="0000000E">
      <w:pPr>
        <w:rPr>
          <w:sz w:val="28"/>
          <w:szCs w:val="28"/>
          <w:u w:val="single"/>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4"/>
          <w:szCs w:val="24"/>
          <w:rtl w:val="0"/>
        </w:rPr>
        <w:t xml:space="preserve">“</w:t>
      </w:r>
      <w:r w:rsidDel="00000000" w:rsidR="00000000" w:rsidRPr="00000000">
        <w:rPr>
          <w:i w:val="1"/>
          <w:sz w:val="24"/>
          <w:szCs w:val="24"/>
          <w:rtl w:val="0"/>
        </w:rPr>
        <w:t xml:space="preserve">Apto para todos</w:t>
      </w:r>
      <w:r w:rsidDel="00000000" w:rsidR="00000000" w:rsidRPr="00000000">
        <w:rPr>
          <w:sz w:val="24"/>
          <w:szCs w:val="24"/>
          <w:rtl w:val="0"/>
        </w:rPr>
        <w:t xml:space="preserve">” (clasificación de Google Play que engloba a todas las edades).</w:t>
      </w: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u w:val="single"/>
        </w:rPr>
      </w:pPr>
      <w:r w:rsidDel="00000000" w:rsidR="00000000" w:rsidRPr="00000000">
        <w:rPr>
          <w:sz w:val="28"/>
          <w:szCs w:val="28"/>
          <w:u w:val="single"/>
          <w:rtl w:val="0"/>
        </w:rPr>
        <w:t xml:space="preserve">Resumen de la historia del juego</w:t>
      </w:r>
    </w:p>
    <w:p w:rsidR="00000000" w:rsidDel="00000000" w:rsidP="00000000" w:rsidRDefault="00000000" w:rsidRPr="00000000" w14:paraId="00000012">
      <w:pPr>
        <w:rPr>
          <w:sz w:val="28"/>
          <w:szCs w:val="28"/>
          <w:u w:val="single"/>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Qbits que atraviezan distintas compuertas logicas para llegar a sus estados objetivo.</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8"/>
          <w:szCs w:val="28"/>
          <w:u w:val="single"/>
        </w:rPr>
      </w:pPr>
      <w:r w:rsidDel="00000000" w:rsidR="00000000" w:rsidRPr="00000000">
        <w:rPr>
          <w:sz w:val="28"/>
          <w:szCs w:val="28"/>
          <w:u w:val="single"/>
          <w:rtl w:val="0"/>
        </w:rPr>
        <w:t xml:space="preserve">Distintos modos de juego</w:t>
      </w:r>
    </w:p>
    <w:p w:rsidR="00000000" w:rsidDel="00000000" w:rsidP="00000000" w:rsidRDefault="00000000" w:rsidRPr="00000000" w14:paraId="00000017">
      <w:pPr>
        <w:rPr>
          <w:sz w:val="28"/>
          <w:szCs w:val="28"/>
          <w:u w:val="single"/>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Clásico</w:t>
      </w:r>
      <w:r w:rsidDel="00000000" w:rsidR="00000000" w:rsidRPr="00000000">
        <w:rPr>
          <w:sz w:val="24"/>
          <w:szCs w:val="24"/>
          <w:rtl w:val="0"/>
        </w:rPr>
        <w:t xml:space="preserve">: recorrer los distintos niveles y capitulos hasta completarlos todos. Aumento de dificultad al avanzar entre niveles de un mismo capitulo, ademas del Aumento de dificultad inherente al Aumento en la cantidad de compuertas logicas diferentes que se agregan al avazar entre capitulos.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Creador de niveles</w:t>
      </w:r>
      <w:r w:rsidDel="00000000" w:rsidR="00000000" w:rsidRPr="00000000">
        <w:rPr>
          <w:sz w:val="24"/>
          <w:szCs w:val="24"/>
          <w:rtl w:val="0"/>
        </w:rPr>
        <w:t xml:space="preserve">: diseño de niveles persobalizados en los que se puede hacer uso de todas las compuertas que se hayan desbloqueado para marcar cual es el estado objetivo al que se debe llegar.</w:t>
      </w:r>
    </w:p>
    <w:p w:rsidR="00000000" w:rsidDel="00000000" w:rsidP="00000000" w:rsidRDefault="00000000" w:rsidRPr="00000000" w14:paraId="0000001B">
      <w:pPr>
        <w:rPr>
          <w:sz w:val="28"/>
          <w:szCs w:val="28"/>
          <w:u w:val="single"/>
        </w:rPr>
      </w:pPr>
      <w:r w:rsidDel="00000000" w:rsidR="00000000" w:rsidRPr="00000000">
        <w:rPr>
          <w:rtl w:val="0"/>
        </w:rPr>
      </w:r>
    </w:p>
    <w:p w:rsidR="00000000" w:rsidDel="00000000" w:rsidP="00000000" w:rsidRDefault="00000000" w:rsidRPr="00000000" w14:paraId="0000001C">
      <w:pPr>
        <w:rPr>
          <w:sz w:val="28"/>
          <w:szCs w:val="28"/>
          <w:u w:val="single"/>
        </w:rPr>
      </w:pPr>
      <w:r w:rsidDel="00000000" w:rsidR="00000000" w:rsidRPr="00000000">
        <w:rPr>
          <w:sz w:val="28"/>
          <w:szCs w:val="28"/>
          <w:u w:val="single"/>
          <w:rtl w:val="0"/>
        </w:rPr>
        <w:t xml:space="preserve">Aspectos destacables del juego</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numPr>
          <w:ilvl w:val="0"/>
          <w:numId w:val="2"/>
        </w:numPr>
        <w:ind w:left="720" w:hanging="360"/>
        <w:rPr>
          <w:sz w:val="24"/>
          <w:szCs w:val="24"/>
        </w:rPr>
      </w:pPr>
      <w:r w:rsidDel="00000000" w:rsidR="00000000" w:rsidRPr="00000000">
        <w:rPr>
          <w:sz w:val="24"/>
          <w:szCs w:val="24"/>
          <w:rtl w:val="0"/>
        </w:rPr>
        <w:t xml:space="preserve">Cada nivel marca un objetivo claro que debe ser alcanzado con el uso de ingenio.</w:t>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sz w:val="24"/>
          <w:szCs w:val="24"/>
          <w:rtl w:val="0"/>
        </w:rPr>
        <w:t xml:space="preserve">Desafiante y con dificultad progresiva.</w:t>
      </w:r>
    </w:p>
    <w:p w:rsidR="00000000" w:rsidDel="00000000" w:rsidP="00000000" w:rsidRDefault="00000000" w:rsidRPr="00000000" w14:paraId="00000020">
      <w:pPr>
        <w:numPr>
          <w:ilvl w:val="0"/>
          <w:numId w:val="2"/>
        </w:numPr>
        <w:ind w:left="720" w:hanging="360"/>
        <w:rPr>
          <w:sz w:val="24"/>
          <w:szCs w:val="24"/>
        </w:rPr>
      </w:pPr>
      <w:r w:rsidDel="00000000" w:rsidR="00000000" w:rsidRPr="00000000">
        <w:rPr>
          <w:sz w:val="24"/>
          <w:szCs w:val="24"/>
          <w:rtl w:val="0"/>
        </w:rPr>
        <w:t xml:space="preserve">Se juega en modo portrait para impulsar que su juego sea casual (jugar incluso con una mano).</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8"/>
          <w:szCs w:val="28"/>
          <w:u w:val="single"/>
        </w:rPr>
      </w:pPr>
      <w:r w:rsidDel="00000000" w:rsidR="00000000" w:rsidRPr="00000000">
        <w:rPr>
          <w:sz w:val="28"/>
          <w:szCs w:val="28"/>
          <w:u w:val="single"/>
          <w:rtl w:val="0"/>
        </w:rPr>
        <w:t xml:space="preserve">Monetización:</w:t>
      </w:r>
    </w:p>
    <w:p w:rsidR="00000000" w:rsidDel="00000000" w:rsidP="00000000" w:rsidRDefault="00000000" w:rsidRPr="00000000" w14:paraId="00000023">
      <w:pPr>
        <w:rPr>
          <w:sz w:val="28"/>
          <w:szCs w:val="28"/>
          <w:u w:val="single"/>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El juego sigue un esquema </w:t>
      </w:r>
      <w:r w:rsidDel="00000000" w:rsidR="00000000" w:rsidRPr="00000000">
        <w:rPr>
          <w:b w:val="1"/>
          <w:sz w:val="24"/>
          <w:szCs w:val="24"/>
          <w:rtl w:val="0"/>
        </w:rPr>
        <w:t xml:space="preserve">free-to-play</w:t>
      </w:r>
      <w:r w:rsidDel="00000000" w:rsidR="00000000" w:rsidRPr="00000000">
        <w:rPr>
          <w:sz w:val="24"/>
          <w:szCs w:val="24"/>
          <w:rtl w:val="0"/>
        </w:rPr>
        <w:t xml:space="preserve"> ya que su objetivo no es ganar dinero.</w:t>
      </w:r>
    </w:p>
    <w:p w:rsidR="00000000" w:rsidDel="00000000" w:rsidP="00000000" w:rsidRDefault="00000000" w:rsidRPr="00000000" w14:paraId="00000025">
      <w:pPr>
        <w:rPr>
          <w:sz w:val="24"/>
          <w:szCs w:val="24"/>
        </w:rPr>
      </w:pPr>
      <w:r w:rsidDel="00000000" w:rsidR="00000000" w:rsidRPr="00000000">
        <w:rPr>
          <w:sz w:val="24"/>
          <w:szCs w:val="24"/>
          <w:rtl w:val="0"/>
        </w:rPr>
        <w:t xml:space="preserve">Su finalidad es que el juego sea un pasatiempo entretenido, que a su vez permita el aprendizaje de conceptos sobre el comportamiento de los qbits al pasar por compuertas logicas.</w:t>
      </w:r>
    </w:p>
    <w:p w:rsidR="00000000" w:rsidDel="00000000" w:rsidP="00000000" w:rsidRDefault="00000000" w:rsidRPr="00000000" w14:paraId="00000026">
      <w:pPr>
        <w:rPr>
          <w:sz w:val="28"/>
          <w:szCs w:val="28"/>
          <w:u w:val="single"/>
        </w:rPr>
      </w:pPr>
      <w:r w:rsidDel="00000000" w:rsidR="00000000" w:rsidRPr="00000000">
        <w:rPr>
          <w:rtl w:val="0"/>
        </w:rPr>
      </w:r>
    </w:p>
    <w:p w:rsidR="00000000" w:rsidDel="00000000" w:rsidP="00000000" w:rsidRDefault="00000000" w:rsidRPr="00000000" w14:paraId="00000027">
      <w:pPr>
        <w:rPr>
          <w:sz w:val="28"/>
          <w:szCs w:val="28"/>
          <w:u w:val="single"/>
        </w:rPr>
      </w:pPr>
      <w:r w:rsidDel="00000000" w:rsidR="00000000" w:rsidRPr="00000000">
        <w:rPr>
          <w:rtl w:val="0"/>
        </w:rPr>
      </w:r>
    </w:p>
    <w:p w:rsidR="00000000" w:rsidDel="00000000" w:rsidP="00000000" w:rsidRDefault="00000000" w:rsidRPr="00000000" w14:paraId="00000028">
      <w:pPr>
        <w:rPr>
          <w:sz w:val="28"/>
          <w:szCs w:val="28"/>
          <w:u w:val="single"/>
        </w:rPr>
      </w:pPr>
      <w:r w:rsidDel="00000000" w:rsidR="00000000" w:rsidRPr="00000000">
        <w:rPr>
          <w:rtl w:val="0"/>
        </w:rPr>
      </w:r>
    </w:p>
    <w:p w:rsidR="00000000" w:rsidDel="00000000" w:rsidP="00000000" w:rsidRDefault="00000000" w:rsidRPr="00000000" w14:paraId="00000029">
      <w:pPr>
        <w:rPr>
          <w:sz w:val="28"/>
          <w:szCs w:val="28"/>
          <w:u w:val="single"/>
        </w:rPr>
      </w:pPr>
      <w:r w:rsidDel="00000000" w:rsidR="00000000" w:rsidRPr="00000000">
        <w:rPr>
          <w:sz w:val="28"/>
          <w:szCs w:val="28"/>
          <w:u w:val="single"/>
          <w:rtl w:val="0"/>
        </w:rPr>
        <w:t xml:space="preserve">Productos que compiten con el propuesto</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ab/>
      </w:r>
    </w:p>
    <w:p w:rsidR="00000000" w:rsidDel="00000000" w:rsidP="00000000" w:rsidRDefault="00000000" w:rsidRPr="00000000" w14:paraId="0000002C">
      <w:pPr>
        <w:rPr>
          <w:sz w:val="24"/>
          <w:szCs w:val="24"/>
        </w:rPr>
      </w:pPr>
      <w:r w:rsidDel="00000000" w:rsidR="00000000" w:rsidRPr="00000000">
        <w:rPr>
          <w:sz w:val="24"/>
          <w:szCs w:val="24"/>
          <w:rtl w:val="0"/>
        </w:rPr>
        <w:t xml:space="preserve">La competencia dentro del mismo estilo de juego (Puzzles) y en la misma plataforma a la que apuntamos (Google Play) son los videojuegos:</w:t>
      </w:r>
      <w:r w:rsidDel="00000000" w:rsidR="00000000" w:rsidRPr="00000000">
        <w:rPr>
          <w:rtl w:val="0"/>
        </w:rPr>
      </w:r>
    </w:p>
    <w:p w:rsidR="00000000" w:rsidDel="00000000" w:rsidP="00000000" w:rsidRDefault="00000000" w:rsidRPr="00000000" w14:paraId="0000002D">
      <w:pPr>
        <w:numPr>
          <w:ilvl w:val="0"/>
          <w:numId w:val="1"/>
        </w:numPr>
        <w:ind w:left="720" w:hanging="360"/>
        <w:rPr>
          <w:sz w:val="24"/>
          <w:szCs w:val="24"/>
          <w:u w:val="none"/>
        </w:rPr>
      </w:pPr>
      <w:hyperlink r:id="rId7">
        <w:r w:rsidDel="00000000" w:rsidR="00000000" w:rsidRPr="00000000">
          <w:rPr>
            <w:color w:val="1155cc"/>
            <w:sz w:val="24"/>
            <w:szCs w:val="24"/>
            <w:u w:val="single"/>
            <w:rtl w:val="0"/>
          </w:rPr>
          <w:t xml:space="preserve">https://play.google.com/store/apps/details?id=com.ibm.research.helloquantum</w:t>
        </w:r>
      </w:hyperlink>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lay.google.com/store/apps/details?id=com.ibm.research.helloquant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lVBIK+/Oewk2T7uFJZNN6vyq8w==">AMUW2mU0GT5Y+C8IgryHZOGXh4ZBiFWv2PGCyUnYfPTrvh1uL+hkt2urfewY4Hp6pobcMp13fRmg1oVpL4Qz6URcHJiUzOFidytfyJ+Q0KCfH5B3Uvb7wEpnFsXL8TfL+opDUjPFZIEh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2019-10-20T20:25:00Z</dcterms:created>
</cp:coreProperties>
</file>