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20"/>
      </w:pPr>
      <w:r>
        <w:rPr>
          <w:b/>
          <w:color w:val="1E7A46"/>
          <w:sz w:val="26"/>
        </w:rPr>
        <w:t>CUSTOM HOUSE</w:t>
      </w:r>
    </w:p>
    <w:p>
      <w:pPr>
        <w:pStyle w:val="Title"/>
      </w:pPr>
      <w:r>
        <w:t>Creator Marketplace</w:t>
        <w:br/>
        <w:t>Project Progress Report</w:t>
      </w:r>
    </w:p>
    <w:p>
      <w:pPr>
        <w:pStyle w:val="Subtitle"/>
      </w:pPr>
      <w:r>
        <w:t>What is live, what is complete, what remains, and the recommended path to launch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F4E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1E7A46"/>
                <w:sz w:val="20"/>
              </w:rPr>
              <w:t>Executive position</w:t>
            </w:r>
          </w:p>
          <w:p>
            <w:pPr>
              <w:spacing w:after="0"/>
            </w:pPr>
            <w:r>
              <w:rPr>
                <w:sz w:val="19"/>
              </w:rPr>
              <w:t>The production foundation and core creator workflow are operational. The strongest areas are Helium-led onboarding, admin review, creator status management, dashboard access states, design submissions, and safe draft publishing. The remaining roadmap is concentrated in storefront completion, real sales/earnings analytics, creator self-service profile and collection editing, referral tracking, payouts, and final end-to-end merchant acceptance testing.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rPr>
          <w:tblHeader w:val="true"/>
        </w:trPr>
        <w:tc>
          <w:tcPr>
            <w:tcW w:type="dxa" w:w="2376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Report basis</w:t>
            </w:r>
          </w:p>
        </w:tc>
        <w:tc>
          <w:tcPr>
            <w:tcW w:type="dxa" w:w="6984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Current verified position</w:t>
            </w:r>
          </w:p>
        </w:tc>
      </w:tr>
      <w:tr>
        <w:trPr/>
        <w:tc>
          <w:tcPr>
            <w:tcW w:type="dxa" w:w="2376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Application</w:t>
            </w:r>
          </w:p>
        </w:tc>
        <w:tc>
          <w:tcPr>
            <w:tcW w:type="dxa" w:w="6984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Embedded Shopify React Router + TypeScript</w:t>
            </w:r>
          </w:p>
        </w:tc>
      </w:tr>
      <w:tr>
        <w:trPr/>
        <w:tc>
          <w:tcPr>
            <w:tcW w:type="dxa" w:w="23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Production</w:t>
            </w:r>
          </w:p>
        </w:tc>
        <w:tc>
          <w:tcPr>
            <w:tcW w:type="dxa" w:w="69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Render web service + PostgreSQL + Prisma migrations</w:t>
            </w:r>
          </w:p>
        </w:tc>
      </w:tr>
      <w:tr>
        <w:trPr/>
        <w:tc>
          <w:tcPr>
            <w:tcW w:type="dxa" w:w="2376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Storefront</w:t>
            </w:r>
          </w:p>
        </w:tc>
        <w:tc>
          <w:tcPr>
            <w:tcW w:type="dxa" w:w="6984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Shopify theme extension, App Proxy, Helium Customer Fields, InkyBay</w:t>
            </w:r>
          </w:p>
        </w:tc>
      </w:tr>
      <w:tr>
        <w:trPr/>
        <w:tc>
          <w:tcPr>
            <w:tcW w:type="dxa" w:w="23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Quality gate</w:t>
            </w:r>
          </w:p>
        </w:tc>
        <w:tc>
          <w:tcPr>
            <w:tcW w:type="dxa" w:w="69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Lint, typecheck, 33 automated tests, and production build passed</w:t>
            </w:r>
          </w:p>
        </w:tc>
      </w:tr>
      <w:tr>
        <w:trPr/>
        <w:tc>
          <w:tcPr>
            <w:tcW w:type="dxa" w:w="2376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Roadmap estimate</w:t>
            </w:r>
          </w:p>
        </w:tc>
        <w:tc>
          <w:tcPr>
            <w:tcW w:type="dxa" w:w="6984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Approximately 60% of the full 10-milestone scope</w:t>
            </w:r>
          </w:p>
        </w:tc>
      </w:tr>
    </w:tbl>
    <w:p>
      <w:pPr>
        <w:spacing w:after="0"/>
      </w:pPr>
    </w:p>
    <w:p>
      <w:pPr>
        <w:spacing w:before="320"/>
        <w:jc w:val="center"/>
      </w:pPr>
      <w:r>
        <w:rPr>
          <w:i/>
          <w:color w:val="646E7D"/>
          <w:sz w:val="18"/>
        </w:rPr>
        <w:t>Prepared for client review • Status as of 23 July 2026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Custom House has moved beyond a prototype. It now has a deployed production application, a persistent PostgreSQL database, authenticated Shopify Admin pages, verified app-proxy customer identity, Helium-driven creator intake, creator review actions, and a storefront dashboard foundation.</w:t>
      </w:r>
    </w:p>
    <w:p>
      <w:pPr>
        <w:pStyle w:val="Heading2"/>
      </w:pPr>
      <w:r>
        <w:t>What the client can use now</w:t>
      </w:r>
    </w:p>
    <w:p>
      <w:pPr>
        <w:pStyle w:val="ListBullet"/>
      </w:pPr>
      <w:r>
        <w:t>Applicants submit through the existing Helium Customer Fields form; no duplicate application form is required.</w:t>
      </w:r>
    </w:p>
    <w:p>
      <w:pPr>
        <w:pStyle w:val="ListBullet"/>
      </w:pPr>
      <w:r>
        <w:t>New creator-tagged Shopify customers can synchronize into the Custom House Creator app without duplicate Creator records.</w:t>
      </w:r>
    </w:p>
    <w:p>
      <w:pPr>
        <w:pStyle w:val="ListBullet"/>
      </w:pPr>
      <w:r>
        <w:t>Admin can review pending applications, add notes, approve, reject, suspend, or reinstate creators, with audit history and Shopify tag synchronization.</w:t>
      </w:r>
    </w:p>
    <w:p>
      <w:pPr>
        <w:pStyle w:val="ListBullet"/>
      </w:pPr>
      <w:r>
        <w:t>Approved creators can access an authenticated storefront dashboard with profile, collection, submissions, and overview sections.</w:t>
      </w:r>
    </w:p>
    <w:p>
      <w:pPr>
        <w:pStyle w:val="ListBullet"/>
      </w:pPr>
      <w:r>
        <w:t>Creators can submit saved InkyBay design URLs; admin publishing is draft-first, retry-safe, and designed to prevent duplicate or partially published products.</w:t>
      </w:r>
    </w:p>
    <w:p>
      <w:pPr>
        <w:pStyle w:val="ListBullet"/>
      </w:pPr>
      <w:r>
        <w:t>The live theme header includes responsive account, dashboard, application, login, and logout navigation beside the cart.</w:t>
      </w:r>
    </w:p>
    <w:p>
      <w:pPr>
        <w:pStyle w:val="Heading2"/>
      </w:pPr>
      <w:r>
        <w:t>Important limitations still visible</w:t>
      </w:r>
    </w:p>
    <w:p>
      <w:pPr>
        <w:pStyle w:val="ListBullet"/>
      </w:pPr>
      <w:r>
        <w:t>Dashboard sales, earnings, and order totals are intentionally marked as not configured because order access and commission rules are not yet approved.</w:t>
      </w:r>
    </w:p>
    <w:p>
      <w:pPr>
        <w:pStyle w:val="ListBullet"/>
      </w:pPr>
      <w:r>
        <w:t>Helium’s reserved metafield namespace prevents full server-side reading of every custom answer unless fields are moved to an app-owned namespace or Helium Advanced API access is supplied.</w:t>
      </w:r>
    </w:p>
    <w:p>
      <w:pPr>
        <w:pStyle w:val="ListBullet"/>
      </w:pPr>
      <w:r>
        <w:t>Creator self-service profile editing, collection editing, referral tracking, commission management, earnings, and payouts are not complete.</w:t>
      </w:r>
    </w:p>
    <w:p>
      <w:pPr>
        <w:pStyle w:val="ListBullet"/>
      </w:pPr>
      <w:r>
        <w:t>Full storefront, InkyBay customization, cart, checkout, order, refund, and mobile acceptance testing still requires merchant-led live verification.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2E74B5"/>
                <w:sz w:val="20"/>
              </w:rPr>
              <w:t>How to read the status</w:t>
            </w:r>
          </w:p>
          <w:p>
            <w:pPr>
              <w:spacing w:after="0"/>
            </w:pPr>
            <w:r>
              <w:rPr>
                <w:sz w:val="19"/>
              </w:rPr>
              <w:t>DONE means implemented and verified in the codebase. MOSTLY COMPLETE means the main workflow exists with limited merchant verification or a small data gap. PARTIAL means meaningful work exists but the milestone is not client-complete. VERIFY means a merchant-controlled Shopify, theme, publication, or third-party setting must be checked. TODO means not yet implemented.</w:t>
            </w:r>
          </w:p>
        </w:tc>
      </w:tr>
    </w:tbl>
    <w:p>
      <w:pPr>
        <w:spacing w:after="0"/>
      </w:pPr>
    </w:p>
    <w:p>
      <w:pPr>
        <w:pStyle w:val="Heading1"/>
      </w:pPr>
      <w:r>
        <w:t>2. Milestone Status at a Glance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"/>
        <w:gridCol w:w="1944"/>
        <w:gridCol w:w="1512"/>
        <w:gridCol w:w="5400"/>
      </w:tblGrid>
      <w:tr>
        <w:trPr>
          <w:tblHeader w:val="true"/>
        </w:trPr>
        <w:tc>
          <w:tcPr>
            <w:tcW w:type="dxa" w:w="504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1944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1512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540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Evidence / remaining</w:t>
            </w:r>
          </w:p>
        </w:tc>
      </w:tr>
      <w:tr>
        <w:trPr/>
        <w:tc>
          <w:tcPr>
            <w:tcW w:type="dxa" w:w="504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1</w:t>
            </w:r>
          </w:p>
        </w:tc>
        <w:tc>
          <w:tcPr>
            <w:tcW w:type="dxa" w:w="1944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Storefront Foundation</w:t>
            </w:r>
          </w:p>
        </w:tc>
        <w:tc>
          <w:tcPr>
            <w:tcW w:type="dxa" w:w="1512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B26A00"/>
                <w:sz w:val="17"/>
              </w:rPr>
              <w:t>PARTIAL</w:t>
            </w:r>
          </w:p>
        </w:tc>
        <w:tc>
          <w:tcPr>
            <w:tcW w:type="dxa" w:w="54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Header/account navigation and creator pages live; full storefront checklist and final theme QA remain.</w:t>
            </w:r>
          </w:p>
        </w:tc>
      </w:tr>
      <w:tr>
        <w:trPr/>
        <w:tc>
          <w:tcPr>
            <w:tcW w:type="dxa" w:w="50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2</w:t>
            </w:r>
          </w:p>
        </w:tc>
        <w:tc>
          <w:tcPr>
            <w:tcW w:type="dxa" w:w="19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InkyBay Integration</w:t>
            </w:r>
          </w:p>
        </w:tc>
        <w:tc>
          <w:tcPr>
            <w:tcW w:type="dxa" w:w="1512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B26A00"/>
                <w:sz w:val="17"/>
              </w:rPr>
              <w:t>PARTIAL</w:t>
            </w:r>
          </w:p>
        </w:tc>
        <w:tc>
          <w:tcPr>
            <w:tcW w:type="dxa" w:w="54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Installed and preserved; saved-design and buy-only compatibility exist; complete DesignLab/cart/checkout QA remains.</w:t>
            </w:r>
          </w:p>
        </w:tc>
      </w:tr>
      <w:tr>
        <w:trPr/>
        <w:tc>
          <w:tcPr>
            <w:tcW w:type="dxa" w:w="504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3</w:t>
            </w:r>
          </w:p>
        </w:tc>
        <w:tc>
          <w:tcPr>
            <w:tcW w:type="dxa" w:w="1944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Creator Onboarding</w:t>
            </w:r>
          </w:p>
        </w:tc>
        <w:tc>
          <w:tcPr>
            <w:tcW w:type="dxa" w:w="1512"/>
            <w:shd w:fill="E8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7A46"/>
                <w:sz w:val="17"/>
              </w:rPr>
              <w:t>MOSTLY COMPLETE</w:t>
            </w:r>
          </w:p>
        </w:tc>
        <w:tc>
          <w:tcPr>
            <w:tcW w:type="dxa" w:w="54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Helium is the only form; sync, statuses, admin review, notes, history, validation, and audit logs implemented.</w:t>
            </w:r>
          </w:p>
        </w:tc>
      </w:tr>
      <w:tr>
        <w:trPr/>
        <w:tc>
          <w:tcPr>
            <w:tcW w:type="dxa" w:w="50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4</w:t>
            </w:r>
          </w:p>
        </w:tc>
        <w:tc>
          <w:tcPr>
            <w:tcW w:type="dxa" w:w="19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Creator Dashboard</w:t>
            </w:r>
          </w:p>
        </w:tc>
        <w:tc>
          <w:tcPr>
            <w:tcW w:type="dxa" w:w="1512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B26A00"/>
                <w:sz w:val="17"/>
              </w:rPr>
              <w:t>PARTIAL</w:t>
            </w:r>
          </w:p>
        </w:tc>
        <w:tc>
          <w:tcPr>
            <w:tcW w:type="dxa" w:w="54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Access states and responsive overview are live; real sales, earnings, orders, and top-selling data remain.</w:t>
            </w:r>
          </w:p>
        </w:tc>
      </w:tr>
      <w:tr>
        <w:trPr/>
        <w:tc>
          <w:tcPr>
            <w:tcW w:type="dxa" w:w="504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5</w:t>
            </w:r>
          </w:p>
        </w:tc>
        <w:tc>
          <w:tcPr>
            <w:tcW w:type="dxa" w:w="1944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Creator Profile</w:t>
            </w:r>
          </w:p>
        </w:tc>
        <w:tc>
          <w:tcPr>
            <w:tcW w:type="dxa" w:w="1512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B26A00"/>
                <w:sz w:val="17"/>
              </w:rPr>
              <w:t>PARTIAL</w:t>
            </w:r>
          </w:p>
        </w:tc>
        <w:tc>
          <w:tcPr>
            <w:tcW w:type="dxa" w:w="54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Names, bio, photo, portfolio, upload and storefront display exist; full self-service editing remains.</w:t>
            </w:r>
          </w:p>
        </w:tc>
      </w:tr>
      <w:tr>
        <w:trPr/>
        <w:tc>
          <w:tcPr>
            <w:tcW w:type="dxa" w:w="50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6</w:t>
            </w:r>
          </w:p>
        </w:tc>
        <w:tc>
          <w:tcPr>
            <w:tcW w:type="dxa" w:w="19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Collection Management</w:t>
            </w:r>
          </w:p>
        </w:tc>
        <w:tc>
          <w:tcPr>
            <w:tcW w:type="dxa" w:w="1512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B26A00"/>
                <w:sz w:val="17"/>
              </w:rPr>
              <w:t>PARTIAL</w:t>
            </w:r>
          </w:p>
        </w:tc>
        <w:tc>
          <w:tcPr>
            <w:tcW w:type="dxa" w:w="54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Approval can create/publish creator collections; creator editing and collection lifecycle UI remain.</w:t>
            </w:r>
          </w:p>
        </w:tc>
      </w:tr>
      <w:tr>
        <w:trPr/>
        <w:tc>
          <w:tcPr>
            <w:tcW w:type="dxa" w:w="504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7</w:t>
            </w:r>
          </w:p>
        </w:tc>
        <w:tc>
          <w:tcPr>
            <w:tcW w:type="dxa" w:w="1944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Product Creation</w:t>
            </w:r>
          </w:p>
        </w:tc>
        <w:tc>
          <w:tcPr>
            <w:tcW w:type="dxa" w:w="1512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B26A00"/>
                <w:sz w:val="17"/>
              </w:rPr>
              <w:t>PARTIAL</w:t>
            </w:r>
          </w:p>
        </w:tc>
        <w:tc>
          <w:tcPr>
            <w:tcW w:type="dxa" w:w="54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Submission, base product reference, saved InkyBay URL and approval flow exist; complete live UX QA remains.</w:t>
            </w:r>
          </w:p>
        </w:tc>
      </w:tr>
      <w:tr>
        <w:trPr/>
        <w:tc>
          <w:tcPr>
            <w:tcW w:type="dxa" w:w="50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8</w:t>
            </w:r>
          </w:p>
        </w:tc>
        <w:tc>
          <w:tcPr>
            <w:tcW w:type="dxa" w:w="19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Automated Publishing</w:t>
            </w:r>
          </w:p>
        </w:tc>
        <w:tc>
          <w:tcPr>
            <w:tcW w:type="dxa" w:w="1512"/>
            <w:shd w:fill="E8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7A46"/>
                <w:sz w:val="17"/>
              </w:rPr>
              <w:t>MOSTLY COMPLETE</w:t>
            </w:r>
          </w:p>
        </w:tc>
        <w:tc>
          <w:tcPr>
            <w:tcW w:type="dxa" w:w="54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Draft-first, idempotent publishing and retry safety implemented; production transaction QA remains.</w:t>
            </w:r>
          </w:p>
        </w:tc>
      </w:tr>
      <w:tr>
        <w:trPr/>
        <w:tc>
          <w:tcPr>
            <w:tcW w:type="dxa" w:w="504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9</w:t>
            </w:r>
          </w:p>
        </w:tc>
        <w:tc>
          <w:tcPr>
            <w:tcW w:type="dxa" w:w="1944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Referral System</w:t>
            </w:r>
          </w:p>
        </w:tc>
        <w:tc>
          <w:tcPr>
            <w:tcW w:type="dxa" w:w="1512"/>
            <w:shd w:fill="FCE8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A61B1B"/>
                <w:sz w:val="17"/>
              </w:rPr>
              <w:t>TODO</w:t>
            </w:r>
          </w:p>
        </w:tc>
        <w:tc>
          <w:tcPr>
            <w:tcW w:type="dxa" w:w="54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Referral links, codes, clicks, attributed orders and revenue reporting are not implemented.</w:t>
            </w:r>
          </w:p>
        </w:tc>
      </w:tr>
      <w:tr>
        <w:trPr/>
        <w:tc>
          <w:tcPr>
            <w:tcW w:type="dxa" w:w="50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10</w:t>
            </w:r>
          </w:p>
        </w:tc>
        <w:tc>
          <w:tcPr>
            <w:tcW w:type="dxa" w:w="19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Admin Management</w:t>
            </w:r>
          </w:p>
        </w:tc>
        <w:tc>
          <w:tcPr>
            <w:tcW w:type="dxa" w:w="1512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B26A00"/>
                <w:sz w:val="17"/>
              </w:rPr>
              <w:t>PARTIAL</w:t>
            </w:r>
          </w:p>
        </w:tc>
        <w:tc>
          <w:tcPr>
            <w:tcW w:type="dxa" w:w="540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Creators, applications, submissions, notes, audit and setup tools exist; commissions, earnings, payouts and final QA remain.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2C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B26A00"/>
                <w:sz w:val="20"/>
              </w:rPr>
              <w:t>Progress estimate</w:t>
            </w:r>
          </w:p>
          <w:p>
            <w:pPr>
              <w:spacing w:after="0"/>
            </w:pPr>
            <w:r>
              <w:rPr>
                <w:sz w:val="19"/>
              </w:rPr>
              <w:t>The full ten-milestone roadmap is approximately 60% complete. This is an engineering readiness estimate—not a billing or contractual completion percentage. Milestones 3 and 8 are closest to completion; Milestone 9 has not started.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Completed Production Foundation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7416"/>
      </w:tblGrid>
      <w:tr>
        <w:trPr>
          <w:tblHeader w:val="true"/>
        </w:trPr>
        <w:tc>
          <w:tcPr>
            <w:tcW w:type="dxa" w:w="1944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7416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Verified implementation</w:t>
            </w:r>
          </w:p>
        </w:tc>
      </w:tr>
      <w:tr>
        <w:trPr/>
        <w:tc>
          <w:tcPr>
            <w:tcW w:type="dxa" w:w="1944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Hosting</w:t>
            </w:r>
          </w:p>
        </w:tc>
        <w:tc>
          <w:tcPr>
            <w:tcW w:type="dxa" w:w="7416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Production application deployed on Render with a public health endpoint.</w:t>
            </w:r>
          </w:p>
        </w:tc>
      </w:tr>
      <w:tr>
        <w:trPr/>
        <w:tc>
          <w:tcPr>
            <w:tcW w:type="dxa" w:w="19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Database</w:t>
            </w:r>
          </w:p>
        </w:tc>
        <w:tc>
          <w:tcPr>
            <w:tcW w:type="dxa" w:w="74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Prisma uses PostgreSQL; Session, ShopConfig, Creator, CreatorApplication, DesignSubmission and AuditLog persist in production.</w:t>
            </w:r>
          </w:p>
        </w:tc>
      </w:tr>
      <w:tr>
        <w:trPr/>
        <w:tc>
          <w:tcPr>
            <w:tcW w:type="dxa" w:w="1944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Migrations</w:t>
            </w:r>
          </w:p>
        </w:tc>
        <w:tc>
          <w:tcPr>
            <w:tcW w:type="dxa" w:w="7416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Reviewed PostgreSQL baseline and subsequent creator/Helium migrations are present; production uses prisma migrate deploy.</w:t>
            </w:r>
          </w:p>
        </w:tc>
      </w:tr>
      <w:tr>
        <w:trPr/>
        <w:tc>
          <w:tcPr>
            <w:tcW w:type="dxa" w:w="19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Authentication</w:t>
            </w:r>
          </w:p>
        </w:tc>
        <w:tc>
          <w:tcPr>
            <w:tcW w:type="dxa" w:w="74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Embedded admin loaders, webhooks and app-proxy endpoints follow Shopify React Router authentication patterns.</w:t>
            </w:r>
          </w:p>
        </w:tc>
      </w:tr>
      <w:tr>
        <w:trPr/>
        <w:tc>
          <w:tcPr>
            <w:tcW w:type="dxa" w:w="1944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Identity safety</w:t>
            </w:r>
          </w:p>
        </w:tc>
        <w:tc>
          <w:tcPr>
            <w:tcW w:type="dxa" w:w="7416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Storefront customer identity is taken only from Shopify-verified logged_in_customer_id; browser-provided customer IDs are not trusted.</w:t>
            </w:r>
          </w:p>
        </w:tc>
      </w:tr>
      <w:tr>
        <w:trPr/>
        <w:tc>
          <w:tcPr>
            <w:tcW w:type="dxa" w:w="19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Privacy</w:t>
            </w:r>
          </w:p>
        </w:tc>
        <w:tc>
          <w:tcPr>
            <w:tcW w:type="dxa" w:w="74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No tokens, cookies, database URLs or raw GraphQL errors are exposed in the embedded or storefront UI.</w:t>
            </w:r>
          </w:p>
        </w:tc>
      </w:tr>
      <w:tr>
        <w:trPr/>
        <w:tc>
          <w:tcPr>
            <w:tcW w:type="dxa" w:w="1944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Scopes</w:t>
            </w:r>
          </w:p>
        </w:tc>
        <w:tc>
          <w:tcPr>
            <w:tcW w:type="dxa" w:w="7416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Product, customer, metaobject, file and publication read/write scopes are preserved.</w:t>
            </w:r>
          </w:p>
        </w:tc>
      </w:tr>
      <w:tr>
        <w:trPr/>
        <w:tc>
          <w:tcPr>
            <w:tcW w:type="dxa" w:w="19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Health</w:t>
            </w:r>
          </w:p>
        </w:tc>
        <w:tc>
          <w:tcPr>
            <w:tcW w:type="dxa" w:w="74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GET /health returns only {"status":"ok"}.</w:t>
            </w:r>
          </w:p>
        </w:tc>
      </w:tr>
    </w:tbl>
    <w:p>
      <w:pPr>
        <w:spacing w:after="0"/>
      </w:pPr>
    </w:p>
    <w:p>
      <w:pPr>
        <w:pStyle w:val="Heading2"/>
      </w:pPr>
      <w:r>
        <w:t>Shopify integrations already wired</w:t>
      </w:r>
    </w:p>
    <w:p>
      <w:pPr>
        <w:pStyle w:val="ListBullet"/>
      </w:pPr>
      <w:r>
        <w:t>Customer create/update webhooks for Helium/Flow synchronization.</w:t>
      </w:r>
    </w:p>
    <w:p>
      <w:pPr>
        <w:pStyle w:val="ListBullet"/>
      </w:pPr>
      <w:r>
        <w:t>Product and collection delete webhooks plus Shopify compliance webhooks.</w:t>
      </w:r>
    </w:p>
    <w:p>
      <w:pPr>
        <w:pStyle w:val="ListBullet"/>
      </w:pPr>
      <w:r>
        <w:t>Production App Proxy at /apps/customhouse routed to the Render application.</w:t>
      </w:r>
    </w:p>
    <w:p>
      <w:pPr>
        <w:pStyle w:val="ListBullet"/>
      </w:pPr>
      <w:r>
        <w:t>Theme app extension components: Creator Dashboard, Creator Submission, Creator Attribution, Buy-only Product Form, and InkyBay Compatibility Embed.</w:t>
      </w:r>
    </w:p>
    <w:p>
      <w:pPr>
        <w:pStyle w:val="ListBullet"/>
      </w:pPr>
      <w:r>
        <w:t>Managed embedded installation and authenticated Admin GraphQL usage.</w:t>
      </w:r>
    </w:p>
    <w:p>
      <w:pPr>
        <w:pStyle w:val="Heading1"/>
      </w:pPr>
      <w:r>
        <w:t>4. Creator Journey — Current Workflow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6120"/>
        <w:gridCol w:w="1656"/>
      </w:tblGrid>
      <w:tr>
        <w:trPr>
          <w:tblHeader w:val="true"/>
        </w:trPr>
        <w:tc>
          <w:tcPr>
            <w:tcW w:type="dxa" w:w="1584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612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Current behavior</w:t>
            </w:r>
          </w:p>
        </w:tc>
        <w:tc>
          <w:tcPr>
            <w:tcW w:type="dxa" w:w="1656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rPr/>
        <w:tc>
          <w:tcPr>
            <w:tcW w:type="dxa" w:w="1584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Apply</w:t>
            </w:r>
          </w:p>
        </w:tc>
        <w:tc>
          <w:tcPr>
            <w:tcW w:type="dxa" w:w="612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Customer submits the Helium Customer Fields form.</w:t>
            </w:r>
          </w:p>
        </w:tc>
        <w:tc>
          <w:tcPr>
            <w:tcW w:type="dxa" w:w="1656"/>
            <w:shd w:fill="E8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7A46"/>
                <w:sz w:val="17"/>
              </w:rPr>
              <w:t>DONE</w:t>
            </w:r>
          </w:p>
        </w:tc>
      </w:tr>
      <w:tr>
        <w:trPr/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Tag</w:t>
            </w:r>
          </w:p>
        </w:tc>
        <w:tc>
          <w:tcPr>
            <w:tcW w:type="dxa" w:w="6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Helium/Shopify Flow assigns creator-applicant and creator-pending.</w:t>
            </w:r>
          </w:p>
        </w:tc>
        <w:tc>
          <w:tcPr>
            <w:tcW w:type="dxa" w:w="16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E74B5"/>
                <w:sz w:val="17"/>
              </w:rPr>
              <w:t>VERIFY</w:t>
            </w:r>
          </w:p>
        </w:tc>
      </w:tr>
      <w:tr>
        <w:trPr/>
        <w:tc>
          <w:tcPr>
            <w:tcW w:type="dxa" w:w="1584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Synchronize</w:t>
            </w:r>
          </w:p>
        </w:tc>
        <w:tc>
          <w:tcPr>
            <w:tcW w:type="dxa" w:w="612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Customer webhook upserts one Creator per shop + Shopify customer GID.</w:t>
            </w:r>
          </w:p>
        </w:tc>
        <w:tc>
          <w:tcPr>
            <w:tcW w:type="dxa" w:w="1656"/>
            <w:shd w:fill="E8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7A46"/>
                <w:sz w:val="17"/>
              </w:rPr>
              <w:t>DONE</w:t>
            </w:r>
          </w:p>
        </w:tc>
      </w:tr>
      <w:tr>
        <w:trPr/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Review</w:t>
            </w:r>
          </w:p>
        </w:tc>
        <w:tc>
          <w:tcPr>
            <w:tcW w:type="dxa" w:w="6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Application appears in the pending Applications view with profile/context fields where accessible.</w:t>
            </w:r>
          </w:p>
        </w:tc>
        <w:tc>
          <w:tcPr>
            <w:tcW w:type="dxa" w:w="1656"/>
            <w:shd w:fill="E8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7A46"/>
                <w:sz w:val="17"/>
              </w:rPr>
              <w:t>DONE</w:t>
            </w:r>
          </w:p>
        </w:tc>
      </w:tr>
      <w:tr>
        <w:trPr/>
        <w:tc>
          <w:tcPr>
            <w:tcW w:type="dxa" w:w="1584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Decision</w:t>
            </w:r>
          </w:p>
        </w:tc>
        <w:tc>
          <w:tcPr>
            <w:tcW w:type="dxa" w:w="612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Approve, Reject, Suspend and Reinstate synchronize app status, tags and audit history.</w:t>
            </w:r>
          </w:p>
        </w:tc>
        <w:tc>
          <w:tcPr>
            <w:tcW w:type="dxa" w:w="1656"/>
            <w:shd w:fill="E8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7A46"/>
                <w:sz w:val="17"/>
              </w:rPr>
              <w:t>DONE</w:t>
            </w:r>
          </w:p>
        </w:tc>
      </w:tr>
      <w:tr>
        <w:trPr/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Collection</w:t>
            </w:r>
          </w:p>
        </w:tc>
        <w:tc>
          <w:tcPr>
            <w:tcW w:type="dxa" w:w="6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Approval creates the creator collection if missing and preserves customer ownership mapping.</w:t>
            </w:r>
          </w:p>
        </w:tc>
        <w:tc>
          <w:tcPr>
            <w:tcW w:type="dxa" w:w="1656"/>
            <w:shd w:fill="E8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7A46"/>
                <w:sz w:val="17"/>
              </w:rPr>
              <w:t>MOSTLY COMPLETE</w:t>
            </w:r>
          </w:p>
        </w:tc>
      </w:tr>
      <w:tr>
        <w:trPr/>
        <w:tc>
          <w:tcPr>
            <w:tcW w:type="dxa" w:w="1584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Dashboard</w:t>
            </w:r>
          </w:p>
        </w:tc>
        <w:tc>
          <w:tcPr>
            <w:tcW w:type="dxa" w:w="612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Verified customer sees the correct logged-out/not-applied/pending/approved/rejected/suspended state.</w:t>
            </w:r>
          </w:p>
        </w:tc>
        <w:tc>
          <w:tcPr>
            <w:tcW w:type="dxa" w:w="1656"/>
            <w:shd w:fill="E8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7A46"/>
                <w:sz w:val="17"/>
              </w:rPr>
              <w:t>DONE</w:t>
            </w:r>
          </w:p>
        </w:tc>
      </w:tr>
      <w:tr>
        <w:trPr/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Submit design</w:t>
            </w:r>
          </w:p>
        </w:tc>
        <w:tc>
          <w:tcPr>
            <w:tcW w:type="dxa" w:w="6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Creator saves a design submission linked to an allowed base product and InkyBay saved-design URL.</w:t>
            </w:r>
          </w:p>
        </w:tc>
        <w:tc>
          <w:tcPr>
            <w:tcW w:type="dxa" w:w="1656"/>
            <w:shd w:fill="E8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7A46"/>
                <w:sz w:val="17"/>
              </w:rPr>
              <w:t>DONE</w:t>
            </w:r>
          </w:p>
        </w:tc>
      </w:tr>
      <w:tr>
        <w:trPr/>
        <w:tc>
          <w:tcPr>
            <w:tcW w:type="dxa" w:w="1584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Publish</w:t>
            </w:r>
          </w:p>
        </w:tc>
        <w:tc>
          <w:tcPr>
            <w:tcW w:type="dxa" w:w="612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Admin approval creates/configures a draft creator product, assigns collection and publishes only after the transaction succeeds.</w:t>
            </w:r>
          </w:p>
        </w:tc>
        <w:tc>
          <w:tcPr>
            <w:tcW w:type="dxa" w:w="1656"/>
            <w:shd w:fill="E8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7A46"/>
                <w:sz w:val="17"/>
              </w:rPr>
              <w:t>MOSTLY COMPLETE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Detailed Milestone Review</w:t>
      </w:r>
    </w:p>
    <w:p>
      <w:pPr>
        <w:pStyle w:val="Heading2"/>
      </w:pPr>
      <w:r>
        <w:t>Milestone 1 — Storefront Foundation</w:t>
      </w:r>
    </w:p>
    <w:p>
      <w:r>
        <w:rPr>
          <w:b/>
          <w:color w:val="B26A00"/>
        </w:rPr>
        <w:t>PARTIAL</w:t>
      </w:r>
    </w:p>
    <w:p>
      <w:pPr>
        <w:pStyle w:val="Heading3"/>
      </w:pPr>
      <w:r>
        <w:t>Implemented</w:t>
      </w:r>
    </w:p>
    <w:p>
      <w:pPr>
        <w:pStyle w:val="ListBullet"/>
      </w:pPr>
      <w:r>
        <w:t>Live responsive header profile menu placed beside cart.</w:t>
      </w:r>
    </w:p>
    <w:p>
      <w:pPr>
        <w:pStyle w:val="ListBullet"/>
      </w:pPr>
      <w:r>
        <w:t>Account, Creator Dashboard, Become a Creator, login and logout links are present.</w:t>
      </w:r>
    </w:p>
    <w:p>
      <w:pPr>
        <w:pStyle w:val="ListBullet"/>
      </w:pPr>
      <w:r>
        <w:t>Creator dashboard and application destination pages return successfully.</w:t>
      </w:r>
    </w:p>
    <w:p>
      <w:pPr>
        <w:pStyle w:val="Heading3"/>
      </w:pPr>
      <w:r>
        <w:t>Remaining / acceptance work</w:t>
      </w:r>
    </w:p>
    <w:p>
      <w:pPr>
        <w:pStyle w:val="ListBullet"/>
      </w:pPr>
      <w:r>
        <w:t>Finish/verify announcement bar, footer, homepage sections, collections, product templates, cart, checkout, content pages, policies, sample products, broken links and full mobile QA.</w:t>
      </w:r>
    </w:p>
    <w:p>
      <w:pPr>
        <w:pStyle w:val="Heading2"/>
      </w:pPr>
      <w:r>
        <w:t>Milestone 2 — InkyBay Integration</w:t>
      </w:r>
    </w:p>
    <w:p>
      <w:r>
        <w:rPr>
          <w:b/>
          <w:color w:val="B26A00"/>
        </w:rPr>
        <w:t>PARTIAL</w:t>
      </w:r>
    </w:p>
    <w:p>
      <w:pPr>
        <w:pStyle w:val="Heading3"/>
      </w:pPr>
      <w:r>
        <w:t>Implemented</w:t>
      </w:r>
    </w:p>
    <w:p>
      <w:pPr>
        <w:pStyle w:val="ListBullet"/>
      </w:pPr>
      <w:r>
        <w:t>Existing InkyBay installation and merchant workflow preserved.</w:t>
      </w:r>
    </w:p>
    <w:p>
      <w:pPr>
        <w:pStyle w:val="ListBullet"/>
      </w:pPr>
      <w:r>
        <w:t>Manual saved-design URL is the supported provider path.</w:t>
      </w:r>
    </w:p>
    <w:p>
      <w:pPr>
        <w:pStyle w:val="ListBullet"/>
      </w:pPr>
      <w:r>
        <w:t>Buy-only product form and compatibility extension are included.</w:t>
      </w:r>
    </w:p>
    <w:p>
      <w:pPr>
        <w:pStyle w:val="ListBullet"/>
      </w:pPr>
      <w:r>
        <w:t>Publishing logic does not invent or call undocumented InkyBay APIs.</w:t>
      </w:r>
    </w:p>
    <w:p>
      <w:pPr>
        <w:pStyle w:val="Heading3"/>
      </w:pPr>
      <w:r>
        <w:t>Remaining / acceptance work</w:t>
      </w:r>
    </w:p>
    <w:p>
      <w:pPr>
        <w:pStyle w:val="ListBullet"/>
      </w:pPr>
      <w:r>
        <w:t>Merchant must verify DesignLab settings, customization fields, pricing behavior, cart display, checkout and test orders on the live theme.</w:t>
      </w:r>
    </w:p>
    <w:p>
      <w:pPr>
        <w:pStyle w:val="Heading2"/>
      </w:pPr>
      <w:r>
        <w:t>Milestone 3 — Creator Onboarding</w:t>
      </w:r>
    </w:p>
    <w:p>
      <w:r>
        <w:rPr>
          <w:b/>
          <w:color w:val="1E7A46"/>
        </w:rPr>
        <w:t>MOSTLY COMPLETE</w:t>
      </w:r>
    </w:p>
    <w:p>
      <w:pPr>
        <w:pStyle w:val="Heading3"/>
      </w:pPr>
      <w:r>
        <w:t>Implemented</w:t>
      </w:r>
    </w:p>
    <w:p>
      <w:pPr>
        <w:pStyle w:val="ListBullet"/>
      </w:pPr>
      <w:r>
        <w:t>React Router/TypeScript backend and PostgreSQL data models.</w:t>
      </w:r>
    </w:p>
    <w:p>
      <w:pPr>
        <w:pStyle w:val="ListBullet"/>
      </w:pPr>
      <w:r>
        <w:t>Helium remains the only storefront creator application.</w:t>
      </w:r>
    </w:p>
    <w:p>
      <w:pPr>
        <w:pStyle w:val="ListBullet"/>
      </w:pPr>
      <w:r>
        <w:t>Pending, Approved, Rejected and Suspended statuses.</w:t>
      </w:r>
    </w:p>
    <w:p>
      <w:pPr>
        <w:pStyle w:val="ListBullet"/>
      </w:pPr>
      <w:r>
        <w:t>Customer webhooks, idempotent upsert, tag conflict handling and audit logs.</w:t>
      </w:r>
    </w:p>
    <w:p>
      <w:pPr>
        <w:pStyle w:val="ListBullet"/>
      </w:pPr>
      <w:r>
        <w:t>Pending applications list/detail, admin notes, status history, validation and success/error feedback.</w:t>
      </w:r>
    </w:p>
    <w:p>
      <w:pPr>
        <w:pStyle w:val="Heading3"/>
      </w:pPr>
      <w:r>
        <w:t>Remaining / acceptance work</w:t>
      </w:r>
    </w:p>
    <w:p>
      <w:pPr>
        <w:pStyle w:val="ListBullet"/>
      </w:pPr>
      <w:r>
        <w:t>Confirm Flow always applies the required tags for the active Helium form.</w:t>
      </w:r>
    </w:p>
    <w:p>
      <w:pPr>
        <w:pStyle w:val="ListBullet"/>
      </w:pPr>
      <w:r>
        <w:t>Move required Helium fields to an accessible namespace or provide Advanced API access for complete admin-side answers.</w:t>
      </w:r>
    </w:p>
    <w:p>
      <w:pPr>
        <w:pStyle w:val="ListBullet"/>
      </w:pPr>
      <w:r>
        <w:t>Complete a merchant-observed end-to-end applicant test.</w:t>
      </w:r>
    </w:p>
    <w:p>
      <w:pPr>
        <w:pStyle w:val="Heading2"/>
      </w:pPr>
      <w:r>
        <w:t>Milestone 4 — Creator Dashboard</w:t>
      </w:r>
    </w:p>
    <w:p>
      <w:r>
        <w:rPr>
          <w:b/>
          <w:color w:val="B26A00"/>
        </w:rPr>
        <w:t>PARTIAL</w:t>
      </w:r>
    </w:p>
    <w:p>
      <w:pPr>
        <w:pStyle w:val="Heading3"/>
      </w:pPr>
      <w:r>
        <w:t>Implemented</w:t>
      </w:r>
    </w:p>
    <w:p>
      <w:pPr>
        <w:pStyle w:val="ListBullet"/>
      </w:pPr>
      <w:r>
        <w:t>Approved-access logic and explicit state handling.</w:t>
      </w:r>
    </w:p>
    <w:p>
      <w:pPr>
        <w:pStyle w:val="ListBullet"/>
      </w:pPr>
      <w:r>
        <w:t>Responsive dashboard layout, profile, collection, recent submissions and activity.</w:t>
      </w:r>
    </w:p>
    <w:p>
      <w:pPr>
        <w:pStyle w:val="ListBullet"/>
      </w:pPr>
      <w:r>
        <w:t>Cards for sales, earnings, orders, collections and published products.</w:t>
      </w:r>
    </w:p>
    <w:p>
      <w:pPr>
        <w:pStyle w:val="ListBullet"/>
      </w:pPr>
      <w:r>
        <w:t>Loading state always clears after response completion.</w:t>
      </w:r>
    </w:p>
    <w:p>
      <w:pPr>
        <w:pStyle w:val="Heading3"/>
      </w:pPr>
      <w:r>
        <w:t>Remaining / acceptance work</w:t>
      </w:r>
    </w:p>
    <w:p>
      <w:pPr>
        <w:pStyle w:val="ListBullet"/>
      </w:pPr>
      <w:r>
        <w:t>Add read_orders only after merchant approval.</w:t>
      </w:r>
    </w:p>
    <w:p>
      <w:pPr>
        <w:pStyle w:val="ListBullet"/>
      </w:pPr>
      <w:r>
        <w:t>Define commission, attribution, refund/cancellation and reporting rules.</w:t>
      </w:r>
    </w:p>
    <w:p>
      <w:pPr>
        <w:pStyle w:val="ListBullet"/>
      </w:pPr>
      <w:r>
        <w:t>Connect real sales, earnings, orders and top-selling data; remove intentional placeholders.</w:t>
      </w:r>
    </w:p>
    <w:p>
      <w:pPr>
        <w:pStyle w:val="Heading2"/>
      </w:pPr>
      <w:r>
        <w:t>Milestone 5 — Creator Profile</w:t>
      </w:r>
    </w:p>
    <w:p>
      <w:r>
        <w:rPr>
          <w:b/>
          <w:color w:val="B26A00"/>
        </w:rPr>
        <w:t>PARTIAL</w:t>
      </w:r>
    </w:p>
    <w:p>
      <w:pPr>
        <w:pStyle w:val="Heading3"/>
      </w:pPr>
      <w:r>
        <w:t>Implemented</w:t>
      </w:r>
    </w:p>
    <w:p>
      <w:pPr>
        <w:pStyle w:val="ListBullet"/>
      </w:pPr>
      <w:r>
        <w:t>Legal/display name, bio, portfolio and profile-image support.</w:t>
      </w:r>
    </w:p>
    <w:p>
      <w:pPr>
        <w:pStyle w:val="ListBullet"/>
      </w:pPr>
      <w:r>
        <w:t>Profile image upload with file-type/size controls, persistence and immediate preview.</w:t>
      </w:r>
    </w:p>
    <w:p>
      <w:pPr>
        <w:pStyle w:val="ListBullet"/>
      </w:pPr>
      <w:r>
        <w:t>Storefront profile and collection links; safe Helium Liquid fallback for logged-in customer.</w:t>
      </w:r>
    </w:p>
    <w:p>
      <w:pPr>
        <w:pStyle w:val="Heading3"/>
      </w:pPr>
      <w:r>
        <w:t>Remaining / acceptance work</w:t>
      </w:r>
    </w:p>
    <w:p>
      <w:pPr>
        <w:pStyle w:val="ListBullet"/>
      </w:pPr>
      <w:r>
        <w:t>Build creator self-service edit/save UI for all profile and social fields.</w:t>
      </w:r>
    </w:p>
    <w:p>
      <w:pPr>
        <w:pStyle w:val="ListBullet"/>
      </w:pPr>
      <w:r>
        <w:t>Add banner upload and complete public creator profile presentation.</w:t>
      </w:r>
    </w:p>
    <w:p>
      <w:pPr>
        <w:pStyle w:val="ListBullet"/>
      </w:pPr>
      <w:r>
        <w:t>Complete field accessibility mapping for all Helium answers.</w:t>
      </w:r>
    </w:p>
    <w:p>
      <w:pPr>
        <w:pStyle w:val="Heading2"/>
      </w:pPr>
      <w:r>
        <w:t>Milestone 6 — Collection Management</w:t>
      </w:r>
    </w:p>
    <w:p>
      <w:r>
        <w:rPr>
          <w:b/>
          <w:color w:val="B26A00"/>
        </w:rPr>
        <w:t>PARTIAL</w:t>
      </w:r>
    </w:p>
    <w:p>
      <w:pPr>
        <w:pStyle w:val="Heading3"/>
      </w:pPr>
      <w:r>
        <w:t>Implemented</w:t>
      </w:r>
    </w:p>
    <w:p>
      <w:pPr>
        <w:pStyle w:val="ListBullet"/>
      </w:pPr>
      <w:r>
        <w:t>Approval can create a creator-owned Shopify collection if missing.</w:t>
      </w:r>
    </w:p>
    <w:p>
      <w:pPr>
        <w:pStyle w:val="ListBullet"/>
      </w:pPr>
      <w:r>
        <w:t>Collection URL and ownership mapping are persisted.</w:t>
      </w:r>
    </w:p>
    <w:p>
      <w:pPr>
        <w:pStyle w:val="ListBullet"/>
      </w:pPr>
      <w:r>
        <w:t>Published products can be assigned to the correct creator collection.</w:t>
      </w:r>
    </w:p>
    <w:p>
      <w:pPr>
        <w:pStyle w:val="Heading3"/>
      </w:pPr>
      <w:r>
        <w:t>Remaining / acceptance work</w:t>
      </w:r>
    </w:p>
    <w:p>
      <w:pPr>
        <w:pStyle w:val="ListBullet"/>
      </w:pPr>
      <w:r>
        <w:t>Creator collection create/edit UI, banner and thumbnail management.</w:t>
      </w:r>
    </w:p>
    <w:p>
      <w:pPr>
        <w:pStyle w:val="ListBullet"/>
      </w:pPr>
      <w:r>
        <w:t>Draft/Pending/Published/Archived collection lifecycle and admin review workflow.</w:t>
      </w:r>
    </w:p>
    <w:p>
      <w:pPr>
        <w:pStyle w:val="ListBullet"/>
      </w:pPr>
      <w:r>
        <w:t>Live collection template and mobile acceptance testing.</w:t>
      </w:r>
    </w:p>
    <w:p>
      <w:pPr>
        <w:pStyle w:val="Heading2"/>
      </w:pPr>
      <w:r>
        <w:t>Milestone 7 — Product Creation Workflow</w:t>
      </w:r>
    </w:p>
    <w:p>
      <w:r>
        <w:rPr>
          <w:b/>
          <w:color w:val="B26A00"/>
        </w:rPr>
        <w:t>PARTIAL</w:t>
      </w:r>
    </w:p>
    <w:p>
      <w:pPr>
        <w:pStyle w:val="Heading3"/>
      </w:pPr>
      <w:r>
        <w:t>Implemented</w:t>
      </w:r>
    </w:p>
    <w:p>
      <w:pPr>
        <w:pStyle w:val="ListBullet"/>
      </w:pPr>
      <w:r>
        <w:t>Base-product selection and creator ownership rules.</w:t>
      </w:r>
    </w:p>
    <w:p>
      <w:pPr>
        <w:pStyle w:val="ListBullet"/>
      </w:pPr>
      <w:r>
        <w:t>Saved InkyBay design URL validation and design submission persistence.</w:t>
      </w:r>
    </w:p>
    <w:p>
      <w:pPr>
        <w:pStyle w:val="ListBullet"/>
      </w:pPr>
      <w:r>
        <w:t>Admin approval/rejection states and collection assignment.</w:t>
      </w:r>
    </w:p>
    <w:p>
      <w:pPr>
        <w:pStyle w:val="Heading3"/>
      </w:pPr>
      <w:r>
        <w:t>Remaining / acceptance work</w:t>
      </w:r>
    </w:p>
    <w:p>
      <w:pPr>
        <w:pStyle w:val="ListBullet"/>
      </w:pPr>
      <w:r>
        <w:t>Complete the creator-facing UX for all requested title/description/price/variant choices where merchant policy permits.</w:t>
      </w:r>
    </w:p>
    <w:p>
      <w:pPr>
        <w:pStyle w:val="ListBullet"/>
      </w:pPr>
      <w:r>
        <w:t>Run full design-save-to-submission-to-published-product live QA.</w:t>
      </w:r>
    </w:p>
    <w:p>
      <w:pPr>
        <w:pStyle w:val="Heading2"/>
      </w:pPr>
      <w:r>
        <w:t>Milestone 8 — Automated Publishing</w:t>
      </w:r>
    </w:p>
    <w:p>
      <w:r>
        <w:rPr>
          <w:b/>
          <w:color w:val="1E7A46"/>
        </w:rPr>
        <w:t>MOSTLY COMPLETE</w:t>
      </w:r>
    </w:p>
    <w:p>
      <w:pPr>
        <w:pStyle w:val="Heading3"/>
      </w:pPr>
      <w:r>
        <w:t>Implemented</w:t>
      </w:r>
    </w:p>
    <w:p>
      <w:pPr>
        <w:pStyle w:val="ListBullet"/>
      </w:pPr>
      <w:r>
        <w:t>Admin GraphQL product creation/duplication, draft-first status, creator relationship and collection assignment.</w:t>
      </w:r>
    </w:p>
    <w:p>
      <w:pPr>
        <w:pStyle w:val="ListBullet"/>
      </w:pPr>
      <w:r>
        <w:t>Idempotency and recovery protect against duplicate products and partial publication.</w:t>
      </w:r>
    </w:p>
    <w:p>
      <w:pPr>
        <w:pStyle w:val="ListBullet"/>
      </w:pPr>
      <w:r>
        <w:t>Retry-safe failed publishing states and publication-scope handling.</w:t>
      </w:r>
    </w:p>
    <w:p>
      <w:pPr>
        <w:pStyle w:val="Heading3"/>
      </w:pPr>
      <w:r>
        <w:t>Remaining / acceptance work</w:t>
      </w:r>
    </w:p>
    <w:p>
      <w:pPr>
        <w:pStyle w:val="ListBullet"/>
      </w:pPr>
      <w:r>
        <w:t>Confirm final price/image/variant policy.</w:t>
      </w:r>
    </w:p>
    <w:p>
      <w:pPr>
        <w:pStyle w:val="ListBullet"/>
      </w:pPr>
      <w:r>
        <w:t>Run controlled production approval and verify product page, collection placement, InkyBay configuration, cart and checkout.</w:t>
      </w:r>
    </w:p>
    <w:p>
      <w:pPr>
        <w:pStyle w:val="Heading2"/>
      </w:pPr>
      <w:r>
        <w:t>Milestone 9 — Referral System</w:t>
      </w:r>
    </w:p>
    <w:p>
      <w:r>
        <w:rPr>
          <w:b/>
          <w:color w:val="A61B1B"/>
        </w:rPr>
        <w:t>TODO</w:t>
      </w:r>
    </w:p>
    <w:p>
      <w:pPr>
        <w:pStyle w:val="Heading3"/>
      </w:pPr>
      <w:r>
        <w:t>Remaining / acceptance work</w:t>
      </w:r>
    </w:p>
    <w:p>
      <w:pPr>
        <w:pStyle w:val="ListBullet"/>
      </w:pPr>
      <w:r>
        <w:t>Creator referral links and unique codes.</w:t>
      </w:r>
    </w:p>
    <w:p>
      <w:pPr>
        <w:pStyle w:val="ListBullet"/>
      </w:pPr>
      <w:r>
        <w:t>Click, order and revenue attribution.</w:t>
      </w:r>
    </w:p>
    <w:p>
      <w:pPr>
        <w:pStyle w:val="ListBullet"/>
      </w:pPr>
      <w:r>
        <w:t>Creator referral dashboard and admin referral reporting.</w:t>
      </w:r>
    </w:p>
    <w:p>
      <w:pPr>
        <w:pStyle w:val="ListBullet"/>
      </w:pPr>
      <w:r>
        <w:t>Privacy/consent and attribution-window rules.</w:t>
      </w:r>
    </w:p>
    <w:p>
      <w:pPr>
        <w:pStyle w:val="Heading2"/>
      </w:pPr>
      <w:r>
        <w:t>Milestone 10 — Admin Management</w:t>
      </w:r>
    </w:p>
    <w:p>
      <w:r>
        <w:rPr>
          <w:b/>
          <w:color w:val="B26A00"/>
        </w:rPr>
        <w:t>PARTIAL</w:t>
      </w:r>
    </w:p>
    <w:p>
      <w:pPr>
        <w:pStyle w:val="Heading3"/>
      </w:pPr>
      <w:r>
        <w:t>Implemented</w:t>
      </w:r>
    </w:p>
    <w:p>
      <w:pPr>
        <w:pStyle w:val="ListBullet"/>
      </w:pPr>
      <w:r>
        <w:t>Creator, application and design-submission administration.</w:t>
      </w:r>
    </w:p>
    <w:p>
      <w:pPr>
        <w:pStyle w:val="ListBullet"/>
      </w:pPr>
      <w:r>
        <w:t>Approve/reject/suspend/reinstate actions, notes and audit trail.</w:t>
      </w:r>
    </w:p>
    <w:p>
      <w:pPr>
        <w:pStyle w:val="ListBullet"/>
      </w:pPr>
      <w:r>
        <w:t>Sync Existing Creators dry run and confirmed import.</w:t>
      </w:r>
    </w:p>
    <w:p>
      <w:pPr>
        <w:pStyle w:val="ListBullet"/>
      </w:pPr>
      <w:r>
        <w:t>Setup guide and production-safe errors.</w:t>
      </w:r>
    </w:p>
    <w:p>
      <w:pPr>
        <w:pStyle w:val="Heading3"/>
      </w:pPr>
      <w:r>
        <w:t>Remaining / acceptance work</w:t>
      </w:r>
    </w:p>
    <w:p>
      <w:pPr>
        <w:pStyle w:val="ListBullet"/>
      </w:pPr>
      <w:r>
        <w:t>Collection review, commission rates, earnings and payout management.</w:t>
      </w:r>
    </w:p>
    <w:p>
      <w:pPr>
        <w:pStyle w:val="ListBullet"/>
      </w:pPr>
      <w:r>
        <w:t>Admin financial reconciliation and export/reporting.</w:t>
      </w:r>
    </w:p>
    <w:p>
      <w:pPr>
        <w:pStyle w:val="ListBullet"/>
      </w:pPr>
      <w:r>
        <w:t>Final QA, documentation, training and client sign-off.</w:t>
      </w:r>
    </w:p>
    <w:p>
      <w:r>
        <w:br w:type="page"/>
      </w:r>
    </w:p>
    <w:p>
      <w:pPr>
        <w:pStyle w:val="Heading1"/>
      </w:pPr>
      <w:r>
        <w:t>6. Helium Customer Fields — Required Configuration</w:t>
      </w:r>
    </w:p>
    <w:p>
      <w:r>
        <w:t>Helium is the agreed application interface. The Custom House app is the authority for creator status, approval decisions, collections, dashboard access and submissions.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056"/>
      </w:tblGrid>
      <w:tr>
        <w:trPr>
          <w:tblHeader w:val="true"/>
        </w:trPr>
        <w:tc>
          <w:tcPr>
            <w:tcW w:type="dxa" w:w="2304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Configuration</w:t>
            </w:r>
          </w:p>
        </w:tc>
        <w:tc>
          <w:tcPr>
            <w:tcW w:type="dxa" w:w="7056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Required value / behavior</w:t>
            </w:r>
          </w:p>
        </w:tc>
      </w:tr>
      <w:tr>
        <w:trPr/>
        <w:tc>
          <w:tcPr>
            <w:tcW w:type="dxa" w:w="2304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Active Helium form</w:t>
            </w:r>
          </w:p>
        </w:tc>
        <w:tc>
          <w:tcPr>
            <w:tcW w:type="dxa" w:w="7056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Form ID lXteLY</w:t>
            </w:r>
          </w:p>
        </w:tc>
      </w:tr>
      <w:tr>
        <w:trPr/>
        <w:tc>
          <w:tcPr>
            <w:tcW w:type="dxa" w:w="230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Applicant tags</w:t>
            </w:r>
          </w:p>
        </w:tc>
        <w:tc>
          <w:tcPr>
            <w:tcW w:type="dxa" w:w="705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creator-applicant and creator-pending</w:t>
            </w:r>
          </w:p>
        </w:tc>
      </w:tr>
      <w:tr>
        <w:trPr/>
        <w:tc>
          <w:tcPr>
            <w:tcW w:type="dxa" w:w="2304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Decision tags</w:t>
            </w:r>
          </w:p>
        </w:tc>
        <w:tc>
          <w:tcPr>
            <w:tcW w:type="dxa" w:w="7056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creator-approved, creator-rejected, creator-suspended</w:t>
            </w:r>
          </w:p>
        </w:tc>
      </w:tr>
      <w:tr>
        <w:trPr/>
        <w:tc>
          <w:tcPr>
            <w:tcW w:type="dxa" w:w="230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Flow trigger</w:t>
            </w:r>
          </w:p>
        </w:tc>
        <w:tc>
          <w:tcPr>
            <w:tcW w:type="dxa" w:w="705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Customer/form submission for the active Helium form</w:t>
            </w:r>
          </w:p>
        </w:tc>
      </w:tr>
      <w:tr>
        <w:trPr/>
        <w:tc>
          <w:tcPr>
            <w:tcW w:type="dxa" w:w="2304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Upsert key</w:t>
            </w:r>
          </w:p>
        </w:tc>
        <w:tc>
          <w:tcPr>
            <w:tcW w:type="dxa" w:w="7056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Shop + Shopify customer GID</w:t>
            </w:r>
          </w:p>
        </w:tc>
      </w:tr>
      <w:tr>
        <w:trPr/>
        <w:tc>
          <w:tcPr>
            <w:tcW w:type="dxa" w:w="230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Status authority</w:t>
            </w:r>
          </w:p>
        </w:tc>
        <w:tc>
          <w:tcPr>
            <w:tcW w:type="dxa" w:w="705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Do not overwrite a newer app-managed decision with an older customer tag</w:t>
            </w:r>
          </w:p>
        </w:tc>
      </w:tr>
      <w:tr>
        <w:trPr/>
        <w:tc>
          <w:tcPr>
            <w:tcW w:type="dxa" w:w="2304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Data minimization</w:t>
            </w:r>
          </w:p>
        </w:tc>
        <w:tc>
          <w:tcPr>
            <w:tcW w:type="dxa" w:w="7056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Do not persist email, phone, address or unnecessary protected customer data</w:t>
            </w:r>
          </w:p>
        </w:tc>
      </w:tr>
    </w:tbl>
    <w:p>
      <w:pPr>
        <w:spacing w:after="0"/>
      </w:pPr>
    </w:p>
    <w:p>
      <w:pPr>
        <w:pStyle w:val="Heading2"/>
      </w:pPr>
      <w:r>
        <w:t>Known Helium data constraint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2CC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B26A00"/>
                <w:sz w:val="20"/>
              </w:rPr>
              <w:t>Action required</w:t>
            </w:r>
          </w:p>
          <w:p>
            <w:pPr>
              <w:spacing w:after="0"/>
            </w:pPr>
            <w:r>
              <w:rPr>
                <w:sz w:val="19"/>
              </w:rPr>
              <w:t>The Helium namespace app--960624--helium is reserved to Helium. The Custom House server cannot reliably read all fields from it. For complete admin/profile synchronization, either recreate the required fields under an accessible namespace such as customhouse_creator, or provide Helium Advanced API access. Until then, the logged-in storefront can use safe Liquid fallback values, while standard Shopify customer name data can backfill admin names.</w:t>
            </w:r>
          </w:p>
        </w:tc>
      </w:tr>
    </w:tbl>
    <w:p>
      <w:pPr>
        <w:spacing w:after="0"/>
      </w:pPr>
    </w:p>
    <w:p>
      <w:pPr>
        <w:pStyle w:val="Heading2"/>
      </w:pPr>
      <w:r>
        <w:t>Mapped field families</w:t>
      </w:r>
    </w:p>
    <w:p>
      <w:pPr>
        <w:pStyle w:val="ListBullet"/>
      </w:pPr>
      <w:r>
        <w:t>Legal name and creator display name</w:t>
      </w:r>
    </w:p>
    <w:p>
      <w:pPr>
        <w:pStyle w:val="ListBullet"/>
      </w:pPr>
      <w:r>
        <w:t>Short biography</w:t>
      </w:r>
    </w:p>
    <w:p>
      <w:pPr>
        <w:pStyle w:val="ListBullet"/>
      </w:pPr>
      <w:r>
        <w:t>Portfolio/social URL and platform-specific social links</w:t>
      </w:r>
    </w:p>
    <w:p>
      <w:pPr>
        <w:pStyle w:val="ListBullet"/>
      </w:pPr>
      <w:r>
        <w:t>Creator profile photo</w:t>
      </w:r>
    </w:p>
    <w:p>
      <w:pPr>
        <w:pStyle w:val="ListBullet"/>
      </w:pPr>
      <w:r>
        <w:t>City, country, terms agreement and application answers</w:t>
      </w:r>
    </w:p>
    <w:p>
      <w:pPr>
        <w:pStyle w:val="Heading1"/>
      </w:pPr>
      <w:r>
        <w:t>7. Quality and Deployment Evidence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1152"/>
        <w:gridCol w:w="6264"/>
      </w:tblGrid>
      <w:tr>
        <w:trPr>
          <w:tblHeader w:val="true"/>
        </w:trPr>
        <w:tc>
          <w:tcPr>
            <w:tcW w:type="dxa" w:w="1944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Check</w:t>
            </w:r>
          </w:p>
        </w:tc>
        <w:tc>
          <w:tcPr>
            <w:tcW w:type="dxa" w:w="1152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6264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rPr/>
        <w:tc>
          <w:tcPr>
            <w:tcW w:type="dxa" w:w="1944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Lint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PASS</w:t>
            </w:r>
          </w:p>
        </w:tc>
        <w:tc>
          <w:tcPr>
            <w:tcW w:type="dxa" w:w="6264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ESLint validation passed after the latest creator/dashboard changes.</w:t>
            </w:r>
          </w:p>
        </w:tc>
      </w:tr>
      <w:tr>
        <w:trPr/>
        <w:tc>
          <w:tcPr>
            <w:tcW w:type="dxa" w:w="19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Typecheck</w:t>
            </w:r>
          </w:p>
        </w:tc>
        <w:tc>
          <w:tcPr>
            <w:tcW w:type="dxa" w:w="11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PASS</w:t>
            </w:r>
          </w:p>
        </w:tc>
        <w:tc>
          <w:tcPr>
            <w:tcW w:type="dxa" w:w="62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React Router type generation and TypeScript no-emit check passed.</w:t>
            </w:r>
          </w:p>
        </w:tc>
      </w:tr>
      <w:tr>
        <w:trPr/>
        <w:tc>
          <w:tcPr>
            <w:tcW w:type="dxa" w:w="1944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Automated tests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PASS</w:t>
            </w:r>
          </w:p>
        </w:tc>
        <w:tc>
          <w:tcPr>
            <w:tcW w:type="dxa" w:w="6264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33/33 tests passed across creator application, dashboard, domain and Helium sync suites.</w:t>
            </w:r>
          </w:p>
        </w:tc>
      </w:tr>
      <w:tr>
        <w:trPr/>
        <w:tc>
          <w:tcPr>
            <w:tcW w:type="dxa" w:w="19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Production build</w:t>
            </w:r>
          </w:p>
        </w:tc>
        <w:tc>
          <w:tcPr>
            <w:tcW w:type="dxa" w:w="11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PASS</w:t>
            </w:r>
          </w:p>
        </w:tc>
        <w:tc>
          <w:tcPr>
            <w:tcW w:type="dxa" w:w="62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Compiled React Router production build passed.</w:t>
            </w:r>
          </w:p>
        </w:tc>
      </w:tr>
      <w:tr>
        <w:trPr/>
        <w:tc>
          <w:tcPr>
            <w:tcW w:type="dxa" w:w="1944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Database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PASS</w:t>
            </w:r>
          </w:p>
        </w:tc>
        <w:tc>
          <w:tcPr>
            <w:tcW w:type="dxa" w:w="6264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PostgreSQL provider and reviewed migrations; production deploy uses prisma migrate deploy.</w:t>
            </w:r>
          </w:p>
        </w:tc>
      </w:tr>
      <w:tr>
        <w:trPr/>
        <w:tc>
          <w:tcPr>
            <w:tcW w:type="dxa" w:w="19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Health endpoint</w:t>
            </w:r>
          </w:p>
        </w:tc>
        <w:tc>
          <w:tcPr>
            <w:tcW w:type="dxa" w:w="11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PASS</w:t>
            </w:r>
          </w:p>
        </w:tc>
        <w:tc>
          <w:tcPr>
            <w:tcW w:type="dxa" w:w="62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Production health check returned status ok.</w:t>
            </w:r>
          </w:p>
        </w:tc>
      </w:tr>
      <w:tr>
        <w:trPr/>
        <w:tc>
          <w:tcPr>
            <w:tcW w:type="dxa" w:w="1944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Live storefront E2E</w:t>
            </w:r>
          </w:p>
        </w:tc>
        <w:tc>
          <w:tcPr>
            <w:tcW w:type="dxa" w:w="1152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VERIFY</w:t>
            </w:r>
          </w:p>
        </w:tc>
        <w:tc>
          <w:tcPr>
            <w:tcW w:type="dxa" w:w="6264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Final theme, InkyBay, cart, checkout, orders and mobile acceptance remain merchant-controlled.</w:t>
            </w:r>
          </w:p>
        </w:tc>
      </w:tr>
    </w:tbl>
    <w:p>
      <w:pPr>
        <w:spacing w:after="0"/>
      </w:pPr>
    </w:p>
    <w:p>
      <w:pPr>
        <w:pStyle w:val="Heading2"/>
      </w:pPr>
      <w:r>
        <w:t>Automated coverage includes</w:t>
      </w:r>
    </w:p>
    <w:p>
      <w:pPr>
        <w:pStyle w:val="ListBullet"/>
      </w:pPr>
      <w:r>
        <w:t>Logged-out, missing, pending, approved, rejected and suspended dashboard states.</w:t>
      </w:r>
    </w:p>
    <w:p>
      <w:pPr>
        <w:pStyle w:val="ListBullet"/>
      </w:pPr>
      <w:r>
        <w:t>Loading-state cleanup and safe API-error handling.</w:t>
      </w:r>
    </w:p>
    <w:p>
      <w:pPr>
        <w:pStyle w:val="ListBullet"/>
      </w:pPr>
      <w:r>
        <w:t>Pending and approved Helium imports, duplicate webhook delivery and conflicting tags.</w:t>
      </w:r>
    </w:p>
    <w:p>
      <w:pPr>
        <w:pStyle w:val="ListBullet"/>
      </w:pPr>
      <w:r>
        <w:t>Lazy dashboard synchronization and app-managed status authority.</w:t>
      </w:r>
    </w:p>
    <w:p>
      <w:pPr>
        <w:pStyle w:val="ListBullet"/>
      </w:pPr>
      <w:r>
        <w:t>Authorization, ownership, allowed URLs, status transitions, idempotency and publishing retry safety.</w:t>
      </w:r>
    </w:p>
    <w:p>
      <w:r>
        <w:br w:type="page"/>
      </w:r>
    </w:p>
    <w:p>
      <w:pPr>
        <w:pStyle w:val="Heading1"/>
      </w:pPr>
      <w:r>
        <w:t>8. Remaining Work — Prioritized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2376"/>
        <w:gridCol w:w="6120"/>
      </w:tblGrid>
      <w:tr>
        <w:trPr>
          <w:tblHeader w:val="true"/>
        </w:trPr>
        <w:tc>
          <w:tcPr>
            <w:tcW w:type="dxa" w:w="864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376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Workstream</w:t>
            </w:r>
          </w:p>
        </w:tc>
        <w:tc>
          <w:tcPr>
            <w:tcW w:type="dxa" w:w="612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Definition of done</w:t>
            </w:r>
          </w:p>
        </w:tc>
      </w:tr>
      <w:tr>
        <w:trPr/>
        <w:tc>
          <w:tcPr>
            <w:tcW w:type="dxa" w:w="864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P0</w:t>
            </w:r>
          </w:p>
        </w:tc>
        <w:tc>
          <w:tcPr>
            <w:tcW w:type="dxa" w:w="2376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Merchant acceptance test</w:t>
            </w:r>
          </w:p>
        </w:tc>
        <w:tc>
          <w:tcPr>
            <w:tcW w:type="dxa" w:w="612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Create a brand-new Helium applicant; verify pending import, review, approval, tag sync, collection, dashboard, design submission and publishing.</w:t>
            </w:r>
          </w:p>
        </w:tc>
      </w:tr>
      <w:tr>
        <w:trPr/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P0</w:t>
            </w:r>
          </w:p>
        </w:tc>
        <w:tc>
          <w:tcPr>
            <w:tcW w:type="dxa" w:w="23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Helium field access</w:t>
            </w:r>
          </w:p>
        </w:tc>
        <w:tc>
          <w:tcPr>
            <w:tcW w:type="dxa" w:w="6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Choose accessible custom metafield namespace or Helium Advanced API; confirm the active Flow and tags.</w:t>
            </w:r>
          </w:p>
        </w:tc>
      </w:tr>
      <w:tr>
        <w:trPr/>
        <w:tc>
          <w:tcPr>
            <w:tcW w:type="dxa" w:w="864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P0</w:t>
            </w:r>
          </w:p>
        </w:tc>
        <w:tc>
          <w:tcPr>
            <w:tcW w:type="dxa" w:w="2376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Storefront completion QA</w:t>
            </w:r>
          </w:p>
        </w:tc>
        <w:tc>
          <w:tcPr>
            <w:tcW w:type="dxa" w:w="612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Review every required page, responsive layout, footer, links, policies, sample products, cart and checkout.</w:t>
            </w:r>
          </w:p>
        </w:tc>
      </w:tr>
      <w:tr>
        <w:trPr/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P1</w:t>
            </w:r>
          </w:p>
        </w:tc>
        <w:tc>
          <w:tcPr>
            <w:tcW w:type="dxa" w:w="23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Dashboard commerce analytics</w:t>
            </w:r>
          </w:p>
        </w:tc>
        <w:tc>
          <w:tcPr>
            <w:tcW w:type="dxa" w:w="6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Approve read_orders, define commission/attribution/refund rules, then connect sales, earnings, orders and top sellers.</w:t>
            </w:r>
          </w:p>
        </w:tc>
      </w:tr>
      <w:tr>
        <w:trPr/>
        <w:tc>
          <w:tcPr>
            <w:tcW w:type="dxa" w:w="864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P1</w:t>
            </w:r>
          </w:p>
        </w:tc>
        <w:tc>
          <w:tcPr>
            <w:tcW w:type="dxa" w:w="2376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Creator self-service</w:t>
            </w:r>
          </w:p>
        </w:tc>
        <w:tc>
          <w:tcPr>
            <w:tcW w:type="dxa" w:w="612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Complete profile editing, social fields, banner, and collection create/edit controls.</w:t>
            </w:r>
          </w:p>
        </w:tc>
      </w:tr>
      <w:tr>
        <w:trPr/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P1</w:t>
            </w:r>
          </w:p>
        </w:tc>
        <w:tc>
          <w:tcPr>
            <w:tcW w:type="dxa" w:w="23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Admin finance</w:t>
            </w:r>
          </w:p>
        </w:tc>
        <w:tc>
          <w:tcPr>
            <w:tcW w:type="dxa" w:w="6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Commission-rate, earnings, payout and reconciliation management.</w:t>
            </w:r>
          </w:p>
        </w:tc>
      </w:tr>
      <w:tr>
        <w:trPr/>
        <w:tc>
          <w:tcPr>
            <w:tcW w:type="dxa" w:w="864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P2</w:t>
            </w:r>
          </w:p>
        </w:tc>
        <w:tc>
          <w:tcPr>
            <w:tcW w:type="dxa" w:w="2376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Referral system</w:t>
            </w:r>
          </w:p>
        </w:tc>
        <w:tc>
          <w:tcPr>
            <w:tcW w:type="dxa" w:w="612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Referral codes/links, clicks, attributed orders/revenue, creator view and admin reporting.</w:t>
            </w:r>
          </w:p>
        </w:tc>
      </w:tr>
      <w:tr>
        <w:trPr/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P2</w:t>
            </w:r>
          </w:p>
        </w:tc>
        <w:tc>
          <w:tcPr>
            <w:tcW w:type="dxa" w:w="23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Handover</w:t>
            </w:r>
          </w:p>
        </w:tc>
        <w:tc>
          <w:tcPr>
            <w:tcW w:type="dxa" w:w="612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Final QA report, operating guide, admin training, rollback instructions and client sign-off.</w:t>
            </w:r>
          </w:p>
        </w:tc>
      </w:tr>
    </w:tbl>
    <w:p>
      <w:pPr>
        <w:spacing w:after="0"/>
      </w:pPr>
    </w:p>
    <w:p>
      <w:pPr>
        <w:pStyle w:val="Heading1"/>
      </w:pPr>
      <w:r>
        <w:t>9. Merchant-Owned Actions</w:t>
      </w:r>
    </w:p>
    <w:p>
      <w:pPr>
        <w:pStyle w:val="ListBullet"/>
      </w:pPr>
      <w:r>
        <w:t>Approve any new Shopify scopes and reinstall/update the custom-distribution app when requested.</w:t>
      </w:r>
    </w:p>
    <w:p>
      <w:pPr>
        <w:pStyle w:val="ListBullet"/>
      </w:pPr>
      <w:r>
        <w:t>Verify production application URL, auth callback, App Proxy URL and managed-install configuration.</w:t>
      </w:r>
    </w:p>
    <w:p>
      <w:pPr>
        <w:pStyle w:val="ListBullet"/>
      </w:pPr>
      <w:r>
        <w:t>Confirm product metafield definitions, publication selection and Global Product tagging.</w:t>
      </w:r>
    </w:p>
    <w:p>
      <w:pPr>
        <w:pStyle w:val="ListBullet"/>
      </w:pPr>
      <w:r>
        <w:t>Publish/enable the latest theme extension blocks and preserve the live header changes.</w:t>
      </w:r>
    </w:p>
    <w:p>
      <w:pPr>
        <w:pStyle w:val="ListBullet"/>
      </w:pPr>
      <w:r>
        <w:t>Confirm Helium form/Flow tags and resolve field namespace or API access.</w:t>
      </w:r>
    </w:p>
    <w:p>
      <w:pPr>
        <w:pStyle w:val="ListBullet"/>
      </w:pPr>
      <w:r>
        <w:t>Configure and verify InkyBay products, DesignLab options, prices, cart behavior and checkout.</w:t>
      </w:r>
    </w:p>
    <w:p>
      <w:pPr>
        <w:pStyle w:val="ListBullet"/>
      </w:pPr>
      <w:r>
        <w:t>Approve commission, attribution, refunds, payout and reporting policies before financial dashboards are connected.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CE8E6"/>
            <w:tcMar>
              <w:top w:w="130" w:type="dxa"/>
              <w:start w:w="180" w:type="dxa"/>
              <w:bottom w:w="130" w:type="dxa"/>
              <w:end w:w="180" w:type="dxa"/>
            </w:tcMar>
          </w:tcPr>
          <w:p>
            <w:pPr>
              <w:spacing w:after="60"/>
            </w:pPr>
            <w:r>
              <w:rPr>
                <w:b/>
                <w:color w:val="A61B1B"/>
                <w:sz w:val="20"/>
              </w:rPr>
              <w:t>Release rule</w:t>
            </w:r>
          </w:p>
          <w:p>
            <w:pPr>
              <w:spacing w:after="0"/>
            </w:pPr>
            <w:r>
              <w:rPr>
                <w:sz w:val="19"/>
              </w:rPr>
              <w:t>Do not bulk-change products, remove Helium/Flow, or change merchant-owned InkyBay configuration without explicit merchant confirmation.</w:t>
            </w:r>
          </w:p>
        </w:tc>
      </w:tr>
    </w:tbl>
    <w:p>
      <w:pPr>
        <w:spacing w:after="0"/>
      </w:pPr>
    </w:p>
    <w:p>
      <w:pPr>
        <w:pStyle w:val="Heading1"/>
      </w:pPr>
      <w:r>
        <w:t>10. Recommended Client Message</w:t>
      </w:r>
    </w:p>
    <w:p>
      <w:r>
        <w:t>The Custom House Creator Marketplace now has a stable production foundation and a working core creator lifecycle: Helium application intake, synchronization, admin review, approval statuses, dashboard access, design submission and safe draft publishing. The next phase is not a rebuild. It is focused completion: resolving full Helium field access, connecting approved order/commission data, adding creator self-service profile and collection editing, implementing referrals and payouts, and completing merchant-led storefront and checkout acceptance testing.</w:t>
      </w:r>
    </w:p>
    <w:p>
      <w:r>
        <w:br w:type="page"/>
      </w:r>
    </w:p>
    <w:p>
      <w:pPr>
        <w:pStyle w:val="Heading1"/>
      </w:pPr>
      <w:r>
        <w:t>Appendix A — Full Checklist Status</w:t>
      </w:r>
    </w:p>
    <w:p>
      <w:pPr>
        <w:pStyle w:val="Heading2"/>
      </w:pPr>
      <w:r>
        <w:t>Milestone 1 — Storefront Foundation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56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Checklist item</w:t>
            </w:r>
          </w:p>
        </w:tc>
      </w:tr>
      <w:tr>
        <w:trPr/>
        <w:tc>
          <w:tcPr>
            <w:tcW w:type="dxa" w:w="1800"/>
            <w:shd w:fill="E8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7A46"/>
                <w:sz w:val="17"/>
              </w:rPr>
              <w:t>DONE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Shopify store setup</w:t>
            </w:r>
          </w:p>
        </w:tc>
      </w:tr>
      <w:tr>
        <w:trPr/>
        <w:tc>
          <w:tcPr>
            <w:tcW w:type="dxa" w:w="1800"/>
            <w:shd w:fill="E8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7A46"/>
                <w:sz w:val="17"/>
              </w:rPr>
              <w:t>DONE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Theme setup and activation</w:t>
            </w:r>
          </w:p>
        </w:tc>
      </w:tr>
      <w:tr>
        <w:trPr/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E74B5"/>
                <w:sz w:val="17"/>
              </w:rPr>
              <w:t>VERIFY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Announcement bar</w:t>
            </w:r>
          </w:p>
        </w:tc>
      </w:tr>
      <w:tr>
        <w:trPr/>
        <w:tc>
          <w:tcPr>
            <w:tcW w:type="dxa" w:w="1800"/>
            <w:shd w:fill="E8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7A46"/>
                <w:sz w:val="17"/>
              </w:rPr>
              <w:t>DONE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Header layout and logo</w:t>
            </w:r>
          </w:p>
        </w:tc>
      </w:tr>
      <w:tr>
        <w:trPr/>
        <w:tc>
          <w:tcPr>
            <w:tcW w:type="dxa" w:w="1800"/>
            <w:shd w:fill="E8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7A46"/>
                <w:sz w:val="17"/>
              </w:rPr>
              <w:t>DONE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Main navigation menu</w:t>
            </w:r>
          </w:p>
        </w:tc>
      </w:tr>
      <w:tr>
        <w:trPr/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E74B5"/>
                <w:sz w:val="17"/>
              </w:rPr>
              <w:t>VERIFY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Footer layout and links</w:t>
            </w:r>
          </w:p>
        </w:tc>
      </w:tr>
      <w:tr>
        <w:trPr/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E74B5"/>
                <w:sz w:val="17"/>
              </w:rPr>
              <w:t>VERIFY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Homepage hero banner</w:t>
            </w:r>
          </w:p>
        </w:tc>
      </w:tr>
      <w:tr>
        <w:trPr/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E74B5"/>
                <w:sz w:val="17"/>
              </w:rPr>
              <w:t>VERIFY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Homepage featured collections</w:t>
            </w:r>
          </w:p>
        </w:tc>
      </w:tr>
      <w:tr>
        <w:trPr/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E74B5"/>
                <w:sz w:val="17"/>
              </w:rPr>
              <w:t>VERIFY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Homepage featured products</w:t>
            </w:r>
          </w:p>
        </w:tc>
      </w:tr>
      <w:tr>
        <w:trPr/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E74B5"/>
                <w:sz w:val="17"/>
              </w:rPr>
              <w:t>VERIFY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Homepage content sections</w:t>
            </w:r>
          </w:p>
        </w:tc>
      </w:tr>
      <w:tr>
        <w:trPr/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E74B5"/>
                <w:sz w:val="17"/>
              </w:rPr>
              <w:t>VERIFY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Responsive homepage layout</w:t>
            </w:r>
          </w:p>
        </w:tc>
      </w:tr>
      <w:tr>
        <w:trPr/>
        <w:tc>
          <w:tcPr>
            <w:tcW w:type="dxa" w:w="18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B26A00"/>
                <w:sz w:val="17"/>
              </w:rPr>
              <w:t>PARTIAL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Collection structure</w:t>
            </w:r>
          </w:p>
        </w:tc>
      </w:tr>
      <w:tr>
        <w:trPr/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E74B5"/>
                <w:sz w:val="17"/>
              </w:rPr>
              <w:t>VERIFY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Collection page template</w:t>
            </w:r>
          </w:p>
        </w:tc>
      </w:tr>
      <w:tr>
        <w:trPr/>
        <w:tc>
          <w:tcPr>
            <w:tcW w:type="dxa" w:w="18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B26A00"/>
                <w:sz w:val="17"/>
              </w:rPr>
              <w:t>PARTIAL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Product page template</w:t>
            </w:r>
          </w:p>
        </w:tc>
      </w:tr>
      <w:tr>
        <w:trPr/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E74B5"/>
                <w:sz w:val="17"/>
              </w:rPr>
              <w:t>VERIFY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Cart page</w:t>
            </w:r>
          </w:p>
        </w:tc>
      </w:tr>
      <w:tr>
        <w:trPr/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E74B5"/>
                <w:sz w:val="17"/>
              </w:rPr>
              <w:t>VERIFY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Checkout setup</w:t>
            </w:r>
          </w:p>
        </w:tc>
      </w:tr>
      <w:tr>
        <w:trPr/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E74B5"/>
                <w:sz w:val="17"/>
              </w:rPr>
              <w:t>VERIFY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About Us page</w:t>
            </w:r>
          </w:p>
        </w:tc>
      </w:tr>
      <w:tr>
        <w:trPr/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E74B5"/>
                <w:sz w:val="17"/>
              </w:rPr>
              <w:t>VERIFY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Contact page/form</w:t>
            </w:r>
          </w:p>
        </w:tc>
      </w:tr>
      <w:tr>
        <w:trPr/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E74B5"/>
                <w:sz w:val="17"/>
              </w:rPr>
              <w:t>VERIFY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Blog setup</w:t>
            </w:r>
          </w:p>
        </w:tc>
      </w:tr>
      <w:tr>
        <w:trPr/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E74B5"/>
                <w:sz w:val="17"/>
              </w:rPr>
              <w:t>VERIFY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FAQ page</w:t>
            </w:r>
          </w:p>
        </w:tc>
      </w:tr>
      <w:tr>
        <w:trPr/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E74B5"/>
                <w:sz w:val="17"/>
              </w:rPr>
              <w:t>VERIFY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Legal/policy pages</w:t>
            </w:r>
          </w:p>
        </w:tc>
      </w:tr>
      <w:tr>
        <w:trPr/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E74B5"/>
                <w:sz w:val="17"/>
              </w:rPr>
              <w:t>VERIFY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Sample products</w:t>
            </w:r>
          </w:p>
        </w:tc>
      </w:tr>
      <w:tr>
        <w:trPr/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E74B5"/>
                <w:sz w:val="17"/>
              </w:rPr>
              <w:t>VERIFY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Sample images/content</w:t>
            </w:r>
          </w:p>
        </w:tc>
      </w:tr>
      <w:tr>
        <w:trPr/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E74B5"/>
                <w:sz w:val="17"/>
              </w:rPr>
              <w:t>VERIFY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Broken-link check</w:t>
            </w:r>
          </w:p>
        </w:tc>
      </w:tr>
      <w:tr>
        <w:trPr/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E74B5"/>
                <w:sz w:val="17"/>
              </w:rPr>
              <w:t>VERIFY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Basic speed/UX review</w:t>
            </w:r>
          </w:p>
        </w:tc>
      </w:tr>
      <w:tr>
        <w:trPr/>
        <w:tc>
          <w:tcPr>
            <w:tcW w:type="dxa" w:w="1800"/>
            <w:shd w:fill="FCE8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A61B1B"/>
                <w:sz w:val="17"/>
              </w:rPr>
              <w:t>TODO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Client design approval</w:t>
            </w:r>
          </w:p>
        </w:tc>
      </w:tr>
    </w:tbl>
    <w:p>
      <w:pPr>
        <w:spacing w:after="0"/>
      </w:pPr>
    </w:p>
    <w:p>
      <w:pPr>
        <w:pStyle w:val="Heading2"/>
      </w:pPr>
      <w:r>
        <w:t>Milestone 2 — InkyBay Product Personalizer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56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Checklist item</w:t>
            </w:r>
          </w:p>
        </w:tc>
      </w:tr>
      <w:tr>
        <w:trPr/>
        <w:tc>
          <w:tcPr>
            <w:tcW w:type="dxa" w:w="1800"/>
            <w:shd w:fill="E8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7A46"/>
                <w:sz w:val="17"/>
              </w:rPr>
              <w:t>DONE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InkyBay installed</w:t>
            </w:r>
          </w:p>
        </w:tc>
      </w:tr>
      <w:tr>
        <w:trPr/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E74B5"/>
                <w:sz w:val="17"/>
              </w:rPr>
              <w:t>VERIFY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Plan and initial settings</w:t>
            </w:r>
          </w:p>
        </w:tc>
      </w:tr>
      <w:tr>
        <w:trPr/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E74B5"/>
                <w:sz w:val="17"/>
              </w:rPr>
              <w:t>VERIFY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DesignLab configured</w:t>
            </w:r>
          </w:p>
        </w:tc>
      </w:tr>
      <w:tr>
        <w:trPr/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E74B5"/>
                <w:sz w:val="17"/>
              </w:rPr>
              <w:t>VERIFY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Editable canvas</w:t>
            </w:r>
          </w:p>
        </w:tc>
      </w:tr>
      <w:tr>
        <w:trPr/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E74B5"/>
                <w:sz w:val="17"/>
              </w:rPr>
              <w:t>VERIFY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Artwork upload</w:t>
            </w:r>
          </w:p>
        </w:tc>
      </w:tr>
      <w:tr>
        <w:trPr/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E74B5"/>
                <w:sz w:val="17"/>
              </w:rPr>
              <w:t>VERIFY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Text/logo tools</w:t>
            </w:r>
          </w:p>
        </w:tc>
      </w:tr>
      <w:tr>
        <w:trPr/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E74B5"/>
                <w:sz w:val="17"/>
              </w:rPr>
              <w:t>VERIFY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Customization fields</w:t>
            </w:r>
          </w:p>
        </w:tc>
      </w:tr>
      <w:tr>
        <w:trPr/>
        <w:tc>
          <w:tcPr>
            <w:tcW w:type="dxa" w:w="18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B26A00"/>
                <w:sz w:val="17"/>
              </w:rPr>
              <w:t>PARTIAL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Product connection</w:t>
            </w:r>
          </w:p>
        </w:tc>
      </w:tr>
      <w:tr>
        <w:trPr/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E74B5"/>
                <w:sz w:val="17"/>
              </w:rPr>
              <w:t>VERIFY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Pricing/add-ons</w:t>
            </w:r>
          </w:p>
        </w:tc>
      </w:tr>
      <w:tr>
        <w:trPr/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E74B5"/>
                <w:sz w:val="17"/>
              </w:rPr>
              <w:t>VERIFY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Mobile/responsive DesignLab</w:t>
            </w:r>
          </w:p>
        </w:tc>
      </w:tr>
      <w:tr>
        <w:trPr/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E74B5"/>
                <w:sz w:val="17"/>
              </w:rPr>
              <w:t>VERIFY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Cart customization display</w:t>
            </w:r>
          </w:p>
        </w:tc>
      </w:tr>
      <w:tr>
        <w:trPr/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E74B5"/>
                <w:sz w:val="17"/>
              </w:rPr>
              <w:t>VERIFY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Checkout/customization flow</w:t>
            </w:r>
          </w:p>
        </w:tc>
      </w:tr>
      <w:tr>
        <w:trPr/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E74B5"/>
                <w:sz w:val="17"/>
              </w:rPr>
              <w:t>VERIFY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Test customization order</w:t>
            </w:r>
          </w:p>
        </w:tc>
      </w:tr>
    </w:tbl>
    <w:p>
      <w:pPr>
        <w:spacing w:after="0"/>
      </w:pPr>
    </w:p>
    <w:p>
      <w:pPr>
        <w:pStyle w:val="Heading2"/>
      </w:pPr>
      <w:r>
        <w:t>Milestone 3 — Creator Onboarding / Application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56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Checklist item</w:t>
            </w:r>
          </w:p>
        </w:tc>
      </w:tr>
      <w:tr>
        <w:trPr/>
        <w:tc>
          <w:tcPr>
            <w:tcW w:type="dxa" w:w="1800"/>
            <w:shd w:fill="E8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7A46"/>
                <w:sz w:val="17"/>
              </w:rPr>
              <w:t>DONE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Backend stack confirmed</w:t>
            </w:r>
          </w:p>
        </w:tc>
      </w:tr>
      <w:tr>
        <w:trPr/>
        <w:tc>
          <w:tcPr>
            <w:tcW w:type="dxa" w:w="1800"/>
            <w:shd w:fill="E8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7A46"/>
                <w:sz w:val="17"/>
              </w:rPr>
              <w:t>DONE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Database setup</w:t>
            </w:r>
          </w:p>
        </w:tc>
      </w:tr>
      <w:tr>
        <w:trPr/>
        <w:tc>
          <w:tcPr>
            <w:tcW w:type="dxa" w:w="1800"/>
            <w:shd w:fill="E8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7A46"/>
                <w:sz w:val="17"/>
              </w:rPr>
              <w:t>DONE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Application data structure</w:t>
            </w:r>
          </w:p>
        </w:tc>
      </w:tr>
      <w:tr>
        <w:trPr/>
        <w:tc>
          <w:tcPr>
            <w:tcW w:type="dxa" w:w="1800"/>
            <w:shd w:fill="E8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7A46"/>
                <w:sz w:val="17"/>
              </w:rPr>
              <w:t>DONE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Application form/page via Helium</w:t>
            </w:r>
          </w:p>
        </w:tc>
      </w:tr>
      <w:tr>
        <w:trPr/>
        <w:tc>
          <w:tcPr>
            <w:tcW w:type="dxa" w:w="18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B26A00"/>
                <w:sz w:val="17"/>
              </w:rPr>
              <w:t>PARTIAL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Social profile fields</w:t>
            </w:r>
          </w:p>
        </w:tc>
      </w:tr>
      <w:tr>
        <w:trPr/>
        <w:tc>
          <w:tcPr>
            <w:tcW w:type="dxa" w:w="18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B26A00"/>
                <w:sz w:val="17"/>
              </w:rPr>
              <w:t>PARTIAL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Audience information fields</w:t>
            </w:r>
          </w:p>
        </w:tc>
      </w:tr>
      <w:tr>
        <w:trPr/>
        <w:tc>
          <w:tcPr>
            <w:tcW w:type="dxa" w:w="1800"/>
            <w:shd w:fill="E8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7A46"/>
                <w:sz w:val="17"/>
              </w:rPr>
              <w:t>DONE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Application submit/sync API</w:t>
            </w:r>
          </w:p>
        </w:tc>
      </w:tr>
      <w:tr>
        <w:trPr/>
        <w:tc>
          <w:tcPr>
            <w:tcW w:type="dxa" w:w="1800"/>
            <w:shd w:fill="E8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7A46"/>
                <w:sz w:val="17"/>
              </w:rPr>
              <w:t>DONE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Application saved in database</w:t>
            </w:r>
          </w:p>
        </w:tc>
      </w:tr>
      <w:tr>
        <w:trPr/>
        <w:tc>
          <w:tcPr>
            <w:tcW w:type="dxa" w:w="1800"/>
            <w:shd w:fill="E8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7A46"/>
                <w:sz w:val="17"/>
              </w:rPr>
              <w:t>DONE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Default Pending status</w:t>
            </w:r>
          </w:p>
        </w:tc>
      </w:tr>
      <w:tr>
        <w:trPr/>
        <w:tc>
          <w:tcPr>
            <w:tcW w:type="dxa" w:w="1800"/>
            <w:shd w:fill="E8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7A46"/>
                <w:sz w:val="17"/>
              </w:rPr>
              <w:t>DONE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Pending/Approved/Rejected/Suspended statuses</w:t>
            </w:r>
          </w:p>
        </w:tc>
      </w:tr>
      <w:tr>
        <w:trPr/>
        <w:tc>
          <w:tcPr>
            <w:tcW w:type="dxa" w:w="1800"/>
            <w:shd w:fill="E8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7A46"/>
                <w:sz w:val="17"/>
              </w:rPr>
              <w:t>DONE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Admin application list</w:t>
            </w:r>
          </w:p>
        </w:tc>
      </w:tr>
      <w:tr>
        <w:trPr/>
        <w:tc>
          <w:tcPr>
            <w:tcW w:type="dxa" w:w="1800"/>
            <w:shd w:fill="E8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7A46"/>
                <w:sz w:val="17"/>
              </w:rPr>
              <w:t>DONE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Admin application detail</w:t>
            </w:r>
          </w:p>
        </w:tc>
      </w:tr>
      <w:tr>
        <w:trPr/>
        <w:tc>
          <w:tcPr>
            <w:tcW w:type="dxa" w:w="1800"/>
            <w:shd w:fill="E8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7A46"/>
                <w:sz w:val="17"/>
              </w:rPr>
              <w:t>DONE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Approve/Reject/Suspend actions</w:t>
            </w:r>
          </w:p>
        </w:tc>
      </w:tr>
      <w:tr>
        <w:trPr/>
        <w:tc>
          <w:tcPr>
            <w:tcW w:type="dxa" w:w="1800"/>
            <w:shd w:fill="E8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7A46"/>
                <w:sz w:val="17"/>
              </w:rPr>
              <w:t>DONE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Admin notes</w:t>
            </w:r>
          </w:p>
        </w:tc>
      </w:tr>
      <w:tr>
        <w:trPr/>
        <w:tc>
          <w:tcPr>
            <w:tcW w:type="dxa" w:w="1800"/>
            <w:shd w:fill="E8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7A46"/>
                <w:sz w:val="17"/>
              </w:rPr>
              <w:t>DONE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Status/history tracking</w:t>
            </w:r>
          </w:p>
        </w:tc>
      </w:tr>
      <w:tr>
        <w:trPr/>
        <w:tc>
          <w:tcPr>
            <w:tcW w:type="dxa" w:w="1800"/>
            <w:shd w:fill="E8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7A46"/>
                <w:sz w:val="17"/>
              </w:rPr>
              <w:t>DONE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Validation</w:t>
            </w:r>
          </w:p>
        </w:tc>
      </w:tr>
      <w:tr>
        <w:trPr/>
        <w:tc>
          <w:tcPr>
            <w:tcW w:type="dxa" w:w="1800"/>
            <w:shd w:fill="E8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7A46"/>
                <w:sz w:val="17"/>
              </w:rPr>
              <w:t>DONE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Success/error messages</w:t>
            </w:r>
          </w:p>
        </w:tc>
      </w:tr>
    </w:tbl>
    <w:p>
      <w:pPr>
        <w:spacing w:after="0"/>
      </w:pPr>
    </w:p>
    <w:p>
      <w:pPr>
        <w:pStyle w:val="Heading2"/>
      </w:pPr>
      <w:r>
        <w:t>Milestone 4 — Creator Dashboard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56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Checklist item</w:t>
            </w:r>
          </w:p>
        </w:tc>
      </w:tr>
      <w:tr>
        <w:trPr/>
        <w:tc>
          <w:tcPr>
            <w:tcW w:type="dxa" w:w="1800"/>
            <w:shd w:fill="E8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7A46"/>
                <w:sz w:val="17"/>
              </w:rPr>
              <w:t>DONE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Approved creator access</w:t>
            </w:r>
          </w:p>
        </w:tc>
      </w:tr>
      <w:tr>
        <w:trPr/>
        <w:tc>
          <w:tcPr>
            <w:tcW w:type="dxa" w:w="1800"/>
            <w:shd w:fill="E8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7A46"/>
                <w:sz w:val="17"/>
              </w:rPr>
              <w:t>DONE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Dashboard route/page</w:t>
            </w:r>
          </w:p>
        </w:tc>
      </w:tr>
      <w:tr>
        <w:trPr/>
        <w:tc>
          <w:tcPr>
            <w:tcW w:type="dxa" w:w="1800"/>
            <w:shd w:fill="E8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7A46"/>
                <w:sz w:val="17"/>
              </w:rPr>
              <w:t>DONE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Overview layout</w:t>
            </w:r>
          </w:p>
        </w:tc>
      </w:tr>
      <w:tr>
        <w:trPr/>
        <w:tc>
          <w:tcPr>
            <w:tcW w:type="dxa" w:w="18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B26A00"/>
                <w:sz w:val="17"/>
              </w:rPr>
              <w:t>PARTIAL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Total sales card</w:t>
            </w:r>
          </w:p>
        </w:tc>
      </w:tr>
      <w:tr>
        <w:trPr/>
        <w:tc>
          <w:tcPr>
            <w:tcW w:type="dxa" w:w="18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B26A00"/>
                <w:sz w:val="17"/>
              </w:rPr>
              <w:t>PARTIAL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Total earnings card</w:t>
            </w:r>
          </w:p>
        </w:tc>
      </w:tr>
      <w:tr>
        <w:trPr/>
        <w:tc>
          <w:tcPr>
            <w:tcW w:type="dxa" w:w="18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B26A00"/>
                <w:sz w:val="17"/>
              </w:rPr>
              <w:t>PARTIAL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Orders count card</w:t>
            </w:r>
          </w:p>
        </w:tc>
      </w:tr>
      <w:tr>
        <w:trPr/>
        <w:tc>
          <w:tcPr>
            <w:tcW w:type="dxa" w:w="1800"/>
            <w:shd w:fill="E8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7A46"/>
                <w:sz w:val="17"/>
              </w:rPr>
              <w:t>DONE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Collections count card</w:t>
            </w:r>
          </w:p>
        </w:tc>
      </w:tr>
      <w:tr>
        <w:trPr/>
        <w:tc>
          <w:tcPr>
            <w:tcW w:type="dxa" w:w="18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B26A00"/>
                <w:sz w:val="17"/>
              </w:rPr>
              <w:t>PARTIAL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Top selling products</w:t>
            </w:r>
          </w:p>
        </w:tc>
      </w:tr>
      <w:tr>
        <w:trPr/>
        <w:tc>
          <w:tcPr>
            <w:tcW w:type="dxa" w:w="1800"/>
            <w:shd w:fill="E8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7A46"/>
                <w:sz w:val="17"/>
              </w:rPr>
              <w:t>DONE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Recent activity</w:t>
            </w:r>
          </w:p>
        </w:tc>
      </w:tr>
      <w:tr>
        <w:trPr/>
        <w:tc>
          <w:tcPr>
            <w:tcW w:type="dxa" w:w="1800"/>
            <w:shd w:fill="E8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7A46"/>
                <w:sz w:val="17"/>
              </w:rPr>
              <w:t>DONE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Dashboard data connection/placeholder</w:t>
            </w:r>
          </w:p>
        </w:tc>
      </w:tr>
      <w:tr>
        <w:trPr/>
        <w:tc>
          <w:tcPr>
            <w:tcW w:type="dxa" w:w="1800"/>
            <w:shd w:fill="E8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7A46"/>
                <w:sz w:val="17"/>
              </w:rPr>
              <w:t>DONE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Mobile responsive dashboard</w:t>
            </w:r>
          </w:p>
        </w:tc>
      </w:tr>
    </w:tbl>
    <w:p>
      <w:pPr>
        <w:spacing w:after="0"/>
      </w:pPr>
    </w:p>
    <w:p>
      <w:pPr>
        <w:pStyle w:val="Heading2"/>
      </w:pPr>
      <w:r>
        <w:t>Milestone 5 — Creator Profile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56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Checklist item</w:t>
            </w:r>
          </w:p>
        </w:tc>
      </w:tr>
      <w:tr>
        <w:trPr/>
        <w:tc>
          <w:tcPr>
            <w:tcW w:type="dxa" w:w="18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B26A00"/>
                <w:sz w:val="17"/>
              </w:rPr>
              <w:t>PARTIAL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Profile page structure</w:t>
            </w:r>
          </w:p>
        </w:tc>
      </w:tr>
      <w:tr>
        <w:trPr/>
        <w:tc>
          <w:tcPr>
            <w:tcW w:type="dxa" w:w="1800"/>
            <w:shd w:fill="E8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7A46"/>
                <w:sz w:val="17"/>
              </w:rPr>
              <w:t>DONE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Profile photo upload</w:t>
            </w:r>
          </w:p>
        </w:tc>
      </w:tr>
      <w:tr>
        <w:trPr/>
        <w:tc>
          <w:tcPr>
            <w:tcW w:type="dxa" w:w="1800"/>
            <w:shd w:fill="FCE8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A61B1B"/>
                <w:sz w:val="17"/>
              </w:rPr>
              <w:t>TODO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Banner image upload</w:t>
            </w:r>
          </w:p>
        </w:tc>
      </w:tr>
      <w:tr>
        <w:trPr/>
        <w:tc>
          <w:tcPr>
            <w:tcW w:type="dxa" w:w="1800"/>
            <w:shd w:fill="E8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7A46"/>
                <w:sz w:val="17"/>
              </w:rPr>
              <w:t>DONE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Bio section</w:t>
            </w:r>
          </w:p>
        </w:tc>
      </w:tr>
      <w:tr>
        <w:trPr/>
        <w:tc>
          <w:tcPr>
            <w:tcW w:type="dxa" w:w="18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B26A00"/>
                <w:sz w:val="17"/>
              </w:rPr>
              <w:t>PARTIAL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Social fields</w:t>
            </w:r>
          </w:p>
        </w:tc>
      </w:tr>
      <w:tr>
        <w:trPr/>
        <w:tc>
          <w:tcPr>
            <w:tcW w:type="dxa" w:w="1800"/>
            <w:shd w:fill="FCE8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A61B1B"/>
                <w:sz w:val="17"/>
              </w:rPr>
              <w:t>TODO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Edit profile</w:t>
            </w:r>
          </w:p>
        </w:tc>
      </w:tr>
      <w:tr>
        <w:trPr/>
        <w:tc>
          <w:tcPr>
            <w:tcW w:type="dxa" w:w="18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B26A00"/>
                <w:sz w:val="17"/>
              </w:rPr>
              <w:t>PARTIAL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Save profile changes</w:t>
            </w:r>
          </w:p>
        </w:tc>
      </w:tr>
      <w:tr>
        <w:trPr/>
        <w:tc>
          <w:tcPr>
            <w:tcW w:type="dxa" w:w="18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B26A00"/>
                <w:sz w:val="17"/>
              </w:rPr>
              <w:t>PARTIAL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Public creator profile</w:t>
            </w:r>
          </w:p>
        </w:tc>
      </w:tr>
      <w:tr>
        <w:trPr/>
        <w:tc>
          <w:tcPr>
            <w:tcW w:type="dxa" w:w="1800"/>
            <w:shd w:fill="E8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7A46"/>
                <w:sz w:val="17"/>
              </w:rPr>
              <w:t>DONE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Profile link structure</w:t>
            </w:r>
          </w:p>
        </w:tc>
      </w:tr>
      <w:tr>
        <w:trPr/>
        <w:tc>
          <w:tcPr>
            <w:tcW w:type="dxa" w:w="18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B26A00"/>
                <w:sz w:val="17"/>
              </w:rPr>
              <w:t>PARTIAL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Responsive layout</w:t>
            </w:r>
          </w:p>
        </w:tc>
      </w:tr>
    </w:tbl>
    <w:p>
      <w:pPr>
        <w:spacing w:after="0"/>
      </w:pPr>
    </w:p>
    <w:p>
      <w:pPr>
        <w:pStyle w:val="Heading2"/>
      </w:pPr>
      <w:r>
        <w:t>Milestone 6 — Collection Management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56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Checklist item</w:t>
            </w:r>
          </w:p>
        </w:tc>
      </w:tr>
      <w:tr>
        <w:trPr/>
        <w:tc>
          <w:tcPr>
            <w:tcW w:type="dxa" w:w="18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B26A00"/>
                <w:sz w:val="17"/>
              </w:rPr>
              <w:t>PARTIAL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Creator collection data structure</w:t>
            </w:r>
          </w:p>
        </w:tc>
      </w:tr>
      <w:tr>
        <w:trPr/>
        <w:tc>
          <w:tcPr>
            <w:tcW w:type="dxa" w:w="1800"/>
            <w:shd w:fill="FCE8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A61B1B"/>
                <w:sz w:val="17"/>
              </w:rPr>
              <w:t>TODO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Create collection page</w:t>
            </w:r>
          </w:p>
        </w:tc>
      </w:tr>
      <w:tr>
        <w:trPr/>
        <w:tc>
          <w:tcPr>
            <w:tcW w:type="dxa" w:w="18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B26A00"/>
                <w:sz w:val="17"/>
              </w:rPr>
              <w:t>PARTIAL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Collection title/description</w:t>
            </w:r>
          </w:p>
        </w:tc>
      </w:tr>
      <w:tr>
        <w:trPr/>
        <w:tc>
          <w:tcPr>
            <w:tcW w:type="dxa" w:w="1800"/>
            <w:shd w:fill="FCE8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A61B1B"/>
                <w:sz w:val="17"/>
              </w:rPr>
              <w:t>TODO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Banner upload</w:t>
            </w:r>
          </w:p>
        </w:tc>
      </w:tr>
      <w:tr>
        <w:trPr/>
        <w:tc>
          <w:tcPr>
            <w:tcW w:type="dxa" w:w="1800"/>
            <w:shd w:fill="FCE8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A61B1B"/>
                <w:sz w:val="17"/>
              </w:rPr>
              <w:t>TODO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Thumbnail upload</w:t>
            </w:r>
          </w:p>
        </w:tc>
      </w:tr>
      <w:tr>
        <w:trPr/>
        <w:tc>
          <w:tcPr>
            <w:tcW w:type="dxa" w:w="1800"/>
            <w:shd w:fill="FCE8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A61B1B"/>
                <w:sz w:val="17"/>
              </w:rPr>
              <w:t>TODO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Edit collection</w:t>
            </w:r>
          </w:p>
        </w:tc>
      </w:tr>
      <w:tr>
        <w:trPr/>
        <w:tc>
          <w:tcPr>
            <w:tcW w:type="dxa" w:w="1800"/>
            <w:shd w:fill="FCE8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A61B1B"/>
                <w:sz w:val="17"/>
              </w:rPr>
              <w:t>TODO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Draft/Pending/Published/Archived statuses</w:t>
            </w:r>
          </w:p>
        </w:tc>
      </w:tr>
      <w:tr>
        <w:trPr/>
        <w:tc>
          <w:tcPr>
            <w:tcW w:type="dxa" w:w="18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B26A00"/>
                <w:sz w:val="17"/>
              </w:rPr>
              <w:t>PARTIAL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Admin review</w:t>
            </w:r>
          </w:p>
        </w:tc>
      </w:tr>
      <w:tr>
        <w:trPr/>
        <w:tc>
          <w:tcPr>
            <w:tcW w:type="dxa" w:w="18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B26A00"/>
                <w:sz w:val="17"/>
              </w:rPr>
              <w:t>PARTIAL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Storefront collection template</w:t>
            </w:r>
          </w:p>
        </w:tc>
      </w:tr>
      <w:tr>
        <w:trPr/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E74B5"/>
                <w:sz w:val="17"/>
              </w:rPr>
              <w:t>VERIFY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Responsive collection page</w:t>
            </w:r>
          </w:p>
        </w:tc>
      </w:tr>
    </w:tbl>
    <w:p>
      <w:pPr>
        <w:spacing w:after="0"/>
      </w:pPr>
    </w:p>
    <w:p>
      <w:pPr>
        <w:pStyle w:val="Heading2"/>
      </w:pPr>
      <w:r>
        <w:t>Milestone 7 — Product Creation Workflow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56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Checklist item</w:t>
            </w:r>
          </w:p>
        </w:tc>
      </w:tr>
      <w:tr>
        <w:trPr/>
        <w:tc>
          <w:tcPr>
            <w:tcW w:type="dxa" w:w="18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B26A00"/>
                <w:sz w:val="17"/>
              </w:rPr>
              <w:t>PARTIAL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Create product action</w:t>
            </w:r>
          </w:p>
        </w:tc>
      </w:tr>
      <w:tr>
        <w:trPr/>
        <w:tc>
          <w:tcPr>
            <w:tcW w:type="dxa" w:w="1800"/>
            <w:shd w:fill="E8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7A46"/>
                <w:sz w:val="17"/>
              </w:rPr>
              <w:t>DONE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Select base product</w:t>
            </w:r>
          </w:p>
        </w:tc>
      </w:tr>
      <w:tr>
        <w:trPr/>
        <w:tc>
          <w:tcPr>
            <w:tcW w:type="dxa" w:w="1800"/>
            <w:shd w:fill="E8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7A46"/>
                <w:sz w:val="17"/>
              </w:rPr>
              <w:t>DONE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Connect InkyBay DesignLab</w:t>
            </w:r>
          </w:p>
        </w:tc>
      </w:tr>
      <w:tr>
        <w:trPr/>
        <w:tc>
          <w:tcPr>
            <w:tcW w:type="dxa" w:w="1800"/>
            <w:shd w:fill="E8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7A46"/>
                <w:sz w:val="17"/>
              </w:rPr>
              <w:t>DONE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Save creator design</w:t>
            </w:r>
          </w:p>
        </w:tc>
      </w:tr>
      <w:tr>
        <w:trPr/>
        <w:tc>
          <w:tcPr>
            <w:tcW w:type="dxa" w:w="1800"/>
            <w:shd w:fill="E8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7A46"/>
                <w:sz w:val="17"/>
              </w:rPr>
              <w:t>DONE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Assign collection</w:t>
            </w:r>
          </w:p>
        </w:tc>
      </w:tr>
      <w:tr>
        <w:trPr/>
        <w:tc>
          <w:tcPr>
            <w:tcW w:type="dxa" w:w="18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B26A00"/>
                <w:sz w:val="17"/>
              </w:rPr>
              <w:t>PARTIAL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Title/description</w:t>
            </w:r>
          </w:p>
        </w:tc>
      </w:tr>
      <w:tr>
        <w:trPr/>
        <w:tc>
          <w:tcPr>
            <w:tcW w:type="dxa" w:w="18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B26A00"/>
                <w:sz w:val="17"/>
              </w:rPr>
              <w:t>PARTIAL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Price</w:t>
            </w:r>
          </w:p>
        </w:tc>
      </w:tr>
      <w:tr>
        <w:trPr/>
        <w:tc>
          <w:tcPr>
            <w:tcW w:type="dxa" w:w="18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B26A00"/>
                <w:sz w:val="17"/>
              </w:rPr>
              <w:t>PARTIAL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Variants</w:t>
            </w:r>
          </w:p>
        </w:tc>
      </w:tr>
      <w:tr>
        <w:trPr/>
        <w:tc>
          <w:tcPr>
            <w:tcW w:type="dxa" w:w="18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B26A00"/>
                <w:sz w:val="17"/>
              </w:rPr>
              <w:t>PARTIAL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Images/previews</w:t>
            </w:r>
          </w:p>
        </w:tc>
      </w:tr>
      <w:tr>
        <w:trPr/>
        <w:tc>
          <w:tcPr>
            <w:tcW w:type="dxa" w:w="1800"/>
            <w:shd w:fill="E8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7A46"/>
                <w:sz w:val="17"/>
              </w:rPr>
              <w:t>DONE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Save as Draft</w:t>
            </w:r>
          </w:p>
        </w:tc>
      </w:tr>
      <w:tr>
        <w:trPr/>
        <w:tc>
          <w:tcPr>
            <w:tcW w:type="dxa" w:w="1800"/>
            <w:shd w:fill="E8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7A46"/>
                <w:sz w:val="17"/>
              </w:rPr>
              <w:t>DONE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Submit for Review</w:t>
            </w:r>
          </w:p>
        </w:tc>
      </w:tr>
      <w:tr>
        <w:trPr/>
        <w:tc>
          <w:tcPr>
            <w:tcW w:type="dxa" w:w="18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B26A00"/>
                <w:sz w:val="17"/>
              </w:rPr>
              <w:t>PARTIAL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Responsive product flow</w:t>
            </w:r>
          </w:p>
        </w:tc>
      </w:tr>
    </w:tbl>
    <w:p>
      <w:pPr>
        <w:spacing w:after="0"/>
      </w:pPr>
    </w:p>
    <w:p>
      <w:pPr>
        <w:pStyle w:val="Heading2"/>
      </w:pPr>
      <w:r>
        <w:t>Milestone 8 — Automated Publishing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56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Checklist item</w:t>
            </w:r>
          </w:p>
        </w:tc>
      </w:tr>
      <w:tr>
        <w:trPr/>
        <w:tc>
          <w:tcPr>
            <w:tcW w:type="dxa" w:w="1800"/>
            <w:shd w:fill="E8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7A46"/>
                <w:sz w:val="17"/>
              </w:rPr>
              <w:t>DONE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Shopify Admin API connection</w:t>
            </w:r>
          </w:p>
        </w:tc>
      </w:tr>
      <w:tr>
        <w:trPr/>
        <w:tc>
          <w:tcPr>
            <w:tcW w:type="dxa" w:w="1800"/>
            <w:shd w:fill="E8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7A46"/>
                <w:sz w:val="17"/>
              </w:rPr>
              <w:t>DONE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Duplicate/create base product</w:t>
            </w:r>
          </w:p>
        </w:tc>
      </w:tr>
      <w:tr>
        <w:trPr/>
        <w:tc>
          <w:tcPr>
            <w:tcW w:type="dxa" w:w="18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B26A00"/>
                <w:sz w:val="17"/>
              </w:rPr>
              <w:t>PARTIAL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Replace images</w:t>
            </w:r>
          </w:p>
        </w:tc>
      </w:tr>
      <w:tr>
        <w:trPr/>
        <w:tc>
          <w:tcPr>
            <w:tcW w:type="dxa" w:w="1800"/>
            <w:shd w:fill="E8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7A46"/>
                <w:sz w:val="17"/>
              </w:rPr>
              <w:t>DONE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Update title/description</w:t>
            </w:r>
          </w:p>
        </w:tc>
      </w:tr>
      <w:tr>
        <w:trPr/>
        <w:tc>
          <w:tcPr>
            <w:tcW w:type="dxa" w:w="18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B26A00"/>
                <w:sz w:val="17"/>
              </w:rPr>
              <w:t>PARTIAL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Price setup</w:t>
            </w:r>
          </w:p>
        </w:tc>
      </w:tr>
      <w:tr>
        <w:trPr/>
        <w:tc>
          <w:tcPr>
            <w:tcW w:type="dxa" w:w="1800"/>
            <w:shd w:fill="E8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7A46"/>
                <w:sz w:val="17"/>
              </w:rPr>
              <w:t>DONE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Duplicate variants</w:t>
            </w:r>
          </w:p>
        </w:tc>
      </w:tr>
      <w:tr>
        <w:trPr/>
        <w:tc>
          <w:tcPr>
            <w:tcW w:type="dxa" w:w="1800"/>
            <w:shd w:fill="E8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7A46"/>
                <w:sz w:val="17"/>
              </w:rPr>
              <w:t>DONE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Creator-product relation</w:t>
            </w:r>
          </w:p>
        </w:tc>
      </w:tr>
      <w:tr>
        <w:trPr/>
        <w:tc>
          <w:tcPr>
            <w:tcW w:type="dxa" w:w="1800"/>
            <w:shd w:fill="E8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7A46"/>
                <w:sz w:val="17"/>
              </w:rPr>
              <w:t>DONE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Collection assignment</w:t>
            </w:r>
          </w:p>
        </w:tc>
      </w:tr>
      <w:tr>
        <w:trPr/>
        <w:tc>
          <w:tcPr>
            <w:tcW w:type="dxa" w:w="1800"/>
            <w:shd w:fill="E8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7A46"/>
                <w:sz w:val="17"/>
              </w:rPr>
              <w:t>DONE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Publish storefront</w:t>
            </w:r>
          </w:p>
        </w:tc>
      </w:tr>
      <w:tr>
        <w:trPr/>
        <w:tc>
          <w:tcPr>
            <w:tcW w:type="dxa" w:w="1800"/>
            <w:shd w:fill="E8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7A46"/>
                <w:sz w:val="17"/>
              </w:rPr>
              <w:t>DONE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Display in creator collection</w:t>
            </w:r>
          </w:p>
        </w:tc>
      </w:tr>
      <w:tr>
        <w:trPr/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E74B5"/>
                <w:sz w:val="17"/>
              </w:rPr>
              <w:t>VERIFY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End-to-end testing</w:t>
            </w:r>
          </w:p>
        </w:tc>
      </w:tr>
    </w:tbl>
    <w:p>
      <w:pPr>
        <w:spacing w:after="0"/>
      </w:pPr>
    </w:p>
    <w:p>
      <w:pPr>
        <w:pStyle w:val="Heading2"/>
      </w:pPr>
      <w:r>
        <w:t>Milestone 9 — Referral System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56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Checklist item</w:t>
            </w:r>
          </w:p>
        </w:tc>
      </w:tr>
      <w:tr>
        <w:trPr/>
        <w:tc>
          <w:tcPr>
            <w:tcW w:type="dxa" w:w="1800"/>
            <w:shd w:fill="FCE8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A61B1B"/>
                <w:sz w:val="17"/>
              </w:rPr>
              <w:t>TODO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Referral-link structure</w:t>
            </w:r>
          </w:p>
        </w:tc>
      </w:tr>
      <w:tr>
        <w:trPr/>
        <w:tc>
          <w:tcPr>
            <w:tcW w:type="dxa" w:w="1800"/>
            <w:shd w:fill="FCE8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A61B1B"/>
                <w:sz w:val="17"/>
              </w:rPr>
              <w:t>TODO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Unique code</w:t>
            </w:r>
          </w:p>
        </w:tc>
      </w:tr>
      <w:tr>
        <w:trPr/>
        <w:tc>
          <w:tcPr>
            <w:tcW w:type="dxa" w:w="1800"/>
            <w:shd w:fill="FCE8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A61B1B"/>
                <w:sz w:val="17"/>
              </w:rPr>
              <w:t>TODO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Click tracking</w:t>
            </w:r>
          </w:p>
        </w:tc>
      </w:tr>
      <w:tr>
        <w:trPr/>
        <w:tc>
          <w:tcPr>
            <w:tcW w:type="dxa" w:w="1800"/>
            <w:shd w:fill="FCE8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A61B1B"/>
                <w:sz w:val="17"/>
              </w:rPr>
              <w:t>TODO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Order tracking</w:t>
            </w:r>
          </w:p>
        </w:tc>
      </w:tr>
      <w:tr>
        <w:trPr/>
        <w:tc>
          <w:tcPr>
            <w:tcW w:type="dxa" w:w="1800"/>
            <w:shd w:fill="FCE8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A61B1B"/>
                <w:sz w:val="17"/>
              </w:rPr>
              <w:t>TODO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Revenue tracking</w:t>
            </w:r>
          </w:p>
        </w:tc>
      </w:tr>
      <w:tr>
        <w:trPr/>
        <w:tc>
          <w:tcPr>
            <w:tcW w:type="dxa" w:w="1800"/>
            <w:shd w:fill="FCE8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A61B1B"/>
                <w:sz w:val="17"/>
              </w:rPr>
              <w:t>TODO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Creator dashboard</w:t>
            </w:r>
          </w:p>
        </w:tc>
      </w:tr>
      <w:tr>
        <w:trPr/>
        <w:tc>
          <w:tcPr>
            <w:tcW w:type="dxa" w:w="1800"/>
            <w:shd w:fill="FCE8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A61B1B"/>
                <w:sz w:val="17"/>
              </w:rPr>
              <w:t>TODO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Admin tracking</w:t>
            </w:r>
          </w:p>
        </w:tc>
      </w:tr>
    </w:tbl>
    <w:p>
      <w:pPr>
        <w:spacing w:after="0"/>
      </w:pPr>
    </w:p>
    <w:p>
      <w:pPr>
        <w:pStyle w:val="Heading2"/>
      </w:pPr>
      <w:r>
        <w:t>Milestone 10 — Admin Management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56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Checklist item</w:t>
            </w:r>
          </w:p>
        </w:tc>
      </w:tr>
      <w:tr>
        <w:trPr/>
        <w:tc>
          <w:tcPr>
            <w:tcW w:type="dxa" w:w="1800"/>
            <w:shd w:fill="E8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7A46"/>
                <w:sz w:val="17"/>
              </w:rPr>
              <w:t>DONE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Creator list/status/details</w:t>
            </w:r>
          </w:p>
        </w:tc>
      </w:tr>
      <w:tr>
        <w:trPr/>
        <w:tc>
          <w:tcPr>
            <w:tcW w:type="dxa" w:w="1800"/>
            <w:shd w:fill="E8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7A46"/>
                <w:sz w:val="17"/>
              </w:rPr>
              <w:t>DONE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Creator actions</w:t>
            </w:r>
          </w:p>
        </w:tc>
      </w:tr>
      <w:tr>
        <w:trPr/>
        <w:tc>
          <w:tcPr>
            <w:tcW w:type="dxa" w:w="1800"/>
            <w:shd w:fill="E8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7A46"/>
                <w:sz w:val="17"/>
              </w:rPr>
              <w:t>DONE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Application review</w:t>
            </w:r>
          </w:p>
        </w:tc>
      </w:tr>
      <w:tr>
        <w:trPr/>
        <w:tc>
          <w:tcPr>
            <w:tcW w:type="dxa" w:w="1800"/>
            <w:shd w:fill="FCE8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A61B1B"/>
                <w:sz w:val="17"/>
              </w:rPr>
              <w:t>TODO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Collection review</w:t>
            </w:r>
          </w:p>
        </w:tc>
      </w:tr>
      <w:tr>
        <w:trPr/>
        <w:tc>
          <w:tcPr>
            <w:tcW w:type="dxa" w:w="1800"/>
            <w:shd w:fill="E8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7A46"/>
                <w:sz w:val="17"/>
              </w:rPr>
              <w:t>DONE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Product submission review</w:t>
            </w:r>
          </w:p>
        </w:tc>
      </w:tr>
      <w:tr>
        <w:trPr/>
        <w:tc>
          <w:tcPr>
            <w:tcW w:type="dxa" w:w="1800"/>
            <w:shd w:fill="FCE8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A61B1B"/>
                <w:sz w:val="17"/>
              </w:rPr>
              <w:t>TODO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Commission rates</w:t>
            </w:r>
          </w:p>
        </w:tc>
      </w:tr>
      <w:tr>
        <w:trPr/>
        <w:tc>
          <w:tcPr>
            <w:tcW w:type="dxa" w:w="1800"/>
            <w:shd w:fill="FCE8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A61B1B"/>
                <w:sz w:val="17"/>
              </w:rPr>
              <w:t>TODO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Earnings</w:t>
            </w:r>
          </w:p>
        </w:tc>
      </w:tr>
      <w:tr>
        <w:trPr/>
        <w:tc>
          <w:tcPr>
            <w:tcW w:type="dxa" w:w="1800"/>
            <w:shd w:fill="FCE8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A61B1B"/>
                <w:sz w:val="17"/>
              </w:rPr>
              <w:t>TODO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Payout tracking</w:t>
            </w:r>
          </w:p>
        </w:tc>
      </w:tr>
      <w:tr>
        <w:trPr/>
        <w:tc>
          <w:tcPr>
            <w:tcW w:type="dxa" w:w="1800"/>
            <w:shd w:fill="E8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7A46"/>
                <w:sz w:val="17"/>
              </w:rPr>
              <w:t>DONE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Notes/history</w:t>
            </w:r>
          </w:p>
        </w:tc>
      </w:tr>
      <w:tr>
        <w:trPr/>
        <w:tc>
          <w:tcPr>
            <w:tcW w:type="dxa" w:w="18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B26A00"/>
                <w:sz w:val="17"/>
              </w:rPr>
              <w:t>PARTIAL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Final QA</w:t>
            </w:r>
          </w:p>
        </w:tc>
      </w:tr>
    </w:tbl>
    <w:p>
      <w:pPr>
        <w:spacing w:after="0"/>
      </w:pPr>
    </w:p>
    <w:p>
      <w:pPr>
        <w:pStyle w:val="Heading2"/>
      </w:pPr>
      <w:r>
        <w:t>Overall Final QA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560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Checklist item</w:t>
            </w:r>
          </w:p>
        </w:tc>
      </w:tr>
      <w:tr>
        <w:trPr/>
        <w:tc>
          <w:tcPr>
            <w:tcW w:type="dxa" w:w="18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B26A00"/>
                <w:sz w:val="17"/>
              </w:rPr>
              <w:t>PARTIAL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Application flow</w:t>
            </w:r>
          </w:p>
        </w:tc>
      </w:tr>
      <w:tr>
        <w:trPr/>
        <w:tc>
          <w:tcPr>
            <w:tcW w:type="dxa" w:w="18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B26A00"/>
                <w:sz w:val="17"/>
              </w:rPr>
              <w:t>PARTIAL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Creator approval flow</w:t>
            </w:r>
          </w:p>
        </w:tc>
      </w:tr>
      <w:tr>
        <w:trPr/>
        <w:tc>
          <w:tcPr>
            <w:tcW w:type="dxa" w:w="18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B26A00"/>
                <w:sz w:val="17"/>
              </w:rPr>
              <w:t>PARTIAL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Dashboard data</w:t>
            </w:r>
          </w:p>
        </w:tc>
      </w:tr>
      <w:tr>
        <w:trPr/>
        <w:tc>
          <w:tcPr>
            <w:tcW w:type="dxa" w:w="18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B26A00"/>
                <w:sz w:val="17"/>
              </w:rPr>
              <w:t>PARTIAL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Profile update flow</w:t>
            </w:r>
          </w:p>
        </w:tc>
      </w:tr>
      <w:tr>
        <w:trPr/>
        <w:tc>
          <w:tcPr>
            <w:tcW w:type="dxa" w:w="18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B26A00"/>
                <w:sz w:val="17"/>
              </w:rPr>
              <w:t>PARTIAL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Collection flow</w:t>
            </w:r>
          </w:p>
        </w:tc>
      </w:tr>
      <w:tr>
        <w:trPr/>
        <w:tc>
          <w:tcPr>
            <w:tcW w:type="dxa" w:w="18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B26A00"/>
                <w:sz w:val="17"/>
              </w:rPr>
              <w:t>PARTIAL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Product creation flow</w:t>
            </w:r>
          </w:p>
        </w:tc>
      </w:tr>
      <w:tr>
        <w:trPr/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E74B5"/>
                <w:sz w:val="17"/>
              </w:rPr>
              <w:t>VERIFY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InkyBay customization</w:t>
            </w:r>
          </w:p>
        </w:tc>
      </w:tr>
      <w:tr>
        <w:trPr/>
        <w:tc>
          <w:tcPr>
            <w:tcW w:type="dxa" w:w="18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B26A00"/>
                <w:sz w:val="17"/>
              </w:rPr>
              <w:t>PARTIAL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Product publishing</w:t>
            </w:r>
          </w:p>
        </w:tc>
      </w:tr>
      <w:tr>
        <w:trPr/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E74B5"/>
                <w:sz w:val="17"/>
              </w:rPr>
              <w:t>VERIFY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Cart/checkout</w:t>
            </w:r>
          </w:p>
        </w:tc>
      </w:tr>
      <w:tr>
        <w:trPr/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E74B5"/>
                <w:sz w:val="17"/>
              </w:rPr>
              <w:t>VERIFY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Test order</w:t>
            </w:r>
          </w:p>
        </w:tc>
      </w:tr>
      <w:tr>
        <w:trPr/>
        <w:tc>
          <w:tcPr>
            <w:tcW w:type="dxa" w:w="18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B26A00"/>
                <w:sz w:val="17"/>
              </w:rPr>
              <w:t>PARTIAL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Admin controls</w:t>
            </w:r>
          </w:p>
        </w:tc>
      </w:tr>
      <w:tr>
        <w:trPr/>
        <w:tc>
          <w:tcPr>
            <w:tcW w:type="dxa" w:w="1800"/>
            <w:shd w:fill="FCE8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A61B1B"/>
                <w:sz w:val="17"/>
              </w:rPr>
              <w:t>TODO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Referral tracking</w:t>
            </w:r>
          </w:p>
        </w:tc>
      </w:tr>
      <w:tr>
        <w:trPr/>
        <w:tc>
          <w:tcPr>
            <w:tcW w:type="dxa" w:w="1800"/>
            <w:shd w:fill="FFF2C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B26A00"/>
                <w:sz w:val="17"/>
              </w:rPr>
              <w:t>PARTIAL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Mobile/responsive</w:t>
            </w:r>
          </w:p>
        </w:tc>
      </w:tr>
      <w:tr>
        <w:trPr/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E74B5"/>
                <w:sz w:val="17"/>
              </w:rPr>
              <w:t>VERIFY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Broken links</w:t>
            </w:r>
          </w:p>
        </w:tc>
      </w:tr>
      <w:tr>
        <w:trPr/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E74B5"/>
                <w:sz w:val="17"/>
              </w:rPr>
              <w:t>VERIFY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Console errors</w:t>
            </w:r>
          </w:p>
        </w:tc>
      </w:tr>
      <w:tr>
        <w:trPr/>
        <w:tc>
          <w:tcPr>
            <w:tcW w:type="dxa" w:w="1800"/>
            <w:shd w:fill="FCE8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A61B1B"/>
                <w:sz w:val="17"/>
              </w:rPr>
              <w:t>TODO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No placeholders/dummy data</w:t>
            </w:r>
          </w:p>
        </w:tc>
      </w:tr>
      <w:tr>
        <w:trPr/>
        <w:tc>
          <w:tcPr>
            <w:tcW w:type="dxa" w:w="1800"/>
            <w:shd w:fill="E8F4E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7A46"/>
                <w:sz w:val="17"/>
              </w:rPr>
              <w:t>DONE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Documentation</w:t>
            </w:r>
          </w:p>
        </w:tc>
      </w:tr>
      <w:tr>
        <w:trPr/>
        <w:tc>
          <w:tcPr>
            <w:tcW w:type="dxa" w:w="1800"/>
            <w:shd w:fill="FCE8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A61B1B"/>
                <w:sz w:val="17"/>
              </w:rPr>
              <w:t>TODO</w:t>
            </w:r>
          </w:p>
        </w:tc>
        <w:tc>
          <w:tcPr>
            <w:tcW w:type="dxa" w:w="7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Client handover</w:t>
            </w:r>
          </w:p>
        </w:tc>
      </w:tr>
    </w:tbl>
    <w:p>
      <w:pPr>
        <w:spacing w:after="0"/>
      </w:pPr>
    </w:p>
    <w:p>
      <w:pPr>
        <w:pStyle w:val="Heading1"/>
      </w:pPr>
      <w:r>
        <w:t>Appendix B — Technical Inventory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7344"/>
      </w:tblGrid>
      <w:tr>
        <w:trPr>
          <w:tblHeader w:val="true"/>
        </w:trPr>
        <w:tc>
          <w:tcPr>
            <w:tcW w:type="dxa" w:w="2016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7344"/>
            <w:shd w:fill="17365D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Current implementation</w:t>
            </w:r>
          </w:p>
        </w:tc>
      </w:tr>
      <w:tr>
        <w:trPr/>
        <w:tc>
          <w:tcPr>
            <w:tcW w:type="dxa" w:w="2016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Core stack</w:t>
            </w:r>
          </w:p>
        </w:tc>
        <w:tc>
          <w:tcPr>
            <w:tcW w:type="dxa" w:w="7344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Shopify React Router, TypeScript, App Bridge, Admin GraphQL</w:t>
            </w:r>
          </w:p>
        </w:tc>
      </w:tr>
      <w:tr>
        <w:trPr/>
        <w:tc>
          <w:tcPr>
            <w:tcW w:type="dxa" w:w="20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Database</w:t>
            </w:r>
          </w:p>
        </w:tc>
        <w:tc>
          <w:tcPr>
            <w:tcW w:type="dxa" w:w="73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Prisma + PostgreSQL</w:t>
            </w:r>
          </w:p>
        </w:tc>
      </w:tr>
      <w:tr>
        <w:trPr/>
        <w:tc>
          <w:tcPr>
            <w:tcW w:type="dxa" w:w="2016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Core models</w:t>
            </w:r>
          </w:p>
        </w:tc>
        <w:tc>
          <w:tcPr>
            <w:tcW w:type="dxa" w:w="7344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Session, ShopConfig, Creator, CreatorApplication, DesignSubmission, AuditLog</w:t>
            </w:r>
          </w:p>
        </w:tc>
      </w:tr>
      <w:tr>
        <w:trPr/>
        <w:tc>
          <w:tcPr>
            <w:tcW w:type="dxa" w:w="20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Admin routes</w:t>
            </w:r>
          </w:p>
        </w:tc>
        <w:tc>
          <w:tcPr>
            <w:tcW w:type="dxa" w:w="73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/app, /app/applications, /app/creators, /app/design-submissions, /app/products, /app/settings, /app/setup-guide</w:t>
            </w:r>
          </w:p>
        </w:tc>
      </w:tr>
      <w:tr>
        <w:trPr/>
        <w:tc>
          <w:tcPr>
            <w:tcW w:type="dxa" w:w="2016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Proxy APIs</w:t>
            </w:r>
          </w:p>
        </w:tc>
        <w:tc>
          <w:tcPr>
            <w:tcW w:type="dxa" w:w="7344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Dashboard, creator profile upload, applications and design submissions</w:t>
            </w:r>
          </w:p>
        </w:tc>
      </w:tr>
      <w:tr>
        <w:trPr/>
        <w:tc>
          <w:tcPr>
            <w:tcW w:type="dxa" w:w="20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Webhooks</w:t>
            </w:r>
          </w:p>
        </w:tc>
        <w:tc>
          <w:tcPr>
            <w:tcW w:type="dxa" w:w="73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Customer create/update, product/collection delete, uninstall/scopes and compliance topics</w:t>
            </w:r>
          </w:p>
        </w:tc>
      </w:tr>
      <w:tr>
        <w:trPr/>
        <w:tc>
          <w:tcPr>
            <w:tcW w:type="dxa" w:w="2016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Deployment</w:t>
            </w:r>
          </w:p>
        </w:tc>
        <w:tc>
          <w:tcPr>
            <w:tcW w:type="dxa" w:w="7344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Render production app with compiled React Router start command</w:t>
            </w:r>
          </w:p>
        </w:tc>
      </w:tr>
      <w:tr>
        <w:trPr/>
        <w:tc>
          <w:tcPr>
            <w:tcW w:type="dxa" w:w="20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Latest verified code line</w:t>
            </w:r>
          </w:p>
        </w:tc>
        <w:tc>
          <w:tcPr>
            <w:tcW w:type="dxa" w:w="73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43247"/>
                <w:sz w:val="17"/>
              </w:rPr>
              <w:t>Creator identity, Helium profile fallback, admin review, dashboard overview and avatar fixes</w:t>
            </w:r>
          </w:p>
        </w:tc>
      </w:tr>
    </w:tbl>
    <w:p>
      <w:pPr>
        <w:spacing w:after="0"/>
      </w:pPr>
    </w:p>
    <w:p>
      <w:r>
        <w:t>This report intentionally excludes customer personal information, access tokens, cookies, database URLs and other secrets.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D"/>
        <w:sz w:val="16"/>
      </w:rPr>
      <w:t>Client Progress Report  •  23 July 2026  •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2E74B5"/>
        <w:sz w:val="16"/>
      </w:rPr>
      <w:t>CUSTOM HOUSE  |  CREATOR MARKETPLACE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432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/>
      <w:b w:val="0"/>
      <w:i/>
      <w:iCs/>
      <w:color w:val="2E74B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/>
      <w:ind w:left="936" w:hanging="271"/>
      <w:contextualSpacing/>
    </w:pPr>
    <w:rPr>
      <w:rFonts w:ascii="Calibri" w:hAnsi="Calibri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 House Creator Marketplace — Project Progress Report</dc:title>
  <dc:subject>Client status, milestone completion, remaining roadmap and deployment readiness</dc:subject>
  <dc:creator>Custom House Engineering</dc:creator>
  <cp:keywords>Shopify, Creator Marketplace, Helium, InkyBay, progress report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