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Arial" w:ascii="Calibri" w:hAnsi="Calibri"/>
          <w:b/>
          <w:bCs/>
          <w:outline w:val="false"/>
          <w:sz w:val="28"/>
          <w:szCs w:val="28"/>
        </w:rPr>
        <w:t>James Percival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>Sheffield, UK</w:t>
      </w:r>
    </w:p>
    <w:p>
      <w:pPr>
        <w:pStyle w:val="Heading7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outline w:val="false"/>
          <w:color w:val="5E50A1"/>
          <w:sz w:val="24"/>
          <w:szCs w:val="24"/>
        </w:rPr>
        <w:t>perciv.jam@gmail.com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GitHub: </w:t>
      </w:r>
      <w:r>
        <w:rPr>
          <w:rStyle w:val="InternetLink"/>
          <w:rFonts w:cs="Arial" w:ascii="Calibri" w:hAnsi="Calibri"/>
          <w:b w:val="false"/>
          <w:bCs/>
          <w:outline w:val="false"/>
          <w:sz w:val="24"/>
          <w:szCs w:val="24"/>
        </w:rPr>
        <w:t>https://github.com/JPDevAcc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LinkedIn: </w:t>
      </w:r>
      <w:hyperlink r:id="rId2">
        <w:r>
          <w:rPr>
            <w:rStyle w:val="InternetLink"/>
            <w:rFonts w:cs="Arial" w:ascii="Calibri" w:hAnsi="Calibri"/>
            <w:b w:val="false"/>
            <w:bCs/>
            <w:outline w:val="false"/>
            <w:sz w:val="24"/>
            <w:szCs w:val="24"/>
          </w:rPr>
          <w:t>https://www.linkedin.com/in/james-p-1ba6ab265</w:t>
        </w:r>
      </w:hyperlink>
    </w:p>
    <w:p>
      <w:pPr>
        <w:pStyle w:val="Heading7"/>
        <w:pBdr>
          <w:bottom w:val="single" w:sz="6" w:space="1" w:color="000000"/>
        </w:pBdr>
        <w:jc w:val="center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  <w:u w:val="single"/>
        </w:rPr>
        <w:t>Profile</w:t>
      </w:r>
    </w:p>
    <w:p>
      <w:pPr>
        <w:pStyle w:val="Normal"/>
        <w:jc w:val="both"/>
        <w:rPr>
          <w:rFonts w:ascii="Calibri" w:hAnsi="Calibri" w:cs="Arial"/>
          <w:b/>
          <w:b/>
          <w:sz w:val="18"/>
          <w:szCs w:val="18"/>
          <w:u w:val="single"/>
        </w:rPr>
      </w:pPr>
      <w:r>
        <w:rPr>
          <w:rFonts w:cs="Arial" w:ascii="Calibri" w:hAnsi="Calibri"/>
          <w:b/>
          <w:sz w:val="18"/>
          <w:szCs w:val="18"/>
          <w:u w:val="single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I’m an enthusiastic computer-science graduate with a first class honours degree from the University of Sheffield, and a long-time interest in programming, with recent experience in web development. I’m looking for a full-stack or backend-development role where I can work either independently or alongside team members who share my focus on quality and creative problem-solving.</w:t>
      </w:r>
    </w:p>
    <w:p>
      <w:pPr>
        <w:pStyle w:val="Normal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Skills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programming ability in a variety of languages, and a good understanding of OOP and testing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of JavaScript / TypeScript developed over the past year during volunteer work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Proficient with HTML5, CSS3 / SASS, and the Bulma and Bootstrap CSS libraries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Good knowledge of Vue and Svelte, and some experience with React, Angular8, and Django 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 PHP experience and familiarity with CodeIgniter 4, gained over several years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understanding of relational databases, with several years of experience using MySQL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version control systems, including Git, Mercurial, and Subversion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mobile development (iOS), gained during academic projects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Collaborative, agile and test-driven development skills, gained at university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troubleshooting skills and attention to documentation and code-commenting requirements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Understanding of common software security issues and best practice (e.g. OWASP Top 10)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written / verbal English communication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both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Projects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Retro-Computing Hobby Website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3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https://jpdevacc.github.io/HobbySite</w:t>
        </w:r>
      </w:hyperlink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Repository: </w:t>
      </w:r>
      <w:hyperlink r:id="rId4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https://github.com/JPDevAcc/HobbySite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This was the first project I carried out as part of the Developer Academy “Web Developer Bootcamp” and showcases my interest in retro-computing topics. It was an opportunity to practice my front-end skills and gain familiarity with the Bootstrap CSS framework.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Technologies used: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HTML5, CSS3, Bootstrap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Quiz Project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5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https://jpdevacc.github.io/JSQuiz</w:t>
        </w:r>
      </w:hyperlink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6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https://github.com/JPDevAcc/JSQuiz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Two quizzes (personality and knowledge) implemented in the browser. A flexible file format was created for this project, allowing any number of quizzes to be easily added without modifications to the code.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Technologies used: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HTML5, CSS3, Bootstrap, JavaScript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OOP Text Adventure Game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7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https://jpdevacc.github.io/JSTextAdventure</w:t>
        </w:r>
      </w:hyperlink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8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https://github.com/JPDevAcc/JSTextAdventure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An adventure game in the style of classic command-driven interactive-fiction. Makes heavy use of OOP classes to represent game entities such as rooms, items, and containers, and like the Quiz Project above uses a flexible file format to define the map and other game data.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Technologies used: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HTML5, CSS3, Bootstrap, JavaScript (OOP)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Cipher Project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9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https://jpdevacc.github.io/JS</w:t>
        </w:r>
      </w:hyperlink>
      <w:r>
        <w:rPr>
          <w:rStyle w:val="InternetLink"/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Cipher</w:t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10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https://github.com/JPDevAcc/JS</w:t>
        </w:r>
      </w:hyperlink>
      <w:r>
        <w:rPr>
          <w:rStyle w:val="InternetLink"/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Cipher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cipher sandbox where users can chain together simple ciphers like the Caesar Cipher and encode / decode text using them.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Technologies used: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HTML5, CSS3, Bootstrap, JavaScript (OOP)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Experience</w:t>
      </w:r>
    </w:p>
    <w:p>
      <w:pPr>
        <w:pStyle w:val="Heading9"/>
        <w:jc w:val="both"/>
        <w:rPr>
          <w:rFonts w:ascii="Calibri" w:hAnsi="Calibri"/>
          <w:b w:val="false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Web Developer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September</w:t>
      </w:r>
      <w:r>
        <w:rPr>
          <w:rFonts w:cs="Arial" w:ascii="Calibri" w:hAnsi="Calibri"/>
          <w:b/>
          <w:bCs/>
          <w:sz w:val="22"/>
          <w:szCs w:val="22"/>
        </w:rPr>
        <w:t xml:space="preserve"> 2021 – Ongoing (voluntary position, part time / remote working)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bCs/>
          <w:color w:val="auto"/>
          <w:kern w:val="2"/>
          <w:sz w:val="22"/>
          <w:szCs w:val="22"/>
          <w:lang w:val="en-GB" w:eastAsia="zh-CN" w:bidi="hi-IN"/>
        </w:rPr>
        <w:t xml:space="preserve">Providr Ltd - </w:t>
      </w:r>
      <w:hyperlink r:id="rId11">
        <w:r>
          <w:rPr>
            <w:rStyle w:val="InternetLink"/>
            <w:rFonts w:eastAsia="NSimSun" w:cs="Arial" w:ascii="Calibri" w:hAnsi="Calibri"/>
            <w:b w:val="false"/>
            <w:bCs/>
            <w:color w:val="auto"/>
            <w:kern w:val="2"/>
            <w:sz w:val="22"/>
            <w:szCs w:val="22"/>
            <w:lang w:val="en-GB" w:eastAsia="zh-CN" w:bidi="hi-IN"/>
          </w:rPr>
          <w:t>https://providr.uk</w:t>
        </w:r>
      </w:hyperlink>
    </w:p>
    <w:p>
      <w:pPr>
        <w:pStyle w:val="Heading5"/>
        <w:jc w:val="both"/>
        <w:rPr>
          <w:rFonts w:ascii="Calibri" w:hAnsi="Calibri"/>
        </w:rPr>
      </w:pPr>
      <w:r>
        <w:rPr>
          <w:rFonts w:cs="Arial" w:ascii="Calibri" w:hAnsi="Calibri"/>
          <w:b w:val="false"/>
          <w:sz w:val="18"/>
          <w:szCs w:val="18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Co-development of an online-ordering application using the Vue web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Porting of Vue2 JavaScript to the Svelte framework in TypeScript with feature improvements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application back-end development in PHP (endpoints / data models)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Development of a vendor portal in PHP, allowing clients to customise their own version of the app, create / edit their products menu, manage orders, etc.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the main front-facing website (written in Vue3)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Helping to onboard team members with the systems and technologies in use by the company</w:t>
      </w:r>
    </w:p>
    <w:p>
      <w:pPr>
        <w:pStyle w:val="Normal"/>
        <w:jc w:val="both"/>
        <w:rPr>
          <w:rFonts w:ascii="Calibri" w:hAnsi="Calibri" w:eastAsia="NSimSun" w:cs="Arial"/>
          <w:b w:val="false"/>
          <w:b w:val="false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b w:val="false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Software / technologies employed: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Vue (with Jest for testing), SvelteKit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HTML5, JavaScript ES9 / TypeScript, SASS / Bulma CSS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Apache, PHP 8 + CodeIgniter 4, MariaDB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Mercurial</w:t>
      </w:r>
    </w:p>
    <w:p>
      <w:pPr>
        <w:pStyle w:val="Normal"/>
        <w:jc w:val="both"/>
        <w:rPr>
          <w:rFonts w:eastAsia="NSimSun" w:cs="Arial"/>
          <w:color w:val="auto"/>
          <w:kern w:val="2"/>
          <w:lang w:val="en-GB" w:eastAsia="zh-CN" w:bidi="hi-IN"/>
        </w:rPr>
      </w:pPr>
      <w:r>
        <w:rPr>
          <w:rFonts w:eastAsia="NSimSun" w:cs="Arial"/>
          <w:color w:val="auto"/>
          <w:kern w:val="2"/>
          <w:lang w:val="en-GB" w:eastAsia="zh-CN" w:bidi="hi-IN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single"/>
        </w:rPr>
        <w:t>Education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Web Development Bootcamp – January 2023 – Ongoing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The Developer Academy - </w:t>
      </w:r>
      <w:hyperlink r:id="rId12">
        <w:r>
          <w:rPr>
            <w:rStyle w:val="InternetLink"/>
            <w:rFonts w:cs="Arial" w:ascii="Calibri" w:hAnsi="Calibri"/>
            <w:b w:val="false"/>
            <w:bCs w:val="false"/>
            <w:sz w:val="22"/>
            <w:szCs w:val="22"/>
            <w:u w:val="none"/>
          </w:rPr>
          <w:t>https://learning.thedeveloperacademy.com</w:t>
        </w:r>
      </w:hyperlink>
    </w:p>
    <w:p>
      <w:pPr>
        <w:pStyle w:val="Normal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>12-week bootcamp covering front and back-end technologies, testing, and collaborative working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Full Stack Web Development (Online Course) – January 2021 – September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Uplatz Training</w:t>
      </w:r>
    </w:p>
    <w:p>
      <w:pPr>
        <w:pStyle w:val="Normal"/>
        <w:jc w:val="both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This beginner/intermediate-level course covered the following technologies:</w:t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HTML5, CSS3, JavaScript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ReactJS, Angular8, Django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MongoDB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Java8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OpenLearn Courses – 2020 –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 xml:space="preserve">Open University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</w:rPr>
        <w:t>https://www.open.edu/openlearn/profiles/zv488717/achievements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 w:val="false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Discovering computer networks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Approaches to software development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MCOMP (Hons) </w:t>
      </w:r>
      <w:r>
        <w:rPr>
          <w:rFonts w:cs="Arial" w:ascii="Calibri" w:hAnsi="Calibri"/>
          <w:b/>
          <w:bCs/>
          <w:sz w:val="22"/>
          <w:szCs w:val="22"/>
        </w:rPr>
        <w:t>Class One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cs="Arial" w:ascii="Calibri" w:hAnsi="Calibri"/>
          <w:b/>
          <w:bCs/>
          <w:sz w:val="22"/>
          <w:szCs w:val="22"/>
        </w:rPr>
        <w:t>Computer Science</w:t>
      </w:r>
      <w:r>
        <w:rPr>
          <w:rFonts w:ascii="Calibri" w:hAnsi="Calibri"/>
          <w:sz w:val="22"/>
          <w:szCs w:val="22"/>
        </w:rPr>
        <w:t xml:space="preserve"> – September 2009 – June 2013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Additional skills </w:t>
      </w:r>
      <w:r>
        <w:rPr>
          <w:rFonts w:cs="Arial" w:ascii="Calibri" w:hAnsi="Calibri"/>
          <w:b/>
          <w:bCs/>
          <w:sz w:val="22"/>
          <w:szCs w:val="22"/>
        </w:rPr>
        <w:t>gained: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Improved time and workload management, and the ability to collaborate effectively within a team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Improved verbal communication skills through presentation of completed projects and topics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An improved understanding of issues and best practice pertaining to testing and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data</w:t>
      </w:r>
      <w:r>
        <w:rPr>
          <w:rFonts w:cs="Arial" w:ascii="Calibri" w:hAnsi="Calibri"/>
          <w:sz w:val="22"/>
          <w:szCs w:val="22"/>
        </w:rPr>
        <w:t xml:space="preserve"> security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An understanding of fundamental concepts in computation and their mathematical underpinning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Notable achievements: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Contributed to a PHP-based business website in agile-development “Software Hut” module, winning the IBM UK Laboratories prize for “best Computer Science 2nd year group project”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Awarded the BCS Eliot Chiat Prize for student with ‘best overall performance’ in second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 share in the Douglas Lewin Memorial Prize for ‘best examination performance’ in fourth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First-class standard on ‘virtual instrument’ d</w:t>
      </w:r>
      <w:r>
        <w:rPr>
          <w:rFonts w:cs="Arial" w:ascii="Calibri" w:hAnsi="Calibri"/>
          <w:sz w:val="22"/>
          <w:szCs w:val="22"/>
        </w:rPr>
        <w:t xml:space="preserve">issertation project featuring audio processing and machine-vision, with documentation and a highly-optimised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Java</w:t>
      </w:r>
      <w:r>
        <w:rPr>
          <w:rFonts w:cs="Arial" w:ascii="Calibri" w:hAnsi="Calibri"/>
          <w:sz w:val="22"/>
          <w:szCs w:val="22"/>
        </w:rPr>
        <w:t xml:space="preserve"> implementation as deliverables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 w:cs="Arial"/>
          <w:b/>
          <w:b/>
          <w:bCs/>
          <w:sz w:val="22"/>
          <w:szCs w:val="22"/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Other notable modules: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Java Programming, Web and Internet Technology, Software Development for Mobile Devices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Testing and Verification in Safety-Critical Systems, Computer Security and Forensics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Engineering Foundation Year </w:t>
      </w:r>
      <w:r>
        <w:rPr>
          <w:rFonts w:ascii="Calibri" w:hAnsi="Calibri"/>
          <w:sz w:val="22"/>
          <w:szCs w:val="22"/>
        </w:rPr>
        <w:t>– September 2008 – June 2009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One year intensive course comparable to three A-levels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Achieved final grades above 70% (Mathematics and Physics) and 80% (Chemistry)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Mature Access to HE Computing, </w:t>
      </w:r>
      <w:r>
        <w:rPr>
          <w:rFonts w:ascii="Calibri" w:hAnsi="Calibri"/>
          <w:sz w:val="22"/>
          <w:szCs w:val="22"/>
        </w:rPr>
        <w:t>September 2007 – June 2008</w:t>
      </w:r>
    </w:p>
    <w:p>
      <w:pPr>
        <w:pStyle w:val="Heading9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Sheffield College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Modules in programming (Pascal and C++), project lifecycle stages, organisational theory, mathematics (AS-equivalent), networks, text processing, spreadsheets, and databases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First person to ever be awarded all available credits for module completion at Level 3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Times New Roman" w:cs="Arial" w:ascii="Calibri" w:hAnsi="Calibri"/>
          <w:b w:val="false"/>
          <w:bCs w:val="false"/>
          <w:color w:val="auto"/>
          <w:sz w:val="22"/>
          <w:szCs w:val="22"/>
          <w:lang w:val="en-GB" w:eastAsia="en-US"/>
        </w:rPr>
        <w:t>Nominated for an Adult Learners’ Week Award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ascii="Arial Narrow" w:hAnsi="Arial Narrow" w:cs="Arial Narrow"/>
      <w:b/>
      <w:bCs/>
      <w:sz w:val="16"/>
    </w:rPr>
  </w:style>
  <w:style w:type="paragraph" w:styleId="Heading7">
    <w:name w:val="Heading 7"/>
    <w:basedOn w:val="Normal"/>
    <w:next w:val="Normal"/>
    <w:qFormat/>
    <w:pPr>
      <w:keepNext w:val="true"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18"/>
      <w:szCs w:val="1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NSimSun" w:cs="Symbol"/>
      <w:color w:val="auto"/>
      <w:kern w:val="2"/>
      <w:sz w:val="18"/>
      <w:szCs w:val="18"/>
      <w:lang w:val="en-GB" w:eastAsia="zh-CN" w:bidi="hi-I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Liberation Serif;Times New Roman" w:hAnsi="Liberation Serif;Times New Roman" w:eastAsia="OpenSymbol;Arial Unicode MS" w:cs="OpenSymbol;Arial Unicode MS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 w:cs="Courier New"/>
      <w:sz w:val="20"/>
    </w:rPr>
  </w:style>
  <w:style w:type="character" w:styleId="Keyboard">
    <w:name w:val="Keyboard"/>
    <w:qFormat/>
    <w:rPr>
      <w:rFonts w:ascii="Courier New" w:hAnsi="Courier New" w:cs="Courier New"/>
      <w:b/>
      <w:sz w:val="20"/>
    </w:rPr>
  </w:style>
  <w:style w:type="character" w:styleId="Sample">
    <w:name w:val="Sample"/>
    <w:qFormat/>
    <w:rPr>
      <w:rFonts w:ascii="Courier New" w:hAnsi="Courier New" w:cs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 w:cs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pPr/>
    <w:rPr>
      <w:rFonts w:ascii="Arial" w:hAnsi="Arial" w:cs="Arial"/>
      <w:sz w:val="16"/>
      <w:lang w:eastAsia="en-GB"/>
    </w:rPr>
  </w:style>
  <w:style w:type="paragraph" w:styleId="Body">
    <w:name w:val="Body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;Arial" w:hAnsi="Helvetica;Arial" w:eastAsia="ヒラギノ角ゴ Pro W3" w:cs="Arial"/>
      <w:color w:val="000000"/>
      <w:kern w:val="2"/>
      <w:sz w:val="24"/>
      <w:szCs w:val="24"/>
      <w:lang w:val="en-US" w:eastAsia="en-US" w:bidi="hi-IN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initionTerm">
    <w:name w:val="Definition Term"/>
    <w:basedOn w:val="Normal"/>
    <w:qFormat/>
    <w:pPr/>
    <w:rPr/>
  </w:style>
  <w:style w:type="paragraph" w:styleId="DefinitionList">
    <w:name w:val="Definition List"/>
    <w:basedOn w:val="Normal"/>
    <w:qFormat/>
    <w:pPr>
      <w:ind w:left="360" w:right="0" w:hanging="0"/>
    </w:pPr>
    <w:rPr/>
  </w:style>
  <w:style w:type="paragraph" w:styleId="H1">
    <w:name w:val="H1"/>
    <w:basedOn w:val="Normal"/>
    <w:qFormat/>
    <w:pPr>
      <w:keepNext w:val="true"/>
      <w:spacing w:before="100" w:after="100"/>
    </w:pPr>
    <w:rPr>
      <w:b/>
      <w:kern w:val="2"/>
      <w:sz w:val="48"/>
    </w:rPr>
  </w:style>
  <w:style w:type="paragraph" w:styleId="H2">
    <w:name w:val="H2"/>
    <w:basedOn w:val="Normal"/>
    <w:qFormat/>
    <w:pPr>
      <w:keepNext w:val="true"/>
      <w:spacing w:before="100" w:after="100"/>
    </w:pPr>
    <w:rPr>
      <w:b/>
      <w:sz w:val="36"/>
    </w:rPr>
  </w:style>
  <w:style w:type="paragraph" w:styleId="H3">
    <w:name w:val="H3"/>
    <w:basedOn w:val="Normal"/>
    <w:qFormat/>
    <w:pPr>
      <w:keepNext w:val="true"/>
      <w:spacing w:before="100" w:after="100"/>
    </w:pPr>
    <w:rPr>
      <w:b/>
      <w:sz w:val="28"/>
    </w:rPr>
  </w:style>
  <w:style w:type="paragraph" w:styleId="H4">
    <w:name w:val="H4"/>
    <w:basedOn w:val="Normal"/>
    <w:qFormat/>
    <w:pPr>
      <w:keepNext w:val="true"/>
      <w:spacing w:before="100" w:after="100"/>
    </w:pPr>
    <w:rPr>
      <w:b/>
      <w:sz w:val="24"/>
    </w:rPr>
  </w:style>
  <w:style w:type="paragraph" w:styleId="H5">
    <w:name w:val="H5"/>
    <w:basedOn w:val="Normal"/>
    <w:qFormat/>
    <w:pPr>
      <w:keepNext w:val="true"/>
      <w:spacing w:before="100" w:after="100"/>
    </w:pPr>
    <w:rPr>
      <w:b/>
      <w:sz w:val="20"/>
    </w:rPr>
  </w:style>
  <w:style w:type="paragraph" w:styleId="H6">
    <w:name w:val="H6"/>
    <w:basedOn w:val="Normal"/>
    <w:qFormat/>
    <w:pPr>
      <w:keepNext w:val="true"/>
      <w:spacing w:before="100" w:after="100"/>
    </w:pPr>
    <w:rPr>
      <w:b/>
      <w:sz w:val="16"/>
    </w:rPr>
  </w:style>
  <w:style w:type="paragraph" w:styleId="Address">
    <w:name w:val="Address"/>
    <w:basedOn w:val="Normal"/>
    <w:qFormat/>
    <w:pPr/>
    <w:rPr>
      <w:i/>
    </w:rPr>
  </w:style>
  <w:style w:type="paragraph" w:styleId="Blockquote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 w:cs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suppressAutoHyphens w:val="true"/>
      <w:overflowPunct w:val="fals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suppressAutoHyphens w:val="true"/>
      <w:overflowPunct w:val="fals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ames-p-1ba6ab265" TargetMode="External"/><Relationship Id="rId3" Type="http://schemas.openxmlformats.org/officeDocument/2006/relationships/hyperlink" Target="https://jpdevacc.github.io/HobbySite/retro_gaming.html" TargetMode="External"/><Relationship Id="rId4" Type="http://schemas.openxmlformats.org/officeDocument/2006/relationships/hyperlink" Target="https://github.com/JPDevAcc/HobbySite" TargetMode="External"/><Relationship Id="rId5" Type="http://schemas.openxmlformats.org/officeDocument/2006/relationships/hyperlink" Target="https://jpdevacc.github.io/JSQuiz/" TargetMode="External"/><Relationship Id="rId6" Type="http://schemas.openxmlformats.org/officeDocument/2006/relationships/hyperlink" Target="https://github.com/JPDevAcc/JSQuiz" TargetMode="External"/><Relationship Id="rId7" Type="http://schemas.openxmlformats.org/officeDocument/2006/relationships/hyperlink" Target="https://jpdevacc.github.io/JSTextAdventure" TargetMode="External"/><Relationship Id="rId8" Type="http://schemas.openxmlformats.org/officeDocument/2006/relationships/hyperlink" Target="https://github.com/JPDevAcc/JSTextAdventure" TargetMode="External"/><Relationship Id="rId9" Type="http://schemas.openxmlformats.org/officeDocument/2006/relationships/hyperlink" Target="https://jpdevacc.github.io/JSTextAdventure" TargetMode="External"/><Relationship Id="rId10" Type="http://schemas.openxmlformats.org/officeDocument/2006/relationships/hyperlink" Target="https://github.com/JPDevAcc/JSTextAdventure" TargetMode="External"/><Relationship Id="rId11" Type="http://schemas.openxmlformats.org/officeDocument/2006/relationships/hyperlink" Target="https://providr.uk/" TargetMode="External"/><Relationship Id="rId12" Type="http://schemas.openxmlformats.org/officeDocument/2006/relationships/hyperlink" Target="https://learning.thedeveloperacademy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2009</TotalTime>
  <Application>LibreOffice/7.3.5.2$Windows_X86_64 LibreOffice_project/184fe81b8c8c30d8b5082578aee2fed2ea847c01</Application>
  <AppVersion>15.0000</AppVersion>
  <Pages>3</Pages>
  <Words>887</Words>
  <Characters>5694</Characters>
  <CharactersWithSpaces>6457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2020-09-07T07:30:02Z</dcterms:created>
  <dc:creator/>
  <dc:description/>
  <dc:language>en-GB</dc:language>
  <cp:lastModifiedBy/>
  <cp:lastPrinted>1995-11-21T17:41:00Z</cp:lastPrinted>
  <dcterms:modified xsi:type="dcterms:W3CDTF">2023-02-10T10:01:21Z</dcterms:modified>
  <cp:revision>244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