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7775" w14:textId="77777777" w:rsidR="001617DD" w:rsidRPr="008E6273" w:rsidRDefault="00624EA4" w:rsidP="00CB0186">
      <w:pPr>
        <w:jc w:val="right"/>
        <w:rPr>
          <w:rFonts w:ascii="gobCL" w:hAnsi="gobCL"/>
          <w:b/>
          <w:sz w:val="22"/>
          <w:lang w:val="en-US"/>
        </w:rPr>
      </w:pP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7F563E">
        <w:rPr>
          <w:rFonts w:ascii="gobCL" w:hAnsi="gobCL"/>
          <w:b/>
          <w:sz w:val="22"/>
        </w:rPr>
        <w:tab/>
      </w:r>
      <w:r w:rsidRPr="008E6273">
        <w:rPr>
          <w:rFonts w:ascii="gobCL" w:hAnsi="gobCL"/>
          <w:b/>
          <w:sz w:val="22"/>
          <w:lang w:val="en-US"/>
        </w:rPr>
        <w:t xml:space="preserve">         </w:t>
      </w:r>
    </w:p>
    <w:p w14:paraId="4FF899F8" w14:textId="77777777" w:rsidR="001617DD" w:rsidRPr="008E6273" w:rsidRDefault="001617DD" w:rsidP="00CB0186">
      <w:pPr>
        <w:jc w:val="right"/>
        <w:rPr>
          <w:rFonts w:ascii="gobCL" w:hAnsi="gobCL"/>
          <w:b/>
          <w:sz w:val="22"/>
          <w:lang w:val="en-US"/>
        </w:rPr>
      </w:pPr>
    </w:p>
    <w:p w14:paraId="0F37B077" w14:textId="77777777" w:rsidR="001617DD" w:rsidRPr="008E6273" w:rsidRDefault="001617DD" w:rsidP="00CB0186">
      <w:pPr>
        <w:jc w:val="right"/>
        <w:rPr>
          <w:rFonts w:ascii="gobCL" w:hAnsi="gobCL"/>
          <w:b/>
          <w:sz w:val="22"/>
          <w:lang w:val="en-US"/>
        </w:rPr>
      </w:pPr>
    </w:p>
    <w:p w14:paraId="667971E3" w14:textId="77777777" w:rsidR="001617DD" w:rsidRPr="008E6273" w:rsidRDefault="001617DD" w:rsidP="00CB0186">
      <w:pPr>
        <w:jc w:val="right"/>
        <w:rPr>
          <w:rFonts w:ascii="gobCL" w:hAnsi="gobCL"/>
          <w:b/>
          <w:sz w:val="22"/>
          <w:lang w:val="en-US"/>
        </w:rPr>
      </w:pPr>
    </w:p>
    <w:p w14:paraId="5C12F531" w14:textId="77777777" w:rsidR="008B07BC" w:rsidRPr="008E6273" w:rsidRDefault="00624EA4" w:rsidP="00CB0186">
      <w:pPr>
        <w:jc w:val="right"/>
        <w:rPr>
          <w:rFonts w:ascii="gobCL" w:hAnsi="gobCL"/>
          <w:b/>
          <w:lang w:val="en-US"/>
        </w:rPr>
      </w:pPr>
      <w:r w:rsidRPr="008E6273">
        <w:rPr>
          <w:rFonts w:ascii="gobCL" w:hAnsi="gobCL"/>
          <w:b/>
          <w:sz w:val="22"/>
          <w:lang w:val="en-US"/>
        </w:rPr>
        <w:t xml:space="preserve"> </w:t>
      </w:r>
      <w:r w:rsidRPr="008E6273">
        <w:rPr>
          <w:rFonts w:ascii="gobCL" w:hAnsi="gobCL"/>
          <w:b/>
          <w:lang w:val="en-US"/>
        </w:rPr>
        <w:t xml:space="preserve">Santiago, </w:t>
      </w:r>
      <w:r w:rsidR="00262FA4" w:rsidRPr="008E6273">
        <w:rPr>
          <w:rFonts w:ascii="gobCL" w:hAnsi="gobCL"/>
          <w:b/>
          <w:lang w:val="en-US"/>
        </w:rPr>
        <w:t>XX</w:t>
      </w:r>
      <w:r w:rsidR="00033BE4" w:rsidRPr="008E6273">
        <w:rPr>
          <w:rFonts w:ascii="gobCL" w:hAnsi="gobCL"/>
          <w:b/>
          <w:lang w:val="en-US"/>
        </w:rPr>
        <w:t xml:space="preserve"> </w:t>
      </w:r>
      <w:r w:rsidRPr="008E6273">
        <w:rPr>
          <w:rFonts w:ascii="gobCL" w:hAnsi="gobCL"/>
          <w:b/>
          <w:lang w:val="en-US"/>
        </w:rPr>
        <w:t>de 2017</w:t>
      </w:r>
    </w:p>
    <w:p w14:paraId="5E554FEF" w14:textId="77777777" w:rsidR="008A5B2B" w:rsidRPr="008E6273" w:rsidRDefault="008A5B2B" w:rsidP="00840F23">
      <w:pPr>
        <w:jc w:val="both"/>
        <w:rPr>
          <w:rFonts w:ascii="gobCL" w:hAnsi="gobCL"/>
          <w:b/>
          <w:lang w:val="en-US"/>
        </w:rPr>
      </w:pPr>
    </w:p>
    <w:p w14:paraId="09E87CB0" w14:textId="77777777" w:rsidR="008B6215" w:rsidRPr="008E6273" w:rsidRDefault="008B6215" w:rsidP="008B6215">
      <w:pPr>
        <w:jc w:val="both"/>
        <w:rPr>
          <w:rFonts w:ascii="gobCL" w:hAnsi="gobCL"/>
          <w:b/>
          <w:lang w:val="en-US"/>
        </w:rPr>
      </w:pPr>
      <w:r>
        <w:rPr>
          <w:rFonts w:ascii="gobCL" w:hAnsi="gobCL"/>
          <w:b/>
        </w:rPr>
        <w:fldChar w:fldCharType="begin"/>
      </w:r>
      <w:r w:rsidRPr="008E6273">
        <w:rPr>
          <w:rFonts w:ascii="gobCL" w:hAnsi="gobCL"/>
          <w:b/>
          <w:lang w:val="en-US"/>
        </w:rPr>
        <w:instrText xml:space="preserve"> MERGEFIELD Sra </w:instrText>
      </w:r>
      <w:r>
        <w:rPr>
          <w:rFonts w:ascii="gobCL" w:hAnsi="gobCL"/>
          <w:b/>
        </w:rPr>
        <w:fldChar w:fldCharType="separate"/>
      </w:r>
      <w:r w:rsidRPr="008E6273">
        <w:rPr>
          <w:rFonts w:ascii="gobCL" w:hAnsi="gobCL"/>
          <w:b/>
          <w:noProof/>
          <w:lang w:val="en-US"/>
        </w:rPr>
        <w:t>Sra.</w:t>
      </w:r>
      <w:r>
        <w:rPr>
          <w:rFonts w:ascii="gobCL" w:hAnsi="gobCL"/>
          <w:b/>
        </w:rPr>
        <w:fldChar w:fldCharType="end"/>
      </w:r>
      <w:r w:rsidRPr="008E6273">
        <w:rPr>
          <w:rFonts w:ascii="gobCL" w:hAnsi="gobCL"/>
          <w:b/>
          <w:lang w:val="en-US"/>
        </w:rPr>
        <w:t xml:space="preserve"> xx </w:t>
      </w:r>
    </w:p>
    <w:p w14:paraId="37041EE4" w14:textId="77777777" w:rsidR="008B6215" w:rsidRPr="008E6273" w:rsidRDefault="00B34523" w:rsidP="008B6215">
      <w:pPr>
        <w:jc w:val="both"/>
        <w:rPr>
          <w:rFonts w:ascii="gobCL" w:hAnsi="gobCL"/>
          <w:b/>
          <w:lang w:val="en-US"/>
        </w:rPr>
      </w:pPr>
      <w:r w:rsidRPr="008E6273">
        <w:rPr>
          <w:rFonts w:ascii="gobCL" w:hAnsi="gobCL"/>
          <w:b/>
          <w:lang w:val="en-US"/>
        </w:rPr>
        <w:t xml:space="preserve">School Principal </w:t>
      </w:r>
    </w:p>
    <w:p w14:paraId="3421D816" w14:textId="77777777" w:rsidR="008B6215" w:rsidRPr="0036397B" w:rsidRDefault="008B6215" w:rsidP="008B6215">
      <w:pPr>
        <w:jc w:val="both"/>
        <w:rPr>
          <w:rFonts w:ascii="gobCL" w:hAnsi="gobCL"/>
          <w:b/>
          <w:lang w:val="en-US"/>
        </w:rPr>
      </w:pPr>
      <w:r>
        <w:rPr>
          <w:rFonts w:ascii="gobCL" w:hAnsi="gobCL"/>
          <w:b/>
        </w:rPr>
        <w:fldChar w:fldCharType="begin"/>
      </w:r>
      <w:r w:rsidRPr="0036397B">
        <w:rPr>
          <w:rFonts w:ascii="gobCL" w:hAnsi="gobCL"/>
          <w:b/>
          <w:lang w:val="en-US"/>
        </w:rPr>
        <w:instrText xml:space="preserve"> MERGEFIELD IES </w:instrText>
      </w:r>
      <w:r>
        <w:rPr>
          <w:rFonts w:ascii="gobCL" w:hAnsi="gobCL"/>
          <w:b/>
        </w:rPr>
        <w:fldChar w:fldCharType="separate"/>
      </w:r>
      <w:r w:rsidR="00B34523" w:rsidRPr="0036397B">
        <w:rPr>
          <w:rFonts w:ascii="gobCL" w:hAnsi="gobCL"/>
          <w:b/>
          <w:noProof/>
          <w:lang w:val="en-US"/>
        </w:rPr>
        <w:t>School</w:t>
      </w:r>
      <w:r w:rsidRPr="0036397B">
        <w:rPr>
          <w:rFonts w:ascii="gobCL" w:hAnsi="gobCL"/>
          <w:b/>
          <w:noProof/>
          <w:lang w:val="en-US"/>
        </w:rPr>
        <w:t xml:space="preserve"> xx</w:t>
      </w:r>
      <w:r>
        <w:rPr>
          <w:rFonts w:ascii="gobCL" w:hAnsi="gobCL"/>
          <w:b/>
        </w:rPr>
        <w:fldChar w:fldCharType="end"/>
      </w:r>
    </w:p>
    <w:p w14:paraId="116B93DE" w14:textId="77777777" w:rsidR="008B6215" w:rsidRPr="0036397B" w:rsidRDefault="008B6215" w:rsidP="008B6215">
      <w:pPr>
        <w:jc w:val="both"/>
        <w:rPr>
          <w:rFonts w:ascii="gobCL" w:hAnsi="gobCL"/>
          <w:b/>
          <w:lang w:val="en-US"/>
        </w:rPr>
      </w:pPr>
    </w:p>
    <w:p w14:paraId="1C7F0DCB" w14:textId="77777777" w:rsidR="003932A2" w:rsidRPr="0036397B" w:rsidRDefault="003932A2" w:rsidP="00CB0186">
      <w:pPr>
        <w:spacing w:after="120"/>
        <w:jc w:val="both"/>
        <w:rPr>
          <w:rFonts w:ascii="gobCL" w:hAnsi="gobCL"/>
          <w:lang w:val="en-US"/>
        </w:rPr>
      </w:pPr>
    </w:p>
    <w:p w14:paraId="5140F884" w14:textId="77777777" w:rsidR="00B50402" w:rsidRPr="0036397B" w:rsidRDefault="00B50402" w:rsidP="00CB0186">
      <w:pPr>
        <w:spacing w:after="120"/>
        <w:jc w:val="both"/>
        <w:rPr>
          <w:rFonts w:ascii="gobCL" w:hAnsi="gobCL"/>
          <w:lang w:val="en-US"/>
        </w:rPr>
      </w:pPr>
    </w:p>
    <w:p w14:paraId="089CEEF5" w14:textId="06028470" w:rsidR="00AA28DC" w:rsidRDefault="00AA28DC" w:rsidP="00AA28DC">
      <w:pPr>
        <w:spacing w:after="120"/>
        <w:jc w:val="both"/>
        <w:rPr>
          <w:rFonts w:ascii="gobCL" w:hAnsi="gobCL"/>
        </w:rPr>
      </w:pPr>
      <w:r>
        <w:rPr>
          <w:rFonts w:ascii="gobCL" w:hAnsi="gobCL"/>
        </w:rPr>
        <w:t xml:space="preserve">El Ministerio de Educación está colaborando con </w:t>
      </w:r>
      <w:proofErr w:type="spellStart"/>
      <w:r>
        <w:rPr>
          <w:rFonts w:ascii="gobCL" w:hAnsi="gobCL"/>
        </w:rPr>
        <w:t>University</w:t>
      </w:r>
      <w:proofErr w:type="spellEnd"/>
      <w:r>
        <w:rPr>
          <w:rFonts w:ascii="gobCL" w:hAnsi="gobCL"/>
        </w:rPr>
        <w:t xml:space="preserve"> College London y </w:t>
      </w:r>
      <w:proofErr w:type="spellStart"/>
      <w:r>
        <w:rPr>
          <w:rFonts w:ascii="gobCL" w:hAnsi="gobCL"/>
        </w:rPr>
        <w:t>Karta</w:t>
      </w:r>
      <w:proofErr w:type="spellEnd"/>
      <w:r>
        <w:rPr>
          <w:rFonts w:ascii="gobCL" w:hAnsi="gobCL"/>
        </w:rPr>
        <w:t xml:space="preserve"> </w:t>
      </w:r>
      <w:proofErr w:type="spellStart"/>
      <w:r>
        <w:rPr>
          <w:rFonts w:ascii="gobCL" w:hAnsi="gobCL"/>
        </w:rPr>
        <w:t>Initiative</w:t>
      </w:r>
      <w:proofErr w:type="spellEnd"/>
      <w:r>
        <w:rPr>
          <w:rFonts w:ascii="gobCL" w:hAnsi="gobCL"/>
        </w:rPr>
        <w:t xml:space="preserve"> (UK) para desarrollar una evaluación de</w:t>
      </w:r>
      <w:r w:rsidR="0036397B">
        <w:rPr>
          <w:rFonts w:ascii="gobCL" w:hAnsi="gobCL"/>
        </w:rPr>
        <w:t xml:space="preserve">l sistema educativo en nuestro país. </w:t>
      </w:r>
      <w:r>
        <w:rPr>
          <w:rFonts w:ascii="gobCL" w:hAnsi="gobCL"/>
        </w:rPr>
        <w:t xml:space="preserve">Este es un </w:t>
      </w:r>
      <w:r w:rsidRPr="00AA28DC">
        <w:rPr>
          <w:rFonts w:ascii="gobCL" w:hAnsi="gobCL"/>
          <w:b/>
        </w:rPr>
        <w:t>estudio internacional</w:t>
      </w:r>
      <w:r>
        <w:rPr>
          <w:rFonts w:ascii="gobCL" w:hAnsi="gobCL"/>
        </w:rPr>
        <w:t xml:space="preserve"> </w:t>
      </w:r>
      <w:r w:rsidR="0036397B">
        <w:rPr>
          <w:rFonts w:ascii="gobCL" w:hAnsi="gobCL"/>
        </w:rPr>
        <w:t xml:space="preserve">sobre los procesos de aprendizaje y prácticas educativas que entregará información respecto a cómo se pueden mejorar los establecimientos educacionales en Chile y en el mundo. </w:t>
      </w:r>
    </w:p>
    <w:p w14:paraId="66ACA759" w14:textId="5CFD57A7" w:rsidR="00AA28DC" w:rsidRDefault="00AA28DC" w:rsidP="000E179E">
      <w:pPr>
        <w:spacing w:after="120"/>
        <w:jc w:val="both"/>
        <w:rPr>
          <w:rFonts w:ascii="gobCL" w:hAnsi="gobCL"/>
        </w:rPr>
      </w:pPr>
      <w:r>
        <w:rPr>
          <w:rFonts w:ascii="gobCL" w:hAnsi="gobCL"/>
        </w:rPr>
        <w:t xml:space="preserve">Su colegio fue seleccionado para participar en este estudio mediante una rigurosa metodología científica. Estamos </w:t>
      </w:r>
      <w:r w:rsidR="00C06E81">
        <w:rPr>
          <w:rFonts w:ascii="gobCL" w:hAnsi="gobCL"/>
        </w:rPr>
        <w:t>muy agradecidos de</w:t>
      </w:r>
      <w:r w:rsidR="00FA794A">
        <w:rPr>
          <w:rFonts w:ascii="gobCL" w:hAnsi="gobCL"/>
        </w:rPr>
        <w:t xml:space="preserve"> su</w:t>
      </w:r>
      <w:r w:rsidR="00C06E81">
        <w:rPr>
          <w:rFonts w:ascii="gobCL" w:hAnsi="gobCL"/>
        </w:rPr>
        <w:t xml:space="preserve"> </w:t>
      </w:r>
      <w:r w:rsidR="00F3069F">
        <w:rPr>
          <w:rFonts w:ascii="gobCL" w:hAnsi="gobCL"/>
        </w:rPr>
        <w:t>colaboración en</w:t>
      </w:r>
      <w:r w:rsidR="00FA794A">
        <w:rPr>
          <w:rFonts w:ascii="gobCL" w:hAnsi="gobCL"/>
        </w:rPr>
        <w:t xml:space="preserve"> </w:t>
      </w:r>
      <w:r w:rsidR="00C06E81">
        <w:rPr>
          <w:rFonts w:ascii="gobCL" w:hAnsi="gobCL"/>
        </w:rPr>
        <w:t>los últimos estudios que h</w:t>
      </w:r>
      <w:r w:rsidR="00FA794A">
        <w:rPr>
          <w:rFonts w:ascii="gobCL" w:hAnsi="gobCL"/>
        </w:rPr>
        <w:t xml:space="preserve">emos realizado como Ministerio y esperamos contar nuevamente con su </w:t>
      </w:r>
      <w:r w:rsidR="00F3069F">
        <w:rPr>
          <w:rFonts w:ascii="gobCL" w:hAnsi="gobCL"/>
        </w:rPr>
        <w:t>ayuda</w:t>
      </w:r>
      <w:r w:rsidR="00FA794A">
        <w:rPr>
          <w:rFonts w:ascii="gobCL" w:hAnsi="gobCL"/>
        </w:rPr>
        <w:t xml:space="preserve"> en esta oportunidad. Sabemos que los tiempos tanto para el equipo directivo como para los estudiantes de cuarto medio son acotados, sin </w:t>
      </w:r>
      <w:r w:rsidR="00F3069F">
        <w:rPr>
          <w:rFonts w:ascii="gobCL" w:hAnsi="gobCL"/>
        </w:rPr>
        <w:t>embargo,</w:t>
      </w:r>
      <w:r w:rsidR="00FA794A">
        <w:rPr>
          <w:rFonts w:ascii="gobCL" w:hAnsi="gobCL"/>
        </w:rPr>
        <w:t xml:space="preserve"> </w:t>
      </w:r>
      <w:r w:rsidR="00F3069F">
        <w:rPr>
          <w:rFonts w:ascii="gobCL" w:hAnsi="gobCL"/>
        </w:rPr>
        <w:t xml:space="preserve">su participación efectiva es fundamental para asegurar la validez de los resultados de esta investigación. Es por esto que será fundamental su apoyo para permitir el correcto levantamiento de información por parte de nuestro equipo. </w:t>
      </w:r>
    </w:p>
    <w:p w14:paraId="54490188" w14:textId="04B4A7EB" w:rsidR="00F3069F" w:rsidRPr="000E179E" w:rsidRDefault="00F3069F" w:rsidP="000E179E">
      <w:pPr>
        <w:spacing w:after="120"/>
        <w:jc w:val="both"/>
        <w:rPr>
          <w:rFonts w:ascii="gobCL" w:hAnsi="gobCL"/>
        </w:rPr>
      </w:pPr>
      <w:r>
        <w:rPr>
          <w:rFonts w:ascii="gobCL" w:hAnsi="gobCL"/>
        </w:rPr>
        <w:t xml:space="preserve">El estudio consiste en una encuesta para todos los estudiantes de cuarto medio del establecimiento. Esta tendrá una duración de 30 minutos y se aplicará en la sala de clases. Además, habrá una encuesta de 10 minutos para los profesores de lenguaje y matemáticas de cuarto medio y para el jefe </w:t>
      </w:r>
      <w:r w:rsidR="00372BEE">
        <w:rPr>
          <w:rFonts w:ascii="gobCL" w:hAnsi="gobCL"/>
        </w:rPr>
        <w:t xml:space="preserve">o jefa </w:t>
      </w:r>
      <w:r>
        <w:rPr>
          <w:rFonts w:ascii="gobCL" w:hAnsi="gobCL"/>
        </w:rPr>
        <w:t>UTP. Con este estudio obtendremos información sobre el proceso de</w:t>
      </w:r>
      <w:r w:rsidR="0036397B">
        <w:rPr>
          <w:rFonts w:ascii="gobCL" w:hAnsi="gobCL"/>
        </w:rPr>
        <w:t xml:space="preserve"> aprendizaje de los estudiantes y las prácticas pedagógica</w:t>
      </w:r>
      <w:r>
        <w:rPr>
          <w:rFonts w:ascii="gobCL" w:hAnsi="gobCL"/>
        </w:rPr>
        <w:t xml:space="preserve">. La información recolectada será </w:t>
      </w:r>
      <w:r w:rsidR="00DA5E12">
        <w:rPr>
          <w:rFonts w:ascii="gobCL" w:hAnsi="gobCL"/>
        </w:rPr>
        <w:t xml:space="preserve">confidencial y no se presentará ningún tipo de información individual, sino que solamente a nivel de </w:t>
      </w:r>
      <w:r w:rsidR="00372BEE">
        <w:rPr>
          <w:rFonts w:ascii="gobCL" w:hAnsi="gobCL"/>
        </w:rPr>
        <w:t>establecimiento</w:t>
      </w:r>
      <w:r w:rsidR="00DA5E12">
        <w:rPr>
          <w:rFonts w:ascii="gobCL" w:hAnsi="gobCL"/>
        </w:rPr>
        <w:t>. De todas formas, y en agradecimiento por su participación, le haremos llegar una versión anónima de la información que recolectemos en su colegio. Esto será útil para tener una idea del estado del ambiente de aprendizaje en su colegio.</w:t>
      </w:r>
    </w:p>
    <w:p w14:paraId="61BEA0BF" w14:textId="7785701A" w:rsidR="00D162DE" w:rsidRPr="00B50402" w:rsidRDefault="000D715C" w:rsidP="00B50402">
      <w:pPr>
        <w:spacing w:after="120"/>
        <w:jc w:val="both"/>
        <w:rPr>
          <w:rFonts w:ascii="gobCL" w:hAnsi="gobCL"/>
        </w:rPr>
      </w:pPr>
      <w:r>
        <w:rPr>
          <w:rFonts w:ascii="gobCL" w:hAnsi="gobCL"/>
        </w:rPr>
        <w:t xml:space="preserve">Para la ejecución del trabajo se contrató a la consultora </w:t>
      </w:r>
      <w:r>
        <w:rPr>
          <w:rFonts w:ascii="gobCL" w:hAnsi="gobCL"/>
          <w:b/>
        </w:rPr>
        <w:t>FOCUS)</w:t>
      </w:r>
      <w:r>
        <w:rPr>
          <w:rFonts w:ascii="gobCL" w:hAnsi="gobCL"/>
        </w:rPr>
        <w:t xml:space="preserve">, experta en estudios de contexto educativo, quienes trabajarán de manera directa con el Ministerio de Educación </w:t>
      </w:r>
      <w:r w:rsidR="00DA5E12">
        <w:rPr>
          <w:rFonts w:ascii="gobCL" w:hAnsi="gobCL"/>
        </w:rPr>
        <w:t>y con</w:t>
      </w:r>
      <w:r>
        <w:rPr>
          <w:rFonts w:ascii="gobCL" w:hAnsi="gobCL"/>
        </w:rPr>
        <w:t xml:space="preserve"> </w:t>
      </w:r>
      <w:proofErr w:type="spellStart"/>
      <w:r>
        <w:rPr>
          <w:rFonts w:ascii="gobCL" w:hAnsi="gobCL"/>
        </w:rPr>
        <w:t>University</w:t>
      </w:r>
      <w:proofErr w:type="spellEnd"/>
      <w:r>
        <w:rPr>
          <w:rFonts w:ascii="gobCL" w:hAnsi="gobCL"/>
        </w:rPr>
        <w:t xml:space="preserve"> College London. En los próximos días se pondrán en contacto con usted para coordinar el día y hora que mejor le acomode para la realización de estas actividades. </w:t>
      </w:r>
      <w:r w:rsidR="00DA5E12">
        <w:rPr>
          <w:rFonts w:ascii="gobCL" w:hAnsi="gobCL"/>
        </w:rPr>
        <w:t xml:space="preserve">Confiamos en su apoyo en esta etapa para asegurar que el levantamiento de la información se realice sin contratiempos. </w:t>
      </w:r>
    </w:p>
    <w:p w14:paraId="69299F5E" w14:textId="77777777" w:rsidR="00B50402" w:rsidRDefault="00B50402" w:rsidP="00B50402">
      <w:pPr>
        <w:spacing w:after="120"/>
        <w:jc w:val="both"/>
        <w:rPr>
          <w:rFonts w:ascii="gobCL" w:hAnsi="gobCL"/>
        </w:rPr>
      </w:pPr>
      <w:r w:rsidRPr="00B50402">
        <w:rPr>
          <w:rFonts w:ascii="gobCL" w:hAnsi="gobCL"/>
        </w:rPr>
        <w:t>Cualquier duda o comentario respect</w:t>
      </w:r>
      <w:r w:rsidR="00D162DE">
        <w:rPr>
          <w:rFonts w:ascii="gobCL" w:hAnsi="gobCL"/>
        </w:rPr>
        <w:t>o</w:t>
      </w:r>
      <w:r w:rsidRPr="00B50402">
        <w:rPr>
          <w:rFonts w:ascii="gobCL" w:hAnsi="gobCL"/>
        </w:rPr>
        <w:t xml:space="preserve"> al estudio, por favo</w:t>
      </w:r>
      <w:r w:rsidR="00D162DE">
        <w:rPr>
          <w:rFonts w:ascii="gobCL" w:hAnsi="gobCL"/>
        </w:rPr>
        <w:t>r contactarse con Marí</w:t>
      </w:r>
      <w:r w:rsidRPr="00B50402">
        <w:rPr>
          <w:rFonts w:ascii="gobCL" w:hAnsi="gobCL"/>
        </w:rPr>
        <w:t>a Paz Fern</w:t>
      </w:r>
      <w:r w:rsidR="00D162DE">
        <w:rPr>
          <w:rFonts w:ascii="gobCL" w:hAnsi="gobCL"/>
        </w:rPr>
        <w:t>á</w:t>
      </w:r>
      <w:r w:rsidRPr="00B50402">
        <w:rPr>
          <w:rFonts w:ascii="gobCL" w:hAnsi="gobCL"/>
        </w:rPr>
        <w:t xml:space="preserve">ndez, profesional del Centro de Estudios del Ministerio de </w:t>
      </w:r>
      <w:r w:rsidR="00D162DE" w:rsidRPr="00B50402">
        <w:rPr>
          <w:rFonts w:ascii="gobCL" w:hAnsi="gobCL"/>
        </w:rPr>
        <w:t>Educación</w:t>
      </w:r>
      <w:r w:rsidRPr="00B50402">
        <w:rPr>
          <w:rFonts w:ascii="gobCL" w:hAnsi="gobCL"/>
        </w:rPr>
        <w:t xml:space="preserve"> (mariapaz.fernandez@mineduc.cl o +56 224066020) o con Magdalena </w:t>
      </w:r>
      <w:r w:rsidR="00D162DE" w:rsidRPr="00B50402">
        <w:rPr>
          <w:rFonts w:ascii="gobCL" w:hAnsi="gobCL"/>
        </w:rPr>
        <w:t>Sánchez</w:t>
      </w:r>
      <w:r w:rsidRPr="00B50402">
        <w:rPr>
          <w:rFonts w:ascii="gobCL" w:hAnsi="gobCL"/>
        </w:rPr>
        <w:t>, coordinadora del proyecto de la consultora FOCUS (msanchez@focus.cl o +56 9 6496 7192).</w:t>
      </w:r>
    </w:p>
    <w:p w14:paraId="7CD3CD22" w14:textId="77777777" w:rsidR="00627B6B" w:rsidRPr="00B50402" w:rsidRDefault="00627B6B" w:rsidP="00B50402">
      <w:pPr>
        <w:spacing w:after="120"/>
        <w:jc w:val="both"/>
        <w:rPr>
          <w:rFonts w:ascii="gobCL" w:hAnsi="gobCL"/>
        </w:rPr>
      </w:pPr>
    </w:p>
    <w:p w14:paraId="64719872" w14:textId="77777777" w:rsidR="00D162DE" w:rsidRDefault="00D162DE" w:rsidP="00D162DE">
      <w:pPr>
        <w:jc w:val="both"/>
        <w:rPr>
          <w:rFonts w:ascii="gobCL" w:hAnsi="gobCL"/>
        </w:rPr>
      </w:pPr>
      <w:r w:rsidRPr="007F563E">
        <w:rPr>
          <w:rFonts w:ascii="gobCL" w:hAnsi="gobCL"/>
        </w:rPr>
        <w:t>Esperando contar con una buena acogida de esta iniciativa se despide,</w:t>
      </w:r>
    </w:p>
    <w:p w14:paraId="74F23A6F" w14:textId="77777777" w:rsidR="00D162DE" w:rsidRDefault="00D162DE" w:rsidP="00D162DE">
      <w:pPr>
        <w:jc w:val="both"/>
        <w:rPr>
          <w:rFonts w:ascii="gobCL" w:hAnsi="gobCL"/>
        </w:rPr>
      </w:pPr>
    </w:p>
    <w:p w14:paraId="0BB8992E" w14:textId="77777777" w:rsidR="00D162DE" w:rsidRPr="007F563E" w:rsidRDefault="00D162DE" w:rsidP="00D162DE">
      <w:pPr>
        <w:jc w:val="both"/>
        <w:rPr>
          <w:rFonts w:ascii="gobCL" w:hAnsi="gobCL"/>
        </w:rPr>
      </w:pPr>
    </w:p>
    <w:p w14:paraId="43D94012" w14:textId="77777777" w:rsidR="00B50402" w:rsidRPr="00B50402" w:rsidRDefault="00B50402" w:rsidP="00B50402">
      <w:pPr>
        <w:spacing w:after="120"/>
        <w:jc w:val="both"/>
        <w:rPr>
          <w:rFonts w:ascii="gobCL" w:hAnsi="gobCL"/>
        </w:rPr>
      </w:pPr>
    </w:p>
    <w:p w14:paraId="007BBB86" w14:textId="77777777" w:rsidR="00B50402" w:rsidRPr="00B50402" w:rsidRDefault="00B50402" w:rsidP="00B50402">
      <w:pPr>
        <w:spacing w:after="120"/>
        <w:jc w:val="both"/>
        <w:rPr>
          <w:rFonts w:ascii="gobCL" w:hAnsi="gobCL"/>
        </w:rPr>
      </w:pPr>
    </w:p>
    <w:p w14:paraId="25D5B403" w14:textId="77777777" w:rsidR="00B50402" w:rsidRPr="00B50402" w:rsidRDefault="00B50402" w:rsidP="00B50402">
      <w:pPr>
        <w:spacing w:after="120"/>
        <w:jc w:val="both"/>
        <w:rPr>
          <w:rFonts w:ascii="gobCL" w:hAnsi="gobCL"/>
        </w:rPr>
      </w:pPr>
    </w:p>
    <w:p w14:paraId="126790A4" w14:textId="77777777" w:rsidR="00B50402" w:rsidRPr="00B50402" w:rsidRDefault="00B50402" w:rsidP="00D162DE">
      <w:pPr>
        <w:spacing w:after="120"/>
        <w:jc w:val="center"/>
        <w:rPr>
          <w:rFonts w:ascii="gobCL" w:hAnsi="gobCL"/>
        </w:rPr>
      </w:pPr>
      <w:r w:rsidRPr="00B50402">
        <w:rPr>
          <w:rFonts w:ascii="gobCL" w:hAnsi="gobCL"/>
        </w:rPr>
        <w:t xml:space="preserve">Juan Eduardo </w:t>
      </w:r>
      <w:r w:rsidR="00D162DE" w:rsidRPr="00B50402">
        <w:rPr>
          <w:rFonts w:ascii="gobCL" w:hAnsi="gobCL"/>
        </w:rPr>
        <w:t>García</w:t>
      </w:r>
      <w:r w:rsidRPr="00B50402">
        <w:rPr>
          <w:rFonts w:ascii="gobCL" w:hAnsi="gobCL"/>
        </w:rPr>
        <w:t>-Huidobro</w:t>
      </w:r>
    </w:p>
    <w:p w14:paraId="2A248F60" w14:textId="77777777" w:rsidR="00B50402" w:rsidRDefault="00B50402" w:rsidP="00D162DE">
      <w:pPr>
        <w:spacing w:after="120"/>
        <w:jc w:val="center"/>
        <w:rPr>
          <w:rFonts w:ascii="gobCL" w:hAnsi="gobCL"/>
        </w:rPr>
      </w:pPr>
      <w:r w:rsidRPr="00B50402">
        <w:rPr>
          <w:rFonts w:ascii="gobCL" w:hAnsi="gobCL"/>
        </w:rPr>
        <w:t xml:space="preserve">Jefe de </w:t>
      </w:r>
      <w:r w:rsidR="00D162DE" w:rsidRPr="00B50402">
        <w:rPr>
          <w:rFonts w:ascii="gobCL" w:hAnsi="gobCL"/>
        </w:rPr>
        <w:t>División</w:t>
      </w:r>
      <w:r w:rsidRPr="00B50402">
        <w:rPr>
          <w:rFonts w:ascii="gobCL" w:hAnsi="gobCL"/>
        </w:rPr>
        <w:t xml:space="preserve"> </w:t>
      </w:r>
      <w:r w:rsidR="00D162DE" w:rsidRPr="00B50402">
        <w:rPr>
          <w:rFonts w:ascii="gobCL" w:hAnsi="gobCL"/>
        </w:rPr>
        <w:t>Educación</w:t>
      </w:r>
      <w:r w:rsidRPr="00B50402">
        <w:rPr>
          <w:rFonts w:ascii="gobCL" w:hAnsi="gobCL"/>
        </w:rPr>
        <w:t xml:space="preserve"> General</w:t>
      </w:r>
    </w:p>
    <w:p w14:paraId="579D2303" w14:textId="77777777" w:rsidR="00D162DE" w:rsidRDefault="00D162DE" w:rsidP="00D162DE">
      <w:pPr>
        <w:spacing w:after="120"/>
        <w:jc w:val="center"/>
        <w:rPr>
          <w:rFonts w:ascii="gobCL" w:hAnsi="gobCL"/>
        </w:rPr>
      </w:pPr>
      <w:r>
        <w:rPr>
          <w:rFonts w:ascii="gobCL" w:hAnsi="gobCL"/>
        </w:rPr>
        <w:t>Ministerio de Educación</w:t>
      </w:r>
    </w:p>
    <w:p w14:paraId="473860D7" w14:textId="77777777" w:rsidR="00134812" w:rsidRPr="007F563E" w:rsidRDefault="00134812" w:rsidP="008B07BC">
      <w:pPr>
        <w:jc w:val="both"/>
        <w:rPr>
          <w:rFonts w:ascii="gobCL" w:hAnsi="gobCL"/>
        </w:rPr>
      </w:pPr>
    </w:p>
    <w:sectPr w:rsidR="00134812" w:rsidRPr="007F563E" w:rsidSect="00CB0186">
      <w:headerReference w:type="default" r:id="rId7"/>
      <w:pgSz w:w="12240" w:h="15840"/>
      <w:pgMar w:top="1702"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67833" w14:textId="77777777" w:rsidR="00D50E89" w:rsidRDefault="00D50E89">
      <w:r>
        <w:separator/>
      </w:r>
    </w:p>
  </w:endnote>
  <w:endnote w:type="continuationSeparator" w:id="0">
    <w:p w14:paraId="251DEF22" w14:textId="77777777" w:rsidR="00D50E89" w:rsidRDefault="00D50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bCL">
    <w:altName w:val="Calibri"/>
    <w:panose1 w:val="00000000000000000000"/>
    <w:charset w:val="00"/>
    <w:family w:val="modern"/>
    <w:notTrueType/>
    <w:pitch w:val="variable"/>
    <w:sig w:usb0="8000002F" w:usb1="4000005B"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4ACEB" w14:textId="77777777" w:rsidR="00D50E89" w:rsidRDefault="00D50E89">
      <w:r>
        <w:separator/>
      </w:r>
    </w:p>
  </w:footnote>
  <w:footnote w:type="continuationSeparator" w:id="0">
    <w:p w14:paraId="403D9B90" w14:textId="77777777" w:rsidR="00D50E89" w:rsidRDefault="00D50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37BD" w14:textId="7568B857" w:rsidR="00F3069F" w:rsidRDefault="00F3069F">
    <w:pPr>
      <w:pStyle w:val="Header"/>
    </w:pPr>
    <w:r>
      <w:rPr>
        <w:noProof/>
        <w:lang w:val="es-ES" w:eastAsia="es-ES"/>
      </w:rPr>
      <w:drawing>
        <wp:anchor distT="0" distB="0" distL="114300" distR="114300" simplePos="0" relativeHeight="251662336" behindDoc="0" locked="0" layoutInCell="1" allowOverlap="1" wp14:anchorId="1CEFAA37" wp14:editId="4D74CA5B">
          <wp:simplePos x="0" y="0"/>
          <wp:positionH relativeFrom="column">
            <wp:posOffset>1043940</wp:posOffset>
          </wp:positionH>
          <wp:positionV relativeFrom="paragraph">
            <wp:posOffset>-125730</wp:posOffset>
          </wp:positionV>
          <wp:extent cx="1028700" cy="533917"/>
          <wp:effectExtent l="0" t="0" r="0" b="0"/>
          <wp:wrapNone/>
          <wp:docPr id="19" name="Imagen 19"/>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028700" cy="533917"/>
                  </a:xfrm>
                  <a:prstGeom prst="rect">
                    <a:avLst/>
                  </a:prstGeom>
                </pic:spPr>
              </pic:pic>
            </a:graphicData>
          </a:graphic>
          <wp14:sizeRelH relativeFrom="margin">
            <wp14:pctWidth>0</wp14:pctWidth>
          </wp14:sizeRelH>
          <wp14:sizeRelV relativeFrom="margin">
            <wp14:pctHeight>0</wp14:pctHeight>
          </wp14:sizeRelV>
        </wp:anchor>
      </w:drawing>
    </w:r>
    <w:r>
      <w:rPr>
        <w:noProof/>
        <w:lang w:val="es-ES" w:eastAsia="es-ES"/>
      </w:rPr>
      <w:drawing>
        <wp:anchor distT="0" distB="0" distL="114300" distR="114300" simplePos="0" relativeHeight="251664384" behindDoc="0" locked="0" layoutInCell="1" allowOverlap="1" wp14:anchorId="0D761270" wp14:editId="05ADFC47">
          <wp:simplePos x="0" y="0"/>
          <wp:positionH relativeFrom="column">
            <wp:posOffset>3642360</wp:posOffset>
          </wp:positionH>
          <wp:positionV relativeFrom="paragraph">
            <wp:posOffset>-126365</wp:posOffset>
          </wp:positionV>
          <wp:extent cx="1066800" cy="473075"/>
          <wp:effectExtent l="0" t="0" r="0" b="3175"/>
          <wp:wrapSquare wrapText="bothSides"/>
          <wp:docPr id="8" name="Picture 8" descr="Image result for ucl economics logo"/>
          <wp:cNvGraphicFramePr/>
          <a:graphic xmlns:a="http://schemas.openxmlformats.org/drawingml/2006/main">
            <a:graphicData uri="http://schemas.openxmlformats.org/drawingml/2006/picture">
              <pic:pic xmlns:pic="http://schemas.openxmlformats.org/drawingml/2006/picture">
                <pic:nvPicPr>
                  <pic:cNvPr id="8" name="Picture 8" descr="Image result for ucl economics logo"/>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6800" cy="473075"/>
                  </a:xfrm>
                  <a:prstGeom prst="rect">
                    <a:avLst/>
                  </a:prstGeom>
                  <a:noFill/>
                  <a:ln>
                    <a:noFill/>
                  </a:ln>
                </pic:spPr>
              </pic:pic>
            </a:graphicData>
          </a:graphic>
        </wp:anchor>
      </w:drawing>
    </w:r>
    <w:r>
      <w:rPr>
        <w:noProof/>
        <w:lang w:val="es-ES" w:eastAsia="es-ES"/>
      </w:rPr>
      <w:drawing>
        <wp:anchor distT="0" distB="0" distL="114300" distR="114300" simplePos="0" relativeHeight="251663360" behindDoc="0" locked="0" layoutInCell="1" allowOverlap="1" wp14:anchorId="7EB3DBFF" wp14:editId="550BCC48">
          <wp:simplePos x="0" y="0"/>
          <wp:positionH relativeFrom="column">
            <wp:posOffset>5223510</wp:posOffset>
          </wp:positionH>
          <wp:positionV relativeFrom="paragraph">
            <wp:posOffset>-173990</wp:posOffset>
          </wp:positionV>
          <wp:extent cx="1457325" cy="542290"/>
          <wp:effectExtent l="0" t="0" r="9525"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57325" cy="542290"/>
                  </a:xfrm>
                  <a:prstGeom prst="rect">
                    <a:avLst/>
                  </a:prstGeom>
                  <a:noFill/>
                  <a:ln>
                    <a:noFill/>
                  </a:ln>
                </pic:spPr>
              </pic:pic>
            </a:graphicData>
          </a:graphic>
        </wp:anchor>
      </w:drawing>
    </w:r>
    <w:r>
      <w:rPr>
        <w:noProof/>
        <w:lang w:val="es-ES" w:eastAsia="es-ES"/>
      </w:rPr>
      <w:drawing>
        <wp:anchor distT="0" distB="0" distL="114300" distR="114300" simplePos="0" relativeHeight="251660288" behindDoc="0" locked="0" layoutInCell="1" allowOverlap="1" wp14:anchorId="40A8CFBB" wp14:editId="27361027">
          <wp:simplePos x="0" y="0"/>
          <wp:positionH relativeFrom="margin">
            <wp:align>left</wp:align>
          </wp:positionH>
          <wp:positionV relativeFrom="topMargin">
            <wp:posOffset>176530</wp:posOffset>
          </wp:positionV>
          <wp:extent cx="752475" cy="752475"/>
          <wp:effectExtent l="0" t="0" r="9525" b="9525"/>
          <wp:wrapNone/>
          <wp:docPr id="20" name="Imagen 20" descr="Resultado de imagen para ministerio de edu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ministerio de educac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CL"/>
      </w:rPr>
      <w:t xml:space="preserve"> </w:t>
    </w:r>
  </w:p>
</w:hdr>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54485292"/>
  </wne:recipientData>
  <wne:recipientData>
    <wne:active wne:val="1"/>
    <wne:hash wne:val="-1650128309"/>
  </wne:recipientData>
  <wne:recipientData>
    <wne:active wne:val="1"/>
    <wne:hash wne:val="1190356074"/>
  </wne:recipientData>
  <wne:recipientData>
    <wne:active wne:val="1"/>
    <wne:hash wne:val="-1222814892"/>
  </wne:recipientData>
  <wne:recipientData>
    <wne:active wne:val="1"/>
    <wne:hash wne:val="-521657524"/>
  </wne:recipientData>
  <wne:recipientData>
    <wne:active wne:val="1"/>
    <wne:hash wne:val="377981925"/>
  </wne:recipientData>
  <wne:recipientData>
    <wne:active wne:val="1"/>
    <wne:hash wne:val="1252761984"/>
  </wne:recipientData>
  <wne:recipientData>
    <wne:active wne:val="1"/>
    <wne:hash wne:val="-1120466733"/>
  </wne:recipientData>
  <wne:recipientData>
    <wne:active wne:val="1"/>
    <wne:hash wne:val="-365001885"/>
  </wne:recipientData>
  <wne:recipientData>
    <wne:active wne:val="1"/>
    <wne:hash wne:val="1150311773"/>
  </wne:recipientData>
  <wne:recipientData>
    <wne:active wne:val="1"/>
    <wne:hash wne:val="1720953868"/>
  </wne:recipientData>
  <wne:recipientData>
    <wne:active wne:val="1"/>
    <wne:hash wne:val="442232034"/>
  </wne:recipientData>
  <wne:recipientData>
    <wne:active wne:val="1"/>
    <wne:hash wne:val="1139131373"/>
  </wne:recipientData>
  <wne:recipientData>
    <wne:active wne:val="1"/>
    <wne:hash wne:val="-134481024"/>
  </wne:recipientData>
  <wne:recipientData>
    <wne:active wne:val="1"/>
    <wne:hash wne:val="645838651"/>
  </wne:recipientData>
  <wne:recipientData>
    <wne:active wne:val="1"/>
    <wne:hash wne:val="-786211560"/>
  </wne:recipientData>
  <wne:recipientData>
    <wne:active wne:val="1"/>
    <wne:hash wne:val="1063913615"/>
  </wne:recipientData>
  <wne:recipientData>
    <wne:active wne:val="1"/>
    <wne:hash wne:val="-1885954256"/>
  </wne:recipientData>
  <wne:recipientData>
    <wne:active wne:val="1"/>
    <wne:hash wne:val="-515183416"/>
  </wne:recipientData>
  <wne:recipientData>
    <wne:active wne:val="1"/>
    <wne:hash wne:val="-869654713"/>
  </wne:recipientData>
  <wne:recipientData>
    <wne:active wne:val="1"/>
    <wne:hash wne:val="1406067192"/>
  </wne:recipientData>
  <wne:recipientData>
    <wne:active wne:val="1"/>
    <wne:hash wne:val="-1566568064"/>
  </wne:recipientData>
  <wne:recipientData>
    <wne:active wne:val="1"/>
    <wne:hash wne:val="-531531544"/>
  </wne:recipientData>
  <wne:recipientData>
    <wne:active wne:val="1"/>
    <wne:hash wne:val="-1304676778"/>
  </wne:recipientData>
  <wne:recipientData>
    <wne:active wne:val="1"/>
    <wne:hash wne:val="-360474205"/>
  </wne:recipientData>
  <wne:recipientData>
    <wne:active wne:val="1"/>
    <wne:hash wne:val="1509744660"/>
  </wne:recipientData>
  <wne:recipientData>
    <wne:active wne:val="1"/>
    <wne:hash wne:val="-939608754"/>
  </wne:recipientData>
  <wne:recipientData>
    <wne:active wne:val="1"/>
    <wne:hash wne:val="2093422774"/>
  </wne:recipientData>
  <wne:recipientData>
    <wne:active wne:val="1"/>
    <wne:hash wne:val="-1176415497"/>
  </wne:recipientData>
  <wne:recipientData>
    <wne:active wne:val="1"/>
    <wne:hash wne:val="-1231838140"/>
  </wne:recipientData>
  <wne:recipientData>
    <wne:active wne:val="1"/>
    <wne:hash wne:val="252524075"/>
  </wne:recipientData>
  <wne:recipientData>
    <wne:active wne:val="1"/>
    <wne:hash wne:val="-295190038"/>
  </wne:recipientData>
  <wne:recipientData>
    <wne:active wne:val="1"/>
    <wne:hash wne:val="-1791662727"/>
  </wne:recipientData>
  <wne:recipientData>
    <wne:active wne:val="1"/>
    <wne:hash wne:val="493976049"/>
  </wne:recipientData>
  <wne:recipientData>
    <wne:active wne:val="1"/>
    <wne:hash wne:val="1989388355"/>
  </wne:recipientData>
  <wne:recipientData>
    <wne:active wne:val="1"/>
    <wne:hash wne:val="1286444148"/>
  </wne:recipientData>
  <wne:recipientData>
    <wne:active wne:val="1"/>
    <wne:hash wne:val="-675146614"/>
  </wne:recipientData>
  <wne:recipientData>
    <wne:active wne:val="1"/>
    <wne:hash wne:val="-20590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D:\MariaPaz.Fernandez\Documents\Biblioteca\04 PACE\Estudio implementación 2016\Contacto\2017_05_05 Info contacto CE y RI IE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E$` "/>
    <w:addressFieldName w:val="Email"/>
    <w:mailSubject w:val="Invitación Estudio Levantamiento de Información del PACE"/>
    <w:activeRecord w:val="-1"/>
    <w:odso>
      <w:udl w:val="Provider=Microsoft.ACE.OLEDB.12.0;User ID=Admin;Data Source=D:\MariaPaz.Fernandez\Documents\Biblioteca\04 PACE\Estudio implementación 2016\Contacto\2017_05_05 Info contacto CE y RI IE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E$"/>
      <w:src r:id="rId1"/>
      <w:colDelim w:val="9"/>
      <w:type w:val="database"/>
      <w:fHdr/>
      <w:fieldMapData>
        <w:column w:val="0"/>
        <w:lid w:val="es-CL"/>
      </w:fieldMapData>
      <w:fieldMapData>
        <w:column w:val="0"/>
        <w:lid w:val="es-CL"/>
      </w:fieldMapData>
      <w:fieldMapData>
        <w:type w:val="dbColumn"/>
        <w:name w:val="Nombre"/>
        <w:mappedName w:val="Nombre"/>
        <w:column w:val="2"/>
        <w:lid w:val="es-CL"/>
      </w:fieldMapData>
      <w:fieldMapData>
        <w:column w:val="0"/>
        <w:lid w:val="es-CL"/>
      </w:fieldMapData>
      <w:fieldMapData>
        <w:column w:val="0"/>
        <w:lid w:val="es-CL"/>
      </w:fieldMapData>
      <w:fieldMapData>
        <w:column w:val="0"/>
        <w:lid w:val="es-CL"/>
      </w:fieldMapData>
      <w:fieldMapData>
        <w:column w:val="0"/>
        <w:lid w:val="es-CL"/>
      </w:fieldMapData>
      <w:fieldMapData>
        <w:type w:val="dbColumn"/>
        <w:name w:val="Cargo"/>
        <w:mappedName w:val="Puesto"/>
        <w:column w:val="4"/>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recipientData r:id="rId2"/>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23"/>
    <w:rsid w:val="00007362"/>
    <w:rsid w:val="000174B4"/>
    <w:rsid w:val="00033BE4"/>
    <w:rsid w:val="000775E9"/>
    <w:rsid w:val="000B1DCC"/>
    <w:rsid w:val="000D2A06"/>
    <w:rsid w:val="000D715C"/>
    <w:rsid w:val="000E179E"/>
    <w:rsid w:val="00125B04"/>
    <w:rsid w:val="00134812"/>
    <w:rsid w:val="001617DD"/>
    <w:rsid w:val="001801A6"/>
    <w:rsid w:val="00181855"/>
    <w:rsid w:val="0019783E"/>
    <w:rsid w:val="001A7F6D"/>
    <w:rsid w:val="001B6F4C"/>
    <w:rsid w:val="002224BC"/>
    <w:rsid w:val="0022331E"/>
    <w:rsid w:val="00262FA4"/>
    <w:rsid w:val="00265C01"/>
    <w:rsid w:val="00276011"/>
    <w:rsid w:val="002F6396"/>
    <w:rsid w:val="003244B9"/>
    <w:rsid w:val="0036397B"/>
    <w:rsid w:val="00372BEE"/>
    <w:rsid w:val="003932A2"/>
    <w:rsid w:val="003E44C4"/>
    <w:rsid w:val="003F42FB"/>
    <w:rsid w:val="00410337"/>
    <w:rsid w:val="0044425A"/>
    <w:rsid w:val="00466BD5"/>
    <w:rsid w:val="0047122F"/>
    <w:rsid w:val="004A0154"/>
    <w:rsid w:val="004A1269"/>
    <w:rsid w:val="004D1FF3"/>
    <w:rsid w:val="004F556A"/>
    <w:rsid w:val="00525D11"/>
    <w:rsid w:val="005272C9"/>
    <w:rsid w:val="00530051"/>
    <w:rsid w:val="005359C0"/>
    <w:rsid w:val="00557ECA"/>
    <w:rsid w:val="00562E72"/>
    <w:rsid w:val="00586C4B"/>
    <w:rsid w:val="00590AF3"/>
    <w:rsid w:val="005A606F"/>
    <w:rsid w:val="00624EA4"/>
    <w:rsid w:val="00627B6B"/>
    <w:rsid w:val="006435D3"/>
    <w:rsid w:val="0067039A"/>
    <w:rsid w:val="006A6CEF"/>
    <w:rsid w:val="006B4CD3"/>
    <w:rsid w:val="006C2E9E"/>
    <w:rsid w:val="007230F4"/>
    <w:rsid w:val="00737FF3"/>
    <w:rsid w:val="007413D0"/>
    <w:rsid w:val="007679D4"/>
    <w:rsid w:val="007C297E"/>
    <w:rsid w:val="007F563E"/>
    <w:rsid w:val="00801D43"/>
    <w:rsid w:val="0082062C"/>
    <w:rsid w:val="00840F23"/>
    <w:rsid w:val="008A0D42"/>
    <w:rsid w:val="008A5B2B"/>
    <w:rsid w:val="008B07BC"/>
    <w:rsid w:val="008B6215"/>
    <w:rsid w:val="008C57C2"/>
    <w:rsid w:val="008E6273"/>
    <w:rsid w:val="009440E1"/>
    <w:rsid w:val="00966F7A"/>
    <w:rsid w:val="00970B12"/>
    <w:rsid w:val="009806AD"/>
    <w:rsid w:val="00981EA9"/>
    <w:rsid w:val="009B0758"/>
    <w:rsid w:val="009E7C59"/>
    <w:rsid w:val="00A21818"/>
    <w:rsid w:val="00A92485"/>
    <w:rsid w:val="00AA28DC"/>
    <w:rsid w:val="00AB2CD4"/>
    <w:rsid w:val="00AB7669"/>
    <w:rsid w:val="00AC32A2"/>
    <w:rsid w:val="00AC5B05"/>
    <w:rsid w:val="00B00383"/>
    <w:rsid w:val="00B22C47"/>
    <w:rsid w:val="00B34523"/>
    <w:rsid w:val="00B50402"/>
    <w:rsid w:val="00B64812"/>
    <w:rsid w:val="00B76420"/>
    <w:rsid w:val="00BA260A"/>
    <w:rsid w:val="00BD625A"/>
    <w:rsid w:val="00C06E81"/>
    <w:rsid w:val="00C5510A"/>
    <w:rsid w:val="00C6137F"/>
    <w:rsid w:val="00C73ED2"/>
    <w:rsid w:val="00C8315C"/>
    <w:rsid w:val="00CA578C"/>
    <w:rsid w:val="00CB0186"/>
    <w:rsid w:val="00CB1014"/>
    <w:rsid w:val="00CC727E"/>
    <w:rsid w:val="00CE3609"/>
    <w:rsid w:val="00CE7668"/>
    <w:rsid w:val="00CF0A7B"/>
    <w:rsid w:val="00D07C8A"/>
    <w:rsid w:val="00D162DE"/>
    <w:rsid w:val="00D50E89"/>
    <w:rsid w:val="00D5682D"/>
    <w:rsid w:val="00D95009"/>
    <w:rsid w:val="00DA5E12"/>
    <w:rsid w:val="00DE0C46"/>
    <w:rsid w:val="00E173D3"/>
    <w:rsid w:val="00E3559E"/>
    <w:rsid w:val="00E751C7"/>
    <w:rsid w:val="00EB0250"/>
    <w:rsid w:val="00ED41F6"/>
    <w:rsid w:val="00EF6252"/>
    <w:rsid w:val="00F154D4"/>
    <w:rsid w:val="00F22DF0"/>
    <w:rsid w:val="00F2488E"/>
    <w:rsid w:val="00F3069F"/>
    <w:rsid w:val="00F55EB1"/>
    <w:rsid w:val="00FA794A"/>
    <w:rsid w:val="00FF64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EFE29"/>
  <w15:docId w15:val="{0764C92D-573D-4A0D-AC80-FDEE9B991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23"/>
    <w:pPr>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122F"/>
    <w:pPr>
      <w:spacing w:after="0" w:line="240" w:lineRule="auto"/>
    </w:pPr>
    <w:rPr>
      <w:rFonts w:eastAsia="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40F23"/>
    <w:pPr>
      <w:tabs>
        <w:tab w:val="center" w:pos="4419"/>
        <w:tab w:val="right" w:pos="8838"/>
      </w:tabs>
    </w:pPr>
  </w:style>
  <w:style w:type="character" w:customStyle="1" w:styleId="HeaderChar">
    <w:name w:val="Header Char"/>
    <w:basedOn w:val="DefaultParagraphFont"/>
    <w:link w:val="Header"/>
    <w:uiPriority w:val="99"/>
    <w:rsid w:val="00840F23"/>
    <w:rPr>
      <w:rFonts w:ascii="Times New Roman" w:hAnsi="Times New Roman" w:cs="Times New Roman"/>
      <w:sz w:val="20"/>
      <w:szCs w:val="20"/>
    </w:rPr>
  </w:style>
  <w:style w:type="character" w:styleId="Hyperlink">
    <w:name w:val="Hyperlink"/>
    <w:basedOn w:val="DefaultParagraphFont"/>
    <w:uiPriority w:val="99"/>
    <w:unhideWhenUsed/>
    <w:rsid w:val="00840F23"/>
    <w:rPr>
      <w:color w:val="0000FF" w:themeColor="hyperlink"/>
      <w:u w:val="single"/>
    </w:rPr>
  </w:style>
  <w:style w:type="paragraph" w:styleId="Footer">
    <w:name w:val="footer"/>
    <w:basedOn w:val="Normal"/>
    <w:link w:val="FooterChar"/>
    <w:uiPriority w:val="99"/>
    <w:unhideWhenUsed/>
    <w:rsid w:val="00D95009"/>
    <w:pPr>
      <w:tabs>
        <w:tab w:val="center" w:pos="4419"/>
        <w:tab w:val="right" w:pos="8838"/>
      </w:tabs>
    </w:pPr>
  </w:style>
  <w:style w:type="character" w:customStyle="1" w:styleId="FooterChar">
    <w:name w:val="Footer Char"/>
    <w:basedOn w:val="DefaultParagraphFont"/>
    <w:link w:val="Footer"/>
    <w:uiPriority w:val="99"/>
    <w:rsid w:val="00D9500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525D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D11"/>
    <w:rPr>
      <w:rFonts w:ascii="Segoe UI" w:hAnsi="Segoe UI" w:cs="Segoe UI"/>
      <w:sz w:val="18"/>
      <w:szCs w:val="18"/>
    </w:rPr>
  </w:style>
  <w:style w:type="character" w:styleId="CommentReference">
    <w:name w:val="annotation reference"/>
    <w:basedOn w:val="DefaultParagraphFont"/>
    <w:uiPriority w:val="99"/>
    <w:semiHidden/>
    <w:unhideWhenUsed/>
    <w:rsid w:val="008E6273"/>
    <w:rPr>
      <w:sz w:val="16"/>
      <w:szCs w:val="16"/>
    </w:rPr>
  </w:style>
  <w:style w:type="paragraph" w:styleId="CommentText">
    <w:name w:val="annotation text"/>
    <w:basedOn w:val="Normal"/>
    <w:link w:val="CommentTextChar"/>
    <w:uiPriority w:val="99"/>
    <w:semiHidden/>
    <w:unhideWhenUsed/>
    <w:rsid w:val="008E6273"/>
  </w:style>
  <w:style w:type="character" w:customStyle="1" w:styleId="CommentTextChar">
    <w:name w:val="Comment Text Char"/>
    <w:basedOn w:val="DefaultParagraphFont"/>
    <w:link w:val="CommentText"/>
    <w:uiPriority w:val="99"/>
    <w:semiHidden/>
    <w:rsid w:val="008E627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6273"/>
    <w:rPr>
      <w:b/>
      <w:bCs/>
    </w:rPr>
  </w:style>
  <w:style w:type="character" w:customStyle="1" w:styleId="CommentSubjectChar">
    <w:name w:val="Comment Subject Char"/>
    <w:basedOn w:val="CommentTextChar"/>
    <w:link w:val="CommentSubject"/>
    <w:uiPriority w:val="99"/>
    <w:semiHidden/>
    <w:rsid w:val="008E6273"/>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82680">
      <w:bodyDiv w:val="1"/>
      <w:marLeft w:val="0"/>
      <w:marRight w:val="0"/>
      <w:marTop w:val="0"/>
      <w:marBottom w:val="0"/>
      <w:divBdr>
        <w:top w:val="none" w:sz="0" w:space="0" w:color="auto"/>
        <w:left w:val="none" w:sz="0" w:space="0" w:color="auto"/>
        <w:bottom w:val="none" w:sz="0" w:space="0" w:color="auto"/>
        <w:right w:val="none" w:sz="0" w:space="0" w:color="auto"/>
      </w:divBdr>
    </w:div>
    <w:div w:id="1614903498">
      <w:bodyDiv w:val="1"/>
      <w:marLeft w:val="0"/>
      <w:marRight w:val="0"/>
      <w:marTop w:val="0"/>
      <w:marBottom w:val="0"/>
      <w:divBdr>
        <w:top w:val="none" w:sz="0" w:space="0" w:color="auto"/>
        <w:left w:val="none" w:sz="0" w:space="0" w:color="auto"/>
        <w:bottom w:val="none" w:sz="0" w:space="0" w:color="auto"/>
        <w:right w:val="none" w:sz="0" w:space="0" w:color="auto"/>
      </w:divBdr>
    </w:div>
    <w:div w:id="204154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g"/><Relationship Id="rId4" Type="http://schemas.openxmlformats.org/officeDocument/2006/relationships/image" Target="media/image4.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MariaPaz.Fernandez\Documents\Biblioteca\04%20PACE\Estudio%20implementaci&#243;n%202016\Contacto\2017_05_05%20Info%20contacto%20CE%20y%20RI%20IES.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51747-BE90-4BC4-AC7D-79B3FF41D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433</Words>
  <Characters>2471</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Cliodinamica Ltda</dc:creator>
  <cp:lastModifiedBy>Michela Tincani</cp:lastModifiedBy>
  <cp:revision>3</cp:revision>
  <cp:lastPrinted>2017-05-18T18:51:00Z</cp:lastPrinted>
  <dcterms:created xsi:type="dcterms:W3CDTF">2017-06-23T14:20:00Z</dcterms:created>
  <dcterms:modified xsi:type="dcterms:W3CDTF">2026-07-14T13:48:00Z</dcterms:modified>
</cp:coreProperties>
</file>