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5898" w14:textId="0180736A" w:rsidR="00E30752" w:rsidRDefault="00203687">
      <w:r>
        <w:t>How to draw a cat?</w:t>
      </w:r>
    </w:p>
    <w:p w14:paraId="01ECE74D" w14:textId="23D9A9CD" w:rsidR="00203687" w:rsidRDefault="00203687"/>
    <w:p w14:paraId="5E0D1534" w14:textId="5D0BA8FC" w:rsidR="00203687" w:rsidRDefault="00203687">
      <w:r>
        <w:t>-first, you need to have a pen or a drawing tool</w:t>
      </w:r>
    </w:p>
    <w:p w14:paraId="0445D2C0" w14:textId="0FD9546C" w:rsidR="00203687" w:rsidRDefault="00203687">
      <w:r>
        <w:t>-second, you’d better have a cat or have seen a cat before</w:t>
      </w:r>
    </w:p>
    <w:p w14:paraId="50155790" w14:textId="77777777" w:rsidR="00203687" w:rsidRDefault="00203687"/>
    <w:sectPr w:rsidR="00203687" w:rsidSect="00BC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7"/>
    <w:rsid w:val="00203687"/>
    <w:rsid w:val="004C0B16"/>
    <w:rsid w:val="009F4807"/>
    <w:rsid w:val="00BC2C1E"/>
    <w:rsid w:val="00E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7F91E"/>
  <w15:chartTrackingRefBased/>
  <w15:docId w15:val="{8E953506-B493-EB44-A034-08CE481D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Jieping</dc:creator>
  <cp:keywords/>
  <dc:description/>
  <cp:lastModifiedBy>Fang, Jieping</cp:lastModifiedBy>
  <cp:revision>1</cp:revision>
  <dcterms:created xsi:type="dcterms:W3CDTF">2023-04-08T19:49:00Z</dcterms:created>
  <dcterms:modified xsi:type="dcterms:W3CDTF">2023-04-08T19:50:00Z</dcterms:modified>
</cp:coreProperties>
</file>