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80BA" w14:textId="7210062C" w:rsidR="000A55DA" w:rsidRDefault="009C3370" w:rsidP="00AF789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</w:t>
      </w:r>
      <w:r w:rsidR="009206DF">
        <w:rPr>
          <w:rFonts w:ascii="Arial" w:hAnsi="Arial" w:cs="Arial"/>
          <w:b/>
          <w:bCs/>
          <w:sz w:val="32"/>
          <w:szCs w:val="32"/>
        </w:rPr>
        <w:t>0</w:t>
      </w:r>
    </w:p>
    <w:p w14:paraId="2279D61F" w14:textId="753177C7" w:rsidR="00AF789A" w:rsidRPr="00AF789A" w:rsidRDefault="009C3370" w:rsidP="00AF789A">
      <w:pPr>
        <w:spacing w:line="36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AF789A">
        <w:rPr>
          <w:rFonts w:ascii="Arial" w:hAnsi="Arial" w:cs="Arial"/>
          <w:sz w:val="32"/>
          <w:szCs w:val="32"/>
        </w:rPr>
        <w:t>Nesta primeira aula o professor deu uma introdução do que irei aprender no decorrer do curso, desde o principio até na parte de desenvolvimento do site.</w:t>
      </w:r>
    </w:p>
    <w:p w14:paraId="34AE257E" w14:textId="54F64D7B" w:rsidR="00AF789A" w:rsidRPr="00AF789A" w:rsidRDefault="00AF789A" w:rsidP="00AF789A">
      <w:pPr>
        <w:spacing w:line="36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AF789A">
        <w:rPr>
          <w:rFonts w:ascii="Arial" w:hAnsi="Arial" w:cs="Arial"/>
          <w:color w:val="261C3F"/>
          <w:sz w:val="32"/>
          <w:szCs w:val="32"/>
          <w:shd w:val="clear" w:color="auto" w:fill="FFFFFF"/>
        </w:rPr>
        <w:t>HTML5 é uma linguagem de marcação hipertexto utilizada para criar sites. A versão 5 da linguagem foi homologada e lançada a partir de 2009, mas só ganhou mercado no final de 2012 com o surgimento dos grandes navegadores compatíveis.</w:t>
      </w:r>
    </w:p>
    <w:p w14:paraId="0CF18215" w14:textId="77777777" w:rsidR="009C3370" w:rsidRPr="009C3370" w:rsidRDefault="009C3370" w:rsidP="009C3370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9C3370" w:rsidRPr="009C3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0"/>
    <w:rsid w:val="000A55DA"/>
    <w:rsid w:val="009206DF"/>
    <w:rsid w:val="009C3370"/>
    <w:rsid w:val="00A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AA56"/>
  <w15:chartTrackingRefBased/>
  <w15:docId w15:val="{BA643AF5-7677-43C4-B334-6373DC9B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2021-05-21T00:34:00Z</dcterms:created>
  <dcterms:modified xsi:type="dcterms:W3CDTF">2021-05-21T16:10:00Z</dcterms:modified>
</cp:coreProperties>
</file>