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B517" w14:textId="1554536A" w:rsidR="003506DE" w:rsidRDefault="008A3063" w:rsidP="008A30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8</w:t>
      </w:r>
    </w:p>
    <w:p w14:paraId="6AB251F6" w14:textId="77777777" w:rsidR="008A3063" w:rsidRDefault="008A3063" w:rsidP="008A3063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Algumas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 parâmetros foram descontinuadas do HTML4 para o HTML5, incluindo o FONT COLOR e o BGCOLOR da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BODY. A partir de agora, devemos utilizar o parâmetro STYLE de qualquer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 utilizar as configurações de background-color e color do CSS.</w:t>
      </w:r>
    </w:p>
    <w:p w14:paraId="55FF35E3" w14:textId="77777777" w:rsidR="008A3063" w:rsidRDefault="008A3063" w:rsidP="008A306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 xml:space="preserve">A utilização de cores através de seus nomes (como </w:t>
      </w:r>
      <w:proofErr w:type="spellStart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red</w:t>
      </w:r>
      <w:proofErr w:type="spellEnd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 xml:space="preserve">, </w:t>
      </w:r>
      <w:proofErr w:type="spellStart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green</w:t>
      </w:r>
      <w:proofErr w:type="spellEnd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 xml:space="preserve">, blue, </w:t>
      </w:r>
      <w:proofErr w:type="spellStart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) é algo bastante limitado. Por conta disso, vamos aprender nesse vídeo, como utilizar o código para cores RGB.</w:t>
      </w:r>
    </w:p>
    <w:p w14:paraId="3AC33868" w14:textId="77777777" w:rsidR="008A3063" w:rsidRDefault="008A3063" w:rsidP="008A306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Para o código de cores </w:t>
      </w:r>
      <w:hyperlink r:id="rId4" w:tgtFrame="_blank" w:history="1">
        <w:r>
          <w:rPr>
            <w:rStyle w:val="Hyperlink"/>
            <w:rFonts w:ascii="Arial" w:hAnsi="Arial" w:cs="Arial"/>
            <w:color w:val="2727FF"/>
            <w:sz w:val="27"/>
            <w:szCs w:val="27"/>
            <w:bdr w:val="none" w:sz="0" w:space="0" w:color="auto" w:frame="1"/>
          </w:rPr>
          <w:t>#60453E</w:t>
        </w:r>
      </w:hyperlink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, por exemplo, temos as quantidades de vermelho/</w:t>
      </w:r>
      <w:proofErr w:type="spellStart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red</w:t>
      </w:r>
      <w:proofErr w:type="spellEnd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 xml:space="preserve"> (60), verde/</w:t>
      </w:r>
      <w:proofErr w:type="spellStart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green</w:t>
      </w:r>
      <w:proofErr w:type="spellEnd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 xml:space="preserve"> (45) e azul/blue (3E). A junção desses códigos vai gerar uma cor única, em um espectro que possui milhões de combinações. Cada valor é representado em base hexadecimal.</w:t>
      </w:r>
    </w:p>
    <w:p w14:paraId="6E57B9AE" w14:textId="77777777" w:rsidR="008A3063" w:rsidRDefault="008A3063" w:rsidP="008A3063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Outra maneira de utilizar cores em CSS é utilizando o modificador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rgb</w:t>
      </w:r>
      <w:proofErr w:type="spellEnd"/>
      <w:r>
        <w:rPr>
          <w:rFonts w:ascii="Arial" w:hAnsi="Arial" w:cs="Arial"/>
          <w:color w:val="261C3F"/>
          <w:sz w:val="27"/>
          <w:szCs w:val="27"/>
        </w:rPr>
        <w:t>(</w:t>
      </w:r>
      <w:proofErr w:type="gramEnd"/>
      <w:r>
        <w:rPr>
          <w:rFonts w:ascii="Arial" w:hAnsi="Arial" w:cs="Arial"/>
          <w:color w:val="261C3F"/>
          <w:sz w:val="27"/>
          <w:szCs w:val="27"/>
        </w:rPr>
        <w:t>), passando as quantidades de vermelho, verde e azul em valores representados na base decimal.</w:t>
      </w:r>
    </w:p>
    <w:p w14:paraId="367B487D" w14:textId="77777777" w:rsidR="008A3063" w:rsidRDefault="008A3063" w:rsidP="008A3063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Em HTML5 e CSS3, utilizando 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rgba</w:t>
      </w:r>
      <w:proofErr w:type="spellEnd"/>
      <w:r>
        <w:rPr>
          <w:rFonts w:ascii="Arial" w:hAnsi="Arial" w:cs="Arial"/>
          <w:color w:val="261C3F"/>
          <w:sz w:val="27"/>
          <w:szCs w:val="27"/>
        </w:rPr>
        <w:t>(</w:t>
      </w:r>
      <w:proofErr w:type="gramEnd"/>
      <w:r>
        <w:rPr>
          <w:rFonts w:ascii="Arial" w:hAnsi="Arial" w:cs="Arial"/>
          <w:color w:val="261C3F"/>
          <w:sz w:val="27"/>
          <w:szCs w:val="27"/>
        </w:rPr>
        <w:t>) nas CSS3, podemos ainda incluir a configuração do canal alpha, que vai de 0 até 1.</w:t>
      </w:r>
    </w:p>
    <w:p w14:paraId="3298BC0D" w14:textId="77777777" w:rsidR="008A3063" w:rsidRDefault="008A3063" w:rsidP="008A3063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Em HTML5 e CSS3, também podemos criar cores utilizando a representação percentual de Matiz (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Hue</w:t>
      </w:r>
      <w:proofErr w:type="spellEnd"/>
      <w:r>
        <w:rPr>
          <w:rFonts w:ascii="Arial" w:hAnsi="Arial" w:cs="Arial"/>
          <w:color w:val="261C3F"/>
          <w:sz w:val="27"/>
          <w:szCs w:val="27"/>
        </w:rPr>
        <w:t>), saturação (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Saturation</w:t>
      </w:r>
      <w:proofErr w:type="spellEnd"/>
      <w:r>
        <w:rPr>
          <w:rFonts w:ascii="Arial" w:hAnsi="Arial" w:cs="Arial"/>
          <w:color w:val="261C3F"/>
          <w:sz w:val="27"/>
          <w:szCs w:val="27"/>
        </w:rPr>
        <w:t>) e luminosidade (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Brightness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) utilizando a função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hlsa</w:t>
      </w:r>
      <w:proofErr w:type="spellEnd"/>
      <w:r>
        <w:rPr>
          <w:rFonts w:ascii="Arial" w:hAnsi="Arial" w:cs="Arial"/>
          <w:color w:val="261C3F"/>
          <w:sz w:val="27"/>
          <w:szCs w:val="27"/>
        </w:rPr>
        <w:t>(</w:t>
      </w:r>
      <w:proofErr w:type="gramEnd"/>
      <w:r>
        <w:rPr>
          <w:rFonts w:ascii="Arial" w:hAnsi="Arial" w:cs="Arial"/>
          <w:color w:val="261C3F"/>
          <w:sz w:val="27"/>
          <w:szCs w:val="27"/>
        </w:rPr>
        <w:t>) das folhas de estilo.</w:t>
      </w:r>
    </w:p>
    <w:p w14:paraId="287313FE" w14:textId="77777777" w:rsidR="008A3063" w:rsidRDefault="008A3063" w:rsidP="008A3063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De maneira similar, temos também a função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hlsa</w:t>
      </w:r>
      <w:proofErr w:type="spellEnd"/>
      <w:r>
        <w:rPr>
          <w:rFonts w:ascii="Arial" w:hAnsi="Arial" w:cs="Arial"/>
          <w:color w:val="261C3F"/>
          <w:sz w:val="27"/>
          <w:szCs w:val="27"/>
        </w:rPr>
        <w:t>(</w:t>
      </w:r>
      <w:proofErr w:type="gramEnd"/>
      <w:r>
        <w:rPr>
          <w:rFonts w:ascii="Arial" w:hAnsi="Arial" w:cs="Arial"/>
          <w:color w:val="261C3F"/>
          <w:sz w:val="27"/>
          <w:szCs w:val="27"/>
        </w:rPr>
        <w:t>) para indicar também o canal alpha.</w:t>
      </w:r>
    </w:p>
    <w:p w14:paraId="61D2C5DF" w14:textId="77777777" w:rsidR="008A3063" w:rsidRDefault="008A3063" w:rsidP="008A3063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Podemos também colocar imagens no fundo do site utilizando o parâmetro background e utilizar a função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url</w:t>
      </w:r>
      <w:proofErr w:type="spellEnd"/>
      <w:r>
        <w:rPr>
          <w:rFonts w:ascii="Arial" w:hAnsi="Arial" w:cs="Arial"/>
          <w:color w:val="261C3F"/>
          <w:sz w:val="27"/>
          <w:szCs w:val="27"/>
        </w:rPr>
        <w:t>(</w:t>
      </w:r>
      <w:proofErr w:type="gramEnd"/>
      <w:r>
        <w:rPr>
          <w:rFonts w:ascii="Arial" w:hAnsi="Arial" w:cs="Arial"/>
          <w:color w:val="261C3F"/>
          <w:sz w:val="27"/>
          <w:szCs w:val="27"/>
        </w:rPr>
        <w:t>) do CSS para carregar uma imagem.</w:t>
      </w:r>
    </w:p>
    <w:p w14:paraId="5F10C67F" w14:textId="77777777" w:rsidR="008A3063" w:rsidRPr="008A3063" w:rsidRDefault="008A3063" w:rsidP="008A3063">
      <w:pPr>
        <w:jc w:val="both"/>
        <w:rPr>
          <w:rFonts w:ascii="Arial" w:hAnsi="Arial" w:cs="Arial"/>
          <w:sz w:val="32"/>
          <w:szCs w:val="32"/>
        </w:rPr>
      </w:pPr>
    </w:p>
    <w:sectPr w:rsidR="008A3063" w:rsidRPr="008A3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B5"/>
    <w:rsid w:val="003506DE"/>
    <w:rsid w:val="008A3063"/>
    <w:rsid w:val="00F7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DDEF"/>
  <w15:chartTrackingRefBased/>
  <w15:docId w15:val="{D9AF91CD-9254-403A-8CB7-3DEC1E86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8A3063"/>
  </w:style>
  <w:style w:type="character" w:styleId="Hyperlink">
    <w:name w:val="Hyperlink"/>
    <w:basedOn w:val="Fontepargpadro"/>
    <w:uiPriority w:val="99"/>
    <w:semiHidden/>
    <w:unhideWhenUsed/>
    <w:rsid w:val="008A3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sults?search_query=%2360453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2021-05-27T17:19:00Z</dcterms:created>
  <dcterms:modified xsi:type="dcterms:W3CDTF">2021-05-27T17:20:00Z</dcterms:modified>
</cp:coreProperties>
</file>