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NDB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 Cheat Sheet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rodrigo.moraes@gmail.com, guido@google.com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(last update: </w:t>
      </w:r>
      <w:r w:rsidDel="00000000" w:rsidR="00000000" w:rsidRPr="00000000">
        <w:rPr>
          <w:i w:val="1"/>
          <w:rtl w:val="0"/>
        </w:rPr>
        <w:t xml:space="preserve">8/7/2013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Cheat Sheet: ext.db to ndb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tables below show similarities and differences between ndb and the old ext.db module. See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Official NDB Docs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for an introduction to and reference for NDB. You may also be interested in </w:t>
      </w:r>
      <w:r w:rsidDel="00000000" w:rsidR="00000000" w:rsidRPr="00000000">
        <w:rPr>
          <w:rtl w:val="0"/>
        </w:rPr>
        <w:t xml:space="preserve">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blog entry by Khan Academy intern Dylan Vassallo about upgrading models to NDB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bookmarkStart w:colFirst="0" w:colLast="0" w:name="_sl6f6soemtk7" w:id="0"/>
      <w:bookmarkEnd w:id="0"/>
      <w:r w:rsidDel="00000000" w:rsidR="00000000" w:rsidRPr="00000000">
        <w:rPr>
          <w:rtl w:val="0"/>
        </w:rPr>
        <w:t xml:space="preserve">No Datastore Changes Needed!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 case you wondered, despite the different APIs, NDB and the old ext.db package write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the same data to the Datastore. That means you don’t have to do any conversion to your datastore, </w:t>
      </w:r>
      <w:r w:rsidDel="00000000" w:rsidR="00000000" w:rsidRPr="00000000">
        <w:rPr>
          <w:rtl w:val="0"/>
        </w:rPr>
        <w:t xml:space="preserve">and you can happily mix and match NDB and ext.db code</w:t>
      </w:r>
      <w:r w:rsidDel="00000000" w:rsidR="00000000" w:rsidRPr="00000000">
        <w:rPr>
          <w:rtl w:val="0"/>
        </w:rPr>
        <w:t xml:space="preserve">, as long as the schema you use is equivalent. You can even convert between ext.db and NDB keys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ndb.Key.from_old_key()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key.to_old_key()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_1fbt7rz40oxl" w:id="1"/>
      <w:bookmarkEnd w:id="1"/>
      <w:r w:rsidDel="00000000" w:rsidR="00000000" w:rsidRPr="00000000">
        <w:rPr>
          <w:rtl w:val="0"/>
        </w:rPr>
        <w:t xml:space="preserve">General differences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NDB is picky about types. E.g. in db, when a key is required, you can also pass an entity or a string. In NDB you must pass a key.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NDB is picky about lists. E.g. in db, db.put() takes either an entity or a list of entities. In NDB, you use entity.put() to put a single entity, but ndb.put_multi(&lt;list&gt;) to put a list of entities.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NDB prefers methods over functions. E.g. instead of db.get(key), and db.put(entity), NDB uses key.get() and entity.put().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NDB doesn't like offering two APIs that do the same thing. (On the other hand it does sometimes offer two APIs that do slightly different things.)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[TBD: Maybe also list some things that are the same?]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[TBD: What else is part of the synchronous API?]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[TBD: Add direct links to docs in table]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Model class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6.595744680852"/>
        <w:gridCol w:w="5053.404255319148"/>
        <w:tblGridChange w:id="0">
          <w:tblGrid>
            <w:gridCol w:w="4306.595744680852"/>
            <w:gridCol w:w="5053.40425531914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google.appengine.ext.db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ndb.model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 MyModel(db.Model):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foo = db.StringProperty()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 MyModel(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.Model):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foo 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.StringProperty()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@classmethod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def kind(cls):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return 'Foo'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@classmethod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def _get_kind(cls):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return 'Foo'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MyModel.kind()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MyModel._get_kind()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MyModel.properties()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model_instance.properties()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MyModel._properties  #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() !!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model_entity._properties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MyExpando.dynamic_properties()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MyExpando._properties  # No () 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Entities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.702127659574"/>
        <w:gridCol w:w="4844.297872340426"/>
        <w:tblGridChange w:id="0">
          <w:tblGrid>
            <w:gridCol w:w="4515.702127659574"/>
            <w:gridCol w:w="4844.29787234042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google.appengine.ext.db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ndb.model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MyModel(key_name='my_key')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MyModel(id='my_key')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MyModel(key_name='my_key',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parent=model_instance)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MyModel(id='my_key',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parent=model_instance.key)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 = model_instance.key()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 = model_instance.key  # no () !!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 = MyModel(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foo='foo',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bar='bar',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baz='baz')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 = MyModel(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foo='foo',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bar='bar',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baz='baz')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model_instance.foo = 'foo'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model_instance.bar = 'bar'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model_instance.baz = 'baz'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model_instance.foo = 'foo'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model_instance.bar = 'bar'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model_instance.baz = 'baz'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# or a shortcut...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model_instance.populate(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foo='foo',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bar='bar',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baz='baz')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model_instance.is_saved()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No direct equivalent; see </w:t>
            </w: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http://stackoverflow.com/questions/12083254/is-it-possible-to-determine-with-ndb-if-model-is-persistent-in-the-datastore-or/12096066#12096066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for a possible solution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Get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.255319148936"/>
        <w:gridCol w:w="4739.744680851064"/>
        <w:tblGridChange w:id="0">
          <w:tblGrid>
            <w:gridCol w:w="4620.255319148936"/>
            <w:gridCol w:w="4739.74468085106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google.appengine.ext.db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ndb.model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MyModel.get_by_key_name('my_key')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MyModel.get_by_id('my_key')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MyModel.get_by_id(42)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MyModel.get_by_id(42)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db.get(key)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key.get()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MyModel.get(key)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ey.get()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db.get(model_instance)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model_instance.key.get()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db.get(list_of_keys)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.get_multi(list_of_keys)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db.get(list_of_instances)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ndb.get_multi([x.key for x 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list_of_instances])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MyModel.get_or_insert('my_key',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parent=model_instance,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foo='bar')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MyModel.get_or_insert('my_key',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parent=model_instance.key,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foo='bar')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Put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google.appengine.ext.db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ndb.model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db.put(model_instance)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model_instance.put()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db.put(list_of_model_instances)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.put_multi(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list_of_model_instances)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Delete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4.808510638298"/>
        <w:gridCol w:w="4635.191489361702"/>
        <w:tblGridChange w:id="0">
          <w:tblGrid>
            <w:gridCol w:w="4724.808510638298"/>
            <w:gridCol w:w="4635.19148936170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google.appengine.ext.db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ndb.model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model_instance.delete()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.key.delete()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db.delete(model_instance)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model_instance.key.delete()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db.delete(key)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key.delete()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db.delete(list_of_model_instances)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.delete_multi(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m.key for m 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list_of_model_instances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db.delete(list_of_keys)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.delete_multi(list_of_keys)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Properties</w:t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.829787234043"/>
        <w:gridCol w:w="4874.170212765957"/>
        <w:tblGridChange w:id="0">
          <w:tblGrid>
            <w:gridCol w:w="4485.829787234043"/>
            <w:gridCol w:w="4874.1702127659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google.appengine.ext.db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ndb.model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db.BlobProperty()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BlobProperty()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db.BooleanProperty()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BooleanProperty()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db.ByteStringProperty()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BlobProperty(indexed=True)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db.CategoryProperty()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StringProperty()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db.DateProperty()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DateProperty()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db.DateTimeProperty()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DateTimeProperty()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db.EmailProperty()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StringProperty()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db.FloatProperty()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FloatProperty()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db.GeoPtProperty()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GeoPtProperty()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db.IMProperty()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# No equivalent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db.IntegerProperty()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IntegerProperty()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db.LinkProperty()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StringProperty()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(but beware the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max size of 500 -- if you have longer urls, use ndb.TextProperty())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db.ListProperty(bool)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db.ListProperty(float)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db.ListProperty(int)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db.ListProperty(db.Key)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#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BooleanProperty(repeated=True)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FloatProperty(repeated=True)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IntegerProperty(repeated=True)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ndb.KeyProperty(repeated=True)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# etc.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db.PhoneNumberProperty()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StringProperty()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db.PostalAddressProperty()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StringProperty()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db.RatingProperty()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IntegerProperty()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db.ReferenceProperty(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AnotherModel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model_instance.prop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MyModel.prop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.get_value_for_datastore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(model_instance)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KeyProperty(kind=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AnotherModel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model_instance.prop.get()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model_instance.prop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Using the backreference set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other = model_instance.prop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other.prop_set.fetch(N)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No direct equivalent; emulation: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other = model_instance.prop.get()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MyModel.query(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MyModel.prop == other.key).fetch(N)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db.SelfReferenceProperty()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KeyProperty(kind='ThisModelClass')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db.StringProperty()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StringProperty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db.StringProperty(multiline=True)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Not supported; strings are always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allowed to contain '\n'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db.StringListProperty()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StringProperty(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repeated=True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db.TextProperty()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TextProperty()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db.TimeProperty()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TimeProperty()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db.UserProperty()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UserProperty()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blobstore.BlobReferenceProperty()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BlobKeyProperty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Building a Key</w:t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2.6808510638293"/>
        <w:gridCol w:w="5307.319148936171"/>
        <w:tblGridChange w:id="0">
          <w:tblGrid>
            <w:gridCol w:w="4052.6808510638293"/>
            <w:gridCol w:w="5307.31914893617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google.appengine.ext.db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ndb.model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 = db.Key(encoded_key)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 = ndb.Key(urlsafe=encoded_key)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 = db.Key.from_path(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'MyKind', 'some_id',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'MyKind', 'some_id')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 = ndb.Key(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'MyKind', 'some_id',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'MyKind', 'some_id')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 = db.Key.from_path(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MyModel, 'some_id',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parent=model_instance,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namespace='my_namespace')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 = ndb.Key(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MyModel, 'some_id',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parent=model_instance.key,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namespace='my_namespace')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Key operations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6.851063829788"/>
        <w:gridCol w:w="5113.148936170212"/>
        <w:tblGridChange w:id="0">
          <w:tblGrid>
            <w:gridCol w:w="4246.851063829788"/>
            <w:gridCol w:w="5113.14893617021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google.appengine.ext.db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ndb.model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key.id_or_name()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key.id()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key.integer_id()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key.name()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key.string_id()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key.has_id_or_name()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key.id() is None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# or...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model_instance.has_complete_key()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key.app(), key.namespace(),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key.parent(), key.kind()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# same thing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str(key)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key.urlsafe()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key.to_path()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key.flat()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db.allocate_ids(MyModel, size)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S, E = MyModel.allocate_ids(size)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db.allocate_id_range(MyModel,X,Y)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S, E = MyModel.allocate_ids(max=Y)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assert S &lt;=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Transactions</w:t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.893617021276"/>
        <w:gridCol w:w="4889.106382978724"/>
        <w:tblGridChange w:id="0">
          <w:tblGrid>
            <w:gridCol w:w="4470.893617021276"/>
            <w:gridCol w:w="4889.10638297872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google.appengine.ext.db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ndb.model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db.run_in_transaction(function)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transaction(function)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db.run_in_transaction(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function, *args, **kwds)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transaction(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lambda: function(*args, **kwds))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db.run_in_transaction_custom_retries(n, function)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ndb.transaction(function, retries=n)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opts = \</w:t>
              <w:br w:type="textWrapping"/>
              <w:t xml:space="preserve">  db.create_transaction_options(xg=True)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db.run_in_transaction_options(opts, fun)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ndb.transaction(fun, xg=True)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1.148936170212"/>
        <w:gridCol w:w="4948.851063829788"/>
        <w:tblGridChange w:id="0">
          <w:tblGrid>
            <w:gridCol w:w="4411.148936170212"/>
            <w:gridCol w:w="4948.8510638297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google.appengine.ext.db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ndb.model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 = MyModel.all()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 = MyModel.query()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result in q.run(): 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result in q.iter(): 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 = MyModel.all()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.filter('foo =', 'bar')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.filter('baz &gt;=', 'ding')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 = MyModel.query(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MyModel.foo == 'bar',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MyModel.baz &gt;= 'ding')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 = MyModel.all()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q.filter('foo =', 'bar')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q.filter('baz &gt;=', 'ding')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q.order('-foo')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results = q.fetch(10)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 = MyModel.query()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 = q.filter(MyModel.foo == 'bar')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 = q.filter(MyModel.baz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= 'ding')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 = q.order(-MyModel.foo)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results = q.fetch(10)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q.filter('__key__', 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k is a db.Key instance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 = q.filter(MyModel._key == 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k is an ndb.Key instance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a.filter('__key__ &gt;=', 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k is a db.Key instance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 = q.filter(MyModel._key &gt;= 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k is an ndb.Key instance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MyExpando(Expando): pass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 = MyExpando.all()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q.filter('foo =', 'bar')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MyExpando(Expando): pass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 = MyExpando.query(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ndb.GenericProperty('foo') == 'bar')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Foo(Model): 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Bar(Model):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foo = ReferenceProperty(Foo)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myfoo = &lt;some Foo instance&gt;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bar in myfoo.bar_set(): 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Foo(Model): 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Bar(Model):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foo = KeyProperty(kind=Foo)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myfoo = &lt;some Foo instance&gt;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bar in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Bar.query(Bar.foo == myfoo.key): 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 = MyModel.all()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q.ancestor(ancestor_key)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 =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MyModel.query(ancestor=ancestor_key)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 = MyModel.all(keys_only=True)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 = q.fetch(N)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 = MyModel.query()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.fetch(N, keys_only=True)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Alternatively: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 = MyModel.query(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default_options=QueryOptions(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keys_only=True))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 = q.fetch(N)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 = MyModel.gql(...)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same 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Rule="auto"/>
        <w:contextualSpacing w:val="0"/>
      </w:pPr>
      <w:bookmarkStart w:colFirst="0" w:colLast="0" w:name="_j5phvsiz9wif" w:id="2"/>
      <w:bookmarkEnd w:id="2"/>
      <w:r w:rsidDel="00000000" w:rsidR="00000000" w:rsidRPr="00000000">
        <w:rPr>
          <w:rtl w:val="0"/>
        </w:rPr>
        <w:t xml:space="preserve">Cursors</w:t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 = MyModel.all()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= q.fetch(20)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cur = q.cursor()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 = MyModel.query()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a, cur, more = q.fetch_page(20)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(1)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q.with_cursor(cur)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 = q.fetch(20)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b, cur, more =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q.fetch_page(20, start_cursor=cur)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q.with_cursor(end_cursor=cur)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 = q.fetch(20)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q.fetch(20, end_cursor=cur)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(1) In NDB, more is a bool indicating whether there are more entities at the cursor.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12083254/is-it-possible-to-determine-with-ndb-if-model-is-persistent-in-the-datastore-or/12096066#12096066" TargetMode="External"/><Relationship Id="rId5" Type="http://schemas.openxmlformats.org/officeDocument/2006/relationships/hyperlink" Target="http://developer.google.com/appengine/docs/python/ndb/" TargetMode="External"/><Relationship Id="rId6" Type="http://schemas.openxmlformats.org/officeDocument/2006/relationships/hyperlink" Target="http://www.google.com/url?q=http%3A%2F%2Fdylanv.org%2F2012%2F08%2F22%2Fa-hitchhikers-guide-to-upgrading-app-engine-models-to-ndb%2F&amp;sa=D&amp;sntz=1&amp;usg=AFQjCNEUTewiELL-W_DYh9V4FXO_uYidUQ" TargetMode="External"/><Relationship Id="rId7" Type="http://schemas.openxmlformats.org/officeDocument/2006/relationships/hyperlink" Target="https://developers.google.com/appengine/docs/python/ndb/keyclass#Key_from_old_key" TargetMode="External"/><Relationship Id="rId8" Type="http://schemas.openxmlformats.org/officeDocument/2006/relationships/hyperlink" Target="https://developers.google.com/appengine/docs/python/ndb/keyclass#Key_to_old_key" TargetMode="External"/></Relationships>
</file>