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F415E" w14:textId="3A529186" w:rsidR="00E60907" w:rsidRPr="002E5852" w:rsidRDefault="002E5852" w:rsidP="00E41AB0">
      <w:pPr>
        <w:spacing w:after="0" w:line="240" w:lineRule="auto"/>
        <w:jc w:val="center"/>
        <w:rPr>
          <w:rFonts w:cs="Arial"/>
          <w:b/>
          <w:bCs/>
          <w:sz w:val="40"/>
        </w:rPr>
      </w:pPr>
      <w:r w:rsidRPr="002E5852">
        <w:rPr>
          <w:rFonts w:cs="Arial"/>
          <w:b/>
          <w:bCs/>
          <w:sz w:val="40"/>
        </w:rPr>
        <w:t xml:space="preserve">Metadata for </w:t>
      </w:r>
      <w:r w:rsidR="009C6714">
        <w:rPr>
          <w:rFonts w:cs="Arial"/>
          <w:b/>
          <w:bCs/>
          <w:sz w:val="40"/>
        </w:rPr>
        <w:t xml:space="preserve">database of </w:t>
      </w:r>
      <w:r w:rsidR="00B05012" w:rsidRPr="002E5852">
        <w:rPr>
          <w:rFonts w:cs="Arial"/>
          <w:b/>
          <w:bCs/>
          <w:sz w:val="40"/>
        </w:rPr>
        <w:t xml:space="preserve">thermal </w:t>
      </w:r>
      <w:r w:rsidR="00AF76A5" w:rsidRPr="002E5852">
        <w:rPr>
          <w:rFonts w:cs="Arial"/>
          <w:b/>
          <w:bCs/>
          <w:sz w:val="40"/>
        </w:rPr>
        <w:t xml:space="preserve">dependence of </w:t>
      </w:r>
      <w:r w:rsidR="00A451F8" w:rsidRPr="002E5852">
        <w:rPr>
          <w:rFonts w:cs="Arial"/>
          <w:b/>
          <w:bCs/>
          <w:sz w:val="40"/>
        </w:rPr>
        <w:t>biological</w:t>
      </w:r>
      <w:r w:rsidR="00AF76A5" w:rsidRPr="002E5852">
        <w:rPr>
          <w:rFonts w:cs="Arial"/>
          <w:b/>
          <w:bCs/>
          <w:sz w:val="40"/>
        </w:rPr>
        <w:t xml:space="preserve"> traits</w:t>
      </w:r>
    </w:p>
    <w:p w14:paraId="4832A580" w14:textId="77777777" w:rsidR="00E41AB0" w:rsidRDefault="00E41AB0" w:rsidP="00E41AB0">
      <w:pPr>
        <w:spacing w:after="0" w:line="240" w:lineRule="auto"/>
        <w:contextualSpacing w:val="0"/>
        <w:rPr>
          <w:rStyle w:val="Strong"/>
          <w:b w:val="0"/>
        </w:rPr>
      </w:pPr>
    </w:p>
    <w:p w14:paraId="2967282E" w14:textId="77777777" w:rsidR="00E41AB0" w:rsidRDefault="00663072" w:rsidP="00E41AB0">
      <w:pPr>
        <w:spacing w:after="0" w:line="240" w:lineRule="auto"/>
        <w:contextualSpacing w:val="0"/>
        <w:jc w:val="center"/>
        <w:rPr>
          <w:sz w:val="22"/>
          <w:szCs w:val="22"/>
        </w:rPr>
      </w:pPr>
      <w:r w:rsidRPr="002E5852">
        <w:rPr>
          <w:rStyle w:val="Strong"/>
          <w:b w:val="0"/>
        </w:rPr>
        <w:t>Anthony I. Del</w:t>
      </w:r>
      <w:r w:rsidR="00E41AB0">
        <w:rPr>
          <w:rStyle w:val="Strong"/>
          <w:b w:val="0"/>
        </w:rPr>
        <w:t>l</w:t>
      </w:r>
    </w:p>
    <w:p w14:paraId="1FEE11ED" w14:textId="757D456C" w:rsidR="00E12BD1" w:rsidRPr="002E5852" w:rsidRDefault="00E12BD1" w:rsidP="00E41AB0">
      <w:pPr>
        <w:spacing w:after="0" w:line="240" w:lineRule="auto"/>
        <w:contextualSpacing w:val="0"/>
        <w:jc w:val="center"/>
        <w:rPr>
          <w:sz w:val="22"/>
          <w:szCs w:val="22"/>
        </w:rPr>
      </w:pPr>
      <w:r w:rsidRPr="002E5852">
        <w:rPr>
          <w:sz w:val="22"/>
          <w:szCs w:val="22"/>
        </w:rPr>
        <w:t>Systemic Conservation Biology, Depa</w:t>
      </w:r>
      <w:r w:rsidR="0076770F" w:rsidRPr="002E5852">
        <w:rPr>
          <w:sz w:val="22"/>
          <w:szCs w:val="22"/>
        </w:rPr>
        <w:t xml:space="preserve">rtment of Biology, </w:t>
      </w:r>
      <w:r w:rsidRPr="002E5852">
        <w:rPr>
          <w:sz w:val="22"/>
          <w:szCs w:val="22"/>
        </w:rPr>
        <w:t>Universi</w:t>
      </w:r>
      <w:r w:rsidR="007A2D8A" w:rsidRPr="002E5852">
        <w:rPr>
          <w:sz w:val="22"/>
          <w:szCs w:val="22"/>
        </w:rPr>
        <w:t>ty</w:t>
      </w:r>
      <w:r w:rsidR="0076770F" w:rsidRPr="002E5852">
        <w:rPr>
          <w:sz w:val="22"/>
          <w:szCs w:val="22"/>
        </w:rPr>
        <w:t xml:space="preserve"> of</w:t>
      </w:r>
      <w:r w:rsidR="007A2D8A" w:rsidRPr="002E5852">
        <w:rPr>
          <w:sz w:val="22"/>
          <w:szCs w:val="22"/>
        </w:rPr>
        <w:t xml:space="preserve"> Göttingen, </w:t>
      </w:r>
      <w:r w:rsidRPr="002E5852">
        <w:rPr>
          <w:sz w:val="22"/>
          <w:szCs w:val="22"/>
        </w:rPr>
        <w:t>Göttingen</w:t>
      </w:r>
      <w:r w:rsidR="007A2D8A" w:rsidRPr="002E5852">
        <w:rPr>
          <w:sz w:val="22"/>
          <w:szCs w:val="22"/>
        </w:rPr>
        <w:t xml:space="preserve"> 37073</w:t>
      </w:r>
      <w:r w:rsidRPr="002E5852">
        <w:rPr>
          <w:sz w:val="22"/>
          <w:szCs w:val="22"/>
        </w:rPr>
        <w:t>, Germany</w:t>
      </w:r>
    </w:p>
    <w:p w14:paraId="23C1D9FB" w14:textId="61DD42D5" w:rsidR="00E60907" w:rsidRPr="002E5852" w:rsidRDefault="002E5852" w:rsidP="00E41AB0">
      <w:pPr>
        <w:spacing w:after="0" w:line="240" w:lineRule="auto"/>
        <w:contextualSpacing w:val="0"/>
        <w:jc w:val="center"/>
        <w:rPr>
          <w:sz w:val="22"/>
          <w:szCs w:val="22"/>
        </w:rPr>
      </w:pPr>
      <w:r>
        <w:rPr>
          <w:sz w:val="22"/>
          <w:szCs w:val="22"/>
        </w:rPr>
        <w:t>Email</w:t>
      </w:r>
      <w:r w:rsidR="00E12BD1" w:rsidRPr="002E5852">
        <w:rPr>
          <w:sz w:val="22"/>
          <w:szCs w:val="22"/>
        </w:rPr>
        <w:t xml:space="preserve">: </w:t>
      </w:r>
      <w:hyperlink r:id="rId8" w:history="1">
        <w:r w:rsidR="00E12BD1" w:rsidRPr="002E5852">
          <w:rPr>
            <w:rStyle w:val="Hyperlink"/>
            <w:sz w:val="22"/>
            <w:szCs w:val="22"/>
          </w:rPr>
          <w:t>adell@gwdg.de</w:t>
        </w:r>
      </w:hyperlink>
    </w:p>
    <w:p w14:paraId="52807271" w14:textId="77777777" w:rsidR="001B783D" w:rsidRPr="002E5852" w:rsidRDefault="001B783D" w:rsidP="00E60907">
      <w:pPr>
        <w:spacing w:after="0"/>
      </w:pPr>
    </w:p>
    <w:p w14:paraId="24B33630" w14:textId="41794F73" w:rsidR="001B783D" w:rsidRPr="001B783D" w:rsidRDefault="003E3E54" w:rsidP="00E41AB0">
      <w:pPr>
        <w:spacing w:after="0" w:line="240" w:lineRule="auto"/>
        <w:ind w:left="180" w:right="229"/>
        <w:jc w:val="both"/>
        <w:rPr>
          <w:sz w:val="22"/>
          <w:szCs w:val="22"/>
        </w:rPr>
      </w:pPr>
      <w:r>
        <w:rPr>
          <w:sz w:val="22"/>
          <w:szCs w:val="22"/>
        </w:rPr>
        <w:t>NA is either not detailed in original source, or is not relevant.</w:t>
      </w:r>
      <w:r w:rsidR="00E174CD">
        <w:rPr>
          <w:sz w:val="22"/>
          <w:szCs w:val="22"/>
        </w:rPr>
        <w:t xml:space="preserve"> </w:t>
      </w:r>
    </w:p>
    <w:p w14:paraId="0A32A0D0" w14:textId="77777777" w:rsidR="001B783D" w:rsidRPr="001A4C9F" w:rsidRDefault="001B783D" w:rsidP="00E60907">
      <w:pPr>
        <w:spacing w:after="0"/>
      </w:pPr>
    </w:p>
    <w:tbl>
      <w:tblPr>
        <w:tblStyle w:val="TableGrid"/>
        <w:tblW w:w="13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115" w:type="dxa"/>
        </w:tblCellMar>
        <w:tblLook w:val="00A0" w:firstRow="1" w:lastRow="0" w:firstColumn="1" w:lastColumn="0" w:noHBand="0" w:noVBand="0"/>
      </w:tblPr>
      <w:tblGrid>
        <w:gridCol w:w="2279"/>
        <w:gridCol w:w="3330"/>
        <w:gridCol w:w="1620"/>
        <w:gridCol w:w="5850"/>
      </w:tblGrid>
      <w:tr w:rsidR="009C6714" w:rsidRPr="00763F5C" w14:paraId="060985BB" w14:textId="77777777" w:rsidTr="009C6714">
        <w:trPr>
          <w:cantSplit/>
          <w:trHeight w:val="134"/>
          <w:tblHeader/>
        </w:trPr>
        <w:tc>
          <w:tcPr>
            <w:tcW w:w="2279" w:type="dxa"/>
            <w:shd w:val="clear" w:color="auto" w:fill="C0C0C0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53500914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Times"/>
                <w:b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V</w:t>
            </w:r>
            <w:r w:rsidRPr="00763F5C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ariable</w:t>
            </w:r>
          </w:p>
        </w:tc>
        <w:tc>
          <w:tcPr>
            <w:tcW w:w="3330" w:type="dxa"/>
            <w:shd w:val="clear" w:color="auto" w:fill="C0C0C0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407922FA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Times"/>
                <w:b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Variable definition</w:t>
            </w:r>
          </w:p>
        </w:tc>
        <w:tc>
          <w:tcPr>
            <w:tcW w:w="1620" w:type="dxa"/>
            <w:shd w:val="clear" w:color="auto" w:fill="C0C0C0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23F9B14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Times"/>
                <w:b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T</w:t>
            </w:r>
            <w:r w:rsidRPr="00763F5C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ype</w:t>
            </w:r>
          </w:p>
        </w:tc>
        <w:tc>
          <w:tcPr>
            <w:tcW w:w="5850" w:type="dxa"/>
            <w:shd w:val="clear" w:color="auto" w:fill="C0C0C0"/>
            <w:vAlign w:val="center"/>
          </w:tcPr>
          <w:p w14:paraId="5D2D01F7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b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Variable codes</w:t>
            </w:r>
          </w:p>
        </w:tc>
      </w:tr>
      <w:tr w:rsidR="009C6714" w:rsidRPr="00763F5C" w14:paraId="052AC346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65C1D3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DataSeriesID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6D9AF5C" w14:textId="64DA1231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Unique identifier code for each intraspecific thermal 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esponse curve.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82910DF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Integer</w:t>
            </w:r>
          </w:p>
        </w:tc>
        <w:tc>
          <w:tcPr>
            <w:tcW w:w="5850" w:type="dxa"/>
          </w:tcPr>
          <w:p w14:paraId="0A791A8D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2812FFE3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491FAB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Trait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F4C4335" w14:textId="1CF8DE1C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Trait name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BBB4B74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4B4A7D14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735E6535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BEF802D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TraitDef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E1540F3" w14:textId="126D98C3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Trait definition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6974D6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68B3DEF3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3CE9AB5E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75D8517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TraitOrg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9C766F3" w14:textId="118A3A59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Level of biological organization of the trait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1C53677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65C76A4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internal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</w:t>
            </w:r>
            <w:r w:rsidRPr="00833757">
              <w:rPr>
                <w:rFonts w:ascii="Courier" w:hAnsi="Courier"/>
                <w:sz w:val="16"/>
                <w:szCs w:val="16"/>
                <w:lang w:val="en-US" w:eastAsia="en-AU"/>
              </w:rPr>
              <w:t>processes internal to the organism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individual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</w:t>
            </w:r>
            <w:r w:rsidRPr="00833757">
              <w:rPr>
                <w:rFonts w:ascii="Courier" w:hAnsi="Courier"/>
                <w:sz w:val="16"/>
                <w:szCs w:val="16"/>
                <w:lang w:val="en-US" w:eastAsia="en-AU"/>
              </w:rPr>
              <w:t>processes at the level of individual organisms that include mechanical interactions with the external environment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population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</w:t>
            </w:r>
            <w:r w:rsidRPr="00833757">
              <w:rPr>
                <w:rFonts w:ascii="Courier" w:hAnsi="Courier"/>
                <w:sz w:val="16"/>
                <w:szCs w:val="16"/>
                <w:lang w:val="en-US" w:eastAsia="en-AU"/>
              </w:rPr>
              <w:t>processes for a group of conspecific individuals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interaction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</w:t>
            </w:r>
            <w:r w:rsidRPr="00833757">
              <w:rPr>
                <w:rFonts w:ascii="Courier" w:hAnsi="Courier"/>
                <w:sz w:val="16"/>
                <w:szCs w:val="16"/>
                <w:lang w:val="en-US" w:eastAsia="en-AU"/>
              </w:rPr>
              <w:t>processes involving interaction between two or more species</w:t>
            </w:r>
          </w:p>
        </w:tc>
      </w:tr>
      <w:tr w:rsidR="009C6714" w:rsidRPr="00763F5C" w14:paraId="337DD22D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5FFC07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Amb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ient</w:t>
            </w: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Temp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C54924D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195EE0">
              <w:rPr>
                <w:rFonts w:ascii="Courier" w:hAnsi="Courier"/>
                <w:sz w:val="16"/>
                <w:szCs w:val="16"/>
                <w:lang w:val="en-US" w:eastAsia="en-AU"/>
              </w:rPr>
              <w:t>Temperature (</w:t>
            </w:r>
            <w:r w:rsidRPr="00195EE0">
              <w:rPr>
                <w:rFonts w:ascii="Courier" w:hAnsi="Courier" w:cs="Lucida Grande"/>
                <w:color w:val="000000"/>
                <w:sz w:val="16"/>
                <w:szCs w:val="16"/>
              </w:rPr>
              <w:t>°</w:t>
            </w:r>
            <w:r w:rsidRPr="00195EE0">
              <w:rPr>
                <w:rFonts w:ascii="Courier" w:hAnsi="Courier"/>
                <w:sz w:val="16"/>
                <w:szCs w:val="16"/>
                <w:lang w:val="en-US" w:eastAsia="en-AU"/>
              </w:rPr>
              <w:t>C)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of ambient environment (i.e., field or experimental arena).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37D7442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6EE1CB1C" w14:textId="0105CE46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If </w:t>
            </w:r>
            <w:r w:rsidRPr="00B72F2D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>NA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then see ConTemp or ResTemp</w:t>
            </w:r>
          </w:p>
        </w:tc>
      </w:tr>
      <w:tr w:rsidR="009C6714" w:rsidRPr="00763F5C" w14:paraId="39B8347B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F4DF1C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TraitValueSI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9204269" w14:textId="7EED2313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Value of trait performance in SI units.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A09F1E" w14:textId="3192DC9C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3E052E18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17459AC2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AC22FF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TraitUnitSI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6B71C67" w14:textId="6A677953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Units for trait performance in SI units.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9C9770F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30E9338C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6EA22B80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44EC86F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ErrorPos</w:t>
            </w: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D6C40DC" w14:textId="1EA654DF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Positive value of error in SI units (see </w:t>
            </w:r>
            <w:r w:rsidRPr="00B72F2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ErrorUnitSI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).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D011F65" w14:textId="627573AB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2F1E5FF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6151A75D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6BD066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ErrorNeg</w:t>
            </w: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926BF7B" w14:textId="6E12C22E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Negative value of error in SI units (see </w:t>
            </w:r>
            <w:r w:rsidRPr="00B72F2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ErrorUnitSI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).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E8CB724" w14:textId="7FA48A82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475A914E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33E17AE8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48E8A6E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ErrorUnit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B616A2A" w14:textId="60B05060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Unit of error.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3329CAF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67B1ADBA" w14:textId="77777777" w:rsidR="009C6714" w:rsidRPr="00B72F2D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SD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standard deviation;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standard error;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95% CI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95% confidence interval;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interquartile range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range</w:t>
            </w:r>
          </w:p>
        </w:tc>
      </w:tr>
      <w:tr w:rsidR="009C6714" w:rsidRPr="00763F5C" w14:paraId="349E129B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C34D8D1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Replicates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26EAF27" w14:textId="670861D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Number of replicates for each record.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B42544B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Integer</w:t>
            </w:r>
          </w:p>
        </w:tc>
        <w:tc>
          <w:tcPr>
            <w:tcW w:w="5850" w:type="dxa"/>
          </w:tcPr>
          <w:p w14:paraId="2AA89504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26704BC8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F3CA0C5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t>Habitat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3F084F3" w14:textId="479E75AF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Habitat where trait performance was measured.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D2940E1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32AAF971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terrestrial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freshwater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marine</w:t>
            </w:r>
          </w:p>
        </w:tc>
      </w:tr>
      <w:tr w:rsidR="009C6714" w:rsidRPr="00763F5C" w14:paraId="20DEABDF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D180941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63F5C">
              <w:rPr>
                <w:rFonts w:ascii="Courier" w:hAnsi="Courier"/>
                <w:sz w:val="16"/>
                <w:szCs w:val="16"/>
                <w:lang w:val="en-US" w:eastAsia="en-AU"/>
              </w:rPr>
              <w:lastRenderedPageBreak/>
              <w:t>LabField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27D508" w14:textId="251588BA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Whether trait performance was measured in the laboratory or field.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9248C9E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4A3354C7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laboratory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field</w:t>
            </w:r>
          </w:p>
        </w:tc>
      </w:tr>
      <w:tr w:rsidR="009C6714" w:rsidRPr="00763F5C" w14:paraId="794366CE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9745CA9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ArenaValueSI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0138049" w14:textId="462B0C5B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 value of size of arena where trait performance was measured.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72D2F89" w14:textId="718EA780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0B856B65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079728EC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9CBD9B5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ArenaUnitSI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C6BCBC0" w14:textId="7C85CF2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 unit of size of arena where trait performance was measured.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7433CF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6AF4425F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cubic meter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square meter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meter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when only length of arena was stated</w:t>
            </w:r>
          </w:p>
        </w:tc>
      </w:tr>
      <w:tr w:rsidR="009C6714" w:rsidRPr="00763F5C" w14:paraId="40BF9942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D09A905" w14:textId="57768B36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ObsTime</w:t>
            </w:r>
            <w:r w:rsidR="00CA7F71">
              <w:rPr>
                <w:rFonts w:ascii="Courier" w:hAnsi="Courier"/>
                <w:sz w:val="16"/>
                <w:szCs w:val="16"/>
                <w:lang w:val="en-US" w:eastAsia="en-AU"/>
              </w:rPr>
              <w:t>ValueSI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6A60301" w14:textId="3469120A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Total observation time (i.e., time over which experiment was run for measurement of trait performance).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9CDFD34" w14:textId="4CA2E69F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5E778470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54D46019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1673F1D" w14:textId="79C770D4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ObsTimeUnit</w:t>
            </w:r>
            <w:r w:rsidR="00CA7F71"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0ECEF9C" w14:textId="3DE5E1AD" w:rsidR="009C6714" w:rsidRDefault="009C6714" w:rsidP="00C44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Unit of </w:t>
            </w:r>
            <w:r w:rsidRPr="00C4477C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ObsTime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CB116B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10C1BC5C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second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prey caught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time taken for </w:t>
            </w:r>
            <w:r w:rsidRPr="00B72F2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ObsTimeValueSI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number of prey caught</w:t>
            </w:r>
          </w:p>
        </w:tc>
      </w:tr>
      <w:tr w:rsidR="009C6714" w:rsidRPr="00763F5C" w14:paraId="6A594151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277861B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ObsTimeNotes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E60B0A4" w14:textId="370F6DBC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Notes for total observation time (i.e., time over which experiment was run for measurement of trait performance).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E658715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67FBDBB6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48F6C840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D2BB16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ResRepValueSI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0422C6B" w14:textId="09E42259" w:rsidR="009C6714" w:rsidRDefault="009C6714" w:rsidP="00B72F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 value for how often resources were replaced over observation time.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5AEB08E" w14:textId="7451E3AC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29B80D75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1E718895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E6D1FFC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ResRepUnitSI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B70CD20" w14:textId="6266EAB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 value for how often resources were replaced over observation time.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17A48E0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3B4A83C8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not replaced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second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to satiation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resources replaced sufficiently frequently so that consumer always had access to resources </w:t>
            </w:r>
          </w:p>
        </w:tc>
      </w:tr>
      <w:tr w:rsidR="009C6714" w:rsidRPr="00763F5C" w14:paraId="6085D7A9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9189E9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Location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645196" w14:textId="21475D3A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Location (generally town, state, country) of where organisms were collected, or when measurements were taken at a different location then both are listed.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99ACC32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529878CC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0C61E410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9AF549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Latitude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64D4222" w14:textId="57425B24" w:rsidR="009C6714" w:rsidRDefault="009C6714" w:rsidP="006C2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Approximate latitude of middle of location where animals were collected (e.g., </w:t>
            </w:r>
            <w:r w:rsidR="006C2EE3">
              <w:rPr>
                <w:rFonts w:ascii="Courier" w:hAnsi="Courier"/>
                <w:sz w:val="16"/>
                <w:szCs w:val="16"/>
                <w:lang w:val="en-US" w:eastAsia="en-AU"/>
              </w:rPr>
              <w:t>field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station, town, state, country), or when not available then where measurements were taken.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EECFF0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Numeric (3 decimal places)</w:t>
            </w:r>
          </w:p>
        </w:tc>
        <w:tc>
          <w:tcPr>
            <w:tcW w:w="5850" w:type="dxa"/>
          </w:tcPr>
          <w:p w14:paraId="70AC363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36540E73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276F95B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Longitude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948CCBC" w14:textId="0A80EB3B" w:rsidR="009C6714" w:rsidRDefault="009C6714" w:rsidP="006C2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Approximate longitude of middle of location where animals were collected (e.g., </w:t>
            </w:r>
            <w:r w:rsidR="006C2EE3">
              <w:rPr>
                <w:rFonts w:ascii="Courier" w:hAnsi="Courier"/>
                <w:sz w:val="16"/>
                <w:szCs w:val="16"/>
                <w:lang w:val="en-US" w:eastAsia="en-AU"/>
              </w:rPr>
              <w:t>field</w:t>
            </w:r>
            <w:bookmarkStart w:id="0" w:name="_GoBack"/>
            <w:bookmarkEnd w:id="0"/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station, town, state, country), or when not available then where measurements were taken.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8E31660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Numeric (3 decimal places)</w:t>
            </w:r>
          </w:p>
        </w:tc>
        <w:tc>
          <w:tcPr>
            <w:tcW w:w="5850" w:type="dxa"/>
          </w:tcPr>
          <w:p w14:paraId="0ADE1EB2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2E243D" w:rsidRPr="00763F5C" w14:paraId="384F8F4B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210020" w14:textId="5F390849" w:rsidR="002E243D" w:rsidRDefault="002E243D" w:rsidP="002E2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TraitRelevantTaxa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60E99C6" w14:textId="13CC2603" w:rsidR="002E243D" w:rsidRDefault="002E243D" w:rsidP="002E2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Taxa (i.e., Consumer or Resource) for which the trait was measured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92E2C13" w14:textId="19DAF7B7" w:rsidR="002E243D" w:rsidRDefault="002E243D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5B5DCB5D" w14:textId="2DBD4D9F" w:rsidR="002E243D" w:rsidRPr="00732E8B" w:rsidRDefault="002E243D" w:rsidP="002E2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</w:pPr>
            <w:r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consumer</w:t>
            </w:r>
            <w:r w:rsidRPr="002E243D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resource</w:t>
            </w:r>
          </w:p>
        </w:tc>
      </w:tr>
      <w:tr w:rsidR="009C6714" w:rsidRPr="00763F5C" w14:paraId="403F6120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1BB2D57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TaxaPresent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4C73B19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Whether one or two taxa are part of the trait measurement and definition. If only a single organism is involved (e.g., metabolic rate, heart rate), it is always listed as a trait for a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A32F56A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4FFDBA59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consumer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trait involves a single organism;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consumer-resource</w:t>
            </w:r>
            <w:r w:rsidRPr="00B72F2D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= trait involves two organisms</w:t>
            </w:r>
          </w:p>
        </w:tc>
      </w:tr>
      <w:tr w:rsidR="009C6714" w:rsidRPr="00763F5C" w14:paraId="41ABAE1E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A7DEE3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ConType</w:t>
            </w:r>
          </w:p>
          <w:p w14:paraId="2C290C9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DD52824" w14:textId="49D03F61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Type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571CFC2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6A3C27C8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alive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organism alive when trait performance measured;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dead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organism dead when trait performance measured;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artificial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‘organism’ simulated by a physical stimulus (e.g., predator model, prodding, gravity)</w:t>
            </w:r>
          </w:p>
        </w:tc>
      </w:tr>
      <w:tr w:rsidR="009C6714" w:rsidRPr="00763F5C" w14:paraId="7251F8F2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2438718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</w:t>
            </w:r>
          </w:p>
          <w:p w14:paraId="23A28786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35F76C" w14:textId="551C46C0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Binomial name of consumer or lowest taxonomic identity, or other appropriate name for artificial taxa (see </w:t>
            </w:r>
            <w:r w:rsidRPr="00B72F2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ConType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).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A61B89D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61F4125C" w14:textId="77777777" w:rsidR="009C6714" w:rsidRDefault="009C6714" w:rsidP="00195EE0">
            <w:pPr>
              <w:widowControl w:val="0"/>
              <w:tabs>
                <w:tab w:val="left" w:pos="5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63041F5C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DC84FD4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ConCommon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8AB51DB" w14:textId="38D31DC6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Common name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F70103A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092B80D4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56D61ECD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33FAA5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ConStage</w:t>
            </w:r>
          </w:p>
          <w:p w14:paraId="552346D6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6150BD" w14:textId="66A50BD0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Life stage of consumer, and sex in parenthesis when available.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634A10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191D14C4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0AB360D2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F6878FC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ConIDLevel</w:t>
            </w:r>
          </w:p>
          <w:p w14:paraId="15F64593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3D7CCC7" w14:textId="64C32358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Taxonomic level to which the consumer was identified.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8D7C6DC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78F4B438" w14:textId="2D401EA5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kingdom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phylum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class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order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family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genus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species</w:t>
            </w:r>
          </w:p>
        </w:tc>
      </w:tr>
      <w:tr w:rsidR="009C6714" w:rsidRPr="00763F5C" w14:paraId="77E3BDAD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96132F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ConKingdom</w:t>
            </w:r>
          </w:p>
          <w:p w14:paraId="7E6AC311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0CA70F0" w14:textId="2D2FDFAE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Taxonomic name of Kingdom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15B9A80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42430F3F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45CE364E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6F07FDE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ConPhylum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36668C1" w14:textId="20A4E19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Taxonomic name of Phylum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ACD6665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04DDDF9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46F5DCE0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062C13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ConClass</w:t>
            </w:r>
          </w:p>
          <w:p w14:paraId="6ED5914B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233D386" w14:textId="4F1E9CB8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Taxonomic name of Class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946771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4F53D57E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390CB4E5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1275377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ConOrder</w:t>
            </w:r>
          </w:p>
          <w:p w14:paraId="3CB9F11E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463F386" w14:textId="742BCB2E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Taxonomic name of Order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9823D89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247F9327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584C70DC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8487C3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ConFamily</w:t>
            </w:r>
          </w:p>
          <w:p w14:paraId="7259241F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0CBA2C2" w14:textId="706F2D5A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Taxonomic name of Kingdom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F2FE316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6B27B16F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4B764017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7928F40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ConTrophic</w:t>
            </w:r>
          </w:p>
          <w:p w14:paraId="1C8E503C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AA8DA4D" w14:textId="646F262B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Broad trophic group of consumer, as determined by published literature and expert opinion.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ACB80E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4C1D2251" w14:textId="23C45275" w:rsidR="009C6714" w:rsidRDefault="009C6714" w:rsidP="00732E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carnivore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detritivore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herbivore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omnivore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producer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self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energy self-supplied (e.g., pupae, egg)</w:t>
            </w:r>
          </w:p>
        </w:tc>
      </w:tr>
      <w:tr w:rsidR="009C6714" w:rsidRPr="00763F5C" w14:paraId="6BDE2299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2859590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ConThermy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9C77BAC" w14:textId="17182BF8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Thermy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4E03E76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09C931ED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ectotherm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732E8B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endotherm</w:t>
            </w:r>
          </w:p>
        </w:tc>
      </w:tr>
      <w:tr w:rsidR="009C6714" w:rsidRPr="00763F5C" w14:paraId="49435B79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3E22C70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ConTemp</w:t>
            </w:r>
          </w:p>
          <w:p w14:paraId="56CF8B0B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3161456" w14:textId="155B9599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Body temperature </w:t>
            </w:r>
            <w:r w:rsidRPr="00195EE0">
              <w:rPr>
                <w:rFonts w:ascii="Courier" w:hAnsi="Courier"/>
                <w:sz w:val="16"/>
                <w:szCs w:val="16"/>
                <w:lang w:val="en-US" w:eastAsia="en-AU"/>
              </w:rPr>
              <w:t>(</w:t>
            </w:r>
            <w:r w:rsidRPr="00195EE0">
              <w:rPr>
                <w:rFonts w:ascii="Courier" w:hAnsi="Courier" w:cs="Lucida Grande"/>
                <w:color w:val="000000"/>
                <w:sz w:val="16"/>
                <w:szCs w:val="16"/>
              </w:rPr>
              <w:t>°</w:t>
            </w:r>
            <w:r w:rsidRPr="00195EE0">
              <w:rPr>
                <w:rFonts w:ascii="Courier" w:hAnsi="Courier"/>
                <w:sz w:val="16"/>
                <w:szCs w:val="16"/>
                <w:lang w:val="en-US" w:eastAsia="en-AU"/>
              </w:rPr>
              <w:t>C)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117244C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5FD85797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21675E83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8190ED8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ConTempMethod</w:t>
            </w:r>
          </w:p>
          <w:p w14:paraId="345B3ECC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B84F925" w14:textId="7586D383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Method of determining body temperature of consumer.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756BC89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458BA12C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direct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measured directly from within or on the organism;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inferred (ambient)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estimated from known ambient temperature and generally within arena where organism not able to thermoregulate;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inferred (endotherm)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body temperature relatively constant and estimated from published literature;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inferred (consumer)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estimated from known consumer body temperature (relevant for </w:t>
            </w:r>
            <w:r w:rsidRPr="00B72F2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ResTempMethod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, see below)</w:t>
            </w:r>
          </w:p>
        </w:tc>
      </w:tr>
      <w:tr w:rsidR="009C6714" w:rsidRPr="00763F5C" w14:paraId="4A18B8BD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B91C017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ConAcc</w:t>
            </w:r>
          </w:p>
        </w:tc>
        <w:tc>
          <w:tcPr>
            <w:tcW w:w="3330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182DDF6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Broad details of how consumer was acclimated (i.e., prior to placement at test temperature), such as if it was captive bred or wild caught.</w:t>
            </w:r>
          </w:p>
        </w:tc>
        <w:tc>
          <w:tcPr>
            <w:tcW w:w="1620" w:type="dxa"/>
            <w:shd w:val="clear" w:color="auto" w:fill="FFFF99"/>
          </w:tcPr>
          <w:p w14:paraId="448A1BA1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  <w:shd w:val="clear" w:color="auto" w:fill="FFFF99"/>
          </w:tcPr>
          <w:p w14:paraId="0152D3AC" w14:textId="01DB62FA" w:rsidR="009C6714" w:rsidRDefault="009C6714" w:rsidP="00274F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field collected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field collected (at acclimation temperature)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see </w:t>
            </w:r>
            <w:r w:rsidRPr="003C68BB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ConAccTemp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field collected (at test temperature)</w:t>
            </w:r>
            <w:r w:rsidRPr="009B25DD">
              <w:rPr>
                <w:rFonts w:ascii="Courier" w:hAnsi="Courier"/>
                <w:sz w:val="16"/>
                <w:szCs w:val="16"/>
                <w:u w:val="single"/>
                <w:lang w:val="en-US" w:eastAsia="en-AU"/>
              </w:rPr>
              <w:t xml:space="preserve"> 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= see </w:t>
            </w:r>
            <w:r w:rsidRPr="003C68BB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AmbientTemp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or </w:t>
            </w:r>
            <w:r w:rsidRPr="003C68BB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ConTemp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captive bred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captive bred (at acclimation temperature)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see </w:t>
            </w:r>
            <w:r w:rsidRPr="00832894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ConAccTemp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captive bred (at test temperature)</w:t>
            </w:r>
            <w:r w:rsidRPr="009B25DD">
              <w:rPr>
                <w:rFonts w:ascii="Courier" w:hAnsi="Courier"/>
                <w:sz w:val="16"/>
                <w:szCs w:val="16"/>
                <w:u w:val="single"/>
                <w:lang w:val="en-US" w:eastAsia="en-AU"/>
              </w:rPr>
              <w:t xml:space="preserve"> 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= see </w:t>
            </w:r>
            <w:r w:rsidRPr="003C68BB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AmbientTemp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or </w:t>
            </w:r>
            <w:r w:rsidRPr="003C68BB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ConTemp</w:t>
            </w:r>
          </w:p>
        </w:tc>
      </w:tr>
      <w:tr w:rsidR="009C6714" w:rsidRPr="00763F5C" w14:paraId="2E601F1D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17411B0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ConAccTemp</w:t>
            </w:r>
          </w:p>
        </w:tc>
        <w:tc>
          <w:tcPr>
            <w:tcW w:w="3330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CD75D69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Temperature (</w:t>
            </w:r>
            <w:r w:rsidRPr="00195EE0">
              <w:rPr>
                <w:rFonts w:ascii="Courier" w:hAnsi="Courier" w:cs="Lucida Grande"/>
                <w:color w:val="000000"/>
                <w:sz w:val="16"/>
                <w:szCs w:val="16"/>
              </w:rPr>
              <w:t>°</w:t>
            </w:r>
            <w:r w:rsidRPr="00195EE0">
              <w:rPr>
                <w:rFonts w:ascii="Courier" w:hAnsi="Courier"/>
                <w:sz w:val="16"/>
                <w:szCs w:val="16"/>
                <w:lang w:val="en-US" w:eastAsia="en-AU"/>
              </w:rPr>
              <w:t>C)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at which consumer was acclimated (i.e., prior to placement at test temperature). Average temperature given when a temperature range reported in the original study.</w:t>
            </w:r>
          </w:p>
        </w:tc>
        <w:tc>
          <w:tcPr>
            <w:tcW w:w="1620" w:type="dxa"/>
            <w:shd w:val="clear" w:color="auto" w:fill="FFFF99"/>
          </w:tcPr>
          <w:p w14:paraId="7D276221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  <w:shd w:val="clear" w:color="auto" w:fill="FFFF99"/>
          </w:tcPr>
          <w:p w14:paraId="6AEC75C9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75B5A1FE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89673CD" w14:textId="7C26404C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ConAccTempNotes</w:t>
            </w:r>
          </w:p>
        </w:tc>
        <w:tc>
          <w:tcPr>
            <w:tcW w:w="3330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EE55842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327D35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Notes for </w:t>
            </w:r>
            <w:r w:rsidRPr="00D82B56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ConAccTemp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, such as temperature range.</w:t>
            </w:r>
          </w:p>
        </w:tc>
        <w:tc>
          <w:tcPr>
            <w:tcW w:w="1620" w:type="dxa"/>
            <w:shd w:val="clear" w:color="auto" w:fill="FFFF99"/>
          </w:tcPr>
          <w:p w14:paraId="3F77E58C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  <w:shd w:val="clear" w:color="auto" w:fill="FFFF99"/>
          </w:tcPr>
          <w:p w14:paraId="75ADF237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329B0D7B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4147B1E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ConAccTime</w:t>
            </w:r>
          </w:p>
        </w:tc>
        <w:tc>
          <w:tcPr>
            <w:tcW w:w="3330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C412D4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Time consumer spent at </w:t>
            </w:r>
            <w:r w:rsidRPr="00D82B56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ConAccTemp</w:t>
            </w:r>
            <w:r w:rsidRPr="0083444E">
              <w:rPr>
                <w:rFonts w:ascii="Courier" w:hAnsi="Courier"/>
                <w:sz w:val="16"/>
                <w:szCs w:val="16"/>
                <w:lang w:val="en-US" w:eastAsia="en-AU"/>
              </w:rPr>
              <w:t>. Every attempt was m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ade to obtain a value, and where necessary </w:t>
            </w:r>
            <w:r w:rsidRPr="0083444E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text descriptions of time were converted to second (e.g., “few” or “several” 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=</w:t>
            </w:r>
            <w:r w:rsidRPr="0083444E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3, “couple” 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=</w:t>
            </w:r>
            <w:r w:rsidRPr="0083444E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2)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shd w:val="clear" w:color="auto" w:fill="FFFF99"/>
          </w:tcPr>
          <w:p w14:paraId="6D131C30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  <w:shd w:val="clear" w:color="auto" w:fill="FFFF99"/>
          </w:tcPr>
          <w:p w14:paraId="112D6117" w14:textId="77777777" w:rsidR="009C6714" w:rsidRPr="0061111D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61111D"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3421760B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1610306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ConAccTimeUnit</w:t>
            </w:r>
          </w:p>
        </w:tc>
        <w:tc>
          <w:tcPr>
            <w:tcW w:w="3330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1BDC0C5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Units of </w:t>
            </w:r>
            <w:r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ConAccTemp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shd w:val="clear" w:color="auto" w:fill="FFFF99"/>
          </w:tcPr>
          <w:p w14:paraId="6798F2E6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  <w:shd w:val="clear" w:color="auto" w:fill="FFFF99"/>
          </w:tcPr>
          <w:p w14:paraId="71AB42C5" w14:textId="77777777" w:rsidR="009C6714" w:rsidRPr="009B25DD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</w:pP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second</w:t>
            </w:r>
          </w:p>
        </w:tc>
      </w:tr>
      <w:tr w:rsidR="009C6714" w:rsidRPr="00763F5C" w14:paraId="45E03588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2BA6110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ConAccTimeNotes</w:t>
            </w:r>
          </w:p>
        </w:tc>
        <w:tc>
          <w:tcPr>
            <w:tcW w:w="3330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32A46DA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327D35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Notes for </w:t>
            </w:r>
            <w:r w:rsidRPr="00D82B56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ConAccTemp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, such as temperature range.</w:t>
            </w:r>
          </w:p>
        </w:tc>
        <w:tc>
          <w:tcPr>
            <w:tcW w:w="1620" w:type="dxa"/>
            <w:shd w:val="clear" w:color="auto" w:fill="FFFF99"/>
          </w:tcPr>
          <w:p w14:paraId="47ED0133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  <w:shd w:val="clear" w:color="auto" w:fill="FFFF99"/>
          </w:tcPr>
          <w:p w14:paraId="6A53D080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66EEE1DB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728709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ConTimeTestTemp</w:t>
            </w:r>
          </w:p>
        </w:tc>
        <w:tc>
          <w:tcPr>
            <w:tcW w:w="3330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5B33BEF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Time consumer spe</w:t>
            </w:r>
            <w:r w:rsidRPr="00C4477C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nt at test temperature (see </w:t>
            </w:r>
            <w:r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AmbientTemp</w:t>
            </w:r>
            <w:r w:rsidRPr="00C4477C">
              <w:rPr>
                <w:rFonts w:ascii="Courier" w:hAnsi="Courier"/>
                <w:sz w:val="16"/>
                <w:szCs w:val="16"/>
                <w:lang w:val="en-US" w:eastAsia="en-AU"/>
              </w:rPr>
              <w:t>,</w:t>
            </w:r>
            <w:r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 xml:space="preserve"> ConTemp</w:t>
            </w:r>
            <w:r w:rsidRPr="00C4477C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, or </w:t>
            </w:r>
            <w:r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ResTemp</w:t>
            </w:r>
            <w:r w:rsidRPr="00C4477C">
              <w:rPr>
                <w:rFonts w:ascii="Courier" w:hAnsi="Courier"/>
                <w:sz w:val="16"/>
                <w:szCs w:val="16"/>
                <w:lang w:val="en-US" w:eastAsia="en-AU"/>
              </w:rPr>
              <w:t>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prior to start of the experiment over which trait performance was measured (i.e., </w:t>
            </w:r>
            <w:r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ObsT</w:t>
            </w:r>
            <w:r w:rsidRPr="00C4477C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ime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is zero).</w:t>
            </w:r>
          </w:p>
        </w:tc>
        <w:tc>
          <w:tcPr>
            <w:tcW w:w="1620" w:type="dxa"/>
            <w:shd w:val="clear" w:color="auto" w:fill="FFFF99"/>
          </w:tcPr>
          <w:p w14:paraId="580F2D98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  <w:shd w:val="clear" w:color="auto" w:fill="FFFF99"/>
          </w:tcPr>
          <w:p w14:paraId="5954FE07" w14:textId="77777777" w:rsidR="009C6714" w:rsidRPr="0061111D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1AEB4325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55B70A3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ConTimeTestTempUnit</w:t>
            </w:r>
          </w:p>
        </w:tc>
        <w:tc>
          <w:tcPr>
            <w:tcW w:w="3330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FD1480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Units of </w:t>
            </w:r>
            <w:r w:rsidRPr="00C4477C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ConTimeTestTemp</w:t>
            </w:r>
            <w:r w:rsidRPr="0061111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shd w:val="clear" w:color="auto" w:fill="FFFF99"/>
          </w:tcPr>
          <w:p w14:paraId="3B0852EF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  <w:shd w:val="clear" w:color="auto" w:fill="FFFF99"/>
          </w:tcPr>
          <w:p w14:paraId="49626BE5" w14:textId="77777777" w:rsidR="009C6714" w:rsidRPr="009B25DD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</w:pP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second</w:t>
            </w:r>
          </w:p>
        </w:tc>
      </w:tr>
      <w:tr w:rsidR="009C6714" w:rsidRPr="00763F5C" w14:paraId="1853D6C2" w14:textId="77777777" w:rsidTr="009C6714">
        <w:trPr>
          <w:cantSplit/>
          <w:trHeight w:val="20"/>
        </w:trPr>
        <w:tc>
          <w:tcPr>
            <w:tcW w:w="2279" w:type="dxa"/>
            <w:tcBorders>
              <w:bottom w:val="single" w:sz="4" w:space="0" w:color="auto"/>
            </w:tcBorders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E7BAB32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E41AB0">
              <w:rPr>
                <w:rFonts w:ascii="Courier" w:hAnsi="Courier"/>
                <w:sz w:val="16"/>
                <w:szCs w:val="16"/>
                <w:lang w:val="en-US" w:eastAsia="en-AU"/>
              </w:rPr>
              <w:t>ConTimeTestTempNotes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9638550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327D35"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Notes for </w:t>
            </w:r>
            <w:r w:rsidRPr="00C4477C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ConTimeTestTemp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, such as range of time.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99"/>
          </w:tcPr>
          <w:p w14:paraId="79FE3A55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FFFF99"/>
          </w:tcPr>
          <w:p w14:paraId="2910BADA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29592D15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5A17DFE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ConMassValueSI</w:t>
            </w:r>
          </w:p>
          <w:p w14:paraId="6F6B27CD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E2DBF4" w14:textId="506D4CFD" w:rsidR="009C6714" w:rsidRPr="00763F5C" w:rsidRDefault="009C6714" w:rsidP="00327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SI value of consumer mass as obtained from original source or estimated from other published literature (see 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fldChar w:fldCharType="begin"/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instrText xml:space="preserve"> ADDIN EN.CITE &lt;EndNote&gt;&lt;Cite AuthorYear="1"&gt;&lt;Author&gt;Dell&lt;/Author&gt;&lt;Year&gt;2011&lt;/Year&gt;&lt;RecNum&gt;2222&lt;/RecNum&gt;&lt;DisplayText&gt;Dell et al. (2011)&lt;/DisplayText&gt;&lt;record&gt;&lt;rec-number&gt;2222&lt;/rec-number&gt;&lt;foreign-keys&gt;&lt;key app="EN" db-id="psdrvdps9w05xuefdv1xdv2yw0p20xxwvpfx"&gt;2222&lt;/key&gt;&lt;/foreign-keys&gt;&lt;ref-type name="Journal Article"&gt;17&lt;/ref-type&gt;&lt;contributors&gt;&lt;authors&gt;&lt;author&gt;Dell, Anthony I.&lt;/author&gt;&lt;author&gt;Pawar, Samraat&lt;/author&gt;&lt;author&gt;Savage, Van M.&lt;/author&gt;&lt;/authors&gt;&lt;/contributors&gt;&lt;titles&gt;&lt;title&gt;Systematic variation in the temperature dependence of physiological and ecological traits&lt;/title&gt;&lt;secondary-title&gt;Proceedings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America&lt;/full-title&gt;&lt;/periodical&gt;&lt;pages&gt;10591-10596&lt;/pages&gt;&lt;volume&gt;108&lt;/volume&gt;&lt;number&gt;26&lt;/number&gt;&lt;dates&gt;&lt;year&gt;2011&lt;/year&gt;&lt;pub-dates&gt;&lt;date&gt;Jun 28&lt;/date&gt;&lt;/pub-dates&gt;&lt;/dates&gt;&lt;isbn&gt;0027-8424&lt;/isbn&gt;&lt;accession-num&gt;WOS:000292251000046&lt;/accession-num&gt;&lt;urls&gt;&lt;related-urls&gt;&lt;url&gt;&amp;lt;Go to ISI&amp;gt;://WOS:000292251000046&lt;/url&gt;&lt;/related-urls&gt;&lt;/urls&gt;&lt;electronic-resource-num&gt;10.1073/pnas.1015178108&lt;/electronic-resource-num&gt;&lt;/record&gt;&lt;/Cite&gt;&lt;/EndNote&gt;</w:instrTex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fldChar w:fldCharType="separate"/>
            </w:r>
            <w:hyperlink w:anchor="_ENREF_9" w:tooltip="Dell, 2011 #2222" w:history="1">
              <w:r>
                <w:rPr>
                  <w:rFonts w:ascii="Courier" w:hAnsi="Courier"/>
                  <w:noProof/>
                  <w:sz w:val="16"/>
                  <w:szCs w:val="16"/>
                  <w:lang w:val="en-US" w:eastAsia="en-AU"/>
                </w:rPr>
                <w:t>Dell et al. (2011</w:t>
              </w:r>
            </w:hyperlink>
            <w:r>
              <w:rPr>
                <w:rFonts w:ascii="Courier" w:hAnsi="Courier"/>
                <w:noProof/>
                <w:sz w:val="16"/>
                <w:szCs w:val="16"/>
                <w:lang w:val="en-US" w:eastAsia="en-AU"/>
              </w:rPr>
              <w:t>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fldChar w:fldCharType="end"/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for further details).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61D22D8" w14:textId="5F07C02B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46CE6E0B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3305D74F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D233B7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</w:t>
            </w:r>
            <w:r w:rsidRPr="00C2415E">
              <w:rPr>
                <w:rFonts w:ascii="Courier" w:hAnsi="Courier"/>
                <w:sz w:val="16"/>
                <w:szCs w:val="16"/>
                <w:lang w:val="en-US" w:eastAsia="en-AU"/>
              </w:rPr>
              <w:t>MassUnit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BAD5751" w14:textId="0C2F5E41" w:rsidR="009C6714" w:rsidRPr="00763F5C" w:rsidRDefault="009C6714" w:rsidP="00327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SI unit of </w:t>
            </w:r>
            <w:r w:rsidRPr="00D82B56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ConMassValueSI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3FB876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53867779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kilogram (wet body mass)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wet mass of entire body of consumer;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kilogram (wet tissue mass)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wet mass of tissue of consumer (e.g., excluding shell for gastropods)</w:t>
            </w:r>
          </w:p>
        </w:tc>
      </w:tr>
      <w:tr w:rsidR="009C6714" w:rsidRPr="00763F5C" w14:paraId="0E8E5359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221B032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ConDen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>Value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ab/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1710E02" w14:textId="3F31D64C" w:rsidR="009C6714" w:rsidRPr="00763F5C" w:rsidRDefault="009C6714" w:rsidP="00D82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 value of consumer density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9334423" w14:textId="67967751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Floating point</w:t>
            </w:r>
          </w:p>
        </w:tc>
        <w:tc>
          <w:tcPr>
            <w:tcW w:w="5850" w:type="dxa"/>
          </w:tcPr>
          <w:p w14:paraId="4EC9C24A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05333F6E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203E99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ConDen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>Typ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eSI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ab/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0E2F13" w14:textId="75F6E711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Type of SI units of </w:t>
            </w:r>
            <w:r w:rsidRPr="00D82B56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ConDenValueSI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830CE4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63668CF3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individual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kilogram (dry body mass)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kilogram (wet body mass)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liter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to satiation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resource density above what consumer could fully consume (relevant for </w:t>
            </w:r>
            <w:r w:rsidRPr="00B72F2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ResDenTypeSI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, see below) </w:t>
            </w:r>
          </w:p>
        </w:tc>
      </w:tr>
      <w:tr w:rsidR="009C6714" w:rsidRPr="00763F5C" w14:paraId="57AF4675" w14:textId="77777777" w:rsidTr="009C6714">
        <w:trPr>
          <w:cantSplit/>
          <w:trHeight w:val="20"/>
        </w:trPr>
        <w:tc>
          <w:tcPr>
            <w:tcW w:w="2279" w:type="dxa"/>
            <w:tcBorders>
              <w:bottom w:val="sing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A15190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ConDen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>Unit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66E18FB" w14:textId="1C0B5FA1" w:rsidR="009C6714" w:rsidRPr="00763F5C" w:rsidRDefault="009C6714" w:rsidP="00D82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SI units of </w:t>
            </w:r>
            <w:r w:rsidRPr="00D82B56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ConDenValueSI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8C11D31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6389A9A1" w14:textId="170CF620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arena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square</w:t>
            </w:r>
            <w:r w:rsidRPr="009B25DD">
              <w:rPr>
                <w:rFonts w:ascii="Courier" w:hAnsi="Courier"/>
                <w:sz w:val="16"/>
                <w:szCs w:val="16"/>
                <w:u w:val="single"/>
                <w:lang w:val="en-US" w:eastAsia="en-AU"/>
              </w:rPr>
              <w:t xml:space="preserve">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meter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;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cubic</w:t>
            </w:r>
            <w:r w:rsidRPr="009B25DD">
              <w:rPr>
                <w:rFonts w:ascii="Courier" w:hAnsi="Courier"/>
                <w:sz w:val="16"/>
                <w:szCs w:val="16"/>
                <w:u w:val="single"/>
                <w:lang w:val="en-US" w:eastAsia="en-AU"/>
              </w:rPr>
              <w:t xml:space="preserve"> </w:t>
            </w:r>
            <w:r w:rsidRPr="009B25DD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meter</w:t>
            </w:r>
            <w:r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>;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</w:t>
            </w:r>
            <w:r w:rsidRPr="00190123">
              <w:rPr>
                <w:rFonts w:ascii="Courier" w:hAnsi="Courier"/>
                <w:i/>
                <w:sz w:val="16"/>
                <w:szCs w:val="16"/>
                <w:u w:val="single"/>
                <w:lang w:val="en-US" w:eastAsia="en-AU"/>
              </w:rPr>
              <w:t>meter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 xml:space="preserve"> = when only length of arena was stated (see </w:t>
            </w:r>
            <w:r w:rsidRPr="009B25D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ArenaUnitSI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)</w:t>
            </w:r>
          </w:p>
        </w:tc>
      </w:tr>
      <w:tr w:rsidR="009C6714" w:rsidRPr="00763F5C" w14:paraId="4FB91F46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A2EE2C6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ResType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3BEB1D3" w14:textId="4B87D04A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ConType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410FBF48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BF1A343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0110B38" w14:textId="344E770F" w:rsidR="009C6714" w:rsidRPr="00AD26A2" w:rsidRDefault="009C6714" w:rsidP="00195EE0">
            <w:pPr>
              <w:widowControl w:val="0"/>
              <w:tabs>
                <w:tab w:val="left" w:pos="53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42362ED7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429F850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ResCommon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927CFA8" w14:textId="413A3B90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ConCommon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580B0C78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3AFB98F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ResStage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76E796A" w14:textId="720BD73B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ConStage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4BEE6864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AEA424B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ResIDLevel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FE03E6" w14:textId="4B4CDD0E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ConIDLevel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6EFAC869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4279D6C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ResKingdom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ECEEA96" w14:textId="5EC94E35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ConKingdom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39C1B500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5E75344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ResPhylum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6721991" w14:textId="6BCA2536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ConPhylum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6C819D64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7498A6E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ResClass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B50781A" w14:textId="45028047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ConClass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5DD94BE2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37FFB6A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ResOrder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FDCF58A" w14:textId="0C0000C8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ConOrder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5F2DB938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440F7FD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ResFamily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B768B69" w14:textId="772ABC17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ConFamily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2277FA57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27877C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ResTrophic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F85A0B3" w14:textId="3D7EAA7A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ConTrophic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3E3C3225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FCBA7F4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ResThermy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2F73F5D" w14:textId="3F5EE85B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ConThermy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2E0C04C8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65C9401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ResTemp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8A6A6AE" w14:textId="3704C353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ConTemp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349AB478" w14:textId="77777777" w:rsidTr="009C6714">
        <w:trPr>
          <w:cantSplit/>
          <w:trHeight w:val="20"/>
        </w:trPr>
        <w:tc>
          <w:tcPr>
            <w:tcW w:w="2279" w:type="dxa"/>
            <w:tcBorders>
              <w:bottom w:val="sing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2040BA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ResTempMethod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5FF1C4" w14:textId="4CC61FF1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ConTempMethod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0F8FF885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4018631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ResAcc</w:t>
            </w:r>
          </w:p>
        </w:tc>
        <w:tc>
          <w:tcPr>
            <w:tcW w:w="10800" w:type="dxa"/>
            <w:gridSpan w:val="3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98604BB" w14:textId="7777777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ConAcc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5CEEABB7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13DCE2D" w14:textId="5426C1E9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ResAccTemp</w:t>
            </w:r>
          </w:p>
        </w:tc>
        <w:tc>
          <w:tcPr>
            <w:tcW w:w="10800" w:type="dxa"/>
            <w:gridSpan w:val="3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B1B4F3D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ConAccTemp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497DCB24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B3E7ECB" w14:textId="7902B125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ResAccTempNotes</w:t>
            </w:r>
          </w:p>
        </w:tc>
        <w:tc>
          <w:tcPr>
            <w:tcW w:w="10800" w:type="dxa"/>
            <w:gridSpan w:val="3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93207E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ConAccTempNotes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432A34BB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9E70E19" w14:textId="3E68399F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ResAccTime</w:t>
            </w:r>
          </w:p>
        </w:tc>
        <w:tc>
          <w:tcPr>
            <w:tcW w:w="10800" w:type="dxa"/>
            <w:gridSpan w:val="3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14D61C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ConAccTime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20C4F3E3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35B40A" w14:textId="5F3A2035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ResAccTimeUnit</w:t>
            </w:r>
          </w:p>
        </w:tc>
        <w:tc>
          <w:tcPr>
            <w:tcW w:w="10800" w:type="dxa"/>
            <w:gridSpan w:val="3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848AFC3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ConAccTimeUnit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24E77CCC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ECD21DC" w14:textId="16598584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ResAccTimeNotes</w:t>
            </w:r>
          </w:p>
        </w:tc>
        <w:tc>
          <w:tcPr>
            <w:tcW w:w="10800" w:type="dxa"/>
            <w:gridSpan w:val="3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98B8F5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ConAccTimeNotes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77763C57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AB7267" w14:textId="254D7927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ResTimeTestTemp</w:t>
            </w:r>
          </w:p>
        </w:tc>
        <w:tc>
          <w:tcPr>
            <w:tcW w:w="10800" w:type="dxa"/>
            <w:gridSpan w:val="3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50C085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ConTimeTestTemp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3D436EEC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F5BFC8" w14:textId="79BA916A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ResTimeTestTempUnit</w:t>
            </w:r>
          </w:p>
        </w:tc>
        <w:tc>
          <w:tcPr>
            <w:tcW w:w="10800" w:type="dxa"/>
            <w:gridSpan w:val="3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7CB1DF8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ConTimeTestTempUnit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31A9C126" w14:textId="77777777" w:rsidTr="009C6714">
        <w:trPr>
          <w:cantSplit/>
          <w:trHeight w:val="20"/>
        </w:trPr>
        <w:tc>
          <w:tcPr>
            <w:tcW w:w="2279" w:type="dxa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031F69" w14:textId="3BB5A225" w:rsidR="009C6714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</w:t>
            </w:r>
            <w:r w:rsidRPr="00E41AB0">
              <w:rPr>
                <w:rFonts w:ascii="Courier" w:hAnsi="Courier"/>
                <w:sz w:val="16"/>
                <w:szCs w:val="16"/>
                <w:lang w:val="en-US" w:eastAsia="en-AU"/>
              </w:rPr>
              <w:t>TimeTestTempNotes</w:t>
            </w:r>
          </w:p>
        </w:tc>
        <w:tc>
          <w:tcPr>
            <w:tcW w:w="10800" w:type="dxa"/>
            <w:gridSpan w:val="3"/>
            <w:shd w:val="clear" w:color="auto" w:fill="FFFF99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5D8EA85" w14:textId="77777777" w:rsidR="009C6714" w:rsidRPr="00327D35" w:rsidRDefault="009C6714" w:rsidP="0015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sz w:val="16"/>
                <w:szCs w:val="16"/>
                <w:lang w:val="en-US" w:eastAsia="en-AU"/>
              </w:rPr>
              <w:t>ConTimeTestTempNotes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4B2023BF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E0A2DF8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ResMassValueSI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7925CC8" w14:textId="67C443C1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ConMassValueSI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6AA1CB46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B0823DD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</w:t>
            </w:r>
            <w:r w:rsidRPr="00C2415E">
              <w:rPr>
                <w:rFonts w:ascii="Courier" w:hAnsi="Courier"/>
                <w:sz w:val="16"/>
                <w:szCs w:val="16"/>
                <w:lang w:val="en-US" w:eastAsia="en-AU"/>
              </w:rPr>
              <w:t>MassUnit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254A814" w14:textId="6F682FD5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ConMassUnitSI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6E6393D9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C00342A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ResDen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>Value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ab/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EDE1324" w14:textId="0AFFEDBA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ConDenValueSI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0B556A5A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D2BEC55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ResDen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>Type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ab/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9166680" w14:textId="174FA90D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ConDenTypeSI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119B07E7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6DDB89D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ResDen</w:t>
            </w:r>
            <w:r w:rsidRPr="009C632E">
              <w:rPr>
                <w:rFonts w:ascii="Courier" w:hAnsi="Courier"/>
                <w:sz w:val="16"/>
                <w:szCs w:val="16"/>
                <w:lang w:val="en-US" w:eastAsia="en-AU"/>
              </w:rPr>
              <w:t>Unit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SI</w:t>
            </w:r>
          </w:p>
        </w:tc>
        <w:tc>
          <w:tcPr>
            <w:tcW w:w="10800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3004888" w14:textId="5B991765" w:rsidR="009C6714" w:rsidRPr="00AD26A2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" w:hAnsi="Courier"/>
                <w:i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Same as for </w:t>
            </w:r>
            <w:r w:rsidRPr="0061111D">
              <w:rPr>
                <w:rFonts w:ascii="Courier" w:hAnsi="Courier"/>
                <w:b/>
                <w:i/>
                <w:sz w:val="16"/>
                <w:szCs w:val="16"/>
                <w:lang w:val="en-US" w:eastAsia="en-AU"/>
              </w:rPr>
              <w:t>ConDenUnitSI</w:t>
            </w:r>
            <w:r w:rsidRPr="00AD26A2"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 xml:space="preserve"> (see above), but for resource</w:t>
            </w:r>
            <w:r>
              <w:rPr>
                <w:rFonts w:ascii="Courier" w:hAnsi="Courier"/>
                <w:i/>
                <w:sz w:val="16"/>
                <w:szCs w:val="16"/>
                <w:lang w:val="en-US" w:eastAsia="en-AU"/>
              </w:rPr>
              <w:t>.</w:t>
            </w:r>
          </w:p>
        </w:tc>
      </w:tr>
      <w:tr w:rsidR="009C6714" w:rsidRPr="00763F5C" w14:paraId="6A5D599D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38AD25B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CitationID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FB4B1B0" w14:textId="66151F34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Unique identification number for citation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211BBD3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Integer</w:t>
            </w:r>
          </w:p>
        </w:tc>
        <w:tc>
          <w:tcPr>
            <w:tcW w:w="5850" w:type="dxa"/>
          </w:tcPr>
          <w:p w14:paraId="0D5F767B" w14:textId="77777777" w:rsidR="009C6714" w:rsidRDefault="009C6714" w:rsidP="00195EE0">
            <w:pPr>
              <w:widowControl w:val="0"/>
              <w:tabs>
                <w:tab w:val="left" w:pos="11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  <w:r>
              <w:rPr>
                <w:rFonts w:ascii="Courier" w:hAnsi="Courier"/>
                <w:sz w:val="16"/>
                <w:szCs w:val="16"/>
                <w:lang w:val="en-US" w:eastAsia="en-AU"/>
              </w:rPr>
              <w:tab/>
            </w:r>
          </w:p>
        </w:tc>
      </w:tr>
      <w:tr w:rsidR="009C6714" w:rsidRPr="00763F5C" w14:paraId="7DC86C5A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A43C05E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Citation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43791F1" w14:textId="535AF2AB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Citation from which data was obtained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2E6A271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74F2A55C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  <w:tr w:rsidR="009C6714" w:rsidRPr="00763F5C" w14:paraId="1DA7A40A" w14:textId="77777777" w:rsidTr="009C6714">
        <w:trPr>
          <w:cantSplit/>
          <w:trHeight w:val="20"/>
        </w:trPr>
        <w:tc>
          <w:tcPr>
            <w:tcW w:w="227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CF1C09E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FigureTable</w:t>
            </w:r>
          </w:p>
        </w:tc>
        <w:tc>
          <w:tcPr>
            <w:tcW w:w="33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177340F" w14:textId="631C6FB9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Figure or table from which data was obtained within original citation</w:t>
            </w:r>
            <w:r w:rsidRPr="00B72F2D">
              <w:rPr>
                <w:rFonts w:ascii="Courier" w:hAnsi="Courier"/>
                <w:sz w:val="16"/>
                <w:szCs w:val="16"/>
                <w:lang w:val="en-US" w:eastAsia="en-AU"/>
              </w:rPr>
              <w:t>.</w:t>
            </w:r>
          </w:p>
        </w:tc>
        <w:tc>
          <w:tcPr>
            <w:tcW w:w="162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14E1F0" w14:textId="77777777" w:rsidR="009C6714" w:rsidRPr="00763F5C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Character</w:t>
            </w:r>
          </w:p>
        </w:tc>
        <w:tc>
          <w:tcPr>
            <w:tcW w:w="5850" w:type="dxa"/>
          </w:tcPr>
          <w:p w14:paraId="4D2CA0C2" w14:textId="77777777" w:rsidR="009C6714" w:rsidRDefault="009C6714" w:rsidP="00195E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/>
                <w:sz w:val="16"/>
                <w:szCs w:val="16"/>
                <w:lang w:val="en-US" w:eastAsia="en-AU"/>
              </w:rPr>
            </w:pPr>
            <w:r>
              <w:rPr>
                <w:rFonts w:ascii="Courier" w:hAnsi="Courier"/>
                <w:sz w:val="16"/>
                <w:szCs w:val="16"/>
                <w:lang w:val="en-US" w:eastAsia="en-AU"/>
              </w:rPr>
              <w:t>NA</w:t>
            </w:r>
          </w:p>
        </w:tc>
      </w:tr>
    </w:tbl>
    <w:p w14:paraId="75AFC8BA" w14:textId="739682B8" w:rsidR="00143FD6" w:rsidRPr="00725AF9" w:rsidRDefault="00143FD6" w:rsidP="00E41AB0">
      <w:pPr>
        <w:spacing w:after="0"/>
        <w:rPr>
          <w:szCs w:val="28"/>
          <w:u w:val="single"/>
        </w:rPr>
      </w:pPr>
    </w:p>
    <w:sectPr w:rsidR="00143FD6" w:rsidRPr="00725AF9" w:rsidSect="00E41AB0">
      <w:headerReference w:type="default" r:id="rId9"/>
      <w:footerReference w:type="default" r:id="rId10"/>
      <w:pgSz w:w="16834" w:h="11894" w:orient="landscape" w:code="9"/>
      <w:pgMar w:top="1008" w:right="1008" w:bottom="1008" w:left="1008" w:header="706" w:footer="706" w:gutter="0"/>
      <w:pgNumType w:start="1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091CB" w14:textId="77777777" w:rsidR="009B25DD" w:rsidRDefault="009B25DD">
      <w:r>
        <w:separator/>
      </w:r>
    </w:p>
  </w:endnote>
  <w:endnote w:type="continuationSeparator" w:id="0">
    <w:p w14:paraId="044A33FC" w14:textId="77777777" w:rsidR="009B25DD" w:rsidRDefault="009B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040361"/>
      <w:docPartObj>
        <w:docPartGallery w:val="Page Numbers (Bottom of Page)"/>
        <w:docPartUnique/>
      </w:docPartObj>
    </w:sdtPr>
    <w:sdtEndPr/>
    <w:sdtContent>
      <w:p w14:paraId="1F76C498" w14:textId="77777777" w:rsidR="009B25DD" w:rsidRDefault="009B25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E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60CF11" w14:textId="77777777" w:rsidR="009B25DD" w:rsidRDefault="009B25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709A1" w14:textId="77777777" w:rsidR="009B25DD" w:rsidRDefault="009B25DD">
      <w:r>
        <w:separator/>
      </w:r>
    </w:p>
  </w:footnote>
  <w:footnote w:type="continuationSeparator" w:id="0">
    <w:p w14:paraId="36A97AE5" w14:textId="77777777" w:rsidR="009B25DD" w:rsidRDefault="009B25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4679C" w14:textId="77777777" w:rsidR="009B25DD" w:rsidRDefault="009B25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5CB2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2F0C6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D4077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14661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FF6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43014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A265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C98F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3D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032C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C8CF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5C3705"/>
    <w:multiLevelType w:val="multilevel"/>
    <w:tmpl w:val="DEA64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83A5932"/>
    <w:multiLevelType w:val="multilevel"/>
    <w:tmpl w:val="A810035A"/>
    <w:lvl w:ilvl="0">
      <w:start w:val="1"/>
      <w:numFmt w:val="decimal"/>
      <w:pStyle w:val="specificcommen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9E0D51"/>
    <w:multiLevelType w:val="multilevel"/>
    <w:tmpl w:val="DEA64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4740C85"/>
    <w:multiLevelType w:val="multilevel"/>
    <w:tmpl w:val="DEA64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E9E074B"/>
    <w:multiLevelType w:val="multilevel"/>
    <w:tmpl w:val="784EC22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603140C"/>
    <w:multiLevelType w:val="multilevel"/>
    <w:tmpl w:val="FBC08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B0F514A"/>
    <w:multiLevelType w:val="multilevel"/>
    <w:tmpl w:val="DCF2C93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D6308F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F078EA"/>
    <w:multiLevelType w:val="multilevel"/>
    <w:tmpl w:val="BF76911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pStyle w:val="ScienceSOM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79AF0D9C"/>
    <w:multiLevelType w:val="multilevel"/>
    <w:tmpl w:val="D77C27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>
    <w:nsid w:val="7F897D5D"/>
    <w:multiLevelType w:val="hybridMultilevel"/>
    <w:tmpl w:val="6D6A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2"/>
  </w:num>
  <w:num w:numId="4">
    <w:abstractNumId w:val="13"/>
  </w:num>
  <w:num w:numId="5">
    <w:abstractNumId w:val="19"/>
  </w:num>
  <w:num w:numId="6">
    <w:abstractNumId w:val="17"/>
  </w:num>
  <w:num w:numId="7">
    <w:abstractNumId w:val="15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1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doNotDisplayPageBoundarie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1">
      <o:colormenu v:ext="edit" fillcolor="none [2407]" strokecolor="none [3207]" shadow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/ENLayout&gt;"/>
    <w:docVar w:name="EN.Libraries" w:val="&lt;Libraries&gt;&lt;item db-id=&quot;psdrvdps9w05xuefdv1xdv2yw0p20xxwvpfx&quot;&gt;My EndNote&lt;record-ids&gt;&lt;item&gt;14&lt;/item&gt;&lt;item&gt;51&lt;/item&gt;&lt;item&gt;83&lt;/item&gt;&lt;item&gt;93&lt;/item&gt;&lt;item&gt;95&lt;/item&gt;&lt;item&gt;97&lt;/item&gt;&lt;item&gt;125&lt;/item&gt;&lt;item&gt;127&lt;/item&gt;&lt;item&gt;128&lt;/item&gt;&lt;item&gt;129&lt;/item&gt;&lt;item&gt;131&lt;/item&gt;&lt;item&gt;302&lt;/item&gt;&lt;item&gt;304&lt;/item&gt;&lt;item&gt;391&lt;/item&gt;&lt;item&gt;412&lt;/item&gt;&lt;item&gt;445&lt;/item&gt;&lt;item&gt;447&lt;/item&gt;&lt;item&gt;2029&lt;/item&gt;&lt;item&gt;2034&lt;/item&gt;&lt;item&gt;2035&lt;/item&gt;&lt;item&gt;2036&lt;/item&gt;&lt;item&gt;2041&lt;/item&gt;&lt;item&gt;2042&lt;/item&gt;&lt;item&gt;2043&lt;/item&gt;&lt;item&gt;2044&lt;/item&gt;&lt;item&gt;2045&lt;/item&gt;&lt;item&gt;2222&lt;/item&gt;&lt;item&gt;2276&lt;/item&gt;&lt;item&gt;2289&lt;/item&gt;&lt;item&gt;2299&lt;/item&gt;&lt;item&gt;2536&lt;/item&gt;&lt;item&gt;2539&lt;/item&gt;&lt;item&gt;2560&lt;/item&gt;&lt;item&gt;2562&lt;/item&gt;&lt;item&gt;2602&lt;/item&gt;&lt;item&gt;2603&lt;/item&gt;&lt;/record-ids&gt;&lt;/item&gt;&lt;/Libraries&gt;"/>
  </w:docVars>
  <w:rsids>
    <w:rsidRoot w:val="00AA30CA"/>
    <w:rsid w:val="000000E9"/>
    <w:rsid w:val="0000030F"/>
    <w:rsid w:val="00000B17"/>
    <w:rsid w:val="00000D6A"/>
    <w:rsid w:val="0000140A"/>
    <w:rsid w:val="00001488"/>
    <w:rsid w:val="00001BDD"/>
    <w:rsid w:val="00002062"/>
    <w:rsid w:val="000022D3"/>
    <w:rsid w:val="00002E07"/>
    <w:rsid w:val="0000438D"/>
    <w:rsid w:val="000043B2"/>
    <w:rsid w:val="000045EA"/>
    <w:rsid w:val="00005557"/>
    <w:rsid w:val="00005936"/>
    <w:rsid w:val="0000593B"/>
    <w:rsid w:val="00006A8D"/>
    <w:rsid w:val="00006B92"/>
    <w:rsid w:val="00006D9E"/>
    <w:rsid w:val="00006F10"/>
    <w:rsid w:val="00007447"/>
    <w:rsid w:val="00007685"/>
    <w:rsid w:val="00007AA7"/>
    <w:rsid w:val="00007D66"/>
    <w:rsid w:val="00007DE5"/>
    <w:rsid w:val="000107E4"/>
    <w:rsid w:val="0001137F"/>
    <w:rsid w:val="000119E7"/>
    <w:rsid w:val="00011D87"/>
    <w:rsid w:val="000123F9"/>
    <w:rsid w:val="000128D6"/>
    <w:rsid w:val="0001292D"/>
    <w:rsid w:val="00012C87"/>
    <w:rsid w:val="00013121"/>
    <w:rsid w:val="00013C2E"/>
    <w:rsid w:val="00013F7B"/>
    <w:rsid w:val="00014C52"/>
    <w:rsid w:val="00015318"/>
    <w:rsid w:val="00015723"/>
    <w:rsid w:val="00015BB5"/>
    <w:rsid w:val="00015C13"/>
    <w:rsid w:val="0001659D"/>
    <w:rsid w:val="000166CA"/>
    <w:rsid w:val="00017726"/>
    <w:rsid w:val="0001788A"/>
    <w:rsid w:val="00017C2A"/>
    <w:rsid w:val="00017CD9"/>
    <w:rsid w:val="0002064F"/>
    <w:rsid w:val="000211A2"/>
    <w:rsid w:val="0002163D"/>
    <w:rsid w:val="00021D20"/>
    <w:rsid w:val="00022356"/>
    <w:rsid w:val="00022755"/>
    <w:rsid w:val="0002284B"/>
    <w:rsid w:val="00022CBF"/>
    <w:rsid w:val="00023BE5"/>
    <w:rsid w:val="000240CF"/>
    <w:rsid w:val="000245E2"/>
    <w:rsid w:val="00024A78"/>
    <w:rsid w:val="00024B45"/>
    <w:rsid w:val="00025322"/>
    <w:rsid w:val="00025328"/>
    <w:rsid w:val="00025978"/>
    <w:rsid w:val="00025DF8"/>
    <w:rsid w:val="00026381"/>
    <w:rsid w:val="00026DFE"/>
    <w:rsid w:val="00026E08"/>
    <w:rsid w:val="00027745"/>
    <w:rsid w:val="00030733"/>
    <w:rsid w:val="00030F68"/>
    <w:rsid w:val="00031F60"/>
    <w:rsid w:val="000322E3"/>
    <w:rsid w:val="000326AE"/>
    <w:rsid w:val="00032A5F"/>
    <w:rsid w:val="00033078"/>
    <w:rsid w:val="000341FF"/>
    <w:rsid w:val="00034675"/>
    <w:rsid w:val="00035533"/>
    <w:rsid w:val="000358FD"/>
    <w:rsid w:val="00035BD6"/>
    <w:rsid w:val="0003692C"/>
    <w:rsid w:val="00036A70"/>
    <w:rsid w:val="0003729B"/>
    <w:rsid w:val="00037FFE"/>
    <w:rsid w:val="00040234"/>
    <w:rsid w:val="0004058B"/>
    <w:rsid w:val="00042B14"/>
    <w:rsid w:val="00042C6E"/>
    <w:rsid w:val="000437F7"/>
    <w:rsid w:val="00043BDF"/>
    <w:rsid w:val="00044553"/>
    <w:rsid w:val="00044A1B"/>
    <w:rsid w:val="0004620B"/>
    <w:rsid w:val="0004628C"/>
    <w:rsid w:val="00046788"/>
    <w:rsid w:val="0004735A"/>
    <w:rsid w:val="00047380"/>
    <w:rsid w:val="00050C6D"/>
    <w:rsid w:val="00050CC4"/>
    <w:rsid w:val="00052736"/>
    <w:rsid w:val="00052776"/>
    <w:rsid w:val="000529E8"/>
    <w:rsid w:val="0005306F"/>
    <w:rsid w:val="00053EE2"/>
    <w:rsid w:val="000541D4"/>
    <w:rsid w:val="000545EF"/>
    <w:rsid w:val="000547B7"/>
    <w:rsid w:val="00054AC4"/>
    <w:rsid w:val="00054E14"/>
    <w:rsid w:val="00054F60"/>
    <w:rsid w:val="0005535C"/>
    <w:rsid w:val="000554F4"/>
    <w:rsid w:val="00055525"/>
    <w:rsid w:val="00055ABF"/>
    <w:rsid w:val="00055C3D"/>
    <w:rsid w:val="00055EED"/>
    <w:rsid w:val="00055F7E"/>
    <w:rsid w:val="00056922"/>
    <w:rsid w:val="00056ACE"/>
    <w:rsid w:val="00057343"/>
    <w:rsid w:val="00057773"/>
    <w:rsid w:val="00057779"/>
    <w:rsid w:val="00061491"/>
    <w:rsid w:val="00061C9E"/>
    <w:rsid w:val="00063102"/>
    <w:rsid w:val="0006378D"/>
    <w:rsid w:val="00063F01"/>
    <w:rsid w:val="00065404"/>
    <w:rsid w:val="00066EB0"/>
    <w:rsid w:val="000673C5"/>
    <w:rsid w:val="00067956"/>
    <w:rsid w:val="0007026F"/>
    <w:rsid w:val="00070A13"/>
    <w:rsid w:val="00070E55"/>
    <w:rsid w:val="000710E2"/>
    <w:rsid w:val="00072227"/>
    <w:rsid w:val="00072296"/>
    <w:rsid w:val="00073419"/>
    <w:rsid w:val="000739B6"/>
    <w:rsid w:val="00074024"/>
    <w:rsid w:val="00074DA2"/>
    <w:rsid w:val="00074E19"/>
    <w:rsid w:val="00075178"/>
    <w:rsid w:val="000754D2"/>
    <w:rsid w:val="000754F9"/>
    <w:rsid w:val="0007612F"/>
    <w:rsid w:val="00076BCB"/>
    <w:rsid w:val="000777F6"/>
    <w:rsid w:val="00077A16"/>
    <w:rsid w:val="0008025C"/>
    <w:rsid w:val="00080658"/>
    <w:rsid w:val="00080886"/>
    <w:rsid w:val="00081410"/>
    <w:rsid w:val="00081ECC"/>
    <w:rsid w:val="0008222E"/>
    <w:rsid w:val="00082A56"/>
    <w:rsid w:val="00082C5A"/>
    <w:rsid w:val="0008423F"/>
    <w:rsid w:val="00084EC3"/>
    <w:rsid w:val="0008666A"/>
    <w:rsid w:val="00086AF7"/>
    <w:rsid w:val="00090979"/>
    <w:rsid w:val="00091BB6"/>
    <w:rsid w:val="00091FD1"/>
    <w:rsid w:val="000921C6"/>
    <w:rsid w:val="000924A8"/>
    <w:rsid w:val="00092717"/>
    <w:rsid w:val="00094BFA"/>
    <w:rsid w:val="00094FED"/>
    <w:rsid w:val="00095555"/>
    <w:rsid w:val="000957D9"/>
    <w:rsid w:val="00095CCA"/>
    <w:rsid w:val="0009695F"/>
    <w:rsid w:val="00096D8F"/>
    <w:rsid w:val="00096E9E"/>
    <w:rsid w:val="000A086D"/>
    <w:rsid w:val="000A0CEE"/>
    <w:rsid w:val="000A1960"/>
    <w:rsid w:val="000A1973"/>
    <w:rsid w:val="000A1F1A"/>
    <w:rsid w:val="000A25CF"/>
    <w:rsid w:val="000A27C2"/>
    <w:rsid w:val="000A2924"/>
    <w:rsid w:val="000A2F53"/>
    <w:rsid w:val="000A33D4"/>
    <w:rsid w:val="000A38A5"/>
    <w:rsid w:val="000A4804"/>
    <w:rsid w:val="000A4B8B"/>
    <w:rsid w:val="000A4C74"/>
    <w:rsid w:val="000A5695"/>
    <w:rsid w:val="000A58EA"/>
    <w:rsid w:val="000A715D"/>
    <w:rsid w:val="000A7F09"/>
    <w:rsid w:val="000B0B3A"/>
    <w:rsid w:val="000B20C2"/>
    <w:rsid w:val="000B25DB"/>
    <w:rsid w:val="000B2DDE"/>
    <w:rsid w:val="000B4077"/>
    <w:rsid w:val="000B46D9"/>
    <w:rsid w:val="000B5126"/>
    <w:rsid w:val="000B51E0"/>
    <w:rsid w:val="000B5355"/>
    <w:rsid w:val="000B55F6"/>
    <w:rsid w:val="000B686F"/>
    <w:rsid w:val="000C0D97"/>
    <w:rsid w:val="000C1266"/>
    <w:rsid w:val="000C2143"/>
    <w:rsid w:val="000C284A"/>
    <w:rsid w:val="000C31CB"/>
    <w:rsid w:val="000C3950"/>
    <w:rsid w:val="000C413C"/>
    <w:rsid w:val="000C4CF7"/>
    <w:rsid w:val="000C55A7"/>
    <w:rsid w:val="000C5CB0"/>
    <w:rsid w:val="000C6179"/>
    <w:rsid w:val="000C6C99"/>
    <w:rsid w:val="000C7697"/>
    <w:rsid w:val="000C76E3"/>
    <w:rsid w:val="000C79AF"/>
    <w:rsid w:val="000C7A22"/>
    <w:rsid w:val="000D0D27"/>
    <w:rsid w:val="000D0F1B"/>
    <w:rsid w:val="000D1724"/>
    <w:rsid w:val="000D1A77"/>
    <w:rsid w:val="000D2266"/>
    <w:rsid w:val="000D276E"/>
    <w:rsid w:val="000D43A8"/>
    <w:rsid w:val="000D60AF"/>
    <w:rsid w:val="000D6EFB"/>
    <w:rsid w:val="000E1001"/>
    <w:rsid w:val="000E11C0"/>
    <w:rsid w:val="000E1439"/>
    <w:rsid w:val="000E167E"/>
    <w:rsid w:val="000E2C29"/>
    <w:rsid w:val="000E371A"/>
    <w:rsid w:val="000E37B5"/>
    <w:rsid w:val="000E531B"/>
    <w:rsid w:val="000E5794"/>
    <w:rsid w:val="000E5AF1"/>
    <w:rsid w:val="000E695B"/>
    <w:rsid w:val="000E698C"/>
    <w:rsid w:val="000E7870"/>
    <w:rsid w:val="000E7DDF"/>
    <w:rsid w:val="000E7F5D"/>
    <w:rsid w:val="000F1957"/>
    <w:rsid w:val="000F28DA"/>
    <w:rsid w:val="000F2DEE"/>
    <w:rsid w:val="000F3D7F"/>
    <w:rsid w:val="000F436E"/>
    <w:rsid w:val="000F43FE"/>
    <w:rsid w:val="000F4530"/>
    <w:rsid w:val="000F5496"/>
    <w:rsid w:val="000F6208"/>
    <w:rsid w:val="0010008C"/>
    <w:rsid w:val="0010079B"/>
    <w:rsid w:val="0010082A"/>
    <w:rsid w:val="00100B91"/>
    <w:rsid w:val="00101552"/>
    <w:rsid w:val="00101562"/>
    <w:rsid w:val="001017E9"/>
    <w:rsid w:val="00103443"/>
    <w:rsid w:val="00106072"/>
    <w:rsid w:val="00106B7B"/>
    <w:rsid w:val="00107593"/>
    <w:rsid w:val="00110079"/>
    <w:rsid w:val="00111E48"/>
    <w:rsid w:val="00111EE6"/>
    <w:rsid w:val="00112857"/>
    <w:rsid w:val="001137E5"/>
    <w:rsid w:val="00113CF5"/>
    <w:rsid w:val="00114D91"/>
    <w:rsid w:val="00114F51"/>
    <w:rsid w:val="00115254"/>
    <w:rsid w:val="00115B93"/>
    <w:rsid w:val="00115FE1"/>
    <w:rsid w:val="00116B45"/>
    <w:rsid w:val="00116D89"/>
    <w:rsid w:val="00117565"/>
    <w:rsid w:val="00120403"/>
    <w:rsid w:val="0012061A"/>
    <w:rsid w:val="00120951"/>
    <w:rsid w:val="00120FD2"/>
    <w:rsid w:val="00122014"/>
    <w:rsid w:val="001229ED"/>
    <w:rsid w:val="00122E8A"/>
    <w:rsid w:val="001232B2"/>
    <w:rsid w:val="001239CA"/>
    <w:rsid w:val="00123A22"/>
    <w:rsid w:val="001240BE"/>
    <w:rsid w:val="001245A4"/>
    <w:rsid w:val="00124696"/>
    <w:rsid w:val="001249F2"/>
    <w:rsid w:val="00125DE6"/>
    <w:rsid w:val="001268A0"/>
    <w:rsid w:val="00130AE7"/>
    <w:rsid w:val="00131002"/>
    <w:rsid w:val="00131D3B"/>
    <w:rsid w:val="0013254B"/>
    <w:rsid w:val="001325C9"/>
    <w:rsid w:val="00132F17"/>
    <w:rsid w:val="00133010"/>
    <w:rsid w:val="00133CE5"/>
    <w:rsid w:val="00134176"/>
    <w:rsid w:val="0013478A"/>
    <w:rsid w:val="00134E68"/>
    <w:rsid w:val="00135048"/>
    <w:rsid w:val="00135269"/>
    <w:rsid w:val="00135E91"/>
    <w:rsid w:val="00135F6E"/>
    <w:rsid w:val="001365B2"/>
    <w:rsid w:val="001366F7"/>
    <w:rsid w:val="00136CE3"/>
    <w:rsid w:val="00137061"/>
    <w:rsid w:val="00137C13"/>
    <w:rsid w:val="00137D77"/>
    <w:rsid w:val="0014009F"/>
    <w:rsid w:val="00140471"/>
    <w:rsid w:val="00141345"/>
    <w:rsid w:val="00141A8C"/>
    <w:rsid w:val="0014271D"/>
    <w:rsid w:val="001429EB"/>
    <w:rsid w:val="00143FD6"/>
    <w:rsid w:val="001442C3"/>
    <w:rsid w:val="0014431D"/>
    <w:rsid w:val="001443ED"/>
    <w:rsid w:val="0014452C"/>
    <w:rsid w:val="001449EE"/>
    <w:rsid w:val="00144DCC"/>
    <w:rsid w:val="001451AA"/>
    <w:rsid w:val="00145764"/>
    <w:rsid w:val="00145C53"/>
    <w:rsid w:val="001460D5"/>
    <w:rsid w:val="0014699D"/>
    <w:rsid w:val="00146D6E"/>
    <w:rsid w:val="0015101E"/>
    <w:rsid w:val="001511F3"/>
    <w:rsid w:val="0015179E"/>
    <w:rsid w:val="00152DCB"/>
    <w:rsid w:val="00153398"/>
    <w:rsid w:val="00154473"/>
    <w:rsid w:val="001546EF"/>
    <w:rsid w:val="001550DC"/>
    <w:rsid w:val="001551C0"/>
    <w:rsid w:val="00155611"/>
    <w:rsid w:val="00155A73"/>
    <w:rsid w:val="0015611F"/>
    <w:rsid w:val="00156A0E"/>
    <w:rsid w:val="00157240"/>
    <w:rsid w:val="00157286"/>
    <w:rsid w:val="00157D01"/>
    <w:rsid w:val="00160963"/>
    <w:rsid w:val="00160BD5"/>
    <w:rsid w:val="00161207"/>
    <w:rsid w:val="001625F0"/>
    <w:rsid w:val="001627D7"/>
    <w:rsid w:val="00162A2B"/>
    <w:rsid w:val="00162D60"/>
    <w:rsid w:val="0016318B"/>
    <w:rsid w:val="00163D5B"/>
    <w:rsid w:val="00163E71"/>
    <w:rsid w:val="00164435"/>
    <w:rsid w:val="00164D22"/>
    <w:rsid w:val="00165173"/>
    <w:rsid w:val="0016544C"/>
    <w:rsid w:val="00165454"/>
    <w:rsid w:val="0016571E"/>
    <w:rsid w:val="001659F3"/>
    <w:rsid w:val="00166998"/>
    <w:rsid w:val="00166C60"/>
    <w:rsid w:val="0016703F"/>
    <w:rsid w:val="001700C1"/>
    <w:rsid w:val="0017034C"/>
    <w:rsid w:val="001704F8"/>
    <w:rsid w:val="0017143B"/>
    <w:rsid w:val="00172A58"/>
    <w:rsid w:val="00172E81"/>
    <w:rsid w:val="00173108"/>
    <w:rsid w:val="0017338B"/>
    <w:rsid w:val="00173B98"/>
    <w:rsid w:val="00174302"/>
    <w:rsid w:val="0017445F"/>
    <w:rsid w:val="00175713"/>
    <w:rsid w:val="001757A5"/>
    <w:rsid w:val="0017651D"/>
    <w:rsid w:val="0017661A"/>
    <w:rsid w:val="00176BA7"/>
    <w:rsid w:val="00176E1E"/>
    <w:rsid w:val="001772C4"/>
    <w:rsid w:val="0017785E"/>
    <w:rsid w:val="001779F0"/>
    <w:rsid w:val="00177F55"/>
    <w:rsid w:val="00180A33"/>
    <w:rsid w:val="00180FDB"/>
    <w:rsid w:val="00181418"/>
    <w:rsid w:val="00182365"/>
    <w:rsid w:val="00184C5B"/>
    <w:rsid w:val="00185485"/>
    <w:rsid w:val="00185CA4"/>
    <w:rsid w:val="001861CD"/>
    <w:rsid w:val="00186834"/>
    <w:rsid w:val="00190123"/>
    <w:rsid w:val="001903A9"/>
    <w:rsid w:val="001905E9"/>
    <w:rsid w:val="001911EE"/>
    <w:rsid w:val="0019143C"/>
    <w:rsid w:val="0019147C"/>
    <w:rsid w:val="0019157B"/>
    <w:rsid w:val="001920CD"/>
    <w:rsid w:val="0019277C"/>
    <w:rsid w:val="00193D1A"/>
    <w:rsid w:val="001949CE"/>
    <w:rsid w:val="0019540A"/>
    <w:rsid w:val="00195703"/>
    <w:rsid w:val="00195EE0"/>
    <w:rsid w:val="001961BF"/>
    <w:rsid w:val="00196B40"/>
    <w:rsid w:val="001972C0"/>
    <w:rsid w:val="00197882"/>
    <w:rsid w:val="001A0DDB"/>
    <w:rsid w:val="001A1815"/>
    <w:rsid w:val="001A197F"/>
    <w:rsid w:val="001A234A"/>
    <w:rsid w:val="001A2B96"/>
    <w:rsid w:val="001A349C"/>
    <w:rsid w:val="001A444E"/>
    <w:rsid w:val="001A48FD"/>
    <w:rsid w:val="001A4AFC"/>
    <w:rsid w:val="001A4C9F"/>
    <w:rsid w:val="001A4D3B"/>
    <w:rsid w:val="001A5CA1"/>
    <w:rsid w:val="001A613B"/>
    <w:rsid w:val="001A6430"/>
    <w:rsid w:val="001A6A05"/>
    <w:rsid w:val="001A6FCE"/>
    <w:rsid w:val="001A7422"/>
    <w:rsid w:val="001A752D"/>
    <w:rsid w:val="001A7716"/>
    <w:rsid w:val="001A7C5A"/>
    <w:rsid w:val="001B0083"/>
    <w:rsid w:val="001B0C50"/>
    <w:rsid w:val="001B0D18"/>
    <w:rsid w:val="001B100D"/>
    <w:rsid w:val="001B11BA"/>
    <w:rsid w:val="001B147B"/>
    <w:rsid w:val="001B1C1E"/>
    <w:rsid w:val="001B1F74"/>
    <w:rsid w:val="001B1FAC"/>
    <w:rsid w:val="001B303C"/>
    <w:rsid w:val="001B4883"/>
    <w:rsid w:val="001B4AA1"/>
    <w:rsid w:val="001B4B9B"/>
    <w:rsid w:val="001B50FB"/>
    <w:rsid w:val="001B5A62"/>
    <w:rsid w:val="001B5E52"/>
    <w:rsid w:val="001B6069"/>
    <w:rsid w:val="001B627B"/>
    <w:rsid w:val="001B6F7A"/>
    <w:rsid w:val="001B783D"/>
    <w:rsid w:val="001B7FE5"/>
    <w:rsid w:val="001C0647"/>
    <w:rsid w:val="001C1283"/>
    <w:rsid w:val="001C1861"/>
    <w:rsid w:val="001C1D19"/>
    <w:rsid w:val="001C21B7"/>
    <w:rsid w:val="001C32B9"/>
    <w:rsid w:val="001C3333"/>
    <w:rsid w:val="001C338C"/>
    <w:rsid w:val="001C3D28"/>
    <w:rsid w:val="001C3FDE"/>
    <w:rsid w:val="001C4F7E"/>
    <w:rsid w:val="001C52B0"/>
    <w:rsid w:val="001C637D"/>
    <w:rsid w:val="001C6543"/>
    <w:rsid w:val="001C674D"/>
    <w:rsid w:val="001C7B72"/>
    <w:rsid w:val="001D0646"/>
    <w:rsid w:val="001D0857"/>
    <w:rsid w:val="001D0D0C"/>
    <w:rsid w:val="001D11D4"/>
    <w:rsid w:val="001D1D3A"/>
    <w:rsid w:val="001D206B"/>
    <w:rsid w:val="001D20C7"/>
    <w:rsid w:val="001D226B"/>
    <w:rsid w:val="001D28F7"/>
    <w:rsid w:val="001D2AB9"/>
    <w:rsid w:val="001D32C9"/>
    <w:rsid w:val="001D3ED8"/>
    <w:rsid w:val="001D4505"/>
    <w:rsid w:val="001D5131"/>
    <w:rsid w:val="001D597C"/>
    <w:rsid w:val="001D5B3B"/>
    <w:rsid w:val="001D5C72"/>
    <w:rsid w:val="001D5FBE"/>
    <w:rsid w:val="001D62A3"/>
    <w:rsid w:val="001D6B29"/>
    <w:rsid w:val="001D6ED8"/>
    <w:rsid w:val="001D71BB"/>
    <w:rsid w:val="001D7F37"/>
    <w:rsid w:val="001E0295"/>
    <w:rsid w:val="001E2A66"/>
    <w:rsid w:val="001E33BD"/>
    <w:rsid w:val="001E492C"/>
    <w:rsid w:val="001E4C4A"/>
    <w:rsid w:val="001E6E63"/>
    <w:rsid w:val="001E7283"/>
    <w:rsid w:val="001E7436"/>
    <w:rsid w:val="001E748F"/>
    <w:rsid w:val="001E75DE"/>
    <w:rsid w:val="001E793D"/>
    <w:rsid w:val="001E7E15"/>
    <w:rsid w:val="001E7EA8"/>
    <w:rsid w:val="001F0140"/>
    <w:rsid w:val="001F0F34"/>
    <w:rsid w:val="001F14D3"/>
    <w:rsid w:val="001F1628"/>
    <w:rsid w:val="001F1754"/>
    <w:rsid w:val="001F176D"/>
    <w:rsid w:val="001F1D30"/>
    <w:rsid w:val="001F23F3"/>
    <w:rsid w:val="001F2878"/>
    <w:rsid w:val="001F36DB"/>
    <w:rsid w:val="001F374D"/>
    <w:rsid w:val="001F3755"/>
    <w:rsid w:val="001F3B35"/>
    <w:rsid w:val="001F3B80"/>
    <w:rsid w:val="001F61A2"/>
    <w:rsid w:val="001F6B14"/>
    <w:rsid w:val="001F79EA"/>
    <w:rsid w:val="00200A5F"/>
    <w:rsid w:val="00200B8E"/>
    <w:rsid w:val="00200EAF"/>
    <w:rsid w:val="002013B2"/>
    <w:rsid w:val="00201A3B"/>
    <w:rsid w:val="00201AC2"/>
    <w:rsid w:val="002023CA"/>
    <w:rsid w:val="00202AD3"/>
    <w:rsid w:val="00202BAE"/>
    <w:rsid w:val="00203492"/>
    <w:rsid w:val="0020558F"/>
    <w:rsid w:val="0020565C"/>
    <w:rsid w:val="002063B5"/>
    <w:rsid w:val="00206CD2"/>
    <w:rsid w:val="00206ED5"/>
    <w:rsid w:val="00207DFD"/>
    <w:rsid w:val="002100CD"/>
    <w:rsid w:val="002105CA"/>
    <w:rsid w:val="002106F6"/>
    <w:rsid w:val="00210A96"/>
    <w:rsid w:val="00210EFD"/>
    <w:rsid w:val="00211075"/>
    <w:rsid w:val="00211F98"/>
    <w:rsid w:val="0021341E"/>
    <w:rsid w:val="0021396A"/>
    <w:rsid w:val="00214A78"/>
    <w:rsid w:val="00214DEC"/>
    <w:rsid w:val="00215A28"/>
    <w:rsid w:val="002167F5"/>
    <w:rsid w:val="00216F1E"/>
    <w:rsid w:val="002201C2"/>
    <w:rsid w:val="0022072E"/>
    <w:rsid w:val="00220A1C"/>
    <w:rsid w:val="00220C01"/>
    <w:rsid w:val="0022146F"/>
    <w:rsid w:val="00221675"/>
    <w:rsid w:val="0022422F"/>
    <w:rsid w:val="00224451"/>
    <w:rsid w:val="00225193"/>
    <w:rsid w:val="0022533E"/>
    <w:rsid w:val="00226919"/>
    <w:rsid w:val="00227A80"/>
    <w:rsid w:val="002303A7"/>
    <w:rsid w:val="00230C6A"/>
    <w:rsid w:val="00231061"/>
    <w:rsid w:val="0023128A"/>
    <w:rsid w:val="00232F66"/>
    <w:rsid w:val="0023397C"/>
    <w:rsid w:val="00233D7B"/>
    <w:rsid w:val="00233E5E"/>
    <w:rsid w:val="002345A3"/>
    <w:rsid w:val="002346F3"/>
    <w:rsid w:val="002349D7"/>
    <w:rsid w:val="00235023"/>
    <w:rsid w:val="002359A2"/>
    <w:rsid w:val="00235EB1"/>
    <w:rsid w:val="00236EC8"/>
    <w:rsid w:val="002371FB"/>
    <w:rsid w:val="00240294"/>
    <w:rsid w:val="00240306"/>
    <w:rsid w:val="00240A4A"/>
    <w:rsid w:val="00240AED"/>
    <w:rsid w:val="0024154A"/>
    <w:rsid w:val="00241B69"/>
    <w:rsid w:val="0024232E"/>
    <w:rsid w:val="00242A81"/>
    <w:rsid w:val="00242F38"/>
    <w:rsid w:val="0024318D"/>
    <w:rsid w:val="00243534"/>
    <w:rsid w:val="00243607"/>
    <w:rsid w:val="00243944"/>
    <w:rsid w:val="002439D8"/>
    <w:rsid w:val="00244666"/>
    <w:rsid w:val="00244EC1"/>
    <w:rsid w:val="00244F12"/>
    <w:rsid w:val="002465E7"/>
    <w:rsid w:val="00246777"/>
    <w:rsid w:val="00246956"/>
    <w:rsid w:val="00247513"/>
    <w:rsid w:val="00247C36"/>
    <w:rsid w:val="00247F67"/>
    <w:rsid w:val="0025096F"/>
    <w:rsid w:val="00250A4A"/>
    <w:rsid w:val="00250AD2"/>
    <w:rsid w:val="002518AB"/>
    <w:rsid w:val="00251BC5"/>
    <w:rsid w:val="00252482"/>
    <w:rsid w:val="00252C78"/>
    <w:rsid w:val="0025344D"/>
    <w:rsid w:val="00253550"/>
    <w:rsid w:val="00253697"/>
    <w:rsid w:val="0025491A"/>
    <w:rsid w:val="0025499F"/>
    <w:rsid w:val="002549AF"/>
    <w:rsid w:val="002550F0"/>
    <w:rsid w:val="002555E1"/>
    <w:rsid w:val="0025583B"/>
    <w:rsid w:val="00255961"/>
    <w:rsid w:val="00255F84"/>
    <w:rsid w:val="0025641C"/>
    <w:rsid w:val="0025678F"/>
    <w:rsid w:val="00256E24"/>
    <w:rsid w:val="00257D96"/>
    <w:rsid w:val="002605FF"/>
    <w:rsid w:val="0026069A"/>
    <w:rsid w:val="00262CA8"/>
    <w:rsid w:val="002638F3"/>
    <w:rsid w:val="00263FE4"/>
    <w:rsid w:val="0026433B"/>
    <w:rsid w:val="00264C0F"/>
    <w:rsid w:val="00264CCA"/>
    <w:rsid w:val="00265393"/>
    <w:rsid w:val="0026599B"/>
    <w:rsid w:val="00265B5B"/>
    <w:rsid w:val="002663D0"/>
    <w:rsid w:val="002664DB"/>
    <w:rsid w:val="00266B0E"/>
    <w:rsid w:val="002673F8"/>
    <w:rsid w:val="00267CB5"/>
    <w:rsid w:val="00267E60"/>
    <w:rsid w:val="00270124"/>
    <w:rsid w:val="0027104D"/>
    <w:rsid w:val="00271CFB"/>
    <w:rsid w:val="00272073"/>
    <w:rsid w:val="002723FB"/>
    <w:rsid w:val="00272968"/>
    <w:rsid w:val="002730EE"/>
    <w:rsid w:val="002738E9"/>
    <w:rsid w:val="00273CD0"/>
    <w:rsid w:val="00273E9A"/>
    <w:rsid w:val="00273EAE"/>
    <w:rsid w:val="00274BE1"/>
    <w:rsid w:val="00274F7D"/>
    <w:rsid w:val="00275ADC"/>
    <w:rsid w:val="00275B69"/>
    <w:rsid w:val="00275DD2"/>
    <w:rsid w:val="00276015"/>
    <w:rsid w:val="00276836"/>
    <w:rsid w:val="002769F2"/>
    <w:rsid w:val="00277907"/>
    <w:rsid w:val="0028119D"/>
    <w:rsid w:val="00282B2D"/>
    <w:rsid w:val="00282B70"/>
    <w:rsid w:val="00282C1F"/>
    <w:rsid w:val="0028336B"/>
    <w:rsid w:val="002834BB"/>
    <w:rsid w:val="00283656"/>
    <w:rsid w:val="00283B6D"/>
    <w:rsid w:val="00283C82"/>
    <w:rsid w:val="002840DB"/>
    <w:rsid w:val="00284683"/>
    <w:rsid w:val="0028549A"/>
    <w:rsid w:val="00285950"/>
    <w:rsid w:val="00286212"/>
    <w:rsid w:val="002873C6"/>
    <w:rsid w:val="0028746A"/>
    <w:rsid w:val="00287A8E"/>
    <w:rsid w:val="00287F3C"/>
    <w:rsid w:val="00290462"/>
    <w:rsid w:val="002904BF"/>
    <w:rsid w:val="002913B5"/>
    <w:rsid w:val="0029186E"/>
    <w:rsid w:val="00291A4B"/>
    <w:rsid w:val="0029224D"/>
    <w:rsid w:val="00292831"/>
    <w:rsid w:val="00292AAF"/>
    <w:rsid w:val="0029348B"/>
    <w:rsid w:val="002938FD"/>
    <w:rsid w:val="00293B87"/>
    <w:rsid w:val="00293C5D"/>
    <w:rsid w:val="00294419"/>
    <w:rsid w:val="00294804"/>
    <w:rsid w:val="00294F11"/>
    <w:rsid w:val="00296290"/>
    <w:rsid w:val="0029677C"/>
    <w:rsid w:val="00296C8A"/>
    <w:rsid w:val="00297071"/>
    <w:rsid w:val="002975A9"/>
    <w:rsid w:val="002978C1"/>
    <w:rsid w:val="00297B29"/>
    <w:rsid w:val="002A0D9B"/>
    <w:rsid w:val="002A1018"/>
    <w:rsid w:val="002A155E"/>
    <w:rsid w:val="002A232E"/>
    <w:rsid w:val="002A25B4"/>
    <w:rsid w:val="002A2A21"/>
    <w:rsid w:val="002A2D37"/>
    <w:rsid w:val="002A32F9"/>
    <w:rsid w:val="002A33A6"/>
    <w:rsid w:val="002A392A"/>
    <w:rsid w:val="002A39B2"/>
    <w:rsid w:val="002A3B38"/>
    <w:rsid w:val="002A3D23"/>
    <w:rsid w:val="002A520D"/>
    <w:rsid w:val="002A5450"/>
    <w:rsid w:val="002A576F"/>
    <w:rsid w:val="002A57A7"/>
    <w:rsid w:val="002A644E"/>
    <w:rsid w:val="002A66B9"/>
    <w:rsid w:val="002A66FC"/>
    <w:rsid w:val="002A6D47"/>
    <w:rsid w:val="002A7511"/>
    <w:rsid w:val="002A7E2A"/>
    <w:rsid w:val="002A7F71"/>
    <w:rsid w:val="002B0048"/>
    <w:rsid w:val="002B00A6"/>
    <w:rsid w:val="002B13CF"/>
    <w:rsid w:val="002B291A"/>
    <w:rsid w:val="002B2999"/>
    <w:rsid w:val="002B3197"/>
    <w:rsid w:val="002B374C"/>
    <w:rsid w:val="002B44A2"/>
    <w:rsid w:val="002B44A6"/>
    <w:rsid w:val="002B58E6"/>
    <w:rsid w:val="002B5AD3"/>
    <w:rsid w:val="002B6025"/>
    <w:rsid w:val="002B6243"/>
    <w:rsid w:val="002B6675"/>
    <w:rsid w:val="002B749C"/>
    <w:rsid w:val="002B7B35"/>
    <w:rsid w:val="002B7C14"/>
    <w:rsid w:val="002C03E8"/>
    <w:rsid w:val="002C081F"/>
    <w:rsid w:val="002C0E5F"/>
    <w:rsid w:val="002C0F7C"/>
    <w:rsid w:val="002C1A97"/>
    <w:rsid w:val="002C2A3A"/>
    <w:rsid w:val="002C30A8"/>
    <w:rsid w:val="002C3430"/>
    <w:rsid w:val="002C35DF"/>
    <w:rsid w:val="002C3775"/>
    <w:rsid w:val="002C5D5E"/>
    <w:rsid w:val="002C602E"/>
    <w:rsid w:val="002C64E9"/>
    <w:rsid w:val="002C6848"/>
    <w:rsid w:val="002C6C98"/>
    <w:rsid w:val="002C6DDE"/>
    <w:rsid w:val="002C6DE0"/>
    <w:rsid w:val="002C7E64"/>
    <w:rsid w:val="002D0ACC"/>
    <w:rsid w:val="002D15C9"/>
    <w:rsid w:val="002D1EB3"/>
    <w:rsid w:val="002D1F7B"/>
    <w:rsid w:val="002D2481"/>
    <w:rsid w:val="002D2511"/>
    <w:rsid w:val="002D283A"/>
    <w:rsid w:val="002D2C39"/>
    <w:rsid w:val="002D335D"/>
    <w:rsid w:val="002D335E"/>
    <w:rsid w:val="002D3397"/>
    <w:rsid w:val="002D4059"/>
    <w:rsid w:val="002D46DF"/>
    <w:rsid w:val="002D4975"/>
    <w:rsid w:val="002D5111"/>
    <w:rsid w:val="002D5E13"/>
    <w:rsid w:val="002D651F"/>
    <w:rsid w:val="002D6877"/>
    <w:rsid w:val="002D6F25"/>
    <w:rsid w:val="002D7F2E"/>
    <w:rsid w:val="002E0098"/>
    <w:rsid w:val="002E0B1C"/>
    <w:rsid w:val="002E0DE0"/>
    <w:rsid w:val="002E1130"/>
    <w:rsid w:val="002E1C5A"/>
    <w:rsid w:val="002E243D"/>
    <w:rsid w:val="002E2487"/>
    <w:rsid w:val="002E27B3"/>
    <w:rsid w:val="002E28D6"/>
    <w:rsid w:val="002E2905"/>
    <w:rsid w:val="002E326D"/>
    <w:rsid w:val="002E330B"/>
    <w:rsid w:val="002E3382"/>
    <w:rsid w:val="002E3708"/>
    <w:rsid w:val="002E478C"/>
    <w:rsid w:val="002E4A30"/>
    <w:rsid w:val="002E53B6"/>
    <w:rsid w:val="002E559B"/>
    <w:rsid w:val="002E562E"/>
    <w:rsid w:val="002E5852"/>
    <w:rsid w:val="002E5A15"/>
    <w:rsid w:val="002E5DFA"/>
    <w:rsid w:val="002E79E2"/>
    <w:rsid w:val="002E7AD6"/>
    <w:rsid w:val="002F0046"/>
    <w:rsid w:val="002F00CF"/>
    <w:rsid w:val="002F0B1F"/>
    <w:rsid w:val="002F10CA"/>
    <w:rsid w:val="002F1489"/>
    <w:rsid w:val="002F16B3"/>
    <w:rsid w:val="002F1847"/>
    <w:rsid w:val="002F1A73"/>
    <w:rsid w:val="002F2C36"/>
    <w:rsid w:val="002F3186"/>
    <w:rsid w:val="002F333F"/>
    <w:rsid w:val="002F4A47"/>
    <w:rsid w:val="002F5380"/>
    <w:rsid w:val="002F57F7"/>
    <w:rsid w:val="002F5CB2"/>
    <w:rsid w:val="002F61D9"/>
    <w:rsid w:val="002F63DA"/>
    <w:rsid w:val="002F71D8"/>
    <w:rsid w:val="002F7E2A"/>
    <w:rsid w:val="0030119C"/>
    <w:rsid w:val="003012F0"/>
    <w:rsid w:val="0030194D"/>
    <w:rsid w:val="00301A8D"/>
    <w:rsid w:val="00301DA3"/>
    <w:rsid w:val="00301DAA"/>
    <w:rsid w:val="00302376"/>
    <w:rsid w:val="003024D8"/>
    <w:rsid w:val="00302E8F"/>
    <w:rsid w:val="00303376"/>
    <w:rsid w:val="003035E4"/>
    <w:rsid w:val="00303740"/>
    <w:rsid w:val="00303787"/>
    <w:rsid w:val="0030388D"/>
    <w:rsid w:val="00303D4D"/>
    <w:rsid w:val="00305C2A"/>
    <w:rsid w:val="00305C3E"/>
    <w:rsid w:val="0030688C"/>
    <w:rsid w:val="00306CA5"/>
    <w:rsid w:val="00307AD7"/>
    <w:rsid w:val="00310693"/>
    <w:rsid w:val="00310FDB"/>
    <w:rsid w:val="0031179A"/>
    <w:rsid w:val="003119A3"/>
    <w:rsid w:val="00311A3D"/>
    <w:rsid w:val="00312025"/>
    <w:rsid w:val="00312C4C"/>
    <w:rsid w:val="003130D0"/>
    <w:rsid w:val="003131A8"/>
    <w:rsid w:val="00313248"/>
    <w:rsid w:val="00313738"/>
    <w:rsid w:val="003139CD"/>
    <w:rsid w:val="00315538"/>
    <w:rsid w:val="003168BC"/>
    <w:rsid w:val="00317027"/>
    <w:rsid w:val="0031781B"/>
    <w:rsid w:val="00321259"/>
    <w:rsid w:val="003212A1"/>
    <w:rsid w:val="00322015"/>
    <w:rsid w:val="00322175"/>
    <w:rsid w:val="00322824"/>
    <w:rsid w:val="003228D0"/>
    <w:rsid w:val="003231D6"/>
    <w:rsid w:val="00323647"/>
    <w:rsid w:val="00323C95"/>
    <w:rsid w:val="00324ADB"/>
    <w:rsid w:val="00324D50"/>
    <w:rsid w:val="00324D7C"/>
    <w:rsid w:val="0032548A"/>
    <w:rsid w:val="00325656"/>
    <w:rsid w:val="0032602E"/>
    <w:rsid w:val="003267EB"/>
    <w:rsid w:val="00326CD6"/>
    <w:rsid w:val="00327498"/>
    <w:rsid w:val="003274CB"/>
    <w:rsid w:val="00327A96"/>
    <w:rsid w:val="00327D35"/>
    <w:rsid w:val="00330666"/>
    <w:rsid w:val="00330B97"/>
    <w:rsid w:val="0033228B"/>
    <w:rsid w:val="00333A6F"/>
    <w:rsid w:val="00334394"/>
    <w:rsid w:val="00335342"/>
    <w:rsid w:val="00335739"/>
    <w:rsid w:val="00335B3A"/>
    <w:rsid w:val="00335C0D"/>
    <w:rsid w:val="003362B5"/>
    <w:rsid w:val="003366A0"/>
    <w:rsid w:val="00336E67"/>
    <w:rsid w:val="00337204"/>
    <w:rsid w:val="003408EE"/>
    <w:rsid w:val="00341688"/>
    <w:rsid w:val="003429A8"/>
    <w:rsid w:val="00342A02"/>
    <w:rsid w:val="00342AE1"/>
    <w:rsid w:val="00342E2A"/>
    <w:rsid w:val="003430E2"/>
    <w:rsid w:val="00343324"/>
    <w:rsid w:val="00344369"/>
    <w:rsid w:val="00344804"/>
    <w:rsid w:val="00344D46"/>
    <w:rsid w:val="00344E95"/>
    <w:rsid w:val="003470D4"/>
    <w:rsid w:val="00350607"/>
    <w:rsid w:val="00350848"/>
    <w:rsid w:val="00350F8D"/>
    <w:rsid w:val="00351921"/>
    <w:rsid w:val="003519DA"/>
    <w:rsid w:val="003530AD"/>
    <w:rsid w:val="00354463"/>
    <w:rsid w:val="0035484B"/>
    <w:rsid w:val="00354DC2"/>
    <w:rsid w:val="00355161"/>
    <w:rsid w:val="00356004"/>
    <w:rsid w:val="00356286"/>
    <w:rsid w:val="003563AA"/>
    <w:rsid w:val="00356CA6"/>
    <w:rsid w:val="00357102"/>
    <w:rsid w:val="003573C9"/>
    <w:rsid w:val="0035759F"/>
    <w:rsid w:val="00357C99"/>
    <w:rsid w:val="00360364"/>
    <w:rsid w:val="00360614"/>
    <w:rsid w:val="00361362"/>
    <w:rsid w:val="00361376"/>
    <w:rsid w:val="00361635"/>
    <w:rsid w:val="003618F3"/>
    <w:rsid w:val="00361C69"/>
    <w:rsid w:val="00362778"/>
    <w:rsid w:val="00362854"/>
    <w:rsid w:val="00362D82"/>
    <w:rsid w:val="00363952"/>
    <w:rsid w:val="00364995"/>
    <w:rsid w:val="003652C8"/>
    <w:rsid w:val="003661AD"/>
    <w:rsid w:val="003663E5"/>
    <w:rsid w:val="0036676F"/>
    <w:rsid w:val="00367000"/>
    <w:rsid w:val="00367458"/>
    <w:rsid w:val="003674F4"/>
    <w:rsid w:val="0037062C"/>
    <w:rsid w:val="00371074"/>
    <w:rsid w:val="00371464"/>
    <w:rsid w:val="003715C9"/>
    <w:rsid w:val="00371D0A"/>
    <w:rsid w:val="00371D24"/>
    <w:rsid w:val="00371EBB"/>
    <w:rsid w:val="00371F35"/>
    <w:rsid w:val="00372B55"/>
    <w:rsid w:val="00373107"/>
    <w:rsid w:val="00373328"/>
    <w:rsid w:val="003739E2"/>
    <w:rsid w:val="00373D7A"/>
    <w:rsid w:val="0037421A"/>
    <w:rsid w:val="0037437B"/>
    <w:rsid w:val="003745BA"/>
    <w:rsid w:val="0037489B"/>
    <w:rsid w:val="00375BA9"/>
    <w:rsid w:val="00376805"/>
    <w:rsid w:val="00377307"/>
    <w:rsid w:val="003775EE"/>
    <w:rsid w:val="00377A11"/>
    <w:rsid w:val="00380686"/>
    <w:rsid w:val="003806F1"/>
    <w:rsid w:val="003816D8"/>
    <w:rsid w:val="0038231A"/>
    <w:rsid w:val="00382ACE"/>
    <w:rsid w:val="00382BF6"/>
    <w:rsid w:val="00382C71"/>
    <w:rsid w:val="0038407A"/>
    <w:rsid w:val="003862E1"/>
    <w:rsid w:val="003863A2"/>
    <w:rsid w:val="00386591"/>
    <w:rsid w:val="003868E1"/>
    <w:rsid w:val="00386CD4"/>
    <w:rsid w:val="003879AA"/>
    <w:rsid w:val="00387B16"/>
    <w:rsid w:val="00390DBF"/>
    <w:rsid w:val="00392631"/>
    <w:rsid w:val="00392F2F"/>
    <w:rsid w:val="00393213"/>
    <w:rsid w:val="0039396B"/>
    <w:rsid w:val="003952FF"/>
    <w:rsid w:val="00396E37"/>
    <w:rsid w:val="0039789C"/>
    <w:rsid w:val="00397B64"/>
    <w:rsid w:val="003A1820"/>
    <w:rsid w:val="003A1B60"/>
    <w:rsid w:val="003A2326"/>
    <w:rsid w:val="003A39A0"/>
    <w:rsid w:val="003A3A26"/>
    <w:rsid w:val="003A4B40"/>
    <w:rsid w:val="003A5A09"/>
    <w:rsid w:val="003A6037"/>
    <w:rsid w:val="003A617F"/>
    <w:rsid w:val="003B0FE9"/>
    <w:rsid w:val="003B1988"/>
    <w:rsid w:val="003B1CBE"/>
    <w:rsid w:val="003B1FE5"/>
    <w:rsid w:val="003B22D8"/>
    <w:rsid w:val="003B2912"/>
    <w:rsid w:val="003B2B2B"/>
    <w:rsid w:val="003B3B10"/>
    <w:rsid w:val="003B3CBC"/>
    <w:rsid w:val="003B59F2"/>
    <w:rsid w:val="003B5D8A"/>
    <w:rsid w:val="003B5DF7"/>
    <w:rsid w:val="003B62C2"/>
    <w:rsid w:val="003B66D0"/>
    <w:rsid w:val="003B6923"/>
    <w:rsid w:val="003B715D"/>
    <w:rsid w:val="003B7C7C"/>
    <w:rsid w:val="003B7F5E"/>
    <w:rsid w:val="003C133C"/>
    <w:rsid w:val="003C1354"/>
    <w:rsid w:val="003C13CF"/>
    <w:rsid w:val="003C15BF"/>
    <w:rsid w:val="003C15EE"/>
    <w:rsid w:val="003C1C8B"/>
    <w:rsid w:val="003C1F6F"/>
    <w:rsid w:val="003C23FF"/>
    <w:rsid w:val="003C276A"/>
    <w:rsid w:val="003C2781"/>
    <w:rsid w:val="003C2930"/>
    <w:rsid w:val="003C2C4D"/>
    <w:rsid w:val="003C3224"/>
    <w:rsid w:val="003C4647"/>
    <w:rsid w:val="003C53C6"/>
    <w:rsid w:val="003C550E"/>
    <w:rsid w:val="003C5930"/>
    <w:rsid w:val="003C670D"/>
    <w:rsid w:val="003C68BB"/>
    <w:rsid w:val="003C7250"/>
    <w:rsid w:val="003D01CD"/>
    <w:rsid w:val="003D02FD"/>
    <w:rsid w:val="003D07FC"/>
    <w:rsid w:val="003D1630"/>
    <w:rsid w:val="003D1B1A"/>
    <w:rsid w:val="003D1CDC"/>
    <w:rsid w:val="003D2447"/>
    <w:rsid w:val="003D266C"/>
    <w:rsid w:val="003D268C"/>
    <w:rsid w:val="003D29D0"/>
    <w:rsid w:val="003D2C0C"/>
    <w:rsid w:val="003D3059"/>
    <w:rsid w:val="003D33DE"/>
    <w:rsid w:val="003D38D0"/>
    <w:rsid w:val="003D38F4"/>
    <w:rsid w:val="003D3B0E"/>
    <w:rsid w:val="003D3DAF"/>
    <w:rsid w:val="003D3FCC"/>
    <w:rsid w:val="003D455B"/>
    <w:rsid w:val="003D459B"/>
    <w:rsid w:val="003D4AB6"/>
    <w:rsid w:val="003D4CA7"/>
    <w:rsid w:val="003D4D5F"/>
    <w:rsid w:val="003D515B"/>
    <w:rsid w:val="003D5259"/>
    <w:rsid w:val="003D5357"/>
    <w:rsid w:val="003D54D7"/>
    <w:rsid w:val="003D55DE"/>
    <w:rsid w:val="003D564C"/>
    <w:rsid w:val="003D5793"/>
    <w:rsid w:val="003D5AFE"/>
    <w:rsid w:val="003D5B94"/>
    <w:rsid w:val="003D6189"/>
    <w:rsid w:val="003D6735"/>
    <w:rsid w:val="003D67B8"/>
    <w:rsid w:val="003D70D2"/>
    <w:rsid w:val="003E056C"/>
    <w:rsid w:val="003E0F88"/>
    <w:rsid w:val="003E1809"/>
    <w:rsid w:val="003E21E3"/>
    <w:rsid w:val="003E2681"/>
    <w:rsid w:val="003E2736"/>
    <w:rsid w:val="003E38E2"/>
    <w:rsid w:val="003E3B19"/>
    <w:rsid w:val="003E3E54"/>
    <w:rsid w:val="003E46E9"/>
    <w:rsid w:val="003E4DB0"/>
    <w:rsid w:val="003E4F20"/>
    <w:rsid w:val="003E51D5"/>
    <w:rsid w:val="003E583E"/>
    <w:rsid w:val="003E5A4F"/>
    <w:rsid w:val="003E5B6C"/>
    <w:rsid w:val="003E6A0B"/>
    <w:rsid w:val="003F009C"/>
    <w:rsid w:val="003F0717"/>
    <w:rsid w:val="003F0CF0"/>
    <w:rsid w:val="003F123D"/>
    <w:rsid w:val="003F1D8C"/>
    <w:rsid w:val="003F1D93"/>
    <w:rsid w:val="003F1DE4"/>
    <w:rsid w:val="003F2446"/>
    <w:rsid w:val="003F2A01"/>
    <w:rsid w:val="003F2A9E"/>
    <w:rsid w:val="003F2E5E"/>
    <w:rsid w:val="003F301D"/>
    <w:rsid w:val="003F3518"/>
    <w:rsid w:val="003F3994"/>
    <w:rsid w:val="003F3F98"/>
    <w:rsid w:val="003F4A3A"/>
    <w:rsid w:val="003F4A80"/>
    <w:rsid w:val="003F4BC3"/>
    <w:rsid w:val="003F5DC3"/>
    <w:rsid w:val="003F63E4"/>
    <w:rsid w:val="003F6CF3"/>
    <w:rsid w:val="003F7310"/>
    <w:rsid w:val="003F7E8A"/>
    <w:rsid w:val="00400476"/>
    <w:rsid w:val="004007C7"/>
    <w:rsid w:val="004018EE"/>
    <w:rsid w:val="00402ADB"/>
    <w:rsid w:val="0040332C"/>
    <w:rsid w:val="00403629"/>
    <w:rsid w:val="00403A36"/>
    <w:rsid w:val="00404B92"/>
    <w:rsid w:val="00404DCE"/>
    <w:rsid w:val="0040656D"/>
    <w:rsid w:val="0040678B"/>
    <w:rsid w:val="00406EDA"/>
    <w:rsid w:val="00407865"/>
    <w:rsid w:val="00407BA8"/>
    <w:rsid w:val="00407D46"/>
    <w:rsid w:val="00407EBF"/>
    <w:rsid w:val="0041069B"/>
    <w:rsid w:val="00410D50"/>
    <w:rsid w:val="00412297"/>
    <w:rsid w:val="00412E5D"/>
    <w:rsid w:val="004135BE"/>
    <w:rsid w:val="00413A3C"/>
    <w:rsid w:val="00414165"/>
    <w:rsid w:val="0041427C"/>
    <w:rsid w:val="0041483A"/>
    <w:rsid w:val="00414F33"/>
    <w:rsid w:val="00415FA9"/>
    <w:rsid w:val="0041723B"/>
    <w:rsid w:val="00417808"/>
    <w:rsid w:val="004178D1"/>
    <w:rsid w:val="00417FCA"/>
    <w:rsid w:val="00420483"/>
    <w:rsid w:val="004205DD"/>
    <w:rsid w:val="004218D5"/>
    <w:rsid w:val="00421929"/>
    <w:rsid w:val="00421C54"/>
    <w:rsid w:val="00422683"/>
    <w:rsid w:val="004228C8"/>
    <w:rsid w:val="00422D55"/>
    <w:rsid w:val="00423B36"/>
    <w:rsid w:val="0042471F"/>
    <w:rsid w:val="00424AAE"/>
    <w:rsid w:val="00425C9D"/>
    <w:rsid w:val="004266BF"/>
    <w:rsid w:val="004266EA"/>
    <w:rsid w:val="0042698F"/>
    <w:rsid w:val="00426DF9"/>
    <w:rsid w:val="00426E82"/>
    <w:rsid w:val="004271AB"/>
    <w:rsid w:val="00430F60"/>
    <w:rsid w:val="00431000"/>
    <w:rsid w:val="00431A12"/>
    <w:rsid w:val="00431A52"/>
    <w:rsid w:val="00432606"/>
    <w:rsid w:val="00432AF6"/>
    <w:rsid w:val="00432B1F"/>
    <w:rsid w:val="004337A2"/>
    <w:rsid w:val="0043387E"/>
    <w:rsid w:val="00433A0D"/>
    <w:rsid w:val="00433ECA"/>
    <w:rsid w:val="004355E0"/>
    <w:rsid w:val="0043570F"/>
    <w:rsid w:val="00436231"/>
    <w:rsid w:val="004372A3"/>
    <w:rsid w:val="00437824"/>
    <w:rsid w:val="004409D3"/>
    <w:rsid w:val="00440B15"/>
    <w:rsid w:val="00441268"/>
    <w:rsid w:val="00442360"/>
    <w:rsid w:val="00442CC6"/>
    <w:rsid w:val="00444896"/>
    <w:rsid w:val="00445DB3"/>
    <w:rsid w:val="0044670E"/>
    <w:rsid w:val="00446EA6"/>
    <w:rsid w:val="00447348"/>
    <w:rsid w:val="00447B5F"/>
    <w:rsid w:val="00447E8C"/>
    <w:rsid w:val="004500BB"/>
    <w:rsid w:val="0045048D"/>
    <w:rsid w:val="00450698"/>
    <w:rsid w:val="00450EB0"/>
    <w:rsid w:val="004511FE"/>
    <w:rsid w:val="0045160B"/>
    <w:rsid w:val="00451E04"/>
    <w:rsid w:val="0045260F"/>
    <w:rsid w:val="004526E2"/>
    <w:rsid w:val="004532B1"/>
    <w:rsid w:val="004535BB"/>
    <w:rsid w:val="00453A09"/>
    <w:rsid w:val="00454AF2"/>
    <w:rsid w:val="00454C2D"/>
    <w:rsid w:val="004559DE"/>
    <w:rsid w:val="00455E20"/>
    <w:rsid w:val="00457AF9"/>
    <w:rsid w:val="00457F82"/>
    <w:rsid w:val="0046010C"/>
    <w:rsid w:val="0046054C"/>
    <w:rsid w:val="004615A2"/>
    <w:rsid w:val="004619B9"/>
    <w:rsid w:val="00461B83"/>
    <w:rsid w:val="0046225F"/>
    <w:rsid w:val="004626A8"/>
    <w:rsid w:val="00462E46"/>
    <w:rsid w:val="00462F3B"/>
    <w:rsid w:val="00463B8F"/>
    <w:rsid w:val="00463FA8"/>
    <w:rsid w:val="004643E4"/>
    <w:rsid w:val="00464FBC"/>
    <w:rsid w:val="00465DBF"/>
    <w:rsid w:val="00465E13"/>
    <w:rsid w:val="00466906"/>
    <w:rsid w:val="0047001D"/>
    <w:rsid w:val="004701C3"/>
    <w:rsid w:val="0047082C"/>
    <w:rsid w:val="004709CD"/>
    <w:rsid w:val="004709DA"/>
    <w:rsid w:val="00470EC4"/>
    <w:rsid w:val="0047130F"/>
    <w:rsid w:val="00471976"/>
    <w:rsid w:val="00471CEA"/>
    <w:rsid w:val="00471E85"/>
    <w:rsid w:val="00473286"/>
    <w:rsid w:val="0047478A"/>
    <w:rsid w:val="004749CE"/>
    <w:rsid w:val="00474B0F"/>
    <w:rsid w:val="00475B9E"/>
    <w:rsid w:val="004761F7"/>
    <w:rsid w:val="00476353"/>
    <w:rsid w:val="00476962"/>
    <w:rsid w:val="00476C4C"/>
    <w:rsid w:val="0048015A"/>
    <w:rsid w:val="004801AE"/>
    <w:rsid w:val="00480F00"/>
    <w:rsid w:val="004818CD"/>
    <w:rsid w:val="00482ED4"/>
    <w:rsid w:val="00484678"/>
    <w:rsid w:val="0048495B"/>
    <w:rsid w:val="0048529A"/>
    <w:rsid w:val="00485949"/>
    <w:rsid w:val="00485EA9"/>
    <w:rsid w:val="00486236"/>
    <w:rsid w:val="00486E7D"/>
    <w:rsid w:val="00487EAC"/>
    <w:rsid w:val="00491579"/>
    <w:rsid w:val="00491A7E"/>
    <w:rsid w:val="00491BBA"/>
    <w:rsid w:val="0049251C"/>
    <w:rsid w:val="00492C0C"/>
    <w:rsid w:val="00492C88"/>
    <w:rsid w:val="004949E4"/>
    <w:rsid w:val="00494BA8"/>
    <w:rsid w:val="00494EEB"/>
    <w:rsid w:val="00495DB6"/>
    <w:rsid w:val="00496264"/>
    <w:rsid w:val="00496374"/>
    <w:rsid w:val="00496D8C"/>
    <w:rsid w:val="00497F11"/>
    <w:rsid w:val="00497FB9"/>
    <w:rsid w:val="004A084F"/>
    <w:rsid w:val="004A18C8"/>
    <w:rsid w:val="004A1A7C"/>
    <w:rsid w:val="004A1DD6"/>
    <w:rsid w:val="004A1F12"/>
    <w:rsid w:val="004A257F"/>
    <w:rsid w:val="004A2C02"/>
    <w:rsid w:val="004A303D"/>
    <w:rsid w:val="004A38AC"/>
    <w:rsid w:val="004A3D6E"/>
    <w:rsid w:val="004A41CA"/>
    <w:rsid w:val="004A4ABC"/>
    <w:rsid w:val="004A4B03"/>
    <w:rsid w:val="004A4E28"/>
    <w:rsid w:val="004A4E99"/>
    <w:rsid w:val="004A55DF"/>
    <w:rsid w:val="004A5751"/>
    <w:rsid w:val="004A5A1A"/>
    <w:rsid w:val="004A6359"/>
    <w:rsid w:val="004A69F2"/>
    <w:rsid w:val="004A6E4A"/>
    <w:rsid w:val="004A716E"/>
    <w:rsid w:val="004A7C81"/>
    <w:rsid w:val="004B0514"/>
    <w:rsid w:val="004B1476"/>
    <w:rsid w:val="004B1569"/>
    <w:rsid w:val="004B161D"/>
    <w:rsid w:val="004B1E9B"/>
    <w:rsid w:val="004B2210"/>
    <w:rsid w:val="004B3324"/>
    <w:rsid w:val="004B39AA"/>
    <w:rsid w:val="004B4656"/>
    <w:rsid w:val="004B4A4D"/>
    <w:rsid w:val="004B4FD1"/>
    <w:rsid w:val="004B7539"/>
    <w:rsid w:val="004B7DBF"/>
    <w:rsid w:val="004C022B"/>
    <w:rsid w:val="004C0E2F"/>
    <w:rsid w:val="004C176A"/>
    <w:rsid w:val="004C2001"/>
    <w:rsid w:val="004C21EE"/>
    <w:rsid w:val="004C2C7A"/>
    <w:rsid w:val="004C2E20"/>
    <w:rsid w:val="004C2ED1"/>
    <w:rsid w:val="004C389C"/>
    <w:rsid w:val="004C3BA7"/>
    <w:rsid w:val="004C3CD1"/>
    <w:rsid w:val="004C3CF5"/>
    <w:rsid w:val="004C3F08"/>
    <w:rsid w:val="004C48B4"/>
    <w:rsid w:val="004C4CFF"/>
    <w:rsid w:val="004C5444"/>
    <w:rsid w:val="004C5664"/>
    <w:rsid w:val="004C5EA6"/>
    <w:rsid w:val="004C6028"/>
    <w:rsid w:val="004C668E"/>
    <w:rsid w:val="004C769E"/>
    <w:rsid w:val="004C799D"/>
    <w:rsid w:val="004D0A47"/>
    <w:rsid w:val="004D11E4"/>
    <w:rsid w:val="004D1319"/>
    <w:rsid w:val="004D14B9"/>
    <w:rsid w:val="004D14FB"/>
    <w:rsid w:val="004D1500"/>
    <w:rsid w:val="004D16DB"/>
    <w:rsid w:val="004D1A55"/>
    <w:rsid w:val="004D1CCC"/>
    <w:rsid w:val="004D1D20"/>
    <w:rsid w:val="004D2B22"/>
    <w:rsid w:val="004D2BF7"/>
    <w:rsid w:val="004D3648"/>
    <w:rsid w:val="004D3782"/>
    <w:rsid w:val="004D39A3"/>
    <w:rsid w:val="004D3C63"/>
    <w:rsid w:val="004D3C77"/>
    <w:rsid w:val="004D41B1"/>
    <w:rsid w:val="004D4506"/>
    <w:rsid w:val="004D4734"/>
    <w:rsid w:val="004D560F"/>
    <w:rsid w:val="004D56A2"/>
    <w:rsid w:val="004D636E"/>
    <w:rsid w:val="004D6989"/>
    <w:rsid w:val="004D6F60"/>
    <w:rsid w:val="004D7C15"/>
    <w:rsid w:val="004D7CC6"/>
    <w:rsid w:val="004E06D5"/>
    <w:rsid w:val="004E06F5"/>
    <w:rsid w:val="004E09C5"/>
    <w:rsid w:val="004E0A3A"/>
    <w:rsid w:val="004E0BED"/>
    <w:rsid w:val="004E0F5D"/>
    <w:rsid w:val="004E25F9"/>
    <w:rsid w:val="004E2957"/>
    <w:rsid w:val="004E2B94"/>
    <w:rsid w:val="004E2DDF"/>
    <w:rsid w:val="004E3033"/>
    <w:rsid w:val="004E30AC"/>
    <w:rsid w:val="004E3842"/>
    <w:rsid w:val="004E4213"/>
    <w:rsid w:val="004E4563"/>
    <w:rsid w:val="004E477F"/>
    <w:rsid w:val="004E4935"/>
    <w:rsid w:val="004E4CC8"/>
    <w:rsid w:val="004E4E65"/>
    <w:rsid w:val="004E5672"/>
    <w:rsid w:val="004E6216"/>
    <w:rsid w:val="004E621C"/>
    <w:rsid w:val="004E6227"/>
    <w:rsid w:val="004E642E"/>
    <w:rsid w:val="004E6EA8"/>
    <w:rsid w:val="004E751D"/>
    <w:rsid w:val="004E7606"/>
    <w:rsid w:val="004E7796"/>
    <w:rsid w:val="004F004E"/>
    <w:rsid w:val="004F0150"/>
    <w:rsid w:val="004F0A5A"/>
    <w:rsid w:val="004F0BAA"/>
    <w:rsid w:val="004F1E1A"/>
    <w:rsid w:val="004F387D"/>
    <w:rsid w:val="004F3882"/>
    <w:rsid w:val="004F4AE7"/>
    <w:rsid w:val="004F4F43"/>
    <w:rsid w:val="004F5735"/>
    <w:rsid w:val="004F5E8B"/>
    <w:rsid w:val="004F64D3"/>
    <w:rsid w:val="004F658E"/>
    <w:rsid w:val="004F6BD4"/>
    <w:rsid w:val="004F743A"/>
    <w:rsid w:val="004F7B77"/>
    <w:rsid w:val="004F7E55"/>
    <w:rsid w:val="005007BD"/>
    <w:rsid w:val="0050119C"/>
    <w:rsid w:val="005022A7"/>
    <w:rsid w:val="00502661"/>
    <w:rsid w:val="0050381E"/>
    <w:rsid w:val="00504960"/>
    <w:rsid w:val="00504C34"/>
    <w:rsid w:val="005056DA"/>
    <w:rsid w:val="0050726F"/>
    <w:rsid w:val="00507AA0"/>
    <w:rsid w:val="0051012A"/>
    <w:rsid w:val="005107CB"/>
    <w:rsid w:val="00510DA8"/>
    <w:rsid w:val="005125FC"/>
    <w:rsid w:val="005129AA"/>
    <w:rsid w:val="00512FEB"/>
    <w:rsid w:val="00513F0D"/>
    <w:rsid w:val="0051467C"/>
    <w:rsid w:val="00514A3C"/>
    <w:rsid w:val="00514F9F"/>
    <w:rsid w:val="0051691F"/>
    <w:rsid w:val="00516968"/>
    <w:rsid w:val="00516A3E"/>
    <w:rsid w:val="00516C08"/>
    <w:rsid w:val="00517BA8"/>
    <w:rsid w:val="00521A31"/>
    <w:rsid w:val="00522178"/>
    <w:rsid w:val="005222CB"/>
    <w:rsid w:val="005228E3"/>
    <w:rsid w:val="00522DCC"/>
    <w:rsid w:val="0052317C"/>
    <w:rsid w:val="00523B42"/>
    <w:rsid w:val="005245FF"/>
    <w:rsid w:val="0052466D"/>
    <w:rsid w:val="00524670"/>
    <w:rsid w:val="00525993"/>
    <w:rsid w:val="0052644F"/>
    <w:rsid w:val="00526667"/>
    <w:rsid w:val="00526982"/>
    <w:rsid w:val="00527D56"/>
    <w:rsid w:val="00527DCE"/>
    <w:rsid w:val="005307A1"/>
    <w:rsid w:val="00530C34"/>
    <w:rsid w:val="0053181C"/>
    <w:rsid w:val="00532613"/>
    <w:rsid w:val="0053274E"/>
    <w:rsid w:val="00532BD1"/>
    <w:rsid w:val="0053368F"/>
    <w:rsid w:val="00533D77"/>
    <w:rsid w:val="0053419F"/>
    <w:rsid w:val="0053513D"/>
    <w:rsid w:val="005358F3"/>
    <w:rsid w:val="00535B2B"/>
    <w:rsid w:val="00536243"/>
    <w:rsid w:val="005364F0"/>
    <w:rsid w:val="00536B98"/>
    <w:rsid w:val="00536D7F"/>
    <w:rsid w:val="00537226"/>
    <w:rsid w:val="005377DB"/>
    <w:rsid w:val="005377F9"/>
    <w:rsid w:val="00537D33"/>
    <w:rsid w:val="005410E4"/>
    <w:rsid w:val="00541514"/>
    <w:rsid w:val="0054199E"/>
    <w:rsid w:val="00541F5C"/>
    <w:rsid w:val="00542342"/>
    <w:rsid w:val="00542641"/>
    <w:rsid w:val="005441A3"/>
    <w:rsid w:val="005447C1"/>
    <w:rsid w:val="00544C11"/>
    <w:rsid w:val="00544D31"/>
    <w:rsid w:val="005461F6"/>
    <w:rsid w:val="005463AD"/>
    <w:rsid w:val="005464D5"/>
    <w:rsid w:val="00546833"/>
    <w:rsid w:val="00546AA3"/>
    <w:rsid w:val="0054796E"/>
    <w:rsid w:val="00547E8A"/>
    <w:rsid w:val="00550030"/>
    <w:rsid w:val="00550123"/>
    <w:rsid w:val="0055067E"/>
    <w:rsid w:val="00550F5C"/>
    <w:rsid w:val="005516A3"/>
    <w:rsid w:val="00551884"/>
    <w:rsid w:val="00551BDD"/>
    <w:rsid w:val="0055275B"/>
    <w:rsid w:val="00552A40"/>
    <w:rsid w:val="00552CA4"/>
    <w:rsid w:val="00552F6F"/>
    <w:rsid w:val="00553C80"/>
    <w:rsid w:val="00553E0E"/>
    <w:rsid w:val="0055482E"/>
    <w:rsid w:val="00554993"/>
    <w:rsid w:val="0055500E"/>
    <w:rsid w:val="00555870"/>
    <w:rsid w:val="00556076"/>
    <w:rsid w:val="00556907"/>
    <w:rsid w:val="00556AC8"/>
    <w:rsid w:val="00556B90"/>
    <w:rsid w:val="00561D5E"/>
    <w:rsid w:val="00561D91"/>
    <w:rsid w:val="0056239F"/>
    <w:rsid w:val="00562493"/>
    <w:rsid w:val="005648EE"/>
    <w:rsid w:val="00564D54"/>
    <w:rsid w:val="0056518A"/>
    <w:rsid w:val="00567AE0"/>
    <w:rsid w:val="00570104"/>
    <w:rsid w:val="0057040E"/>
    <w:rsid w:val="00570551"/>
    <w:rsid w:val="00570B8D"/>
    <w:rsid w:val="00570EC8"/>
    <w:rsid w:val="005713BB"/>
    <w:rsid w:val="00571A00"/>
    <w:rsid w:val="005737F2"/>
    <w:rsid w:val="00574131"/>
    <w:rsid w:val="0057481E"/>
    <w:rsid w:val="00574F63"/>
    <w:rsid w:val="00575519"/>
    <w:rsid w:val="0057562F"/>
    <w:rsid w:val="00576375"/>
    <w:rsid w:val="005768B6"/>
    <w:rsid w:val="00577651"/>
    <w:rsid w:val="0058045D"/>
    <w:rsid w:val="00581374"/>
    <w:rsid w:val="00581714"/>
    <w:rsid w:val="0058176F"/>
    <w:rsid w:val="00581878"/>
    <w:rsid w:val="00581C58"/>
    <w:rsid w:val="005820BD"/>
    <w:rsid w:val="00582222"/>
    <w:rsid w:val="0058233F"/>
    <w:rsid w:val="00582599"/>
    <w:rsid w:val="00582755"/>
    <w:rsid w:val="005838B8"/>
    <w:rsid w:val="005849E6"/>
    <w:rsid w:val="00584DE4"/>
    <w:rsid w:val="00584ECE"/>
    <w:rsid w:val="00584F0D"/>
    <w:rsid w:val="00584F69"/>
    <w:rsid w:val="005852EA"/>
    <w:rsid w:val="00585965"/>
    <w:rsid w:val="00586A36"/>
    <w:rsid w:val="005870A1"/>
    <w:rsid w:val="0058771E"/>
    <w:rsid w:val="00587DEF"/>
    <w:rsid w:val="0059075D"/>
    <w:rsid w:val="00591865"/>
    <w:rsid w:val="0059198A"/>
    <w:rsid w:val="00591C88"/>
    <w:rsid w:val="0059295C"/>
    <w:rsid w:val="0059410D"/>
    <w:rsid w:val="0059478C"/>
    <w:rsid w:val="00594A33"/>
    <w:rsid w:val="00595768"/>
    <w:rsid w:val="00595BE6"/>
    <w:rsid w:val="00595C2F"/>
    <w:rsid w:val="00596002"/>
    <w:rsid w:val="00596A45"/>
    <w:rsid w:val="00596A9A"/>
    <w:rsid w:val="00596C0A"/>
    <w:rsid w:val="005A0ECE"/>
    <w:rsid w:val="005A2BD0"/>
    <w:rsid w:val="005A37DF"/>
    <w:rsid w:val="005A499F"/>
    <w:rsid w:val="005A4BCD"/>
    <w:rsid w:val="005A6634"/>
    <w:rsid w:val="005A6B80"/>
    <w:rsid w:val="005A6DCA"/>
    <w:rsid w:val="005A7CEB"/>
    <w:rsid w:val="005A7E9E"/>
    <w:rsid w:val="005B1ED8"/>
    <w:rsid w:val="005B2ACE"/>
    <w:rsid w:val="005B32DE"/>
    <w:rsid w:val="005B3B4A"/>
    <w:rsid w:val="005B418B"/>
    <w:rsid w:val="005B56A0"/>
    <w:rsid w:val="005B67AA"/>
    <w:rsid w:val="005B6858"/>
    <w:rsid w:val="005B6FF6"/>
    <w:rsid w:val="005B714D"/>
    <w:rsid w:val="005B7288"/>
    <w:rsid w:val="005B7BB6"/>
    <w:rsid w:val="005C0462"/>
    <w:rsid w:val="005C05F1"/>
    <w:rsid w:val="005C07F0"/>
    <w:rsid w:val="005C1006"/>
    <w:rsid w:val="005C27FE"/>
    <w:rsid w:val="005C3201"/>
    <w:rsid w:val="005C3217"/>
    <w:rsid w:val="005C3628"/>
    <w:rsid w:val="005C38AB"/>
    <w:rsid w:val="005C596E"/>
    <w:rsid w:val="005C605B"/>
    <w:rsid w:val="005C6235"/>
    <w:rsid w:val="005C6E73"/>
    <w:rsid w:val="005C7D97"/>
    <w:rsid w:val="005D05AA"/>
    <w:rsid w:val="005D0C05"/>
    <w:rsid w:val="005D0FDD"/>
    <w:rsid w:val="005D1D16"/>
    <w:rsid w:val="005D202B"/>
    <w:rsid w:val="005D2DC1"/>
    <w:rsid w:val="005D3190"/>
    <w:rsid w:val="005D374D"/>
    <w:rsid w:val="005D3D19"/>
    <w:rsid w:val="005D3EC3"/>
    <w:rsid w:val="005D3F49"/>
    <w:rsid w:val="005D494A"/>
    <w:rsid w:val="005D5076"/>
    <w:rsid w:val="005D5B8A"/>
    <w:rsid w:val="005D74BF"/>
    <w:rsid w:val="005D7950"/>
    <w:rsid w:val="005D7C99"/>
    <w:rsid w:val="005E0D11"/>
    <w:rsid w:val="005E1C70"/>
    <w:rsid w:val="005E25D9"/>
    <w:rsid w:val="005E31A3"/>
    <w:rsid w:val="005E3652"/>
    <w:rsid w:val="005E3BD6"/>
    <w:rsid w:val="005E3E4F"/>
    <w:rsid w:val="005E3F13"/>
    <w:rsid w:val="005E3F39"/>
    <w:rsid w:val="005E41C1"/>
    <w:rsid w:val="005E423A"/>
    <w:rsid w:val="005E4997"/>
    <w:rsid w:val="005E4D52"/>
    <w:rsid w:val="005E4EE3"/>
    <w:rsid w:val="005E6061"/>
    <w:rsid w:val="005E6221"/>
    <w:rsid w:val="005E6370"/>
    <w:rsid w:val="005E6924"/>
    <w:rsid w:val="005E72E2"/>
    <w:rsid w:val="005E7F50"/>
    <w:rsid w:val="005F0CFB"/>
    <w:rsid w:val="005F1E54"/>
    <w:rsid w:val="005F24CE"/>
    <w:rsid w:val="005F3711"/>
    <w:rsid w:val="005F3723"/>
    <w:rsid w:val="005F3881"/>
    <w:rsid w:val="005F39A2"/>
    <w:rsid w:val="005F3B42"/>
    <w:rsid w:val="005F456C"/>
    <w:rsid w:val="005F5204"/>
    <w:rsid w:val="005F5B55"/>
    <w:rsid w:val="005F62E7"/>
    <w:rsid w:val="005F64C5"/>
    <w:rsid w:val="005F67EE"/>
    <w:rsid w:val="005F6832"/>
    <w:rsid w:val="005F7144"/>
    <w:rsid w:val="005F7E82"/>
    <w:rsid w:val="00600682"/>
    <w:rsid w:val="00600915"/>
    <w:rsid w:val="006019C3"/>
    <w:rsid w:val="00601DA5"/>
    <w:rsid w:val="0060244B"/>
    <w:rsid w:val="0060348E"/>
    <w:rsid w:val="00603B2F"/>
    <w:rsid w:val="00604243"/>
    <w:rsid w:val="006045FD"/>
    <w:rsid w:val="006047EB"/>
    <w:rsid w:val="00604B02"/>
    <w:rsid w:val="006057C9"/>
    <w:rsid w:val="00605AD7"/>
    <w:rsid w:val="00605BE3"/>
    <w:rsid w:val="00606219"/>
    <w:rsid w:val="0060656F"/>
    <w:rsid w:val="00606D69"/>
    <w:rsid w:val="006079CB"/>
    <w:rsid w:val="00607E57"/>
    <w:rsid w:val="0061031B"/>
    <w:rsid w:val="00610F01"/>
    <w:rsid w:val="0061111D"/>
    <w:rsid w:val="00611D9E"/>
    <w:rsid w:val="0061294A"/>
    <w:rsid w:val="00613207"/>
    <w:rsid w:val="006135EC"/>
    <w:rsid w:val="006138FC"/>
    <w:rsid w:val="00613DD9"/>
    <w:rsid w:val="006147CD"/>
    <w:rsid w:val="00614F7C"/>
    <w:rsid w:val="0061581A"/>
    <w:rsid w:val="006158B5"/>
    <w:rsid w:val="00616228"/>
    <w:rsid w:val="00617C97"/>
    <w:rsid w:val="00617F7B"/>
    <w:rsid w:val="006203D1"/>
    <w:rsid w:val="00620D14"/>
    <w:rsid w:val="00621F70"/>
    <w:rsid w:val="00622579"/>
    <w:rsid w:val="00623448"/>
    <w:rsid w:val="00623457"/>
    <w:rsid w:val="006235F9"/>
    <w:rsid w:val="00623779"/>
    <w:rsid w:val="00623A49"/>
    <w:rsid w:val="00623C85"/>
    <w:rsid w:val="00624884"/>
    <w:rsid w:val="00624F01"/>
    <w:rsid w:val="00626289"/>
    <w:rsid w:val="00626BE6"/>
    <w:rsid w:val="00626C83"/>
    <w:rsid w:val="00626E55"/>
    <w:rsid w:val="0062794C"/>
    <w:rsid w:val="00627F3D"/>
    <w:rsid w:val="00627F6A"/>
    <w:rsid w:val="006312CC"/>
    <w:rsid w:val="0063148E"/>
    <w:rsid w:val="00631553"/>
    <w:rsid w:val="00631DB5"/>
    <w:rsid w:val="00632246"/>
    <w:rsid w:val="0063310B"/>
    <w:rsid w:val="006334FC"/>
    <w:rsid w:val="00633A90"/>
    <w:rsid w:val="006341F8"/>
    <w:rsid w:val="006346D8"/>
    <w:rsid w:val="00635D8C"/>
    <w:rsid w:val="0063690C"/>
    <w:rsid w:val="00636BC7"/>
    <w:rsid w:val="0063757D"/>
    <w:rsid w:val="0064018E"/>
    <w:rsid w:val="0064196B"/>
    <w:rsid w:val="00641EF7"/>
    <w:rsid w:val="00641F1F"/>
    <w:rsid w:val="00642373"/>
    <w:rsid w:val="00642AE3"/>
    <w:rsid w:val="00643696"/>
    <w:rsid w:val="00643D57"/>
    <w:rsid w:val="00643D68"/>
    <w:rsid w:val="006445E5"/>
    <w:rsid w:val="00644C04"/>
    <w:rsid w:val="00645089"/>
    <w:rsid w:val="006455DC"/>
    <w:rsid w:val="00645F58"/>
    <w:rsid w:val="0064682B"/>
    <w:rsid w:val="006469BE"/>
    <w:rsid w:val="00646C4C"/>
    <w:rsid w:val="00647635"/>
    <w:rsid w:val="00647CD8"/>
    <w:rsid w:val="00647DCC"/>
    <w:rsid w:val="006504B3"/>
    <w:rsid w:val="0065145E"/>
    <w:rsid w:val="006523EA"/>
    <w:rsid w:val="00652461"/>
    <w:rsid w:val="00652B99"/>
    <w:rsid w:val="00655D8A"/>
    <w:rsid w:val="006566E1"/>
    <w:rsid w:val="006568EE"/>
    <w:rsid w:val="0065693F"/>
    <w:rsid w:val="00656A43"/>
    <w:rsid w:val="00656C4D"/>
    <w:rsid w:val="006573B2"/>
    <w:rsid w:val="00660BA1"/>
    <w:rsid w:val="00660E5B"/>
    <w:rsid w:val="00661225"/>
    <w:rsid w:val="006612A4"/>
    <w:rsid w:val="0066169E"/>
    <w:rsid w:val="0066272B"/>
    <w:rsid w:val="00662A1B"/>
    <w:rsid w:val="00662EDD"/>
    <w:rsid w:val="00663072"/>
    <w:rsid w:val="006635F8"/>
    <w:rsid w:val="00663D9A"/>
    <w:rsid w:val="00664233"/>
    <w:rsid w:val="0066464A"/>
    <w:rsid w:val="00664980"/>
    <w:rsid w:val="0066652C"/>
    <w:rsid w:val="00666D2E"/>
    <w:rsid w:val="00667D47"/>
    <w:rsid w:val="006726EE"/>
    <w:rsid w:val="00673FDC"/>
    <w:rsid w:val="006741FA"/>
    <w:rsid w:val="00674A93"/>
    <w:rsid w:val="00675411"/>
    <w:rsid w:val="00675BAB"/>
    <w:rsid w:val="00675C8B"/>
    <w:rsid w:val="00675FFF"/>
    <w:rsid w:val="00677032"/>
    <w:rsid w:val="0067706F"/>
    <w:rsid w:val="00677136"/>
    <w:rsid w:val="00677F1D"/>
    <w:rsid w:val="0068037A"/>
    <w:rsid w:val="00680E2C"/>
    <w:rsid w:val="00680EE3"/>
    <w:rsid w:val="00681CA7"/>
    <w:rsid w:val="006825B7"/>
    <w:rsid w:val="006833EE"/>
    <w:rsid w:val="00683680"/>
    <w:rsid w:val="0068386D"/>
    <w:rsid w:val="006840C8"/>
    <w:rsid w:val="006842BF"/>
    <w:rsid w:val="0068456B"/>
    <w:rsid w:val="00684CB3"/>
    <w:rsid w:val="00684E20"/>
    <w:rsid w:val="006860F7"/>
    <w:rsid w:val="00686297"/>
    <w:rsid w:val="0068637F"/>
    <w:rsid w:val="006868C6"/>
    <w:rsid w:val="00686DA7"/>
    <w:rsid w:val="0068710E"/>
    <w:rsid w:val="006875FD"/>
    <w:rsid w:val="00687693"/>
    <w:rsid w:val="00690242"/>
    <w:rsid w:val="006906F8"/>
    <w:rsid w:val="00690B72"/>
    <w:rsid w:val="00691D10"/>
    <w:rsid w:val="006926A3"/>
    <w:rsid w:val="0069282E"/>
    <w:rsid w:val="00692ED5"/>
    <w:rsid w:val="00693687"/>
    <w:rsid w:val="00693859"/>
    <w:rsid w:val="00693DEC"/>
    <w:rsid w:val="006948EC"/>
    <w:rsid w:val="006952A1"/>
    <w:rsid w:val="00695546"/>
    <w:rsid w:val="00696C31"/>
    <w:rsid w:val="00697E75"/>
    <w:rsid w:val="006A0410"/>
    <w:rsid w:val="006A0E6A"/>
    <w:rsid w:val="006A0F03"/>
    <w:rsid w:val="006A1054"/>
    <w:rsid w:val="006A1186"/>
    <w:rsid w:val="006A1D81"/>
    <w:rsid w:val="006A3095"/>
    <w:rsid w:val="006A322A"/>
    <w:rsid w:val="006A409D"/>
    <w:rsid w:val="006A5193"/>
    <w:rsid w:val="006A589D"/>
    <w:rsid w:val="006A69A5"/>
    <w:rsid w:val="006A6C4E"/>
    <w:rsid w:val="006A6C63"/>
    <w:rsid w:val="006A7148"/>
    <w:rsid w:val="006A78B9"/>
    <w:rsid w:val="006B037F"/>
    <w:rsid w:val="006B0EF7"/>
    <w:rsid w:val="006B1FD1"/>
    <w:rsid w:val="006B2402"/>
    <w:rsid w:val="006B2640"/>
    <w:rsid w:val="006B2ABD"/>
    <w:rsid w:val="006B2BC2"/>
    <w:rsid w:val="006B3EE3"/>
    <w:rsid w:val="006B4B62"/>
    <w:rsid w:val="006B4C20"/>
    <w:rsid w:val="006B597B"/>
    <w:rsid w:val="006B5B29"/>
    <w:rsid w:val="006B6F35"/>
    <w:rsid w:val="006B7252"/>
    <w:rsid w:val="006B77DE"/>
    <w:rsid w:val="006B7960"/>
    <w:rsid w:val="006C07AD"/>
    <w:rsid w:val="006C0F0F"/>
    <w:rsid w:val="006C1086"/>
    <w:rsid w:val="006C1D45"/>
    <w:rsid w:val="006C1FD2"/>
    <w:rsid w:val="006C26B5"/>
    <w:rsid w:val="006C2DBB"/>
    <w:rsid w:val="006C2EE3"/>
    <w:rsid w:val="006C429D"/>
    <w:rsid w:val="006C551A"/>
    <w:rsid w:val="006C5DE2"/>
    <w:rsid w:val="006C6048"/>
    <w:rsid w:val="006C637A"/>
    <w:rsid w:val="006C6663"/>
    <w:rsid w:val="006C699D"/>
    <w:rsid w:val="006C69A3"/>
    <w:rsid w:val="006C6D48"/>
    <w:rsid w:val="006C7160"/>
    <w:rsid w:val="006C7E87"/>
    <w:rsid w:val="006D01CA"/>
    <w:rsid w:val="006D06E4"/>
    <w:rsid w:val="006D085B"/>
    <w:rsid w:val="006D1145"/>
    <w:rsid w:val="006D1528"/>
    <w:rsid w:val="006D1DA0"/>
    <w:rsid w:val="006D21F8"/>
    <w:rsid w:val="006D24A3"/>
    <w:rsid w:val="006D2E6D"/>
    <w:rsid w:val="006D2FFA"/>
    <w:rsid w:val="006D33CD"/>
    <w:rsid w:val="006D3665"/>
    <w:rsid w:val="006D495A"/>
    <w:rsid w:val="006D5FA9"/>
    <w:rsid w:val="006D6611"/>
    <w:rsid w:val="006D7EB7"/>
    <w:rsid w:val="006E125F"/>
    <w:rsid w:val="006E1D5C"/>
    <w:rsid w:val="006E1FCD"/>
    <w:rsid w:val="006E2222"/>
    <w:rsid w:val="006E258D"/>
    <w:rsid w:val="006E2D73"/>
    <w:rsid w:val="006E2DA0"/>
    <w:rsid w:val="006E3A36"/>
    <w:rsid w:val="006E3C74"/>
    <w:rsid w:val="006E4044"/>
    <w:rsid w:val="006E41D1"/>
    <w:rsid w:val="006E46E5"/>
    <w:rsid w:val="006E5E1B"/>
    <w:rsid w:val="006E7091"/>
    <w:rsid w:val="006E76BA"/>
    <w:rsid w:val="006E7BAF"/>
    <w:rsid w:val="006F0A87"/>
    <w:rsid w:val="006F1E8E"/>
    <w:rsid w:val="006F233D"/>
    <w:rsid w:val="006F24A8"/>
    <w:rsid w:val="006F28FD"/>
    <w:rsid w:val="006F2976"/>
    <w:rsid w:val="006F310A"/>
    <w:rsid w:val="006F3287"/>
    <w:rsid w:val="006F3B1E"/>
    <w:rsid w:val="006F3BB8"/>
    <w:rsid w:val="006F3E70"/>
    <w:rsid w:val="006F44D5"/>
    <w:rsid w:val="006F4A9E"/>
    <w:rsid w:val="006F5A16"/>
    <w:rsid w:val="006F69BA"/>
    <w:rsid w:val="006F72BB"/>
    <w:rsid w:val="006F73EC"/>
    <w:rsid w:val="00700C1F"/>
    <w:rsid w:val="007010FF"/>
    <w:rsid w:val="007013F9"/>
    <w:rsid w:val="007019A2"/>
    <w:rsid w:val="00701A1B"/>
    <w:rsid w:val="0070279E"/>
    <w:rsid w:val="00702B08"/>
    <w:rsid w:val="00702BD4"/>
    <w:rsid w:val="00703849"/>
    <w:rsid w:val="00703A3A"/>
    <w:rsid w:val="00703F37"/>
    <w:rsid w:val="00704965"/>
    <w:rsid w:val="0070524F"/>
    <w:rsid w:val="00705A53"/>
    <w:rsid w:val="00706093"/>
    <w:rsid w:val="0070611B"/>
    <w:rsid w:val="007066A2"/>
    <w:rsid w:val="00706EB3"/>
    <w:rsid w:val="007072B1"/>
    <w:rsid w:val="007075A1"/>
    <w:rsid w:val="00707643"/>
    <w:rsid w:val="00710BAC"/>
    <w:rsid w:val="00711382"/>
    <w:rsid w:val="007113DF"/>
    <w:rsid w:val="00711A18"/>
    <w:rsid w:val="00711C6C"/>
    <w:rsid w:val="00711F8A"/>
    <w:rsid w:val="0071308A"/>
    <w:rsid w:val="00713BF6"/>
    <w:rsid w:val="007148B3"/>
    <w:rsid w:val="00714E08"/>
    <w:rsid w:val="0071656E"/>
    <w:rsid w:val="00716AEC"/>
    <w:rsid w:val="00716DD5"/>
    <w:rsid w:val="00716EC2"/>
    <w:rsid w:val="007172E6"/>
    <w:rsid w:val="0071744A"/>
    <w:rsid w:val="007176AE"/>
    <w:rsid w:val="007178CF"/>
    <w:rsid w:val="00717989"/>
    <w:rsid w:val="00717CFC"/>
    <w:rsid w:val="00720165"/>
    <w:rsid w:val="0072096E"/>
    <w:rsid w:val="00722120"/>
    <w:rsid w:val="00722FBA"/>
    <w:rsid w:val="007235A2"/>
    <w:rsid w:val="007237DE"/>
    <w:rsid w:val="00723AF1"/>
    <w:rsid w:val="007240C6"/>
    <w:rsid w:val="00724167"/>
    <w:rsid w:val="00724F5F"/>
    <w:rsid w:val="007250E1"/>
    <w:rsid w:val="00725AF9"/>
    <w:rsid w:val="00725BFA"/>
    <w:rsid w:val="00726116"/>
    <w:rsid w:val="007266B6"/>
    <w:rsid w:val="00726986"/>
    <w:rsid w:val="00727213"/>
    <w:rsid w:val="00727601"/>
    <w:rsid w:val="0072798A"/>
    <w:rsid w:val="007279C2"/>
    <w:rsid w:val="00727DEA"/>
    <w:rsid w:val="00730670"/>
    <w:rsid w:val="00730B07"/>
    <w:rsid w:val="00730CFD"/>
    <w:rsid w:val="0073136F"/>
    <w:rsid w:val="00731BEB"/>
    <w:rsid w:val="007324C0"/>
    <w:rsid w:val="0073286E"/>
    <w:rsid w:val="0073299A"/>
    <w:rsid w:val="00732CA7"/>
    <w:rsid w:val="00732E8B"/>
    <w:rsid w:val="00733707"/>
    <w:rsid w:val="00733AAF"/>
    <w:rsid w:val="00734048"/>
    <w:rsid w:val="00734835"/>
    <w:rsid w:val="0073729A"/>
    <w:rsid w:val="0073742B"/>
    <w:rsid w:val="00740520"/>
    <w:rsid w:val="007406AA"/>
    <w:rsid w:val="007409CB"/>
    <w:rsid w:val="00740AAB"/>
    <w:rsid w:val="00740DF6"/>
    <w:rsid w:val="0074206C"/>
    <w:rsid w:val="0074319A"/>
    <w:rsid w:val="007442E3"/>
    <w:rsid w:val="007444E9"/>
    <w:rsid w:val="007447EF"/>
    <w:rsid w:val="00745680"/>
    <w:rsid w:val="00746246"/>
    <w:rsid w:val="00746363"/>
    <w:rsid w:val="0075052D"/>
    <w:rsid w:val="00750565"/>
    <w:rsid w:val="00750721"/>
    <w:rsid w:val="00750AB3"/>
    <w:rsid w:val="00751676"/>
    <w:rsid w:val="0075186C"/>
    <w:rsid w:val="0075215D"/>
    <w:rsid w:val="00752269"/>
    <w:rsid w:val="007528B4"/>
    <w:rsid w:val="0075298B"/>
    <w:rsid w:val="00752A47"/>
    <w:rsid w:val="00753D44"/>
    <w:rsid w:val="00753EF2"/>
    <w:rsid w:val="007540CC"/>
    <w:rsid w:val="0075452B"/>
    <w:rsid w:val="007548B6"/>
    <w:rsid w:val="00754FCA"/>
    <w:rsid w:val="00756038"/>
    <w:rsid w:val="007572E0"/>
    <w:rsid w:val="007602AF"/>
    <w:rsid w:val="00760FC3"/>
    <w:rsid w:val="00761427"/>
    <w:rsid w:val="00761C2C"/>
    <w:rsid w:val="00763258"/>
    <w:rsid w:val="007632B9"/>
    <w:rsid w:val="007633F4"/>
    <w:rsid w:val="00763E04"/>
    <w:rsid w:val="00763F5C"/>
    <w:rsid w:val="0076416C"/>
    <w:rsid w:val="007641A6"/>
    <w:rsid w:val="0076422B"/>
    <w:rsid w:val="007649BF"/>
    <w:rsid w:val="0076522F"/>
    <w:rsid w:val="007658CB"/>
    <w:rsid w:val="00765A32"/>
    <w:rsid w:val="007663E2"/>
    <w:rsid w:val="00766D7A"/>
    <w:rsid w:val="0076715C"/>
    <w:rsid w:val="007671A5"/>
    <w:rsid w:val="0076743D"/>
    <w:rsid w:val="00767598"/>
    <w:rsid w:val="0076770F"/>
    <w:rsid w:val="00767A2D"/>
    <w:rsid w:val="00770949"/>
    <w:rsid w:val="0077097E"/>
    <w:rsid w:val="00771191"/>
    <w:rsid w:val="00771495"/>
    <w:rsid w:val="00772D33"/>
    <w:rsid w:val="00773125"/>
    <w:rsid w:val="0077335D"/>
    <w:rsid w:val="0077371F"/>
    <w:rsid w:val="007737F0"/>
    <w:rsid w:val="00774799"/>
    <w:rsid w:val="00774B14"/>
    <w:rsid w:val="00775435"/>
    <w:rsid w:val="00776FA8"/>
    <w:rsid w:val="0077772B"/>
    <w:rsid w:val="00777A3C"/>
    <w:rsid w:val="00780033"/>
    <w:rsid w:val="007810FF"/>
    <w:rsid w:val="007817D3"/>
    <w:rsid w:val="00781D16"/>
    <w:rsid w:val="00782719"/>
    <w:rsid w:val="00782F9C"/>
    <w:rsid w:val="0078310C"/>
    <w:rsid w:val="007837ED"/>
    <w:rsid w:val="00785D48"/>
    <w:rsid w:val="007861DF"/>
    <w:rsid w:val="00786241"/>
    <w:rsid w:val="00786614"/>
    <w:rsid w:val="0079010D"/>
    <w:rsid w:val="00790395"/>
    <w:rsid w:val="0079160A"/>
    <w:rsid w:val="0079167A"/>
    <w:rsid w:val="00791A53"/>
    <w:rsid w:val="00791CA8"/>
    <w:rsid w:val="00791D75"/>
    <w:rsid w:val="00792367"/>
    <w:rsid w:val="007927A4"/>
    <w:rsid w:val="007928E4"/>
    <w:rsid w:val="0079305B"/>
    <w:rsid w:val="007931BD"/>
    <w:rsid w:val="00793640"/>
    <w:rsid w:val="00793AB6"/>
    <w:rsid w:val="00794E5E"/>
    <w:rsid w:val="00795C77"/>
    <w:rsid w:val="00796E08"/>
    <w:rsid w:val="0079703D"/>
    <w:rsid w:val="0079718A"/>
    <w:rsid w:val="00797922"/>
    <w:rsid w:val="007A0C7A"/>
    <w:rsid w:val="007A0D1C"/>
    <w:rsid w:val="007A0DD2"/>
    <w:rsid w:val="007A0F12"/>
    <w:rsid w:val="007A12F6"/>
    <w:rsid w:val="007A1507"/>
    <w:rsid w:val="007A15C6"/>
    <w:rsid w:val="007A1812"/>
    <w:rsid w:val="007A1CAB"/>
    <w:rsid w:val="007A1E33"/>
    <w:rsid w:val="007A2D8A"/>
    <w:rsid w:val="007A38CA"/>
    <w:rsid w:val="007A3F73"/>
    <w:rsid w:val="007A4192"/>
    <w:rsid w:val="007A54AD"/>
    <w:rsid w:val="007A5C18"/>
    <w:rsid w:val="007A6662"/>
    <w:rsid w:val="007A6BBF"/>
    <w:rsid w:val="007A6FCC"/>
    <w:rsid w:val="007B0810"/>
    <w:rsid w:val="007B20D7"/>
    <w:rsid w:val="007B2218"/>
    <w:rsid w:val="007B25EE"/>
    <w:rsid w:val="007B2AB5"/>
    <w:rsid w:val="007B2DD5"/>
    <w:rsid w:val="007B3285"/>
    <w:rsid w:val="007B35C9"/>
    <w:rsid w:val="007B442F"/>
    <w:rsid w:val="007B4F0D"/>
    <w:rsid w:val="007B597C"/>
    <w:rsid w:val="007B5B8E"/>
    <w:rsid w:val="007B70CE"/>
    <w:rsid w:val="007B70D3"/>
    <w:rsid w:val="007C13BC"/>
    <w:rsid w:val="007C2B87"/>
    <w:rsid w:val="007C2C05"/>
    <w:rsid w:val="007C3408"/>
    <w:rsid w:val="007C3B6A"/>
    <w:rsid w:val="007C400B"/>
    <w:rsid w:val="007C4846"/>
    <w:rsid w:val="007C4CE4"/>
    <w:rsid w:val="007C5E33"/>
    <w:rsid w:val="007C685B"/>
    <w:rsid w:val="007C6B8C"/>
    <w:rsid w:val="007C7066"/>
    <w:rsid w:val="007D040B"/>
    <w:rsid w:val="007D20F1"/>
    <w:rsid w:val="007D2292"/>
    <w:rsid w:val="007D3F87"/>
    <w:rsid w:val="007D465A"/>
    <w:rsid w:val="007D4BC6"/>
    <w:rsid w:val="007D4F17"/>
    <w:rsid w:val="007D52BB"/>
    <w:rsid w:val="007D5DD3"/>
    <w:rsid w:val="007D6C3B"/>
    <w:rsid w:val="007D7076"/>
    <w:rsid w:val="007D73BA"/>
    <w:rsid w:val="007D7E94"/>
    <w:rsid w:val="007E09B4"/>
    <w:rsid w:val="007E0C44"/>
    <w:rsid w:val="007E13A1"/>
    <w:rsid w:val="007E2347"/>
    <w:rsid w:val="007E287B"/>
    <w:rsid w:val="007E3D9A"/>
    <w:rsid w:val="007E442F"/>
    <w:rsid w:val="007E5815"/>
    <w:rsid w:val="007E5E51"/>
    <w:rsid w:val="007E669F"/>
    <w:rsid w:val="007E6942"/>
    <w:rsid w:val="007E70EA"/>
    <w:rsid w:val="007E71B5"/>
    <w:rsid w:val="007E72FC"/>
    <w:rsid w:val="007E7572"/>
    <w:rsid w:val="007F197A"/>
    <w:rsid w:val="007F25E4"/>
    <w:rsid w:val="007F4B38"/>
    <w:rsid w:val="007F50BB"/>
    <w:rsid w:val="007F5D67"/>
    <w:rsid w:val="007F6CAF"/>
    <w:rsid w:val="007F7119"/>
    <w:rsid w:val="008007F9"/>
    <w:rsid w:val="008019A3"/>
    <w:rsid w:val="0080250D"/>
    <w:rsid w:val="00802605"/>
    <w:rsid w:val="00803187"/>
    <w:rsid w:val="008032AC"/>
    <w:rsid w:val="008035B2"/>
    <w:rsid w:val="00803834"/>
    <w:rsid w:val="008045F1"/>
    <w:rsid w:val="00804CFB"/>
    <w:rsid w:val="008055F7"/>
    <w:rsid w:val="0080613C"/>
    <w:rsid w:val="0080648F"/>
    <w:rsid w:val="00807F35"/>
    <w:rsid w:val="00810243"/>
    <w:rsid w:val="00810918"/>
    <w:rsid w:val="00810D1E"/>
    <w:rsid w:val="00811178"/>
    <w:rsid w:val="00811481"/>
    <w:rsid w:val="00811499"/>
    <w:rsid w:val="00811841"/>
    <w:rsid w:val="00811CAC"/>
    <w:rsid w:val="00812408"/>
    <w:rsid w:val="008125B5"/>
    <w:rsid w:val="00812A5A"/>
    <w:rsid w:val="00813159"/>
    <w:rsid w:val="00813379"/>
    <w:rsid w:val="008135E9"/>
    <w:rsid w:val="0081399B"/>
    <w:rsid w:val="00813E78"/>
    <w:rsid w:val="00814358"/>
    <w:rsid w:val="00815436"/>
    <w:rsid w:val="00815940"/>
    <w:rsid w:val="00815FB0"/>
    <w:rsid w:val="00816259"/>
    <w:rsid w:val="008163C3"/>
    <w:rsid w:val="0081672F"/>
    <w:rsid w:val="00816C95"/>
    <w:rsid w:val="00816D05"/>
    <w:rsid w:val="00817B54"/>
    <w:rsid w:val="0082045F"/>
    <w:rsid w:val="008204CC"/>
    <w:rsid w:val="00820748"/>
    <w:rsid w:val="00820D36"/>
    <w:rsid w:val="00820EC6"/>
    <w:rsid w:val="00821566"/>
    <w:rsid w:val="00821D39"/>
    <w:rsid w:val="008220E3"/>
    <w:rsid w:val="00822153"/>
    <w:rsid w:val="008225B5"/>
    <w:rsid w:val="00822D95"/>
    <w:rsid w:val="0082408F"/>
    <w:rsid w:val="008241A2"/>
    <w:rsid w:val="00824B70"/>
    <w:rsid w:val="00825C09"/>
    <w:rsid w:val="00825FA5"/>
    <w:rsid w:val="00826A0D"/>
    <w:rsid w:val="00826A3E"/>
    <w:rsid w:val="00826CB9"/>
    <w:rsid w:val="00827184"/>
    <w:rsid w:val="008274BF"/>
    <w:rsid w:val="008274C3"/>
    <w:rsid w:val="00827CE9"/>
    <w:rsid w:val="008303ED"/>
    <w:rsid w:val="00830AE8"/>
    <w:rsid w:val="00830FA4"/>
    <w:rsid w:val="00831EE0"/>
    <w:rsid w:val="008321F6"/>
    <w:rsid w:val="008323C2"/>
    <w:rsid w:val="0083248C"/>
    <w:rsid w:val="0083264D"/>
    <w:rsid w:val="00832894"/>
    <w:rsid w:val="00832AD3"/>
    <w:rsid w:val="00832DB0"/>
    <w:rsid w:val="00833757"/>
    <w:rsid w:val="0083410B"/>
    <w:rsid w:val="0083444E"/>
    <w:rsid w:val="0083473D"/>
    <w:rsid w:val="00834773"/>
    <w:rsid w:val="00834DA6"/>
    <w:rsid w:val="00835514"/>
    <w:rsid w:val="00835F58"/>
    <w:rsid w:val="008361EE"/>
    <w:rsid w:val="008363CF"/>
    <w:rsid w:val="008365B0"/>
    <w:rsid w:val="00836AC2"/>
    <w:rsid w:val="00836C03"/>
    <w:rsid w:val="00836D71"/>
    <w:rsid w:val="00836DFE"/>
    <w:rsid w:val="008370C8"/>
    <w:rsid w:val="008371AD"/>
    <w:rsid w:val="00837AF6"/>
    <w:rsid w:val="00840197"/>
    <w:rsid w:val="00840E2A"/>
    <w:rsid w:val="00840F90"/>
    <w:rsid w:val="00841EEB"/>
    <w:rsid w:val="00842267"/>
    <w:rsid w:val="00843212"/>
    <w:rsid w:val="008434E0"/>
    <w:rsid w:val="008437C8"/>
    <w:rsid w:val="0084493A"/>
    <w:rsid w:val="00845DCD"/>
    <w:rsid w:val="00846C39"/>
    <w:rsid w:val="008502F9"/>
    <w:rsid w:val="00850705"/>
    <w:rsid w:val="008516EF"/>
    <w:rsid w:val="008519DA"/>
    <w:rsid w:val="00851D1C"/>
    <w:rsid w:val="0085201D"/>
    <w:rsid w:val="008523BB"/>
    <w:rsid w:val="00853F55"/>
    <w:rsid w:val="00854863"/>
    <w:rsid w:val="00854F9B"/>
    <w:rsid w:val="00855113"/>
    <w:rsid w:val="008557E4"/>
    <w:rsid w:val="00855AB6"/>
    <w:rsid w:val="00856B6A"/>
    <w:rsid w:val="00856F3C"/>
    <w:rsid w:val="00857405"/>
    <w:rsid w:val="00857A47"/>
    <w:rsid w:val="0086027D"/>
    <w:rsid w:val="0086045A"/>
    <w:rsid w:val="0086077D"/>
    <w:rsid w:val="008607E5"/>
    <w:rsid w:val="00860A71"/>
    <w:rsid w:val="00860EE4"/>
    <w:rsid w:val="00861F62"/>
    <w:rsid w:val="008627E3"/>
    <w:rsid w:val="0086318E"/>
    <w:rsid w:val="0086322A"/>
    <w:rsid w:val="00863CA6"/>
    <w:rsid w:val="0086414F"/>
    <w:rsid w:val="00865CCF"/>
    <w:rsid w:val="00865E89"/>
    <w:rsid w:val="0086643D"/>
    <w:rsid w:val="00866F1B"/>
    <w:rsid w:val="0087018F"/>
    <w:rsid w:val="00870363"/>
    <w:rsid w:val="00870959"/>
    <w:rsid w:val="00870A64"/>
    <w:rsid w:val="00870AC1"/>
    <w:rsid w:val="008713FD"/>
    <w:rsid w:val="008714ED"/>
    <w:rsid w:val="00871AB9"/>
    <w:rsid w:val="0087242F"/>
    <w:rsid w:val="00872D1E"/>
    <w:rsid w:val="00873329"/>
    <w:rsid w:val="0087404C"/>
    <w:rsid w:val="0087412F"/>
    <w:rsid w:val="008752A4"/>
    <w:rsid w:val="00875F49"/>
    <w:rsid w:val="00875FFD"/>
    <w:rsid w:val="0087609F"/>
    <w:rsid w:val="008767A1"/>
    <w:rsid w:val="00876867"/>
    <w:rsid w:val="00877B1A"/>
    <w:rsid w:val="00877CC9"/>
    <w:rsid w:val="00877D27"/>
    <w:rsid w:val="008802BA"/>
    <w:rsid w:val="00881BA2"/>
    <w:rsid w:val="00881F14"/>
    <w:rsid w:val="00882304"/>
    <w:rsid w:val="00882BA5"/>
    <w:rsid w:val="00882FA1"/>
    <w:rsid w:val="00883163"/>
    <w:rsid w:val="008831B4"/>
    <w:rsid w:val="00883302"/>
    <w:rsid w:val="00883351"/>
    <w:rsid w:val="00883461"/>
    <w:rsid w:val="00883663"/>
    <w:rsid w:val="00884421"/>
    <w:rsid w:val="00884AF2"/>
    <w:rsid w:val="00885C52"/>
    <w:rsid w:val="00886232"/>
    <w:rsid w:val="00886C59"/>
    <w:rsid w:val="0088737B"/>
    <w:rsid w:val="008874E8"/>
    <w:rsid w:val="0088787F"/>
    <w:rsid w:val="00887C28"/>
    <w:rsid w:val="00887D88"/>
    <w:rsid w:val="00887F6D"/>
    <w:rsid w:val="008905A3"/>
    <w:rsid w:val="0089138A"/>
    <w:rsid w:val="008913D1"/>
    <w:rsid w:val="0089188E"/>
    <w:rsid w:val="00891957"/>
    <w:rsid w:val="00891D55"/>
    <w:rsid w:val="00892218"/>
    <w:rsid w:val="00892680"/>
    <w:rsid w:val="00892791"/>
    <w:rsid w:val="008928AE"/>
    <w:rsid w:val="00892EE7"/>
    <w:rsid w:val="008934D2"/>
    <w:rsid w:val="00893B5B"/>
    <w:rsid w:val="00893CE9"/>
    <w:rsid w:val="008940F2"/>
    <w:rsid w:val="008946C0"/>
    <w:rsid w:val="008949B9"/>
    <w:rsid w:val="00894B2B"/>
    <w:rsid w:val="00895B77"/>
    <w:rsid w:val="00896422"/>
    <w:rsid w:val="008966BD"/>
    <w:rsid w:val="00896D7A"/>
    <w:rsid w:val="00897584"/>
    <w:rsid w:val="008A015D"/>
    <w:rsid w:val="008A0BA2"/>
    <w:rsid w:val="008A0F6B"/>
    <w:rsid w:val="008A1BCD"/>
    <w:rsid w:val="008A1F91"/>
    <w:rsid w:val="008A1FDE"/>
    <w:rsid w:val="008A215B"/>
    <w:rsid w:val="008A2E06"/>
    <w:rsid w:val="008A488E"/>
    <w:rsid w:val="008A4BAC"/>
    <w:rsid w:val="008A50A9"/>
    <w:rsid w:val="008A5A31"/>
    <w:rsid w:val="008A5C8A"/>
    <w:rsid w:val="008A62E9"/>
    <w:rsid w:val="008A6AAD"/>
    <w:rsid w:val="008A6B25"/>
    <w:rsid w:val="008A7929"/>
    <w:rsid w:val="008A7B4D"/>
    <w:rsid w:val="008B013A"/>
    <w:rsid w:val="008B0D66"/>
    <w:rsid w:val="008B0EDA"/>
    <w:rsid w:val="008B1048"/>
    <w:rsid w:val="008B12BA"/>
    <w:rsid w:val="008B18F3"/>
    <w:rsid w:val="008B2100"/>
    <w:rsid w:val="008B311A"/>
    <w:rsid w:val="008B3B51"/>
    <w:rsid w:val="008B4389"/>
    <w:rsid w:val="008B6D81"/>
    <w:rsid w:val="008B6DA2"/>
    <w:rsid w:val="008B7382"/>
    <w:rsid w:val="008B787A"/>
    <w:rsid w:val="008B7AF4"/>
    <w:rsid w:val="008B7D07"/>
    <w:rsid w:val="008C0B80"/>
    <w:rsid w:val="008C1610"/>
    <w:rsid w:val="008C2107"/>
    <w:rsid w:val="008C214A"/>
    <w:rsid w:val="008C2306"/>
    <w:rsid w:val="008C239E"/>
    <w:rsid w:val="008C2782"/>
    <w:rsid w:val="008C3647"/>
    <w:rsid w:val="008C3D2D"/>
    <w:rsid w:val="008C3D36"/>
    <w:rsid w:val="008C3DC7"/>
    <w:rsid w:val="008C405D"/>
    <w:rsid w:val="008C4133"/>
    <w:rsid w:val="008C41EF"/>
    <w:rsid w:val="008C431D"/>
    <w:rsid w:val="008C45BF"/>
    <w:rsid w:val="008C485E"/>
    <w:rsid w:val="008C5E6B"/>
    <w:rsid w:val="008C65A3"/>
    <w:rsid w:val="008C65A6"/>
    <w:rsid w:val="008C6748"/>
    <w:rsid w:val="008C6DE8"/>
    <w:rsid w:val="008C7AF1"/>
    <w:rsid w:val="008D0495"/>
    <w:rsid w:val="008D0DEE"/>
    <w:rsid w:val="008D1824"/>
    <w:rsid w:val="008D1EDC"/>
    <w:rsid w:val="008D1FA2"/>
    <w:rsid w:val="008D2362"/>
    <w:rsid w:val="008D23EC"/>
    <w:rsid w:val="008D3E7F"/>
    <w:rsid w:val="008D43EE"/>
    <w:rsid w:val="008D442B"/>
    <w:rsid w:val="008D4EF6"/>
    <w:rsid w:val="008D5B76"/>
    <w:rsid w:val="008D6CF3"/>
    <w:rsid w:val="008D7082"/>
    <w:rsid w:val="008D7D45"/>
    <w:rsid w:val="008D7D46"/>
    <w:rsid w:val="008E0507"/>
    <w:rsid w:val="008E111E"/>
    <w:rsid w:val="008E143C"/>
    <w:rsid w:val="008E1C9E"/>
    <w:rsid w:val="008E2088"/>
    <w:rsid w:val="008E24EB"/>
    <w:rsid w:val="008E2725"/>
    <w:rsid w:val="008E27CA"/>
    <w:rsid w:val="008E4322"/>
    <w:rsid w:val="008E4CD4"/>
    <w:rsid w:val="008E551F"/>
    <w:rsid w:val="008E5537"/>
    <w:rsid w:val="008E6333"/>
    <w:rsid w:val="008E67EE"/>
    <w:rsid w:val="008E6C17"/>
    <w:rsid w:val="008E6CC0"/>
    <w:rsid w:val="008E7306"/>
    <w:rsid w:val="008F0D37"/>
    <w:rsid w:val="008F11F0"/>
    <w:rsid w:val="008F1255"/>
    <w:rsid w:val="008F200C"/>
    <w:rsid w:val="008F2C0A"/>
    <w:rsid w:val="008F31E4"/>
    <w:rsid w:val="008F3398"/>
    <w:rsid w:val="008F3788"/>
    <w:rsid w:val="008F3885"/>
    <w:rsid w:val="008F3915"/>
    <w:rsid w:val="008F3CAB"/>
    <w:rsid w:val="008F3F4C"/>
    <w:rsid w:val="008F476E"/>
    <w:rsid w:val="008F49A1"/>
    <w:rsid w:val="008F5B31"/>
    <w:rsid w:val="008F60D3"/>
    <w:rsid w:val="008F64DF"/>
    <w:rsid w:val="008F6678"/>
    <w:rsid w:val="008F67F7"/>
    <w:rsid w:val="008F6C6F"/>
    <w:rsid w:val="008F6E2F"/>
    <w:rsid w:val="008F7138"/>
    <w:rsid w:val="008F794D"/>
    <w:rsid w:val="0090039E"/>
    <w:rsid w:val="00900959"/>
    <w:rsid w:val="00901F37"/>
    <w:rsid w:val="009025B1"/>
    <w:rsid w:val="00902DBC"/>
    <w:rsid w:val="009035A8"/>
    <w:rsid w:val="00903A8C"/>
    <w:rsid w:val="00903C39"/>
    <w:rsid w:val="00904F07"/>
    <w:rsid w:val="00904F0A"/>
    <w:rsid w:val="00904F2E"/>
    <w:rsid w:val="00905068"/>
    <w:rsid w:val="00905599"/>
    <w:rsid w:val="009055B5"/>
    <w:rsid w:val="00905624"/>
    <w:rsid w:val="009065A2"/>
    <w:rsid w:val="00906758"/>
    <w:rsid w:val="009068FF"/>
    <w:rsid w:val="00907238"/>
    <w:rsid w:val="0090730A"/>
    <w:rsid w:val="009073A1"/>
    <w:rsid w:val="009079AA"/>
    <w:rsid w:val="00910210"/>
    <w:rsid w:val="0091029B"/>
    <w:rsid w:val="009102F9"/>
    <w:rsid w:val="0091035D"/>
    <w:rsid w:val="009104D7"/>
    <w:rsid w:val="009120DE"/>
    <w:rsid w:val="009128A0"/>
    <w:rsid w:val="0091373E"/>
    <w:rsid w:val="00914B7D"/>
    <w:rsid w:val="00914E81"/>
    <w:rsid w:val="00915A1F"/>
    <w:rsid w:val="00915B43"/>
    <w:rsid w:val="00915CD4"/>
    <w:rsid w:val="009163AC"/>
    <w:rsid w:val="00916408"/>
    <w:rsid w:val="00917B2B"/>
    <w:rsid w:val="00921488"/>
    <w:rsid w:val="0092205D"/>
    <w:rsid w:val="00922636"/>
    <w:rsid w:val="00922ED9"/>
    <w:rsid w:val="00922F1E"/>
    <w:rsid w:val="00923029"/>
    <w:rsid w:val="00923110"/>
    <w:rsid w:val="00923856"/>
    <w:rsid w:val="009238A7"/>
    <w:rsid w:val="00924331"/>
    <w:rsid w:val="009246AA"/>
    <w:rsid w:val="009248D9"/>
    <w:rsid w:val="00924E86"/>
    <w:rsid w:val="00926645"/>
    <w:rsid w:val="009267F5"/>
    <w:rsid w:val="0092696B"/>
    <w:rsid w:val="00926E72"/>
    <w:rsid w:val="00927E45"/>
    <w:rsid w:val="009306E1"/>
    <w:rsid w:val="009315CA"/>
    <w:rsid w:val="0093249A"/>
    <w:rsid w:val="00932846"/>
    <w:rsid w:val="00933B35"/>
    <w:rsid w:val="00933BD5"/>
    <w:rsid w:val="00933BFD"/>
    <w:rsid w:val="00933C8E"/>
    <w:rsid w:val="0093449B"/>
    <w:rsid w:val="00934503"/>
    <w:rsid w:val="00934840"/>
    <w:rsid w:val="0093538D"/>
    <w:rsid w:val="00935F22"/>
    <w:rsid w:val="00936762"/>
    <w:rsid w:val="00936A43"/>
    <w:rsid w:val="00937FFB"/>
    <w:rsid w:val="0094074C"/>
    <w:rsid w:val="009414F0"/>
    <w:rsid w:val="00941CB2"/>
    <w:rsid w:val="00942B97"/>
    <w:rsid w:val="009435B1"/>
    <w:rsid w:val="00944233"/>
    <w:rsid w:val="009444F4"/>
    <w:rsid w:val="0094544B"/>
    <w:rsid w:val="00945795"/>
    <w:rsid w:val="009459D8"/>
    <w:rsid w:val="009462F1"/>
    <w:rsid w:val="0094644D"/>
    <w:rsid w:val="00946533"/>
    <w:rsid w:val="00947480"/>
    <w:rsid w:val="00947B97"/>
    <w:rsid w:val="009500B4"/>
    <w:rsid w:val="00950F6A"/>
    <w:rsid w:val="00950FC1"/>
    <w:rsid w:val="009510CE"/>
    <w:rsid w:val="009514B1"/>
    <w:rsid w:val="00952DCF"/>
    <w:rsid w:val="00953C22"/>
    <w:rsid w:val="00953E3B"/>
    <w:rsid w:val="009540F7"/>
    <w:rsid w:val="00954110"/>
    <w:rsid w:val="009541B5"/>
    <w:rsid w:val="009546E9"/>
    <w:rsid w:val="0095562C"/>
    <w:rsid w:val="00955682"/>
    <w:rsid w:val="009558A6"/>
    <w:rsid w:val="0095595B"/>
    <w:rsid w:val="009559C5"/>
    <w:rsid w:val="00956522"/>
    <w:rsid w:val="00960147"/>
    <w:rsid w:val="00960DDB"/>
    <w:rsid w:val="0096135E"/>
    <w:rsid w:val="00961634"/>
    <w:rsid w:val="00961C17"/>
    <w:rsid w:val="0096221C"/>
    <w:rsid w:val="0096254D"/>
    <w:rsid w:val="009628A6"/>
    <w:rsid w:val="009629AC"/>
    <w:rsid w:val="00962B23"/>
    <w:rsid w:val="00962CB2"/>
    <w:rsid w:val="00962F04"/>
    <w:rsid w:val="00962F5D"/>
    <w:rsid w:val="009635E2"/>
    <w:rsid w:val="009636C2"/>
    <w:rsid w:val="009636C7"/>
    <w:rsid w:val="009643DC"/>
    <w:rsid w:val="00964590"/>
    <w:rsid w:val="009652E0"/>
    <w:rsid w:val="00965F5D"/>
    <w:rsid w:val="0096686A"/>
    <w:rsid w:val="00967414"/>
    <w:rsid w:val="00970507"/>
    <w:rsid w:val="009711A2"/>
    <w:rsid w:val="009711EB"/>
    <w:rsid w:val="00971449"/>
    <w:rsid w:val="009716CA"/>
    <w:rsid w:val="00971928"/>
    <w:rsid w:val="00971D33"/>
    <w:rsid w:val="009729DB"/>
    <w:rsid w:val="00972A5E"/>
    <w:rsid w:val="009742CF"/>
    <w:rsid w:val="0097438D"/>
    <w:rsid w:val="0097476C"/>
    <w:rsid w:val="0097492E"/>
    <w:rsid w:val="00974B5F"/>
    <w:rsid w:val="00975D6F"/>
    <w:rsid w:val="00975F49"/>
    <w:rsid w:val="009760E6"/>
    <w:rsid w:val="00976CC5"/>
    <w:rsid w:val="00976F10"/>
    <w:rsid w:val="00980B60"/>
    <w:rsid w:val="009811E2"/>
    <w:rsid w:val="009813D7"/>
    <w:rsid w:val="0098226C"/>
    <w:rsid w:val="00982DED"/>
    <w:rsid w:val="00983DD5"/>
    <w:rsid w:val="009845FE"/>
    <w:rsid w:val="0098463A"/>
    <w:rsid w:val="00984BF6"/>
    <w:rsid w:val="00984EB0"/>
    <w:rsid w:val="009851FF"/>
    <w:rsid w:val="00985795"/>
    <w:rsid w:val="009858A6"/>
    <w:rsid w:val="00986A0E"/>
    <w:rsid w:val="00986C4F"/>
    <w:rsid w:val="00987346"/>
    <w:rsid w:val="0099007A"/>
    <w:rsid w:val="00990178"/>
    <w:rsid w:val="00990964"/>
    <w:rsid w:val="00990D84"/>
    <w:rsid w:val="009916EC"/>
    <w:rsid w:val="00991AA8"/>
    <w:rsid w:val="00991B93"/>
    <w:rsid w:val="0099212F"/>
    <w:rsid w:val="00992760"/>
    <w:rsid w:val="00994129"/>
    <w:rsid w:val="009942B9"/>
    <w:rsid w:val="0099524E"/>
    <w:rsid w:val="00995E39"/>
    <w:rsid w:val="00995FB8"/>
    <w:rsid w:val="009967A3"/>
    <w:rsid w:val="00996EC5"/>
    <w:rsid w:val="00996F34"/>
    <w:rsid w:val="00997111"/>
    <w:rsid w:val="0099713E"/>
    <w:rsid w:val="009975F2"/>
    <w:rsid w:val="009A065C"/>
    <w:rsid w:val="009A0CE2"/>
    <w:rsid w:val="009A0F59"/>
    <w:rsid w:val="009A1F27"/>
    <w:rsid w:val="009A295A"/>
    <w:rsid w:val="009A299D"/>
    <w:rsid w:val="009A342C"/>
    <w:rsid w:val="009A3AC1"/>
    <w:rsid w:val="009A3DE5"/>
    <w:rsid w:val="009A5593"/>
    <w:rsid w:val="009A5D8F"/>
    <w:rsid w:val="009A68CF"/>
    <w:rsid w:val="009A70FC"/>
    <w:rsid w:val="009A75FD"/>
    <w:rsid w:val="009A7AD7"/>
    <w:rsid w:val="009B08D6"/>
    <w:rsid w:val="009B0B65"/>
    <w:rsid w:val="009B184B"/>
    <w:rsid w:val="009B25DD"/>
    <w:rsid w:val="009B2A47"/>
    <w:rsid w:val="009B2A67"/>
    <w:rsid w:val="009B2B43"/>
    <w:rsid w:val="009B2C9C"/>
    <w:rsid w:val="009B427D"/>
    <w:rsid w:val="009B4395"/>
    <w:rsid w:val="009B4EC1"/>
    <w:rsid w:val="009B4F9D"/>
    <w:rsid w:val="009B5A61"/>
    <w:rsid w:val="009B63AC"/>
    <w:rsid w:val="009B63CA"/>
    <w:rsid w:val="009B65DA"/>
    <w:rsid w:val="009B6FA9"/>
    <w:rsid w:val="009C0781"/>
    <w:rsid w:val="009C193B"/>
    <w:rsid w:val="009C24DC"/>
    <w:rsid w:val="009C3250"/>
    <w:rsid w:val="009C3276"/>
    <w:rsid w:val="009C3C9F"/>
    <w:rsid w:val="009C3F41"/>
    <w:rsid w:val="009C4F9A"/>
    <w:rsid w:val="009C5671"/>
    <w:rsid w:val="009C570C"/>
    <w:rsid w:val="009C5A85"/>
    <w:rsid w:val="009C626A"/>
    <w:rsid w:val="009C632E"/>
    <w:rsid w:val="009C6436"/>
    <w:rsid w:val="009C6714"/>
    <w:rsid w:val="009C6ED5"/>
    <w:rsid w:val="009C7DD2"/>
    <w:rsid w:val="009C7E6D"/>
    <w:rsid w:val="009D09C7"/>
    <w:rsid w:val="009D0BBE"/>
    <w:rsid w:val="009D1A8C"/>
    <w:rsid w:val="009D1B38"/>
    <w:rsid w:val="009D1BD8"/>
    <w:rsid w:val="009D21AC"/>
    <w:rsid w:val="009D3D89"/>
    <w:rsid w:val="009D41C3"/>
    <w:rsid w:val="009D6200"/>
    <w:rsid w:val="009D7C4E"/>
    <w:rsid w:val="009E024E"/>
    <w:rsid w:val="009E0275"/>
    <w:rsid w:val="009E0D56"/>
    <w:rsid w:val="009E142D"/>
    <w:rsid w:val="009E1943"/>
    <w:rsid w:val="009E1B48"/>
    <w:rsid w:val="009E1C0A"/>
    <w:rsid w:val="009E1F95"/>
    <w:rsid w:val="009E2030"/>
    <w:rsid w:val="009E2368"/>
    <w:rsid w:val="009E3253"/>
    <w:rsid w:val="009E33B0"/>
    <w:rsid w:val="009E36EB"/>
    <w:rsid w:val="009E3A62"/>
    <w:rsid w:val="009E4476"/>
    <w:rsid w:val="009E44D4"/>
    <w:rsid w:val="009E4BFA"/>
    <w:rsid w:val="009E4EFD"/>
    <w:rsid w:val="009E5D5F"/>
    <w:rsid w:val="009E5DB2"/>
    <w:rsid w:val="009E619C"/>
    <w:rsid w:val="009E63C7"/>
    <w:rsid w:val="009E6B6F"/>
    <w:rsid w:val="009E7168"/>
    <w:rsid w:val="009F01E0"/>
    <w:rsid w:val="009F0253"/>
    <w:rsid w:val="009F1863"/>
    <w:rsid w:val="009F22BF"/>
    <w:rsid w:val="009F31D6"/>
    <w:rsid w:val="009F3818"/>
    <w:rsid w:val="009F554A"/>
    <w:rsid w:val="009F5A90"/>
    <w:rsid w:val="009F5C16"/>
    <w:rsid w:val="009F64F7"/>
    <w:rsid w:val="009F6950"/>
    <w:rsid w:val="009F6F39"/>
    <w:rsid w:val="009F721C"/>
    <w:rsid w:val="00A00CE2"/>
    <w:rsid w:val="00A00FD5"/>
    <w:rsid w:val="00A035DF"/>
    <w:rsid w:val="00A04BE0"/>
    <w:rsid w:val="00A04D5F"/>
    <w:rsid w:val="00A05012"/>
    <w:rsid w:val="00A054DF"/>
    <w:rsid w:val="00A067B7"/>
    <w:rsid w:val="00A06F50"/>
    <w:rsid w:val="00A07549"/>
    <w:rsid w:val="00A07808"/>
    <w:rsid w:val="00A07A11"/>
    <w:rsid w:val="00A07A6D"/>
    <w:rsid w:val="00A10089"/>
    <w:rsid w:val="00A104F8"/>
    <w:rsid w:val="00A112F0"/>
    <w:rsid w:val="00A11F34"/>
    <w:rsid w:val="00A121B1"/>
    <w:rsid w:val="00A13504"/>
    <w:rsid w:val="00A146FC"/>
    <w:rsid w:val="00A169B3"/>
    <w:rsid w:val="00A16A27"/>
    <w:rsid w:val="00A16CAD"/>
    <w:rsid w:val="00A17630"/>
    <w:rsid w:val="00A17695"/>
    <w:rsid w:val="00A179C8"/>
    <w:rsid w:val="00A17E90"/>
    <w:rsid w:val="00A203F8"/>
    <w:rsid w:val="00A206C2"/>
    <w:rsid w:val="00A220B4"/>
    <w:rsid w:val="00A234A3"/>
    <w:rsid w:val="00A234FE"/>
    <w:rsid w:val="00A2350A"/>
    <w:rsid w:val="00A243DF"/>
    <w:rsid w:val="00A246A2"/>
    <w:rsid w:val="00A25232"/>
    <w:rsid w:val="00A2563F"/>
    <w:rsid w:val="00A256A8"/>
    <w:rsid w:val="00A25E2D"/>
    <w:rsid w:val="00A26521"/>
    <w:rsid w:val="00A268C3"/>
    <w:rsid w:val="00A27570"/>
    <w:rsid w:val="00A27D08"/>
    <w:rsid w:val="00A315B5"/>
    <w:rsid w:val="00A31B1B"/>
    <w:rsid w:val="00A32CD2"/>
    <w:rsid w:val="00A33053"/>
    <w:rsid w:val="00A33E4B"/>
    <w:rsid w:val="00A344ED"/>
    <w:rsid w:val="00A345C6"/>
    <w:rsid w:val="00A35573"/>
    <w:rsid w:val="00A360F0"/>
    <w:rsid w:val="00A36502"/>
    <w:rsid w:val="00A36667"/>
    <w:rsid w:val="00A36700"/>
    <w:rsid w:val="00A36761"/>
    <w:rsid w:val="00A3695B"/>
    <w:rsid w:val="00A37E51"/>
    <w:rsid w:val="00A40224"/>
    <w:rsid w:val="00A4040E"/>
    <w:rsid w:val="00A41796"/>
    <w:rsid w:val="00A417BD"/>
    <w:rsid w:val="00A423DF"/>
    <w:rsid w:val="00A427BD"/>
    <w:rsid w:val="00A4285B"/>
    <w:rsid w:val="00A44050"/>
    <w:rsid w:val="00A4434F"/>
    <w:rsid w:val="00A444B2"/>
    <w:rsid w:val="00A4477F"/>
    <w:rsid w:val="00A449E7"/>
    <w:rsid w:val="00A451F8"/>
    <w:rsid w:val="00A454E5"/>
    <w:rsid w:val="00A45944"/>
    <w:rsid w:val="00A460D9"/>
    <w:rsid w:val="00A46298"/>
    <w:rsid w:val="00A46B91"/>
    <w:rsid w:val="00A46F0C"/>
    <w:rsid w:val="00A473B8"/>
    <w:rsid w:val="00A4744B"/>
    <w:rsid w:val="00A50F2A"/>
    <w:rsid w:val="00A524ED"/>
    <w:rsid w:val="00A52883"/>
    <w:rsid w:val="00A5336B"/>
    <w:rsid w:val="00A53426"/>
    <w:rsid w:val="00A5453B"/>
    <w:rsid w:val="00A54913"/>
    <w:rsid w:val="00A54DE5"/>
    <w:rsid w:val="00A54F18"/>
    <w:rsid w:val="00A55AC9"/>
    <w:rsid w:val="00A55D0F"/>
    <w:rsid w:val="00A56315"/>
    <w:rsid w:val="00A5748B"/>
    <w:rsid w:val="00A60534"/>
    <w:rsid w:val="00A63E18"/>
    <w:rsid w:val="00A64015"/>
    <w:rsid w:val="00A64454"/>
    <w:rsid w:val="00A66241"/>
    <w:rsid w:val="00A665DF"/>
    <w:rsid w:val="00A6705C"/>
    <w:rsid w:val="00A6729F"/>
    <w:rsid w:val="00A67468"/>
    <w:rsid w:val="00A67F6F"/>
    <w:rsid w:val="00A70779"/>
    <w:rsid w:val="00A70935"/>
    <w:rsid w:val="00A719E6"/>
    <w:rsid w:val="00A71ADB"/>
    <w:rsid w:val="00A72E3F"/>
    <w:rsid w:val="00A734D2"/>
    <w:rsid w:val="00A73C78"/>
    <w:rsid w:val="00A73DC9"/>
    <w:rsid w:val="00A74E05"/>
    <w:rsid w:val="00A74FBF"/>
    <w:rsid w:val="00A759BF"/>
    <w:rsid w:val="00A75FCB"/>
    <w:rsid w:val="00A7600D"/>
    <w:rsid w:val="00A77951"/>
    <w:rsid w:val="00A77BD7"/>
    <w:rsid w:val="00A77C83"/>
    <w:rsid w:val="00A77F8A"/>
    <w:rsid w:val="00A80022"/>
    <w:rsid w:val="00A80185"/>
    <w:rsid w:val="00A80789"/>
    <w:rsid w:val="00A80EC9"/>
    <w:rsid w:val="00A80FA6"/>
    <w:rsid w:val="00A81DC9"/>
    <w:rsid w:val="00A823CA"/>
    <w:rsid w:val="00A82994"/>
    <w:rsid w:val="00A82C31"/>
    <w:rsid w:val="00A82C45"/>
    <w:rsid w:val="00A82F6F"/>
    <w:rsid w:val="00A83366"/>
    <w:rsid w:val="00A837F5"/>
    <w:rsid w:val="00A83A5E"/>
    <w:rsid w:val="00A83DEB"/>
    <w:rsid w:val="00A841C8"/>
    <w:rsid w:val="00A84BFC"/>
    <w:rsid w:val="00A852C1"/>
    <w:rsid w:val="00A853C4"/>
    <w:rsid w:val="00A85DBA"/>
    <w:rsid w:val="00A8661E"/>
    <w:rsid w:val="00A86B19"/>
    <w:rsid w:val="00A87699"/>
    <w:rsid w:val="00A87921"/>
    <w:rsid w:val="00A87BE4"/>
    <w:rsid w:val="00A90391"/>
    <w:rsid w:val="00A91C25"/>
    <w:rsid w:val="00A9209F"/>
    <w:rsid w:val="00A92772"/>
    <w:rsid w:val="00A92897"/>
    <w:rsid w:val="00A92E50"/>
    <w:rsid w:val="00A932E3"/>
    <w:rsid w:val="00A9342F"/>
    <w:rsid w:val="00A93649"/>
    <w:rsid w:val="00A9368B"/>
    <w:rsid w:val="00A93805"/>
    <w:rsid w:val="00A94161"/>
    <w:rsid w:val="00A9426C"/>
    <w:rsid w:val="00A95210"/>
    <w:rsid w:val="00A959A5"/>
    <w:rsid w:val="00A95A36"/>
    <w:rsid w:val="00A95E06"/>
    <w:rsid w:val="00A96D3C"/>
    <w:rsid w:val="00A9703E"/>
    <w:rsid w:val="00A972BC"/>
    <w:rsid w:val="00A977E9"/>
    <w:rsid w:val="00AA0809"/>
    <w:rsid w:val="00AA0A6D"/>
    <w:rsid w:val="00AA0CAA"/>
    <w:rsid w:val="00AA0DCE"/>
    <w:rsid w:val="00AA1421"/>
    <w:rsid w:val="00AA1A95"/>
    <w:rsid w:val="00AA2599"/>
    <w:rsid w:val="00AA2ADB"/>
    <w:rsid w:val="00AA30CA"/>
    <w:rsid w:val="00AA31AA"/>
    <w:rsid w:val="00AA3EED"/>
    <w:rsid w:val="00AA436D"/>
    <w:rsid w:val="00AA45F2"/>
    <w:rsid w:val="00AA4777"/>
    <w:rsid w:val="00AA4D45"/>
    <w:rsid w:val="00AA5E94"/>
    <w:rsid w:val="00AA684D"/>
    <w:rsid w:val="00AA6B4F"/>
    <w:rsid w:val="00AA7094"/>
    <w:rsid w:val="00AA7219"/>
    <w:rsid w:val="00AA78C8"/>
    <w:rsid w:val="00AA7A5F"/>
    <w:rsid w:val="00AA7A6C"/>
    <w:rsid w:val="00AA7E62"/>
    <w:rsid w:val="00AB0200"/>
    <w:rsid w:val="00AB0808"/>
    <w:rsid w:val="00AB0D5C"/>
    <w:rsid w:val="00AB0DF5"/>
    <w:rsid w:val="00AB114B"/>
    <w:rsid w:val="00AB1B78"/>
    <w:rsid w:val="00AB2078"/>
    <w:rsid w:val="00AB2A21"/>
    <w:rsid w:val="00AB2AEC"/>
    <w:rsid w:val="00AB2CB1"/>
    <w:rsid w:val="00AB4A3F"/>
    <w:rsid w:val="00AB4EB4"/>
    <w:rsid w:val="00AB5A11"/>
    <w:rsid w:val="00AB5C8A"/>
    <w:rsid w:val="00AB63EF"/>
    <w:rsid w:val="00AB6733"/>
    <w:rsid w:val="00AB6AD3"/>
    <w:rsid w:val="00AB6C2A"/>
    <w:rsid w:val="00AB714A"/>
    <w:rsid w:val="00AB7640"/>
    <w:rsid w:val="00AC0301"/>
    <w:rsid w:val="00AC08F6"/>
    <w:rsid w:val="00AC121F"/>
    <w:rsid w:val="00AC1702"/>
    <w:rsid w:val="00AC1B00"/>
    <w:rsid w:val="00AC1BAD"/>
    <w:rsid w:val="00AC3674"/>
    <w:rsid w:val="00AC3A91"/>
    <w:rsid w:val="00AC5DE4"/>
    <w:rsid w:val="00AC67DE"/>
    <w:rsid w:val="00AC70B6"/>
    <w:rsid w:val="00AC70CD"/>
    <w:rsid w:val="00AD0204"/>
    <w:rsid w:val="00AD123B"/>
    <w:rsid w:val="00AD1A87"/>
    <w:rsid w:val="00AD2255"/>
    <w:rsid w:val="00AD26A2"/>
    <w:rsid w:val="00AD28C6"/>
    <w:rsid w:val="00AD2D9E"/>
    <w:rsid w:val="00AD3567"/>
    <w:rsid w:val="00AD429C"/>
    <w:rsid w:val="00AD42C4"/>
    <w:rsid w:val="00AD56F1"/>
    <w:rsid w:val="00AD5777"/>
    <w:rsid w:val="00AD6AFC"/>
    <w:rsid w:val="00AD70D1"/>
    <w:rsid w:val="00AD742A"/>
    <w:rsid w:val="00AD77FB"/>
    <w:rsid w:val="00AD787B"/>
    <w:rsid w:val="00AE05CA"/>
    <w:rsid w:val="00AE0867"/>
    <w:rsid w:val="00AE08E9"/>
    <w:rsid w:val="00AE090E"/>
    <w:rsid w:val="00AE1320"/>
    <w:rsid w:val="00AE18D5"/>
    <w:rsid w:val="00AE1FA1"/>
    <w:rsid w:val="00AE2BD4"/>
    <w:rsid w:val="00AE3236"/>
    <w:rsid w:val="00AE390C"/>
    <w:rsid w:val="00AE4044"/>
    <w:rsid w:val="00AE4130"/>
    <w:rsid w:val="00AE4240"/>
    <w:rsid w:val="00AE4766"/>
    <w:rsid w:val="00AE4DE2"/>
    <w:rsid w:val="00AE4E04"/>
    <w:rsid w:val="00AE521E"/>
    <w:rsid w:val="00AE53AD"/>
    <w:rsid w:val="00AE5EA1"/>
    <w:rsid w:val="00AE6EF6"/>
    <w:rsid w:val="00AF0660"/>
    <w:rsid w:val="00AF0D9A"/>
    <w:rsid w:val="00AF0FC0"/>
    <w:rsid w:val="00AF1AD7"/>
    <w:rsid w:val="00AF1C7C"/>
    <w:rsid w:val="00AF2380"/>
    <w:rsid w:val="00AF29A9"/>
    <w:rsid w:val="00AF2E7E"/>
    <w:rsid w:val="00AF3177"/>
    <w:rsid w:val="00AF3C2D"/>
    <w:rsid w:val="00AF47EC"/>
    <w:rsid w:val="00AF49FA"/>
    <w:rsid w:val="00AF4B77"/>
    <w:rsid w:val="00AF4CFD"/>
    <w:rsid w:val="00AF4E4C"/>
    <w:rsid w:val="00AF62D9"/>
    <w:rsid w:val="00AF665F"/>
    <w:rsid w:val="00AF66F0"/>
    <w:rsid w:val="00AF7159"/>
    <w:rsid w:val="00AF7241"/>
    <w:rsid w:val="00AF7278"/>
    <w:rsid w:val="00AF76A5"/>
    <w:rsid w:val="00B00B41"/>
    <w:rsid w:val="00B00E80"/>
    <w:rsid w:val="00B01300"/>
    <w:rsid w:val="00B03354"/>
    <w:rsid w:val="00B035BB"/>
    <w:rsid w:val="00B037C2"/>
    <w:rsid w:val="00B03ED6"/>
    <w:rsid w:val="00B0406E"/>
    <w:rsid w:val="00B05012"/>
    <w:rsid w:val="00B0566A"/>
    <w:rsid w:val="00B0566F"/>
    <w:rsid w:val="00B05877"/>
    <w:rsid w:val="00B058C8"/>
    <w:rsid w:val="00B0639C"/>
    <w:rsid w:val="00B06740"/>
    <w:rsid w:val="00B0725B"/>
    <w:rsid w:val="00B07290"/>
    <w:rsid w:val="00B0773A"/>
    <w:rsid w:val="00B07BD1"/>
    <w:rsid w:val="00B07EAF"/>
    <w:rsid w:val="00B10DB3"/>
    <w:rsid w:val="00B134C3"/>
    <w:rsid w:val="00B1361A"/>
    <w:rsid w:val="00B13707"/>
    <w:rsid w:val="00B1376E"/>
    <w:rsid w:val="00B13A9E"/>
    <w:rsid w:val="00B13CE6"/>
    <w:rsid w:val="00B15257"/>
    <w:rsid w:val="00B156F9"/>
    <w:rsid w:val="00B16C9C"/>
    <w:rsid w:val="00B16CE2"/>
    <w:rsid w:val="00B16CFA"/>
    <w:rsid w:val="00B17204"/>
    <w:rsid w:val="00B1748B"/>
    <w:rsid w:val="00B1764A"/>
    <w:rsid w:val="00B20430"/>
    <w:rsid w:val="00B21593"/>
    <w:rsid w:val="00B21B66"/>
    <w:rsid w:val="00B21D81"/>
    <w:rsid w:val="00B22C50"/>
    <w:rsid w:val="00B22CFE"/>
    <w:rsid w:val="00B233E8"/>
    <w:rsid w:val="00B24838"/>
    <w:rsid w:val="00B24B8D"/>
    <w:rsid w:val="00B24ED2"/>
    <w:rsid w:val="00B24FA7"/>
    <w:rsid w:val="00B2526D"/>
    <w:rsid w:val="00B25D42"/>
    <w:rsid w:val="00B2651E"/>
    <w:rsid w:val="00B26DEC"/>
    <w:rsid w:val="00B26E8F"/>
    <w:rsid w:val="00B27205"/>
    <w:rsid w:val="00B272B1"/>
    <w:rsid w:val="00B27700"/>
    <w:rsid w:val="00B27B80"/>
    <w:rsid w:val="00B3135F"/>
    <w:rsid w:val="00B32070"/>
    <w:rsid w:val="00B32E74"/>
    <w:rsid w:val="00B33431"/>
    <w:rsid w:val="00B33606"/>
    <w:rsid w:val="00B33D2D"/>
    <w:rsid w:val="00B33FFD"/>
    <w:rsid w:val="00B3786B"/>
    <w:rsid w:val="00B408D1"/>
    <w:rsid w:val="00B42567"/>
    <w:rsid w:val="00B43104"/>
    <w:rsid w:val="00B4344E"/>
    <w:rsid w:val="00B43858"/>
    <w:rsid w:val="00B43859"/>
    <w:rsid w:val="00B43D17"/>
    <w:rsid w:val="00B44617"/>
    <w:rsid w:val="00B44AA1"/>
    <w:rsid w:val="00B44D5B"/>
    <w:rsid w:val="00B456CD"/>
    <w:rsid w:val="00B45A54"/>
    <w:rsid w:val="00B45BD7"/>
    <w:rsid w:val="00B46963"/>
    <w:rsid w:val="00B46AAC"/>
    <w:rsid w:val="00B46C59"/>
    <w:rsid w:val="00B4743E"/>
    <w:rsid w:val="00B50615"/>
    <w:rsid w:val="00B51864"/>
    <w:rsid w:val="00B51C51"/>
    <w:rsid w:val="00B51FDE"/>
    <w:rsid w:val="00B5212F"/>
    <w:rsid w:val="00B5231E"/>
    <w:rsid w:val="00B52504"/>
    <w:rsid w:val="00B52935"/>
    <w:rsid w:val="00B52987"/>
    <w:rsid w:val="00B52D2B"/>
    <w:rsid w:val="00B52F7E"/>
    <w:rsid w:val="00B53075"/>
    <w:rsid w:val="00B53756"/>
    <w:rsid w:val="00B53E5B"/>
    <w:rsid w:val="00B543A4"/>
    <w:rsid w:val="00B54754"/>
    <w:rsid w:val="00B548F5"/>
    <w:rsid w:val="00B54A56"/>
    <w:rsid w:val="00B5501A"/>
    <w:rsid w:val="00B556FB"/>
    <w:rsid w:val="00B55F37"/>
    <w:rsid w:val="00B560CE"/>
    <w:rsid w:val="00B57733"/>
    <w:rsid w:val="00B57B5C"/>
    <w:rsid w:val="00B60419"/>
    <w:rsid w:val="00B60F86"/>
    <w:rsid w:val="00B62CFE"/>
    <w:rsid w:val="00B62E7C"/>
    <w:rsid w:val="00B63D1A"/>
    <w:rsid w:val="00B64C45"/>
    <w:rsid w:val="00B65196"/>
    <w:rsid w:val="00B651F2"/>
    <w:rsid w:val="00B65927"/>
    <w:rsid w:val="00B6593A"/>
    <w:rsid w:val="00B65E92"/>
    <w:rsid w:val="00B66207"/>
    <w:rsid w:val="00B6631C"/>
    <w:rsid w:val="00B66646"/>
    <w:rsid w:val="00B667D7"/>
    <w:rsid w:val="00B66B8D"/>
    <w:rsid w:val="00B66EA8"/>
    <w:rsid w:val="00B6729B"/>
    <w:rsid w:val="00B6742F"/>
    <w:rsid w:val="00B67571"/>
    <w:rsid w:val="00B6772F"/>
    <w:rsid w:val="00B67DD1"/>
    <w:rsid w:val="00B67E05"/>
    <w:rsid w:val="00B67EDB"/>
    <w:rsid w:val="00B70781"/>
    <w:rsid w:val="00B711DE"/>
    <w:rsid w:val="00B71826"/>
    <w:rsid w:val="00B720A9"/>
    <w:rsid w:val="00B7264B"/>
    <w:rsid w:val="00B727A7"/>
    <w:rsid w:val="00B72F2D"/>
    <w:rsid w:val="00B734A8"/>
    <w:rsid w:val="00B73B2F"/>
    <w:rsid w:val="00B754FC"/>
    <w:rsid w:val="00B76267"/>
    <w:rsid w:val="00B76CF4"/>
    <w:rsid w:val="00B7704A"/>
    <w:rsid w:val="00B77B61"/>
    <w:rsid w:val="00B77CC0"/>
    <w:rsid w:val="00B80D56"/>
    <w:rsid w:val="00B81755"/>
    <w:rsid w:val="00B818D0"/>
    <w:rsid w:val="00B81F13"/>
    <w:rsid w:val="00B826E0"/>
    <w:rsid w:val="00B83C18"/>
    <w:rsid w:val="00B83F35"/>
    <w:rsid w:val="00B84A30"/>
    <w:rsid w:val="00B85398"/>
    <w:rsid w:val="00B855A1"/>
    <w:rsid w:val="00B8566B"/>
    <w:rsid w:val="00B8576E"/>
    <w:rsid w:val="00B85A46"/>
    <w:rsid w:val="00B865FA"/>
    <w:rsid w:val="00B86BBF"/>
    <w:rsid w:val="00B86E6C"/>
    <w:rsid w:val="00B87667"/>
    <w:rsid w:val="00B879F7"/>
    <w:rsid w:val="00B87A8A"/>
    <w:rsid w:val="00B87ACA"/>
    <w:rsid w:val="00B905E3"/>
    <w:rsid w:val="00B908FC"/>
    <w:rsid w:val="00B90916"/>
    <w:rsid w:val="00B91008"/>
    <w:rsid w:val="00B9109B"/>
    <w:rsid w:val="00B91720"/>
    <w:rsid w:val="00B91F18"/>
    <w:rsid w:val="00B9371F"/>
    <w:rsid w:val="00B93D28"/>
    <w:rsid w:val="00B946CB"/>
    <w:rsid w:val="00B94BF5"/>
    <w:rsid w:val="00B950D7"/>
    <w:rsid w:val="00B950F1"/>
    <w:rsid w:val="00B95B29"/>
    <w:rsid w:val="00B965BB"/>
    <w:rsid w:val="00B97290"/>
    <w:rsid w:val="00B97339"/>
    <w:rsid w:val="00B97569"/>
    <w:rsid w:val="00BA1221"/>
    <w:rsid w:val="00BA15FF"/>
    <w:rsid w:val="00BA1AE5"/>
    <w:rsid w:val="00BA3076"/>
    <w:rsid w:val="00BA342B"/>
    <w:rsid w:val="00BA355C"/>
    <w:rsid w:val="00BA3A5A"/>
    <w:rsid w:val="00BA57B6"/>
    <w:rsid w:val="00BA6AAD"/>
    <w:rsid w:val="00BA7420"/>
    <w:rsid w:val="00BB00C5"/>
    <w:rsid w:val="00BB05D4"/>
    <w:rsid w:val="00BB0939"/>
    <w:rsid w:val="00BB0AB8"/>
    <w:rsid w:val="00BB0CDC"/>
    <w:rsid w:val="00BB2313"/>
    <w:rsid w:val="00BB42D4"/>
    <w:rsid w:val="00BB4EB4"/>
    <w:rsid w:val="00BB52A6"/>
    <w:rsid w:val="00BB546E"/>
    <w:rsid w:val="00BB5969"/>
    <w:rsid w:val="00BB6997"/>
    <w:rsid w:val="00BB6A69"/>
    <w:rsid w:val="00BB6AB5"/>
    <w:rsid w:val="00BB6BBB"/>
    <w:rsid w:val="00BB6BE6"/>
    <w:rsid w:val="00BC05E4"/>
    <w:rsid w:val="00BC1098"/>
    <w:rsid w:val="00BC2C24"/>
    <w:rsid w:val="00BC3103"/>
    <w:rsid w:val="00BC333F"/>
    <w:rsid w:val="00BC354C"/>
    <w:rsid w:val="00BC3EC9"/>
    <w:rsid w:val="00BC4526"/>
    <w:rsid w:val="00BC4663"/>
    <w:rsid w:val="00BC48B8"/>
    <w:rsid w:val="00BC5279"/>
    <w:rsid w:val="00BC5613"/>
    <w:rsid w:val="00BC5FC5"/>
    <w:rsid w:val="00BC6668"/>
    <w:rsid w:val="00BC67FC"/>
    <w:rsid w:val="00BC6858"/>
    <w:rsid w:val="00BC6FA5"/>
    <w:rsid w:val="00BC75FE"/>
    <w:rsid w:val="00BC77B7"/>
    <w:rsid w:val="00BD1297"/>
    <w:rsid w:val="00BD172C"/>
    <w:rsid w:val="00BD23BA"/>
    <w:rsid w:val="00BD2B26"/>
    <w:rsid w:val="00BD2B80"/>
    <w:rsid w:val="00BD3899"/>
    <w:rsid w:val="00BD3957"/>
    <w:rsid w:val="00BD3F38"/>
    <w:rsid w:val="00BD42B4"/>
    <w:rsid w:val="00BD43A9"/>
    <w:rsid w:val="00BD5155"/>
    <w:rsid w:val="00BD55BF"/>
    <w:rsid w:val="00BD5CC4"/>
    <w:rsid w:val="00BD77FE"/>
    <w:rsid w:val="00BD7A56"/>
    <w:rsid w:val="00BE00D7"/>
    <w:rsid w:val="00BE1346"/>
    <w:rsid w:val="00BE27BD"/>
    <w:rsid w:val="00BE314F"/>
    <w:rsid w:val="00BE31EF"/>
    <w:rsid w:val="00BE4CC2"/>
    <w:rsid w:val="00BE4DED"/>
    <w:rsid w:val="00BE588B"/>
    <w:rsid w:val="00BE5DE0"/>
    <w:rsid w:val="00BE6227"/>
    <w:rsid w:val="00BE6AC3"/>
    <w:rsid w:val="00BE74D5"/>
    <w:rsid w:val="00BE7F56"/>
    <w:rsid w:val="00BF0497"/>
    <w:rsid w:val="00BF08C3"/>
    <w:rsid w:val="00BF1D8F"/>
    <w:rsid w:val="00BF24BF"/>
    <w:rsid w:val="00BF2531"/>
    <w:rsid w:val="00BF2B71"/>
    <w:rsid w:val="00BF2BAE"/>
    <w:rsid w:val="00BF3D37"/>
    <w:rsid w:val="00BF4002"/>
    <w:rsid w:val="00BF4334"/>
    <w:rsid w:val="00BF4AB2"/>
    <w:rsid w:val="00BF616F"/>
    <w:rsid w:val="00BF6682"/>
    <w:rsid w:val="00BF690D"/>
    <w:rsid w:val="00BF6E51"/>
    <w:rsid w:val="00BF7FFB"/>
    <w:rsid w:val="00C01E4A"/>
    <w:rsid w:val="00C020B8"/>
    <w:rsid w:val="00C0263B"/>
    <w:rsid w:val="00C02D29"/>
    <w:rsid w:val="00C0310C"/>
    <w:rsid w:val="00C03167"/>
    <w:rsid w:val="00C03284"/>
    <w:rsid w:val="00C034A0"/>
    <w:rsid w:val="00C03EC5"/>
    <w:rsid w:val="00C03F10"/>
    <w:rsid w:val="00C0496D"/>
    <w:rsid w:val="00C04BAD"/>
    <w:rsid w:val="00C04E9F"/>
    <w:rsid w:val="00C05302"/>
    <w:rsid w:val="00C06072"/>
    <w:rsid w:val="00C06C8C"/>
    <w:rsid w:val="00C06EE3"/>
    <w:rsid w:val="00C07012"/>
    <w:rsid w:val="00C07026"/>
    <w:rsid w:val="00C07138"/>
    <w:rsid w:val="00C075C2"/>
    <w:rsid w:val="00C100E4"/>
    <w:rsid w:val="00C108CB"/>
    <w:rsid w:val="00C11626"/>
    <w:rsid w:val="00C12826"/>
    <w:rsid w:val="00C12B94"/>
    <w:rsid w:val="00C12DD7"/>
    <w:rsid w:val="00C1367F"/>
    <w:rsid w:val="00C137C7"/>
    <w:rsid w:val="00C13C99"/>
    <w:rsid w:val="00C13EA1"/>
    <w:rsid w:val="00C143E9"/>
    <w:rsid w:val="00C14530"/>
    <w:rsid w:val="00C14743"/>
    <w:rsid w:val="00C156A4"/>
    <w:rsid w:val="00C15E36"/>
    <w:rsid w:val="00C169B1"/>
    <w:rsid w:val="00C16AD4"/>
    <w:rsid w:val="00C16F97"/>
    <w:rsid w:val="00C173A5"/>
    <w:rsid w:val="00C17C67"/>
    <w:rsid w:val="00C17FF9"/>
    <w:rsid w:val="00C2060F"/>
    <w:rsid w:val="00C20FC0"/>
    <w:rsid w:val="00C215B6"/>
    <w:rsid w:val="00C22930"/>
    <w:rsid w:val="00C22DA9"/>
    <w:rsid w:val="00C233F0"/>
    <w:rsid w:val="00C2415E"/>
    <w:rsid w:val="00C241B9"/>
    <w:rsid w:val="00C24A16"/>
    <w:rsid w:val="00C25178"/>
    <w:rsid w:val="00C251B0"/>
    <w:rsid w:val="00C255B9"/>
    <w:rsid w:val="00C25659"/>
    <w:rsid w:val="00C25A2B"/>
    <w:rsid w:val="00C265B5"/>
    <w:rsid w:val="00C27F3D"/>
    <w:rsid w:val="00C30074"/>
    <w:rsid w:val="00C3076C"/>
    <w:rsid w:val="00C30EFC"/>
    <w:rsid w:val="00C31F2A"/>
    <w:rsid w:val="00C3209F"/>
    <w:rsid w:val="00C334CB"/>
    <w:rsid w:val="00C33A56"/>
    <w:rsid w:val="00C34590"/>
    <w:rsid w:val="00C349AD"/>
    <w:rsid w:val="00C349B7"/>
    <w:rsid w:val="00C34C97"/>
    <w:rsid w:val="00C34D96"/>
    <w:rsid w:val="00C351E3"/>
    <w:rsid w:val="00C35533"/>
    <w:rsid w:val="00C35868"/>
    <w:rsid w:val="00C363CD"/>
    <w:rsid w:val="00C36697"/>
    <w:rsid w:val="00C36C31"/>
    <w:rsid w:val="00C3733D"/>
    <w:rsid w:val="00C417E4"/>
    <w:rsid w:val="00C41E0F"/>
    <w:rsid w:val="00C43BE4"/>
    <w:rsid w:val="00C43EC7"/>
    <w:rsid w:val="00C44201"/>
    <w:rsid w:val="00C4477C"/>
    <w:rsid w:val="00C44889"/>
    <w:rsid w:val="00C44EA0"/>
    <w:rsid w:val="00C45039"/>
    <w:rsid w:val="00C45180"/>
    <w:rsid w:val="00C4639B"/>
    <w:rsid w:val="00C46BAE"/>
    <w:rsid w:val="00C47328"/>
    <w:rsid w:val="00C47A97"/>
    <w:rsid w:val="00C47EA8"/>
    <w:rsid w:val="00C51367"/>
    <w:rsid w:val="00C51B12"/>
    <w:rsid w:val="00C5255B"/>
    <w:rsid w:val="00C5280E"/>
    <w:rsid w:val="00C528A3"/>
    <w:rsid w:val="00C52C12"/>
    <w:rsid w:val="00C533BD"/>
    <w:rsid w:val="00C53FA6"/>
    <w:rsid w:val="00C55130"/>
    <w:rsid w:val="00C5602E"/>
    <w:rsid w:val="00C564E0"/>
    <w:rsid w:val="00C56714"/>
    <w:rsid w:val="00C56A26"/>
    <w:rsid w:val="00C56CFA"/>
    <w:rsid w:val="00C56D09"/>
    <w:rsid w:val="00C57117"/>
    <w:rsid w:val="00C57BE4"/>
    <w:rsid w:val="00C57CAB"/>
    <w:rsid w:val="00C57F89"/>
    <w:rsid w:val="00C600FD"/>
    <w:rsid w:val="00C6070D"/>
    <w:rsid w:val="00C61E61"/>
    <w:rsid w:val="00C633F4"/>
    <w:rsid w:val="00C6349D"/>
    <w:rsid w:val="00C639EF"/>
    <w:rsid w:val="00C64EB0"/>
    <w:rsid w:val="00C66248"/>
    <w:rsid w:val="00C66B10"/>
    <w:rsid w:val="00C67925"/>
    <w:rsid w:val="00C67956"/>
    <w:rsid w:val="00C700B7"/>
    <w:rsid w:val="00C700D8"/>
    <w:rsid w:val="00C70592"/>
    <w:rsid w:val="00C70E15"/>
    <w:rsid w:val="00C7293A"/>
    <w:rsid w:val="00C73004"/>
    <w:rsid w:val="00C73474"/>
    <w:rsid w:val="00C73739"/>
    <w:rsid w:val="00C738BC"/>
    <w:rsid w:val="00C73A42"/>
    <w:rsid w:val="00C75024"/>
    <w:rsid w:val="00C75D94"/>
    <w:rsid w:val="00C767D6"/>
    <w:rsid w:val="00C76D22"/>
    <w:rsid w:val="00C776F4"/>
    <w:rsid w:val="00C77E48"/>
    <w:rsid w:val="00C802CD"/>
    <w:rsid w:val="00C81B6D"/>
    <w:rsid w:val="00C81E1D"/>
    <w:rsid w:val="00C824BD"/>
    <w:rsid w:val="00C834F3"/>
    <w:rsid w:val="00C83680"/>
    <w:rsid w:val="00C83B00"/>
    <w:rsid w:val="00C83B13"/>
    <w:rsid w:val="00C84506"/>
    <w:rsid w:val="00C8479A"/>
    <w:rsid w:val="00C849D6"/>
    <w:rsid w:val="00C84C02"/>
    <w:rsid w:val="00C853CF"/>
    <w:rsid w:val="00C85AD6"/>
    <w:rsid w:val="00C85F08"/>
    <w:rsid w:val="00C86138"/>
    <w:rsid w:val="00C861B5"/>
    <w:rsid w:val="00C861C2"/>
    <w:rsid w:val="00C8626F"/>
    <w:rsid w:val="00C8638D"/>
    <w:rsid w:val="00C87127"/>
    <w:rsid w:val="00C878B7"/>
    <w:rsid w:val="00C91868"/>
    <w:rsid w:val="00C91AF6"/>
    <w:rsid w:val="00C92CE5"/>
    <w:rsid w:val="00C92FA6"/>
    <w:rsid w:val="00C934CD"/>
    <w:rsid w:val="00C935B0"/>
    <w:rsid w:val="00C9377B"/>
    <w:rsid w:val="00C93A47"/>
    <w:rsid w:val="00C93A92"/>
    <w:rsid w:val="00C93BD9"/>
    <w:rsid w:val="00C93BF0"/>
    <w:rsid w:val="00C93E86"/>
    <w:rsid w:val="00C94659"/>
    <w:rsid w:val="00C947F0"/>
    <w:rsid w:val="00C951DB"/>
    <w:rsid w:val="00C954FB"/>
    <w:rsid w:val="00C95508"/>
    <w:rsid w:val="00C95639"/>
    <w:rsid w:val="00C964E2"/>
    <w:rsid w:val="00C975E8"/>
    <w:rsid w:val="00C9766A"/>
    <w:rsid w:val="00C97B3C"/>
    <w:rsid w:val="00CA069B"/>
    <w:rsid w:val="00CA15DD"/>
    <w:rsid w:val="00CA162E"/>
    <w:rsid w:val="00CA16E3"/>
    <w:rsid w:val="00CA1A0C"/>
    <w:rsid w:val="00CA275D"/>
    <w:rsid w:val="00CA2A24"/>
    <w:rsid w:val="00CA2B66"/>
    <w:rsid w:val="00CA2B9D"/>
    <w:rsid w:val="00CA3B6A"/>
    <w:rsid w:val="00CA3FF2"/>
    <w:rsid w:val="00CA52DD"/>
    <w:rsid w:val="00CA5D21"/>
    <w:rsid w:val="00CA630F"/>
    <w:rsid w:val="00CA7E4F"/>
    <w:rsid w:val="00CA7F71"/>
    <w:rsid w:val="00CB21BE"/>
    <w:rsid w:val="00CB2218"/>
    <w:rsid w:val="00CB285D"/>
    <w:rsid w:val="00CB2D01"/>
    <w:rsid w:val="00CB2F5E"/>
    <w:rsid w:val="00CB30B6"/>
    <w:rsid w:val="00CB36A2"/>
    <w:rsid w:val="00CB4890"/>
    <w:rsid w:val="00CB5A92"/>
    <w:rsid w:val="00CB64FC"/>
    <w:rsid w:val="00CB6D54"/>
    <w:rsid w:val="00CB70B7"/>
    <w:rsid w:val="00CB7F0D"/>
    <w:rsid w:val="00CB7F27"/>
    <w:rsid w:val="00CC0112"/>
    <w:rsid w:val="00CC0169"/>
    <w:rsid w:val="00CC0BEA"/>
    <w:rsid w:val="00CC0ED9"/>
    <w:rsid w:val="00CC1890"/>
    <w:rsid w:val="00CC1C3F"/>
    <w:rsid w:val="00CC269B"/>
    <w:rsid w:val="00CC3332"/>
    <w:rsid w:val="00CC3519"/>
    <w:rsid w:val="00CC3F25"/>
    <w:rsid w:val="00CC3F2D"/>
    <w:rsid w:val="00CC3F78"/>
    <w:rsid w:val="00CC3FBE"/>
    <w:rsid w:val="00CC44BA"/>
    <w:rsid w:val="00CC45ED"/>
    <w:rsid w:val="00CC52FB"/>
    <w:rsid w:val="00CC53CC"/>
    <w:rsid w:val="00CC54E6"/>
    <w:rsid w:val="00CC55AB"/>
    <w:rsid w:val="00CC6C8D"/>
    <w:rsid w:val="00CC75CD"/>
    <w:rsid w:val="00CC797F"/>
    <w:rsid w:val="00CD0115"/>
    <w:rsid w:val="00CD045D"/>
    <w:rsid w:val="00CD0639"/>
    <w:rsid w:val="00CD0799"/>
    <w:rsid w:val="00CD0C58"/>
    <w:rsid w:val="00CD0E4A"/>
    <w:rsid w:val="00CD0E75"/>
    <w:rsid w:val="00CD0EEC"/>
    <w:rsid w:val="00CD177B"/>
    <w:rsid w:val="00CD2B11"/>
    <w:rsid w:val="00CD2F52"/>
    <w:rsid w:val="00CD3857"/>
    <w:rsid w:val="00CD3990"/>
    <w:rsid w:val="00CD4C4A"/>
    <w:rsid w:val="00CD4D1E"/>
    <w:rsid w:val="00CD5A7C"/>
    <w:rsid w:val="00CD5DA0"/>
    <w:rsid w:val="00CD6310"/>
    <w:rsid w:val="00CD7661"/>
    <w:rsid w:val="00CD795B"/>
    <w:rsid w:val="00CE038A"/>
    <w:rsid w:val="00CE06CE"/>
    <w:rsid w:val="00CE08C6"/>
    <w:rsid w:val="00CE0A49"/>
    <w:rsid w:val="00CE0E0E"/>
    <w:rsid w:val="00CE1468"/>
    <w:rsid w:val="00CE1F10"/>
    <w:rsid w:val="00CE56BF"/>
    <w:rsid w:val="00CE5A5C"/>
    <w:rsid w:val="00CE6831"/>
    <w:rsid w:val="00CE6AE4"/>
    <w:rsid w:val="00CE6CD5"/>
    <w:rsid w:val="00CE6EC9"/>
    <w:rsid w:val="00CE7051"/>
    <w:rsid w:val="00CE726C"/>
    <w:rsid w:val="00CE74EA"/>
    <w:rsid w:val="00CE7EC2"/>
    <w:rsid w:val="00CF0478"/>
    <w:rsid w:val="00CF0B73"/>
    <w:rsid w:val="00CF1FC7"/>
    <w:rsid w:val="00CF21A8"/>
    <w:rsid w:val="00CF228E"/>
    <w:rsid w:val="00CF2461"/>
    <w:rsid w:val="00CF2D28"/>
    <w:rsid w:val="00CF31B8"/>
    <w:rsid w:val="00CF3213"/>
    <w:rsid w:val="00CF32CF"/>
    <w:rsid w:val="00CF3A0E"/>
    <w:rsid w:val="00CF3AFB"/>
    <w:rsid w:val="00CF3E63"/>
    <w:rsid w:val="00CF3E7D"/>
    <w:rsid w:val="00CF572E"/>
    <w:rsid w:val="00CF6796"/>
    <w:rsid w:val="00CF68F9"/>
    <w:rsid w:val="00CF733F"/>
    <w:rsid w:val="00CF7A9C"/>
    <w:rsid w:val="00CF7B88"/>
    <w:rsid w:val="00D002AB"/>
    <w:rsid w:val="00D0131C"/>
    <w:rsid w:val="00D01441"/>
    <w:rsid w:val="00D016A7"/>
    <w:rsid w:val="00D021F8"/>
    <w:rsid w:val="00D02595"/>
    <w:rsid w:val="00D026CC"/>
    <w:rsid w:val="00D0339A"/>
    <w:rsid w:val="00D03B78"/>
    <w:rsid w:val="00D04BC9"/>
    <w:rsid w:val="00D055DF"/>
    <w:rsid w:val="00D05A15"/>
    <w:rsid w:val="00D06B67"/>
    <w:rsid w:val="00D06B68"/>
    <w:rsid w:val="00D06BDC"/>
    <w:rsid w:val="00D06D97"/>
    <w:rsid w:val="00D07C23"/>
    <w:rsid w:val="00D10397"/>
    <w:rsid w:val="00D1054E"/>
    <w:rsid w:val="00D1055E"/>
    <w:rsid w:val="00D10DDD"/>
    <w:rsid w:val="00D1174E"/>
    <w:rsid w:val="00D11849"/>
    <w:rsid w:val="00D123F2"/>
    <w:rsid w:val="00D13C04"/>
    <w:rsid w:val="00D14D84"/>
    <w:rsid w:val="00D14DA5"/>
    <w:rsid w:val="00D15910"/>
    <w:rsid w:val="00D1686F"/>
    <w:rsid w:val="00D17AB6"/>
    <w:rsid w:val="00D20276"/>
    <w:rsid w:val="00D2084F"/>
    <w:rsid w:val="00D213D3"/>
    <w:rsid w:val="00D221F3"/>
    <w:rsid w:val="00D2264A"/>
    <w:rsid w:val="00D22C9B"/>
    <w:rsid w:val="00D22CEF"/>
    <w:rsid w:val="00D22EC6"/>
    <w:rsid w:val="00D23E06"/>
    <w:rsid w:val="00D24306"/>
    <w:rsid w:val="00D243EE"/>
    <w:rsid w:val="00D246E6"/>
    <w:rsid w:val="00D25005"/>
    <w:rsid w:val="00D25317"/>
    <w:rsid w:val="00D25379"/>
    <w:rsid w:val="00D2565F"/>
    <w:rsid w:val="00D2624D"/>
    <w:rsid w:val="00D2632C"/>
    <w:rsid w:val="00D2643C"/>
    <w:rsid w:val="00D27564"/>
    <w:rsid w:val="00D27E5D"/>
    <w:rsid w:val="00D27FE4"/>
    <w:rsid w:val="00D303E8"/>
    <w:rsid w:val="00D30862"/>
    <w:rsid w:val="00D30898"/>
    <w:rsid w:val="00D30C37"/>
    <w:rsid w:val="00D30ED7"/>
    <w:rsid w:val="00D31247"/>
    <w:rsid w:val="00D313B6"/>
    <w:rsid w:val="00D320AE"/>
    <w:rsid w:val="00D33272"/>
    <w:rsid w:val="00D33F07"/>
    <w:rsid w:val="00D34491"/>
    <w:rsid w:val="00D34B57"/>
    <w:rsid w:val="00D350BB"/>
    <w:rsid w:val="00D359F9"/>
    <w:rsid w:val="00D35E68"/>
    <w:rsid w:val="00D3688F"/>
    <w:rsid w:val="00D372F3"/>
    <w:rsid w:val="00D37562"/>
    <w:rsid w:val="00D40A0B"/>
    <w:rsid w:val="00D40F6F"/>
    <w:rsid w:val="00D428A0"/>
    <w:rsid w:val="00D43AEC"/>
    <w:rsid w:val="00D443A0"/>
    <w:rsid w:val="00D45A2F"/>
    <w:rsid w:val="00D462C5"/>
    <w:rsid w:val="00D463E4"/>
    <w:rsid w:val="00D46F9A"/>
    <w:rsid w:val="00D47C70"/>
    <w:rsid w:val="00D47C82"/>
    <w:rsid w:val="00D500BD"/>
    <w:rsid w:val="00D509E8"/>
    <w:rsid w:val="00D5113E"/>
    <w:rsid w:val="00D519D6"/>
    <w:rsid w:val="00D51BF5"/>
    <w:rsid w:val="00D5208C"/>
    <w:rsid w:val="00D52586"/>
    <w:rsid w:val="00D52C47"/>
    <w:rsid w:val="00D53AD4"/>
    <w:rsid w:val="00D54444"/>
    <w:rsid w:val="00D54EF2"/>
    <w:rsid w:val="00D55364"/>
    <w:rsid w:val="00D55919"/>
    <w:rsid w:val="00D55A76"/>
    <w:rsid w:val="00D55B17"/>
    <w:rsid w:val="00D55E55"/>
    <w:rsid w:val="00D56B66"/>
    <w:rsid w:val="00D56C6D"/>
    <w:rsid w:val="00D56E87"/>
    <w:rsid w:val="00D572C5"/>
    <w:rsid w:val="00D5747D"/>
    <w:rsid w:val="00D57741"/>
    <w:rsid w:val="00D57BFC"/>
    <w:rsid w:val="00D601FC"/>
    <w:rsid w:val="00D60615"/>
    <w:rsid w:val="00D60800"/>
    <w:rsid w:val="00D61BAC"/>
    <w:rsid w:val="00D61C35"/>
    <w:rsid w:val="00D61C67"/>
    <w:rsid w:val="00D61CC8"/>
    <w:rsid w:val="00D626F9"/>
    <w:rsid w:val="00D627DF"/>
    <w:rsid w:val="00D62DA7"/>
    <w:rsid w:val="00D62EE6"/>
    <w:rsid w:val="00D638A1"/>
    <w:rsid w:val="00D63E31"/>
    <w:rsid w:val="00D6413D"/>
    <w:rsid w:val="00D644B4"/>
    <w:rsid w:val="00D6580B"/>
    <w:rsid w:val="00D67135"/>
    <w:rsid w:val="00D7152C"/>
    <w:rsid w:val="00D72077"/>
    <w:rsid w:val="00D72950"/>
    <w:rsid w:val="00D72C43"/>
    <w:rsid w:val="00D73B0D"/>
    <w:rsid w:val="00D73C72"/>
    <w:rsid w:val="00D73EFB"/>
    <w:rsid w:val="00D746B7"/>
    <w:rsid w:val="00D755FA"/>
    <w:rsid w:val="00D75702"/>
    <w:rsid w:val="00D75BEB"/>
    <w:rsid w:val="00D75FC2"/>
    <w:rsid w:val="00D761AF"/>
    <w:rsid w:val="00D768CC"/>
    <w:rsid w:val="00D76BD4"/>
    <w:rsid w:val="00D76D7C"/>
    <w:rsid w:val="00D76E8E"/>
    <w:rsid w:val="00D778B8"/>
    <w:rsid w:val="00D77A29"/>
    <w:rsid w:val="00D77A56"/>
    <w:rsid w:val="00D81AF9"/>
    <w:rsid w:val="00D82B56"/>
    <w:rsid w:val="00D831F6"/>
    <w:rsid w:val="00D83D46"/>
    <w:rsid w:val="00D85DD6"/>
    <w:rsid w:val="00D85E97"/>
    <w:rsid w:val="00D86374"/>
    <w:rsid w:val="00D86834"/>
    <w:rsid w:val="00D86A19"/>
    <w:rsid w:val="00D871CD"/>
    <w:rsid w:val="00D9123D"/>
    <w:rsid w:val="00D91251"/>
    <w:rsid w:val="00D9206C"/>
    <w:rsid w:val="00D929FF"/>
    <w:rsid w:val="00D93018"/>
    <w:rsid w:val="00D940B9"/>
    <w:rsid w:val="00D9431A"/>
    <w:rsid w:val="00D95028"/>
    <w:rsid w:val="00D95148"/>
    <w:rsid w:val="00D953A6"/>
    <w:rsid w:val="00D95DEB"/>
    <w:rsid w:val="00D961C1"/>
    <w:rsid w:val="00D9622B"/>
    <w:rsid w:val="00D96270"/>
    <w:rsid w:val="00D963B0"/>
    <w:rsid w:val="00D96E80"/>
    <w:rsid w:val="00D96FE1"/>
    <w:rsid w:val="00DA0353"/>
    <w:rsid w:val="00DA090E"/>
    <w:rsid w:val="00DA103D"/>
    <w:rsid w:val="00DA1CE5"/>
    <w:rsid w:val="00DA1F49"/>
    <w:rsid w:val="00DA2016"/>
    <w:rsid w:val="00DA284A"/>
    <w:rsid w:val="00DA2E43"/>
    <w:rsid w:val="00DA39C7"/>
    <w:rsid w:val="00DA5A79"/>
    <w:rsid w:val="00DA5CFB"/>
    <w:rsid w:val="00DA66DD"/>
    <w:rsid w:val="00DA71DC"/>
    <w:rsid w:val="00DA7233"/>
    <w:rsid w:val="00DB031B"/>
    <w:rsid w:val="00DB0568"/>
    <w:rsid w:val="00DB0A33"/>
    <w:rsid w:val="00DB1BDD"/>
    <w:rsid w:val="00DB2F48"/>
    <w:rsid w:val="00DB348B"/>
    <w:rsid w:val="00DB364F"/>
    <w:rsid w:val="00DB4C1F"/>
    <w:rsid w:val="00DB4D2B"/>
    <w:rsid w:val="00DB5305"/>
    <w:rsid w:val="00DB5A87"/>
    <w:rsid w:val="00DB72A0"/>
    <w:rsid w:val="00DB781C"/>
    <w:rsid w:val="00DC0308"/>
    <w:rsid w:val="00DC1C33"/>
    <w:rsid w:val="00DC42B3"/>
    <w:rsid w:val="00DC50AD"/>
    <w:rsid w:val="00DC5F53"/>
    <w:rsid w:val="00DC645E"/>
    <w:rsid w:val="00DC6FCB"/>
    <w:rsid w:val="00DC6FF6"/>
    <w:rsid w:val="00DC7398"/>
    <w:rsid w:val="00DC7AE0"/>
    <w:rsid w:val="00DD02AA"/>
    <w:rsid w:val="00DD1062"/>
    <w:rsid w:val="00DD10AC"/>
    <w:rsid w:val="00DD1137"/>
    <w:rsid w:val="00DD1401"/>
    <w:rsid w:val="00DD14A0"/>
    <w:rsid w:val="00DD18B6"/>
    <w:rsid w:val="00DD1E71"/>
    <w:rsid w:val="00DD2619"/>
    <w:rsid w:val="00DD2EA8"/>
    <w:rsid w:val="00DD34A2"/>
    <w:rsid w:val="00DD3552"/>
    <w:rsid w:val="00DD38DA"/>
    <w:rsid w:val="00DD3A2B"/>
    <w:rsid w:val="00DD3DC8"/>
    <w:rsid w:val="00DD577B"/>
    <w:rsid w:val="00DD59C1"/>
    <w:rsid w:val="00DD5F93"/>
    <w:rsid w:val="00DD62CD"/>
    <w:rsid w:val="00DD6C6E"/>
    <w:rsid w:val="00DD6FB2"/>
    <w:rsid w:val="00DD70DA"/>
    <w:rsid w:val="00DD7C75"/>
    <w:rsid w:val="00DE0376"/>
    <w:rsid w:val="00DE0504"/>
    <w:rsid w:val="00DE0D08"/>
    <w:rsid w:val="00DE176A"/>
    <w:rsid w:val="00DE2011"/>
    <w:rsid w:val="00DE2C72"/>
    <w:rsid w:val="00DE4959"/>
    <w:rsid w:val="00DE4EB1"/>
    <w:rsid w:val="00DE5D66"/>
    <w:rsid w:val="00DE7656"/>
    <w:rsid w:val="00DE7882"/>
    <w:rsid w:val="00DE7AF1"/>
    <w:rsid w:val="00DE7DFE"/>
    <w:rsid w:val="00DF06EA"/>
    <w:rsid w:val="00DF0D1A"/>
    <w:rsid w:val="00DF0F6D"/>
    <w:rsid w:val="00DF1621"/>
    <w:rsid w:val="00DF2F99"/>
    <w:rsid w:val="00DF3333"/>
    <w:rsid w:val="00DF392F"/>
    <w:rsid w:val="00DF521B"/>
    <w:rsid w:val="00DF53C4"/>
    <w:rsid w:val="00DF6CD9"/>
    <w:rsid w:val="00DF731D"/>
    <w:rsid w:val="00E00611"/>
    <w:rsid w:val="00E00A48"/>
    <w:rsid w:val="00E00C2D"/>
    <w:rsid w:val="00E00F85"/>
    <w:rsid w:val="00E0139F"/>
    <w:rsid w:val="00E0170A"/>
    <w:rsid w:val="00E03133"/>
    <w:rsid w:val="00E03F0F"/>
    <w:rsid w:val="00E04067"/>
    <w:rsid w:val="00E051D0"/>
    <w:rsid w:val="00E057B6"/>
    <w:rsid w:val="00E06423"/>
    <w:rsid w:val="00E071A6"/>
    <w:rsid w:val="00E0720B"/>
    <w:rsid w:val="00E078C0"/>
    <w:rsid w:val="00E07B37"/>
    <w:rsid w:val="00E07CC1"/>
    <w:rsid w:val="00E10046"/>
    <w:rsid w:val="00E1017A"/>
    <w:rsid w:val="00E111A6"/>
    <w:rsid w:val="00E112EB"/>
    <w:rsid w:val="00E114DB"/>
    <w:rsid w:val="00E11B00"/>
    <w:rsid w:val="00E11FCC"/>
    <w:rsid w:val="00E12457"/>
    <w:rsid w:val="00E12899"/>
    <w:rsid w:val="00E129AE"/>
    <w:rsid w:val="00E12A87"/>
    <w:rsid w:val="00E12BD1"/>
    <w:rsid w:val="00E139C1"/>
    <w:rsid w:val="00E14185"/>
    <w:rsid w:val="00E143EC"/>
    <w:rsid w:val="00E149B3"/>
    <w:rsid w:val="00E14A65"/>
    <w:rsid w:val="00E14C60"/>
    <w:rsid w:val="00E1578D"/>
    <w:rsid w:val="00E15C49"/>
    <w:rsid w:val="00E161BC"/>
    <w:rsid w:val="00E161CA"/>
    <w:rsid w:val="00E16E8A"/>
    <w:rsid w:val="00E170D7"/>
    <w:rsid w:val="00E174CD"/>
    <w:rsid w:val="00E177D0"/>
    <w:rsid w:val="00E2046D"/>
    <w:rsid w:val="00E20B1D"/>
    <w:rsid w:val="00E219E3"/>
    <w:rsid w:val="00E226DE"/>
    <w:rsid w:val="00E23BAD"/>
    <w:rsid w:val="00E23C92"/>
    <w:rsid w:val="00E253FC"/>
    <w:rsid w:val="00E25559"/>
    <w:rsid w:val="00E25C66"/>
    <w:rsid w:val="00E27607"/>
    <w:rsid w:val="00E27D3B"/>
    <w:rsid w:val="00E27DCC"/>
    <w:rsid w:val="00E301CC"/>
    <w:rsid w:val="00E307B8"/>
    <w:rsid w:val="00E30966"/>
    <w:rsid w:val="00E30C21"/>
    <w:rsid w:val="00E31049"/>
    <w:rsid w:val="00E3120A"/>
    <w:rsid w:val="00E318AB"/>
    <w:rsid w:val="00E31C43"/>
    <w:rsid w:val="00E322FD"/>
    <w:rsid w:val="00E33406"/>
    <w:rsid w:val="00E33581"/>
    <w:rsid w:val="00E3361B"/>
    <w:rsid w:val="00E34080"/>
    <w:rsid w:val="00E3424B"/>
    <w:rsid w:val="00E34FB1"/>
    <w:rsid w:val="00E35CC2"/>
    <w:rsid w:val="00E36826"/>
    <w:rsid w:val="00E36C2D"/>
    <w:rsid w:val="00E40081"/>
    <w:rsid w:val="00E40292"/>
    <w:rsid w:val="00E40451"/>
    <w:rsid w:val="00E40452"/>
    <w:rsid w:val="00E40B72"/>
    <w:rsid w:val="00E4113A"/>
    <w:rsid w:val="00E412C9"/>
    <w:rsid w:val="00E414BB"/>
    <w:rsid w:val="00E41AB0"/>
    <w:rsid w:val="00E424EC"/>
    <w:rsid w:val="00E426A9"/>
    <w:rsid w:val="00E42A63"/>
    <w:rsid w:val="00E42B7B"/>
    <w:rsid w:val="00E42B84"/>
    <w:rsid w:val="00E42D1B"/>
    <w:rsid w:val="00E44B8C"/>
    <w:rsid w:val="00E46F16"/>
    <w:rsid w:val="00E47902"/>
    <w:rsid w:val="00E505AB"/>
    <w:rsid w:val="00E509AE"/>
    <w:rsid w:val="00E51DCF"/>
    <w:rsid w:val="00E52DE1"/>
    <w:rsid w:val="00E5346D"/>
    <w:rsid w:val="00E540D4"/>
    <w:rsid w:val="00E542F2"/>
    <w:rsid w:val="00E55700"/>
    <w:rsid w:val="00E55DD8"/>
    <w:rsid w:val="00E56569"/>
    <w:rsid w:val="00E56917"/>
    <w:rsid w:val="00E56A29"/>
    <w:rsid w:val="00E56E7C"/>
    <w:rsid w:val="00E571B8"/>
    <w:rsid w:val="00E577A2"/>
    <w:rsid w:val="00E57BF9"/>
    <w:rsid w:val="00E6028E"/>
    <w:rsid w:val="00E60907"/>
    <w:rsid w:val="00E619CD"/>
    <w:rsid w:val="00E625BB"/>
    <w:rsid w:val="00E626DC"/>
    <w:rsid w:val="00E63724"/>
    <w:rsid w:val="00E64251"/>
    <w:rsid w:val="00E643F4"/>
    <w:rsid w:val="00E64D8D"/>
    <w:rsid w:val="00E656D5"/>
    <w:rsid w:val="00E65716"/>
    <w:rsid w:val="00E6572A"/>
    <w:rsid w:val="00E658BB"/>
    <w:rsid w:val="00E66004"/>
    <w:rsid w:val="00E66137"/>
    <w:rsid w:val="00E665DC"/>
    <w:rsid w:val="00E66A8E"/>
    <w:rsid w:val="00E66C50"/>
    <w:rsid w:val="00E66D63"/>
    <w:rsid w:val="00E67283"/>
    <w:rsid w:val="00E6754F"/>
    <w:rsid w:val="00E67AD6"/>
    <w:rsid w:val="00E67B98"/>
    <w:rsid w:val="00E70090"/>
    <w:rsid w:val="00E7013B"/>
    <w:rsid w:val="00E703ED"/>
    <w:rsid w:val="00E70887"/>
    <w:rsid w:val="00E712BD"/>
    <w:rsid w:val="00E7161A"/>
    <w:rsid w:val="00E71CAE"/>
    <w:rsid w:val="00E71E35"/>
    <w:rsid w:val="00E71E8A"/>
    <w:rsid w:val="00E72335"/>
    <w:rsid w:val="00E726E6"/>
    <w:rsid w:val="00E73579"/>
    <w:rsid w:val="00E74076"/>
    <w:rsid w:val="00E74287"/>
    <w:rsid w:val="00E74C6C"/>
    <w:rsid w:val="00E74E1C"/>
    <w:rsid w:val="00E75139"/>
    <w:rsid w:val="00E75D65"/>
    <w:rsid w:val="00E765C6"/>
    <w:rsid w:val="00E76963"/>
    <w:rsid w:val="00E77525"/>
    <w:rsid w:val="00E77E43"/>
    <w:rsid w:val="00E80F27"/>
    <w:rsid w:val="00E816E9"/>
    <w:rsid w:val="00E82220"/>
    <w:rsid w:val="00E82381"/>
    <w:rsid w:val="00E8241D"/>
    <w:rsid w:val="00E8288F"/>
    <w:rsid w:val="00E8309B"/>
    <w:rsid w:val="00E838F3"/>
    <w:rsid w:val="00E842ED"/>
    <w:rsid w:val="00E842F8"/>
    <w:rsid w:val="00E8466D"/>
    <w:rsid w:val="00E855D3"/>
    <w:rsid w:val="00E86130"/>
    <w:rsid w:val="00E867F6"/>
    <w:rsid w:val="00E86875"/>
    <w:rsid w:val="00E876D4"/>
    <w:rsid w:val="00E878D2"/>
    <w:rsid w:val="00E903F1"/>
    <w:rsid w:val="00E90824"/>
    <w:rsid w:val="00E90A40"/>
    <w:rsid w:val="00E90D41"/>
    <w:rsid w:val="00E9129F"/>
    <w:rsid w:val="00E91B14"/>
    <w:rsid w:val="00E9257E"/>
    <w:rsid w:val="00E92C4C"/>
    <w:rsid w:val="00E93123"/>
    <w:rsid w:val="00E937D8"/>
    <w:rsid w:val="00E9398A"/>
    <w:rsid w:val="00E93EC6"/>
    <w:rsid w:val="00E95802"/>
    <w:rsid w:val="00E958EE"/>
    <w:rsid w:val="00E9711D"/>
    <w:rsid w:val="00E97316"/>
    <w:rsid w:val="00EA0105"/>
    <w:rsid w:val="00EA01E8"/>
    <w:rsid w:val="00EA03FA"/>
    <w:rsid w:val="00EA0861"/>
    <w:rsid w:val="00EA0A0F"/>
    <w:rsid w:val="00EA1674"/>
    <w:rsid w:val="00EA1B1A"/>
    <w:rsid w:val="00EA52B6"/>
    <w:rsid w:val="00EA53E5"/>
    <w:rsid w:val="00EA58FA"/>
    <w:rsid w:val="00EA6191"/>
    <w:rsid w:val="00EA6286"/>
    <w:rsid w:val="00EA62EF"/>
    <w:rsid w:val="00EA69E8"/>
    <w:rsid w:val="00EA6A24"/>
    <w:rsid w:val="00EA713A"/>
    <w:rsid w:val="00EA7642"/>
    <w:rsid w:val="00EA7745"/>
    <w:rsid w:val="00EB018F"/>
    <w:rsid w:val="00EB0723"/>
    <w:rsid w:val="00EB09EC"/>
    <w:rsid w:val="00EB2711"/>
    <w:rsid w:val="00EB34BC"/>
    <w:rsid w:val="00EB3948"/>
    <w:rsid w:val="00EB59D4"/>
    <w:rsid w:val="00EC004E"/>
    <w:rsid w:val="00EC0123"/>
    <w:rsid w:val="00EC01BA"/>
    <w:rsid w:val="00EC0748"/>
    <w:rsid w:val="00EC0E2C"/>
    <w:rsid w:val="00EC0F94"/>
    <w:rsid w:val="00EC1F30"/>
    <w:rsid w:val="00EC30CA"/>
    <w:rsid w:val="00EC35A6"/>
    <w:rsid w:val="00EC437E"/>
    <w:rsid w:val="00EC46D8"/>
    <w:rsid w:val="00EC49C3"/>
    <w:rsid w:val="00EC5013"/>
    <w:rsid w:val="00EC5BAE"/>
    <w:rsid w:val="00EC62C0"/>
    <w:rsid w:val="00EC68DD"/>
    <w:rsid w:val="00EC6CA0"/>
    <w:rsid w:val="00EC750F"/>
    <w:rsid w:val="00EC7A24"/>
    <w:rsid w:val="00EC7CF8"/>
    <w:rsid w:val="00ED0C08"/>
    <w:rsid w:val="00ED0EB1"/>
    <w:rsid w:val="00ED10B3"/>
    <w:rsid w:val="00ED10D9"/>
    <w:rsid w:val="00ED14D4"/>
    <w:rsid w:val="00ED2253"/>
    <w:rsid w:val="00ED2343"/>
    <w:rsid w:val="00ED3638"/>
    <w:rsid w:val="00ED36FF"/>
    <w:rsid w:val="00ED4C7F"/>
    <w:rsid w:val="00ED4E33"/>
    <w:rsid w:val="00ED4F44"/>
    <w:rsid w:val="00ED5E48"/>
    <w:rsid w:val="00ED6FEF"/>
    <w:rsid w:val="00ED7C9D"/>
    <w:rsid w:val="00EE05EA"/>
    <w:rsid w:val="00EE0BCA"/>
    <w:rsid w:val="00EE121D"/>
    <w:rsid w:val="00EE1572"/>
    <w:rsid w:val="00EE1768"/>
    <w:rsid w:val="00EE17D3"/>
    <w:rsid w:val="00EE1CEA"/>
    <w:rsid w:val="00EE1F79"/>
    <w:rsid w:val="00EE22D7"/>
    <w:rsid w:val="00EE2B30"/>
    <w:rsid w:val="00EE3AD2"/>
    <w:rsid w:val="00EE533D"/>
    <w:rsid w:val="00EE5F83"/>
    <w:rsid w:val="00EE6735"/>
    <w:rsid w:val="00EE7AF0"/>
    <w:rsid w:val="00EE7CAA"/>
    <w:rsid w:val="00EE7CB9"/>
    <w:rsid w:val="00EE7E84"/>
    <w:rsid w:val="00EF03AD"/>
    <w:rsid w:val="00EF14F9"/>
    <w:rsid w:val="00EF210C"/>
    <w:rsid w:val="00EF2442"/>
    <w:rsid w:val="00EF2CC4"/>
    <w:rsid w:val="00EF2F09"/>
    <w:rsid w:val="00EF314B"/>
    <w:rsid w:val="00EF3577"/>
    <w:rsid w:val="00EF380C"/>
    <w:rsid w:val="00EF4D32"/>
    <w:rsid w:val="00EF4E6C"/>
    <w:rsid w:val="00EF4F09"/>
    <w:rsid w:val="00EF5374"/>
    <w:rsid w:val="00EF5EB9"/>
    <w:rsid w:val="00EF62F8"/>
    <w:rsid w:val="00EF64A5"/>
    <w:rsid w:val="00EF6561"/>
    <w:rsid w:val="00EF6BA5"/>
    <w:rsid w:val="00F0036D"/>
    <w:rsid w:val="00F00AB8"/>
    <w:rsid w:val="00F00B10"/>
    <w:rsid w:val="00F00D0C"/>
    <w:rsid w:val="00F01044"/>
    <w:rsid w:val="00F010DF"/>
    <w:rsid w:val="00F013B3"/>
    <w:rsid w:val="00F02E2F"/>
    <w:rsid w:val="00F034E1"/>
    <w:rsid w:val="00F03A96"/>
    <w:rsid w:val="00F03B1B"/>
    <w:rsid w:val="00F04246"/>
    <w:rsid w:val="00F048C2"/>
    <w:rsid w:val="00F05095"/>
    <w:rsid w:val="00F0514A"/>
    <w:rsid w:val="00F051E2"/>
    <w:rsid w:val="00F054F3"/>
    <w:rsid w:val="00F0680F"/>
    <w:rsid w:val="00F06D89"/>
    <w:rsid w:val="00F06DF0"/>
    <w:rsid w:val="00F07168"/>
    <w:rsid w:val="00F1062F"/>
    <w:rsid w:val="00F1129C"/>
    <w:rsid w:val="00F11337"/>
    <w:rsid w:val="00F11971"/>
    <w:rsid w:val="00F125DF"/>
    <w:rsid w:val="00F12F02"/>
    <w:rsid w:val="00F130C7"/>
    <w:rsid w:val="00F13A29"/>
    <w:rsid w:val="00F13CE0"/>
    <w:rsid w:val="00F144DA"/>
    <w:rsid w:val="00F149F8"/>
    <w:rsid w:val="00F14B74"/>
    <w:rsid w:val="00F14B8D"/>
    <w:rsid w:val="00F14C6C"/>
    <w:rsid w:val="00F14EAF"/>
    <w:rsid w:val="00F14F97"/>
    <w:rsid w:val="00F152AC"/>
    <w:rsid w:val="00F15348"/>
    <w:rsid w:val="00F15F8C"/>
    <w:rsid w:val="00F16743"/>
    <w:rsid w:val="00F167E4"/>
    <w:rsid w:val="00F16BFA"/>
    <w:rsid w:val="00F16F38"/>
    <w:rsid w:val="00F17F53"/>
    <w:rsid w:val="00F200A8"/>
    <w:rsid w:val="00F20E05"/>
    <w:rsid w:val="00F20F5A"/>
    <w:rsid w:val="00F21349"/>
    <w:rsid w:val="00F21E3C"/>
    <w:rsid w:val="00F220F0"/>
    <w:rsid w:val="00F2296C"/>
    <w:rsid w:val="00F2309A"/>
    <w:rsid w:val="00F23937"/>
    <w:rsid w:val="00F24E88"/>
    <w:rsid w:val="00F25280"/>
    <w:rsid w:val="00F25A2B"/>
    <w:rsid w:val="00F25A9A"/>
    <w:rsid w:val="00F25C7C"/>
    <w:rsid w:val="00F26554"/>
    <w:rsid w:val="00F26823"/>
    <w:rsid w:val="00F26D6E"/>
    <w:rsid w:val="00F27162"/>
    <w:rsid w:val="00F30902"/>
    <w:rsid w:val="00F30969"/>
    <w:rsid w:val="00F3253A"/>
    <w:rsid w:val="00F3283D"/>
    <w:rsid w:val="00F32B79"/>
    <w:rsid w:val="00F32E06"/>
    <w:rsid w:val="00F33978"/>
    <w:rsid w:val="00F33A71"/>
    <w:rsid w:val="00F34346"/>
    <w:rsid w:val="00F34A7F"/>
    <w:rsid w:val="00F357C4"/>
    <w:rsid w:val="00F3676F"/>
    <w:rsid w:val="00F36B33"/>
    <w:rsid w:val="00F36ECA"/>
    <w:rsid w:val="00F37A88"/>
    <w:rsid w:val="00F37ABD"/>
    <w:rsid w:val="00F412EB"/>
    <w:rsid w:val="00F4170A"/>
    <w:rsid w:val="00F4218B"/>
    <w:rsid w:val="00F42DF5"/>
    <w:rsid w:val="00F43937"/>
    <w:rsid w:val="00F43EE2"/>
    <w:rsid w:val="00F46429"/>
    <w:rsid w:val="00F4674F"/>
    <w:rsid w:val="00F475A5"/>
    <w:rsid w:val="00F476EE"/>
    <w:rsid w:val="00F50072"/>
    <w:rsid w:val="00F5026D"/>
    <w:rsid w:val="00F54152"/>
    <w:rsid w:val="00F5450C"/>
    <w:rsid w:val="00F547A6"/>
    <w:rsid w:val="00F54DAF"/>
    <w:rsid w:val="00F54F5B"/>
    <w:rsid w:val="00F56402"/>
    <w:rsid w:val="00F56D21"/>
    <w:rsid w:val="00F5716F"/>
    <w:rsid w:val="00F57F01"/>
    <w:rsid w:val="00F6080E"/>
    <w:rsid w:val="00F608B0"/>
    <w:rsid w:val="00F62246"/>
    <w:rsid w:val="00F62A6E"/>
    <w:rsid w:val="00F631A7"/>
    <w:rsid w:val="00F63528"/>
    <w:rsid w:val="00F640EB"/>
    <w:rsid w:val="00F64135"/>
    <w:rsid w:val="00F64D88"/>
    <w:rsid w:val="00F64DE8"/>
    <w:rsid w:val="00F65CE1"/>
    <w:rsid w:val="00F65E35"/>
    <w:rsid w:val="00F65E4C"/>
    <w:rsid w:val="00F65F1A"/>
    <w:rsid w:val="00F66773"/>
    <w:rsid w:val="00F66E55"/>
    <w:rsid w:val="00F6717A"/>
    <w:rsid w:val="00F672E4"/>
    <w:rsid w:val="00F674D2"/>
    <w:rsid w:val="00F70019"/>
    <w:rsid w:val="00F7089C"/>
    <w:rsid w:val="00F714DA"/>
    <w:rsid w:val="00F7240C"/>
    <w:rsid w:val="00F724A1"/>
    <w:rsid w:val="00F72D91"/>
    <w:rsid w:val="00F73033"/>
    <w:rsid w:val="00F73875"/>
    <w:rsid w:val="00F739AB"/>
    <w:rsid w:val="00F742B5"/>
    <w:rsid w:val="00F7487D"/>
    <w:rsid w:val="00F74A0D"/>
    <w:rsid w:val="00F755F4"/>
    <w:rsid w:val="00F7625E"/>
    <w:rsid w:val="00F8050A"/>
    <w:rsid w:val="00F8058F"/>
    <w:rsid w:val="00F808FA"/>
    <w:rsid w:val="00F80BD2"/>
    <w:rsid w:val="00F813BA"/>
    <w:rsid w:val="00F818C9"/>
    <w:rsid w:val="00F8231B"/>
    <w:rsid w:val="00F82D22"/>
    <w:rsid w:val="00F83013"/>
    <w:rsid w:val="00F8330E"/>
    <w:rsid w:val="00F84051"/>
    <w:rsid w:val="00F844C6"/>
    <w:rsid w:val="00F84602"/>
    <w:rsid w:val="00F848DD"/>
    <w:rsid w:val="00F84A2A"/>
    <w:rsid w:val="00F84AD3"/>
    <w:rsid w:val="00F850D4"/>
    <w:rsid w:val="00F85366"/>
    <w:rsid w:val="00F856DB"/>
    <w:rsid w:val="00F8593C"/>
    <w:rsid w:val="00F866D3"/>
    <w:rsid w:val="00F872C1"/>
    <w:rsid w:val="00F8762E"/>
    <w:rsid w:val="00F877F0"/>
    <w:rsid w:val="00F87C22"/>
    <w:rsid w:val="00F9024E"/>
    <w:rsid w:val="00F91036"/>
    <w:rsid w:val="00F91C33"/>
    <w:rsid w:val="00F91F43"/>
    <w:rsid w:val="00F921DE"/>
    <w:rsid w:val="00F9259E"/>
    <w:rsid w:val="00F92CB1"/>
    <w:rsid w:val="00F934B1"/>
    <w:rsid w:val="00F93BBE"/>
    <w:rsid w:val="00F94334"/>
    <w:rsid w:val="00F946BC"/>
    <w:rsid w:val="00F9492A"/>
    <w:rsid w:val="00F94C67"/>
    <w:rsid w:val="00F9582E"/>
    <w:rsid w:val="00F95C9E"/>
    <w:rsid w:val="00F9628D"/>
    <w:rsid w:val="00F968B4"/>
    <w:rsid w:val="00F97430"/>
    <w:rsid w:val="00F97AEA"/>
    <w:rsid w:val="00FA016C"/>
    <w:rsid w:val="00FA057A"/>
    <w:rsid w:val="00FA0B50"/>
    <w:rsid w:val="00FA0CCC"/>
    <w:rsid w:val="00FA0D46"/>
    <w:rsid w:val="00FA1EA7"/>
    <w:rsid w:val="00FA3033"/>
    <w:rsid w:val="00FA3A17"/>
    <w:rsid w:val="00FA3D72"/>
    <w:rsid w:val="00FA3DEB"/>
    <w:rsid w:val="00FA5B57"/>
    <w:rsid w:val="00FA5CA0"/>
    <w:rsid w:val="00FA627E"/>
    <w:rsid w:val="00FA6C7E"/>
    <w:rsid w:val="00FA7435"/>
    <w:rsid w:val="00FA789F"/>
    <w:rsid w:val="00FB059F"/>
    <w:rsid w:val="00FB080A"/>
    <w:rsid w:val="00FB0CDA"/>
    <w:rsid w:val="00FB1DC6"/>
    <w:rsid w:val="00FB2477"/>
    <w:rsid w:val="00FB2BF5"/>
    <w:rsid w:val="00FB2DDF"/>
    <w:rsid w:val="00FB30C8"/>
    <w:rsid w:val="00FB34CE"/>
    <w:rsid w:val="00FB3B20"/>
    <w:rsid w:val="00FB4ED9"/>
    <w:rsid w:val="00FB54BA"/>
    <w:rsid w:val="00FB5805"/>
    <w:rsid w:val="00FB5F7A"/>
    <w:rsid w:val="00FB67EB"/>
    <w:rsid w:val="00FB6FEC"/>
    <w:rsid w:val="00FB72EC"/>
    <w:rsid w:val="00FB7622"/>
    <w:rsid w:val="00FC092C"/>
    <w:rsid w:val="00FC0F03"/>
    <w:rsid w:val="00FC16E7"/>
    <w:rsid w:val="00FC1CD0"/>
    <w:rsid w:val="00FC4445"/>
    <w:rsid w:val="00FC485F"/>
    <w:rsid w:val="00FC541B"/>
    <w:rsid w:val="00FC54AB"/>
    <w:rsid w:val="00FC584B"/>
    <w:rsid w:val="00FC5939"/>
    <w:rsid w:val="00FC599D"/>
    <w:rsid w:val="00FC65FB"/>
    <w:rsid w:val="00FC6903"/>
    <w:rsid w:val="00FC6E90"/>
    <w:rsid w:val="00FC6F5C"/>
    <w:rsid w:val="00FC71E0"/>
    <w:rsid w:val="00FC78CD"/>
    <w:rsid w:val="00FD0753"/>
    <w:rsid w:val="00FD2448"/>
    <w:rsid w:val="00FD2C14"/>
    <w:rsid w:val="00FD2DBD"/>
    <w:rsid w:val="00FD3169"/>
    <w:rsid w:val="00FD4371"/>
    <w:rsid w:val="00FD4469"/>
    <w:rsid w:val="00FD4647"/>
    <w:rsid w:val="00FD4A63"/>
    <w:rsid w:val="00FD4B4F"/>
    <w:rsid w:val="00FD558F"/>
    <w:rsid w:val="00FD61FE"/>
    <w:rsid w:val="00FD6C07"/>
    <w:rsid w:val="00FD6CF5"/>
    <w:rsid w:val="00FD72EA"/>
    <w:rsid w:val="00FD7867"/>
    <w:rsid w:val="00FD7992"/>
    <w:rsid w:val="00FD7AC6"/>
    <w:rsid w:val="00FD7B44"/>
    <w:rsid w:val="00FD7E4C"/>
    <w:rsid w:val="00FD7E7C"/>
    <w:rsid w:val="00FD7F08"/>
    <w:rsid w:val="00FE047C"/>
    <w:rsid w:val="00FE05D5"/>
    <w:rsid w:val="00FE0BE7"/>
    <w:rsid w:val="00FE1730"/>
    <w:rsid w:val="00FE194D"/>
    <w:rsid w:val="00FE1CE7"/>
    <w:rsid w:val="00FE2400"/>
    <w:rsid w:val="00FE3DF9"/>
    <w:rsid w:val="00FE4825"/>
    <w:rsid w:val="00FE4D76"/>
    <w:rsid w:val="00FE5FB3"/>
    <w:rsid w:val="00FE647D"/>
    <w:rsid w:val="00FE660D"/>
    <w:rsid w:val="00FE6C1A"/>
    <w:rsid w:val="00FE72D4"/>
    <w:rsid w:val="00FF090C"/>
    <w:rsid w:val="00FF1114"/>
    <w:rsid w:val="00FF16D4"/>
    <w:rsid w:val="00FF219B"/>
    <w:rsid w:val="00FF239A"/>
    <w:rsid w:val="00FF2551"/>
    <w:rsid w:val="00FF2A36"/>
    <w:rsid w:val="00FF3B2D"/>
    <w:rsid w:val="00FF4169"/>
    <w:rsid w:val="00FF43A7"/>
    <w:rsid w:val="00FF46CE"/>
    <w:rsid w:val="00FF4939"/>
    <w:rsid w:val="00FF51CD"/>
    <w:rsid w:val="00FF5241"/>
    <w:rsid w:val="00FF5572"/>
    <w:rsid w:val="00FF5DB4"/>
    <w:rsid w:val="00FF739C"/>
    <w:rsid w:val="00FF75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enu v:ext="edit" fillcolor="none [2407]" strokecolor="none [3207]" shadow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8"/>
        <o:entry new="11" old="10"/>
        <o:entry new="12" old="10"/>
        <o:entry new="13" old="10"/>
        <o:entry new="14" old="13"/>
        <o:entry new="15" old="13"/>
        <o:entry new="16" old="13"/>
        <o:entry new="17" old="0"/>
        <o:entry new="18" old="17"/>
        <o:entry new="19" old="0"/>
        <o:entry new="20" old="18"/>
        <o:entry new="21" old="19"/>
        <o:entry new="22" old="21"/>
        <o:entry new="23" old="21"/>
        <o:entry new="24" old="21"/>
        <o:entry new="25" old="24"/>
        <o:entry new="26" old="24"/>
        <o:entry new="27" old="24"/>
        <o:entry new="28" old="20"/>
        <o:entry new="29" old="28"/>
        <o:entry new="30" old="28"/>
        <o:entry new="31" old="28"/>
        <o:entry new="32" old="0"/>
      </o:regrouptable>
    </o:shapelayout>
  </w:shapeDefaults>
  <w:decimalSymbol w:val="."/>
  <w:listSeparator w:val=","/>
  <w14:docId w14:val="2E37F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annotation text" w:uiPriority="99"/>
    <w:lsdException w:name="Normal (Web)" w:uiPriority="99"/>
  </w:latentStyles>
  <w:style w:type="paragraph" w:default="1" w:styleId="Normal">
    <w:name w:val="Normal"/>
    <w:qFormat/>
    <w:rsid w:val="0005306F"/>
    <w:pPr>
      <w:spacing w:after="360" w:line="360" w:lineRule="auto"/>
      <w:contextualSpacing/>
    </w:pPr>
    <w:rPr>
      <w:lang w:val="en-GB" w:eastAsia="en-US"/>
    </w:rPr>
  </w:style>
  <w:style w:type="paragraph" w:styleId="Heading1">
    <w:name w:val="heading 1"/>
    <w:basedOn w:val="ScienceSOMHeading1"/>
    <w:link w:val="Heading1Char"/>
    <w:uiPriority w:val="9"/>
    <w:qFormat/>
    <w:rsid w:val="0008423F"/>
    <w:pPr>
      <w:keepNext/>
      <w:tabs>
        <w:tab w:val="left" w:pos="450"/>
      </w:tabs>
      <w:spacing w:before="120" w:after="0"/>
      <w:outlineLvl w:val="0"/>
    </w:pPr>
  </w:style>
  <w:style w:type="paragraph" w:styleId="Heading2">
    <w:name w:val="heading 2"/>
    <w:basedOn w:val="ScienceSOMHeading2"/>
    <w:next w:val="Normal"/>
    <w:link w:val="Heading2Char"/>
    <w:uiPriority w:val="9"/>
    <w:rsid w:val="0008423F"/>
    <w:pPr>
      <w:keepNext/>
      <w:numPr>
        <w:ilvl w:val="0"/>
        <w:numId w:val="0"/>
      </w:numPr>
      <w:tabs>
        <w:tab w:val="left" w:pos="630"/>
      </w:tabs>
      <w:spacing w:before="12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rsid w:val="008F6C6F"/>
    <w:pPr>
      <w:spacing w:before="360"/>
      <w:jc w:val="center"/>
      <w:outlineLvl w:val="2"/>
    </w:pPr>
    <w:rPr>
      <w:lang w:eastAsia="en-AU"/>
    </w:rPr>
  </w:style>
  <w:style w:type="paragraph" w:styleId="Heading4">
    <w:name w:val="heading 4"/>
    <w:basedOn w:val="Normal"/>
    <w:next w:val="Normal"/>
    <w:link w:val="Heading4Char"/>
    <w:rsid w:val="0005306F"/>
    <w:pPr>
      <w:spacing w:before="60" w:after="0"/>
      <w:outlineLvl w:val="3"/>
    </w:pPr>
    <w:rPr>
      <w:b/>
      <w:bCs/>
      <w:u w:val="single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p-ni"/>
    <w:rsid w:val="00410D50"/>
    <w:rPr>
      <w:rFonts w:ascii="Arial" w:hAnsi="Arial"/>
      <w:b/>
      <w:sz w:val="32"/>
    </w:rPr>
  </w:style>
  <w:style w:type="paragraph" w:customStyle="1" w:styleId="authors">
    <w:name w:val="authors"/>
    <w:basedOn w:val="p-ni"/>
    <w:rsid w:val="00410D50"/>
  </w:style>
  <w:style w:type="paragraph" w:customStyle="1" w:styleId="authoraffiliations">
    <w:name w:val="author affiliations"/>
    <w:basedOn w:val="p-ni"/>
    <w:rsid w:val="00410D50"/>
    <w:rPr>
      <w:i/>
    </w:rPr>
  </w:style>
  <w:style w:type="paragraph" w:customStyle="1" w:styleId="abstract">
    <w:name w:val="abstract"/>
    <w:basedOn w:val="p-ni"/>
    <w:next w:val="p"/>
    <w:rsid w:val="00410D50"/>
    <w:rPr>
      <w:b/>
    </w:rPr>
  </w:style>
  <w:style w:type="paragraph" w:customStyle="1" w:styleId="p">
    <w:name w:val="p"/>
    <w:autoRedefine/>
    <w:rsid w:val="0025344D"/>
    <w:pPr>
      <w:ind w:firstLine="567"/>
      <w:jc w:val="both"/>
    </w:pPr>
    <w:rPr>
      <w:lang w:val="en-GB" w:eastAsia="en-US"/>
    </w:rPr>
  </w:style>
  <w:style w:type="paragraph" w:customStyle="1" w:styleId="bibliography">
    <w:name w:val="bibliography"/>
    <w:basedOn w:val="p-ni"/>
    <w:rsid w:val="007A54AD"/>
    <w:pPr>
      <w:tabs>
        <w:tab w:val="left" w:pos="450"/>
      </w:tabs>
      <w:spacing w:after="120"/>
      <w:ind w:left="450" w:hanging="450"/>
    </w:pPr>
    <w:rPr>
      <w:noProof/>
    </w:rPr>
  </w:style>
  <w:style w:type="paragraph" w:customStyle="1" w:styleId="acknowledgements">
    <w:name w:val="acknowledgements"/>
    <w:basedOn w:val="p-ni"/>
    <w:rsid w:val="00410D50"/>
    <w:rPr>
      <w:sz w:val="20"/>
    </w:rPr>
  </w:style>
  <w:style w:type="paragraph" w:customStyle="1" w:styleId="meth1hd">
    <w:name w:val="meth1hd"/>
    <w:basedOn w:val="p-ni"/>
    <w:next w:val="meth1"/>
    <w:rsid w:val="00410D50"/>
  </w:style>
  <w:style w:type="paragraph" w:customStyle="1" w:styleId="meth1ttl">
    <w:name w:val="meth1ttl"/>
    <w:basedOn w:val="meth1hd"/>
    <w:rsid w:val="00410D50"/>
    <w:rPr>
      <w:b/>
    </w:rPr>
  </w:style>
  <w:style w:type="paragraph" w:customStyle="1" w:styleId="received">
    <w:name w:val="received"/>
    <w:basedOn w:val="p-ni"/>
    <w:rsid w:val="00410D50"/>
    <w:rPr>
      <w:sz w:val="20"/>
    </w:rPr>
  </w:style>
  <w:style w:type="paragraph" w:customStyle="1" w:styleId="corr">
    <w:name w:val="corr"/>
    <w:basedOn w:val="meth1ttl"/>
    <w:rsid w:val="00410D50"/>
    <w:rPr>
      <w:b w:val="0"/>
      <w:sz w:val="20"/>
    </w:rPr>
  </w:style>
  <w:style w:type="paragraph" w:customStyle="1" w:styleId="LEGEND">
    <w:name w:val="LEGEND"/>
    <w:basedOn w:val="p-ni"/>
    <w:rsid w:val="00410D50"/>
    <w:rPr>
      <w:rFonts w:ascii="Arial" w:hAnsi="Arial"/>
    </w:rPr>
  </w:style>
  <w:style w:type="paragraph" w:customStyle="1" w:styleId="TBLTTL">
    <w:name w:val="TBLTTL"/>
    <w:basedOn w:val="TBLROW"/>
    <w:rsid w:val="00410D50"/>
    <w:rPr>
      <w:b/>
      <w:sz w:val="24"/>
    </w:rPr>
  </w:style>
  <w:style w:type="paragraph" w:customStyle="1" w:styleId="TBLROW">
    <w:name w:val="TBLROW"/>
    <w:basedOn w:val="p-ni"/>
    <w:rsid w:val="00410D50"/>
    <w:pPr>
      <w:spacing w:line="360" w:lineRule="atLeast"/>
    </w:pPr>
    <w:rPr>
      <w:rFonts w:ascii="Arial" w:hAnsi="Arial"/>
      <w:sz w:val="20"/>
    </w:rPr>
  </w:style>
  <w:style w:type="paragraph" w:customStyle="1" w:styleId="TBLFN">
    <w:name w:val="TBLFN"/>
    <w:basedOn w:val="TBLROW"/>
    <w:rsid w:val="00410D50"/>
  </w:style>
  <w:style w:type="paragraph" w:customStyle="1" w:styleId="footnote">
    <w:name w:val="footnote"/>
    <w:basedOn w:val="p-ni"/>
    <w:rsid w:val="00410D50"/>
    <w:rPr>
      <w:sz w:val="20"/>
    </w:rPr>
  </w:style>
  <w:style w:type="paragraph" w:customStyle="1" w:styleId="sec1ttl">
    <w:name w:val="sec1ttl"/>
    <w:basedOn w:val="abstract"/>
    <w:rsid w:val="00410D50"/>
  </w:style>
  <w:style w:type="paragraph" w:customStyle="1" w:styleId="fd">
    <w:name w:val="fd"/>
    <w:basedOn w:val="p-ni"/>
    <w:rsid w:val="00410D50"/>
    <w:pPr>
      <w:tabs>
        <w:tab w:val="right" w:pos="8505"/>
      </w:tabs>
    </w:pPr>
  </w:style>
  <w:style w:type="paragraph" w:customStyle="1" w:styleId="Box">
    <w:name w:val="Box"/>
    <w:basedOn w:val="LEGEND"/>
    <w:rsid w:val="00410D50"/>
  </w:style>
  <w:style w:type="paragraph" w:customStyle="1" w:styleId="supp">
    <w:name w:val="supp"/>
    <w:basedOn w:val="acknowledgements"/>
    <w:rsid w:val="00410D50"/>
  </w:style>
  <w:style w:type="paragraph" w:customStyle="1" w:styleId="p-ni">
    <w:name w:val="p-ni"/>
    <w:basedOn w:val="p"/>
    <w:rsid w:val="00410D50"/>
    <w:pPr>
      <w:spacing w:after="240"/>
      <w:ind w:firstLine="0"/>
    </w:pPr>
  </w:style>
  <w:style w:type="paragraph" w:customStyle="1" w:styleId="meth1">
    <w:name w:val="meth1"/>
    <w:basedOn w:val="meth1hd"/>
    <w:rsid w:val="00410D50"/>
    <w:pPr>
      <w:ind w:firstLine="567"/>
    </w:pPr>
  </w:style>
  <w:style w:type="paragraph" w:styleId="Header">
    <w:name w:val="header"/>
    <w:basedOn w:val="Normal"/>
    <w:link w:val="HeaderChar"/>
    <w:uiPriority w:val="99"/>
    <w:rsid w:val="00410D50"/>
    <w:rPr>
      <w:sz w:val="20"/>
    </w:rPr>
  </w:style>
  <w:style w:type="character" w:styleId="PageNumber">
    <w:name w:val="page number"/>
    <w:basedOn w:val="DefaultParagraphFont"/>
    <w:uiPriority w:val="99"/>
    <w:rsid w:val="00410D50"/>
  </w:style>
  <w:style w:type="paragraph" w:styleId="Footer">
    <w:name w:val="footer"/>
    <w:basedOn w:val="Normal"/>
    <w:link w:val="FooterChar"/>
    <w:uiPriority w:val="99"/>
    <w:rsid w:val="00410D50"/>
    <w:rPr>
      <w:sz w:val="20"/>
    </w:rPr>
  </w:style>
  <w:style w:type="character" w:styleId="CommentReference">
    <w:name w:val="annotation reference"/>
    <w:basedOn w:val="DefaultParagraphFont"/>
    <w:uiPriority w:val="99"/>
    <w:rsid w:val="00E91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9124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91245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E91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7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1714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AU"/>
    </w:rPr>
  </w:style>
  <w:style w:type="paragraph" w:styleId="NormalWeb">
    <w:name w:val="Normal (Web)"/>
    <w:basedOn w:val="Normal"/>
    <w:uiPriority w:val="99"/>
    <w:unhideWhenUsed/>
    <w:rsid w:val="000A2924"/>
    <w:pPr>
      <w:spacing w:before="100" w:beforeAutospacing="1" w:after="100" w:afterAutospacing="1"/>
    </w:pPr>
    <w:rPr>
      <w:lang w:val="en-AU" w:eastAsia="en-AU"/>
    </w:rPr>
  </w:style>
  <w:style w:type="character" w:styleId="PlaceholderText">
    <w:name w:val="Placeholder Text"/>
    <w:basedOn w:val="DefaultParagraphFont"/>
    <w:uiPriority w:val="99"/>
    <w:unhideWhenUsed/>
    <w:rsid w:val="006E2D73"/>
    <w:rPr>
      <w:color w:val="808080"/>
    </w:rPr>
  </w:style>
  <w:style w:type="paragraph" w:customStyle="1" w:styleId="notes">
    <w:name w:val="notes"/>
    <w:basedOn w:val="p"/>
    <w:autoRedefine/>
    <w:rsid w:val="00767A2D"/>
    <w:pPr>
      <w:spacing w:after="120"/>
      <w:ind w:firstLine="0"/>
    </w:pPr>
    <w:rPr>
      <w:bCs/>
      <w:color w:val="0000FF"/>
    </w:rPr>
  </w:style>
  <w:style w:type="paragraph" w:styleId="Revision">
    <w:name w:val="Revision"/>
    <w:hidden/>
    <w:uiPriority w:val="71"/>
    <w:rsid w:val="00CB36A2"/>
    <w:rPr>
      <w:lang w:val="en-GB"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E56E7C"/>
    <w:pPr>
      <w:spacing w:before="360"/>
    </w:pPr>
    <w:rPr>
      <w:kern w:val="36"/>
      <w:sz w:val="22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E56E7C"/>
    <w:rPr>
      <w:b/>
      <w:bCs/>
      <w:kern w:val="36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7642"/>
    <w:rPr>
      <w:sz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8241D"/>
    <w:rPr>
      <w:sz w:val="20"/>
      <w:lang w:val="en-GB" w:eastAsia="en-US"/>
    </w:rPr>
  </w:style>
  <w:style w:type="paragraph" w:styleId="Caption">
    <w:name w:val="caption"/>
    <w:basedOn w:val="p"/>
    <w:next w:val="Normal"/>
    <w:uiPriority w:val="35"/>
    <w:qFormat/>
    <w:rsid w:val="007D7E94"/>
    <w:pPr>
      <w:keepNext/>
      <w:spacing w:before="60" w:after="60"/>
      <w:ind w:firstLine="0"/>
      <w:jc w:val="center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00B4"/>
    <w:rPr>
      <w:rFonts w:ascii="Arial" w:hAnsi="Arial" w:cs="Arial"/>
      <w:b/>
      <w:iCs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B5DF7"/>
    <w:pPr>
      <w:tabs>
        <w:tab w:val="left" w:pos="438"/>
        <w:tab w:val="left" w:pos="720"/>
        <w:tab w:val="left" w:pos="960"/>
        <w:tab w:val="right" w:leader="dot" w:pos="8495"/>
      </w:tabs>
      <w:spacing w:before="60"/>
      <w:ind w:left="720" w:hanging="27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528A3"/>
    <w:pPr>
      <w:tabs>
        <w:tab w:val="left" w:pos="843"/>
        <w:tab w:val="left" w:pos="1260"/>
        <w:tab w:val="right" w:leader="dot" w:pos="8495"/>
      </w:tabs>
      <w:ind w:left="245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2D2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CF2D2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CF2D2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CF2D2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CF2D2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CF2D2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CF2D28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6C6F"/>
    <w:rPr>
      <w:rFonts w:ascii="Arial" w:hAnsi="Arial" w:cs="Arial"/>
      <w:b/>
      <w:iCs/>
      <w:szCs w:val="22"/>
      <w:lang w:val="en-US"/>
    </w:rPr>
  </w:style>
  <w:style w:type="character" w:styleId="LineNumber">
    <w:name w:val="line number"/>
    <w:basedOn w:val="DefaultParagraphFont"/>
    <w:uiPriority w:val="99"/>
    <w:rsid w:val="00797922"/>
  </w:style>
  <w:style w:type="numbering" w:styleId="111111">
    <w:name w:val="Outline List 2"/>
    <w:basedOn w:val="NoList"/>
    <w:rsid w:val="00527DCE"/>
    <w:pPr>
      <w:numPr>
        <w:numId w:val="2"/>
      </w:numPr>
    </w:pPr>
  </w:style>
  <w:style w:type="paragraph" w:customStyle="1" w:styleId="BX">
    <w:name w:val="BX"/>
    <w:basedOn w:val="Normal"/>
    <w:rsid w:val="004D14FB"/>
    <w:pPr>
      <w:spacing w:after="240"/>
    </w:pPr>
    <w:rPr>
      <w:rFonts w:ascii="Arial" w:hAnsi="Arial"/>
      <w:szCs w:val="20"/>
      <w:lang w:val="en-US"/>
    </w:rPr>
  </w:style>
  <w:style w:type="table" w:styleId="TableGrid">
    <w:name w:val="Table Grid"/>
    <w:basedOn w:val="TableNormal"/>
    <w:uiPriority w:val="59"/>
    <w:rsid w:val="004D14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ecificcomment">
    <w:name w:val="specific comment"/>
    <w:basedOn w:val="Normal"/>
    <w:qFormat/>
    <w:rsid w:val="004D14FB"/>
    <w:pPr>
      <w:numPr>
        <w:numId w:val="3"/>
      </w:numPr>
      <w:ind w:left="450" w:hanging="450"/>
    </w:pPr>
    <w:rPr>
      <w:rFonts w:asciiTheme="minorHAnsi" w:eastAsiaTheme="minorHAnsi" w:hAnsiTheme="minorHAnsi" w:cstheme="minorBidi"/>
      <w:color w:val="FF0000"/>
      <w:lang w:val="en-AU"/>
    </w:rPr>
  </w:style>
  <w:style w:type="paragraph" w:customStyle="1" w:styleId="ScienceSOMHeading1">
    <w:name w:val="Science SOM Heading 1"/>
    <w:basedOn w:val="Normal"/>
    <w:link w:val="ScienceSOMHeading1Char"/>
    <w:qFormat/>
    <w:rsid w:val="00677F1D"/>
    <w:pPr>
      <w:spacing w:after="240"/>
    </w:pPr>
    <w:rPr>
      <w:rFonts w:ascii="Arial" w:hAnsi="Arial" w:cs="Arial"/>
      <w:b/>
      <w:bCs/>
      <w:iCs/>
      <w:sz w:val="28"/>
      <w:szCs w:val="22"/>
      <w:lang w:val="en-US"/>
    </w:rPr>
  </w:style>
  <w:style w:type="paragraph" w:customStyle="1" w:styleId="ScienceSOMHeading2">
    <w:name w:val="Science SOM Heading 2"/>
    <w:basedOn w:val="Normal"/>
    <w:link w:val="ScienceSOMHeading2Char"/>
    <w:autoRedefine/>
    <w:qFormat/>
    <w:rsid w:val="00677F1D"/>
    <w:pPr>
      <w:numPr>
        <w:ilvl w:val="1"/>
        <w:numId w:val="5"/>
      </w:numPr>
      <w:spacing w:after="0"/>
    </w:pPr>
    <w:rPr>
      <w:rFonts w:ascii="Arial" w:hAnsi="Arial" w:cs="Arial"/>
      <w:b/>
      <w:iCs/>
      <w:szCs w:val="22"/>
      <w:lang w:val="en-US"/>
    </w:rPr>
  </w:style>
  <w:style w:type="character" w:customStyle="1" w:styleId="ScienceSOMHeading1Char">
    <w:name w:val="Science SOM Heading 1 Char"/>
    <w:basedOn w:val="DefaultParagraphFont"/>
    <w:link w:val="ScienceSOMHeading1"/>
    <w:rsid w:val="00677F1D"/>
    <w:rPr>
      <w:rFonts w:ascii="Arial" w:hAnsi="Arial" w:cs="Arial"/>
      <w:b/>
      <w:bCs/>
      <w:iCs/>
      <w:sz w:val="28"/>
      <w:szCs w:val="22"/>
      <w:lang w:val="en-US" w:eastAsia="en-US"/>
    </w:rPr>
  </w:style>
  <w:style w:type="paragraph" w:customStyle="1" w:styleId="ScienceSOMHeading3">
    <w:name w:val="Science SOM Heading 3"/>
    <w:basedOn w:val="ScienceSOMHeading2"/>
    <w:link w:val="ScienceSOMHeading3Char"/>
    <w:qFormat/>
    <w:rsid w:val="00677F1D"/>
    <w:rPr>
      <w:sz w:val="20"/>
    </w:rPr>
  </w:style>
  <w:style w:type="character" w:customStyle="1" w:styleId="ScienceSOMHeading2Char">
    <w:name w:val="Science SOM Heading 2 Char"/>
    <w:basedOn w:val="DefaultParagraphFont"/>
    <w:link w:val="ScienceSOMHeading2"/>
    <w:rsid w:val="00677F1D"/>
    <w:rPr>
      <w:rFonts w:ascii="Arial" w:hAnsi="Arial" w:cs="Arial"/>
      <w:b/>
      <w:iCs/>
      <w:szCs w:val="22"/>
      <w:lang w:val="en-US" w:eastAsia="en-US"/>
    </w:rPr>
  </w:style>
  <w:style w:type="character" w:customStyle="1" w:styleId="ScienceSOMHeading3Char">
    <w:name w:val="Science SOM Heading 3 Char"/>
    <w:basedOn w:val="DefaultParagraphFont"/>
    <w:link w:val="ScienceSOMHeading3"/>
    <w:rsid w:val="00677F1D"/>
    <w:rPr>
      <w:rFonts w:ascii="Arial" w:hAnsi="Arial" w:cs="Arial"/>
      <w:b/>
      <w:iCs/>
      <w:sz w:val="20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8423F"/>
    <w:rPr>
      <w:rFonts w:ascii="Arial" w:hAnsi="Arial" w:cs="Arial"/>
      <w:b/>
      <w:bCs/>
      <w:iCs/>
      <w:sz w:val="28"/>
      <w:szCs w:val="22"/>
      <w:lang w:val="en-US" w:eastAsia="en-US"/>
    </w:rPr>
  </w:style>
  <w:style w:type="paragraph" w:customStyle="1" w:styleId="MTDisplayEquation">
    <w:name w:val="MTDisplayEquation"/>
    <w:basedOn w:val="Normal"/>
    <w:next w:val="Normal"/>
    <w:rsid w:val="008032AC"/>
    <w:pPr>
      <w:tabs>
        <w:tab w:val="center" w:pos="4680"/>
        <w:tab w:val="right" w:pos="9360"/>
      </w:tabs>
      <w:spacing w:after="0"/>
      <w:jc w:val="center"/>
    </w:pPr>
    <w:rPr>
      <w:iCs/>
      <w:sz w:val="22"/>
      <w:szCs w:val="22"/>
      <w:lang w:val="en-US"/>
    </w:rPr>
  </w:style>
  <w:style w:type="character" w:customStyle="1" w:styleId="texhtml">
    <w:name w:val="texhtml"/>
    <w:basedOn w:val="DefaultParagraphFont"/>
    <w:rsid w:val="008032AC"/>
  </w:style>
  <w:style w:type="character" w:styleId="Strong">
    <w:name w:val="Strong"/>
    <w:basedOn w:val="DefaultParagraphFont"/>
    <w:uiPriority w:val="22"/>
    <w:qFormat/>
    <w:rsid w:val="008032AC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rsid w:val="008032AC"/>
    <w:rPr>
      <w:rFonts w:ascii="Tahoma" w:hAnsi="Tahoma" w:cs="Tahoma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8032AC"/>
    <w:pPr>
      <w:spacing w:after="0"/>
    </w:pPr>
    <w:rPr>
      <w:iCs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32AC"/>
    <w:rPr>
      <w:iCs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rsid w:val="008032AC"/>
    <w:rPr>
      <w:vertAlign w:val="superscript"/>
    </w:rPr>
  </w:style>
  <w:style w:type="table" w:styleId="TableClassic2">
    <w:name w:val="Table Classic 2"/>
    <w:basedOn w:val="TableNormal"/>
    <w:uiPriority w:val="99"/>
    <w:rsid w:val="008032AC"/>
    <w:rPr>
      <w:lang w:val="en-US"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8032AC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8032AC"/>
    <w:rPr>
      <w:sz w:val="20"/>
      <w:lang w:val="en-GB" w:eastAsia="en-US"/>
    </w:rPr>
  </w:style>
  <w:style w:type="character" w:customStyle="1" w:styleId="MTEquationSection">
    <w:name w:val="MTEquationSection"/>
    <w:basedOn w:val="DefaultParagraphFont"/>
    <w:rsid w:val="008032AC"/>
    <w:rPr>
      <w:b/>
      <w:bCs/>
      <w:vanish/>
      <w:color w:val="FF0000"/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032AC"/>
    <w:rPr>
      <w:b/>
      <w:bCs/>
      <w:sz w:val="20"/>
      <w:lang w:val="en-GB" w:eastAsia="en-US"/>
    </w:rPr>
  </w:style>
  <w:style w:type="character" w:customStyle="1" w:styleId="apple-style-span">
    <w:name w:val="apple-style-span"/>
    <w:basedOn w:val="DefaultParagraphFont"/>
    <w:rsid w:val="008032AC"/>
  </w:style>
  <w:style w:type="character" w:styleId="HTMLTypewriter">
    <w:name w:val="HTML Typewriter"/>
    <w:basedOn w:val="DefaultParagraphFont"/>
    <w:uiPriority w:val="99"/>
    <w:unhideWhenUsed/>
    <w:rsid w:val="008032AC"/>
    <w:rPr>
      <w:rFonts w:ascii="Courier New" w:eastAsia="Times New Roman" w:hAnsi="Courier New" w:cs="Courier New"/>
      <w:sz w:val="20"/>
      <w:szCs w:val="20"/>
    </w:rPr>
  </w:style>
  <w:style w:type="character" w:customStyle="1" w:styleId="MTConvertedEquation">
    <w:name w:val="MTConvertedEquation"/>
    <w:basedOn w:val="DefaultParagraphFont"/>
    <w:rsid w:val="008032AC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032AC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032AC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4">
    <w:name w:val="xl64"/>
    <w:basedOn w:val="Normal"/>
    <w:rsid w:val="008032AC"/>
    <w:pPr>
      <w:shd w:val="clear" w:color="000000" w:fill="EEECE1"/>
      <w:spacing w:before="100" w:beforeAutospacing="1" w:after="100" w:afterAutospacing="1"/>
    </w:pPr>
    <w:rPr>
      <w:lang w:val="en-US"/>
    </w:rPr>
  </w:style>
  <w:style w:type="paragraph" w:customStyle="1" w:styleId="xl65">
    <w:name w:val="xl65"/>
    <w:basedOn w:val="Normal"/>
    <w:rsid w:val="008032AC"/>
    <w:pPr>
      <w:shd w:val="clear" w:color="000000" w:fill="EEECE1"/>
      <w:spacing w:before="100" w:beforeAutospacing="1" w:after="100" w:afterAutospacing="1"/>
    </w:pPr>
    <w:rPr>
      <w:lang w:val="en-US"/>
    </w:rPr>
  </w:style>
  <w:style w:type="paragraph" w:customStyle="1" w:styleId="xl66">
    <w:name w:val="xl66"/>
    <w:basedOn w:val="Normal"/>
    <w:rsid w:val="008032AC"/>
    <w:pPr>
      <w:shd w:val="clear" w:color="000000" w:fill="FFFF00"/>
      <w:spacing w:before="100" w:beforeAutospacing="1" w:after="100" w:afterAutospacing="1"/>
    </w:pPr>
    <w:rPr>
      <w:lang w:val="en-US"/>
    </w:rPr>
  </w:style>
  <w:style w:type="paragraph" w:customStyle="1" w:styleId="xl67">
    <w:name w:val="xl67"/>
    <w:basedOn w:val="Normal"/>
    <w:rsid w:val="008032AC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68">
    <w:name w:val="xl68"/>
    <w:basedOn w:val="Normal"/>
    <w:rsid w:val="008032AC"/>
    <w:pPr>
      <w:shd w:val="clear" w:color="000000" w:fill="FFFF00"/>
      <w:spacing w:before="100" w:beforeAutospacing="1" w:after="100" w:afterAutospacing="1"/>
    </w:pPr>
    <w:rPr>
      <w:lang w:val="en-US"/>
    </w:rPr>
  </w:style>
  <w:style w:type="paragraph" w:customStyle="1" w:styleId="xl69">
    <w:name w:val="xl69"/>
    <w:basedOn w:val="Normal"/>
    <w:rsid w:val="008032AC"/>
    <w:pPr>
      <w:spacing w:before="100" w:beforeAutospacing="1" w:after="100" w:afterAutospacing="1"/>
    </w:pPr>
    <w:rPr>
      <w:i/>
      <w:iCs/>
      <w:lang w:val="en-US"/>
    </w:rPr>
  </w:style>
  <w:style w:type="paragraph" w:customStyle="1" w:styleId="xl70">
    <w:name w:val="xl70"/>
    <w:basedOn w:val="Normal"/>
    <w:rsid w:val="008032AC"/>
    <w:pPr>
      <w:shd w:val="clear" w:color="000000" w:fill="FFFF00"/>
      <w:spacing w:before="100" w:beforeAutospacing="1" w:after="100" w:afterAutospacing="1"/>
    </w:pPr>
    <w:rPr>
      <w:i/>
      <w:iCs/>
      <w:lang w:val="en-US"/>
    </w:rPr>
  </w:style>
  <w:style w:type="paragraph" w:customStyle="1" w:styleId="xl71">
    <w:name w:val="xl71"/>
    <w:basedOn w:val="Normal"/>
    <w:rsid w:val="008032AC"/>
    <w:pPr>
      <w:shd w:val="clear" w:color="000000" w:fill="EEECE1"/>
      <w:spacing w:before="100" w:beforeAutospacing="1" w:after="100" w:afterAutospacing="1"/>
    </w:pPr>
    <w:rPr>
      <w:i/>
      <w:iCs/>
      <w:lang w:val="en-US"/>
    </w:rPr>
  </w:style>
  <w:style w:type="paragraph" w:customStyle="1" w:styleId="xl72">
    <w:name w:val="xl72"/>
    <w:basedOn w:val="Normal"/>
    <w:rsid w:val="008032AC"/>
    <w:pPr>
      <w:shd w:val="clear" w:color="000000" w:fill="EEECE1"/>
      <w:spacing w:before="100" w:beforeAutospacing="1" w:after="100" w:afterAutospacing="1"/>
    </w:pPr>
    <w:rPr>
      <w:i/>
      <w:iCs/>
      <w:lang w:val="en-US"/>
    </w:rPr>
  </w:style>
  <w:style w:type="paragraph" w:customStyle="1" w:styleId="xl73">
    <w:name w:val="xl73"/>
    <w:basedOn w:val="Normal"/>
    <w:rsid w:val="008032AC"/>
    <w:pPr>
      <w:shd w:val="clear" w:color="000000" w:fill="EEECE1"/>
      <w:spacing w:before="100" w:beforeAutospacing="1" w:after="100" w:afterAutospacing="1"/>
    </w:pPr>
    <w:rPr>
      <w:lang w:val="en-US"/>
    </w:rPr>
  </w:style>
  <w:style w:type="paragraph" w:customStyle="1" w:styleId="xl74">
    <w:name w:val="xl74"/>
    <w:basedOn w:val="Normal"/>
    <w:rsid w:val="008032AC"/>
    <w:pPr>
      <w:shd w:val="clear" w:color="000000" w:fill="EEECE1"/>
      <w:spacing w:before="100" w:beforeAutospacing="1" w:after="100" w:afterAutospacing="1"/>
    </w:pPr>
    <w:rPr>
      <w:lang w:val="en-US"/>
    </w:rPr>
  </w:style>
  <w:style w:type="paragraph" w:customStyle="1" w:styleId="xl75">
    <w:name w:val="xl75"/>
    <w:basedOn w:val="Normal"/>
    <w:rsid w:val="008032AC"/>
    <w:pPr>
      <w:spacing w:before="100" w:beforeAutospacing="1" w:after="100" w:afterAutospacing="1"/>
    </w:pPr>
    <w:rPr>
      <w:b/>
      <w:bCs/>
      <w:sz w:val="20"/>
      <w:szCs w:val="20"/>
      <w:lang w:val="en-US"/>
    </w:rPr>
  </w:style>
  <w:style w:type="paragraph" w:customStyle="1" w:styleId="xl76">
    <w:name w:val="xl76"/>
    <w:basedOn w:val="Normal"/>
    <w:rsid w:val="008032AC"/>
    <w:pPr>
      <w:shd w:val="clear" w:color="000000" w:fill="FFFF99"/>
      <w:spacing w:before="100" w:beforeAutospacing="1" w:after="100" w:afterAutospacing="1"/>
    </w:pPr>
    <w:rPr>
      <w:b/>
      <w:bCs/>
      <w:lang w:val="en-US"/>
    </w:rPr>
  </w:style>
  <w:style w:type="paragraph" w:customStyle="1" w:styleId="xl77">
    <w:name w:val="xl77"/>
    <w:basedOn w:val="Normal"/>
    <w:rsid w:val="008032AC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78">
    <w:name w:val="xl78"/>
    <w:basedOn w:val="Normal"/>
    <w:rsid w:val="008032AC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63">
    <w:name w:val="xl63"/>
    <w:basedOn w:val="Normal"/>
    <w:rsid w:val="008032AC"/>
    <w:pPr>
      <w:spacing w:before="100" w:beforeAutospacing="1" w:after="100" w:afterAutospacing="1"/>
    </w:pPr>
    <w:rPr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032AC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8032AC"/>
  </w:style>
  <w:style w:type="table" w:customStyle="1" w:styleId="TableGrid3">
    <w:name w:val="Table Grid3"/>
    <w:basedOn w:val="TableNormal"/>
    <w:next w:val="TableGrid"/>
    <w:uiPriority w:val="59"/>
    <w:rsid w:val="008032AC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05306F"/>
    <w:rPr>
      <w:b/>
      <w:bCs/>
      <w:u w:val="single"/>
      <w:lang w:val="en-US"/>
    </w:rPr>
  </w:style>
  <w:style w:type="paragraph" w:styleId="ListContinue">
    <w:name w:val="List Continue"/>
    <w:basedOn w:val="Normal"/>
    <w:rsid w:val="002C6848"/>
    <w:pPr>
      <w:ind w:left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annotation text" w:uiPriority="99"/>
    <w:lsdException w:name="Normal (Web)" w:uiPriority="99"/>
  </w:latentStyles>
  <w:style w:type="paragraph" w:default="1" w:styleId="Normal">
    <w:name w:val="Normal"/>
    <w:qFormat/>
    <w:rsid w:val="0005306F"/>
    <w:pPr>
      <w:spacing w:after="360" w:line="360" w:lineRule="auto"/>
      <w:contextualSpacing/>
    </w:pPr>
    <w:rPr>
      <w:lang w:val="en-GB" w:eastAsia="en-US"/>
    </w:rPr>
  </w:style>
  <w:style w:type="paragraph" w:styleId="Heading1">
    <w:name w:val="heading 1"/>
    <w:basedOn w:val="ScienceSOMHeading1"/>
    <w:link w:val="Heading1Char"/>
    <w:uiPriority w:val="9"/>
    <w:qFormat/>
    <w:rsid w:val="0008423F"/>
    <w:pPr>
      <w:keepNext/>
      <w:tabs>
        <w:tab w:val="left" w:pos="450"/>
      </w:tabs>
      <w:spacing w:before="120" w:after="0"/>
      <w:outlineLvl w:val="0"/>
    </w:pPr>
  </w:style>
  <w:style w:type="paragraph" w:styleId="Heading2">
    <w:name w:val="heading 2"/>
    <w:basedOn w:val="ScienceSOMHeading2"/>
    <w:next w:val="Normal"/>
    <w:link w:val="Heading2Char"/>
    <w:uiPriority w:val="9"/>
    <w:rsid w:val="0008423F"/>
    <w:pPr>
      <w:keepNext/>
      <w:numPr>
        <w:ilvl w:val="0"/>
        <w:numId w:val="0"/>
      </w:numPr>
      <w:tabs>
        <w:tab w:val="left" w:pos="630"/>
      </w:tabs>
      <w:spacing w:before="12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rsid w:val="008F6C6F"/>
    <w:pPr>
      <w:spacing w:before="360"/>
      <w:jc w:val="center"/>
      <w:outlineLvl w:val="2"/>
    </w:pPr>
    <w:rPr>
      <w:lang w:eastAsia="en-AU"/>
    </w:rPr>
  </w:style>
  <w:style w:type="paragraph" w:styleId="Heading4">
    <w:name w:val="heading 4"/>
    <w:basedOn w:val="Normal"/>
    <w:next w:val="Normal"/>
    <w:link w:val="Heading4Char"/>
    <w:rsid w:val="0005306F"/>
    <w:pPr>
      <w:spacing w:before="60" w:after="0"/>
      <w:outlineLvl w:val="3"/>
    </w:pPr>
    <w:rPr>
      <w:b/>
      <w:bCs/>
      <w:u w:val="single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p-ni"/>
    <w:rsid w:val="00410D50"/>
    <w:rPr>
      <w:rFonts w:ascii="Arial" w:hAnsi="Arial"/>
      <w:b/>
      <w:sz w:val="32"/>
    </w:rPr>
  </w:style>
  <w:style w:type="paragraph" w:customStyle="1" w:styleId="authors">
    <w:name w:val="authors"/>
    <w:basedOn w:val="p-ni"/>
    <w:rsid w:val="00410D50"/>
  </w:style>
  <w:style w:type="paragraph" w:customStyle="1" w:styleId="authoraffiliations">
    <w:name w:val="author affiliations"/>
    <w:basedOn w:val="p-ni"/>
    <w:rsid w:val="00410D50"/>
    <w:rPr>
      <w:i/>
    </w:rPr>
  </w:style>
  <w:style w:type="paragraph" w:customStyle="1" w:styleId="abstract">
    <w:name w:val="abstract"/>
    <w:basedOn w:val="p-ni"/>
    <w:next w:val="p"/>
    <w:rsid w:val="00410D50"/>
    <w:rPr>
      <w:b/>
    </w:rPr>
  </w:style>
  <w:style w:type="paragraph" w:customStyle="1" w:styleId="p">
    <w:name w:val="p"/>
    <w:autoRedefine/>
    <w:rsid w:val="0025344D"/>
    <w:pPr>
      <w:ind w:firstLine="567"/>
      <w:jc w:val="both"/>
    </w:pPr>
    <w:rPr>
      <w:lang w:val="en-GB" w:eastAsia="en-US"/>
    </w:rPr>
  </w:style>
  <w:style w:type="paragraph" w:customStyle="1" w:styleId="bibliography">
    <w:name w:val="bibliography"/>
    <w:basedOn w:val="p-ni"/>
    <w:rsid w:val="007A54AD"/>
    <w:pPr>
      <w:tabs>
        <w:tab w:val="left" w:pos="450"/>
      </w:tabs>
      <w:spacing w:after="120"/>
      <w:ind w:left="450" w:hanging="450"/>
    </w:pPr>
    <w:rPr>
      <w:noProof/>
    </w:rPr>
  </w:style>
  <w:style w:type="paragraph" w:customStyle="1" w:styleId="acknowledgements">
    <w:name w:val="acknowledgements"/>
    <w:basedOn w:val="p-ni"/>
    <w:rsid w:val="00410D50"/>
    <w:rPr>
      <w:sz w:val="20"/>
    </w:rPr>
  </w:style>
  <w:style w:type="paragraph" w:customStyle="1" w:styleId="meth1hd">
    <w:name w:val="meth1hd"/>
    <w:basedOn w:val="p-ni"/>
    <w:next w:val="meth1"/>
    <w:rsid w:val="00410D50"/>
  </w:style>
  <w:style w:type="paragraph" w:customStyle="1" w:styleId="meth1ttl">
    <w:name w:val="meth1ttl"/>
    <w:basedOn w:val="meth1hd"/>
    <w:rsid w:val="00410D50"/>
    <w:rPr>
      <w:b/>
    </w:rPr>
  </w:style>
  <w:style w:type="paragraph" w:customStyle="1" w:styleId="received">
    <w:name w:val="received"/>
    <w:basedOn w:val="p-ni"/>
    <w:rsid w:val="00410D50"/>
    <w:rPr>
      <w:sz w:val="20"/>
    </w:rPr>
  </w:style>
  <w:style w:type="paragraph" w:customStyle="1" w:styleId="corr">
    <w:name w:val="corr"/>
    <w:basedOn w:val="meth1ttl"/>
    <w:rsid w:val="00410D50"/>
    <w:rPr>
      <w:b w:val="0"/>
      <w:sz w:val="20"/>
    </w:rPr>
  </w:style>
  <w:style w:type="paragraph" w:customStyle="1" w:styleId="LEGEND">
    <w:name w:val="LEGEND"/>
    <w:basedOn w:val="p-ni"/>
    <w:rsid w:val="00410D50"/>
    <w:rPr>
      <w:rFonts w:ascii="Arial" w:hAnsi="Arial"/>
    </w:rPr>
  </w:style>
  <w:style w:type="paragraph" w:customStyle="1" w:styleId="TBLTTL">
    <w:name w:val="TBLTTL"/>
    <w:basedOn w:val="TBLROW"/>
    <w:rsid w:val="00410D50"/>
    <w:rPr>
      <w:b/>
      <w:sz w:val="24"/>
    </w:rPr>
  </w:style>
  <w:style w:type="paragraph" w:customStyle="1" w:styleId="TBLROW">
    <w:name w:val="TBLROW"/>
    <w:basedOn w:val="p-ni"/>
    <w:rsid w:val="00410D50"/>
    <w:pPr>
      <w:spacing w:line="360" w:lineRule="atLeast"/>
    </w:pPr>
    <w:rPr>
      <w:rFonts w:ascii="Arial" w:hAnsi="Arial"/>
      <w:sz w:val="20"/>
    </w:rPr>
  </w:style>
  <w:style w:type="paragraph" w:customStyle="1" w:styleId="TBLFN">
    <w:name w:val="TBLFN"/>
    <w:basedOn w:val="TBLROW"/>
    <w:rsid w:val="00410D50"/>
  </w:style>
  <w:style w:type="paragraph" w:customStyle="1" w:styleId="footnote">
    <w:name w:val="footnote"/>
    <w:basedOn w:val="p-ni"/>
    <w:rsid w:val="00410D50"/>
    <w:rPr>
      <w:sz w:val="20"/>
    </w:rPr>
  </w:style>
  <w:style w:type="paragraph" w:customStyle="1" w:styleId="sec1ttl">
    <w:name w:val="sec1ttl"/>
    <w:basedOn w:val="abstract"/>
    <w:rsid w:val="00410D50"/>
  </w:style>
  <w:style w:type="paragraph" w:customStyle="1" w:styleId="fd">
    <w:name w:val="fd"/>
    <w:basedOn w:val="p-ni"/>
    <w:rsid w:val="00410D50"/>
    <w:pPr>
      <w:tabs>
        <w:tab w:val="right" w:pos="8505"/>
      </w:tabs>
    </w:pPr>
  </w:style>
  <w:style w:type="paragraph" w:customStyle="1" w:styleId="Box">
    <w:name w:val="Box"/>
    <w:basedOn w:val="LEGEND"/>
    <w:rsid w:val="00410D50"/>
  </w:style>
  <w:style w:type="paragraph" w:customStyle="1" w:styleId="supp">
    <w:name w:val="supp"/>
    <w:basedOn w:val="acknowledgements"/>
    <w:rsid w:val="00410D50"/>
  </w:style>
  <w:style w:type="paragraph" w:customStyle="1" w:styleId="p-ni">
    <w:name w:val="p-ni"/>
    <w:basedOn w:val="p"/>
    <w:rsid w:val="00410D50"/>
    <w:pPr>
      <w:spacing w:after="240"/>
      <w:ind w:firstLine="0"/>
    </w:pPr>
  </w:style>
  <w:style w:type="paragraph" w:customStyle="1" w:styleId="meth1">
    <w:name w:val="meth1"/>
    <w:basedOn w:val="meth1hd"/>
    <w:rsid w:val="00410D50"/>
    <w:pPr>
      <w:ind w:firstLine="567"/>
    </w:pPr>
  </w:style>
  <w:style w:type="paragraph" w:styleId="Header">
    <w:name w:val="header"/>
    <w:basedOn w:val="Normal"/>
    <w:link w:val="HeaderChar"/>
    <w:uiPriority w:val="99"/>
    <w:rsid w:val="00410D50"/>
    <w:rPr>
      <w:sz w:val="20"/>
    </w:rPr>
  </w:style>
  <w:style w:type="character" w:styleId="PageNumber">
    <w:name w:val="page number"/>
    <w:basedOn w:val="DefaultParagraphFont"/>
    <w:uiPriority w:val="99"/>
    <w:rsid w:val="00410D50"/>
  </w:style>
  <w:style w:type="paragraph" w:styleId="Footer">
    <w:name w:val="footer"/>
    <w:basedOn w:val="Normal"/>
    <w:link w:val="FooterChar"/>
    <w:uiPriority w:val="99"/>
    <w:rsid w:val="00410D50"/>
    <w:rPr>
      <w:sz w:val="20"/>
    </w:rPr>
  </w:style>
  <w:style w:type="character" w:styleId="CommentReference">
    <w:name w:val="annotation reference"/>
    <w:basedOn w:val="DefaultParagraphFont"/>
    <w:uiPriority w:val="99"/>
    <w:rsid w:val="00E91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9124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91245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E91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7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1714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AU"/>
    </w:rPr>
  </w:style>
  <w:style w:type="paragraph" w:styleId="NormalWeb">
    <w:name w:val="Normal (Web)"/>
    <w:basedOn w:val="Normal"/>
    <w:uiPriority w:val="99"/>
    <w:unhideWhenUsed/>
    <w:rsid w:val="000A2924"/>
    <w:pPr>
      <w:spacing w:before="100" w:beforeAutospacing="1" w:after="100" w:afterAutospacing="1"/>
    </w:pPr>
    <w:rPr>
      <w:lang w:val="en-AU" w:eastAsia="en-AU"/>
    </w:rPr>
  </w:style>
  <w:style w:type="character" w:styleId="PlaceholderText">
    <w:name w:val="Placeholder Text"/>
    <w:basedOn w:val="DefaultParagraphFont"/>
    <w:uiPriority w:val="99"/>
    <w:unhideWhenUsed/>
    <w:rsid w:val="006E2D73"/>
    <w:rPr>
      <w:color w:val="808080"/>
    </w:rPr>
  </w:style>
  <w:style w:type="paragraph" w:customStyle="1" w:styleId="notes">
    <w:name w:val="notes"/>
    <w:basedOn w:val="p"/>
    <w:autoRedefine/>
    <w:rsid w:val="00767A2D"/>
    <w:pPr>
      <w:spacing w:after="120"/>
      <w:ind w:firstLine="0"/>
    </w:pPr>
    <w:rPr>
      <w:bCs/>
      <w:color w:val="0000FF"/>
    </w:rPr>
  </w:style>
  <w:style w:type="paragraph" w:styleId="Revision">
    <w:name w:val="Revision"/>
    <w:hidden/>
    <w:uiPriority w:val="71"/>
    <w:rsid w:val="00CB36A2"/>
    <w:rPr>
      <w:lang w:val="en-GB"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E56E7C"/>
    <w:pPr>
      <w:spacing w:before="360"/>
    </w:pPr>
    <w:rPr>
      <w:kern w:val="36"/>
      <w:sz w:val="22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E56E7C"/>
    <w:rPr>
      <w:b/>
      <w:bCs/>
      <w:kern w:val="36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7642"/>
    <w:rPr>
      <w:sz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8241D"/>
    <w:rPr>
      <w:sz w:val="20"/>
      <w:lang w:val="en-GB" w:eastAsia="en-US"/>
    </w:rPr>
  </w:style>
  <w:style w:type="paragraph" w:styleId="Caption">
    <w:name w:val="caption"/>
    <w:basedOn w:val="p"/>
    <w:next w:val="Normal"/>
    <w:uiPriority w:val="35"/>
    <w:qFormat/>
    <w:rsid w:val="007D7E94"/>
    <w:pPr>
      <w:keepNext/>
      <w:spacing w:before="60" w:after="60"/>
      <w:ind w:firstLine="0"/>
      <w:jc w:val="center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00B4"/>
    <w:rPr>
      <w:rFonts w:ascii="Arial" w:hAnsi="Arial" w:cs="Arial"/>
      <w:b/>
      <w:iCs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B5DF7"/>
    <w:pPr>
      <w:tabs>
        <w:tab w:val="left" w:pos="438"/>
        <w:tab w:val="left" w:pos="720"/>
        <w:tab w:val="left" w:pos="960"/>
        <w:tab w:val="right" w:leader="dot" w:pos="8495"/>
      </w:tabs>
      <w:spacing w:before="60"/>
      <w:ind w:left="720" w:hanging="27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528A3"/>
    <w:pPr>
      <w:tabs>
        <w:tab w:val="left" w:pos="843"/>
        <w:tab w:val="left" w:pos="1260"/>
        <w:tab w:val="right" w:leader="dot" w:pos="8495"/>
      </w:tabs>
      <w:ind w:left="245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2D2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CF2D2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CF2D2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CF2D2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CF2D2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CF2D2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CF2D28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6C6F"/>
    <w:rPr>
      <w:rFonts w:ascii="Arial" w:hAnsi="Arial" w:cs="Arial"/>
      <w:b/>
      <w:iCs/>
      <w:szCs w:val="22"/>
      <w:lang w:val="en-US"/>
    </w:rPr>
  </w:style>
  <w:style w:type="character" w:styleId="LineNumber">
    <w:name w:val="line number"/>
    <w:basedOn w:val="DefaultParagraphFont"/>
    <w:uiPriority w:val="99"/>
    <w:rsid w:val="00797922"/>
  </w:style>
  <w:style w:type="numbering" w:styleId="111111">
    <w:name w:val="Outline List 2"/>
    <w:basedOn w:val="NoList"/>
    <w:rsid w:val="00527DCE"/>
    <w:pPr>
      <w:numPr>
        <w:numId w:val="2"/>
      </w:numPr>
    </w:pPr>
  </w:style>
  <w:style w:type="paragraph" w:customStyle="1" w:styleId="BX">
    <w:name w:val="BX"/>
    <w:basedOn w:val="Normal"/>
    <w:rsid w:val="004D14FB"/>
    <w:pPr>
      <w:spacing w:after="240"/>
    </w:pPr>
    <w:rPr>
      <w:rFonts w:ascii="Arial" w:hAnsi="Arial"/>
      <w:szCs w:val="20"/>
      <w:lang w:val="en-US"/>
    </w:rPr>
  </w:style>
  <w:style w:type="table" w:styleId="TableGrid">
    <w:name w:val="Table Grid"/>
    <w:basedOn w:val="TableNormal"/>
    <w:uiPriority w:val="59"/>
    <w:rsid w:val="004D14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ecificcomment">
    <w:name w:val="specific comment"/>
    <w:basedOn w:val="Normal"/>
    <w:qFormat/>
    <w:rsid w:val="004D14FB"/>
    <w:pPr>
      <w:numPr>
        <w:numId w:val="3"/>
      </w:numPr>
      <w:ind w:left="450" w:hanging="450"/>
    </w:pPr>
    <w:rPr>
      <w:rFonts w:asciiTheme="minorHAnsi" w:eastAsiaTheme="minorHAnsi" w:hAnsiTheme="minorHAnsi" w:cstheme="minorBidi"/>
      <w:color w:val="FF0000"/>
      <w:lang w:val="en-AU"/>
    </w:rPr>
  </w:style>
  <w:style w:type="paragraph" w:customStyle="1" w:styleId="ScienceSOMHeading1">
    <w:name w:val="Science SOM Heading 1"/>
    <w:basedOn w:val="Normal"/>
    <w:link w:val="ScienceSOMHeading1Char"/>
    <w:qFormat/>
    <w:rsid w:val="00677F1D"/>
    <w:pPr>
      <w:spacing w:after="240"/>
    </w:pPr>
    <w:rPr>
      <w:rFonts w:ascii="Arial" w:hAnsi="Arial" w:cs="Arial"/>
      <w:b/>
      <w:bCs/>
      <w:iCs/>
      <w:sz w:val="28"/>
      <w:szCs w:val="22"/>
      <w:lang w:val="en-US"/>
    </w:rPr>
  </w:style>
  <w:style w:type="paragraph" w:customStyle="1" w:styleId="ScienceSOMHeading2">
    <w:name w:val="Science SOM Heading 2"/>
    <w:basedOn w:val="Normal"/>
    <w:link w:val="ScienceSOMHeading2Char"/>
    <w:autoRedefine/>
    <w:qFormat/>
    <w:rsid w:val="00677F1D"/>
    <w:pPr>
      <w:numPr>
        <w:ilvl w:val="1"/>
        <w:numId w:val="5"/>
      </w:numPr>
      <w:spacing w:after="0"/>
    </w:pPr>
    <w:rPr>
      <w:rFonts w:ascii="Arial" w:hAnsi="Arial" w:cs="Arial"/>
      <w:b/>
      <w:iCs/>
      <w:szCs w:val="22"/>
      <w:lang w:val="en-US"/>
    </w:rPr>
  </w:style>
  <w:style w:type="character" w:customStyle="1" w:styleId="ScienceSOMHeading1Char">
    <w:name w:val="Science SOM Heading 1 Char"/>
    <w:basedOn w:val="DefaultParagraphFont"/>
    <w:link w:val="ScienceSOMHeading1"/>
    <w:rsid w:val="00677F1D"/>
    <w:rPr>
      <w:rFonts w:ascii="Arial" w:hAnsi="Arial" w:cs="Arial"/>
      <w:b/>
      <w:bCs/>
      <w:iCs/>
      <w:sz w:val="28"/>
      <w:szCs w:val="22"/>
      <w:lang w:val="en-US" w:eastAsia="en-US"/>
    </w:rPr>
  </w:style>
  <w:style w:type="paragraph" w:customStyle="1" w:styleId="ScienceSOMHeading3">
    <w:name w:val="Science SOM Heading 3"/>
    <w:basedOn w:val="ScienceSOMHeading2"/>
    <w:link w:val="ScienceSOMHeading3Char"/>
    <w:qFormat/>
    <w:rsid w:val="00677F1D"/>
    <w:rPr>
      <w:sz w:val="20"/>
    </w:rPr>
  </w:style>
  <w:style w:type="character" w:customStyle="1" w:styleId="ScienceSOMHeading2Char">
    <w:name w:val="Science SOM Heading 2 Char"/>
    <w:basedOn w:val="DefaultParagraphFont"/>
    <w:link w:val="ScienceSOMHeading2"/>
    <w:rsid w:val="00677F1D"/>
    <w:rPr>
      <w:rFonts w:ascii="Arial" w:hAnsi="Arial" w:cs="Arial"/>
      <w:b/>
      <w:iCs/>
      <w:szCs w:val="22"/>
      <w:lang w:val="en-US" w:eastAsia="en-US"/>
    </w:rPr>
  </w:style>
  <w:style w:type="character" w:customStyle="1" w:styleId="ScienceSOMHeading3Char">
    <w:name w:val="Science SOM Heading 3 Char"/>
    <w:basedOn w:val="DefaultParagraphFont"/>
    <w:link w:val="ScienceSOMHeading3"/>
    <w:rsid w:val="00677F1D"/>
    <w:rPr>
      <w:rFonts w:ascii="Arial" w:hAnsi="Arial" w:cs="Arial"/>
      <w:b/>
      <w:iCs/>
      <w:sz w:val="20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8423F"/>
    <w:rPr>
      <w:rFonts w:ascii="Arial" w:hAnsi="Arial" w:cs="Arial"/>
      <w:b/>
      <w:bCs/>
      <w:iCs/>
      <w:sz w:val="28"/>
      <w:szCs w:val="22"/>
      <w:lang w:val="en-US" w:eastAsia="en-US"/>
    </w:rPr>
  </w:style>
  <w:style w:type="paragraph" w:customStyle="1" w:styleId="MTDisplayEquation">
    <w:name w:val="MTDisplayEquation"/>
    <w:basedOn w:val="Normal"/>
    <w:next w:val="Normal"/>
    <w:rsid w:val="008032AC"/>
    <w:pPr>
      <w:tabs>
        <w:tab w:val="center" w:pos="4680"/>
        <w:tab w:val="right" w:pos="9360"/>
      </w:tabs>
      <w:spacing w:after="0"/>
      <w:jc w:val="center"/>
    </w:pPr>
    <w:rPr>
      <w:iCs/>
      <w:sz w:val="22"/>
      <w:szCs w:val="22"/>
      <w:lang w:val="en-US"/>
    </w:rPr>
  </w:style>
  <w:style w:type="character" w:customStyle="1" w:styleId="texhtml">
    <w:name w:val="texhtml"/>
    <w:basedOn w:val="DefaultParagraphFont"/>
    <w:rsid w:val="008032AC"/>
  </w:style>
  <w:style w:type="character" w:styleId="Strong">
    <w:name w:val="Strong"/>
    <w:basedOn w:val="DefaultParagraphFont"/>
    <w:uiPriority w:val="22"/>
    <w:qFormat/>
    <w:rsid w:val="008032AC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rsid w:val="008032AC"/>
    <w:rPr>
      <w:rFonts w:ascii="Tahoma" w:hAnsi="Tahoma" w:cs="Tahoma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8032AC"/>
    <w:pPr>
      <w:spacing w:after="0"/>
    </w:pPr>
    <w:rPr>
      <w:iCs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32AC"/>
    <w:rPr>
      <w:iCs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rsid w:val="008032AC"/>
    <w:rPr>
      <w:vertAlign w:val="superscript"/>
    </w:rPr>
  </w:style>
  <w:style w:type="table" w:styleId="TableClassic2">
    <w:name w:val="Table Classic 2"/>
    <w:basedOn w:val="TableNormal"/>
    <w:uiPriority w:val="99"/>
    <w:rsid w:val="008032AC"/>
    <w:rPr>
      <w:lang w:val="en-US"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8032AC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8032AC"/>
    <w:rPr>
      <w:sz w:val="20"/>
      <w:lang w:val="en-GB" w:eastAsia="en-US"/>
    </w:rPr>
  </w:style>
  <w:style w:type="character" w:customStyle="1" w:styleId="MTEquationSection">
    <w:name w:val="MTEquationSection"/>
    <w:basedOn w:val="DefaultParagraphFont"/>
    <w:rsid w:val="008032AC"/>
    <w:rPr>
      <w:b/>
      <w:bCs/>
      <w:vanish/>
      <w:color w:val="FF0000"/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032AC"/>
    <w:rPr>
      <w:b/>
      <w:bCs/>
      <w:sz w:val="20"/>
      <w:lang w:val="en-GB" w:eastAsia="en-US"/>
    </w:rPr>
  </w:style>
  <w:style w:type="character" w:customStyle="1" w:styleId="apple-style-span">
    <w:name w:val="apple-style-span"/>
    <w:basedOn w:val="DefaultParagraphFont"/>
    <w:rsid w:val="008032AC"/>
  </w:style>
  <w:style w:type="character" w:styleId="HTMLTypewriter">
    <w:name w:val="HTML Typewriter"/>
    <w:basedOn w:val="DefaultParagraphFont"/>
    <w:uiPriority w:val="99"/>
    <w:unhideWhenUsed/>
    <w:rsid w:val="008032AC"/>
    <w:rPr>
      <w:rFonts w:ascii="Courier New" w:eastAsia="Times New Roman" w:hAnsi="Courier New" w:cs="Courier New"/>
      <w:sz w:val="20"/>
      <w:szCs w:val="20"/>
    </w:rPr>
  </w:style>
  <w:style w:type="character" w:customStyle="1" w:styleId="MTConvertedEquation">
    <w:name w:val="MTConvertedEquation"/>
    <w:basedOn w:val="DefaultParagraphFont"/>
    <w:rsid w:val="008032AC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032AC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032AC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4">
    <w:name w:val="xl64"/>
    <w:basedOn w:val="Normal"/>
    <w:rsid w:val="008032AC"/>
    <w:pPr>
      <w:shd w:val="clear" w:color="000000" w:fill="EEECE1"/>
      <w:spacing w:before="100" w:beforeAutospacing="1" w:after="100" w:afterAutospacing="1"/>
    </w:pPr>
    <w:rPr>
      <w:lang w:val="en-US"/>
    </w:rPr>
  </w:style>
  <w:style w:type="paragraph" w:customStyle="1" w:styleId="xl65">
    <w:name w:val="xl65"/>
    <w:basedOn w:val="Normal"/>
    <w:rsid w:val="008032AC"/>
    <w:pPr>
      <w:shd w:val="clear" w:color="000000" w:fill="EEECE1"/>
      <w:spacing w:before="100" w:beforeAutospacing="1" w:after="100" w:afterAutospacing="1"/>
    </w:pPr>
    <w:rPr>
      <w:lang w:val="en-US"/>
    </w:rPr>
  </w:style>
  <w:style w:type="paragraph" w:customStyle="1" w:styleId="xl66">
    <w:name w:val="xl66"/>
    <w:basedOn w:val="Normal"/>
    <w:rsid w:val="008032AC"/>
    <w:pPr>
      <w:shd w:val="clear" w:color="000000" w:fill="FFFF00"/>
      <w:spacing w:before="100" w:beforeAutospacing="1" w:after="100" w:afterAutospacing="1"/>
    </w:pPr>
    <w:rPr>
      <w:lang w:val="en-US"/>
    </w:rPr>
  </w:style>
  <w:style w:type="paragraph" w:customStyle="1" w:styleId="xl67">
    <w:name w:val="xl67"/>
    <w:basedOn w:val="Normal"/>
    <w:rsid w:val="008032AC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68">
    <w:name w:val="xl68"/>
    <w:basedOn w:val="Normal"/>
    <w:rsid w:val="008032AC"/>
    <w:pPr>
      <w:shd w:val="clear" w:color="000000" w:fill="FFFF00"/>
      <w:spacing w:before="100" w:beforeAutospacing="1" w:after="100" w:afterAutospacing="1"/>
    </w:pPr>
    <w:rPr>
      <w:lang w:val="en-US"/>
    </w:rPr>
  </w:style>
  <w:style w:type="paragraph" w:customStyle="1" w:styleId="xl69">
    <w:name w:val="xl69"/>
    <w:basedOn w:val="Normal"/>
    <w:rsid w:val="008032AC"/>
    <w:pPr>
      <w:spacing w:before="100" w:beforeAutospacing="1" w:after="100" w:afterAutospacing="1"/>
    </w:pPr>
    <w:rPr>
      <w:i/>
      <w:iCs/>
      <w:lang w:val="en-US"/>
    </w:rPr>
  </w:style>
  <w:style w:type="paragraph" w:customStyle="1" w:styleId="xl70">
    <w:name w:val="xl70"/>
    <w:basedOn w:val="Normal"/>
    <w:rsid w:val="008032AC"/>
    <w:pPr>
      <w:shd w:val="clear" w:color="000000" w:fill="FFFF00"/>
      <w:spacing w:before="100" w:beforeAutospacing="1" w:after="100" w:afterAutospacing="1"/>
    </w:pPr>
    <w:rPr>
      <w:i/>
      <w:iCs/>
      <w:lang w:val="en-US"/>
    </w:rPr>
  </w:style>
  <w:style w:type="paragraph" w:customStyle="1" w:styleId="xl71">
    <w:name w:val="xl71"/>
    <w:basedOn w:val="Normal"/>
    <w:rsid w:val="008032AC"/>
    <w:pPr>
      <w:shd w:val="clear" w:color="000000" w:fill="EEECE1"/>
      <w:spacing w:before="100" w:beforeAutospacing="1" w:after="100" w:afterAutospacing="1"/>
    </w:pPr>
    <w:rPr>
      <w:i/>
      <w:iCs/>
      <w:lang w:val="en-US"/>
    </w:rPr>
  </w:style>
  <w:style w:type="paragraph" w:customStyle="1" w:styleId="xl72">
    <w:name w:val="xl72"/>
    <w:basedOn w:val="Normal"/>
    <w:rsid w:val="008032AC"/>
    <w:pPr>
      <w:shd w:val="clear" w:color="000000" w:fill="EEECE1"/>
      <w:spacing w:before="100" w:beforeAutospacing="1" w:after="100" w:afterAutospacing="1"/>
    </w:pPr>
    <w:rPr>
      <w:i/>
      <w:iCs/>
      <w:lang w:val="en-US"/>
    </w:rPr>
  </w:style>
  <w:style w:type="paragraph" w:customStyle="1" w:styleId="xl73">
    <w:name w:val="xl73"/>
    <w:basedOn w:val="Normal"/>
    <w:rsid w:val="008032AC"/>
    <w:pPr>
      <w:shd w:val="clear" w:color="000000" w:fill="EEECE1"/>
      <w:spacing w:before="100" w:beforeAutospacing="1" w:after="100" w:afterAutospacing="1"/>
    </w:pPr>
    <w:rPr>
      <w:lang w:val="en-US"/>
    </w:rPr>
  </w:style>
  <w:style w:type="paragraph" w:customStyle="1" w:styleId="xl74">
    <w:name w:val="xl74"/>
    <w:basedOn w:val="Normal"/>
    <w:rsid w:val="008032AC"/>
    <w:pPr>
      <w:shd w:val="clear" w:color="000000" w:fill="EEECE1"/>
      <w:spacing w:before="100" w:beforeAutospacing="1" w:after="100" w:afterAutospacing="1"/>
    </w:pPr>
    <w:rPr>
      <w:lang w:val="en-US"/>
    </w:rPr>
  </w:style>
  <w:style w:type="paragraph" w:customStyle="1" w:styleId="xl75">
    <w:name w:val="xl75"/>
    <w:basedOn w:val="Normal"/>
    <w:rsid w:val="008032AC"/>
    <w:pPr>
      <w:spacing w:before="100" w:beforeAutospacing="1" w:after="100" w:afterAutospacing="1"/>
    </w:pPr>
    <w:rPr>
      <w:b/>
      <w:bCs/>
      <w:sz w:val="20"/>
      <w:szCs w:val="20"/>
      <w:lang w:val="en-US"/>
    </w:rPr>
  </w:style>
  <w:style w:type="paragraph" w:customStyle="1" w:styleId="xl76">
    <w:name w:val="xl76"/>
    <w:basedOn w:val="Normal"/>
    <w:rsid w:val="008032AC"/>
    <w:pPr>
      <w:shd w:val="clear" w:color="000000" w:fill="FFFF99"/>
      <w:spacing w:before="100" w:beforeAutospacing="1" w:after="100" w:afterAutospacing="1"/>
    </w:pPr>
    <w:rPr>
      <w:b/>
      <w:bCs/>
      <w:lang w:val="en-US"/>
    </w:rPr>
  </w:style>
  <w:style w:type="paragraph" w:customStyle="1" w:styleId="xl77">
    <w:name w:val="xl77"/>
    <w:basedOn w:val="Normal"/>
    <w:rsid w:val="008032AC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78">
    <w:name w:val="xl78"/>
    <w:basedOn w:val="Normal"/>
    <w:rsid w:val="008032AC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63">
    <w:name w:val="xl63"/>
    <w:basedOn w:val="Normal"/>
    <w:rsid w:val="008032AC"/>
    <w:pPr>
      <w:spacing w:before="100" w:beforeAutospacing="1" w:after="100" w:afterAutospacing="1"/>
    </w:pPr>
    <w:rPr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032AC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8032AC"/>
  </w:style>
  <w:style w:type="table" w:customStyle="1" w:styleId="TableGrid3">
    <w:name w:val="Table Grid3"/>
    <w:basedOn w:val="TableNormal"/>
    <w:next w:val="TableGrid"/>
    <w:uiPriority w:val="59"/>
    <w:rsid w:val="008032AC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05306F"/>
    <w:rPr>
      <w:b/>
      <w:bCs/>
      <w:u w:val="single"/>
      <w:lang w:val="en-US"/>
    </w:rPr>
  </w:style>
  <w:style w:type="paragraph" w:styleId="ListContinue">
    <w:name w:val="List Continue"/>
    <w:basedOn w:val="Normal"/>
    <w:rsid w:val="002C6848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8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1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8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20094">
                          <w:blockQuote w:val="1"/>
                          <w:marLeft w:val="67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5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dell@gwdg.d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6\Desktop\Templates%20for%20Nature%20authors\nature_template_pc_word20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Settings\a6\Desktop\Templates for Nature authors\nature_template_pc_word2002.dot</Template>
  <TotalTime>259</TotalTime>
  <Pages>6</Pages>
  <Words>1685</Words>
  <Characters>9611</Characters>
  <Application>Microsoft Macintosh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Nature template - PC Word 97</vt:lpstr>
      <vt:lpstr>Abstract</vt:lpstr>
      <vt:lpstr>Key words</vt:lpstr>
      <vt:lpstr>Metadata</vt:lpstr>
      <vt:lpstr>        INTRODUCTION</vt:lpstr>
      <vt:lpstr>        CLASS I. DATA SETDATASET DESCRIPTORS</vt:lpstr>
      <vt:lpstr>        CLASS II. RESEARCH ORIGIN DESCRIPTORS</vt:lpstr>
      <vt:lpstr>        CLASS III. DATA SETDATASET STATUS AND ACCESSIBILITY</vt:lpstr>
      <vt:lpstr>        CLASS IV. DATA STRUCTURAL DESCRIPTORS</vt:lpstr>
      <vt:lpstr>        </vt:lpstr>
      <vt:lpstr>        </vt:lpstr>
      <vt:lpstr>        CLASS V. SUPPLEMENTAL DESCRIPTORS</vt:lpstr>
      <vt:lpstr>        ACKNOWLEDGMENTS</vt:lpstr>
      <vt:lpstr>        LITERATURE CITED</vt:lpstr>
    </vt:vector>
  </TitlesOfParts>
  <Company>Nature</Company>
  <LinksUpToDate>false</LinksUpToDate>
  <CharactersWithSpaces>11274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 template - PC Word 97</dc:title>
  <dc:subject/>
  <dc:creator>Bruce Goatly</dc:creator>
  <cp:keywords/>
  <cp:lastModifiedBy>Tony Dell</cp:lastModifiedBy>
  <cp:revision>35</cp:revision>
  <cp:lastPrinted>2013-03-10T14:02:00Z</cp:lastPrinted>
  <dcterms:created xsi:type="dcterms:W3CDTF">2013-01-31T23:17:00Z</dcterms:created>
  <dcterms:modified xsi:type="dcterms:W3CDTF">2016-12-22T22:52:00Z</dcterms:modified>
</cp:coreProperties>
</file>