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BCC5D" w14:textId="77777777" w:rsidR="00FB3892" w:rsidRDefault="00FB3892" w:rsidP="008F03E8">
      <w:pPr>
        <w:pStyle w:val="NoSpacing"/>
      </w:pPr>
      <w:r>
        <w:t>WR 327: Technical Report Writing</w:t>
      </w:r>
      <w:r w:rsidR="008F03E8">
        <w:t xml:space="preserve"> </w:t>
      </w:r>
    </w:p>
    <w:p w14:paraId="49881D05" w14:textId="15CC0AF1" w:rsidR="008F03E8" w:rsidRPr="008F03E8" w:rsidRDefault="00434E09" w:rsidP="008F03E8">
      <w:pPr>
        <w:pStyle w:val="NoSpacing"/>
      </w:pPr>
      <w:r>
        <w:t xml:space="preserve">Course Outline </w:t>
      </w:r>
      <w:r w:rsidR="008F03E8" w:rsidRPr="008F03E8">
        <w:t xml:space="preserve"> </w:t>
      </w:r>
    </w:p>
    <w:p w14:paraId="05CE3491" w14:textId="77777777" w:rsidR="00CE5B8F" w:rsidRDefault="00CE5B8F" w:rsidP="00CE5B8F">
      <w:pPr>
        <w:pStyle w:val="NoSpacing"/>
      </w:pPr>
      <w:r>
        <w:t>Winter 2017</w:t>
      </w:r>
    </w:p>
    <w:p w14:paraId="52C359CB" w14:textId="77777777" w:rsidR="000217D1" w:rsidRDefault="00CE5B8F" w:rsidP="00CE5B8F">
      <w:pPr>
        <w:pStyle w:val="NoSpacing"/>
      </w:pPr>
      <w:r>
        <w:t xml:space="preserve">Portland State University </w:t>
      </w:r>
    </w:p>
    <w:p w14:paraId="2B58A6A6" w14:textId="77777777" w:rsidR="00CE5B8F" w:rsidRDefault="00CE5B8F" w:rsidP="00CE5B8F">
      <w:pPr>
        <w:pStyle w:val="NoSpacing"/>
      </w:pPr>
    </w:p>
    <w:p w14:paraId="02FE0959" w14:textId="1B7E78BE" w:rsidR="00CE5B8F" w:rsidRDefault="00CE5B8F" w:rsidP="001149C9">
      <w:pPr>
        <w:pStyle w:val="NoSpacing"/>
        <w:jc w:val="center"/>
        <w:rPr>
          <w:rFonts w:asciiTheme="minorHAnsi" w:hAnsiTheme="minorHAnsi"/>
          <w:b/>
          <w:color w:val="0070C0"/>
          <w:sz w:val="48"/>
          <w:szCs w:val="48"/>
        </w:rPr>
      </w:pPr>
      <w:r w:rsidRPr="001149C9">
        <w:rPr>
          <w:rFonts w:asciiTheme="minorHAnsi" w:hAnsiTheme="minorHAnsi"/>
          <w:b/>
          <w:color w:val="0070C0"/>
          <w:sz w:val="48"/>
          <w:szCs w:val="48"/>
        </w:rPr>
        <w:t>Week 1</w:t>
      </w:r>
    </w:p>
    <w:p w14:paraId="38B102E6" w14:textId="77777777" w:rsidR="008E1F19" w:rsidRDefault="008E1F19" w:rsidP="008E1F19">
      <w:pPr>
        <w:pStyle w:val="NoSpacing"/>
        <w:rPr>
          <w:b/>
        </w:rPr>
      </w:pPr>
    </w:p>
    <w:p w14:paraId="3CE85A07" w14:textId="79C90FA9" w:rsidR="008E1F19" w:rsidRPr="008E1F19" w:rsidRDefault="008E1F19" w:rsidP="008E1F19">
      <w:pPr>
        <w:pStyle w:val="NoSpacing"/>
      </w:pPr>
      <w:r w:rsidRPr="00CE5B8F">
        <w:rPr>
          <w:b/>
        </w:rPr>
        <w:t>Reading:</w:t>
      </w:r>
      <w:r>
        <w:t xml:space="preserve"> </w:t>
      </w:r>
      <w:r w:rsidRPr="00CE5B8F">
        <w:t>Chapter 1: Definition of Technical Communication</w:t>
      </w:r>
      <w:r>
        <w:t xml:space="preserve">; </w:t>
      </w:r>
      <w:r w:rsidRPr="00CE5B8F">
        <w:t>Chapter 2: Profiling Audiences</w:t>
      </w:r>
    </w:p>
    <w:p w14:paraId="2EC22DA3" w14:textId="77777777" w:rsidR="008E1F19" w:rsidRPr="008E1F19" w:rsidRDefault="008E1F19" w:rsidP="001149C9">
      <w:pPr>
        <w:pStyle w:val="NoSpacing"/>
        <w:jc w:val="center"/>
        <w:rPr>
          <w:rFonts w:asciiTheme="minorHAnsi" w:hAnsiTheme="minorHAnsi"/>
          <w:b/>
          <w:color w:val="0070C0"/>
          <w:szCs w:val="24"/>
        </w:rPr>
      </w:pPr>
    </w:p>
    <w:tbl>
      <w:tblPr>
        <w:tblStyle w:val="TableGrid"/>
        <w:tblW w:w="11700" w:type="dxa"/>
        <w:tblInd w:w="-1062" w:type="dxa"/>
        <w:tblLook w:val="04A0" w:firstRow="1" w:lastRow="0" w:firstColumn="1" w:lastColumn="0" w:noHBand="0" w:noVBand="1"/>
      </w:tblPr>
      <w:tblGrid>
        <w:gridCol w:w="5760"/>
        <w:gridCol w:w="5940"/>
      </w:tblGrid>
      <w:tr w:rsidR="007A3607" w14:paraId="1DAD0990" w14:textId="77777777" w:rsidTr="007A3607">
        <w:tc>
          <w:tcPr>
            <w:tcW w:w="5760" w:type="dxa"/>
          </w:tcPr>
          <w:p w14:paraId="125498B4" w14:textId="666D2B92" w:rsidR="008E1F19" w:rsidRPr="006451C8" w:rsidRDefault="008E1F19" w:rsidP="001149C9">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Tuesday </w:t>
            </w:r>
          </w:p>
          <w:p w14:paraId="6FAD8D68" w14:textId="77777777" w:rsidR="008E1F19" w:rsidRDefault="008E1F19" w:rsidP="008E1F19">
            <w:pPr>
              <w:pStyle w:val="NoSpacing"/>
              <w:tabs>
                <w:tab w:val="left" w:pos="6569"/>
              </w:tabs>
              <w:rPr>
                <w:b/>
                <w:szCs w:val="24"/>
              </w:rPr>
            </w:pPr>
            <w:r w:rsidRPr="00732688">
              <w:rPr>
                <w:b/>
                <w:szCs w:val="24"/>
              </w:rPr>
              <w:t>Theme:</w:t>
            </w:r>
            <w:r w:rsidRPr="00732688">
              <w:rPr>
                <w:szCs w:val="24"/>
              </w:rPr>
              <w:t xml:space="preserve"> </w:t>
            </w:r>
            <w:r w:rsidRPr="00732688">
              <w:rPr>
                <w:b/>
                <w:szCs w:val="24"/>
              </w:rPr>
              <w:t>Overview of technical communication</w:t>
            </w:r>
          </w:p>
          <w:p w14:paraId="7016CF81" w14:textId="77777777" w:rsidR="008E1F19" w:rsidRPr="00434E09" w:rsidRDefault="008E1F19" w:rsidP="008E1F19">
            <w:pPr>
              <w:pStyle w:val="NoSpacing"/>
            </w:pPr>
            <w:r>
              <w:t xml:space="preserve">What is technical communication? Who creates technical communication and why is it important? What is the purpose of technical communication? </w:t>
            </w:r>
            <w:r>
              <w:rPr>
                <w:b/>
                <w:szCs w:val="24"/>
              </w:rPr>
              <w:tab/>
            </w:r>
          </w:p>
          <w:p w14:paraId="36238A77" w14:textId="77777777" w:rsidR="008E1F19" w:rsidRDefault="008E1F19" w:rsidP="008E1F19">
            <w:pPr>
              <w:pStyle w:val="NoSpacing"/>
              <w:rPr>
                <w:b/>
                <w:u w:val="single"/>
              </w:rPr>
            </w:pPr>
          </w:p>
          <w:p w14:paraId="0C83C1CA" w14:textId="77777777" w:rsidR="008E1F19" w:rsidRPr="000753F6" w:rsidRDefault="008E1F19" w:rsidP="008E1F19">
            <w:pPr>
              <w:pStyle w:val="NoSpacing"/>
              <w:rPr>
                <w:b/>
                <w:u w:val="single"/>
              </w:rPr>
            </w:pPr>
            <w:r>
              <w:rPr>
                <w:b/>
              </w:rPr>
              <w:t xml:space="preserve">Class </w:t>
            </w:r>
            <w:r w:rsidRPr="000753F6">
              <w:rPr>
                <w:b/>
              </w:rPr>
              <w:t xml:space="preserve">Schedule: </w:t>
            </w:r>
          </w:p>
          <w:p w14:paraId="35AE0B98" w14:textId="77777777" w:rsidR="008E1F19" w:rsidRDefault="008E1F19" w:rsidP="008E1F19">
            <w:pPr>
              <w:pStyle w:val="NoSpacing"/>
              <w:numPr>
                <w:ilvl w:val="0"/>
                <w:numId w:val="1"/>
              </w:numPr>
            </w:pPr>
            <w:r>
              <w:t xml:space="preserve">Class introductions </w:t>
            </w:r>
          </w:p>
          <w:p w14:paraId="70FF9C4F" w14:textId="77777777" w:rsidR="008E1F19" w:rsidRDefault="008E1F19" w:rsidP="008E1F19">
            <w:pPr>
              <w:pStyle w:val="NoSpacing"/>
              <w:numPr>
                <w:ilvl w:val="0"/>
                <w:numId w:val="1"/>
              </w:numPr>
            </w:pPr>
            <w:r>
              <w:t xml:space="preserve">Syllabus review </w:t>
            </w:r>
          </w:p>
          <w:p w14:paraId="74249D1D" w14:textId="5234D0ED" w:rsidR="008E1F19" w:rsidRDefault="008E1F19" w:rsidP="008E1F19">
            <w:pPr>
              <w:pStyle w:val="NoSpacing"/>
              <w:numPr>
                <w:ilvl w:val="0"/>
                <w:numId w:val="1"/>
              </w:numPr>
            </w:pPr>
            <w:r>
              <w:t xml:space="preserve">Assign </w:t>
            </w:r>
            <w:r w:rsidR="004108E0">
              <w:t>chapter presentation groups</w:t>
            </w:r>
            <w:r>
              <w:t xml:space="preserve"> (6-8 groups depending on total class size) </w:t>
            </w:r>
          </w:p>
          <w:p w14:paraId="4F4006BD" w14:textId="664F570D" w:rsidR="004108E0" w:rsidRDefault="004108E0" w:rsidP="008E1F19">
            <w:pPr>
              <w:pStyle w:val="NoSpacing"/>
              <w:numPr>
                <w:ilvl w:val="0"/>
                <w:numId w:val="1"/>
              </w:numPr>
            </w:pPr>
            <w:r>
              <w:t xml:space="preserve">Discuss chapter presentations: Each group will be assigned a chapter from the book. The group will be responsible for creating a 20-minute PowerPoint presentation </w:t>
            </w:r>
            <w:r w:rsidR="0036739F">
              <w:t xml:space="preserve">(20-25 slides) that covers the major points of that chapter. </w:t>
            </w:r>
          </w:p>
          <w:p w14:paraId="13CB4DBF" w14:textId="185B6E17" w:rsidR="007E1F89" w:rsidRDefault="00EB29FF" w:rsidP="007E1F89">
            <w:pPr>
              <w:pStyle w:val="NoSpacing"/>
              <w:numPr>
                <w:ilvl w:val="0"/>
                <w:numId w:val="1"/>
              </w:numPr>
            </w:pPr>
            <w:r>
              <w:t xml:space="preserve">PowerPoint </w:t>
            </w:r>
            <w:r w:rsidR="008A5D10">
              <w:t xml:space="preserve">presentation </w:t>
            </w:r>
            <w:r>
              <w:t>of Chapter</w:t>
            </w:r>
            <w:r w:rsidR="008A5D10">
              <w:t xml:space="preserve"> 1</w:t>
            </w:r>
          </w:p>
          <w:p w14:paraId="7320404C" w14:textId="77777777" w:rsidR="008E1F19" w:rsidRPr="008E1F19" w:rsidRDefault="008E1F19" w:rsidP="008E1F19">
            <w:pPr>
              <w:pStyle w:val="NoSpacing"/>
              <w:numPr>
                <w:ilvl w:val="0"/>
                <w:numId w:val="1"/>
              </w:numPr>
              <w:contextualSpacing/>
              <w:rPr>
                <w:b/>
              </w:rPr>
            </w:pPr>
            <w:r>
              <w:t xml:space="preserve">Activity: </w:t>
            </w:r>
            <w:r w:rsidRPr="008E1F19">
              <w:rPr>
                <w:szCs w:val="24"/>
              </w:rPr>
              <w:t xml:space="preserve">Defining Technical Communication </w:t>
            </w:r>
          </w:p>
          <w:p w14:paraId="01B45DB3" w14:textId="77777777" w:rsidR="008E1F19" w:rsidRDefault="008E1F19" w:rsidP="008E1F19">
            <w:pPr>
              <w:pStyle w:val="NoSpacing"/>
              <w:contextualSpacing/>
              <w:rPr>
                <w:szCs w:val="24"/>
              </w:rPr>
            </w:pPr>
          </w:p>
          <w:p w14:paraId="552025C5" w14:textId="374F8BD6" w:rsidR="008E1F19" w:rsidRPr="008E1F19" w:rsidRDefault="008E1F19" w:rsidP="008E1F19">
            <w:pPr>
              <w:pStyle w:val="NoSpacing"/>
              <w:contextualSpacing/>
              <w:rPr>
                <w:b/>
              </w:rPr>
            </w:pPr>
            <w:r w:rsidRPr="008E1F19">
              <w:rPr>
                <w:b/>
              </w:rPr>
              <w:t xml:space="preserve">Activity details: </w:t>
            </w:r>
          </w:p>
          <w:p w14:paraId="2525C5BD" w14:textId="042425B7" w:rsidR="008E1F19" w:rsidRDefault="00111FB7" w:rsidP="00111FB7">
            <w:pPr>
              <w:pStyle w:val="NoSpacing"/>
              <w:ind w:firstLine="720"/>
              <w:rPr>
                <w:rFonts w:asciiTheme="minorHAnsi" w:hAnsiTheme="minorHAnsi"/>
                <w:b/>
                <w:color w:val="0070C0"/>
                <w:sz w:val="48"/>
                <w:szCs w:val="48"/>
              </w:rPr>
            </w:pPr>
            <w:r>
              <w:t>Students</w:t>
            </w:r>
            <w:r w:rsidR="008E1F19" w:rsidRPr="00EC747D">
              <w:t xml:space="preserve"> </w:t>
            </w:r>
            <w:r>
              <w:t>will</w:t>
            </w:r>
            <w:r w:rsidR="008E1F19" w:rsidRPr="00EC747D">
              <w:t xml:space="preserve"> first write their personal definition of technical communication</w:t>
            </w:r>
            <w:r>
              <w:t xml:space="preserve"> and will</w:t>
            </w:r>
            <w:r w:rsidR="008E1F19" w:rsidRPr="00EC747D">
              <w:t xml:space="preserve"> share t</w:t>
            </w:r>
            <w:r w:rsidR="008A5D10">
              <w:t>heir definition</w:t>
            </w:r>
            <w:r>
              <w:t>s</w:t>
            </w:r>
            <w:r w:rsidR="008A5D10">
              <w:t xml:space="preserve"> with the class. </w:t>
            </w:r>
            <w:r>
              <w:t>Next, students will split off into small</w:t>
            </w:r>
            <w:r w:rsidR="00EB29FF">
              <w:t xml:space="preserve"> groups </w:t>
            </w:r>
            <w:r>
              <w:t xml:space="preserve">and </w:t>
            </w:r>
            <w:r w:rsidR="008E1F19" w:rsidRPr="00EC747D">
              <w:t xml:space="preserve">scan </w:t>
            </w:r>
            <w:r w:rsidR="00EB29FF">
              <w:t>Chapter 1 with the purpose to derive</w:t>
            </w:r>
            <w:r w:rsidR="008E1F19" w:rsidRPr="00EC747D">
              <w:t xml:space="preserve"> one definition </w:t>
            </w:r>
            <w:r w:rsidR="00EB29FF">
              <w:t>of technical communication (2-4 sentences).</w:t>
            </w:r>
            <w:r w:rsidR="008E1F19" w:rsidRPr="00EC747D">
              <w:t xml:space="preserve"> Lastly, groups </w:t>
            </w:r>
            <w:r>
              <w:t>will</w:t>
            </w:r>
            <w:r w:rsidR="008E1F19" w:rsidRPr="00EC747D">
              <w:t xml:space="preserve"> share their collec</w:t>
            </w:r>
            <w:r>
              <w:t xml:space="preserve">tive definitions with the class. </w:t>
            </w:r>
          </w:p>
        </w:tc>
        <w:tc>
          <w:tcPr>
            <w:tcW w:w="5940" w:type="dxa"/>
          </w:tcPr>
          <w:p w14:paraId="0197550E" w14:textId="28758A24" w:rsidR="008E1F19" w:rsidRPr="006451C8" w:rsidRDefault="008E1F19" w:rsidP="001149C9">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Thursday </w:t>
            </w:r>
            <w:r w:rsidR="007A3607" w:rsidRPr="006451C8">
              <w:rPr>
                <w:rFonts w:asciiTheme="minorHAnsi" w:hAnsiTheme="minorHAnsi"/>
                <w:b/>
                <w:color w:val="0070C0"/>
                <w:sz w:val="30"/>
                <w:szCs w:val="30"/>
              </w:rPr>
              <w:t xml:space="preserve">(writing lab) </w:t>
            </w:r>
          </w:p>
          <w:p w14:paraId="06A51BC2" w14:textId="77777777" w:rsidR="007A3607" w:rsidRDefault="007A3607" w:rsidP="007A3607">
            <w:pPr>
              <w:pStyle w:val="NoSpacing"/>
              <w:rPr>
                <w:b/>
                <w:szCs w:val="24"/>
              </w:rPr>
            </w:pPr>
            <w:r w:rsidRPr="00732688">
              <w:rPr>
                <w:b/>
                <w:szCs w:val="24"/>
              </w:rPr>
              <w:t>Theme:</w:t>
            </w:r>
            <w:r w:rsidRPr="00732688">
              <w:rPr>
                <w:szCs w:val="24"/>
              </w:rPr>
              <w:t xml:space="preserve"> </w:t>
            </w:r>
            <w:r>
              <w:rPr>
                <w:b/>
                <w:szCs w:val="24"/>
              </w:rPr>
              <w:t xml:space="preserve">Understanding your audience </w:t>
            </w:r>
          </w:p>
          <w:p w14:paraId="6BE430A1" w14:textId="529AD616" w:rsidR="007A3607" w:rsidRDefault="007A3607" w:rsidP="007A3607">
            <w:pPr>
              <w:pStyle w:val="NoSpacing"/>
              <w:rPr>
                <w:szCs w:val="24"/>
              </w:rPr>
            </w:pPr>
            <w:r>
              <w:rPr>
                <w:szCs w:val="24"/>
              </w:rPr>
              <w:t xml:space="preserve">Students </w:t>
            </w:r>
            <w:r w:rsidR="00111FB7">
              <w:rPr>
                <w:szCs w:val="24"/>
              </w:rPr>
              <w:t>should</w:t>
            </w:r>
            <w:r>
              <w:rPr>
                <w:szCs w:val="24"/>
              </w:rPr>
              <w:t xml:space="preserve"> read Chapter 2 prior to class. The goal of Chapter 2 is </w:t>
            </w:r>
            <w:r w:rsidRPr="00EC747D">
              <w:rPr>
                <w:szCs w:val="24"/>
              </w:rPr>
              <w:t xml:space="preserve">to identify ways for technical writers to relate to their audience in order to effectively influence their acceptance, with the objectives of identifying audience characteristic and the factors that impact effective communication. </w:t>
            </w:r>
          </w:p>
          <w:p w14:paraId="2C2A77B4" w14:textId="77777777" w:rsidR="007A3607" w:rsidRDefault="007A3607" w:rsidP="007A3607">
            <w:pPr>
              <w:pStyle w:val="NoSpacing"/>
              <w:rPr>
                <w:szCs w:val="24"/>
              </w:rPr>
            </w:pPr>
          </w:p>
          <w:p w14:paraId="743F0323" w14:textId="77777777" w:rsidR="007A3607" w:rsidRPr="000753F6" w:rsidRDefault="007A3607" w:rsidP="007A3607">
            <w:pPr>
              <w:pStyle w:val="NoSpacing"/>
              <w:rPr>
                <w:b/>
                <w:u w:val="single"/>
              </w:rPr>
            </w:pPr>
            <w:r>
              <w:rPr>
                <w:b/>
              </w:rPr>
              <w:t xml:space="preserve">Class </w:t>
            </w:r>
            <w:r w:rsidRPr="000753F6">
              <w:rPr>
                <w:b/>
              </w:rPr>
              <w:t xml:space="preserve">Schedule: </w:t>
            </w:r>
          </w:p>
          <w:p w14:paraId="3068523F" w14:textId="77777777" w:rsidR="007A3607" w:rsidRDefault="007A3607" w:rsidP="007A3607">
            <w:pPr>
              <w:pStyle w:val="NoSpacing"/>
              <w:numPr>
                <w:ilvl w:val="0"/>
                <w:numId w:val="1"/>
              </w:numPr>
            </w:pPr>
            <w:r>
              <w:t xml:space="preserve">Open class discussion on the major takeaways of Chapter 2 (10-15 minutes) </w:t>
            </w:r>
          </w:p>
          <w:p w14:paraId="2D281088" w14:textId="55705DFC" w:rsidR="007A3607" w:rsidRDefault="006B281B" w:rsidP="007A3607">
            <w:pPr>
              <w:pStyle w:val="NoSpacing"/>
              <w:numPr>
                <w:ilvl w:val="0"/>
                <w:numId w:val="1"/>
              </w:numPr>
            </w:pPr>
            <w:r>
              <w:t>Introduce A</w:t>
            </w:r>
            <w:r w:rsidR="007A3607">
              <w:t xml:space="preserve">ssignment #1: Interview </w:t>
            </w:r>
            <w:r>
              <w:t>&amp;</w:t>
            </w:r>
            <w:r w:rsidR="007A3607">
              <w:t xml:space="preserve"> Technical Brief </w:t>
            </w:r>
          </w:p>
          <w:p w14:paraId="750EFC7B" w14:textId="1906894E" w:rsidR="007A3607" w:rsidRDefault="007A3607" w:rsidP="007A3607">
            <w:pPr>
              <w:pStyle w:val="NoSpacing"/>
              <w:numPr>
                <w:ilvl w:val="0"/>
                <w:numId w:val="1"/>
              </w:numPr>
            </w:pPr>
            <w:r>
              <w:t>In-class writ</w:t>
            </w:r>
            <w:r w:rsidR="006451C8">
              <w:t>ing exercise/online discussion</w:t>
            </w:r>
          </w:p>
          <w:p w14:paraId="5AF8FB09" w14:textId="77777777" w:rsidR="007A3607" w:rsidRDefault="007A3607" w:rsidP="007A3607">
            <w:pPr>
              <w:pStyle w:val="NoSpacing"/>
            </w:pPr>
          </w:p>
          <w:p w14:paraId="5EE266D0" w14:textId="0E6AD552" w:rsidR="00401948" w:rsidRDefault="00401948" w:rsidP="007A3607">
            <w:pPr>
              <w:pStyle w:val="NoSpacing"/>
              <w:rPr>
                <w:b/>
              </w:rPr>
            </w:pPr>
            <w:r>
              <w:rPr>
                <w:b/>
              </w:rPr>
              <w:t>Week 1 Discussion</w:t>
            </w:r>
            <w:r w:rsidR="0086304F">
              <w:rPr>
                <w:b/>
              </w:rPr>
              <w:t xml:space="preserve"> (all discussions will </w:t>
            </w:r>
            <w:r w:rsidR="00063D30">
              <w:rPr>
                <w:b/>
              </w:rPr>
              <w:t>take place</w:t>
            </w:r>
            <w:r w:rsidR="0086304F">
              <w:rPr>
                <w:b/>
              </w:rPr>
              <w:t xml:space="preserve"> on the course D2L page)</w:t>
            </w:r>
            <w:r>
              <w:rPr>
                <w:b/>
              </w:rPr>
              <w:t>:</w:t>
            </w:r>
            <w:r w:rsidR="008A5D10">
              <w:rPr>
                <w:b/>
              </w:rPr>
              <w:t xml:space="preserve"> compose a written response to the following and post on the D2L page. </w:t>
            </w:r>
          </w:p>
          <w:p w14:paraId="16F5C3D0" w14:textId="77777777" w:rsidR="006451C8" w:rsidRDefault="006451C8" w:rsidP="007A3607">
            <w:pPr>
              <w:pStyle w:val="NoSpacing"/>
              <w:rPr>
                <w:b/>
              </w:rPr>
            </w:pPr>
          </w:p>
          <w:p w14:paraId="0F77D3C2" w14:textId="60C57768" w:rsidR="007A3607" w:rsidRDefault="007A3607" w:rsidP="007A3607">
            <w:pPr>
              <w:pStyle w:val="NoSpacing"/>
            </w:pPr>
            <w:r w:rsidRPr="00BE76E9">
              <w:rPr>
                <w:b/>
              </w:rPr>
              <w:t>Part 1:</w:t>
            </w:r>
            <w:r>
              <w:t xml:space="preserve"> </w:t>
            </w:r>
            <w:r w:rsidRPr="00BE76E9">
              <w:t xml:space="preserve">Please </w:t>
            </w:r>
            <w:r>
              <w:t>introduce yourself to the class. D</w:t>
            </w:r>
            <w:r w:rsidRPr="00BE76E9">
              <w:t>escribe your major and any areas of special focus or study. Include any work experience and what you are interested in pursuing as a profession. </w:t>
            </w:r>
            <w:r>
              <w:t xml:space="preserve">Read all the other posts. </w:t>
            </w:r>
          </w:p>
          <w:p w14:paraId="03038455" w14:textId="77777777" w:rsidR="007A3607" w:rsidRPr="00017171" w:rsidRDefault="007A3607" w:rsidP="007A3607">
            <w:pPr>
              <w:pStyle w:val="NoSpacing"/>
            </w:pPr>
            <w:r>
              <w:rPr>
                <w:b/>
              </w:rPr>
              <w:t>Part 2:</w:t>
            </w:r>
            <w:r>
              <w:t xml:space="preserve"> </w:t>
            </w:r>
            <w:r w:rsidRPr="00017171">
              <w:t xml:space="preserve">In your particular field of study, </w:t>
            </w:r>
            <w:r>
              <w:t>list</w:t>
            </w:r>
            <w:r w:rsidRPr="00017171">
              <w:t xml:space="preserve"> some examples of technical wr</w:t>
            </w:r>
            <w:r>
              <w:t xml:space="preserve">iting produced by professionals. Feel free to research this question online. Read other posts. </w:t>
            </w:r>
          </w:p>
          <w:p w14:paraId="38F875F7" w14:textId="43FAF276" w:rsidR="007A3607" w:rsidRPr="00BE76E9" w:rsidRDefault="007A3607" w:rsidP="007A3607">
            <w:pPr>
              <w:pStyle w:val="NoSpacing"/>
            </w:pPr>
            <w:r w:rsidRPr="00017171">
              <w:rPr>
                <w:b/>
              </w:rPr>
              <w:t xml:space="preserve">Part </w:t>
            </w:r>
            <w:r>
              <w:rPr>
                <w:b/>
              </w:rPr>
              <w:t>3</w:t>
            </w:r>
            <w:r w:rsidR="00401948">
              <w:rPr>
                <w:b/>
              </w:rPr>
              <w:t xml:space="preserve">: Post a response to the following: </w:t>
            </w:r>
            <w:r w:rsidRPr="00BE76E9">
              <w:t xml:space="preserve">Why is effective communication in the workplace so important? When writing a technical </w:t>
            </w:r>
            <w:r>
              <w:t>document</w:t>
            </w:r>
            <w:r w:rsidRPr="00BE76E9">
              <w:t xml:space="preserve"> or </w:t>
            </w:r>
            <w:r>
              <w:t xml:space="preserve">an </w:t>
            </w:r>
            <w:r w:rsidRPr="00BE76E9">
              <w:t>email, why is it important to understand your audience?</w:t>
            </w:r>
            <w:r>
              <w:t xml:space="preserve"> Read and respond/comment to </w:t>
            </w:r>
            <w:r w:rsidR="008A5D10">
              <w:t>other</w:t>
            </w:r>
            <w:r>
              <w:t xml:space="preserve"> posts. Engage in discussions with your classmates. </w:t>
            </w:r>
          </w:p>
          <w:p w14:paraId="2ED24A58" w14:textId="77777777" w:rsidR="007A3607" w:rsidRDefault="007A3607" w:rsidP="007A3607">
            <w:pPr>
              <w:pStyle w:val="NoSpacing"/>
              <w:ind w:left="360"/>
            </w:pPr>
          </w:p>
          <w:p w14:paraId="351FBD46" w14:textId="2AE3E019" w:rsidR="006451C8" w:rsidRPr="00401948" w:rsidRDefault="006451C8" w:rsidP="00111FB7">
            <w:pPr>
              <w:pStyle w:val="NoSpacing"/>
            </w:pPr>
          </w:p>
        </w:tc>
      </w:tr>
    </w:tbl>
    <w:p w14:paraId="1711F2EC" w14:textId="77777777" w:rsidR="007A3607" w:rsidRPr="001F661D" w:rsidRDefault="007A3607" w:rsidP="0027615C">
      <w:pPr>
        <w:spacing w:after="160" w:line="259" w:lineRule="auto"/>
        <w:jc w:val="center"/>
        <w:rPr>
          <w:rFonts w:eastAsiaTheme="minorHAnsi" w:cstheme="minorBidi"/>
          <w:b/>
          <w:color w:val="0070C0"/>
          <w:sz w:val="24"/>
          <w:szCs w:val="22"/>
          <w:u w:val="single"/>
        </w:rPr>
      </w:pPr>
      <w:r w:rsidRPr="001149C9">
        <w:rPr>
          <w:rFonts w:asciiTheme="minorHAnsi" w:hAnsiTheme="minorHAnsi"/>
          <w:b/>
          <w:color w:val="0070C0"/>
          <w:sz w:val="48"/>
          <w:szCs w:val="48"/>
        </w:rPr>
        <w:lastRenderedPageBreak/>
        <w:t>Week 2</w:t>
      </w:r>
    </w:p>
    <w:p w14:paraId="26A108B3" w14:textId="5533F6B1" w:rsidR="007A3607" w:rsidRDefault="007A3607" w:rsidP="007A3607">
      <w:pPr>
        <w:pStyle w:val="NoSpacing"/>
      </w:pPr>
      <w:r w:rsidRPr="00CE5B8F">
        <w:rPr>
          <w:b/>
        </w:rPr>
        <w:t>Reading:</w:t>
      </w:r>
      <w:r>
        <w:t xml:space="preserve"> </w:t>
      </w:r>
      <w:r w:rsidRPr="00CE5B8F">
        <w:t xml:space="preserve">Chapter </w:t>
      </w:r>
      <w:r>
        <w:t>3: The Technical Communication Process; Chapter 4: Technical Communication Style; Essay: “Outline</w:t>
      </w:r>
      <w:r w:rsidR="006735C8">
        <w:t>s Help You Write Better, Faster</w:t>
      </w:r>
      <w:r>
        <w:t xml:space="preserve">” </w:t>
      </w:r>
      <w:r w:rsidR="0086304F">
        <w:t xml:space="preserve">(posted in the Week 2 Module) </w:t>
      </w:r>
    </w:p>
    <w:p w14:paraId="11E0E369" w14:textId="77777777" w:rsidR="007A3607" w:rsidRPr="008E1F19" w:rsidRDefault="007A3607" w:rsidP="007A3607">
      <w:pPr>
        <w:pStyle w:val="NoSpacing"/>
        <w:jc w:val="center"/>
        <w:rPr>
          <w:rFonts w:asciiTheme="minorHAnsi" w:hAnsiTheme="minorHAnsi"/>
          <w:b/>
          <w:color w:val="0070C0"/>
          <w:szCs w:val="24"/>
        </w:rPr>
      </w:pPr>
    </w:p>
    <w:tbl>
      <w:tblPr>
        <w:tblStyle w:val="TableGrid"/>
        <w:tblW w:w="11700" w:type="dxa"/>
        <w:tblInd w:w="-1062" w:type="dxa"/>
        <w:tblLook w:val="04A0" w:firstRow="1" w:lastRow="0" w:firstColumn="1" w:lastColumn="0" w:noHBand="0" w:noVBand="1"/>
      </w:tblPr>
      <w:tblGrid>
        <w:gridCol w:w="4770"/>
        <w:gridCol w:w="6930"/>
      </w:tblGrid>
      <w:tr w:rsidR="007A3607" w14:paraId="2A9D7042" w14:textId="77777777" w:rsidTr="00890B33">
        <w:tc>
          <w:tcPr>
            <w:tcW w:w="4770" w:type="dxa"/>
          </w:tcPr>
          <w:p w14:paraId="7B80E57E" w14:textId="0808DF2C" w:rsidR="007A3607" w:rsidRPr="006451C8" w:rsidRDefault="007A3607" w:rsidP="007A3607">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Tuesday </w:t>
            </w:r>
          </w:p>
          <w:p w14:paraId="3AB008FF" w14:textId="24A1A606" w:rsidR="007A3607" w:rsidRPr="00164070" w:rsidRDefault="007A3607" w:rsidP="007A3607">
            <w:pPr>
              <w:pStyle w:val="NoSpacing"/>
              <w:rPr>
                <w:szCs w:val="24"/>
                <w:u w:val="single"/>
              </w:rPr>
            </w:pPr>
            <w:r w:rsidRPr="00164070">
              <w:rPr>
                <w:b/>
                <w:szCs w:val="24"/>
              </w:rPr>
              <w:t>Theme:</w:t>
            </w:r>
            <w:r w:rsidRPr="00164070">
              <w:rPr>
                <w:szCs w:val="24"/>
              </w:rPr>
              <w:t xml:space="preserve"> </w:t>
            </w:r>
            <w:r w:rsidRPr="00164070">
              <w:rPr>
                <w:b/>
                <w:szCs w:val="24"/>
              </w:rPr>
              <w:t xml:space="preserve">Developing a framework </w:t>
            </w:r>
            <w:r w:rsidR="00C17F9E">
              <w:rPr>
                <w:b/>
                <w:szCs w:val="24"/>
              </w:rPr>
              <w:t>for</w:t>
            </w:r>
            <w:r w:rsidRPr="00164070">
              <w:rPr>
                <w:b/>
                <w:szCs w:val="24"/>
              </w:rPr>
              <w:t xml:space="preserve"> the technical communication process</w:t>
            </w:r>
          </w:p>
          <w:p w14:paraId="0E55E4FF" w14:textId="77777777" w:rsidR="007A3607" w:rsidRDefault="007A3607" w:rsidP="007A3607">
            <w:pPr>
              <w:pStyle w:val="NoSpacing"/>
              <w:rPr>
                <w:b/>
                <w:u w:val="single"/>
              </w:rPr>
            </w:pPr>
          </w:p>
          <w:p w14:paraId="103ED39F" w14:textId="77777777" w:rsidR="007A3607" w:rsidRPr="000753F6" w:rsidRDefault="007A3607" w:rsidP="007A3607">
            <w:pPr>
              <w:pStyle w:val="NoSpacing"/>
              <w:rPr>
                <w:b/>
                <w:u w:val="single"/>
              </w:rPr>
            </w:pPr>
            <w:r>
              <w:rPr>
                <w:b/>
              </w:rPr>
              <w:t xml:space="preserve">Class </w:t>
            </w:r>
            <w:r w:rsidRPr="000753F6">
              <w:rPr>
                <w:b/>
              </w:rPr>
              <w:t xml:space="preserve">Schedule: </w:t>
            </w:r>
          </w:p>
          <w:p w14:paraId="55492B17" w14:textId="1B2E001C" w:rsidR="007A3607" w:rsidRDefault="007A3607" w:rsidP="007A3607">
            <w:pPr>
              <w:pStyle w:val="NoSpacing"/>
              <w:numPr>
                <w:ilvl w:val="0"/>
                <w:numId w:val="1"/>
              </w:numPr>
            </w:pPr>
            <w:r>
              <w:t xml:space="preserve">Chapter 3 PowerPoint presentation </w:t>
            </w:r>
          </w:p>
          <w:p w14:paraId="1A7CA25A" w14:textId="1612B78F" w:rsidR="007A3607" w:rsidRDefault="007A3607" w:rsidP="007A3607">
            <w:pPr>
              <w:pStyle w:val="NoSpacing"/>
              <w:numPr>
                <w:ilvl w:val="0"/>
                <w:numId w:val="1"/>
              </w:numPr>
            </w:pPr>
            <w:r>
              <w:t xml:space="preserve">Presentation: Using outlines </w:t>
            </w:r>
          </w:p>
          <w:p w14:paraId="3A6D23F2" w14:textId="6D47F005" w:rsidR="007A3607" w:rsidRDefault="00C17F9E" w:rsidP="007A3607">
            <w:pPr>
              <w:pStyle w:val="NoSpacing"/>
              <w:numPr>
                <w:ilvl w:val="0"/>
                <w:numId w:val="1"/>
              </w:numPr>
            </w:pPr>
            <w:r>
              <w:t>Class d</w:t>
            </w:r>
            <w:r w:rsidR="007A3607">
              <w:t xml:space="preserve">iscussion: The value of using outlines </w:t>
            </w:r>
          </w:p>
          <w:p w14:paraId="6C62845C" w14:textId="77777777" w:rsidR="007A3607" w:rsidRPr="00EE11F6" w:rsidRDefault="007A3607" w:rsidP="007A3607">
            <w:pPr>
              <w:pStyle w:val="NoSpacing"/>
              <w:numPr>
                <w:ilvl w:val="0"/>
                <w:numId w:val="1"/>
              </w:numPr>
            </w:pPr>
            <w:r w:rsidRPr="00EE11F6">
              <w:t>Activity: Email exercise</w:t>
            </w:r>
          </w:p>
          <w:p w14:paraId="40C46547" w14:textId="77777777" w:rsidR="0086304F" w:rsidRDefault="0086304F" w:rsidP="0086304F">
            <w:pPr>
              <w:pStyle w:val="NoSpacing"/>
              <w:ind w:left="360"/>
            </w:pPr>
          </w:p>
          <w:p w14:paraId="496E25DD" w14:textId="2EE94532" w:rsidR="0086304F" w:rsidRDefault="00C17F9E" w:rsidP="00C17F9E">
            <w:pPr>
              <w:pStyle w:val="NoSpacing"/>
            </w:pPr>
            <w:r>
              <w:t xml:space="preserve">Students will split into groups of three. </w:t>
            </w:r>
            <w:r w:rsidR="00EE11F6">
              <w:t xml:space="preserve">Each group will be given a write up—an email from a close-working colleague to another describing the results of a project. The tone of the email will be informal. The groups will then rewrite the email </w:t>
            </w:r>
            <w:r w:rsidR="009A0996">
              <w:t>as if it will be sent to</w:t>
            </w:r>
            <w:r w:rsidR="00EE11F6">
              <w:t xml:space="preserve"> a group of clients who are not intimately aware of the project. Each group will present </w:t>
            </w:r>
            <w:r w:rsidR="00941295">
              <w:t xml:space="preserve">their write-ups to the class and explain their strategy behind the rewrite. </w:t>
            </w:r>
          </w:p>
          <w:p w14:paraId="21240E73" w14:textId="77777777" w:rsidR="007A3607" w:rsidRDefault="007A3607" w:rsidP="007A3607">
            <w:pPr>
              <w:pStyle w:val="NoSpacing"/>
              <w:jc w:val="center"/>
              <w:rPr>
                <w:rFonts w:asciiTheme="minorHAnsi" w:hAnsiTheme="minorHAnsi"/>
                <w:b/>
                <w:color w:val="0070C0"/>
                <w:sz w:val="48"/>
                <w:szCs w:val="48"/>
              </w:rPr>
            </w:pPr>
          </w:p>
          <w:p w14:paraId="7F4B0D6B" w14:textId="77777777" w:rsidR="007A3607" w:rsidRDefault="007A3607" w:rsidP="007A3607">
            <w:pPr>
              <w:pStyle w:val="NoSpacing"/>
              <w:jc w:val="center"/>
              <w:rPr>
                <w:rFonts w:asciiTheme="minorHAnsi" w:hAnsiTheme="minorHAnsi"/>
                <w:b/>
                <w:color w:val="0070C0"/>
                <w:sz w:val="48"/>
                <w:szCs w:val="48"/>
              </w:rPr>
            </w:pPr>
          </w:p>
          <w:p w14:paraId="7D4EB22F" w14:textId="77777777" w:rsidR="007A3607" w:rsidRDefault="007A3607" w:rsidP="007A3607">
            <w:pPr>
              <w:pStyle w:val="NoSpacing"/>
              <w:rPr>
                <w:rFonts w:asciiTheme="minorHAnsi" w:hAnsiTheme="minorHAnsi"/>
                <w:b/>
                <w:color w:val="0070C0"/>
                <w:sz w:val="48"/>
                <w:szCs w:val="48"/>
              </w:rPr>
            </w:pPr>
          </w:p>
        </w:tc>
        <w:tc>
          <w:tcPr>
            <w:tcW w:w="6930" w:type="dxa"/>
          </w:tcPr>
          <w:p w14:paraId="4F16C011" w14:textId="77777777" w:rsidR="007A3607" w:rsidRPr="006451C8" w:rsidRDefault="007A3607" w:rsidP="007A3607">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Thursday (writing lab) </w:t>
            </w:r>
          </w:p>
          <w:p w14:paraId="63D278B7" w14:textId="098AF0D8" w:rsidR="007A3607" w:rsidRDefault="007A3607" w:rsidP="007A3607">
            <w:pPr>
              <w:pStyle w:val="NoSpacing"/>
              <w:rPr>
                <w:b/>
                <w:szCs w:val="24"/>
              </w:rPr>
            </w:pPr>
            <w:r w:rsidRPr="00732688">
              <w:rPr>
                <w:b/>
                <w:szCs w:val="24"/>
              </w:rPr>
              <w:t>Theme:</w:t>
            </w:r>
            <w:r w:rsidRPr="00732688">
              <w:rPr>
                <w:szCs w:val="24"/>
              </w:rPr>
              <w:t xml:space="preserve"> </w:t>
            </w:r>
            <w:r>
              <w:rPr>
                <w:b/>
                <w:szCs w:val="24"/>
              </w:rPr>
              <w:t xml:space="preserve">Technical communication style and </w:t>
            </w:r>
            <w:r w:rsidR="0072050A">
              <w:rPr>
                <w:b/>
                <w:szCs w:val="24"/>
              </w:rPr>
              <w:t xml:space="preserve">utilizing </w:t>
            </w:r>
            <w:r>
              <w:rPr>
                <w:b/>
                <w:szCs w:val="24"/>
              </w:rPr>
              <w:t xml:space="preserve">outlines  </w:t>
            </w:r>
          </w:p>
          <w:p w14:paraId="1C6DEAC3" w14:textId="77777777" w:rsidR="007A3607" w:rsidRDefault="007A3607" w:rsidP="007A3607">
            <w:pPr>
              <w:pStyle w:val="NoSpacing"/>
              <w:rPr>
                <w:szCs w:val="24"/>
              </w:rPr>
            </w:pPr>
          </w:p>
          <w:p w14:paraId="3FD3EBFE" w14:textId="77777777" w:rsidR="007A3607" w:rsidRPr="000753F6" w:rsidRDefault="007A3607" w:rsidP="007A3607">
            <w:pPr>
              <w:pStyle w:val="NoSpacing"/>
              <w:rPr>
                <w:b/>
                <w:u w:val="single"/>
              </w:rPr>
            </w:pPr>
            <w:r>
              <w:rPr>
                <w:b/>
              </w:rPr>
              <w:t xml:space="preserve">Class </w:t>
            </w:r>
            <w:r w:rsidRPr="000753F6">
              <w:rPr>
                <w:b/>
              </w:rPr>
              <w:t xml:space="preserve">Schedule: </w:t>
            </w:r>
          </w:p>
          <w:p w14:paraId="40114F1B" w14:textId="42674051" w:rsidR="007A3607" w:rsidRDefault="007A3607" w:rsidP="007A3607">
            <w:pPr>
              <w:pStyle w:val="NoSpacing"/>
              <w:numPr>
                <w:ilvl w:val="0"/>
                <w:numId w:val="1"/>
              </w:numPr>
            </w:pPr>
            <w:r>
              <w:t xml:space="preserve">Chapter 4 </w:t>
            </w:r>
            <w:r w:rsidR="006968FA">
              <w:t>PowerPoint presentation (Group A</w:t>
            </w:r>
            <w:r>
              <w:t xml:space="preserve">) </w:t>
            </w:r>
          </w:p>
          <w:p w14:paraId="5CC6F86E" w14:textId="1AF0FD71" w:rsidR="0072050A" w:rsidRDefault="0072050A" w:rsidP="0072050A">
            <w:pPr>
              <w:pStyle w:val="NoSpacing"/>
              <w:numPr>
                <w:ilvl w:val="0"/>
                <w:numId w:val="1"/>
              </w:numPr>
            </w:pPr>
            <w:r>
              <w:t xml:space="preserve">Introduce Assignment #2: Technical Writing Analysis </w:t>
            </w:r>
          </w:p>
          <w:p w14:paraId="7A0574E5" w14:textId="45EE97F8" w:rsidR="007A3607" w:rsidRDefault="007A3607" w:rsidP="007A3607">
            <w:pPr>
              <w:pStyle w:val="NoSpacing"/>
              <w:numPr>
                <w:ilvl w:val="0"/>
                <w:numId w:val="1"/>
              </w:numPr>
            </w:pPr>
            <w:r>
              <w:t>In-class writ</w:t>
            </w:r>
            <w:r w:rsidR="006451C8">
              <w:t>ing exercise/online discussion</w:t>
            </w:r>
          </w:p>
          <w:p w14:paraId="3E626177" w14:textId="77777777" w:rsidR="007A3607" w:rsidRDefault="007A3607" w:rsidP="007A3607">
            <w:pPr>
              <w:pStyle w:val="NoSpacing"/>
            </w:pPr>
          </w:p>
          <w:p w14:paraId="6D48EDEA" w14:textId="467DDE3D" w:rsidR="006451C8" w:rsidRDefault="006451C8" w:rsidP="006451C8">
            <w:pPr>
              <w:pStyle w:val="NoSpacing"/>
              <w:rPr>
                <w:b/>
              </w:rPr>
            </w:pPr>
            <w:r>
              <w:rPr>
                <w:b/>
              </w:rPr>
              <w:t xml:space="preserve">Week 2 </w:t>
            </w:r>
            <w:r w:rsidR="00890B33">
              <w:rPr>
                <w:b/>
              </w:rPr>
              <w:t>Writing Exercise/</w:t>
            </w:r>
            <w:r>
              <w:rPr>
                <w:b/>
              </w:rPr>
              <w:t xml:space="preserve">Discussion: </w:t>
            </w:r>
          </w:p>
          <w:p w14:paraId="65BDECB6" w14:textId="77777777" w:rsidR="001B12CD" w:rsidRDefault="001B12CD" w:rsidP="006451C8">
            <w:pPr>
              <w:pStyle w:val="NoSpacing"/>
              <w:rPr>
                <w:b/>
              </w:rPr>
            </w:pPr>
          </w:p>
          <w:p w14:paraId="5846BBEA" w14:textId="46105E10" w:rsidR="00185978" w:rsidRPr="00890B33" w:rsidRDefault="00890B33" w:rsidP="00185978">
            <w:pPr>
              <w:widowControl w:val="0"/>
              <w:autoSpaceDE w:val="0"/>
              <w:autoSpaceDN w:val="0"/>
              <w:adjustRightInd w:val="0"/>
              <w:spacing w:after="0"/>
              <w:rPr>
                <w:rFonts w:eastAsiaTheme="minorHAnsi"/>
                <w:sz w:val="24"/>
              </w:rPr>
            </w:pPr>
            <w:r>
              <w:rPr>
                <w:rFonts w:eastAsiaTheme="minorHAnsi"/>
                <w:sz w:val="24"/>
              </w:rPr>
              <w:t>In</w:t>
            </w:r>
            <w:r w:rsidR="00185978" w:rsidRPr="00890B33">
              <w:rPr>
                <w:rFonts w:eastAsiaTheme="minorHAnsi"/>
                <w:sz w:val="24"/>
              </w:rPr>
              <w:t xml:space="preserve"> Chapter 4, Riordan discusses sentence strategies including the effectiveness of writing in the active voice and using parallelism. Please read through these sections carefully, it will go a long way towards helping you to write clean, concise and well-structured sentences. For this week, plea</w:t>
            </w:r>
            <w:r>
              <w:rPr>
                <w:rFonts w:eastAsiaTheme="minorHAnsi"/>
                <w:sz w:val="24"/>
              </w:rPr>
              <w:t xml:space="preserve">se post a response </w:t>
            </w:r>
            <w:r w:rsidR="009A0996">
              <w:rPr>
                <w:rFonts w:eastAsiaTheme="minorHAnsi"/>
                <w:sz w:val="24"/>
              </w:rPr>
              <w:t xml:space="preserve">on the Week 2 D2L Discussion forum </w:t>
            </w:r>
            <w:r>
              <w:rPr>
                <w:rFonts w:eastAsiaTheme="minorHAnsi"/>
                <w:sz w:val="24"/>
              </w:rPr>
              <w:t xml:space="preserve">to the below: </w:t>
            </w:r>
          </w:p>
          <w:p w14:paraId="73592E9F" w14:textId="77777777" w:rsidR="00890B33" w:rsidRDefault="00890B33" w:rsidP="00185978">
            <w:pPr>
              <w:widowControl w:val="0"/>
              <w:autoSpaceDE w:val="0"/>
              <w:autoSpaceDN w:val="0"/>
              <w:adjustRightInd w:val="0"/>
              <w:spacing w:after="0"/>
              <w:rPr>
                <w:rFonts w:eastAsiaTheme="minorHAnsi"/>
                <w:b/>
                <w:bCs/>
                <w:sz w:val="24"/>
              </w:rPr>
            </w:pPr>
          </w:p>
          <w:p w14:paraId="2CA3E83C" w14:textId="77777777" w:rsidR="00185978" w:rsidRPr="00890B33" w:rsidRDefault="00185978" w:rsidP="00185978">
            <w:pPr>
              <w:widowControl w:val="0"/>
              <w:autoSpaceDE w:val="0"/>
              <w:autoSpaceDN w:val="0"/>
              <w:adjustRightInd w:val="0"/>
              <w:spacing w:after="0"/>
              <w:rPr>
                <w:rFonts w:eastAsiaTheme="minorHAnsi"/>
                <w:sz w:val="24"/>
              </w:rPr>
            </w:pPr>
            <w:r w:rsidRPr="00890B33">
              <w:rPr>
                <w:rFonts w:eastAsiaTheme="minorHAnsi"/>
                <w:b/>
                <w:bCs/>
                <w:sz w:val="24"/>
              </w:rPr>
              <w:t>First exercise:</w:t>
            </w:r>
          </w:p>
          <w:p w14:paraId="271112AD" w14:textId="77777777" w:rsidR="00185978" w:rsidRPr="00890B33" w:rsidRDefault="00185978" w:rsidP="00185978">
            <w:pPr>
              <w:widowControl w:val="0"/>
              <w:autoSpaceDE w:val="0"/>
              <w:autoSpaceDN w:val="0"/>
              <w:adjustRightInd w:val="0"/>
              <w:spacing w:after="0"/>
              <w:rPr>
                <w:rFonts w:eastAsiaTheme="minorHAnsi"/>
                <w:sz w:val="24"/>
              </w:rPr>
            </w:pPr>
            <w:r w:rsidRPr="00890B33">
              <w:rPr>
                <w:rFonts w:eastAsiaTheme="minorHAnsi"/>
                <w:sz w:val="24"/>
              </w:rPr>
              <w:t>Locate three passive sentences (or write them yourself) that correspond or relate to your field in some way. Then, rewrite the sentences to make them active. For example:</w:t>
            </w:r>
          </w:p>
          <w:p w14:paraId="55063842" w14:textId="6ED3579F" w:rsidR="00185978" w:rsidRPr="00890B33" w:rsidRDefault="00185978" w:rsidP="00185978">
            <w:pPr>
              <w:widowControl w:val="0"/>
              <w:autoSpaceDE w:val="0"/>
              <w:autoSpaceDN w:val="0"/>
              <w:adjustRightInd w:val="0"/>
              <w:spacing w:after="0"/>
              <w:rPr>
                <w:rFonts w:eastAsiaTheme="minorHAnsi"/>
                <w:sz w:val="24"/>
              </w:rPr>
            </w:pPr>
            <w:r w:rsidRPr="00890B33">
              <w:rPr>
                <w:rFonts w:eastAsiaTheme="minorHAnsi"/>
                <w:sz w:val="24"/>
              </w:rPr>
              <w:t>Passive sentence: </w:t>
            </w:r>
            <w:proofErr w:type="gramStart"/>
            <w:r w:rsidRPr="00890B33">
              <w:rPr>
                <w:rFonts w:eastAsiaTheme="minorHAnsi"/>
                <w:i/>
                <w:iCs/>
                <w:sz w:val="24"/>
              </w:rPr>
              <w:t xml:space="preserve">The process schematic of the anaerobic digester was </w:t>
            </w:r>
            <w:r w:rsidR="009A0996">
              <w:rPr>
                <w:rFonts w:eastAsiaTheme="minorHAnsi"/>
                <w:i/>
                <w:iCs/>
                <w:sz w:val="24"/>
              </w:rPr>
              <w:t>designed</w:t>
            </w:r>
            <w:r w:rsidRPr="00890B33">
              <w:rPr>
                <w:rFonts w:eastAsiaTheme="minorHAnsi"/>
                <w:i/>
                <w:iCs/>
                <w:sz w:val="24"/>
              </w:rPr>
              <w:t xml:space="preserve"> by the project engineer</w:t>
            </w:r>
            <w:proofErr w:type="gramEnd"/>
            <w:r w:rsidRPr="00890B33">
              <w:rPr>
                <w:rFonts w:eastAsiaTheme="minorHAnsi"/>
                <w:i/>
                <w:iCs/>
                <w:sz w:val="24"/>
              </w:rPr>
              <w:t>.</w:t>
            </w:r>
          </w:p>
          <w:p w14:paraId="7700FEB4" w14:textId="5EE17B96" w:rsidR="00185978" w:rsidRPr="00890B33" w:rsidRDefault="00185978" w:rsidP="00185978">
            <w:pPr>
              <w:widowControl w:val="0"/>
              <w:autoSpaceDE w:val="0"/>
              <w:autoSpaceDN w:val="0"/>
              <w:adjustRightInd w:val="0"/>
              <w:spacing w:after="0"/>
              <w:rPr>
                <w:rFonts w:eastAsiaTheme="minorHAnsi"/>
                <w:sz w:val="24"/>
              </w:rPr>
            </w:pPr>
            <w:r w:rsidRPr="00890B33">
              <w:rPr>
                <w:rFonts w:eastAsiaTheme="minorHAnsi"/>
                <w:sz w:val="24"/>
              </w:rPr>
              <w:t>Made active: </w:t>
            </w:r>
            <w:r w:rsidR="003D48FB" w:rsidRPr="00890B33">
              <w:rPr>
                <w:rFonts w:eastAsiaTheme="minorHAnsi"/>
                <w:i/>
                <w:iCs/>
                <w:sz w:val="24"/>
              </w:rPr>
              <w:t xml:space="preserve">The project engineer </w:t>
            </w:r>
            <w:r w:rsidR="009A0996">
              <w:rPr>
                <w:rFonts w:eastAsiaTheme="minorHAnsi"/>
                <w:i/>
                <w:iCs/>
                <w:sz w:val="24"/>
              </w:rPr>
              <w:t>designed</w:t>
            </w:r>
            <w:r w:rsidR="003D48FB" w:rsidRPr="00890B33">
              <w:rPr>
                <w:rFonts w:eastAsiaTheme="minorHAnsi"/>
                <w:i/>
                <w:iCs/>
                <w:sz w:val="24"/>
              </w:rPr>
              <w:t xml:space="preserve"> the anaerobic digester process schematic.</w:t>
            </w:r>
          </w:p>
          <w:p w14:paraId="3F5E6DA4" w14:textId="77777777" w:rsidR="00890B33" w:rsidRDefault="00890B33" w:rsidP="00185978">
            <w:pPr>
              <w:widowControl w:val="0"/>
              <w:autoSpaceDE w:val="0"/>
              <w:autoSpaceDN w:val="0"/>
              <w:adjustRightInd w:val="0"/>
              <w:spacing w:after="0"/>
              <w:rPr>
                <w:rFonts w:eastAsiaTheme="minorHAnsi"/>
                <w:b/>
                <w:bCs/>
                <w:sz w:val="24"/>
              </w:rPr>
            </w:pPr>
          </w:p>
          <w:p w14:paraId="1220BC3F" w14:textId="77777777" w:rsidR="00185978" w:rsidRPr="00890B33" w:rsidRDefault="00185978" w:rsidP="00185978">
            <w:pPr>
              <w:widowControl w:val="0"/>
              <w:autoSpaceDE w:val="0"/>
              <w:autoSpaceDN w:val="0"/>
              <w:adjustRightInd w:val="0"/>
              <w:spacing w:after="0"/>
              <w:rPr>
                <w:rFonts w:eastAsiaTheme="minorHAnsi"/>
                <w:sz w:val="24"/>
              </w:rPr>
            </w:pPr>
            <w:r w:rsidRPr="00890B33">
              <w:rPr>
                <w:rFonts w:eastAsiaTheme="minorHAnsi"/>
                <w:b/>
                <w:bCs/>
                <w:sz w:val="24"/>
              </w:rPr>
              <w:t>Second exercise:</w:t>
            </w:r>
          </w:p>
          <w:p w14:paraId="0CE27443" w14:textId="77777777" w:rsidR="00185978" w:rsidRPr="00890B33" w:rsidRDefault="00185978" w:rsidP="00185978">
            <w:pPr>
              <w:widowControl w:val="0"/>
              <w:autoSpaceDE w:val="0"/>
              <w:autoSpaceDN w:val="0"/>
              <w:adjustRightInd w:val="0"/>
              <w:spacing w:after="0"/>
              <w:rPr>
                <w:rFonts w:eastAsiaTheme="minorHAnsi"/>
                <w:sz w:val="24"/>
              </w:rPr>
            </w:pPr>
            <w:r w:rsidRPr="00890B33">
              <w:rPr>
                <w:rFonts w:eastAsiaTheme="minorHAnsi"/>
                <w:sz w:val="24"/>
              </w:rPr>
              <w:t>Locate a sentence (or write it yourself) that uses coordinate elements that are not treated in the same way (see page 91 for more details). Then, rewrite and correct the sentence using parallel structure.</w:t>
            </w:r>
          </w:p>
          <w:p w14:paraId="24A10B5D" w14:textId="77777777" w:rsidR="00890B33" w:rsidRDefault="00890B33" w:rsidP="00185978">
            <w:pPr>
              <w:pStyle w:val="NoSpacing"/>
              <w:rPr>
                <w:rFonts w:cs="Times New Roman"/>
                <w:b/>
                <w:bCs/>
                <w:szCs w:val="24"/>
              </w:rPr>
            </w:pPr>
          </w:p>
          <w:p w14:paraId="08B8AB2A" w14:textId="6692EABB" w:rsidR="00185978" w:rsidRPr="00890B33" w:rsidRDefault="00185978" w:rsidP="00185978">
            <w:pPr>
              <w:pStyle w:val="NoSpacing"/>
              <w:rPr>
                <w:rFonts w:cs="Times New Roman"/>
                <w:b/>
                <w:szCs w:val="24"/>
              </w:rPr>
            </w:pPr>
            <w:r w:rsidRPr="00890B33">
              <w:rPr>
                <w:rFonts w:cs="Times New Roman"/>
                <w:b/>
                <w:bCs/>
                <w:szCs w:val="24"/>
              </w:rPr>
              <w:t>Third exercise:</w:t>
            </w:r>
          </w:p>
          <w:p w14:paraId="7C022320" w14:textId="0E2CA24A" w:rsidR="007A3607" w:rsidRDefault="003D48FB" w:rsidP="006451C8">
            <w:pPr>
              <w:pStyle w:val="NoSpacing"/>
              <w:rPr>
                <w:rFonts w:cs="Times New Roman"/>
                <w:szCs w:val="24"/>
              </w:rPr>
            </w:pPr>
            <w:r>
              <w:rPr>
                <w:rFonts w:cs="Times New Roman"/>
                <w:szCs w:val="24"/>
              </w:rPr>
              <w:t xml:space="preserve">Having read </w:t>
            </w:r>
            <w:r w:rsidR="007A3607" w:rsidRPr="00890B33">
              <w:rPr>
                <w:rFonts w:cs="Times New Roman"/>
                <w:szCs w:val="24"/>
              </w:rPr>
              <w:t>the article “Outlines Help You Write Better, Faster,” and consulted the opening pages of Chapter 3 (including Figure 3.1), propose a process that you plan to use in this course f</w:t>
            </w:r>
            <w:r w:rsidR="009A0996">
              <w:rPr>
                <w:rFonts w:cs="Times New Roman"/>
                <w:szCs w:val="24"/>
              </w:rPr>
              <w:t>or producing technical reports.</w:t>
            </w:r>
          </w:p>
          <w:p w14:paraId="4CFC2A00" w14:textId="77777777" w:rsidR="00330394" w:rsidRDefault="00330394" w:rsidP="006451C8">
            <w:pPr>
              <w:pStyle w:val="NoSpacing"/>
              <w:rPr>
                <w:rFonts w:cs="Times New Roman"/>
                <w:szCs w:val="24"/>
              </w:rPr>
            </w:pPr>
          </w:p>
          <w:p w14:paraId="1DA05304" w14:textId="14E7413D" w:rsidR="007A3607" w:rsidRPr="000F77AE" w:rsidRDefault="00330394" w:rsidP="000F77AE">
            <w:pPr>
              <w:pStyle w:val="NoSpacing"/>
            </w:pPr>
            <w:r>
              <w:t xml:space="preserve">Read and respond/comment to </w:t>
            </w:r>
            <w:r w:rsidR="009A0996">
              <w:t>other</w:t>
            </w:r>
            <w:r>
              <w:t xml:space="preserve"> posts. Engage in discussions with your classmates. </w:t>
            </w:r>
          </w:p>
        </w:tc>
      </w:tr>
    </w:tbl>
    <w:p w14:paraId="0BAFF607" w14:textId="71F9948E" w:rsidR="00330394" w:rsidRDefault="00330394" w:rsidP="00330394">
      <w:pPr>
        <w:pStyle w:val="NoSpacing"/>
        <w:jc w:val="center"/>
        <w:rPr>
          <w:rFonts w:asciiTheme="minorHAnsi" w:hAnsiTheme="minorHAnsi"/>
          <w:b/>
          <w:color w:val="0070C0"/>
          <w:sz w:val="48"/>
          <w:szCs w:val="48"/>
        </w:rPr>
      </w:pPr>
      <w:r>
        <w:rPr>
          <w:rFonts w:asciiTheme="minorHAnsi" w:hAnsiTheme="minorHAnsi"/>
          <w:b/>
          <w:color w:val="0070C0"/>
          <w:sz w:val="48"/>
          <w:szCs w:val="48"/>
        </w:rPr>
        <w:lastRenderedPageBreak/>
        <w:t>Week 3</w:t>
      </w:r>
    </w:p>
    <w:p w14:paraId="787E200A" w14:textId="77777777" w:rsidR="00330394" w:rsidRDefault="00330394" w:rsidP="00330394">
      <w:pPr>
        <w:pStyle w:val="NoSpacing"/>
        <w:rPr>
          <w:b/>
        </w:rPr>
      </w:pPr>
    </w:p>
    <w:p w14:paraId="19A01400" w14:textId="4F4406E4" w:rsidR="00330394" w:rsidRDefault="00330394" w:rsidP="00330394">
      <w:pPr>
        <w:pStyle w:val="NoSpacing"/>
      </w:pPr>
      <w:r w:rsidRPr="00CE5B8F">
        <w:rPr>
          <w:b/>
        </w:rPr>
        <w:t>Reading:</w:t>
      </w:r>
      <w:r w:rsidR="00681B3C">
        <w:t xml:space="preserve"> Chapter 5: Researching; Essay: Editing: A Critical Process </w:t>
      </w:r>
    </w:p>
    <w:p w14:paraId="43E5F377" w14:textId="5AAF9A3D" w:rsidR="00065EC0" w:rsidRPr="00FA288D" w:rsidRDefault="00171136" w:rsidP="00330394">
      <w:pPr>
        <w:pStyle w:val="NoSpacing"/>
        <w:rPr>
          <w:b/>
          <w:color w:val="FF0000"/>
        </w:rPr>
      </w:pPr>
      <w:r>
        <w:rPr>
          <w:b/>
          <w:color w:val="FF0000"/>
        </w:rPr>
        <w:t xml:space="preserve">Due on </w:t>
      </w:r>
      <w:r w:rsidR="00C82A3A">
        <w:rPr>
          <w:b/>
          <w:color w:val="FF0000"/>
        </w:rPr>
        <w:t>Friday</w:t>
      </w:r>
      <w:r>
        <w:rPr>
          <w:b/>
          <w:color w:val="FF0000"/>
        </w:rPr>
        <w:t xml:space="preserve"> of Week 3: </w:t>
      </w:r>
      <w:r w:rsidR="00065EC0" w:rsidRPr="00FA288D">
        <w:rPr>
          <w:b/>
          <w:color w:val="FF0000"/>
        </w:rPr>
        <w:t xml:space="preserve">Assignment #1 </w:t>
      </w:r>
    </w:p>
    <w:p w14:paraId="2D2BFAED" w14:textId="77777777" w:rsidR="00330394" w:rsidRPr="008E1F19" w:rsidRDefault="00330394" w:rsidP="00330394">
      <w:pPr>
        <w:pStyle w:val="NoSpacing"/>
        <w:jc w:val="center"/>
        <w:rPr>
          <w:rFonts w:asciiTheme="minorHAnsi" w:hAnsiTheme="minorHAnsi"/>
          <w:b/>
          <w:color w:val="0070C0"/>
          <w:szCs w:val="24"/>
        </w:rPr>
      </w:pPr>
    </w:p>
    <w:tbl>
      <w:tblPr>
        <w:tblStyle w:val="TableGrid"/>
        <w:tblW w:w="11700" w:type="dxa"/>
        <w:tblInd w:w="-1062" w:type="dxa"/>
        <w:tblLook w:val="04A0" w:firstRow="1" w:lastRow="0" w:firstColumn="1" w:lastColumn="0" w:noHBand="0" w:noVBand="1"/>
      </w:tblPr>
      <w:tblGrid>
        <w:gridCol w:w="5760"/>
        <w:gridCol w:w="5940"/>
      </w:tblGrid>
      <w:tr w:rsidR="00330394" w14:paraId="0986FDE9" w14:textId="77777777" w:rsidTr="00330394">
        <w:tc>
          <w:tcPr>
            <w:tcW w:w="5760" w:type="dxa"/>
          </w:tcPr>
          <w:p w14:paraId="0B460F0C" w14:textId="4C41804D"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Tuesday </w:t>
            </w:r>
            <w:r w:rsidR="00063D30">
              <w:rPr>
                <w:rFonts w:asciiTheme="minorHAnsi" w:hAnsiTheme="minorHAnsi"/>
                <w:b/>
                <w:color w:val="0070C0"/>
                <w:sz w:val="30"/>
                <w:szCs w:val="30"/>
              </w:rPr>
              <w:t>(bring laptops to class)</w:t>
            </w:r>
          </w:p>
          <w:p w14:paraId="74B85EAC" w14:textId="77777777" w:rsidR="00681B3C" w:rsidRDefault="00681B3C" w:rsidP="00330394">
            <w:pPr>
              <w:pStyle w:val="NoSpacing"/>
              <w:rPr>
                <w:b/>
                <w:szCs w:val="24"/>
              </w:rPr>
            </w:pPr>
          </w:p>
          <w:p w14:paraId="2215C663" w14:textId="12836E88" w:rsidR="00330394" w:rsidRDefault="00330394" w:rsidP="00330394">
            <w:pPr>
              <w:pStyle w:val="NoSpacing"/>
              <w:rPr>
                <w:b/>
                <w:szCs w:val="24"/>
              </w:rPr>
            </w:pPr>
            <w:r w:rsidRPr="00164070">
              <w:rPr>
                <w:b/>
                <w:szCs w:val="24"/>
              </w:rPr>
              <w:t>Theme:</w:t>
            </w:r>
            <w:r w:rsidRPr="00164070">
              <w:rPr>
                <w:szCs w:val="24"/>
              </w:rPr>
              <w:t xml:space="preserve"> </w:t>
            </w:r>
            <w:r w:rsidR="006735C8">
              <w:rPr>
                <w:b/>
                <w:szCs w:val="24"/>
              </w:rPr>
              <w:t xml:space="preserve">Research </w:t>
            </w:r>
          </w:p>
          <w:p w14:paraId="4EA24ADB" w14:textId="77777777" w:rsidR="00681B3C" w:rsidRPr="00164070" w:rsidRDefault="00681B3C" w:rsidP="00330394">
            <w:pPr>
              <w:pStyle w:val="NoSpacing"/>
              <w:rPr>
                <w:szCs w:val="24"/>
                <w:u w:val="single"/>
              </w:rPr>
            </w:pPr>
          </w:p>
          <w:p w14:paraId="410A2619" w14:textId="77777777" w:rsidR="00681B3C" w:rsidRPr="000753F6" w:rsidRDefault="00681B3C" w:rsidP="00681B3C">
            <w:pPr>
              <w:pStyle w:val="NoSpacing"/>
              <w:rPr>
                <w:b/>
                <w:u w:val="single"/>
              </w:rPr>
            </w:pPr>
            <w:r>
              <w:rPr>
                <w:b/>
              </w:rPr>
              <w:t xml:space="preserve">Class </w:t>
            </w:r>
            <w:r w:rsidRPr="000753F6">
              <w:rPr>
                <w:b/>
              </w:rPr>
              <w:t xml:space="preserve">Schedule: </w:t>
            </w:r>
          </w:p>
          <w:p w14:paraId="3D645F21" w14:textId="472F5E2F" w:rsidR="00681B3C" w:rsidRDefault="00681B3C" w:rsidP="00681B3C">
            <w:pPr>
              <w:pStyle w:val="NoSpacing"/>
              <w:numPr>
                <w:ilvl w:val="0"/>
                <w:numId w:val="1"/>
              </w:numPr>
            </w:pPr>
            <w:r>
              <w:t xml:space="preserve">Chapter 5 PowerPoint presentation (Group </w:t>
            </w:r>
            <w:r w:rsidR="006968FA">
              <w:t>B</w:t>
            </w:r>
            <w:r>
              <w:t>)</w:t>
            </w:r>
          </w:p>
          <w:p w14:paraId="410730A8" w14:textId="095F165F" w:rsidR="00063D30" w:rsidRDefault="00063D30" w:rsidP="00681B3C">
            <w:pPr>
              <w:pStyle w:val="NoSpacing"/>
              <w:numPr>
                <w:ilvl w:val="0"/>
                <w:numId w:val="1"/>
              </w:numPr>
            </w:pPr>
            <w:r>
              <w:t xml:space="preserve">Class activity: online research </w:t>
            </w:r>
          </w:p>
          <w:p w14:paraId="46301812" w14:textId="77777777" w:rsidR="002A6523" w:rsidRDefault="002A6523" w:rsidP="002A6523">
            <w:pPr>
              <w:pStyle w:val="NoSpacing"/>
            </w:pPr>
          </w:p>
          <w:p w14:paraId="57913684" w14:textId="5CDB62C5" w:rsidR="00063D30" w:rsidRDefault="001D371E" w:rsidP="00063D30">
            <w:pPr>
              <w:pStyle w:val="NoSpacing"/>
            </w:pPr>
            <w:r>
              <w:t>Students will d</w:t>
            </w:r>
            <w:r w:rsidR="002A6523">
              <w:t xml:space="preserve">ivide into groups of 3 or 4. </w:t>
            </w:r>
            <w:r>
              <w:t>First, we will h</w:t>
            </w:r>
            <w:r w:rsidR="002A6523">
              <w:t xml:space="preserve">old a 10-15 minute class discussion on strategies that can be used to </w:t>
            </w:r>
            <w:r w:rsidR="00063D30">
              <w:t>find and c</w:t>
            </w:r>
            <w:r w:rsidR="006049BF">
              <w:t>ollect quality information/data.</w:t>
            </w:r>
            <w:r w:rsidR="00063D30">
              <w:t xml:space="preserve"> </w:t>
            </w:r>
            <w:r>
              <w:t>We will</w:t>
            </w:r>
            <w:r w:rsidR="002A6523">
              <w:t xml:space="preserve"> discuss this question: </w:t>
            </w:r>
            <w:r w:rsidR="00063D30">
              <w:t>When you locate something online that may be useful, how can you determine if the information is sound? </w:t>
            </w:r>
            <w:r w:rsidR="002A6523">
              <w:t xml:space="preserve"> </w:t>
            </w:r>
          </w:p>
          <w:p w14:paraId="071C27A1" w14:textId="77777777" w:rsidR="002A6523" w:rsidRDefault="002A6523" w:rsidP="00063D30">
            <w:pPr>
              <w:pStyle w:val="NoSpacing"/>
            </w:pPr>
          </w:p>
          <w:p w14:paraId="78E55A77" w14:textId="11E43EBF" w:rsidR="00063D30" w:rsidRPr="002A6523" w:rsidRDefault="002A6523" w:rsidP="00063D30">
            <w:pPr>
              <w:pStyle w:val="NoSpacing"/>
              <w:rPr>
                <w:szCs w:val="24"/>
              </w:rPr>
            </w:pPr>
            <w:r>
              <w:t xml:space="preserve">Next, each group </w:t>
            </w:r>
            <w:r w:rsidR="001D371E">
              <w:t xml:space="preserve">will be assigned </w:t>
            </w:r>
            <w:r>
              <w:t xml:space="preserve">a topic that could be the focus of technical report. </w:t>
            </w:r>
            <w:r w:rsidR="001D371E">
              <w:t>Each</w:t>
            </w:r>
            <w:r>
              <w:t xml:space="preserve"> group </w:t>
            </w:r>
            <w:r w:rsidR="001D371E">
              <w:t xml:space="preserve">will </w:t>
            </w:r>
            <w:r>
              <w:t xml:space="preserve">conduct online research and find as many sources as possible that could be used </w:t>
            </w:r>
            <w:r w:rsidR="006049BF">
              <w:t>in developing and</w:t>
            </w:r>
            <w:r>
              <w:t xml:space="preserve"> writing </w:t>
            </w:r>
            <w:r w:rsidR="00F01704">
              <w:t xml:space="preserve">the </w:t>
            </w:r>
            <w:r>
              <w:t xml:space="preserve">report. </w:t>
            </w:r>
            <w:r w:rsidR="001D371E">
              <w:t>G</w:t>
            </w:r>
            <w:r w:rsidR="00F01704">
              <w:t>roup</w:t>
            </w:r>
            <w:r w:rsidR="001D371E">
              <w:t>s</w:t>
            </w:r>
            <w:r w:rsidR="00F01704">
              <w:t xml:space="preserve"> will then present their to</w:t>
            </w:r>
            <w:r w:rsidR="001D371E">
              <w:t xml:space="preserve">pic and the sources they found, discussing </w:t>
            </w:r>
            <w:r w:rsidR="00F01704">
              <w:t xml:space="preserve">how information from each source could be specifically used </w:t>
            </w:r>
            <w:r w:rsidR="001D371E">
              <w:t>in</w:t>
            </w:r>
            <w:r w:rsidR="006049BF">
              <w:t xml:space="preserve"> </w:t>
            </w:r>
            <w:r w:rsidR="00F01704">
              <w:t xml:space="preserve">the report. </w:t>
            </w:r>
          </w:p>
          <w:p w14:paraId="3C6453EC" w14:textId="05FBC3BD" w:rsidR="00330394" w:rsidRDefault="00330394" w:rsidP="0047230D">
            <w:pPr>
              <w:pStyle w:val="NoSpacing"/>
              <w:rPr>
                <w:rFonts w:asciiTheme="minorHAnsi" w:hAnsiTheme="minorHAnsi"/>
                <w:b/>
                <w:color w:val="0070C0"/>
                <w:sz w:val="48"/>
                <w:szCs w:val="48"/>
              </w:rPr>
            </w:pPr>
          </w:p>
        </w:tc>
        <w:tc>
          <w:tcPr>
            <w:tcW w:w="5940" w:type="dxa"/>
          </w:tcPr>
          <w:p w14:paraId="6FF46337" w14:textId="77777777"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Thursday (writing lab) </w:t>
            </w:r>
          </w:p>
          <w:p w14:paraId="2EA1E0DD" w14:textId="15D3A43D" w:rsidR="00330394" w:rsidRDefault="00330394" w:rsidP="00330394">
            <w:pPr>
              <w:pStyle w:val="NoSpacing"/>
            </w:pPr>
          </w:p>
          <w:p w14:paraId="6014F1EE" w14:textId="1D904894" w:rsidR="00681B3C" w:rsidRDefault="00681B3C" w:rsidP="00681B3C">
            <w:pPr>
              <w:pStyle w:val="NoSpacing"/>
              <w:rPr>
                <w:b/>
                <w:szCs w:val="24"/>
              </w:rPr>
            </w:pPr>
            <w:r w:rsidRPr="00164070">
              <w:rPr>
                <w:b/>
                <w:szCs w:val="24"/>
              </w:rPr>
              <w:t>Theme:</w:t>
            </w:r>
            <w:r w:rsidRPr="00164070">
              <w:rPr>
                <w:szCs w:val="24"/>
              </w:rPr>
              <w:t xml:space="preserve"> </w:t>
            </w:r>
            <w:r w:rsidR="00063D30">
              <w:rPr>
                <w:b/>
                <w:szCs w:val="24"/>
              </w:rPr>
              <w:t xml:space="preserve">Editing &amp; proofreading </w:t>
            </w:r>
          </w:p>
          <w:p w14:paraId="7FC92720" w14:textId="77777777" w:rsidR="00681B3C" w:rsidRDefault="00681B3C" w:rsidP="00681B3C">
            <w:pPr>
              <w:pStyle w:val="NoSpacing"/>
              <w:rPr>
                <w:b/>
                <w:szCs w:val="24"/>
              </w:rPr>
            </w:pPr>
          </w:p>
          <w:p w14:paraId="303B1A05" w14:textId="5732A23D" w:rsidR="00E23189" w:rsidRPr="00E23189" w:rsidRDefault="00E23189" w:rsidP="00E23189">
            <w:pPr>
              <w:pStyle w:val="NoSpacing"/>
              <w:rPr>
                <w:b/>
                <w:u w:val="single"/>
              </w:rPr>
            </w:pPr>
            <w:r>
              <w:rPr>
                <w:b/>
              </w:rPr>
              <w:t xml:space="preserve">Class </w:t>
            </w:r>
            <w:r w:rsidRPr="000753F6">
              <w:rPr>
                <w:b/>
              </w:rPr>
              <w:t xml:space="preserve">Schedule: </w:t>
            </w:r>
          </w:p>
          <w:p w14:paraId="1383BF4F" w14:textId="0E81B512" w:rsidR="00E23189" w:rsidRDefault="00E23189" w:rsidP="00681B3C">
            <w:pPr>
              <w:pStyle w:val="NoSpacing"/>
              <w:numPr>
                <w:ilvl w:val="0"/>
                <w:numId w:val="1"/>
              </w:numPr>
            </w:pPr>
            <w:r>
              <w:t>In-class online discussion</w:t>
            </w:r>
            <w:r w:rsidR="00063D30">
              <w:t>/editing exercise</w:t>
            </w:r>
          </w:p>
          <w:p w14:paraId="61199637" w14:textId="77777777" w:rsidR="00E23189" w:rsidRDefault="00E23189" w:rsidP="00E23189">
            <w:pPr>
              <w:pStyle w:val="NoSpacing"/>
            </w:pPr>
          </w:p>
          <w:p w14:paraId="185517EE" w14:textId="481B9F9C" w:rsidR="00E23189" w:rsidRDefault="00E23189" w:rsidP="00681B3C">
            <w:pPr>
              <w:pStyle w:val="NoSpacing"/>
              <w:rPr>
                <w:b/>
              </w:rPr>
            </w:pPr>
            <w:r>
              <w:rPr>
                <w:b/>
              </w:rPr>
              <w:t xml:space="preserve">Week </w:t>
            </w:r>
            <w:r w:rsidR="006E51D7">
              <w:rPr>
                <w:b/>
              </w:rPr>
              <w:t>3</w:t>
            </w:r>
            <w:r>
              <w:rPr>
                <w:b/>
              </w:rPr>
              <w:t xml:space="preserve"> Writing Exercise/Discussion: </w:t>
            </w:r>
          </w:p>
          <w:p w14:paraId="422EDFB4" w14:textId="77777777" w:rsidR="001B12CD" w:rsidRDefault="001B12CD" w:rsidP="00681B3C">
            <w:pPr>
              <w:pStyle w:val="NoSpacing"/>
              <w:rPr>
                <w:b/>
              </w:rPr>
            </w:pPr>
          </w:p>
          <w:p w14:paraId="21129BC6" w14:textId="3637EA1F" w:rsidR="00063D30" w:rsidRDefault="00063D30" w:rsidP="00063D30">
            <w:pPr>
              <w:pStyle w:val="NoSpacing"/>
            </w:pPr>
            <w:r w:rsidRPr="00063D30">
              <w:rPr>
                <w:b/>
              </w:rPr>
              <w:t>Part 1:</w:t>
            </w:r>
            <w:r>
              <w:t xml:space="preserve"> Read “Editing: A Critical Process”</w:t>
            </w:r>
            <w:r w:rsidR="00DE5C6F">
              <w:t xml:space="preserve"> which is posted in the Week 3 M</w:t>
            </w:r>
            <w:r>
              <w:t xml:space="preserve">odule.  </w:t>
            </w:r>
          </w:p>
          <w:p w14:paraId="13F4C53A" w14:textId="77777777" w:rsidR="00442F37" w:rsidRDefault="00442F37" w:rsidP="00063D30">
            <w:pPr>
              <w:pStyle w:val="NoSpacing"/>
              <w:rPr>
                <w:b/>
              </w:rPr>
            </w:pPr>
          </w:p>
          <w:p w14:paraId="0AF35FC2" w14:textId="77777777" w:rsidR="00063D30" w:rsidRDefault="00063D30" w:rsidP="00063D30">
            <w:pPr>
              <w:pStyle w:val="NoSpacing"/>
            </w:pPr>
            <w:r w:rsidRPr="00063D30">
              <w:rPr>
                <w:b/>
              </w:rPr>
              <w:t>Part 2:</w:t>
            </w:r>
            <w:r>
              <w:t xml:space="preserve"> </w:t>
            </w:r>
            <w:r w:rsidRPr="00063D30">
              <w:rPr>
                <w:b/>
              </w:rPr>
              <w:t>post a response to the following:</w:t>
            </w:r>
            <w:r>
              <w:t xml:space="preserve"> </w:t>
            </w:r>
          </w:p>
          <w:p w14:paraId="61EEBD50" w14:textId="35AD42BC" w:rsidR="00063D30" w:rsidRDefault="00063D30" w:rsidP="00063D30">
            <w:pPr>
              <w:pStyle w:val="NoSpacing"/>
              <w:numPr>
                <w:ilvl w:val="0"/>
                <w:numId w:val="1"/>
              </w:numPr>
            </w:pPr>
            <w:r>
              <w:t>With important documents that you have written in the past, what kinds of steps have you taken to edit and proofread? </w:t>
            </w:r>
          </w:p>
          <w:p w14:paraId="1EE1A3B8" w14:textId="05584EE4" w:rsidR="00063D30" w:rsidRDefault="00063D30" w:rsidP="00063D30">
            <w:pPr>
              <w:pStyle w:val="NoSpacing"/>
              <w:numPr>
                <w:ilvl w:val="0"/>
                <w:numId w:val="1"/>
              </w:numPr>
            </w:pPr>
            <w:r>
              <w:t>What is your impression of the “Editing: A Critical Process” essay? Do you believe this process can help? Why or why not? </w:t>
            </w:r>
          </w:p>
          <w:p w14:paraId="303F07F1" w14:textId="77777777" w:rsidR="00442F37" w:rsidRDefault="00442F37" w:rsidP="00063D30">
            <w:pPr>
              <w:pStyle w:val="NoSpacing"/>
              <w:rPr>
                <w:b/>
              </w:rPr>
            </w:pPr>
          </w:p>
          <w:p w14:paraId="65C49424" w14:textId="703AC8FD" w:rsidR="001B12CD" w:rsidRDefault="00063D30" w:rsidP="00063D30">
            <w:pPr>
              <w:pStyle w:val="NoSpacing"/>
            </w:pPr>
            <w:r w:rsidRPr="00063D30">
              <w:rPr>
                <w:b/>
              </w:rPr>
              <w:t xml:space="preserve">Part 3: </w:t>
            </w:r>
            <w:r w:rsidR="00DE5C6F" w:rsidRPr="00DE5C6F">
              <w:t xml:space="preserve">Using </w:t>
            </w:r>
            <w:r w:rsidR="00DE5C6F">
              <w:t>Microsoft Word</w:t>
            </w:r>
            <w:r w:rsidR="00DE5C6F" w:rsidRPr="00DE5C6F">
              <w:t>,</w:t>
            </w:r>
            <w:r w:rsidR="00DE5C6F">
              <w:rPr>
                <w:b/>
              </w:rPr>
              <w:t xml:space="preserve"> </w:t>
            </w:r>
            <w:r w:rsidR="00DE5C6F">
              <w:t>s</w:t>
            </w:r>
            <w:r w:rsidR="001B12CD" w:rsidRPr="001B12CD">
              <w:t xml:space="preserve">tudents </w:t>
            </w:r>
            <w:r w:rsidR="001B12CD">
              <w:t xml:space="preserve">will edit a </w:t>
            </w:r>
            <w:r w:rsidR="00DE5C6F">
              <w:t xml:space="preserve">brief report (paying attention to the tools available in Word). </w:t>
            </w:r>
            <w:r w:rsidR="001B12CD">
              <w:t xml:space="preserve">Then, students will </w:t>
            </w:r>
            <w:r w:rsidR="00442F37">
              <w:t xml:space="preserve">edit </w:t>
            </w:r>
            <w:r w:rsidR="00957F44">
              <w:t>another</w:t>
            </w:r>
            <w:r w:rsidR="00442F37">
              <w:t xml:space="preserve"> document </w:t>
            </w:r>
            <w:r w:rsidR="00957F44">
              <w:t xml:space="preserve">as a hardcopy. </w:t>
            </w:r>
            <w:r w:rsidR="001B12CD">
              <w:t xml:space="preserve">Afterwards, the class will discuss any differences in the two processes. </w:t>
            </w:r>
          </w:p>
          <w:p w14:paraId="1E3899A9" w14:textId="77777777" w:rsidR="001B12CD" w:rsidRDefault="001B12CD" w:rsidP="00063D30">
            <w:pPr>
              <w:pStyle w:val="NoSpacing"/>
            </w:pPr>
          </w:p>
          <w:p w14:paraId="515294C5" w14:textId="77777777" w:rsidR="00063D30" w:rsidRDefault="00063D30" w:rsidP="00063D30">
            <w:pPr>
              <w:pStyle w:val="NoSpacing"/>
            </w:pPr>
          </w:p>
          <w:p w14:paraId="036EE0FA" w14:textId="77777777" w:rsidR="00681B3C" w:rsidRDefault="00681B3C" w:rsidP="00681B3C">
            <w:pPr>
              <w:pStyle w:val="NoSpacing"/>
              <w:rPr>
                <w:b/>
                <w:szCs w:val="24"/>
              </w:rPr>
            </w:pPr>
          </w:p>
          <w:p w14:paraId="4FB991B7" w14:textId="77777777" w:rsidR="00681B3C" w:rsidRDefault="00681B3C" w:rsidP="00681B3C">
            <w:pPr>
              <w:pStyle w:val="NoSpacing"/>
              <w:rPr>
                <w:b/>
                <w:szCs w:val="24"/>
              </w:rPr>
            </w:pPr>
          </w:p>
          <w:p w14:paraId="1D17EA7B" w14:textId="77777777" w:rsidR="00681B3C" w:rsidRDefault="00681B3C" w:rsidP="00681B3C">
            <w:pPr>
              <w:pStyle w:val="NoSpacing"/>
              <w:rPr>
                <w:b/>
                <w:szCs w:val="24"/>
              </w:rPr>
            </w:pPr>
          </w:p>
          <w:p w14:paraId="398B31B9" w14:textId="77777777" w:rsidR="00681B3C" w:rsidRDefault="00681B3C" w:rsidP="00681B3C">
            <w:pPr>
              <w:pStyle w:val="NoSpacing"/>
              <w:rPr>
                <w:b/>
                <w:szCs w:val="24"/>
              </w:rPr>
            </w:pPr>
          </w:p>
          <w:p w14:paraId="2BFF5329" w14:textId="77777777" w:rsidR="00681B3C" w:rsidRDefault="00681B3C" w:rsidP="00681B3C">
            <w:pPr>
              <w:pStyle w:val="NoSpacing"/>
              <w:rPr>
                <w:b/>
                <w:szCs w:val="24"/>
              </w:rPr>
            </w:pPr>
          </w:p>
          <w:p w14:paraId="7D261446" w14:textId="77777777" w:rsidR="00681B3C" w:rsidRDefault="00681B3C" w:rsidP="00681B3C">
            <w:pPr>
              <w:pStyle w:val="NoSpacing"/>
              <w:rPr>
                <w:b/>
                <w:szCs w:val="24"/>
              </w:rPr>
            </w:pPr>
          </w:p>
          <w:p w14:paraId="38E4AD1A" w14:textId="77777777" w:rsidR="00681B3C" w:rsidRPr="00164070" w:rsidRDefault="00681B3C" w:rsidP="00681B3C">
            <w:pPr>
              <w:pStyle w:val="NoSpacing"/>
              <w:rPr>
                <w:szCs w:val="24"/>
                <w:u w:val="single"/>
              </w:rPr>
            </w:pPr>
          </w:p>
          <w:p w14:paraId="133C409A" w14:textId="77777777" w:rsidR="00330394" w:rsidRPr="00401948" w:rsidRDefault="00330394" w:rsidP="00330394">
            <w:pPr>
              <w:pStyle w:val="NoSpacing"/>
            </w:pPr>
          </w:p>
        </w:tc>
      </w:tr>
    </w:tbl>
    <w:p w14:paraId="4236D59D" w14:textId="350F36CC" w:rsidR="00330394" w:rsidRDefault="00330394" w:rsidP="00330394">
      <w:pPr>
        <w:pStyle w:val="NoSpacing"/>
        <w:tabs>
          <w:tab w:val="left" w:pos="3673"/>
        </w:tabs>
        <w:rPr>
          <w:rFonts w:asciiTheme="minorHAnsi" w:hAnsiTheme="minorHAnsi"/>
          <w:b/>
          <w:color w:val="0070C0"/>
          <w:sz w:val="48"/>
          <w:szCs w:val="48"/>
        </w:rPr>
      </w:pPr>
    </w:p>
    <w:p w14:paraId="189D2CFB" w14:textId="4B1CC78F" w:rsidR="00330394" w:rsidRPr="00AC086F" w:rsidRDefault="00330394" w:rsidP="00AC086F">
      <w:pPr>
        <w:spacing w:after="160" w:line="259" w:lineRule="auto"/>
        <w:jc w:val="center"/>
        <w:rPr>
          <w:rFonts w:asciiTheme="minorHAnsi" w:eastAsiaTheme="minorHAnsi" w:hAnsiTheme="minorHAnsi" w:cstheme="minorBidi"/>
          <w:b/>
          <w:color w:val="0070C0"/>
          <w:sz w:val="48"/>
          <w:szCs w:val="48"/>
        </w:rPr>
      </w:pPr>
      <w:r>
        <w:rPr>
          <w:rFonts w:asciiTheme="minorHAnsi" w:hAnsiTheme="minorHAnsi"/>
          <w:b/>
          <w:color w:val="0070C0"/>
          <w:sz w:val="48"/>
          <w:szCs w:val="48"/>
        </w:rPr>
        <w:br w:type="page"/>
      </w:r>
      <w:r>
        <w:rPr>
          <w:rFonts w:asciiTheme="minorHAnsi" w:hAnsiTheme="minorHAnsi"/>
          <w:b/>
          <w:color w:val="0070C0"/>
          <w:sz w:val="48"/>
          <w:szCs w:val="48"/>
        </w:rPr>
        <w:lastRenderedPageBreak/>
        <w:t>Week 4</w:t>
      </w:r>
    </w:p>
    <w:p w14:paraId="60D34BD5" w14:textId="77777777" w:rsidR="00330394" w:rsidRDefault="00330394" w:rsidP="00330394">
      <w:pPr>
        <w:pStyle w:val="NoSpacing"/>
        <w:rPr>
          <w:b/>
        </w:rPr>
      </w:pPr>
    </w:p>
    <w:p w14:paraId="2511227E" w14:textId="726C6749" w:rsidR="00330394" w:rsidRDefault="00330394" w:rsidP="00330394">
      <w:pPr>
        <w:pStyle w:val="NoSpacing"/>
      </w:pPr>
      <w:r w:rsidRPr="00CE5B8F">
        <w:rPr>
          <w:b/>
        </w:rPr>
        <w:t>Reading:</w:t>
      </w:r>
      <w:r>
        <w:t xml:space="preserve"> Chapter 6: Designing Pages; Chapter 7: Using Visual Aids </w:t>
      </w:r>
    </w:p>
    <w:p w14:paraId="0DC4D080" w14:textId="55CB5603" w:rsidR="002041B6" w:rsidRPr="00FA288D" w:rsidRDefault="002041B6" w:rsidP="002041B6">
      <w:pPr>
        <w:pStyle w:val="NoSpacing"/>
        <w:rPr>
          <w:b/>
          <w:color w:val="FF0000"/>
        </w:rPr>
      </w:pPr>
      <w:r>
        <w:rPr>
          <w:b/>
          <w:color w:val="FF0000"/>
        </w:rPr>
        <w:t xml:space="preserve">Due on </w:t>
      </w:r>
      <w:r w:rsidR="0038448D">
        <w:rPr>
          <w:b/>
          <w:color w:val="FF0000"/>
        </w:rPr>
        <w:t>Friday</w:t>
      </w:r>
      <w:r>
        <w:rPr>
          <w:b/>
          <w:color w:val="FF0000"/>
        </w:rPr>
        <w:t xml:space="preserve"> of Week 4: Assignment #2</w:t>
      </w:r>
      <w:r w:rsidR="00D31FAB">
        <w:rPr>
          <w:b/>
          <w:color w:val="FF0000"/>
        </w:rPr>
        <w:t xml:space="preserve"> </w:t>
      </w:r>
    </w:p>
    <w:p w14:paraId="1D64F5C5" w14:textId="77777777" w:rsidR="00330394" w:rsidRPr="008E1F19" w:rsidRDefault="00330394" w:rsidP="00330394">
      <w:pPr>
        <w:pStyle w:val="NoSpacing"/>
        <w:jc w:val="center"/>
        <w:rPr>
          <w:rFonts w:asciiTheme="minorHAnsi" w:hAnsiTheme="minorHAnsi"/>
          <w:b/>
          <w:color w:val="0070C0"/>
          <w:szCs w:val="24"/>
        </w:rPr>
      </w:pPr>
    </w:p>
    <w:tbl>
      <w:tblPr>
        <w:tblStyle w:val="TableGrid"/>
        <w:tblW w:w="11700" w:type="dxa"/>
        <w:tblInd w:w="-1062" w:type="dxa"/>
        <w:tblLook w:val="04A0" w:firstRow="1" w:lastRow="0" w:firstColumn="1" w:lastColumn="0" w:noHBand="0" w:noVBand="1"/>
      </w:tblPr>
      <w:tblGrid>
        <w:gridCol w:w="5760"/>
        <w:gridCol w:w="5940"/>
      </w:tblGrid>
      <w:tr w:rsidR="00330394" w14:paraId="2D5FB2EF" w14:textId="77777777" w:rsidTr="00330394">
        <w:tc>
          <w:tcPr>
            <w:tcW w:w="5760" w:type="dxa"/>
          </w:tcPr>
          <w:p w14:paraId="60794B7D" w14:textId="77777777" w:rsidR="002041B6" w:rsidRPr="006451C8" w:rsidRDefault="00330394" w:rsidP="002041B6">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Tuesday </w:t>
            </w:r>
            <w:r w:rsidR="002041B6">
              <w:rPr>
                <w:rFonts w:asciiTheme="minorHAnsi" w:hAnsiTheme="minorHAnsi"/>
                <w:b/>
                <w:color w:val="0070C0"/>
                <w:sz w:val="30"/>
                <w:szCs w:val="30"/>
              </w:rPr>
              <w:t>(bring laptops to class)</w:t>
            </w:r>
          </w:p>
          <w:p w14:paraId="453550AC" w14:textId="13E79518" w:rsidR="00330394" w:rsidRPr="002041B6" w:rsidRDefault="00330394" w:rsidP="00330394">
            <w:pPr>
              <w:pStyle w:val="NoSpacing"/>
              <w:jc w:val="center"/>
              <w:rPr>
                <w:rFonts w:asciiTheme="minorHAnsi" w:hAnsiTheme="minorHAnsi"/>
                <w:b/>
                <w:color w:val="0070C0"/>
                <w:szCs w:val="24"/>
              </w:rPr>
            </w:pPr>
          </w:p>
          <w:p w14:paraId="1E9224A2" w14:textId="0EAB0321" w:rsidR="00681B3C" w:rsidRDefault="00681B3C" w:rsidP="00681B3C">
            <w:pPr>
              <w:pStyle w:val="NoSpacing"/>
              <w:rPr>
                <w:b/>
                <w:szCs w:val="24"/>
              </w:rPr>
            </w:pPr>
            <w:r w:rsidRPr="00164070">
              <w:rPr>
                <w:b/>
                <w:szCs w:val="24"/>
              </w:rPr>
              <w:t>Theme:</w:t>
            </w:r>
            <w:r w:rsidRPr="00164070">
              <w:rPr>
                <w:szCs w:val="24"/>
              </w:rPr>
              <w:t xml:space="preserve"> </w:t>
            </w:r>
            <w:r w:rsidR="002C1D2A">
              <w:rPr>
                <w:b/>
                <w:szCs w:val="24"/>
              </w:rPr>
              <w:t xml:space="preserve">Developing a Design Strategy </w:t>
            </w:r>
          </w:p>
          <w:p w14:paraId="5D327E31" w14:textId="77777777" w:rsidR="001F2BC7" w:rsidRPr="00164070" w:rsidRDefault="001F2BC7" w:rsidP="00681B3C">
            <w:pPr>
              <w:pStyle w:val="NoSpacing"/>
              <w:rPr>
                <w:szCs w:val="24"/>
                <w:u w:val="single"/>
              </w:rPr>
            </w:pPr>
          </w:p>
          <w:p w14:paraId="53B39745" w14:textId="77777777" w:rsidR="001F2BC7" w:rsidRPr="000753F6" w:rsidRDefault="001F2BC7" w:rsidP="001F2BC7">
            <w:pPr>
              <w:pStyle w:val="NoSpacing"/>
              <w:rPr>
                <w:b/>
                <w:u w:val="single"/>
              </w:rPr>
            </w:pPr>
            <w:r>
              <w:rPr>
                <w:b/>
              </w:rPr>
              <w:t xml:space="preserve">Class </w:t>
            </w:r>
            <w:r w:rsidRPr="000753F6">
              <w:rPr>
                <w:b/>
              </w:rPr>
              <w:t xml:space="preserve">Schedule: </w:t>
            </w:r>
          </w:p>
          <w:p w14:paraId="2BBF1918" w14:textId="6406829C" w:rsidR="001F2BC7" w:rsidRDefault="001F2BC7" w:rsidP="001F2BC7">
            <w:pPr>
              <w:pStyle w:val="NoSpacing"/>
              <w:numPr>
                <w:ilvl w:val="0"/>
                <w:numId w:val="1"/>
              </w:numPr>
            </w:pPr>
            <w:r>
              <w:t xml:space="preserve">Chapter </w:t>
            </w:r>
            <w:r w:rsidR="001F66E4">
              <w:t>6</w:t>
            </w:r>
            <w:r>
              <w:t xml:space="preserve"> </w:t>
            </w:r>
            <w:r w:rsidR="006968FA">
              <w:t>PowerPoint presentation (Group C</w:t>
            </w:r>
            <w:r>
              <w:t>)</w:t>
            </w:r>
          </w:p>
          <w:p w14:paraId="571C07DD" w14:textId="3CC2BC53" w:rsidR="007E1F89" w:rsidRDefault="007E1F89" w:rsidP="00B77DE9">
            <w:pPr>
              <w:pStyle w:val="NoSpacing"/>
              <w:numPr>
                <w:ilvl w:val="0"/>
                <w:numId w:val="1"/>
              </w:numPr>
            </w:pPr>
            <w:r>
              <w:t>A</w:t>
            </w:r>
            <w:r w:rsidR="001F66E4">
              <w:t xml:space="preserve">ssign groups </w:t>
            </w:r>
            <w:r w:rsidR="00B77DE9">
              <w:t>and i</w:t>
            </w:r>
            <w:r>
              <w:t xml:space="preserve">ntroduce </w:t>
            </w:r>
            <w:r w:rsidR="00B77DE9">
              <w:t xml:space="preserve">the </w:t>
            </w:r>
            <w:r>
              <w:t xml:space="preserve">group project assignment </w:t>
            </w:r>
          </w:p>
          <w:p w14:paraId="2E6C82ED" w14:textId="50BA360A" w:rsidR="001F66E4" w:rsidRDefault="001F66E4" w:rsidP="001F2BC7">
            <w:pPr>
              <w:pStyle w:val="NoSpacing"/>
              <w:numPr>
                <w:ilvl w:val="0"/>
                <w:numId w:val="1"/>
              </w:numPr>
            </w:pPr>
            <w:r>
              <w:t xml:space="preserve">Activity: </w:t>
            </w:r>
            <w:r w:rsidR="007E1F89">
              <w:t xml:space="preserve">Group </w:t>
            </w:r>
            <w:r>
              <w:t>strategy session</w:t>
            </w:r>
          </w:p>
          <w:p w14:paraId="08A8F19E" w14:textId="77777777" w:rsidR="001F66E4" w:rsidRDefault="001F66E4" w:rsidP="001F66E4">
            <w:pPr>
              <w:pStyle w:val="NoSpacing"/>
            </w:pPr>
          </w:p>
          <w:p w14:paraId="5449EFBF" w14:textId="5795F17B" w:rsidR="001F66E4" w:rsidRDefault="001F66E4" w:rsidP="001F66E4">
            <w:pPr>
              <w:pStyle w:val="NoSpacing"/>
            </w:pPr>
            <w:r>
              <w:t xml:space="preserve">Each </w:t>
            </w:r>
            <w:r w:rsidR="007E1F89">
              <w:t xml:space="preserve">group will take some time to huddle together, exchange information, and collectively decide on a </w:t>
            </w:r>
            <w:r w:rsidR="002041B6">
              <w:t>topic</w:t>
            </w:r>
            <w:r w:rsidR="007E1F89">
              <w:t xml:space="preserve"> from a list. Then, the group will have some time to discuss the </w:t>
            </w:r>
            <w:r w:rsidR="002041B6">
              <w:t>topic</w:t>
            </w:r>
            <w:r w:rsidR="007E1F89">
              <w:t xml:space="preserve">, perform some initial research and construct a strategy for writing a 350-word abstract and a </w:t>
            </w:r>
            <w:r w:rsidR="00B77DE9">
              <w:t xml:space="preserve">20-25 minute </w:t>
            </w:r>
            <w:r w:rsidR="007E1F89">
              <w:t xml:space="preserve">PowerPoint presentation covering the topic. </w:t>
            </w:r>
            <w:r w:rsidR="002041B6">
              <w:t xml:space="preserve">Each group will discuss their strategy to the class including the major points they plan on investigating. </w:t>
            </w:r>
          </w:p>
          <w:p w14:paraId="2964A29D" w14:textId="77777777" w:rsidR="00330394" w:rsidRDefault="00330394" w:rsidP="00330394">
            <w:pPr>
              <w:pStyle w:val="NoSpacing"/>
              <w:jc w:val="center"/>
              <w:rPr>
                <w:rFonts w:asciiTheme="minorHAnsi" w:hAnsiTheme="minorHAnsi"/>
                <w:b/>
                <w:color w:val="0070C0"/>
                <w:sz w:val="48"/>
                <w:szCs w:val="48"/>
              </w:rPr>
            </w:pPr>
          </w:p>
        </w:tc>
        <w:tc>
          <w:tcPr>
            <w:tcW w:w="5940" w:type="dxa"/>
          </w:tcPr>
          <w:p w14:paraId="14BF297E" w14:textId="77777777"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Thursday (writing lab) </w:t>
            </w:r>
          </w:p>
          <w:p w14:paraId="04A7930E" w14:textId="77777777" w:rsidR="00330394" w:rsidRDefault="00330394" w:rsidP="00330394">
            <w:pPr>
              <w:pStyle w:val="NoSpacing"/>
            </w:pPr>
          </w:p>
          <w:p w14:paraId="39B3B31F" w14:textId="1281C765" w:rsidR="00681B3C" w:rsidRPr="00164070" w:rsidRDefault="00681B3C" w:rsidP="00681B3C">
            <w:pPr>
              <w:pStyle w:val="NoSpacing"/>
              <w:rPr>
                <w:szCs w:val="24"/>
                <w:u w:val="single"/>
              </w:rPr>
            </w:pPr>
            <w:r w:rsidRPr="00164070">
              <w:rPr>
                <w:b/>
                <w:szCs w:val="24"/>
              </w:rPr>
              <w:t>Theme:</w:t>
            </w:r>
            <w:r w:rsidRPr="00164070">
              <w:rPr>
                <w:szCs w:val="24"/>
              </w:rPr>
              <w:t xml:space="preserve"> </w:t>
            </w:r>
            <w:r w:rsidR="002C1D2A">
              <w:rPr>
                <w:b/>
                <w:szCs w:val="24"/>
              </w:rPr>
              <w:t xml:space="preserve">Developing a Design Strategy (cont.) </w:t>
            </w:r>
          </w:p>
          <w:p w14:paraId="7BBF047E" w14:textId="77777777" w:rsidR="00330394" w:rsidRDefault="00330394" w:rsidP="00330394">
            <w:pPr>
              <w:pStyle w:val="NoSpacing"/>
            </w:pPr>
          </w:p>
          <w:p w14:paraId="6A1C5BF8" w14:textId="77777777" w:rsidR="001D4F4D" w:rsidRPr="000753F6" w:rsidRDefault="001D4F4D" w:rsidP="001D4F4D">
            <w:pPr>
              <w:pStyle w:val="NoSpacing"/>
              <w:rPr>
                <w:b/>
                <w:u w:val="single"/>
              </w:rPr>
            </w:pPr>
            <w:r>
              <w:rPr>
                <w:b/>
              </w:rPr>
              <w:t xml:space="preserve">Class </w:t>
            </w:r>
            <w:r w:rsidRPr="000753F6">
              <w:rPr>
                <w:b/>
              </w:rPr>
              <w:t xml:space="preserve">Schedule: </w:t>
            </w:r>
          </w:p>
          <w:p w14:paraId="5D011F38" w14:textId="2E8E0528" w:rsidR="001D4F4D" w:rsidRDefault="001D4F4D" w:rsidP="001D4F4D">
            <w:pPr>
              <w:pStyle w:val="NoSpacing"/>
              <w:numPr>
                <w:ilvl w:val="0"/>
                <w:numId w:val="1"/>
              </w:numPr>
            </w:pPr>
            <w:r>
              <w:t xml:space="preserve">Chapter 7 </w:t>
            </w:r>
            <w:r w:rsidR="006968FA">
              <w:t>PowerPoint presentation (Group D</w:t>
            </w:r>
            <w:r>
              <w:t>)</w:t>
            </w:r>
          </w:p>
          <w:p w14:paraId="640D923B" w14:textId="7C91ACBB" w:rsidR="001D4F4D" w:rsidRDefault="006E51D7" w:rsidP="006E51D7">
            <w:pPr>
              <w:pStyle w:val="NoSpacing"/>
              <w:numPr>
                <w:ilvl w:val="0"/>
                <w:numId w:val="1"/>
              </w:numPr>
            </w:pPr>
            <w:r>
              <w:t>In-class writing exercise/online discussion</w:t>
            </w:r>
          </w:p>
          <w:p w14:paraId="656AEC70" w14:textId="77777777" w:rsidR="006E51D7" w:rsidRDefault="006E51D7" w:rsidP="006E51D7">
            <w:pPr>
              <w:pStyle w:val="NoSpacing"/>
            </w:pPr>
          </w:p>
          <w:p w14:paraId="51FD6DBC" w14:textId="0DDDEDC7" w:rsidR="006E51D7" w:rsidRDefault="006E51D7" w:rsidP="006E51D7">
            <w:pPr>
              <w:pStyle w:val="NoSpacing"/>
              <w:rPr>
                <w:b/>
              </w:rPr>
            </w:pPr>
            <w:r>
              <w:rPr>
                <w:b/>
              </w:rPr>
              <w:t xml:space="preserve">Week 4 Discussion/Writing Exercise: </w:t>
            </w:r>
          </w:p>
          <w:p w14:paraId="6884C2BD" w14:textId="77777777" w:rsidR="006E51D7" w:rsidRDefault="006E51D7" w:rsidP="006E51D7">
            <w:pPr>
              <w:pStyle w:val="NoSpacing"/>
              <w:rPr>
                <w:b/>
              </w:rPr>
            </w:pPr>
          </w:p>
          <w:p w14:paraId="18B1E22C" w14:textId="15FEBC26" w:rsidR="006E51D7" w:rsidRDefault="006E51D7" w:rsidP="006E51D7">
            <w:pPr>
              <w:pStyle w:val="NoSpacing"/>
            </w:pPr>
            <w:r w:rsidRPr="006E51D7">
              <w:rPr>
                <w:b/>
              </w:rPr>
              <w:t>Part 1: post a response to the following:</w:t>
            </w:r>
            <w:r>
              <w:t xml:space="preserve"> In technical report writing, describe the significance of design. What can visual features such as headings, chunks, and highlighting help achieve? What’s important to know when integrating a design strategy into a technical report?</w:t>
            </w:r>
          </w:p>
          <w:p w14:paraId="482FAAB2" w14:textId="77777777" w:rsidR="006E51D7" w:rsidRDefault="006E51D7" w:rsidP="006E51D7">
            <w:pPr>
              <w:pStyle w:val="NoSpacing"/>
            </w:pPr>
            <w:r>
              <w:t>Read other posts and comment.</w:t>
            </w:r>
          </w:p>
          <w:p w14:paraId="3E6EDA3B" w14:textId="77777777" w:rsidR="003208C9" w:rsidRDefault="003208C9" w:rsidP="006E51D7">
            <w:pPr>
              <w:pStyle w:val="NoSpacing"/>
            </w:pPr>
          </w:p>
          <w:p w14:paraId="4D1E7441" w14:textId="0377F828" w:rsidR="006E51D7" w:rsidRDefault="006E51D7" w:rsidP="003208C9">
            <w:pPr>
              <w:pStyle w:val="NoSpacing"/>
            </w:pPr>
            <w:r w:rsidRPr="006E51D7">
              <w:rPr>
                <w:b/>
              </w:rPr>
              <w:t>Part 2:</w:t>
            </w:r>
            <w:r>
              <w:t xml:space="preserve"> </w:t>
            </w:r>
            <w:r w:rsidR="003208C9">
              <w:t xml:space="preserve">Students will be </w:t>
            </w:r>
            <w:r>
              <w:t xml:space="preserve">given a block of text. Using Word, </w:t>
            </w:r>
            <w:r w:rsidR="001812AE">
              <w:t>students</w:t>
            </w:r>
            <w:r w:rsidR="00D55796">
              <w:t xml:space="preserve"> </w:t>
            </w:r>
            <w:r w:rsidR="003208C9">
              <w:t xml:space="preserve">will </w:t>
            </w:r>
            <w:r>
              <w:t>incorporate a design strategy to the text</w:t>
            </w:r>
            <w:r w:rsidR="003208C9">
              <w:t xml:space="preserve">. </w:t>
            </w:r>
            <w:r w:rsidR="00C82933">
              <w:t xml:space="preserve">Students will upload their completed document to D2L. </w:t>
            </w:r>
            <w:r w:rsidR="001812AE">
              <w:t xml:space="preserve">Look at the documents to observe how other students </w:t>
            </w:r>
            <w:r w:rsidR="00857F37">
              <w:t xml:space="preserve">applied design strategies to the same text. </w:t>
            </w:r>
          </w:p>
          <w:p w14:paraId="61F0DB4F" w14:textId="77777777" w:rsidR="003208C9" w:rsidRDefault="003208C9" w:rsidP="003208C9">
            <w:pPr>
              <w:pStyle w:val="NoSpacing"/>
            </w:pPr>
          </w:p>
          <w:p w14:paraId="2BC1301E" w14:textId="7F828468" w:rsidR="003208C9" w:rsidRPr="00401948" w:rsidRDefault="003208C9" w:rsidP="003208C9">
            <w:pPr>
              <w:pStyle w:val="NoSpacing"/>
            </w:pPr>
          </w:p>
        </w:tc>
      </w:tr>
    </w:tbl>
    <w:p w14:paraId="43768669" w14:textId="245EBFCD" w:rsidR="00164070" w:rsidRDefault="00164070" w:rsidP="00330394">
      <w:pPr>
        <w:pStyle w:val="NoSpacing"/>
        <w:tabs>
          <w:tab w:val="left" w:pos="3673"/>
        </w:tabs>
        <w:rPr>
          <w:b/>
          <w:color w:val="0070C0"/>
          <w:u w:val="single"/>
        </w:rPr>
      </w:pPr>
    </w:p>
    <w:p w14:paraId="1323041A" w14:textId="43C34432" w:rsidR="00330394" w:rsidRDefault="00330394">
      <w:pPr>
        <w:spacing w:after="160" w:line="259" w:lineRule="auto"/>
        <w:rPr>
          <w:rFonts w:asciiTheme="minorHAnsi" w:hAnsiTheme="minorHAnsi"/>
          <w:b/>
          <w:color w:val="0070C0"/>
          <w:sz w:val="48"/>
          <w:szCs w:val="48"/>
        </w:rPr>
      </w:pPr>
      <w:r>
        <w:rPr>
          <w:rFonts w:asciiTheme="minorHAnsi" w:hAnsiTheme="minorHAnsi"/>
          <w:b/>
          <w:color w:val="0070C0"/>
          <w:sz w:val="48"/>
          <w:szCs w:val="48"/>
        </w:rPr>
        <w:br w:type="page"/>
      </w:r>
    </w:p>
    <w:p w14:paraId="0E9B2455" w14:textId="1316CE47" w:rsidR="00330394" w:rsidRDefault="00330394" w:rsidP="00330394">
      <w:pPr>
        <w:pStyle w:val="NoSpacing"/>
        <w:jc w:val="center"/>
        <w:rPr>
          <w:rFonts w:asciiTheme="minorHAnsi" w:hAnsiTheme="minorHAnsi"/>
          <w:b/>
          <w:color w:val="0070C0"/>
          <w:sz w:val="48"/>
          <w:szCs w:val="48"/>
        </w:rPr>
      </w:pPr>
      <w:r>
        <w:rPr>
          <w:rFonts w:asciiTheme="minorHAnsi" w:hAnsiTheme="minorHAnsi"/>
          <w:b/>
          <w:color w:val="0070C0"/>
          <w:sz w:val="48"/>
          <w:szCs w:val="48"/>
        </w:rPr>
        <w:lastRenderedPageBreak/>
        <w:t>Week 5</w:t>
      </w:r>
    </w:p>
    <w:p w14:paraId="70CD986F" w14:textId="77777777" w:rsidR="00330394" w:rsidRDefault="00330394" w:rsidP="00330394">
      <w:pPr>
        <w:pStyle w:val="NoSpacing"/>
        <w:rPr>
          <w:b/>
        </w:rPr>
      </w:pPr>
    </w:p>
    <w:p w14:paraId="1A5DC613" w14:textId="6DE40876" w:rsidR="00330394" w:rsidRPr="008E1F19" w:rsidRDefault="00330394" w:rsidP="00330394">
      <w:pPr>
        <w:pStyle w:val="NoSpacing"/>
      </w:pPr>
      <w:r w:rsidRPr="00CE5B8F">
        <w:rPr>
          <w:b/>
        </w:rPr>
        <w:t>Reading:</w:t>
      </w:r>
      <w:r>
        <w:t xml:space="preserve"> Chapter 8: Describing; Chapter 10: Informal Reports </w:t>
      </w:r>
    </w:p>
    <w:p w14:paraId="1A84822C" w14:textId="77777777" w:rsidR="00330394" w:rsidRPr="008E1F19" w:rsidRDefault="00330394" w:rsidP="00330394">
      <w:pPr>
        <w:pStyle w:val="NoSpacing"/>
        <w:jc w:val="center"/>
        <w:rPr>
          <w:rFonts w:asciiTheme="minorHAnsi" w:hAnsiTheme="minorHAnsi"/>
          <w:b/>
          <w:color w:val="0070C0"/>
          <w:szCs w:val="24"/>
        </w:rPr>
      </w:pPr>
    </w:p>
    <w:tbl>
      <w:tblPr>
        <w:tblStyle w:val="TableGrid"/>
        <w:tblW w:w="11700" w:type="dxa"/>
        <w:tblInd w:w="-1062" w:type="dxa"/>
        <w:tblLook w:val="04A0" w:firstRow="1" w:lastRow="0" w:firstColumn="1" w:lastColumn="0" w:noHBand="0" w:noVBand="1"/>
      </w:tblPr>
      <w:tblGrid>
        <w:gridCol w:w="5760"/>
        <w:gridCol w:w="5940"/>
      </w:tblGrid>
      <w:tr w:rsidR="00330394" w14:paraId="4704DBC8" w14:textId="77777777" w:rsidTr="00330394">
        <w:tc>
          <w:tcPr>
            <w:tcW w:w="5760" w:type="dxa"/>
          </w:tcPr>
          <w:p w14:paraId="68829F75" w14:textId="77777777"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Tuesday </w:t>
            </w:r>
          </w:p>
          <w:p w14:paraId="10C376C4" w14:textId="77777777" w:rsidR="00681B3C" w:rsidRDefault="00681B3C" w:rsidP="00681B3C">
            <w:pPr>
              <w:pStyle w:val="NoSpacing"/>
              <w:rPr>
                <w:b/>
                <w:szCs w:val="24"/>
              </w:rPr>
            </w:pPr>
          </w:p>
          <w:p w14:paraId="3DEB8E6B" w14:textId="68BB10BA" w:rsidR="00681B3C" w:rsidRDefault="00681B3C" w:rsidP="00681B3C">
            <w:pPr>
              <w:pStyle w:val="NoSpacing"/>
              <w:rPr>
                <w:b/>
                <w:szCs w:val="24"/>
              </w:rPr>
            </w:pPr>
            <w:r w:rsidRPr="00164070">
              <w:rPr>
                <w:b/>
                <w:szCs w:val="24"/>
              </w:rPr>
              <w:t>Theme:</w:t>
            </w:r>
            <w:r w:rsidRPr="00164070">
              <w:rPr>
                <w:szCs w:val="24"/>
              </w:rPr>
              <w:t xml:space="preserve"> </w:t>
            </w:r>
            <w:r w:rsidR="002041B6">
              <w:rPr>
                <w:b/>
                <w:szCs w:val="24"/>
              </w:rPr>
              <w:t>Describing</w:t>
            </w:r>
          </w:p>
          <w:p w14:paraId="30209BB2" w14:textId="77777777" w:rsidR="00D55796" w:rsidRPr="00164070" w:rsidRDefault="00D55796" w:rsidP="00681B3C">
            <w:pPr>
              <w:pStyle w:val="NoSpacing"/>
              <w:rPr>
                <w:szCs w:val="24"/>
                <w:u w:val="single"/>
              </w:rPr>
            </w:pPr>
          </w:p>
          <w:p w14:paraId="0CD19CFD" w14:textId="77777777" w:rsidR="00D55796" w:rsidRPr="000753F6" w:rsidRDefault="00D55796" w:rsidP="00D55796">
            <w:pPr>
              <w:pStyle w:val="NoSpacing"/>
              <w:rPr>
                <w:b/>
                <w:u w:val="single"/>
              </w:rPr>
            </w:pPr>
            <w:r>
              <w:rPr>
                <w:b/>
              </w:rPr>
              <w:t xml:space="preserve">Class </w:t>
            </w:r>
            <w:r w:rsidRPr="000753F6">
              <w:rPr>
                <w:b/>
              </w:rPr>
              <w:t xml:space="preserve">Schedule: </w:t>
            </w:r>
          </w:p>
          <w:p w14:paraId="60805898" w14:textId="5EEBB68B" w:rsidR="00D55796" w:rsidRDefault="00D55796" w:rsidP="00D55796">
            <w:pPr>
              <w:pStyle w:val="NoSpacing"/>
              <w:numPr>
                <w:ilvl w:val="0"/>
                <w:numId w:val="1"/>
              </w:numPr>
            </w:pPr>
            <w:r>
              <w:t xml:space="preserve">Chapter 8 </w:t>
            </w:r>
            <w:r w:rsidR="006968FA">
              <w:t>PowerPoint presentation (Group E</w:t>
            </w:r>
            <w:r>
              <w:t>)</w:t>
            </w:r>
          </w:p>
          <w:p w14:paraId="742C5115" w14:textId="2C1F314F" w:rsidR="00D55796" w:rsidRDefault="00D55796" w:rsidP="00D55796">
            <w:pPr>
              <w:pStyle w:val="NoSpacing"/>
              <w:numPr>
                <w:ilvl w:val="0"/>
                <w:numId w:val="1"/>
              </w:numPr>
            </w:pPr>
            <w:r>
              <w:t xml:space="preserve">Hold a 10-15 minute discussion on mechanism and process descriptions. What are the main differences of each? What are the most important aspects of each? </w:t>
            </w:r>
          </w:p>
          <w:p w14:paraId="2C5A105F" w14:textId="51179D2F" w:rsidR="00D64D9D" w:rsidRDefault="00D64D9D" w:rsidP="00D64D9D">
            <w:pPr>
              <w:pStyle w:val="NoSpacing"/>
              <w:numPr>
                <w:ilvl w:val="0"/>
                <w:numId w:val="1"/>
              </w:numPr>
            </w:pPr>
            <w:r>
              <w:t xml:space="preserve">Chapter 10 </w:t>
            </w:r>
            <w:r w:rsidR="006968FA">
              <w:t>PowerPoint presentation (Group F</w:t>
            </w:r>
            <w:r>
              <w:t>)</w:t>
            </w:r>
          </w:p>
          <w:p w14:paraId="726F3A68" w14:textId="2B377F36" w:rsidR="00D55796" w:rsidRDefault="00D55796" w:rsidP="00D55796">
            <w:pPr>
              <w:pStyle w:val="NoSpacing"/>
              <w:numPr>
                <w:ilvl w:val="0"/>
                <w:numId w:val="1"/>
              </w:numPr>
            </w:pPr>
            <w:r>
              <w:t xml:space="preserve">In-class workshop: Huddle into your groups (for the group project). The </w:t>
            </w:r>
            <w:r w:rsidR="002041B6">
              <w:t>second part</w:t>
            </w:r>
            <w:r>
              <w:t xml:space="preserve"> of the class is an opportunity </w:t>
            </w:r>
            <w:r w:rsidR="0019056E">
              <w:t xml:space="preserve">to work on your abstracts and presentations. </w:t>
            </w:r>
          </w:p>
          <w:p w14:paraId="762C44A9" w14:textId="77777777" w:rsidR="00330394" w:rsidRDefault="00330394" w:rsidP="00D55796">
            <w:pPr>
              <w:pStyle w:val="NoSpacing"/>
              <w:ind w:left="720"/>
              <w:rPr>
                <w:rFonts w:asciiTheme="minorHAnsi" w:hAnsiTheme="minorHAnsi"/>
                <w:b/>
                <w:color w:val="0070C0"/>
                <w:sz w:val="48"/>
                <w:szCs w:val="48"/>
              </w:rPr>
            </w:pPr>
          </w:p>
        </w:tc>
        <w:tc>
          <w:tcPr>
            <w:tcW w:w="5940" w:type="dxa"/>
          </w:tcPr>
          <w:p w14:paraId="1B52FC96" w14:textId="23832C28"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Thursday (writing lab</w:t>
            </w:r>
            <w:r w:rsidR="000446C8">
              <w:rPr>
                <w:rFonts w:asciiTheme="minorHAnsi" w:hAnsiTheme="minorHAnsi"/>
                <w:b/>
                <w:color w:val="0070C0"/>
                <w:sz w:val="30"/>
                <w:szCs w:val="30"/>
              </w:rPr>
              <w:t xml:space="preserve"> or work from home option</w:t>
            </w:r>
            <w:r w:rsidRPr="006451C8">
              <w:rPr>
                <w:rFonts w:asciiTheme="minorHAnsi" w:hAnsiTheme="minorHAnsi"/>
                <w:b/>
                <w:color w:val="0070C0"/>
                <w:sz w:val="30"/>
                <w:szCs w:val="30"/>
              </w:rPr>
              <w:t xml:space="preserve">) </w:t>
            </w:r>
          </w:p>
          <w:p w14:paraId="59B0BD43" w14:textId="77777777" w:rsidR="00330394" w:rsidRDefault="00330394" w:rsidP="00330394">
            <w:pPr>
              <w:pStyle w:val="NoSpacing"/>
            </w:pPr>
          </w:p>
          <w:p w14:paraId="35AFF327" w14:textId="4D54AD0E" w:rsidR="00681B3C" w:rsidRPr="00164070" w:rsidRDefault="00681B3C" w:rsidP="00681B3C">
            <w:pPr>
              <w:pStyle w:val="NoSpacing"/>
              <w:rPr>
                <w:szCs w:val="24"/>
                <w:u w:val="single"/>
              </w:rPr>
            </w:pPr>
            <w:r w:rsidRPr="00164070">
              <w:rPr>
                <w:b/>
                <w:szCs w:val="24"/>
              </w:rPr>
              <w:t>Theme:</w:t>
            </w:r>
            <w:r w:rsidRPr="00164070">
              <w:rPr>
                <w:szCs w:val="24"/>
              </w:rPr>
              <w:t xml:space="preserve"> </w:t>
            </w:r>
            <w:r w:rsidR="002041B6">
              <w:rPr>
                <w:b/>
                <w:szCs w:val="24"/>
              </w:rPr>
              <w:t>Informal Reports</w:t>
            </w:r>
          </w:p>
          <w:p w14:paraId="72515A15" w14:textId="77777777" w:rsidR="00330394" w:rsidRDefault="00330394" w:rsidP="00330394">
            <w:pPr>
              <w:pStyle w:val="NoSpacing"/>
            </w:pPr>
          </w:p>
          <w:p w14:paraId="1BCE2662" w14:textId="77777777" w:rsidR="0019056E" w:rsidRPr="000753F6" w:rsidRDefault="0019056E" w:rsidP="0019056E">
            <w:pPr>
              <w:pStyle w:val="NoSpacing"/>
              <w:rPr>
                <w:b/>
                <w:u w:val="single"/>
              </w:rPr>
            </w:pPr>
            <w:r>
              <w:rPr>
                <w:b/>
              </w:rPr>
              <w:t xml:space="preserve">Class </w:t>
            </w:r>
            <w:r w:rsidRPr="000753F6">
              <w:rPr>
                <w:b/>
              </w:rPr>
              <w:t xml:space="preserve">Schedule: </w:t>
            </w:r>
          </w:p>
          <w:p w14:paraId="178586BF" w14:textId="24C9348F" w:rsidR="00D9369F" w:rsidRDefault="003569E5" w:rsidP="00D9369F">
            <w:pPr>
              <w:pStyle w:val="NoSpacing"/>
              <w:numPr>
                <w:ilvl w:val="0"/>
                <w:numId w:val="1"/>
              </w:numPr>
            </w:pPr>
            <w:r>
              <w:t>“Mid-term” Informal R</w:t>
            </w:r>
            <w:r w:rsidR="000446C8">
              <w:t>eport</w:t>
            </w:r>
            <w:r w:rsidR="007112E6">
              <w:t xml:space="preserve"> (worth 5% of your grade) </w:t>
            </w:r>
          </w:p>
          <w:p w14:paraId="1BD9E930" w14:textId="77777777" w:rsidR="0019056E" w:rsidRDefault="0019056E" w:rsidP="00330394">
            <w:pPr>
              <w:pStyle w:val="NoSpacing"/>
            </w:pPr>
          </w:p>
          <w:p w14:paraId="316A8554" w14:textId="0D070E92" w:rsidR="0019056E" w:rsidRPr="003569E5" w:rsidRDefault="007112E6" w:rsidP="00330394">
            <w:pPr>
              <w:pStyle w:val="NoSpacing"/>
              <w:rPr>
                <w:b/>
              </w:rPr>
            </w:pPr>
            <w:r>
              <w:rPr>
                <w:b/>
              </w:rPr>
              <w:t xml:space="preserve">Details: </w:t>
            </w:r>
          </w:p>
          <w:p w14:paraId="6FB61B4C" w14:textId="4324F4B3" w:rsidR="003569E5" w:rsidRDefault="003569E5" w:rsidP="00330394">
            <w:pPr>
              <w:pStyle w:val="NoSpacing"/>
            </w:pPr>
            <w:r>
              <w:t xml:space="preserve">Students will have the entirety of Thursday’s class to complete a brief (one-page or longer) informal report based on the principles outlined in Chapter 10. The report will be due (post in the assigned D2l </w:t>
            </w:r>
            <w:proofErr w:type="spellStart"/>
            <w:r>
              <w:t>dropbox</w:t>
            </w:r>
            <w:proofErr w:type="spellEnd"/>
            <w:r>
              <w:t xml:space="preserve">) at the end of class. </w:t>
            </w:r>
          </w:p>
          <w:p w14:paraId="38422600" w14:textId="77777777" w:rsidR="003569E5" w:rsidRDefault="003569E5" w:rsidP="00330394">
            <w:pPr>
              <w:pStyle w:val="NoSpacing"/>
            </w:pPr>
          </w:p>
          <w:p w14:paraId="6370BB34" w14:textId="77777777" w:rsidR="00EE11F6" w:rsidRDefault="00EE11F6" w:rsidP="00EE11F6">
            <w:pPr>
              <w:pStyle w:val="NoSpacing"/>
            </w:pPr>
          </w:p>
          <w:p w14:paraId="6C59AB13" w14:textId="7CC1206E" w:rsidR="00EE11F6" w:rsidRPr="00401948" w:rsidRDefault="00EE11F6" w:rsidP="00EE11F6">
            <w:pPr>
              <w:pStyle w:val="NoSpacing"/>
            </w:pPr>
          </w:p>
        </w:tc>
      </w:tr>
    </w:tbl>
    <w:p w14:paraId="351C0290" w14:textId="5820392F" w:rsidR="00330394" w:rsidRDefault="00330394" w:rsidP="001F661D">
      <w:pPr>
        <w:spacing w:after="160" w:line="259" w:lineRule="auto"/>
        <w:jc w:val="center"/>
        <w:rPr>
          <w:rFonts w:asciiTheme="minorHAnsi" w:hAnsiTheme="minorHAnsi"/>
          <w:b/>
          <w:color w:val="0070C0"/>
          <w:sz w:val="48"/>
          <w:szCs w:val="48"/>
        </w:rPr>
      </w:pPr>
    </w:p>
    <w:p w14:paraId="16A7FD0C" w14:textId="77777777" w:rsidR="00330394" w:rsidRDefault="00330394">
      <w:pPr>
        <w:spacing w:after="160" w:line="259" w:lineRule="auto"/>
        <w:rPr>
          <w:rFonts w:asciiTheme="minorHAnsi" w:hAnsiTheme="minorHAnsi"/>
          <w:b/>
          <w:color w:val="0070C0"/>
          <w:sz w:val="48"/>
          <w:szCs w:val="48"/>
        </w:rPr>
      </w:pPr>
      <w:r>
        <w:rPr>
          <w:rFonts w:asciiTheme="minorHAnsi" w:hAnsiTheme="minorHAnsi"/>
          <w:b/>
          <w:color w:val="0070C0"/>
          <w:sz w:val="48"/>
          <w:szCs w:val="48"/>
        </w:rPr>
        <w:br w:type="page"/>
      </w:r>
    </w:p>
    <w:p w14:paraId="45A37AE5" w14:textId="0FB549BF" w:rsidR="00330394" w:rsidRDefault="00330394" w:rsidP="00330394">
      <w:pPr>
        <w:pStyle w:val="NoSpacing"/>
        <w:jc w:val="center"/>
        <w:rPr>
          <w:rFonts w:asciiTheme="minorHAnsi" w:hAnsiTheme="minorHAnsi"/>
          <w:b/>
          <w:color w:val="0070C0"/>
          <w:sz w:val="48"/>
          <w:szCs w:val="48"/>
        </w:rPr>
      </w:pPr>
      <w:r>
        <w:rPr>
          <w:rFonts w:asciiTheme="minorHAnsi" w:hAnsiTheme="minorHAnsi"/>
          <w:b/>
          <w:color w:val="0070C0"/>
          <w:sz w:val="48"/>
          <w:szCs w:val="48"/>
        </w:rPr>
        <w:lastRenderedPageBreak/>
        <w:t>Week 6</w:t>
      </w:r>
    </w:p>
    <w:p w14:paraId="2BAE6C40" w14:textId="77777777" w:rsidR="00330394" w:rsidRDefault="00330394" w:rsidP="00330394">
      <w:pPr>
        <w:pStyle w:val="NoSpacing"/>
        <w:rPr>
          <w:b/>
        </w:rPr>
      </w:pPr>
    </w:p>
    <w:p w14:paraId="5D7B8A8C" w14:textId="0DFC3038" w:rsidR="00330394" w:rsidRDefault="00330394" w:rsidP="00330394">
      <w:pPr>
        <w:pStyle w:val="NoSpacing"/>
      </w:pPr>
      <w:r w:rsidRPr="00CE5B8F">
        <w:rPr>
          <w:b/>
        </w:rPr>
        <w:t>Reading:</w:t>
      </w:r>
      <w:r>
        <w:t xml:space="preserve"> Chapter 12: Formal Reports; Appendix B: Documenting Sources </w:t>
      </w:r>
    </w:p>
    <w:p w14:paraId="4A6DF639" w14:textId="25D7C936" w:rsidR="001062B7" w:rsidRPr="008E1F19" w:rsidRDefault="001062B7" w:rsidP="00330394">
      <w:pPr>
        <w:pStyle w:val="NoSpacing"/>
      </w:pPr>
      <w:r w:rsidRPr="00FA288D">
        <w:rPr>
          <w:b/>
          <w:color w:val="FF0000"/>
        </w:rPr>
        <w:t>Due</w:t>
      </w:r>
      <w:r w:rsidR="00E7105F">
        <w:rPr>
          <w:b/>
          <w:color w:val="FF0000"/>
        </w:rPr>
        <w:t xml:space="preserve"> on Friday of Week </w:t>
      </w:r>
      <w:r w:rsidR="006D62E5">
        <w:rPr>
          <w:b/>
          <w:color w:val="FF0000"/>
        </w:rPr>
        <w:t>6</w:t>
      </w:r>
      <w:r w:rsidRPr="00FA288D">
        <w:rPr>
          <w:b/>
          <w:color w:val="FF0000"/>
        </w:rPr>
        <w:t xml:space="preserve">: </w:t>
      </w:r>
      <w:r>
        <w:rPr>
          <w:b/>
          <w:color w:val="FF0000"/>
        </w:rPr>
        <w:t>Group project abstracts</w:t>
      </w:r>
    </w:p>
    <w:p w14:paraId="677EF8A5" w14:textId="77777777" w:rsidR="00330394" w:rsidRPr="008E1F19" w:rsidRDefault="00330394" w:rsidP="00330394">
      <w:pPr>
        <w:pStyle w:val="NoSpacing"/>
        <w:jc w:val="center"/>
        <w:rPr>
          <w:rFonts w:asciiTheme="minorHAnsi" w:hAnsiTheme="minorHAnsi"/>
          <w:b/>
          <w:color w:val="0070C0"/>
          <w:szCs w:val="24"/>
        </w:rPr>
      </w:pPr>
    </w:p>
    <w:tbl>
      <w:tblPr>
        <w:tblStyle w:val="TableGrid"/>
        <w:tblW w:w="11700" w:type="dxa"/>
        <w:tblInd w:w="-1062" w:type="dxa"/>
        <w:tblLook w:val="04A0" w:firstRow="1" w:lastRow="0" w:firstColumn="1" w:lastColumn="0" w:noHBand="0" w:noVBand="1"/>
      </w:tblPr>
      <w:tblGrid>
        <w:gridCol w:w="5760"/>
        <w:gridCol w:w="5940"/>
      </w:tblGrid>
      <w:tr w:rsidR="00330394" w14:paraId="3EC513BE" w14:textId="77777777" w:rsidTr="00330394">
        <w:tc>
          <w:tcPr>
            <w:tcW w:w="5760" w:type="dxa"/>
          </w:tcPr>
          <w:p w14:paraId="0D15BF57" w14:textId="1474055D"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Tuesday </w:t>
            </w:r>
          </w:p>
          <w:p w14:paraId="108EA1E3" w14:textId="77777777" w:rsidR="00681B3C" w:rsidRDefault="00681B3C" w:rsidP="00681B3C">
            <w:pPr>
              <w:pStyle w:val="NoSpacing"/>
              <w:rPr>
                <w:b/>
                <w:szCs w:val="24"/>
              </w:rPr>
            </w:pPr>
          </w:p>
          <w:p w14:paraId="3A0FF09E" w14:textId="223F72F7" w:rsidR="00681B3C" w:rsidRPr="00164070" w:rsidRDefault="00681B3C" w:rsidP="00681B3C">
            <w:pPr>
              <w:pStyle w:val="NoSpacing"/>
              <w:rPr>
                <w:szCs w:val="24"/>
                <w:u w:val="single"/>
              </w:rPr>
            </w:pPr>
            <w:r w:rsidRPr="00164070">
              <w:rPr>
                <w:b/>
                <w:szCs w:val="24"/>
              </w:rPr>
              <w:t>Theme:</w:t>
            </w:r>
            <w:r w:rsidRPr="00164070">
              <w:rPr>
                <w:szCs w:val="24"/>
              </w:rPr>
              <w:t xml:space="preserve"> </w:t>
            </w:r>
            <w:r w:rsidR="0019056E">
              <w:rPr>
                <w:b/>
                <w:szCs w:val="24"/>
              </w:rPr>
              <w:t xml:space="preserve">Understanding formal reports </w:t>
            </w:r>
          </w:p>
          <w:p w14:paraId="4CB941AC" w14:textId="77777777" w:rsidR="00E80B68" w:rsidRPr="00164070" w:rsidRDefault="00E80B68" w:rsidP="00E80B68">
            <w:pPr>
              <w:pStyle w:val="NoSpacing"/>
              <w:rPr>
                <w:szCs w:val="24"/>
                <w:u w:val="single"/>
              </w:rPr>
            </w:pPr>
          </w:p>
          <w:p w14:paraId="7A193886" w14:textId="77777777" w:rsidR="00E80B68" w:rsidRPr="000753F6" w:rsidRDefault="00E80B68" w:rsidP="00E80B68">
            <w:pPr>
              <w:pStyle w:val="NoSpacing"/>
              <w:rPr>
                <w:b/>
                <w:u w:val="single"/>
              </w:rPr>
            </w:pPr>
            <w:r>
              <w:rPr>
                <w:b/>
              </w:rPr>
              <w:t xml:space="preserve">Class </w:t>
            </w:r>
            <w:r w:rsidRPr="000753F6">
              <w:rPr>
                <w:b/>
              </w:rPr>
              <w:t xml:space="preserve">Schedule: </w:t>
            </w:r>
          </w:p>
          <w:p w14:paraId="349A731A" w14:textId="22D1BA63" w:rsidR="00E80B68" w:rsidRDefault="00E80B68" w:rsidP="00E80B68">
            <w:pPr>
              <w:pStyle w:val="NoSpacing"/>
              <w:numPr>
                <w:ilvl w:val="0"/>
                <w:numId w:val="1"/>
              </w:numPr>
            </w:pPr>
            <w:r>
              <w:t xml:space="preserve">Chapter 12 </w:t>
            </w:r>
            <w:r w:rsidR="006968FA">
              <w:t>PowerPoint presentation (Group G</w:t>
            </w:r>
            <w:bookmarkStart w:id="0" w:name="_GoBack"/>
            <w:bookmarkEnd w:id="0"/>
            <w:r>
              <w:t>)</w:t>
            </w:r>
          </w:p>
          <w:p w14:paraId="098935F0" w14:textId="747DD3B0" w:rsidR="003D629B" w:rsidRDefault="007203D7" w:rsidP="003D629B">
            <w:pPr>
              <w:pStyle w:val="NoSpacing"/>
              <w:numPr>
                <w:ilvl w:val="0"/>
                <w:numId w:val="1"/>
              </w:numPr>
            </w:pPr>
            <w:r>
              <w:t xml:space="preserve">Introduce formal </w:t>
            </w:r>
            <w:r w:rsidR="003D629B">
              <w:t xml:space="preserve">technical </w:t>
            </w:r>
            <w:r>
              <w:t>report</w:t>
            </w:r>
            <w:r w:rsidR="001A2EB7">
              <w:t xml:space="preserve"> assignment </w:t>
            </w:r>
            <w:r w:rsidR="003D629B">
              <w:t xml:space="preserve">(students should </w:t>
            </w:r>
            <w:r>
              <w:t>read Appendix B in detail and understan</w:t>
            </w:r>
            <w:r w:rsidR="001A2EB7">
              <w:t>d how to incorporate ci</w:t>
            </w:r>
            <w:r w:rsidR="003D629B">
              <w:t xml:space="preserve">tations and utilize references). </w:t>
            </w:r>
          </w:p>
          <w:p w14:paraId="1BA471FE" w14:textId="356B4D63" w:rsidR="001A2EB7" w:rsidRDefault="001A2EB7" w:rsidP="001A2EB7">
            <w:pPr>
              <w:pStyle w:val="NoSpacing"/>
              <w:numPr>
                <w:ilvl w:val="0"/>
                <w:numId w:val="1"/>
              </w:numPr>
            </w:pPr>
            <w:r>
              <w:t>Activity: Formal technical report analysis</w:t>
            </w:r>
          </w:p>
          <w:p w14:paraId="209BFF78" w14:textId="77777777" w:rsidR="001A2EB7" w:rsidRDefault="001A2EB7" w:rsidP="001A2EB7">
            <w:pPr>
              <w:pStyle w:val="NoSpacing"/>
            </w:pPr>
          </w:p>
          <w:p w14:paraId="0EB5D71F" w14:textId="7D00249A" w:rsidR="001A2EB7" w:rsidRDefault="001A2EB7" w:rsidP="001A2EB7">
            <w:pPr>
              <w:pStyle w:val="NoSpacing"/>
            </w:pPr>
            <w:r>
              <w:t>Split into groups. Each group will be give 3 complete technical reports. After evaluating each report, groups will present what they liked or didn’t like about each report and whether they felt t</w:t>
            </w:r>
            <w:r w:rsidR="003D629B">
              <w:t>hat the reports were effective</w:t>
            </w:r>
            <w:r>
              <w:t xml:space="preserve">. </w:t>
            </w:r>
          </w:p>
          <w:p w14:paraId="165A2794" w14:textId="77777777" w:rsidR="00330394" w:rsidRDefault="00330394" w:rsidP="00330394">
            <w:pPr>
              <w:pStyle w:val="NoSpacing"/>
              <w:jc w:val="center"/>
              <w:rPr>
                <w:rFonts w:asciiTheme="minorHAnsi" w:hAnsiTheme="minorHAnsi"/>
                <w:b/>
                <w:color w:val="0070C0"/>
                <w:sz w:val="48"/>
                <w:szCs w:val="48"/>
              </w:rPr>
            </w:pPr>
          </w:p>
        </w:tc>
        <w:tc>
          <w:tcPr>
            <w:tcW w:w="5940" w:type="dxa"/>
          </w:tcPr>
          <w:p w14:paraId="1BAD0A5F" w14:textId="77777777"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Thursday (writing lab) </w:t>
            </w:r>
          </w:p>
          <w:p w14:paraId="58739B6D" w14:textId="77777777" w:rsidR="00330394" w:rsidRDefault="00330394" w:rsidP="00330394">
            <w:pPr>
              <w:pStyle w:val="NoSpacing"/>
            </w:pPr>
          </w:p>
          <w:p w14:paraId="0B7E8C4C" w14:textId="77777777" w:rsidR="00330394" w:rsidRDefault="00681B3C" w:rsidP="0019056E">
            <w:pPr>
              <w:pStyle w:val="NoSpacing"/>
              <w:rPr>
                <w:b/>
                <w:szCs w:val="24"/>
              </w:rPr>
            </w:pPr>
            <w:r w:rsidRPr="00164070">
              <w:rPr>
                <w:b/>
                <w:szCs w:val="24"/>
              </w:rPr>
              <w:t>Theme:</w:t>
            </w:r>
            <w:r w:rsidRPr="00164070">
              <w:rPr>
                <w:szCs w:val="24"/>
              </w:rPr>
              <w:t xml:space="preserve"> </w:t>
            </w:r>
            <w:r w:rsidRPr="00164070">
              <w:rPr>
                <w:b/>
                <w:szCs w:val="24"/>
              </w:rPr>
              <w:t xml:space="preserve">Developing a </w:t>
            </w:r>
            <w:r w:rsidR="0019056E">
              <w:rPr>
                <w:b/>
                <w:szCs w:val="24"/>
              </w:rPr>
              <w:t xml:space="preserve">formal report strategy </w:t>
            </w:r>
          </w:p>
          <w:p w14:paraId="10D8EB39" w14:textId="77777777" w:rsidR="001A2EB7" w:rsidRDefault="001A2EB7" w:rsidP="0019056E">
            <w:pPr>
              <w:pStyle w:val="NoSpacing"/>
              <w:rPr>
                <w:b/>
                <w:szCs w:val="24"/>
              </w:rPr>
            </w:pPr>
          </w:p>
          <w:p w14:paraId="6CC4923E" w14:textId="77777777" w:rsidR="001A2EB7" w:rsidRPr="000753F6" w:rsidRDefault="001A2EB7" w:rsidP="001A2EB7">
            <w:pPr>
              <w:pStyle w:val="NoSpacing"/>
              <w:rPr>
                <w:b/>
                <w:u w:val="single"/>
              </w:rPr>
            </w:pPr>
            <w:r>
              <w:rPr>
                <w:b/>
              </w:rPr>
              <w:t xml:space="preserve">Class </w:t>
            </w:r>
            <w:r w:rsidRPr="000753F6">
              <w:rPr>
                <w:b/>
              </w:rPr>
              <w:t xml:space="preserve">Schedule: </w:t>
            </w:r>
          </w:p>
          <w:p w14:paraId="7654DB27" w14:textId="208F60B3" w:rsidR="001A2EB7" w:rsidRDefault="006C2A68" w:rsidP="001A2EB7">
            <w:pPr>
              <w:pStyle w:val="NoSpacing"/>
              <w:numPr>
                <w:ilvl w:val="0"/>
                <w:numId w:val="1"/>
              </w:numPr>
            </w:pPr>
            <w:r>
              <w:t xml:space="preserve">In-class discussion/writing exercise </w:t>
            </w:r>
          </w:p>
          <w:p w14:paraId="30685E61" w14:textId="77777777" w:rsidR="001A2EB7" w:rsidRDefault="001A2EB7" w:rsidP="001A2EB7">
            <w:pPr>
              <w:pStyle w:val="NoSpacing"/>
            </w:pPr>
          </w:p>
          <w:p w14:paraId="2EF988C7" w14:textId="372342D0" w:rsidR="001A2EB7" w:rsidRDefault="001A2EB7" w:rsidP="001A2EB7">
            <w:pPr>
              <w:pStyle w:val="NoSpacing"/>
              <w:rPr>
                <w:b/>
              </w:rPr>
            </w:pPr>
            <w:r>
              <w:rPr>
                <w:b/>
              </w:rPr>
              <w:t xml:space="preserve">Week 6 Discussion/Writing Exercise: </w:t>
            </w:r>
          </w:p>
          <w:p w14:paraId="5EC6F18A" w14:textId="77777777" w:rsidR="001A2EB7" w:rsidRDefault="001A2EB7" w:rsidP="0019056E">
            <w:pPr>
              <w:pStyle w:val="NoSpacing"/>
            </w:pPr>
          </w:p>
          <w:p w14:paraId="7C4EA8A2" w14:textId="77777777" w:rsidR="003E195D" w:rsidRDefault="001A2EB7" w:rsidP="0019056E">
            <w:pPr>
              <w:pStyle w:val="NoSpacing"/>
            </w:pPr>
            <w:r w:rsidRPr="003E195D">
              <w:rPr>
                <w:b/>
              </w:rPr>
              <w:t xml:space="preserve">Part 1: </w:t>
            </w:r>
            <w:r w:rsidR="003E195D" w:rsidRPr="003E195D">
              <w:rPr>
                <w:b/>
              </w:rPr>
              <w:t>Formulate a response to the following:</w:t>
            </w:r>
            <w:r w:rsidR="003E195D">
              <w:t xml:space="preserve"> </w:t>
            </w:r>
          </w:p>
          <w:p w14:paraId="7BE335EE" w14:textId="77777777" w:rsidR="003E195D" w:rsidRDefault="00981B57" w:rsidP="003E195D">
            <w:pPr>
              <w:pStyle w:val="NoSpacing"/>
              <w:numPr>
                <w:ilvl w:val="0"/>
                <w:numId w:val="8"/>
              </w:numPr>
            </w:pPr>
            <w:r>
              <w:t xml:space="preserve">What does it mean to provide context to a report? </w:t>
            </w:r>
          </w:p>
          <w:p w14:paraId="2C40A893" w14:textId="1F8DA4FA" w:rsidR="003E195D" w:rsidRDefault="003E195D" w:rsidP="003E195D">
            <w:pPr>
              <w:pStyle w:val="NoSpacing"/>
              <w:numPr>
                <w:ilvl w:val="0"/>
                <w:numId w:val="8"/>
              </w:numPr>
            </w:pPr>
            <w:r>
              <w:t xml:space="preserve">What is the difference between an IMRD report and a conceptual/background report? Read other posts and </w:t>
            </w:r>
            <w:r w:rsidR="001F0EF5">
              <w:t xml:space="preserve">engage in discussions. </w:t>
            </w:r>
          </w:p>
          <w:p w14:paraId="25D3BCE9" w14:textId="77777777" w:rsidR="0074157A" w:rsidRDefault="0074157A" w:rsidP="0074157A">
            <w:pPr>
              <w:pStyle w:val="NoSpacing"/>
              <w:ind w:left="720"/>
            </w:pPr>
          </w:p>
          <w:p w14:paraId="661E9849" w14:textId="2F75726C" w:rsidR="001A2EB7" w:rsidRPr="0074157A" w:rsidRDefault="003E195D" w:rsidP="003E195D">
            <w:pPr>
              <w:pStyle w:val="NoSpacing"/>
            </w:pPr>
            <w:r w:rsidRPr="0074157A">
              <w:rPr>
                <w:b/>
              </w:rPr>
              <w:t xml:space="preserve">Part 2: </w:t>
            </w:r>
            <w:r w:rsidR="0074157A">
              <w:t>Create an outline and a 1-2 paragraph synopsis of the report yo</w:t>
            </w:r>
            <w:r w:rsidR="00AC04D3">
              <w:t>u plan to write. Please specify</w:t>
            </w:r>
            <w:r w:rsidR="0074157A">
              <w:t xml:space="preserve"> whether the report will be an IMRD or a conceptual/background report. </w:t>
            </w:r>
          </w:p>
        </w:tc>
      </w:tr>
    </w:tbl>
    <w:p w14:paraId="1AB47B39" w14:textId="3AAF5679" w:rsidR="00330394" w:rsidRDefault="00330394" w:rsidP="001F661D">
      <w:pPr>
        <w:spacing w:after="160" w:line="259" w:lineRule="auto"/>
        <w:jc w:val="center"/>
        <w:rPr>
          <w:rFonts w:asciiTheme="minorHAnsi" w:hAnsiTheme="minorHAnsi"/>
          <w:b/>
          <w:color w:val="0070C0"/>
          <w:sz w:val="48"/>
          <w:szCs w:val="48"/>
        </w:rPr>
      </w:pPr>
    </w:p>
    <w:p w14:paraId="73952710" w14:textId="77777777" w:rsidR="00330394" w:rsidRDefault="00330394">
      <w:pPr>
        <w:spacing w:after="160" w:line="259" w:lineRule="auto"/>
        <w:rPr>
          <w:rFonts w:asciiTheme="minorHAnsi" w:hAnsiTheme="minorHAnsi"/>
          <w:b/>
          <w:color w:val="0070C0"/>
          <w:sz w:val="48"/>
          <w:szCs w:val="48"/>
        </w:rPr>
      </w:pPr>
      <w:r>
        <w:rPr>
          <w:rFonts w:asciiTheme="minorHAnsi" w:hAnsiTheme="minorHAnsi"/>
          <w:b/>
          <w:color w:val="0070C0"/>
          <w:sz w:val="48"/>
          <w:szCs w:val="48"/>
        </w:rPr>
        <w:br w:type="page"/>
      </w:r>
    </w:p>
    <w:p w14:paraId="3C08791D" w14:textId="7B1DA096" w:rsidR="00330394" w:rsidRDefault="00330394" w:rsidP="00330394">
      <w:pPr>
        <w:pStyle w:val="NoSpacing"/>
        <w:jc w:val="center"/>
        <w:rPr>
          <w:rFonts w:asciiTheme="minorHAnsi" w:hAnsiTheme="minorHAnsi"/>
          <w:b/>
          <w:color w:val="0070C0"/>
          <w:sz w:val="48"/>
          <w:szCs w:val="48"/>
        </w:rPr>
      </w:pPr>
      <w:r>
        <w:rPr>
          <w:rFonts w:asciiTheme="minorHAnsi" w:hAnsiTheme="minorHAnsi"/>
          <w:b/>
          <w:color w:val="0070C0"/>
          <w:sz w:val="48"/>
          <w:szCs w:val="48"/>
        </w:rPr>
        <w:lastRenderedPageBreak/>
        <w:t>Week 7</w:t>
      </w:r>
    </w:p>
    <w:p w14:paraId="1F17F801" w14:textId="19DA03BC" w:rsidR="00FA288D" w:rsidRPr="00FA288D" w:rsidRDefault="00FA288D" w:rsidP="00FA288D">
      <w:pPr>
        <w:pStyle w:val="NoSpacing"/>
        <w:rPr>
          <w:b/>
          <w:color w:val="FF0000"/>
        </w:rPr>
      </w:pPr>
      <w:r w:rsidRPr="00FA288D">
        <w:rPr>
          <w:b/>
          <w:color w:val="FF0000"/>
        </w:rPr>
        <w:t xml:space="preserve">Due: </w:t>
      </w:r>
      <w:r>
        <w:rPr>
          <w:b/>
          <w:color w:val="FF0000"/>
        </w:rPr>
        <w:t xml:space="preserve">Group </w:t>
      </w:r>
      <w:r w:rsidR="001062B7">
        <w:rPr>
          <w:b/>
          <w:color w:val="FF0000"/>
        </w:rPr>
        <w:t xml:space="preserve">project </w:t>
      </w:r>
      <w:r w:rsidR="00E45854">
        <w:rPr>
          <w:b/>
          <w:color w:val="FF0000"/>
        </w:rPr>
        <w:t xml:space="preserve">PowerPoint presentations </w:t>
      </w:r>
    </w:p>
    <w:p w14:paraId="2C1B2162" w14:textId="77777777" w:rsidR="00330394" w:rsidRDefault="00330394" w:rsidP="00330394">
      <w:pPr>
        <w:pStyle w:val="NoSpacing"/>
        <w:rPr>
          <w:b/>
        </w:rPr>
      </w:pPr>
    </w:p>
    <w:p w14:paraId="4DD73FFF" w14:textId="77777777" w:rsidR="00330394" w:rsidRPr="008E1F19" w:rsidRDefault="00330394" w:rsidP="00330394">
      <w:pPr>
        <w:pStyle w:val="NoSpacing"/>
        <w:jc w:val="center"/>
        <w:rPr>
          <w:rFonts w:asciiTheme="minorHAnsi" w:hAnsiTheme="minorHAnsi"/>
          <w:b/>
          <w:color w:val="0070C0"/>
          <w:szCs w:val="24"/>
        </w:rPr>
      </w:pPr>
    </w:p>
    <w:tbl>
      <w:tblPr>
        <w:tblStyle w:val="TableGrid"/>
        <w:tblW w:w="11700" w:type="dxa"/>
        <w:tblInd w:w="-1062" w:type="dxa"/>
        <w:tblLook w:val="04A0" w:firstRow="1" w:lastRow="0" w:firstColumn="1" w:lastColumn="0" w:noHBand="0" w:noVBand="1"/>
      </w:tblPr>
      <w:tblGrid>
        <w:gridCol w:w="5760"/>
        <w:gridCol w:w="5940"/>
      </w:tblGrid>
      <w:tr w:rsidR="00330394" w14:paraId="47AFB7F9" w14:textId="77777777" w:rsidTr="00330394">
        <w:tc>
          <w:tcPr>
            <w:tcW w:w="5760" w:type="dxa"/>
          </w:tcPr>
          <w:p w14:paraId="55BEF041" w14:textId="77777777"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Tuesday </w:t>
            </w:r>
          </w:p>
          <w:p w14:paraId="5F702E00" w14:textId="77777777" w:rsidR="00681B3C" w:rsidRDefault="00681B3C" w:rsidP="00681B3C">
            <w:pPr>
              <w:pStyle w:val="NoSpacing"/>
              <w:rPr>
                <w:b/>
                <w:szCs w:val="24"/>
              </w:rPr>
            </w:pPr>
          </w:p>
          <w:p w14:paraId="564991EE" w14:textId="01A02FBC" w:rsidR="00681B3C" w:rsidRPr="00164070" w:rsidRDefault="00C17F9E" w:rsidP="00681B3C">
            <w:pPr>
              <w:pStyle w:val="NoSpacing"/>
              <w:rPr>
                <w:szCs w:val="24"/>
                <w:u w:val="single"/>
              </w:rPr>
            </w:pPr>
            <w:r>
              <w:rPr>
                <w:b/>
                <w:szCs w:val="24"/>
              </w:rPr>
              <w:t>Group p</w:t>
            </w:r>
            <w:r w:rsidR="00681B3C">
              <w:rPr>
                <w:b/>
                <w:szCs w:val="24"/>
              </w:rPr>
              <w:t xml:space="preserve">resentations </w:t>
            </w:r>
            <w:r>
              <w:rPr>
                <w:b/>
                <w:szCs w:val="24"/>
              </w:rPr>
              <w:t>all class</w:t>
            </w:r>
          </w:p>
          <w:p w14:paraId="1913C68E" w14:textId="77777777" w:rsidR="00330394" w:rsidRDefault="00330394" w:rsidP="00330394">
            <w:pPr>
              <w:pStyle w:val="NoSpacing"/>
              <w:jc w:val="center"/>
              <w:rPr>
                <w:rFonts w:asciiTheme="minorHAnsi" w:hAnsiTheme="minorHAnsi"/>
                <w:b/>
                <w:color w:val="0070C0"/>
                <w:sz w:val="48"/>
                <w:szCs w:val="48"/>
              </w:rPr>
            </w:pPr>
          </w:p>
        </w:tc>
        <w:tc>
          <w:tcPr>
            <w:tcW w:w="5940" w:type="dxa"/>
          </w:tcPr>
          <w:p w14:paraId="26B5005E" w14:textId="2FF99389" w:rsidR="00330394" w:rsidRPr="006451C8" w:rsidRDefault="00E45854" w:rsidP="00330394">
            <w:pPr>
              <w:pStyle w:val="NoSpacing"/>
              <w:jc w:val="center"/>
              <w:rPr>
                <w:rFonts w:asciiTheme="minorHAnsi" w:hAnsiTheme="minorHAnsi"/>
                <w:b/>
                <w:color w:val="0070C0"/>
                <w:sz w:val="30"/>
                <w:szCs w:val="30"/>
              </w:rPr>
            </w:pPr>
            <w:r>
              <w:rPr>
                <w:rFonts w:asciiTheme="minorHAnsi" w:hAnsiTheme="minorHAnsi"/>
                <w:b/>
                <w:color w:val="0070C0"/>
                <w:sz w:val="30"/>
                <w:szCs w:val="30"/>
              </w:rPr>
              <w:t xml:space="preserve">Thursday </w:t>
            </w:r>
            <w:r w:rsidR="00330394" w:rsidRPr="006451C8">
              <w:rPr>
                <w:rFonts w:asciiTheme="minorHAnsi" w:hAnsiTheme="minorHAnsi"/>
                <w:b/>
                <w:color w:val="0070C0"/>
                <w:sz w:val="30"/>
                <w:szCs w:val="30"/>
              </w:rPr>
              <w:t xml:space="preserve"> </w:t>
            </w:r>
          </w:p>
          <w:p w14:paraId="08DBD445" w14:textId="77777777" w:rsidR="00330394" w:rsidRDefault="00330394" w:rsidP="00330394">
            <w:pPr>
              <w:pStyle w:val="NoSpacing"/>
            </w:pPr>
          </w:p>
          <w:p w14:paraId="4D76B549" w14:textId="77777777" w:rsidR="00C17F9E" w:rsidRPr="00164070" w:rsidRDefault="00C17F9E" w:rsidP="00C17F9E">
            <w:pPr>
              <w:pStyle w:val="NoSpacing"/>
              <w:rPr>
                <w:szCs w:val="24"/>
                <w:u w:val="single"/>
              </w:rPr>
            </w:pPr>
            <w:r>
              <w:rPr>
                <w:b/>
                <w:szCs w:val="24"/>
              </w:rPr>
              <w:t>Group presentations all class</w:t>
            </w:r>
          </w:p>
          <w:p w14:paraId="2E1FC5C1" w14:textId="77777777" w:rsidR="00681B3C" w:rsidRDefault="00681B3C" w:rsidP="00681B3C">
            <w:pPr>
              <w:pStyle w:val="NoSpacing"/>
              <w:rPr>
                <w:b/>
                <w:szCs w:val="24"/>
              </w:rPr>
            </w:pPr>
          </w:p>
          <w:p w14:paraId="50E7F85E" w14:textId="77777777" w:rsidR="00681B3C" w:rsidRDefault="00681B3C" w:rsidP="00681B3C">
            <w:pPr>
              <w:pStyle w:val="NoSpacing"/>
              <w:rPr>
                <w:b/>
                <w:szCs w:val="24"/>
              </w:rPr>
            </w:pPr>
          </w:p>
          <w:p w14:paraId="6E3006C9" w14:textId="77777777" w:rsidR="00681B3C" w:rsidRDefault="00681B3C" w:rsidP="00681B3C">
            <w:pPr>
              <w:pStyle w:val="NoSpacing"/>
              <w:rPr>
                <w:b/>
                <w:szCs w:val="24"/>
              </w:rPr>
            </w:pPr>
          </w:p>
          <w:p w14:paraId="438148A7" w14:textId="77777777" w:rsidR="00681B3C" w:rsidRDefault="00681B3C" w:rsidP="00681B3C">
            <w:pPr>
              <w:pStyle w:val="NoSpacing"/>
              <w:rPr>
                <w:b/>
                <w:szCs w:val="24"/>
              </w:rPr>
            </w:pPr>
          </w:p>
          <w:p w14:paraId="51CCFD6B" w14:textId="77777777" w:rsidR="00681B3C" w:rsidRDefault="00681B3C" w:rsidP="00681B3C">
            <w:pPr>
              <w:pStyle w:val="NoSpacing"/>
              <w:rPr>
                <w:b/>
                <w:szCs w:val="24"/>
              </w:rPr>
            </w:pPr>
          </w:p>
          <w:p w14:paraId="4022C80A" w14:textId="77777777" w:rsidR="00681B3C" w:rsidRDefault="00681B3C" w:rsidP="00681B3C">
            <w:pPr>
              <w:pStyle w:val="NoSpacing"/>
              <w:rPr>
                <w:b/>
                <w:szCs w:val="24"/>
              </w:rPr>
            </w:pPr>
          </w:p>
          <w:p w14:paraId="1160FD21" w14:textId="77777777" w:rsidR="00681B3C" w:rsidRDefault="00681B3C" w:rsidP="00681B3C">
            <w:pPr>
              <w:pStyle w:val="NoSpacing"/>
              <w:rPr>
                <w:b/>
                <w:szCs w:val="24"/>
              </w:rPr>
            </w:pPr>
          </w:p>
          <w:p w14:paraId="50DB9821" w14:textId="77777777" w:rsidR="00681B3C" w:rsidRDefault="00681B3C" w:rsidP="00681B3C">
            <w:pPr>
              <w:pStyle w:val="NoSpacing"/>
              <w:rPr>
                <w:b/>
                <w:szCs w:val="24"/>
              </w:rPr>
            </w:pPr>
          </w:p>
          <w:p w14:paraId="13680C39" w14:textId="77777777" w:rsidR="00681B3C" w:rsidRDefault="00681B3C" w:rsidP="00681B3C">
            <w:pPr>
              <w:pStyle w:val="NoSpacing"/>
              <w:rPr>
                <w:b/>
                <w:szCs w:val="24"/>
              </w:rPr>
            </w:pPr>
          </w:p>
          <w:p w14:paraId="19A99F35" w14:textId="77777777" w:rsidR="00681B3C" w:rsidRDefault="00681B3C" w:rsidP="00681B3C">
            <w:pPr>
              <w:pStyle w:val="NoSpacing"/>
              <w:rPr>
                <w:b/>
                <w:szCs w:val="24"/>
              </w:rPr>
            </w:pPr>
          </w:p>
          <w:p w14:paraId="1B4D6615" w14:textId="77777777" w:rsidR="00681B3C" w:rsidRDefault="00681B3C" w:rsidP="00681B3C">
            <w:pPr>
              <w:pStyle w:val="NoSpacing"/>
              <w:rPr>
                <w:b/>
                <w:szCs w:val="24"/>
              </w:rPr>
            </w:pPr>
          </w:p>
          <w:p w14:paraId="03520574" w14:textId="77777777" w:rsidR="00681B3C" w:rsidRDefault="00681B3C" w:rsidP="00681B3C">
            <w:pPr>
              <w:pStyle w:val="NoSpacing"/>
              <w:rPr>
                <w:b/>
                <w:szCs w:val="24"/>
              </w:rPr>
            </w:pPr>
          </w:p>
          <w:p w14:paraId="7CA7F41A" w14:textId="77777777" w:rsidR="00681B3C" w:rsidRDefault="00681B3C" w:rsidP="00681B3C">
            <w:pPr>
              <w:pStyle w:val="NoSpacing"/>
              <w:rPr>
                <w:b/>
                <w:szCs w:val="24"/>
              </w:rPr>
            </w:pPr>
          </w:p>
          <w:p w14:paraId="524C75CB" w14:textId="77777777" w:rsidR="00681B3C" w:rsidRPr="00164070" w:rsidRDefault="00681B3C" w:rsidP="00681B3C">
            <w:pPr>
              <w:pStyle w:val="NoSpacing"/>
              <w:rPr>
                <w:szCs w:val="24"/>
                <w:u w:val="single"/>
              </w:rPr>
            </w:pPr>
          </w:p>
          <w:p w14:paraId="746AFE6E" w14:textId="77777777" w:rsidR="00330394" w:rsidRPr="00401948" w:rsidRDefault="00330394" w:rsidP="00330394">
            <w:pPr>
              <w:pStyle w:val="NoSpacing"/>
            </w:pPr>
          </w:p>
        </w:tc>
      </w:tr>
    </w:tbl>
    <w:p w14:paraId="3E616D6A" w14:textId="13F24905" w:rsidR="00330394" w:rsidRDefault="00330394" w:rsidP="001F661D">
      <w:pPr>
        <w:spacing w:after="160" w:line="259" w:lineRule="auto"/>
        <w:jc w:val="center"/>
        <w:rPr>
          <w:rFonts w:asciiTheme="minorHAnsi" w:hAnsiTheme="minorHAnsi"/>
          <w:b/>
          <w:color w:val="0070C0"/>
          <w:sz w:val="48"/>
          <w:szCs w:val="48"/>
        </w:rPr>
      </w:pPr>
    </w:p>
    <w:p w14:paraId="2537B624" w14:textId="77777777" w:rsidR="00330394" w:rsidRDefault="00330394">
      <w:pPr>
        <w:spacing w:after="160" w:line="259" w:lineRule="auto"/>
        <w:rPr>
          <w:rFonts w:asciiTheme="minorHAnsi" w:hAnsiTheme="minorHAnsi"/>
          <w:b/>
          <w:color w:val="0070C0"/>
          <w:sz w:val="48"/>
          <w:szCs w:val="48"/>
        </w:rPr>
      </w:pPr>
      <w:r>
        <w:rPr>
          <w:rFonts w:asciiTheme="minorHAnsi" w:hAnsiTheme="minorHAnsi"/>
          <w:b/>
          <w:color w:val="0070C0"/>
          <w:sz w:val="48"/>
          <w:szCs w:val="48"/>
        </w:rPr>
        <w:br w:type="page"/>
      </w:r>
    </w:p>
    <w:p w14:paraId="655343AA" w14:textId="6F8F7B13" w:rsidR="00330394" w:rsidRDefault="00330394" w:rsidP="00330394">
      <w:pPr>
        <w:pStyle w:val="NoSpacing"/>
        <w:jc w:val="center"/>
        <w:rPr>
          <w:rFonts w:asciiTheme="minorHAnsi" w:hAnsiTheme="minorHAnsi"/>
          <w:b/>
          <w:color w:val="0070C0"/>
          <w:sz w:val="48"/>
          <w:szCs w:val="48"/>
        </w:rPr>
      </w:pPr>
      <w:r>
        <w:rPr>
          <w:rFonts w:asciiTheme="minorHAnsi" w:hAnsiTheme="minorHAnsi"/>
          <w:b/>
          <w:color w:val="0070C0"/>
          <w:sz w:val="48"/>
          <w:szCs w:val="48"/>
        </w:rPr>
        <w:lastRenderedPageBreak/>
        <w:t>Week 8</w:t>
      </w:r>
    </w:p>
    <w:p w14:paraId="4657CC21" w14:textId="77777777" w:rsidR="00330394" w:rsidRDefault="00330394" w:rsidP="00330394">
      <w:pPr>
        <w:pStyle w:val="NoSpacing"/>
        <w:rPr>
          <w:b/>
        </w:rPr>
      </w:pPr>
    </w:p>
    <w:p w14:paraId="313ED76B" w14:textId="4D9B9461" w:rsidR="00330394" w:rsidRDefault="00330394" w:rsidP="00330394">
      <w:pPr>
        <w:pStyle w:val="NoSpacing"/>
      </w:pPr>
      <w:r w:rsidRPr="00CE5B8F">
        <w:rPr>
          <w:b/>
        </w:rPr>
        <w:t>Reading:</w:t>
      </w:r>
      <w:r>
        <w:t xml:space="preserve"> Chapter </w:t>
      </w:r>
      <w:r w:rsidR="00C17F9E">
        <w:t xml:space="preserve">11: Websites; Essay: Structural-level revisions </w:t>
      </w:r>
    </w:p>
    <w:p w14:paraId="0AB629B1" w14:textId="132974E8" w:rsidR="001062B7" w:rsidRPr="008E1F19" w:rsidRDefault="001062B7" w:rsidP="00330394">
      <w:pPr>
        <w:pStyle w:val="NoSpacing"/>
      </w:pPr>
      <w:r w:rsidRPr="00FA288D">
        <w:rPr>
          <w:b/>
          <w:color w:val="FF0000"/>
        </w:rPr>
        <w:t xml:space="preserve">Due: </w:t>
      </w:r>
      <w:r>
        <w:rPr>
          <w:b/>
          <w:color w:val="FF0000"/>
        </w:rPr>
        <w:t>Formal Technical Report</w:t>
      </w:r>
    </w:p>
    <w:p w14:paraId="52DAFE02" w14:textId="77777777" w:rsidR="00330394" w:rsidRPr="008E1F19" w:rsidRDefault="00330394" w:rsidP="00330394">
      <w:pPr>
        <w:pStyle w:val="NoSpacing"/>
        <w:jc w:val="center"/>
        <w:rPr>
          <w:rFonts w:asciiTheme="minorHAnsi" w:hAnsiTheme="minorHAnsi"/>
          <w:b/>
          <w:color w:val="0070C0"/>
          <w:szCs w:val="24"/>
        </w:rPr>
      </w:pPr>
    </w:p>
    <w:tbl>
      <w:tblPr>
        <w:tblStyle w:val="TableGrid"/>
        <w:tblW w:w="11700" w:type="dxa"/>
        <w:tblInd w:w="-1062" w:type="dxa"/>
        <w:tblLook w:val="04A0" w:firstRow="1" w:lastRow="0" w:firstColumn="1" w:lastColumn="0" w:noHBand="0" w:noVBand="1"/>
      </w:tblPr>
      <w:tblGrid>
        <w:gridCol w:w="5760"/>
        <w:gridCol w:w="5940"/>
      </w:tblGrid>
      <w:tr w:rsidR="00330394" w14:paraId="753AAFA2" w14:textId="77777777" w:rsidTr="00330394">
        <w:tc>
          <w:tcPr>
            <w:tcW w:w="5760" w:type="dxa"/>
          </w:tcPr>
          <w:p w14:paraId="364F8046" w14:textId="02809BDE"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Tuesday </w:t>
            </w:r>
          </w:p>
          <w:p w14:paraId="073B9143" w14:textId="77777777" w:rsidR="00681B3C" w:rsidRDefault="00681B3C" w:rsidP="00681B3C">
            <w:pPr>
              <w:pStyle w:val="NoSpacing"/>
              <w:rPr>
                <w:b/>
                <w:szCs w:val="24"/>
              </w:rPr>
            </w:pPr>
          </w:p>
          <w:p w14:paraId="6EA9E824" w14:textId="2EC1CBA2" w:rsidR="00681B3C" w:rsidRDefault="00681B3C" w:rsidP="00681B3C">
            <w:pPr>
              <w:pStyle w:val="NoSpacing"/>
              <w:rPr>
                <w:b/>
                <w:szCs w:val="24"/>
              </w:rPr>
            </w:pPr>
            <w:r w:rsidRPr="00164070">
              <w:rPr>
                <w:b/>
                <w:szCs w:val="24"/>
              </w:rPr>
              <w:t>Theme:</w:t>
            </w:r>
            <w:r w:rsidRPr="00164070">
              <w:rPr>
                <w:szCs w:val="24"/>
              </w:rPr>
              <w:t xml:space="preserve"> </w:t>
            </w:r>
            <w:r w:rsidR="00C17F9E">
              <w:rPr>
                <w:b/>
                <w:szCs w:val="24"/>
              </w:rPr>
              <w:t xml:space="preserve">Peer editing </w:t>
            </w:r>
          </w:p>
          <w:p w14:paraId="5BADC6D0" w14:textId="77777777" w:rsidR="00C17F9E" w:rsidRDefault="00C17F9E" w:rsidP="00681B3C">
            <w:pPr>
              <w:pStyle w:val="NoSpacing"/>
              <w:rPr>
                <w:b/>
                <w:szCs w:val="24"/>
              </w:rPr>
            </w:pPr>
          </w:p>
          <w:p w14:paraId="60966348" w14:textId="553BFE6A" w:rsidR="007F61B6" w:rsidRPr="007F61B6" w:rsidRDefault="007F61B6" w:rsidP="00681B3C">
            <w:pPr>
              <w:pStyle w:val="NoSpacing"/>
              <w:rPr>
                <w:szCs w:val="24"/>
              </w:rPr>
            </w:pPr>
            <w:r w:rsidRPr="007F61B6">
              <w:rPr>
                <w:szCs w:val="24"/>
              </w:rPr>
              <w:t>Students should come to class having read the ess</w:t>
            </w:r>
            <w:r>
              <w:rPr>
                <w:szCs w:val="24"/>
              </w:rPr>
              <w:t xml:space="preserve">ay, </w:t>
            </w:r>
            <w:r w:rsidR="00E45854">
              <w:rPr>
                <w:szCs w:val="24"/>
              </w:rPr>
              <w:t>“</w:t>
            </w:r>
            <w:r>
              <w:rPr>
                <w:szCs w:val="24"/>
              </w:rPr>
              <w:t>Structural-level revisions</w:t>
            </w:r>
            <w:r w:rsidR="00E45854">
              <w:rPr>
                <w:szCs w:val="24"/>
              </w:rPr>
              <w:t xml:space="preserve">” </w:t>
            </w:r>
          </w:p>
          <w:p w14:paraId="046B9860" w14:textId="77777777" w:rsidR="007F61B6" w:rsidRDefault="007F61B6" w:rsidP="00681B3C">
            <w:pPr>
              <w:pStyle w:val="NoSpacing"/>
              <w:rPr>
                <w:b/>
                <w:szCs w:val="24"/>
              </w:rPr>
            </w:pPr>
          </w:p>
          <w:p w14:paraId="6630C5DC" w14:textId="77777777" w:rsidR="00C17F9E" w:rsidRDefault="00C17F9E" w:rsidP="00C17F9E">
            <w:pPr>
              <w:pStyle w:val="NoSpacing"/>
              <w:rPr>
                <w:b/>
              </w:rPr>
            </w:pPr>
            <w:r>
              <w:rPr>
                <w:b/>
              </w:rPr>
              <w:t xml:space="preserve">Class </w:t>
            </w:r>
            <w:r w:rsidRPr="000753F6">
              <w:rPr>
                <w:b/>
              </w:rPr>
              <w:t xml:space="preserve">Schedule: </w:t>
            </w:r>
          </w:p>
          <w:p w14:paraId="0471F312" w14:textId="150471F0" w:rsidR="007F61B6" w:rsidRPr="000753F6" w:rsidRDefault="007F61B6" w:rsidP="007F61B6">
            <w:pPr>
              <w:pStyle w:val="NoSpacing"/>
              <w:numPr>
                <w:ilvl w:val="0"/>
                <w:numId w:val="9"/>
              </w:numPr>
              <w:rPr>
                <w:b/>
                <w:u w:val="single"/>
              </w:rPr>
            </w:pPr>
            <w:r>
              <w:t xml:space="preserve">Hold a </w:t>
            </w:r>
            <w:r w:rsidR="003D629B">
              <w:t>quick</w:t>
            </w:r>
            <w:r>
              <w:t xml:space="preserve"> class discussion on the importance of organization </w:t>
            </w:r>
            <w:r w:rsidR="00E45854">
              <w:t>in</w:t>
            </w:r>
            <w:r>
              <w:t xml:space="preserve"> a report. How do reports that are not well organized suffer? </w:t>
            </w:r>
          </w:p>
          <w:p w14:paraId="78237843" w14:textId="4663E66E" w:rsidR="00C17F9E" w:rsidRDefault="007F61B6" w:rsidP="00C17F9E">
            <w:pPr>
              <w:pStyle w:val="NoSpacing"/>
              <w:numPr>
                <w:ilvl w:val="0"/>
                <w:numId w:val="1"/>
              </w:numPr>
            </w:pPr>
            <w:r>
              <w:t>Peer editing workshop</w:t>
            </w:r>
          </w:p>
          <w:p w14:paraId="68F4C5AC" w14:textId="77777777" w:rsidR="00C17F9E" w:rsidRDefault="00C17F9E" w:rsidP="00C17F9E">
            <w:pPr>
              <w:pStyle w:val="NoSpacing"/>
            </w:pPr>
          </w:p>
          <w:p w14:paraId="506C41B0" w14:textId="3B34E344" w:rsidR="00C17F9E" w:rsidRDefault="00C17F9E" w:rsidP="00C17F9E">
            <w:pPr>
              <w:pStyle w:val="NoSpacing"/>
            </w:pPr>
            <w:r>
              <w:t xml:space="preserve">Students should come to class with a rough draft of their formal technical reports. </w:t>
            </w:r>
            <w:r w:rsidR="007F61B6">
              <w:t xml:space="preserve">Pair up with another student and exchange hard copies. </w:t>
            </w:r>
            <w:r w:rsidR="00E45854">
              <w:t>Conduct</w:t>
            </w:r>
            <w:r w:rsidR="007F61B6">
              <w:t xml:space="preserve"> an edit of the report focusing on: </w:t>
            </w:r>
          </w:p>
          <w:p w14:paraId="4DCBE5C4" w14:textId="77777777" w:rsidR="007F61B6" w:rsidRDefault="007F61B6" w:rsidP="007F61B6">
            <w:pPr>
              <w:pStyle w:val="NoSpacing"/>
              <w:numPr>
                <w:ilvl w:val="0"/>
                <w:numId w:val="1"/>
              </w:numPr>
            </w:pPr>
            <w:r>
              <w:t>Grammar</w:t>
            </w:r>
          </w:p>
          <w:p w14:paraId="22D98E5F" w14:textId="77777777" w:rsidR="007F61B6" w:rsidRDefault="007F61B6" w:rsidP="007F61B6">
            <w:pPr>
              <w:pStyle w:val="NoSpacing"/>
              <w:numPr>
                <w:ilvl w:val="0"/>
                <w:numId w:val="1"/>
              </w:numPr>
            </w:pPr>
            <w:r>
              <w:t>Sentence structure</w:t>
            </w:r>
          </w:p>
          <w:p w14:paraId="61AE7A7A" w14:textId="4CE6C3BA" w:rsidR="007F61B6" w:rsidRDefault="007F61B6" w:rsidP="007F61B6">
            <w:pPr>
              <w:pStyle w:val="NoSpacing"/>
              <w:numPr>
                <w:ilvl w:val="0"/>
                <w:numId w:val="1"/>
              </w:numPr>
            </w:pPr>
            <w:r>
              <w:t>Punctuation</w:t>
            </w:r>
          </w:p>
          <w:p w14:paraId="4BEF8F23" w14:textId="3526C234" w:rsidR="007F61B6" w:rsidRDefault="007F61B6" w:rsidP="007F61B6">
            <w:pPr>
              <w:pStyle w:val="NoSpacing"/>
              <w:numPr>
                <w:ilvl w:val="0"/>
                <w:numId w:val="1"/>
              </w:numPr>
            </w:pPr>
            <w:r>
              <w:t xml:space="preserve">Report flow </w:t>
            </w:r>
          </w:p>
          <w:p w14:paraId="2AF52626" w14:textId="77777777" w:rsidR="007F61B6" w:rsidRDefault="007F61B6" w:rsidP="007F61B6">
            <w:pPr>
              <w:pStyle w:val="NoSpacing"/>
              <w:numPr>
                <w:ilvl w:val="0"/>
                <w:numId w:val="1"/>
              </w:numPr>
            </w:pPr>
            <w:r>
              <w:t>Report organization</w:t>
            </w:r>
          </w:p>
          <w:p w14:paraId="41B9AFE0" w14:textId="77777777" w:rsidR="007F61B6" w:rsidRDefault="007F61B6" w:rsidP="007F61B6">
            <w:pPr>
              <w:pStyle w:val="NoSpacing"/>
              <w:numPr>
                <w:ilvl w:val="0"/>
                <w:numId w:val="1"/>
              </w:numPr>
            </w:pPr>
            <w:r>
              <w:t xml:space="preserve">Overall effectiveness at presenting research or conveying a topic </w:t>
            </w:r>
          </w:p>
          <w:p w14:paraId="76FF72A1" w14:textId="77777777" w:rsidR="00E45854" w:rsidRDefault="00E45854" w:rsidP="007F61B6">
            <w:pPr>
              <w:pStyle w:val="NoSpacing"/>
            </w:pPr>
          </w:p>
          <w:p w14:paraId="1EE2EBE6" w14:textId="74A39F81" w:rsidR="007F61B6" w:rsidRDefault="00E45854" w:rsidP="007F61B6">
            <w:pPr>
              <w:pStyle w:val="NoSpacing"/>
            </w:pPr>
            <w:r>
              <w:t>Exchange the reports b</w:t>
            </w:r>
            <w:r w:rsidR="007F61B6">
              <w:t xml:space="preserve">ack </w:t>
            </w:r>
            <w:r w:rsidR="003D629B">
              <w:t xml:space="preserve">and </w:t>
            </w:r>
            <w:r w:rsidR="007F61B6">
              <w:t xml:space="preserve">examine the edits. </w:t>
            </w:r>
            <w:r w:rsidR="003D629B">
              <w:t>D</w:t>
            </w:r>
            <w:r w:rsidR="007F61B6">
              <w:t xml:space="preserve">iscuss the edits with </w:t>
            </w:r>
            <w:r>
              <w:t xml:space="preserve">one another. </w:t>
            </w:r>
          </w:p>
          <w:p w14:paraId="22F8C656" w14:textId="77777777" w:rsidR="00330394" w:rsidRDefault="00330394" w:rsidP="00330394">
            <w:pPr>
              <w:pStyle w:val="NoSpacing"/>
              <w:jc w:val="center"/>
              <w:rPr>
                <w:rFonts w:asciiTheme="minorHAnsi" w:hAnsiTheme="minorHAnsi"/>
                <w:b/>
                <w:color w:val="0070C0"/>
                <w:sz w:val="48"/>
                <w:szCs w:val="48"/>
              </w:rPr>
            </w:pPr>
          </w:p>
        </w:tc>
        <w:tc>
          <w:tcPr>
            <w:tcW w:w="5940" w:type="dxa"/>
          </w:tcPr>
          <w:p w14:paraId="3CDDA0F7" w14:textId="77777777"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Thursday (writing lab) </w:t>
            </w:r>
          </w:p>
          <w:p w14:paraId="1D7507C3" w14:textId="77777777" w:rsidR="00330394" w:rsidRDefault="00330394" w:rsidP="00330394">
            <w:pPr>
              <w:pStyle w:val="NoSpacing"/>
            </w:pPr>
          </w:p>
          <w:p w14:paraId="13406546" w14:textId="5C174722" w:rsidR="00681B3C" w:rsidRDefault="00681B3C" w:rsidP="00681B3C">
            <w:pPr>
              <w:pStyle w:val="NoSpacing"/>
              <w:rPr>
                <w:b/>
                <w:szCs w:val="24"/>
              </w:rPr>
            </w:pPr>
            <w:r w:rsidRPr="00164070">
              <w:rPr>
                <w:b/>
                <w:szCs w:val="24"/>
              </w:rPr>
              <w:t>Theme:</w:t>
            </w:r>
            <w:r w:rsidRPr="00164070">
              <w:rPr>
                <w:szCs w:val="24"/>
              </w:rPr>
              <w:t xml:space="preserve"> </w:t>
            </w:r>
            <w:r w:rsidR="007F61B6">
              <w:rPr>
                <w:b/>
                <w:szCs w:val="24"/>
              </w:rPr>
              <w:t xml:space="preserve">Websites </w:t>
            </w:r>
          </w:p>
          <w:p w14:paraId="0410D506" w14:textId="77777777" w:rsidR="007F61B6" w:rsidRDefault="007F61B6" w:rsidP="00681B3C">
            <w:pPr>
              <w:pStyle w:val="NoSpacing"/>
              <w:rPr>
                <w:b/>
                <w:szCs w:val="24"/>
              </w:rPr>
            </w:pPr>
          </w:p>
          <w:p w14:paraId="41F5D6EE" w14:textId="77777777" w:rsidR="007F61B6" w:rsidRDefault="007F61B6" w:rsidP="007F61B6">
            <w:pPr>
              <w:pStyle w:val="NoSpacing"/>
              <w:rPr>
                <w:b/>
              </w:rPr>
            </w:pPr>
            <w:r>
              <w:rPr>
                <w:b/>
              </w:rPr>
              <w:t xml:space="preserve">Class </w:t>
            </w:r>
            <w:r w:rsidRPr="000753F6">
              <w:rPr>
                <w:b/>
              </w:rPr>
              <w:t xml:space="preserve">Schedule: </w:t>
            </w:r>
          </w:p>
          <w:p w14:paraId="25D52384" w14:textId="77777777" w:rsidR="003D629B" w:rsidRDefault="003D629B" w:rsidP="007F61B6">
            <w:pPr>
              <w:pStyle w:val="NoSpacing"/>
              <w:numPr>
                <w:ilvl w:val="0"/>
                <w:numId w:val="1"/>
              </w:numPr>
            </w:pPr>
            <w:r>
              <w:t>Chapter 11 PowerPoint presentation.</w:t>
            </w:r>
          </w:p>
          <w:p w14:paraId="21E33AB1" w14:textId="23F5C00B" w:rsidR="007F61B6" w:rsidRDefault="004F6F1F" w:rsidP="007F61B6">
            <w:pPr>
              <w:pStyle w:val="NoSpacing"/>
              <w:numPr>
                <w:ilvl w:val="0"/>
                <w:numId w:val="1"/>
              </w:numPr>
            </w:pPr>
            <w:r>
              <w:t xml:space="preserve">Workshop: website evaluation. </w:t>
            </w:r>
          </w:p>
          <w:p w14:paraId="1C92D7B9" w14:textId="77777777" w:rsidR="004F6F1F" w:rsidRDefault="004F6F1F" w:rsidP="004F6F1F">
            <w:pPr>
              <w:pStyle w:val="NoSpacing"/>
            </w:pPr>
          </w:p>
          <w:p w14:paraId="3BCFA022" w14:textId="75164F39" w:rsidR="004F6F1F" w:rsidRDefault="004F6F1F" w:rsidP="004F6F1F">
            <w:pPr>
              <w:pStyle w:val="NoSpacing"/>
            </w:pPr>
            <w:r>
              <w:t>Students will split into groups and be given 2-3 websites to choose from. Each group will perform an analysis of the</w:t>
            </w:r>
            <w:r w:rsidR="003D629B">
              <w:t>ir chosen</w:t>
            </w:r>
            <w:r>
              <w:t xml:space="preserve"> website. Afterwards, each group will present their findings to the class. </w:t>
            </w:r>
          </w:p>
          <w:p w14:paraId="1501A053" w14:textId="77777777" w:rsidR="00466342" w:rsidRDefault="00466342" w:rsidP="004F6F1F">
            <w:pPr>
              <w:pStyle w:val="NoSpacing"/>
            </w:pPr>
          </w:p>
          <w:p w14:paraId="5958DC99" w14:textId="7C6164DF" w:rsidR="00466342" w:rsidRPr="00466342" w:rsidRDefault="00466342" w:rsidP="00466342">
            <w:pPr>
              <w:pStyle w:val="NoSpacing"/>
            </w:pPr>
            <w:r w:rsidRPr="00466342">
              <w:rPr>
                <w:b/>
              </w:rPr>
              <w:t>Questions</w:t>
            </w:r>
            <w:r w:rsidR="003D629B">
              <w:rPr>
                <w:b/>
              </w:rPr>
              <w:t xml:space="preserve"> to drive the website analysis</w:t>
            </w:r>
            <w:r w:rsidRPr="00466342">
              <w:rPr>
                <w:b/>
              </w:rPr>
              <w:t>:</w:t>
            </w:r>
            <w:r w:rsidRPr="00466342">
              <w:t xml:space="preserve"> Is the site easy to navigate? Does the site clearly present information? In what directions do your eyes follow to scan the page? Does the content of the site address the global commun</w:t>
            </w:r>
            <w:r>
              <w:t>ity? </w:t>
            </w:r>
          </w:p>
          <w:p w14:paraId="7AACCE93" w14:textId="77777777" w:rsidR="007F61B6" w:rsidRPr="007F61B6" w:rsidRDefault="007F61B6" w:rsidP="00681B3C">
            <w:pPr>
              <w:pStyle w:val="NoSpacing"/>
              <w:rPr>
                <w:b/>
                <w:szCs w:val="24"/>
                <w:u w:val="single"/>
              </w:rPr>
            </w:pPr>
          </w:p>
          <w:p w14:paraId="2DB78A20" w14:textId="77777777" w:rsidR="00330394" w:rsidRPr="00401948" w:rsidRDefault="00330394" w:rsidP="00330394">
            <w:pPr>
              <w:pStyle w:val="NoSpacing"/>
            </w:pPr>
          </w:p>
        </w:tc>
      </w:tr>
    </w:tbl>
    <w:p w14:paraId="260A9F15" w14:textId="7CC0374C" w:rsidR="007A3607" w:rsidRDefault="007A3607" w:rsidP="001F661D">
      <w:pPr>
        <w:spacing w:after="160" w:line="259" w:lineRule="auto"/>
        <w:jc w:val="center"/>
        <w:rPr>
          <w:rFonts w:asciiTheme="minorHAnsi" w:hAnsiTheme="minorHAnsi"/>
          <w:b/>
          <w:color w:val="0070C0"/>
          <w:sz w:val="48"/>
          <w:szCs w:val="48"/>
        </w:rPr>
      </w:pPr>
    </w:p>
    <w:p w14:paraId="122680AA" w14:textId="77777777" w:rsidR="00330394" w:rsidRDefault="00330394">
      <w:pPr>
        <w:spacing w:after="160" w:line="259" w:lineRule="auto"/>
        <w:rPr>
          <w:rFonts w:eastAsiaTheme="minorHAnsi" w:cstheme="minorBidi"/>
          <w:sz w:val="24"/>
          <w:szCs w:val="22"/>
        </w:rPr>
      </w:pPr>
      <w:r>
        <w:br w:type="page"/>
      </w:r>
    </w:p>
    <w:p w14:paraId="6A22A5BD" w14:textId="53B0CD4B" w:rsidR="00330394" w:rsidRDefault="00330394" w:rsidP="00330394">
      <w:pPr>
        <w:pStyle w:val="NoSpacing"/>
        <w:jc w:val="center"/>
        <w:rPr>
          <w:rFonts w:asciiTheme="minorHAnsi" w:hAnsiTheme="minorHAnsi"/>
          <w:b/>
          <w:color w:val="0070C0"/>
          <w:sz w:val="48"/>
          <w:szCs w:val="48"/>
        </w:rPr>
      </w:pPr>
      <w:r>
        <w:rPr>
          <w:rFonts w:asciiTheme="minorHAnsi" w:hAnsiTheme="minorHAnsi"/>
          <w:b/>
          <w:color w:val="0070C0"/>
          <w:sz w:val="48"/>
          <w:szCs w:val="48"/>
        </w:rPr>
        <w:lastRenderedPageBreak/>
        <w:t>Week 9</w:t>
      </w:r>
    </w:p>
    <w:p w14:paraId="4E3D3567" w14:textId="77777777" w:rsidR="00330394" w:rsidRDefault="00330394" w:rsidP="00330394">
      <w:pPr>
        <w:pStyle w:val="NoSpacing"/>
        <w:rPr>
          <w:b/>
        </w:rPr>
      </w:pPr>
    </w:p>
    <w:p w14:paraId="1D367FEB" w14:textId="10B80B14" w:rsidR="00330394" w:rsidRPr="008E1F19" w:rsidRDefault="00330394" w:rsidP="00330394">
      <w:pPr>
        <w:pStyle w:val="NoSpacing"/>
      </w:pPr>
      <w:r w:rsidRPr="00CE5B8F">
        <w:rPr>
          <w:b/>
        </w:rPr>
        <w:t>Reading:</w:t>
      </w:r>
      <w:r>
        <w:t xml:space="preserve"> Chapter </w:t>
      </w:r>
      <w:r w:rsidR="004F6F1F">
        <w:t xml:space="preserve">13: Recommendation and Feasibility Reports </w:t>
      </w:r>
    </w:p>
    <w:p w14:paraId="4ED6297F" w14:textId="77777777" w:rsidR="00330394" w:rsidRPr="008E1F19" w:rsidRDefault="00330394" w:rsidP="00330394">
      <w:pPr>
        <w:pStyle w:val="NoSpacing"/>
        <w:jc w:val="center"/>
        <w:rPr>
          <w:rFonts w:asciiTheme="minorHAnsi" w:hAnsiTheme="minorHAnsi"/>
          <w:b/>
          <w:color w:val="0070C0"/>
          <w:szCs w:val="24"/>
        </w:rPr>
      </w:pPr>
    </w:p>
    <w:tbl>
      <w:tblPr>
        <w:tblStyle w:val="TableGrid"/>
        <w:tblW w:w="11700" w:type="dxa"/>
        <w:tblInd w:w="-1062" w:type="dxa"/>
        <w:tblLook w:val="04A0" w:firstRow="1" w:lastRow="0" w:firstColumn="1" w:lastColumn="0" w:noHBand="0" w:noVBand="1"/>
      </w:tblPr>
      <w:tblGrid>
        <w:gridCol w:w="5760"/>
        <w:gridCol w:w="5940"/>
      </w:tblGrid>
      <w:tr w:rsidR="00330394" w14:paraId="50A0AB6E" w14:textId="77777777" w:rsidTr="00330394">
        <w:tc>
          <w:tcPr>
            <w:tcW w:w="5760" w:type="dxa"/>
          </w:tcPr>
          <w:p w14:paraId="0902BFC9" w14:textId="6C3E74F5"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Tuesday </w:t>
            </w:r>
          </w:p>
          <w:p w14:paraId="68D91C0F" w14:textId="77777777" w:rsidR="00681B3C" w:rsidRDefault="00681B3C" w:rsidP="00681B3C">
            <w:pPr>
              <w:pStyle w:val="NoSpacing"/>
              <w:rPr>
                <w:b/>
                <w:szCs w:val="24"/>
              </w:rPr>
            </w:pPr>
          </w:p>
          <w:p w14:paraId="2879EF2B" w14:textId="32F6F72F" w:rsidR="00681B3C" w:rsidRDefault="00681B3C" w:rsidP="00681B3C">
            <w:pPr>
              <w:pStyle w:val="NoSpacing"/>
              <w:rPr>
                <w:b/>
                <w:szCs w:val="24"/>
              </w:rPr>
            </w:pPr>
            <w:r w:rsidRPr="00164070">
              <w:rPr>
                <w:b/>
                <w:szCs w:val="24"/>
              </w:rPr>
              <w:t>Theme:</w:t>
            </w:r>
            <w:r w:rsidRPr="00164070">
              <w:rPr>
                <w:szCs w:val="24"/>
              </w:rPr>
              <w:t xml:space="preserve"> </w:t>
            </w:r>
            <w:r w:rsidR="00F24E48">
              <w:rPr>
                <w:b/>
                <w:szCs w:val="24"/>
              </w:rPr>
              <w:t>Understanding</w:t>
            </w:r>
            <w:r w:rsidR="004F6F1F">
              <w:rPr>
                <w:b/>
                <w:szCs w:val="24"/>
              </w:rPr>
              <w:t xml:space="preserve"> feasibility reports</w:t>
            </w:r>
            <w:r w:rsidR="00F24E48">
              <w:rPr>
                <w:b/>
                <w:szCs w:val="24"/>
              </w:rPr>
              <w:t xml:space="preserve"> </w:t>
            </w:r>
          </w:p>
          <w:p w14:paraId="2E92DFBB" w14:textId="77777777" w:rsidR="004F6F1F" w:rsidRDefault="004F6F1F" w:rsidP="00681B3C">
            <w:pPr>
              <w:pStyle w:val="NoSpacing"/>
              <w:rPr>
                <w:b/>
                <w:szCs w:val="24"/>
              </w:rPr>
            </w:pPr>
          </w:p>
          <w:p w14:paraId="67826099" w14:textId="77777777" w:rsidR="004F6F1F" w:rsidRDefault="004F6F1F" w:rsidP="004F6F1F">
            <w:pPr>
              <w:pStyle w:val="NoSpacing"/>
              <w:rPr>
                <w:b/>
              </w:rPr>
            </w:pPr>
            <w:r>
              <w:rPr>
                <w:b/>
              </w:rPr>
              <w:t xml:space="preserve">Class </w:t>
            </w:r>
            <w:r w:rsidRPr="000753F6">
              <w:rPr>
                <w:b/>
              </w:rPr>
              <w:t xml:space="preserve">Schedule: </w:t>
            </w:r>
          </w:p>
          <w:p w14:paraId="7B03751D" w14:textId="25979323" w:rsidR="004F6F1F" w:rsidRPr="00F24E48" w:rsidRDefault="00D959BB" w:rsidP="004F6F1F">
            <w:pPr>
              <w:pStyle w:val="NoSpacing"/>
              <w:numPr>
                <w:ilvl w:val="0"/>
                <w:numId w:val="9"/>
              </w:numPr>
              <w:rPr>
                <w:b/>
                <w:u w:val="single"/>
              </w:rPr>
            </w:pPr>
            <w:r>
              <w:t xml:space="preserve">Chapter 13 </w:t>
            </w:r>
            <w:r w:rsidR="003209D8">
              <w:t>PowerPoint presentation.</w:t>
            </w:r>
          </w:p>
          <w:p w14:paraId="71EA1CC2" w14:textId="1FBBD510" w:rsidR="00F24E48" w:rsidRPr="004F6F1F" w:rsidRDefault="00F24E48" w:rsidP="004F6F1F">
            <w:pPr>
              <w:pStyle w:val="NoSpacing"/>
              <w:numPr>
                <w:ilvl w:val="0"/>
                <w:numId w:val="9"/>
              </w:numPr>
              <w:rPr>
                <w:b/>
                <w:u w:val="single"/>
              </w:rPr>
            </w:pPr>
            <w:r>
              <w:t xml:space="preserve">Introduce final </w:t>
            </w:r>
            <w:r w:rsidR="003209D8">
              <w:t xml:space="preserve">feasibility report project. </w:t>
            </w:r>
          </w:p>
          <w:p w14:paraId="69CE3186" w14:textId="5F9D60A1" w:rsidR="004F6F1F" w:rsidRPr="00B7696F" w:rsidRDefault="00B7696F" w:rsidP="004F6F1F">
            <w:pPr>
              <w:pStyle w:val="NoSpacing"/>
              <w:numPr>
                <w:ilvl w:val="0"/>
                <w:numId w:val="9"/>
              </w:numPr>
              <w:rPr>
                <w:b/>
                <w:u w:val="single"/>
              </w:rPr>
            </w:pPr>
            <w:r>
              <w:t>Class activity</w:t>
            </w:r>
          </w:p>
          <w:p w14:paraId="4D2A5652" w14:textId="77777777" w:rsidR="00B7696F" w:rsidRDefault="00B7696F" w:rsidP="00B7696F">
            <w:pPr>
              <w:pStyle w:val="NoSpacing"/>
            </w:pPr>
          </w:p>
          <w:p w14:paraId="3319CDCC" w14:textId="3390DB3A" w:rsidR="00B7696F" w:rsidRPr="000753F6" w:rsidRDefault="00D959BB" w:rsidP="00B7696F">
            <w:pPr>
              <w:pStyle w:val="NoSpacing"/>
              <w:rPr>
                <w:b/>
                <w:u w:val="single"/>
              </w:rPr>
            </w:pPr>
            <w:r w:rsidRPr="00D959BB">
              <w:rPr>
                <w:b/>
              </w:rPr>
              <w:t xml:space="preserve">Activity details: </w:t>
            </w:r>
            <w:r w:rsidR="00B7696F">
              <w:t xml:space="preserve">The class will split into groups of 3 or 4. </w:t>
            </w:r>
            <w:r w:rsidR="00F24E48">
              <w:t xml:space="preserve">Groups will be given a feasibility analysis, similar to that which appears on page 404 of the book. Each group will analyze the organization, persuasiveness, and effectiveness of the write-up and present their findings to the class. </w:t>
            </w:r>
          </w:p>
          <w:p w14:paraId="010D6C61" w14:textId="77777777" w:rsidR="004F6F1F" w:rsidRDefault="004F6F1F" w:rsidP="004F6F1F">
            <w:pPr>
              <w:pStyle w:val="NoSpacing"/>
              <w:rPr>
                <w:b/>
              </w:rPr>
            </w:pPr>
          </w:p>
          <w:p w14:paraId="0FC0A8FF" w14:textId="77777777" w:rsidR="004F6F1F" w:rsidRDefault="004F6F1F" w:rsidP="004F6F1F">
            <w:pPr>
              <w:pStyle w:val="NoSpacing"/>
              <w:rPr>
                <w:b/>
              </w:rPr>
            </w:pPr>
          </w:p>
          <w:p w14:paraId="539DCB05" w14:textId="77777777" w:rsidR="004F6F1F" w:rsidRPr="00164070" w:rsidRDefault="004F6F1F" w:rsidP="00681B3C">
            <w:pPr>
              <w:pStyle w:val="NoSpacing"/>
              <w:rPr>
                <w:szCs w:val="24"/>
                <w:u w:val="single"/>
              </w:rPr>
            </w:pPr>
          </w:p>
          <w:p w14:paraId="498442E8" w14:textId="77777777" w:rsidR="00330394" w:rsidRDefault="00330394" w:rsidP="00330394">
            <w:pPr>
              <w:pStyle w:val="NoSpacing"/>
              <w:jc w:val="center"/>
              <w:rPr>
                <w:rFonts w:asciiTheme="minorHAnsi" w:hAnsiTheme="minorHAnsi"/>
                <w:b/>
                <w:color w:val="0070C0"/>
                <w:sz w:val="48"/>
                <w:szCs w:val="48"/>
              </w:rPr>
            </w:pPr>
          </w:p>
        </w:tc>
        <w:tc>
          <w:tcPr>
            <w:tcW w:w="5940" w:type="dxa"/>
          </w:tcPr>
          <w:p w14:paraId="7207A3A8" w14:textId="77777777"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Thursday (writing lab) </w:t>
            </w:r>
          </w:p>
          <w:p w14:paraId="2A1E5B05" w14:textId="77777777" w:rsidR="00330394" w:rsidRDefault="00330394" w:rsidP="00330394">
            <w:pPr>
              <w:pStyle w:val="NoSpacing"/>
            </w:pPr>
          </w:p>
          <w:p w14:paraId="6C166AAD" w14:textId="04068265" w:rsidR="00681B3C" w:rsidRPr="00164070" w:rsidRDefault="00681B3C" w:rsidP="00681B3C">
            <w:pPr>
              <w:pStyle w:val="NoSpacing"/>
              <w:rPr>
                <w:szCs w:val="24"/>
                <w:u w:val="single"/>
              </w:rPr>
            </w:pPr>
            <w:r w:rsidRPr="00164070">
              <w:rPr>
                <w:b/>
                <w:szCs w:val="24"/>
              </w:rPr>
              <w:t>Theme:</w:t>
            </w:r>
            <w:r w:rsidRPr="00164070">
              <w:rPr>
                <w:szCs w:val="24"/>
              </w:rPr>
              <w:t xml:space="preserve"> </w:t>
            </w:r>
            <w:r w:rsidRPr="00164070">
              <w:rPr>
                <w:b/>
                <w:szCs w:val="24"/>
              </w:rPr>
              <w:t xml:space="preserve">Developing a framework </w:t>
            </w:r>
            <w:r w:rsidR="00F24E48">
              <w:rPr>
                <w:b/>
                <w:szCs w:val="24"/>
              </w:rPr>
              <w:t xml:space="preserve">for feasibility reports </w:t>
            </w:r>
          </w:p>
          <w:p w14:paraId="390ED369" w14:textId="77777777" w:rsidR="00330394" w:rsidRDefault="00330394" w:rsidP="00330394">
            <w:pPr>
              <w:pStyle w:val="NoSpacing"/>
            </w:pPr>
          </w:p>
          <w:p w14:paraId="08D123D0" w14:textId="77777777" w:rsidR="00F24E48" w:rsidRDefault="00F24E48" w:rsidP="00F24E48">
            <w:pPr>
              <w:pStyle w:val="NoSpacing"/>
              <w:rPr>
                <w:b/>
              </w:rPr>
            </w:pPr>
            <w:r>
              <w:rPr>
                <w:b/>
              </w:rPr>
              <w:t xml:space="preserve">Class </w:t>
            </w:r>
            <w:r w:rsidRPr="000753F6">
              <w:rPr>
                <w:b/>
              </w:rPr>
              <w:t xml:space="preserve">Schedule: </w:t>
            </w:r>
          </w:p>
          <w:p w14:paraId="7D969000" w14:textId="77777777" w:rsidR="00F24E48" w:rsidRDefault="00F24E48" w:rsidP="00F24E48">
            <w:pPr>
              <w:pStyle w:val="NoSpacing"/>
              <w:numPr>
                <w:ilvl w:val="0"/>
                <w:numId w:val="9"/>
              </w:numPr>
            </w:pPr>
            <w:r>
              <w:t>In-class writing exercise/online discussion</w:t>
            </w:r>
          </w:p>
          <w:p w14:paraId="5A578CAC" w14:textId="42C522D7" w:rsidR="00F24E48" w:rsidRDefault="00F24E48" w:rsidP="001F0EF5">
            <w:pPr>
              <w:pStyle w:val="NoSpacing"/>
              <w:rPr>
                <w:b/>
                <w:u w:val="single"/>
              </w:rPr>
            </w:pPr>
          </w:p>
          <w:p w14:paraId="0B641C25" w14:textId="4277284C" w:rsidR="001F0EF5" w:rsidRDefault="001F0EF5" w:rsidP="001F0EF5">
            <w:pPr>
              <w:pStyle w:val="NoSpacing"/>
              <w:rPr>
                <w:b/>
              </w:rPr>
            </w:pPr>
            <w:r>
              <w:rPr>
                <w:b/>
              </w:rPr>
              <w:t xml:space="preserve">Week 9 Discussion/Writing Exercise: </w:t>
            </w:r>
          </w:p>
          <w:p w14:paraId="1A986573" w14:textId="77777777" w:rsidR="001F0EF5" w:rsidRDefault="001F0EF5" w:rsidP="001F0EF5">
            <w:pPr>
              <w:pStyle w:val="NoSpacing"/>
            </w:pPr>
          </w:p>
          <w:p w14:paraId="2380D3A7" w14:textId="60646578" w:rsidR="001F0EF5" w:rsidRDefault="001F0EF5" w:rsidP="00D959BB">
            <w:pPr>
              <w:pStyle w:val="NoSpacing"/>
            </w:pPr>
            <w:r w:rsidRPr="003E195D">
              <w:rPr>
                <w:b/>
              </w:rPr>
              <w:t>Part 1: Formulate a response to the following:</w:t>
            </w:r>
            <w:r>
              <w:t xml:space="preserve"> After reading Chapter 13, describe what you feel is important </w:t>
            </w:r>
            <w:r w:rsidR="00D959BB">
              <w:t>in</w:t>
            </w:r>
            <w:r>
              <w:t xml:space="preserve"> creating an</w:t>
            </w:r>
            <w:r w:rsidR="00D959BB">
              <w:t xml:space="preserve"> effective feasibility report. Please include at least three points. </w:t>
            </w:r>
            <w:r>
              <w:t xml:space="preserve">Read other posts and engage in discussions. </w:t>
            </w:r>
          </w:p>
          <w:p w14:paraId="20CABB9E" w14:textId="77777777" w:rsidR="001F0EF5" w:rsidRDefault="001F0EF5" w:rsidP="001F0EF5">
            <w:pPr>
              <w:pStyle w:val="NoSpacing"/>
            </w:pPr>
          </w:p>
          <w:p w14:paraId="0DE152EA" w14:textId="06959F3D" w:rsidR="001F0EF5" w:rsidRPr="00F24E48" w:rsidRDefault="001F0EF5" w:rsidP="001F0EF5">
            <w:pPr>
              <w:pStyle w:val="NoSpacing"/>
              <w:rPr>
                <w:b/>
                <w:u w:val="single"/>
              </w:rPr>
            </w:pPr>
            <w:r w:rsidRPr="0074157A">
              <w:rPr>
                <w:b/>
              </w:rPr>
              <w:t xml:space="preserve">Part 2: </w:t>
            </w:r>
            <w:r>
              <w:t xml:space="preserve">Create an outline of the feasibility report you intend to write. </w:t>
            </w:r>
            <w:r w:rsidR="00D959BB">
              <w:t xml:space="preserve">Post to D2L and examine other posts. </w:t>
            </w:r>
          </w:p>
          <w:p w14:paraId="69969360" w14:textId="77777777" w:rsidR="00F24E48" w:rsidRPr="00401948" w:rsidRDefault="00F24E48" w:rsidP="00330394">
            <w:pPr>
              <w:pStyle w:val="NoSpacing"/>
            </w:pPr>
          </w:p>
        </w:tc>
      </w:tr>
    </w:tbl>
    <w:p w14:paraId="6EB7A0F7" w14:textId="58D4D4C9" w:rsidR="00330394" w:rsidRDefault="00330394" w:rsidP="00CE5B8F">
      <w:pPr>
        <w:pStyle w:val="NoSpacing"/>
      </w:pPr>
      <w:r>
        <w:br/>
      </w:r>
    </w:p>
    <w:p w14:paraId="77F40506" w14:textId="77777777" w:rsidR="00330394" w:rsidRDefault="00330394">
      <w:pPr>
        <w:spacing w:after="160" w:line="259" w:lineRule="auto"/>
        <w:rPr>
          <w:rFonts w:eastAsiaTheme="minorHAnsi" w:cstheme="minorBidi"/>
          <w:sz w:val="24"/>
          <w:szCs w:val="22"/>
        </w:rPr>
      </w:pPr>
      <w:r>
        <w:br w:type="page"/>
      </w:r>
    </w:p>
    <w:p w14:paraId="6771A77F" w14:textId="60FB292E" w:rsidR="00330394" w:rsidRDefault="00330394" w:rsidP="00330394">
      <w:pPr>
        <w:pStyle w:val="NoSpacing"/>
        <w:jc w:val="center"/>
        <w:rPr>
          <w:rFonts w:asciiTheme="minorHAnsi" w:hAnsiTheme="minorHAnsi"/>
          <w:b/>
          <w:color w:val="0070C0"/>
          <w:sz w:val="48"/>
          <w:szCs w:val="48"/>
        </w:rPr>
      </w:pPr>
      <w:r>
        <w:rPr>
          <w:rFonts w:asciiTheme="minorHAnsi" w:hAnsiTheme="minorHAnsi"/>
          <w:b/>
          <w:color w:val="0070C0"/>
          <w:sz w:val="48"/>
          <w:szCs w:val="48"/>
        </w:rPr>
        <w:lastRenderedPageBreak/>
        <w:t>Week 10</w:t>
      </w:r>
    </w:p>
    <w:p w14:paraId="0E3397C5" w14:textId="77777777" w:rsidR="00330394" w:rsidRDefault="00330394" w:rsidP="00330394">
      <w:pPr>
        <w:pStyle w:val="NoSpacing"/>
        <w:rPr>
          <w:b/>
        </w:rPr>
      </w:pPr>
    </w:p>
    <w:p w14:paraId="23845F6C" w14:textId="77777777" w:rsidR="00330394" w:rsidRPr="008E1F19" w:rsidRDefault="00330394" w:rsidP="00330394">
      <w:pPr>
        <w:pStyle w:val="NoSpacing"/>
        <w:jc w:val="center"/>
        <w:rPr>
          <w:rFonts w:asciiTheme="minorHAnsi" w:hAnsiTheme="minorHAnsi"/>
          <w:b/>
          <w:color w:val="0070C0"/>
          <w:szCs w:val="24"/>
        </w:rPr>
      </w:pPr>
    </w:p>
    <w:tbl>
      <w:tblPr>
        <w:tblStyle w:val="TableGrid"/>
        <w:tblW w:w="11700" w:type="dxa"/>
        <w:tblInd w:w="-1062" w:type="dxa"/>
        <w:tblLook w:val="04A0" w:firstRow="1" w:lastRow="0" w:firstColumn="1" w:lastColumn="0" w:noHBand="0" w:noVBand="1"/>
      </w:tblPr>
      <w:tblGrid>
        <w:gridCol w:w="5760"/>
        <w:gridCol w:w="5940"/>
      </w:tblGrid>
      <w:tr w:rsidR="00330394" w14:paraId="20FAE372" w14:textId="77777777" w:rsidTr="00330394">
        <w:tc>
          <w:tcPr>
            <w:tcW w:w="5760" w:type="dxa"/>
          </w:tcPr>
          <w:p w14:paraId="284D69C2" w14:textId="77777777"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Tuesday </w:t>
            </w:r>
          </w:p>
          <w:p w14:paraId="3BEEFD7E" w14:textId="77777777" w:rsidR="00681B3C" w:rsidRDefault="00681B3C" w:rsidP="00681B3C">
            <w:pPr>
              <w:pStyle w:val="NoSpacing"/>
              <w:rPr>
                <w:b/>
                <w:szCs w:val="24"/>
              </w:rPr>
            </w:pPr>
          </w:p>
          <w:p w14:paraId="33075906" w14:textId="4C6FE184" w:rsidR="00681B3C" w:rsidRDefault="00681B3C" w:rsidP="00681B3C">
            <w:pPr>
              <w:pStyle w:val="NoSpacing"/>
              <w:rPr>
                <w:b/>
                <w:szCs w:val="24"/>
              </w:rPr>
            </w:pPr>
            <w:r w:rsidRPr="00164070">
              <w:rPr>
                <w:b/>
                <w:szCs w:val="24"/>
              </w:rPr>
              <w:t>Theme:</w:t>
            </w:r>
            <w:r w:rsidRPr="00164070">
              <w:rPr>
                <w:szCs w:val="24"/>
              </w:rPr>
              <w:t xml:space="preserve"> </w:t>
            </w:r>
            <w:r w:rsidR="001F0EF5">
              <w:rPr>
                <w:b/>
                <w:szCs w:val="24"/>
              </w:rPr>
              <w:t xml:space="preserve">Work on final projects </w:t>
            </w:r>
          </w:p>
          <w:p w14:paraId="227ABDF1" w14:textId="77777777" w:rsidR="00D9369F" w:rsidRPr="00164070" w:rsidRDefault="00D9369F" w:rsidP="00681B3C">
            <w:pPr>
              <w:pStyle w:val="NoSpacing"/>
              <w:rPr>
                <w:szCs w:val="24"/>
                <w:u w:val="single"/>
              </w:rPr>
            </w:pPr>
          </w:p>
          <w:p w14:paraId="74BD2353" w14:textId="77777777" w:rsidR="00D9369F" w:rsidRDefault="00D9369F" w:rsidP="00D9369F">
            <w:pPr>
              <w:pStyle w:val="NoSpacing"/>
              <w:rPr>
                <w:b/>
              </w:rPr>
            </w:pPr>
            <w:r>
              <w:rPr>
                <w:b/>
              </w:rPr>
              <w:t xml:space="preserve">Class </w:t>
            </w:r>
            <w:r w:rsidRPr="000753F6">
              <w:rPr>
                <w:b/>
              </w:rPr>
              <w:t xml:space="preserve">Schedule: </w:t>
            </w:r>
          </w:p>
          <w:p w14:paraId="1701287B" w14:textId="1AA7AE9C" w:rsidR="00D9369F" w:rsidRPr="00F24E48" w:rsidRDefault="00D9369F" w:rsidP="00D9369F">
            <w:pPr>
              <w:pStyle w:val="NoSpacing"/>
              <w:numPr>
                <w:ilvl w:val="0"/>
                <w:numId w:val="9"/>
              </w:numPr>
              <w:rPr>
                <w:b/>
                <w:u w:val="single"/>
              </w:rPr>
            </w:pPr>
            <w:r>
              <w:t>Final project workshop</w:t>
            </w:r>
          </w:p>
          <w:p w14:paraId="30B50B79" w14:textId="77777777" w:rsidR="00330394" w:rsidRDefault="00330394" w:rsidP="00330394">
            <w:pPr>
              <w:pStyle w:val="NoSpacing"/>
              <w:jc w:val="center"/>
              <w:rPr>
                <w:rFonts w:asciiTheme="minorHAnsi" w:hAnsiTheme="minorHAnsi"/>
                <w:b/>
                <w:color w:val="0070C0"/>
                <w:sz w:val="48"/>
                <w:szCs w:val="48"/>
              </w:rPr>
            </w:pPr>
          </w:p>
          <w:p w14:paraId="3CDF01CE" w14:textId="77777777" w:rsidR="00D9369F" w:rsidRDefault="00D9369F" w:rsidP="00330394">
            <w:pPr>
              <w:pStyle w:val="NoSpacing"/>
              <w:jc w:val="center"/>
              <w:rPr>
                <w:rFonts w:asciiTheme="minorHAnsi" w:hAnsiTheme="minorHAnsi"/>
                <w:b/>
                <w:color w:val="0070C0"/>
                <w:sz w:val="48"/>
                <w:szCs w:val="48"/>
              </w:rPr>
            </w:pPr>
          </w:p>
        </w:tc>
        <w:tc>
          <w:tcPr>
            <w:tcW w:w="5940" w:type="dxa"/>
          </w:tcPr>
          <w:p w14:paraId="52551CDE" w14:textId="77777777" w:rsidR="00330394" w:rsidRPr="006451C8" w:rsidRDefault="00330394" w:rsidP="00330394">
            <w:pPr>
              <w:pStyle w:val="NoSpacing"/>
              <w:jc w:val="center"/>
              <w:rPr>
                <w:rFonts w:asciiTheme="minorHAnsi" w:hAnsiTheme="minorHAnsi"/>
                <w:b/>
                <w:color w:val="0070C0"/>
                <w:sz w:val="30"/>
                <w:szCs w:val="30"/>
              </w:rPr>
            </w:pPr>
            <w:r w:rsidRPr="006451C8">
              <w:rPr>
                <w:rFonts w:asciiTheme="minorHAnsi" w:hAnsiTheme="minorHAnsi"/>
                <w:b/>
                <w:color w:val="0070C0"/>
                <w:sz w:val="30"/>
                <w:szCs w:val="30"/>
              </w:rPr>
              <w:t xml:space="preserve">Thursday (writing lab) </w:t>
            </w:r>
          </w:p>
          <w:p w14:paraId="2641531B" w14:textId="77777777" w:rsidR="00330394" w:rsidRDefault="00330394" w:rsidP="00330394">
            <w:pPr>
              <w:pStyle w:val="NoSpacing"/>
            </w:pPr>
          </w:p>
          <w:p w14:paraId="2639025B" w14:textId="77777777" w:rsidR="001F0EF5" w:rsidRPr="00164070" w:rsidRDefault="001F0EF5" w:rsidP="001F0EF5">
            <w:pPr>
              <w:pStyle w:val="NoSpacing"/>
              <w:rPr>
                <w:szCs w:val="24"/>
                <w:u w:val="single"/>
              </w:rPr>
            </w:pPr>
            <w:r w:rsidRPr="00164070">
              <w:rPr>
                <w:b/>
                <w:szCs w:val="24"/>
              </w:rPr>
              <w:t>Theme:</w:t>
            </w:r>
            <w:r w:rsidRPr="00164070">
              <w:rPr>
                <w:szCs w:val="24"/>
              </w:rPr>
              <w:t xml:space="preserve"> </w:t>
            </w:r>
            <w:r>
              <w:rPr>
                <w:b/>
                <w:szCs w:val="24"/>
              </w:rPr>
              <w:t xml:space="preserve">Work on final projects </w:t>
            </w:r>
          </w:p>
          <w:p w14:paraId="18349844" w14:textId="77777777" w:rsidR="00330394" w:rsidRDefault="00330394" w:rsidP="00330394">
            <w:pPr>
              <w:pStyle w:val="NoSpacing"/>
            </w:pPr>
          </w:p>
          <w:p w14:paraId="34C21F07" w14:textId="77777777" w:rsidR="00D9369F" w:rsidRDefault="00D9369F" w:rsidP="00D9369F">
            <w:pPr>
              <w:pStyle w:val="NoSpacing"/>
              <w:rPr>
                <w:b/>
              </w:rPr>
            </w:pPr>
            <w:r>
              <w:rPr>
                <w:b/>
              </w:rPr>
              <w:t xml:space="preserve">Class </w:t>
            </w:r>
            <w:r w:rsidRPr="000753F6">
              <w:rPr>
                <w:b/>
              </w:rPr>
              <w:t xml:space="preserve">Schedule: </w:t>
            </w:r>
          </w:p>
          <w:p w14:paraId="2DE25A42" w14:textId="77777777" w:rsidR="00D9369F" w:rsidRPr="00D9369F" w:rsidRDefault="00D9369F" w:rsidP="00D9369F">
            <w:pPr>
              <w:pStyle w:val="NoSpacing"/>
              <w:numPr>
                <w:ilvl w:val="0"/>
                <w:numId w:val="9"/>
              </w:numPr>
              <w:rPr>
                <w:b/>
                <w:u w:val="single"/>
              </w:rPr>
            </w:pPr>
            <w:r>
              <w:t xml:space="preserve">Course evaluations </w:t>
            </w:r>
          </w:p>
          <w:p w14:paraId="162D1D79" w14:textId="0F2674DC" w:rsidR="00D9369F" w:rsidRPr="00F24E48" w:rsidRDefault="00D9369F" w:rsidP="00D9369F">
            <w:pPr>
              <w:pStyle w:val="NoSpacing"/>
              <w:numPr>
                <w:ilvl w:val="0"/>
                <w:numId w:val="9"/>
              </w:numPr>
              <w:rPr>
                <w:b/>
                <w:u w:val="single"/>
              </w:rPr>
            </w:pPr>
            <w:r>
              <w:t>Rest of class will be an opportunity for students to work on their final projects</w:t>
            </w:r>
          </w:p>
          <w:p w14:paraId="331E0036" w14:textId="77777777" w:rsidR="00D9369F" w:rsidRPr="00401948" w:rsidRDefault="00D9369F" w:rsidP="00330394">
            <w:pPr>
              <w:pStyle w:val="NoSpacing"/>
            </w:pPr>
          </w:p>
        </w:tc>
      </w:tr>
    </w:tbl>
    <w:p w14:paraId="3A6F3F1B" w14:textId="77777777" w:rsidR="00CE5B8F" w:rsidRDefault="00CE5B8F" w:rsidP="00CE5B8F">
      <w:pPr>
        <w:pStyle w:val="NoSpacing"/>
      </w:pPr>
    </w:p>
    <w:p w14:paraId="3374F326" w14:textId="77777777" w:rsidR="00330394" w:rsidRDefault="00330394" w:rsidP="00CE5B8F">
      <w:pPr>
        <w:pStyle w:val="NoSpacing"/>
      </w:pPr>
    </w:p>
    <w:p w14:paraId="28A0D6C4" w14:textId="2B6D361A" w:rsidR="00330394" w:rsidRDefault="001062B7" w:rsidP="00CE5B8F">
      <w:pPr>
        <w:pStyle w:val="NoSpacing"/>
      </w:pPr>
      <w:r w:rsidRPr="00FA288D">
        <w:rPr>
          <w:b/>
          <w:color w:val="FF0000"/>
        </w:rPr>
        <w:t>Due</w:t>
      </w:r>
      <w:r>
        <w:rPr>
          <w:b/>
          <w:color w:val="FF0000"/>
        </w:rPr>
        <w:t xml:space="preserve"> </w:t>
      </w:r>
      <w:r w:rsidR="004828D3">
        <w:rPr>
          <w:b/>
          <w:color w:val="FF0000"/>
        </w:rPr>
        <w:t>on Tuesday of</w:t>
      </w:r>
      <w:r>
        <w:rPr>
          <w:b/>
          <w:color w:val="FF0000"/>
        </w:rPr>
        <w:t xml:space="preserve"> Week 11</w:t>
      </w:r>
      <w:r w:rsidRPr="00FA288D">
        <w:rPr>
          <w:b/>
          <w:color w:val="FF0000"/>
        </w:rPr>
        <w:t xml:space="preserve">: </w:t>
      </w:r>
      <w:r>
        <w:rPr>
          <w:b/>
          <w:color w:val="FF0000"/>
        </w:rPr>
        <w:t xml:space="preserve">Feasibility Report </w:t>
      </w:r>
    </w:p>
    <w:p w14:paraId="6DDEEA13" w14:textId="77777777" w:rsidR="00330394" w:rsidRDefault="00330394" w:rsidP="00CE5B8F">
      <w:pPr>
        <w:pStyle w:val="NoSpacing"/>
      </w:pPr>
    </w:p>
    <w:p w14:paraId="5E7672A2" w14:textId="77777777" w:rsidR="00330394" w:rsidRDefault="00330394" w:rsidP="00CE5B8F">
      <w:pPr>
        <w:pStyle w:val="NoSpacing"/>
      </w:pPr>
    </w:p>
    <w:p w14:paraId="0118897F" w14:textId="77777777" w:rsidR="00330394" w:rsidRPr="00CE5B8F" w:rsidRDefault="00330394" w:rsidP="00CE5B8F">
      <w:pPr>
        <w:pStyle w:val="NoSpacing"/>
      </w:pPr>
    </w:p>
    <w:sectPr w:rsidR="00330394" w:rsidRPr="00CE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2139FC"/>
    <w:multiLevelType w:val="hybridMultilevel"/>
    <w:tmpl w:val="8F1E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6264B"/>
    <w:multiLevelType w:val="hybridMultilevel"/>
    <w:tmpl w:val="87DA1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60A60"/>
    <w:multiLevelType w:val="hybridMultilevel"/>
    <w:tmpl w:val="6E540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208243E"/>
    <w:multiLevelType w:val="hybridMultilevel"/>
    <w:tmpl w:val="097AFD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A877BAD"/>
    <w:multiLevelType w:val="hybridMultilevel"/>
    <w:tmpl w:val="C9986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A724B0"/>
    <w:multiLevelType w:val="hybridMultilevel"/>
    <w:tmpl w:val="507AE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F182A"/>
    <w:multiLevelType w:val="hybridMultilevel"/>
    <w:tmpl w:val="83E4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645A14"/>
    <w:multiLevelType w:val="multilevel"/>
    <w:tmpl w:val="F8FC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2C4C52"/>
    <w:multiLevelType w:val="hybridMultilevel"/>
    <w:tmpl w:val="498A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F33297"/>
    <w:multiLevelType w:val="hybridMultilevel"/>
    <w:tmpl w:val="7082A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6"/>
  </w:num>
  <w:num w:numId="4">
    <w:abstractNumId w:val="4"/>
  </w:num>
  <w:num w:numId="5">
    <w:abstractNumId w:val="5"/>
  </w:num>
  <w:num w:numId="6">
    <w:abstractNumId w:val="0"/>
  </w:num>
  <w:num w:numId="7">
    <w:abstractNumId w:val="1"/>
  </w:num>
  <w:num w:numId="8">
    <w:abstractNumId w:val="2"/>
  </w:num>
  <w:num w:numId="9">
    <w:abstractNumId w:val="3"/>
  </w:num>
  <w:num w:numId="10">
    <w:abstractNumId w:val="7"/>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B8F"/>
    <w:rsid w:val="00002A96"/>
    <w:rsid w:val="00017171"/>
    <w:rsid w:val="000217D1"/>
    <w:rsid w:val="000269D4"/>
    <w:rsid w:val="00032DD7"/>
    <w:rsid w:val="00036189"/>
    <w:rsid w:val="000446C8"/>
    <w:rsid w:val="00053EE6"/>
    <w:rsid w:val="000562B6"/>
    <w:rsid w:val="00056987"/>
    <w:rsid w:val="000603CA"/>
    <w:rsid w:val="00063D30"/>
    <w:rsid w:val="0006467D"/>
    <w:rsid w:val="00065EC0"/>
    <w:rsid w:val="000753F6"/>
    <w:rsid w:val="00085C32"/>
    <w:rsid w:val="0009386F"/>
    <w:rsid w:val="00097BB7"/>
    <w:rsid w:val="000A155F"/>
    <w:rsid w:val="000A3217"/>
    <w:rsid w:val="000D0476"/>
    <w:rsid w:val="000D0775"/>
    <w:rsid w:val="000D2CBC"/>
    <w:rsid w:val="000E0CC0"/>
    <w:rsid w:val="000E387D"/>
    <w:rsid w:val="000F77AE"/>
    <w:rsid w:val="0010392A"/>
    <w:rsid w:val="001062B7"/>
    <w:rsid w:val="00110F56"/>
    <w:rsid w:val="00111FB7"/>
    <w:rsid w:val="001149C9"/>
    <w:rsid w:val="00121038"/>
    <w:rsid w:val="001322F5"/>
    <w:rsid w:val="00147F57"/>
    <w:rsid w:val="0015262B"/>
    <w:rsid w:val="001620F5"/>
    <w:rsid w:val="00164070"/>
    <w:rsid w:val="00166738"/>
    <w:rsid w:val="00167B5D"/>
    <w:rsid w:val="00171136"/>
    <w:rsid w:val="00177A0A"/>
    <w:rsid w:val="001812AE"/>
    <w:rsid w:val="00185978"/>
    <w:rsid w:val="00186274"/>
    <w:rsid w:val="0019056E"/>
    <w:rsid w:val="001920E3"/>
    <w:rsid w:val="00192D1B"/>
    <w:rsid w:val="001A2265"/>
    <w:rsid w:val="001A2EB7"/>
    <w:rsid w:val="001A3721"/>
    <w:rsid w:val="001B12CD"/>
    <w:rsid w:val="001B490F"/>
    <w:rsid w:val="001C05F4"/>
    <w:rsid w:val="001C1B08"/>
    <w:rsid w:val="001D371E"/>
    <w:rsid w:val="001D4F4D"/>
    <w:rsid w:val="001D579E"/>
    <w:rsid w:val="001F0EF5"/>
    <w:rsid w:val="001F2BC7"/>
    <w:rsid w:val="001F661D"/>
    <w:rsid w:val="001F66E4"/>
    <w:rsid w:val="002041B6"/>
    <w:rsid w:val="0020438E"/>
    <w:rsid w:val="002104FF"/>
    <w:rsid w:val="0021506F"/>
    <w:rsid w:val="002175A5"/>
    <w:rsid w:val="00224B2E"/>
    <w:rsid w:val="0023634F"/>
    <w:rsid w:val="00241ABE"/>
    <w:rsid w:val="002452D0"/>
    <w:rsid w:val="0025207F"/>
    <w:rsid w:val="002548C6"/>
    <w:rsid w:val="00257C40"/>
    <w:rsid w:val="00267F35"/>
    <w:rsid w:val="0027615C"/>
    <w:rsid w:val="00276247"/>
    <w:rsid w:val="00286274"/>
    <w:rsid w:val="002877E8"/>
    <w:rsid w:val="00290837"/>
    <w:rsid w:val="00293C7A"/>
    <w:rsid w:val="00296638"/>
    <w:rsid w:val="002A6523"/>
    <w:rsid w:val="002C1D2A"/>
    <w:rsid w:val="002C67CE"/>
    <w:rsid w:val="002D3FA5"/>
    <w:rsid w:val="002D4552"/>
    <w:rsid w:val="002F50AC"/>
    <w:rsid w:val="003208C9"/>
    <w:rsid w:val="003209D8"/>
    <w:rsid w:val="00330394"/>
    <w:rsid w:val="00332112"/>
    <w:rsid w:val="00337085"/>
    <w:rsid w:val="003569E5"/>
    <w:rsid w:val="0036739F"/>
    <w:rsid w:val="00373E74"/>
    <w:rsid w:val="00375122"/>
    <w:rsid w:val="0038448D"/>
    <w:rsid w:val="003926FA"/>
    <w:rsid w:val="00394022"/>
    <w:rsid w:val="00396042"/>
    <w:rsid w:val="003C4351"/>
    <w:rsid w:val="003D48FB"/>
    <w:rsid w:val="003D629B"/>
    <w:rsid w:val="003E145B"/>
    <w:rsid w:val="003E195D"/>
    <w:rsid w:val="003E6470"/>
    <w:rsid w:val="003E745B"/>
    <w:rsid w:val="003F6F4A"/>
    <w:rsid w:val="00401948"/>
    <w:rsid w:val="004108E0"/>
    <w:rsid w:val="00410E83"/>
    <w:rsid w:val="00412374"/>
    <w:rsid w:val="00420347"/>
    <w:rsid w:val="00421F77"/>
    <w:rsid w:val="00425AE2"/>
    <w:rsid w:val="00434E09"/>
    <w:rsid w:val="00442F37"/>
    <w:rsid w:val="00461E66"/>
    <w:rsid w:val="0046322C"/>
    <w:rsid w:val="00466342"/>
    <w:rsid w:val="00467093"/>
    <w:rsid w:val="0047230D"/>
    <w:rsid w:val="004736D9"/>
    <w:rsid w:val="004749B2"/>
    <w:rsid w:val="004828D3"/>
    <w:rsid w:val="004850C9"/>
    <w:rsid w:val="004853EB"/>
    <w:rsid w:val="00485A57"/>
    <w:rsid w:val="0049033E"/>
    <w:rsid w:val="004953C7"/>
    <w:rsid w:val="004B5C9C"/>
    <w:rsid w:val="004B754B"/>
    <w:rsid w:val="004C4621"/>
    <w:rsid w:val="004D7086"/>
    <w:rsid w:val="004E1EC8"/>
    <w:rsid w:val="004E4D88"/>
    <w:rsid w:val="004E5488"/>
    <w:rsid w:val="004E7CD7"/>
    <w:rsid w:val="004F6F1F"/>
    <w:rsid w:val="005017F5"/>
    <w:rsid w:val="005028D0"/>
    <w:rsid w:val="00506AAD"/>
    <w:rsid w:val="00512F21"/>
    <w:rsid w:val="0051408D"/>
    <w:rsid w:val="00516B1D"/>
    <w:rsid w:val="005205FC"/>
    <w:rsid w:val="005253BD"/>
    <w:rsid w:val="00535678"/>
    <w:rsid w:val="00542DEA"/>
    <w:rsid w:val="005441BC"/>
    <w:rsid w:val="00561D62"/>
    <w:rsid w:val="00566CE9"/>
    <w:rsid w:val="00567573"/>
    <w:rsid w:val="00571BEF"/>
    <w:rsid w:val="00573206"/>
    <w:rsid w:val="00573318"/>
    <w:rsid w:val="005900A5"/>
    <w:rsid w:val="005A741E"/>
    <w:rsid w:val="005A7CB7"/>
    <w:rsid w:val="005B09BE"/>
    <w:rsid w:val="005B1DDE"/>
    <w:rsid w:val="005C3818"/>
    <w:rsid w:val="005C71F0"/>
    <w:rsid w:val="005E24EA"/>
    <w:rsid w:val="005F126B"/>
    <w:rsid w:val="005F2F3A"/>
    <w:rsid w:val="00603A09"/>
    <w:rsid w:val="00603DBD"/>
    <w:rsid w:val="006049BF"/>
    <w:rsid w:val="00614919"/>
    <w:rsid w:val="00621D5C"/>
    <w:rsid w:val="00631CE8"/>
    <w:rsid w:val="00635156"/>
    <w:rsid w:val="006358C2"/>
    <w:rsid w:val="006451C8"/>
    <w:rsid w:val="00645DAF"/>
    <w:rsid w:val="00652F4A"/>
    <w:rsid w:val="006545EE"/>
    <w:rsid w:val="00660863"/>
    <w:rsid w:val="00666C3D"/>
    <w:rsid w:val="006715E1"/>
    <w:rsid w:val="006735C8"/>
    <w:rsid w:val="00677FE9"/>
    <w:rsid w:val="0068034E"/>
    <w:rsid w:val="00681B3C"/>
    <w:rsid w:val="00684250"/>
    <w:rsid w:val="00686FC0"/>
    <w:rsid w:val="00694B98"/>
    <w:rsid w:val="006968FA"/>
    <w:rsid w:val="006A14AC"/>
    <w:rsid w:val="006A3F8C"/>
    <w:rsid w:val="006B281B"/>
    <w:rsid w:val="006C00A9"/>
    <w:rsid w:val="006C1E34"/>
    <w:rsid w:val="006C2A68"/>
    <w:rsid w:val="006D0745"/>
    <w:rsid w:val="006D5DE2"/>
    <w:rsid w:val="006D62E5"/>
    <w:rsid w:val="006E2290"/>
    <w:rsid w:val="006E51D7"/>
    <w:rsid w:val="006F1EF0"/>
    <w:rsid w:val="007112E6"/>
    <w:rsid w:val="00713559"/>
    <w:rsid w:val="00714655"/>
    <w:rsid w:val="007203D7"/>
    <w:rsid w:val="0072050A"/>
    <w:rsid w:val="00727850"/>
    <w:rsid w:val="00732688"/>
    <w:rsid w:val="00737B2B"/>
    <w:rsid w:val="0074157A"/>
    <w:rsid w:val="007452D0"/>
    <w:rsid w:val="00752F1B"/>
    <w:rsid w:val="00753B1B"/>
    <w:rsid w:val="0076304E"/>
    <w:rsid w:val="007673AF"/>
    <w:rsid w:val="007700A9"/>
    <w:rsid w:val="0078341A"/>
    <w:rsid w:val="0078734F"/>
    <w:rsid w:val="00787D7E"/>
    <w:rsid w:val="007A3607"/>
    <w:rsid w:val="007A4A05"/>
    <w:rsid w:val="007C64D3"/>
    <w:rsid w:val="007D1471"/>
    <w:rsid w:val="007D2DC6"/>
    <w:rsid w:val="007E1F89"/>
    <w:rsid w:val="007F61B6"/>
    <w:rsid w:val="00813D54"/>
    <w:rsid w:val="00814806"/>
    <w:rsid w:val="00820BBC"/>
    <w:rsid w:val="00826FCF"/>
    <w:rsid w:val="0083408D"/>
    <w:rsid w:val="008349DB"/>
    <w:rsid w:val="00854DEE"/>
    <w:rsid w:val="00857B9B"/>
    <w:rsid w:val="00857F37"/>
    <w:rsid w:val="0086304F"/>
    <w:rsid w:val="00863FBC"/>
    <w:rsid w:val="00865162"/>
    <w:rsid w:val="00872C69"/>
    <w:rsid w:val="00890B33"/>
    <w:rsid w:val="008A3C5A"/>
    <w:rsid w:val="008A5C1B"/>
    <w:rsid w:val="008A5D10"/>
    <w:rsid w:val="008B16A8"/>
    <w:rsid w:val="008D0EDA"/>
    <w:rsid w:val="008E1F19"/>
    <w:rsid w:val="008E4703"/>
    <w:rsid w:val="008F01FE"/>
    <w:rsid w:val="008F03E8"/>
    <w:rsid w:val="00901031"/>
    <w:rsid w:val="00916C45"/>
    <w:rsid w:val="0091708C"/>
    <w:rsid w:val="009230F0"/>
    <w:rsid w:val="009318BA"/>
    <w:rsid w:val="00937E26"/>
    <w:rsid w:val="00941295"/>
    <w:rsid w:val="009506A4"/>
    <w:rsid w:val="00955DD2"/>
    <w:rsid w:val="00957F44"/>
    <w:rsid w:val="00961483"/>
    <w:rsid w:val="00964603"/>
    <w:rsid w:val="00974DD1"/>
    <w:rsid w:val="009750BD"/>
    <w:rsid w:val="00981B57"/>
    <w:rsid w:val="00990110"/>
    <w:rsid w:val="00990710"/>
    <w:rsid w:val="00992B4B"/>
    <w:rsid w:val="009A0632"/>
    <w:rsid w:val="009A0996"/>
    <w:rsid w:val="009A3412"/>
    <w:rsid w:val="009C592B"/>
    <w:rsid w:val="009C6199"/>
    <w:rsid w:val="009C7DD9"/>
    <w:rsid w:val="009D3C43"/>
    <w:rsid w:val="00A11586"/>
    <w:rsid w:val="00A13C8E"/>
    <w:rsid w:val="00A24CF5"/>
    <w:rsid w:val="00A25C3D"/>
    <w:rsid w:val="00A26921"/>
    <w:rsid w:val="00A3470B"/>
    <w:rsid w:val="00A355A1"/>
    <w:rsid w:val="00A35834"/>
    <w:rsid w:val="00A472AA"/>
    <w:rsid w:val="00A51F96"/>
    <w:rsid w:val="00A52C3E"/>
    <w:rsid w:val="00A6340F"/>
    <w:rsid w:val="00A7031E"/>
    <w:rsid w:val="00A75D90"/>
    <w:rsid w:val="00A76430"/>
    <w:rsid w:val="00A7670B"/>
    <w:rsid w:val="00A81611"/>
    <w:rsid w:val="00A85213"/>
    <w:rsid w:val="00A8725B"/>
    <w:rsid w:val="00A90F16"/>
    <w:rsid w:val="00AA4B3B"/>
    <w:rsid w:val="00AB5095"/>
    <w:rsid w:val="00AC0255"/>
    <w:rsid w:val="00AC04D3"/>
    <w:rsid w:val="00AC086F"/>
    <w:rsid w:val="00AC2DE5"/>
    <w:rsid w:val="00AE185B"/>
    <w:rsid w:val="00B024C0"/>
    <w:rsid w:val="00B072F7"/>
    <w:rsid w:val="00B32371"/>
    <w:rsid w:val="00B36BA3"/>
    <w:rsid w:val="00B44710"/>
    <w:rsid w:val="00B52358"/>
    <w:rsid w:val="00B552EB"/>
    <w:rsid w:val="00B56C3B"/>
    <w:rsid w:val="00B7696F"/>
    <w:rsid w:val="00B76B3A"/>
    <w:rsid w:val="00B77DE9"/>
    <w:rsid w:val="00B91E94"/>
    <w:rsid w:val="00B9725B"/>
    <w:rsid w:val="00BA1C76"/>
    <w:rsid w:val="00BA4AFC"/>
    <w:rsid w:val="00BA70FC"/>
    <w:rsid w:val="00BB25A1"/>
    <w:rsid w:val="00BB2F25"/>
    <w:rsid w:val="00BB3A6B"/>
    <w:rsid w:val="00BB4456"/>
    <w:rsid w:val="00BC708F"/>
    <w:rsid w:val="00BD1DC6"/>
    <w:rsid w:val="00BE075E"/>
    <w:rsid w:val="00BE76E9"/>
    <w:rsid w:val="00C1396A"/>
    <w:rsid w:val="00C17F9E"/>
    <w:rsid w:val="00C27F9D"/>
    <w:rsid w:val="00C33408"/>
    <w:rsid w:val="00C33630"/>
    <w:rsid w:val="00C44F22"/>
    <w:rsid w:val="00C45C21"/>
    <w:rsid w:val="00C82933"/>
    <w:rsid w:val="00C82A3A"/>
    <w:rsid w:val="00C8680D"/>
    <w:rsid w:val="00C9413C"/>
    <w:rsid w:val="00CA23FA"/>
    <w:rsid w:val="00CA5AAA"/>
    <w:rsid w:val="00CA7895"/>
    <w:rsid w:val="00CB1B23"/>
    <w:rsid w:val="00CC40CC"/>
    <w:rsid w:val="00CC7170"/>
    <w:rsid w:val="00CD53F9"/>
    <w:rsid w:val="00CD5D78"/>
    <w:rsid w:val="00CE5B8F"/>
    <w:rsid w:val="00CE73A9"/>
    <w:rsid w:val="00CF00DC"/>
    <w:rsid w:val="00CF5F34"/>
    <w:rsid w:val="00CF7A3D"/>
    <w:rsid w:val="00D31FAB"/>
    <w:rsid w:val="00D45CEF"/>
    <w:rsid w:val="00D55796"/>
    <w:rsid w:val="00D57585"/>
    <w:rsid w:val="00D64D9D"/>
    <w:rsid w:val="00D82EA2"/>
    <w:rsid w:val="00D905FF"/>
    <w:rsid w:val="00D9369F"/>
    <w:rsid w:val="00D93B2F"/>
    <w:rsid w:val="00D93E0F"/>
    <w:rsid w:val="00D959BB"/>
    <w:rsid w:val="00DA3BD0"/>
    <w:rsid w:val="00DC210F"/>
    <w:rsid w:val="00DD4BF9"/>
    <w:rsid w:val="00DE0C51"/>
    <w:rsid w:val="00DE219E"/>
    <w:rsid w:val="00DE5C6F"/>
    <w:rsid w:val="00DF562D"/>
    <w:rsid w:val="00E00D8B"/>
    <w:rsid w:val="00E0427B"/>
    <w:rsid w:val="00E072C6"/>
    <w:rsid w:val="00E11235"/>
    <w:rsid w:val="00E205E3"/>
    <w:rsid w:val="00E20ACA"/>
    <w:rsid w:val="00E23189"/>
    <w:rsid w:val="00E45854"/>
    <w:rsid w:val="00E5270C"/>
    <w:rsid w:val="00E552C7"/>
    <w:rsid w:val="00E624B6"/>
    <w:rsid w:val="00E65D4E"/>
    <w:rsid w:val="00E7105F"/>
    <w:rsid w:val="00E71D5E"/>
    <w:rsid w:val="00E76EF7"/>
    <w:rsid w:val="00E80B68"/>
    <w:rsid w:val="00E90EC0"/>
    <w:rsid w:val="00E955EB"/>
    <w:rsid w:val="00EA18E7"/>
    <w:rsid w:val="00EA5B48"/>
    <w:rsid w:val="00EB1F66"/>
    <w:rsid w:val="00EB29FF"/>
    <w:rsid w:val="00EB4493"/>
    <w:rsid w:val="00EC4379"/>
    <w:rsid w:val="00EE11F6"/>
    <w:rsid w:val="00EE667D"/>
    <w:rsid w:val="00EE7DE8"/>
    <w:rsid w:val="00EF7A3A"/>
    <w:rsid w:val="00F01704"/>
    <w:rsid w:val="00F15F22"/>
    <w:rsid w:val="00F2396C"/>
    <w:rsid w:val="00F24E48"/>
    <w:rsid w:val="00F40590"/>
    <w:rsid w:val="00F456CE"/>
    <w:rsid w:val="00F74607"/>
    <w:rsid w:val="00F7573C"/>
    <w:rsid w:val="00F766B7"/>
    <w:rsid w:val="00F77778"/>
    <w:rsid w:val="00F81D01"/>
    <w:rsid w:val="00F8227B"/>
    <w:rsid w:val="00F90B39"/>
    <w:rsid w:val="00FA131C"/>
    <w:rsid w:val="00FA288D"/>
    <w:rsid w:val="00FA7516"/>
    <w:rsid w:val="00FB1FE2"/>
    <w:rsid w:val="00FB3892"/>
    <w:rsid w:val="00FC2363"/>
    <w:rsid w:val="00FE6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9D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8F"/>
    <w:pPr>
      <w:spacing w:after="200" w:line="240" w:lineRule="auto"/>
    </w:pPr>
    <w:rPr>
      <w:rFonts w:ascii="Times New Roman" w:eastAsia="Cambria"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52EB"/>
    <w:pPr>
      <w:spacing w:after="0" w:line="240" w:lineRule="auto"/>
    </w:pPr>
    <w:rPr>
      <w:rFonts w:ascii="Times New Roman" w:hAnsi="Times New Roman"/>
      <w:sz w:val="24"/>
    </w:rPr>
  </w:style>
  <w:style w:type="paragraph" w:customStyle="1" w:styleId="Normal0">
    <w:name w:val="Normal_0"/>
    <w:basedOn w:val="NoSpacing"/>
    <w:qFormat/>
    <w:rsid w:val="00CA23FA"/>
    <w:pPr>
      <w:spacing w:line="276" w:lineRule="auto"/>
    </w:pPr>
    <w:rPr>
      <w:rFonts w:cs="Arial"/>
    </w:rPr>
  </w:style>
  <w:style w:type="paragraph" w:styleId="NormalWeb">
    <w:name w:val="Normal (Web)"/>
    <w:basedOn w:val="Normal"/>
    <w:uiPriority w:val="99"/>
    <w:semiHidden/>
    <w:unhideWhenUsed/>
    <w:rsid w:val="00732688"/>
    <w:pPr>
      <w:spacing w:before="100" w:beforeAutospacing="1" w:after="100" w:afterAutospacing="1"/>
    </w:pPr>
    <w:rPr>
      <w:rFonts w:eastAsia="Times New Roman"/>
      <w:sz w:val="24"/>
    </w:rPr>
  </w:style>
  <w:style w:type="table" w:styleId="TableGrid">
    <w:name w:val="Table Grid"/>
    <w:basedOn w:val="TableNormal"/>
    <w:uiPriority w:val="39"/>
    <w:rsid w:val="008E1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B8F"/>
    <w:pPr>
      <w:spacing w:after="200" w:line="240" w:lineRule="auto"/>
    </w:pPr>
    <w:rPr>
      <w:rFonts w:ascii="Times New Roman" w:eastAsia="Cambria" w:hAnsi="Times New Roman"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52EB"/>
    <w:pPr>
      <w:spacing w:after="0" w:line="240" w:lineRule="auto"/>
    </w:pPr>
    <w:rPr>
      <w:rFonts w:ascii="Times New Roman" w:hAnsi="Times New Roman"/>
      <w:sz w:val="24"/>
    </w:rPr>
  </w:style>
  <w:style w:type="paragraph" w:customStyle="1" w:styleId="Normal0">
    <w:name w:val="Normal_0"/>
    <w:basedOn w:val="NoSpacing"/>
    <w:qFormat/>
    <w:rsid w:val="00CA23FA"/>
    <w:pPr>
      <w:spacing w:line="276" w:lineRule="auto"/>
    </w:pPr>
    <w:rPr>
      <w:rFonts w:cs="Arial"/>
    </w:rPr>
  </w:style>
  <w:style w:type="paragraph" w:styleId="NormalWeb">
    <w:name w:val="Normal (Web)"/>
    <w:basedOn w:val="Normal"/>
    <w:uiPriority w:val="99"/>
    <w:semiHidden/>
    <w:unhideWhenUsed/>
    <w:rsid w:val="00732688"/>
    <w:pPr>
      <w:spacing w:before="100" w:beforeAutospacing="1" w:after="100" w:afterAutospacing="1"/>
    </w:pPr>
    <w:rPr>
      <w:rFonts w:eastAsia="Times New Roman"/>
      <w:sz w:val="24"/>
    </w:rPr>
  </w:style>
  <w:style w:type="table" w:styleId="TableGrid">
    <w:name w:val="Table Grid"/>
    <w:basedOn w:val="TableNormal"/>
    <w:uiPriority w:val="39"/>
    <w:rsid w:val="008E1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42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2001</Words>
  <Characters>11412</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Gunderson</dc:creator>
  <cp:keywords/>
  <dc:description/>
  <cp:lastModifiedBy>Jessica Gunderson</cp:lastModifiedBy>
  <cp:revision>2</cp:revision>
  <dcterms:created xsi:type="dcterms:W3CDTF">2017-01-12T02:34:00Z</dcterms:created>
  <dcterms:modified xsi:type="dcterms:W3CDTF">2017-01-12T02:34:00Z</dcterms:modified>
</cp:coreProperties>
</file>