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74" w:rsidRDefault="005924C3">
      <w:r>
        <w:t>Water conservation project at Glendale, Arizona mill complete</w:t>
      </w:r>
    </w:p>
    <w:p w:rsidR="005924C3" w:rsidRDefault="005924C3" w:rsidP="005924C3">
      <w:pPr>
        <w:pStyle w:val="ListParagraph"/>
        <w:numPr>
          <w:ilvl w:val="0"/>
          <w:numId w:val="1"/>
        </w:numPr>
      </w:pPr>
      <w:r>
        <w:t>Project was success</w:t>
      </w:r>
    </w:p>
    <w:p w:rsidR="005924C3" w:rsidRDefault="005924C3" w:rsidP="005924C3">
      <w:pPr>
        <w:pStyle w:val="ListParagraph"/>
        <w:numPr>
          <w:ilvl w:val="0"/>
          <w:numId w:val="1"/>
        </w:numPr>
      </w:pPr>
      <w:r>
        <w:t>Being considered for a sustainability award from the American Forest &amp; Paper Association</w:t>
      </w:r>
    </w:p>
    <w:p w:rsidR="005924C3" w:rsidRDefault="005924C3" w:rsidP="005924C3"/>
    <w:p w:rsidR="005924C3" w:rsidRDefault="005924C3" w:rsidP="005924C3">
      <w:r>
        <w:t>Partnership with Desert Hill Wastewater Treatment Plant</w:t>
      </w:r>
    </w:p>
    <w:p w:rsidR="005924C3" w:rsidRDefault="005924C3" w:rsidP="005924C3">
      <w:pPr>
        <w:pStyle w:val="ListParagraph"/>
        <w:numPr>
          <w:ilvl w:val="0"/>
          <w:numId w:val="1"/>
        </w:numPr>
      </w:pPr>
      <w:r>
        <w:t>Had built new advance wastewater treatment facility</w:t>
      </w:r>
    </w:p>
    <w:p w:rsidR="005924C3" w:rsidRDefault="005924C3" w:rsidP="005924C3">
      <w:pPr>
        <w:pStyle w:val="ListParagraph"/>
        <w:numPr>
          <w:ilvl w:val="0"/>
          <w:numId w:val="1"/>
        </w:numPr>
      </w:pPr>
      <w:r>
        <w:t>Water still had contaminants, but still usable for certain purposes</w:t>
      </w:r>
    </w:p>
    <w:p w:rsidR="005924C3" w:rsidRDefault="005924C3" w:rsidP="005924C3"/>
    <w:p w:rsidR="005924C3" w:rsidRDefault="005924C3" w:rsidP="005924C3">
      <w:r>
        <w:t>Reclaimed water could be treated for our needs</w:t>
      </w:r>
    </w:p>
    <w:p w:rsidR="005924C3" w:rsidRDefault="005924C3" w:rsidP="005924C3">
      <w:pPr>
        <w:pStyle w:val="ListParagraph"/>
        <w:numPr>
          <w:ilvl w:val="0"/>
          <w:numId w:val="1"/>
        </w:numPr>
      </w:pPr>
      <w:r>
        <w:t xml:space="preserve">Reclaimed water accounts for 60% of our daily water needs. </w:t>
      </w:r>
    </w:p>
    <w:p w:rsidR="005924C3" w:rsidRDefault="005924C3" w:rsidP="005924C3">
      <w:pPr>
        <w:pStyle w:val="ListParagraph"/>
        <w:numPr>
          <w:ilvl w:val="0"/>
          <w:numId w:val="1"/>
        </w:numPr>
      </w:pPr>
      <w:r>
        <w:t>20M gallon usage reduction from Glendale Water District, easing draw on scarce potable supply</w:t>
      </w:r>
    </w:p>
    <w:p w:rsidR="005924C3" w:rsidRDefault="005924C3" w:rsidP="005924C3">
      <w:pPr>
        <w:pStyle w:val="ListParagraph"/>
        <w:numPr>
          <w:ilvl w:val="0"/>
          <w:numId w:val="1"/>
        </w:numPr>
      </w:pPr>
      <w:r>
        <w:t>Reduced water costs pay for treatment upgrades w/in 5yrs</w:t>
      </w:r>
    </w:p>
    <w:p w:rsidR="00915D34" w:rsidRDefault="00915D34" w:rsidP="00915D34"/>
    <w:p w:rsidR="00915D34" w:rsidRDefault="00915D34" w:rsidP="00915D34"/>
    <w:p w:rsidR="00915D34" w:rsidRDefault="00915D34" w:rsidP="00915D34"/>
    <w:p w:rsidR="00915D34" w:rsidRDefault="00915D34" w:rsidP="00915D34"/>
    <w:p w:rsidR="00915D34" w:rsidRDefault="00915D34" w:rsidP="00915D34"/>
    <w:p w:rsidR="00915D34" w:rsidRDefault="00915D34">
      <w:r>
        <w:br w:type="page"/>
      </w:r>
    </w:p>
    <w:p w:rsidR="00915D34" w:rsidRDefault="00915D34" w:rsidP="00915D34">
      <w:pPr>
        <w:rPr>
          <w:b/>
        </w:rPr>
      </w:pPr>
      <w:r>
        <w:rPr>
          <w:b/>
        </w:rPr>
        <w:lastRenderedPageBreak/>
        <w:t>TO: International Paper’s Glendale Mill Board of Directors</w:t>
      </w:r>
    </w:p>
    <w:p w:rsidR="00915D34" w:rsidRDefault="00915D34" w:rsidP="00915D34">
      <w:pPr>
        <w:rPr>
          <w:b/>
        </w:rPr>
      </w:pPr>
      <w:r>
        <w:rPr>
          <w:b/>
        </w:rPr>
        <w:t>FROM: Technical Communications Team</w:t>
      </w:r>
    </w:p>
    <w:p w:rsidR="00915D34" w:rsidRDefault="00915D34" w:rsidP="00915D34">
      <w:pPr>
        <w:rPr>
          <w:b/>
        </w:rPr>
      </w:pPr>
    </w:p>
    <w:p w:rsidR="00915D34" w:rsidRDefault="00915D34" w:rsidP="00915D34">
      <w:r>
        <w:t>We are pleased to announce the Reclaimed Water Partnership and Water Treatment Upgrade was a success.</w:t>
      </w:r>
    </w:p>
    <w:p w:rsidR="00915D34" w:rsidRDefault="00915D34" w:rsidP="00915D34"/>
    <w:p w:rsidR="00915D34" w:rsidRDefault="00D24385" w:rsidP="00915D34">
      <w:r>
        <w:t>The</w:t>
      </w:r>
      <w:bookmarkStart w:id="0" w:name="_GoBack"/>
      <w:bookmarkEnd w:id="0"/>
      <w:r w:rsidR="00915D34">
        <w:t xml:space="preserve"> partnership with Desert Hill Wastewater Treatment Plant and </w:t>
      </w:r>
      <w:r>
        <w:t xml:space="preserve">our </w:t>
      </w:r>
      <w:r w:rsidR="00915D34">
        <w:t xml:space="preserve">Water Treatment Upgrade has allowed us to reclaim 20M gallons of water per day. The reclaimed water reduces our usage from Glendale Water District, and accounts for 60% of our daily water usage.  The reduction in water purchases will pay for the Treatment Upgrade in 5 years. </w:t>
      </w:r>
    </w:p>
    <w:p w:rsidR="00915D34" w:rsidRDefault="00915D34" w:rsidP="00915D34"/>
    <w:p w:rsidR="00915D34" w:rsidRPr="00915D34" w:rsidRDefault="00915D34" w:rsidP="00915D34">
      <w:r>
        <w:t xml:space="preserve">This partnership and treatment plan significantly reduces the strain on the already scarce resources of the Glendale Water District and is currently being considered for a sustainability award from the America Forest &amp; Paper Association. </w:t>
      </w:r>
    </w:p>
    <w:sectPr w:rsidR="00915D34" w:rsidRPr="009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F0872"/>
    <w:multiLevelType w:val="hybridMultilevel"/>
    <w:tmpl w:val="7A442456"/>
    <w:lvl w:ilvl="0" w:tplc="D9EA60E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28"/>
    <w:rsid w:val="00097628"/>
    <w:rsid w:val="00225874"/>
    <w:rsid w:val="005924C3"/>
    <w:rsid w:val="00915D34"/>
    <w:rsid w:val="00D2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FC8E"/>
  <w15:chartTrackingRefBased/>
  <w15:docId w15:val="{65AF926C-6FDF-444A-B1E7-8D5F8C63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2017-01-17T18:45:00Z</dcterms:created>
  <dcterms:modified xsi:type="dcterms:W3CDTF">2017-01-17T19:06:00Z</dcterms:modified>
</cp:coreProperties>
</file>